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4EA8" w14:textId="77777777" w:rsidR="005E6233" w:rsidRPr="005E6233" w:rsidRDefault="005E6233" w:rsidP="005E6233">
      <w:pPr>
        <w:pStyle w:val="Heading1"/>
        <w:numPr>
          <w:ilvl w:val="0"/>
          <w:numId w:val="0"/>
        </w:numPr>
        <w:spacing w:before="240" w:after="240"/>
        <w:ind w:left="360" w:hanging="360"/>
        <w:jc w:val="center"/>
        <w:rPr>
          <w:sz w:val="36"/>
          <w:szCs w:val="36"/>
          <w:lang w:val="en-GB"/>
        </w:rPr>
      </w:pPr>
      <w:r w:rsidRPr="005E6233">
        <w:rPr>
          <w:noProof/>
          <w:sz w:val="36"/>
          <w:szCs w:val="36"/>
          <w:lang w:val="en-GB"/>
        </w:rPr>
        <w:t>Supporting</w:t>
      </w:r>
      <w:r w:rsidRPr="005E6233">
        <w:rPr>
          <w:sz w:val="36"/>
          <w:szCs w:val="36"/>
          <w:lang w:val="en-GB"/>
        </w:rPr>
        <w:t xml:space="preserve"> Information</w:t>
      </w:r>
    </w:p>
    <w:p w14:paraId="35069842" w14:textId="416C4A47" w:rsidR="0022409C" w:rsidRPr="00526EBF" w:rsidRDefault="0022409C" w:rsidP="005E6233">
      <w:pPr>
        <w:spacing w:before="240" w:after="240"/>
        <w:jc w:val="both"/>
        <w:rPr>
          <w:rFonts w:ascii="Times New Roman" w:eastAsia="Times New Roman" w:hAnsi="Times New Roman" w:cs="Times New Roman"/>
          <w:b/>
          <w:bCs/>
          <w:smallCaps/>
          <w:kern w:val="0"/>
          <w:lang w:val="en-GB" w:eastAsia="en-GB"/>
          <w14:ligatures w14:val="none"/>
        </w:rPr>
      </w:pPr>
      <w:r w:rsidRPr="00526EBF">
        <w:rPr>
          <w:rFonts w:ascii="Times New Roman" w:eastAsia="Times New Roman" w:hAnsi="Times New Roman" w:cs="Times New Roman"/>
          <w:b/>
          <w:bCs/>
          <w:smallCaps/>
          <w:kern w:val="0"/>
          <w:lang w:val="en-GB" w:eastAsia="en-GB"/>
          <w14:ligatures w14:val="none"/>
        </w:rPr>
        <w:t>Reactive Extrusion</w:t>
      </w:r>
      <w:r w:rsidR="00C70267" w:rsidRPr="00526EBF">
        <w:rPr>
          <w:rFonts w:ascii="Times New Roman" w:eastAsia="Times New Roman" w:hAnsi="Times New Roman" w:cs="Times New Roman"/>
          <w:b/>
          <w:bCs/>
          <w:smallCaps/>
          <w:kern w:val="0"/>
          <w:lang w:val="en-GB" w:eastAsia="en-GB"/>
          <w14:ligatures w14:val="none"/>
        </w:rPr>
        <w:t xml:space="preserve"> of Cellulose Esters</w:t>
      </w:r>
      <w:r w:rsidR="0062548E" w:rsidRPr="00526EBF">
        <w:rPr>
          <w:rFonts w:ascii="Times New Roman" w:eastAsia="Times New Roman" w:hAnsi="Times New Roman" w:cs="Times New Roman"/>
          <w:b/>
          <w:bCs/>
          <w:smallCaps/>
          <w:kern w:val="0"/>
          <w:lang w:val="en-GB" w:eastAsia="en-GB"/>
          <w14:ligatures w14:val="none"/>
        </w:rPr>
        <w:t xml:space="preserve"> in Ionic Liquid</w:t>
      </w:r>
      <w:r w:rsidRPr="00526EBF">
        <w:rPr>
          <w:rFonts w:ascii="Times New Roman" w:eastAsia="Times New Roman" w:hAnsi="Times New Roman" w:cs="Times New Roman"/>
          <w:b/>
          <w:bCs/>
          <w:smallCaps/>
          <w:kern w:val="0"/>
          <w:lang w:val="en-GB" w:eastAsia="en-GB"/>
          <w14:ligatures w14:val="none"/>
        </w:rPr>
        <w:t xml:space="preserve">: Exploring Properties and Performance Across </w:t>
      </w:r>
      <w:r w:rsidR="006B2836">
        <w:rPr>
          <w:rFonts w:ascii="Times New Roman" w:eastAsia="Times New Roman" w:hAnsi="Times New Roman" w:cs="Times New Roman"/>
          <w:b/>
          <w:bCs/>
          <w:smallCaps/>
          <w:kern w:val="0"/>
          <w:lang w:val="en-GB" w:eastAsia="en-GB"/>
          <w14:ligatures w14:val="none"/>
        </w:rPr>
        <w:t>Different</w:t>
      </w:r>
      <w:r w:rsidRPr="00526EBF">
        <w:rPr>
          <w:rFonts w:ascii="Times New Roman" w:eastAsia="Times New Roman" w:hAnsi="Times New Roman" w:cs="Times New Roman"/>
          <w:b/>
          <w:bCs/>
          <w:smallCaps/>
          <w:kern w:val="0"/>
          <w:lang w:val="en-GB" w:eastAsia="en-GB"/>
          <w14:ligatures w14:val="none"/>
        </w:rPr>
        <w:t xml:space="preserve"> Cellulose Types and Degree of Polymerizations</w:t>
      </w:r>
    </w:p>
    <w:p w14:paraId="74A5349E" w14:textId="15263EE1" w:rsidR="00F33CB1" w:rsidRDefault="00F33CB1" w:rsidP="00F33CB1">
      <w:pPr>
        <w:spacing w:before="240" w:after="240"/>
        <w:jc w:val="both"/>
        <w:rPr>
          <w:rFonts w:ascii="Times New Roman" w:eastAsia="Times New Roman" w:hAnsi="Times New Roman" w:cs="Times New Roman"/>
          <w:kern w:val="0"/>
          <w:sz w:val="22"/>
          <w:szCs w:val="22"/>
        </w:rPr>
      </w:pPr>
      <w:r w:rsidRPr="000107CC">
        <w:rPr>
          <w:rFonts w:ascii="Times New Roman" w:eastAsia="Times New Roman" w:hAnsi="Times New Roman" w:cs="Times New Roman"/>
          <w:kern w:val="0"/>
          <w:sz w:val="22"/>
          <w:szCs w:val="22"/>
        </w:rPr>
        <w:t>Elvira Tarasova</w:t>
      </w:r>
      <w:r>
        <w:rPr>
          <w:rFonts w:ascii="Times New Roman" w:eastAsia="Times New Roman" w:hAnsi="Times New Roman" w:cs="Times New Roman"/>
          <w:kern w:val="0"/>
          <w:sz w:val="22"/>
          <w:szCs w:val="22"/>
          <w:vertAlign w:val="superscript"/>
        </w:rPr>
        <w:t>1</w:t>
      </w:r>
      <w:r w:rsidRPr="000107CC">
        <w:rPr>
          <w:rFonts w:ascii="Times New Roman" w:eastAsia="Times New Roman" w:hAnsi="Times New Roman" w:cs="Times New Roman"/>
          <w:kern w:val="0"/>
          <w:sz w:val="22"/>
          <w:szCs w:val="22"/>
        </w:rPr>
        <w:t xml:space="preserve">, Illia </w:t>
      </w:r>
      <w:r w:rsidRPr="0062548E">
        <w:rPr>
          <w:rFonts w:ascii="Times New Roman" w:eastAsia="Times New Roman" w:hAnsi="Times New Roman" w:cs="Times New Roman"/>
          <w:kern w:val="0"/>
          <w:sz w:val="22"/>
          <w:szCs w:val="22"/>
        </w:rPr>
        <w:t>Krasnou</w:t>
      </w:r>
      <w:r>
        <w:rPr>
          <w:rFonts w:ascii="Times New Roman" w:eastAsia="Times New Roman" w:hAnsi="Times New Roman" w:cs="Times New Roman"/>
          <w:kern w:val="0"/>
          <w:sz w:val="22"/>
          <w:szCs w:val="22"/>
          <w:vertAlign w:val="superscript"/>
        </w:rPr>
        <w:t>1</w:t>
      </w:r>
      <w:r>
        <w:rPr>
          <w:rFonts w:ascii="Times New Roman" w:eastAsia="Times New Roman" w:hAnsi="Times New Roman" w:cs="Times New Roman"/>
          <w:kern w:val="0"/>
          <w:sz w:val="22"/>
          <w:szCs w:val="22"/>
          <w:vertAlign w:val="superscript"/>
          <w:lang w:val="et-EE"/>
        </w:rPr>
        <w:t>*</w:t>
      </w:r>
      <w:r>
        <w:rPr>
          <w:rFonts w:ascii="Times New Roman" w:eastAsia="Times New Roman" w:hAnsi="Times New Roman" w:cs="Times New Roman"/>
          <w:kern w:val="0"/>
          <w:sz w:val="22"/>
          <w:szCs w:val="22"/>
        </w:rPr>
        <w:t xml:space="preserve">, </w:t>
      </w:r>
      <w:proofErr w:type="spellStart"/>
      <w:r w:rsidRPr="0062548E">
        <w:rPr>
          <w:rFonts w:ascii="Times New Roman" w:hAnsi="Times New Roman" w:cs="Times New Roman"/>
          <w:sz w:val="22"/>
          <w:szCs w:val="22"/>
        </w:rPr>
        <w:t>Giiguulen</w:t>
      </w:r>
      <w:proofErr w:type="spellEnd"/>
      <w:r w:rsidRPr="000107CC">
        <w:rPr>
          <w:rFonts w:ascii="Times New Roman" w:hAnsi="Times New Roman" w:cs="Times New Roman"/>
          <w:sz w:val="22"/>
          <w:szCs w:val="22"/>
        </w:rPr>
        <w:t xml:space="preserve"> Enkhsaikhan</w:t>
      </w:r>
      <w:r>
        <w:rPr>
          <w:rFonts w:ascii="Times New Roman" w:hAnsi="Times New Roman" w:cs="Times New Roman"/>
          <w:sz w:val="22"/>
          <w:szCs w:val="22"/>
          <w:vertAlign w:val="superscript"/>
        </w:rPr>
        <w:t>2</w:t>
      </w:r>
      <w:r w:rsidRPr="000107CC">
        <w:rPr>
          <w:rFonts w:ascii="Times New Roman" w:hAnsi="Times New Roman" w:cs="Times New Roman"/>
          <w:sz w:val="22"/>
          <w:szCs w:val="22"/>
        </w:rPr>
        <w:t>, Ibrahim Abousharabia</w:t>
      </w:r>
      <w:r>
        <w:rPr>
          <w:rFonts w:ascii="Times New Roman" w:hAnsi="Times New Roman" w:cs="Times New Roman"/>
          <w:sz w:val="22"/>
          <w:szCs w:val="22"/>
          <w:vertAlign w:val="superscript"/>
        </w:rPr>
        <w:t>2</w:t>
      </w:r>
      <w:r w:rsidRPr="000107CC">
        <w:rPr>
          <w:rFonts w:ascii="Times New Roman" w:hAnsi="Times New Roman" w:cs="Times New Roman"/>
          <w:sz w:val="22"/>
          <w:szCs w:val="22"/>
        </w:rPr>
        <w:t>, Caio César Zandonadi Nunes</w:t>
      </w:r>
      <w:r>
        <w:rPr>
          <w:rFonts w:ascii="Times New Roman" w:hAnsi="Times New Roman" w:cs="Times New Roman"/>
          <w:sz w:val="22"/>
          <w:szCs w:val="22"/>
          <w:vertAlign w:val="superscript"/>
        </w:rPr>
        <w:t>2</w:t>
      </w:r>
      <w:r w:rsidRPr="000107CC">
        <w:rPr>
          <w:rFonts w:ascii="Times New Roman" w:hAnsi="Times New Roman" w:cs="Times New Roman"/>
          <w:sz w:val="22"/>
          <w:szCs w:val="22"/>
        </w:rPr>
        <w:t>, Darshni Karthegesu</w:t>
      </w:r>
      <w:r>
        <w:rPr>
          <w:rFonts w:ascii="Times New Roman" w:hAnsi="Times New Roman" w:cs="Times New Roman"/>
          <w:sz w:val="22"/>
          <w:szCs w:val="22"/>
          <w:vertAlign w:val="superscript"/>
        </w:rPr>
        <w:t>2</w:t>
      </w:r>
      <w:r w:rsidRPr="000107CC">
        <w:rPr>
          <w:rFonts w:ascii="Times New Roman" w:hAnsi="Times New Roman" w:cs="Times New Roman"/>
          <w:sz w:val="22"/>
          <w:szCs w:val="22"/>
        </w:rPr>
        <w:t xml:space="preserve">, </w:t>
      </w:r>
      <w:r w:rsidRPr="000107CC">
        <w:rPr>
          <w:rFonts w:ascii="Times New Roman" w:eastAsia="Times New Roman" w:hAnsi="Times New Roman" w:cs="Times New Roman"/>
          <w:kern w:val="0"/>
          <w:sz w:val="22"/>
          <w:szCs w:val="22"/>
        </w:rPr>
        <w:t>Nutan Savale</w:t>
      </w:r>
      <w:r>
        <w:rPr>
          <w:rFonts w:ascii="Times New Roman" w:eastAsia="Times New Roman" w:hAnsi="Times New Roman" w:cs="Times New Roman"/>
          <w:kern w:val="0"/>
          <w:sz w:val="22"/>
          <w:szCs w:val="22"/>
          <w:vertAlign w:val="superscript"/>
        </w:rPr>
        <w:t>1</w:t>
      </w:r>
      <w:r w:rsidRPr="000107CC">
        <w:rPr>
          <w:rFonts w:ascii="Times New Roman" w:eastAsia="Times New Roman" w:hAnsi="Times New Roman" w:cs="Times New Roman"/>
          <w:kern w:val="0"/>
          <w:sz w:val="22"/>
          <w:szCs w:val="22"/>
        </w:rPr>
        <w:t>, Eero Kontturi</w:t>
      </w:r>
      <w:r>
        <w:rPr>
          <w:rFonts w:ascii="Times New Roman" w:eastAsia="Times New Roman" w:hAnsi="Times New Roman" w:cs="Times New Roman"/>
          <w:kern w:val="0"/>
          <w:sz w:val="22"/>
          <w:szCs w:val="22"/>
          <w:vertAlign w:val="superscript"/>
        </w:rPr>
        <w:t>2</w:t>
      </w:r>
      <w:r w:rsidRPr="000107CC">
        <w:rPr>
          <w:rFonts w:ascii="Times New Roman" w:eastAsia="Times New Roman" w:hAnsi="Times New Roman" w:cs="Times New Roman"/>
          <w:kern w:val="0"/>
          <w:sz w:val="22"/>
          <w:szCs w:val="22"/>
        </w:rPr>
        <w:t xml:space="preserve"> and Andres Krumme</w:t>
      </w:r>
      <w:r>
        <w:rPr>
          <w:rFonts w:ascii="Times New Roman" w:eastAsia="Times New Roman" w:hAnsi="Times New Roman" w:cs="Times New Roman"/>
          <w:kern w:val="0"/>
          <w:sz w:val="22"/>
          <w:szCs w:val="22"/>
          <w:vertAlign w:val="superscript"/>
        </w:rPr>
        <w:t>1</w:t>
      </w:r>
    </w:p>
    <w:p w14:paraId="562B74D7" w14:textId="77470BBC" w:rsidR="000D3C38" w:rsidRPr="000D3C38" w:rsidRDefault="000D3C38" w:rsidP="00F33CB1">
      <w:pPr>
        <w:spacing w:before="240" w:after="240"/>
        <w:jc w:val="both"/>
        <w:rPr>
          <w:rFonts w:ascii="Times New Roman" w:eastAsia="Times New Roman" w:hAnsi="Times New Roman" w:cs="Times New Roman"/>
          <w:kern w:val="0"/>
          <w:sz w:val="22"/>
          <w:szCs w:val="22"/>
        </w:rPr>
      </w:pPr>
      <w:r>
        <w:rPr>
          <w:noProof/>
        </w:rPr>
        <mc:AlternateContent>
          <mc:Choice Requires="wps">
            <w:drawing>
              <wp:anchor distT="0" distB="0" distL="114300" distR="114300" simplePos="0" relativeHeight="251708432" behindDoc="0" locked="0" layoutInCell="1" allowOverlap="1" wp14:anchorId="05384195" wp14:editId="29F2474C">
                <wp:simplePos x="0" y="0"/>
                <wp:positionH relativeFrom="column">
                  <wp:posOffset>3604895</wp:posOffset>
                </wp:positionH>
                <wp:positionV relativeFrom="paragraph">
                  <wp:posOffset>1689980</wp:posOffset>
                </wp:positionV>
                <wp:extent cx="577657" cy="213362"/>
                <wp:effectExtent l="0" t="0" r="0" b="0"/>
                <wp:wrapNone/>
                <wp:docPr id="184716876" name="TextBox 40"/>
                <wp:cNvGraphicFramePr/>
                <a:graphic xmlns:a="http://schemas.openxmlformats.org/drawingml/2006/main">
                  <a:graphicData uri="http://schemas.microsoft.com/office/word/2010/wordprocessingShape">
                    <wps:wsp>
                      <wps:cNvSpPr txBox="1"/>
                      <wps:spPr>
                        <a:xfrm>
                          <a:off x="0" y="0"/>
                          <a:ext cx="577657" cy="213362"/>
                        </a:xfrm>
                        <a:prstGeom prst="rect">
                          <a:avLst/>
                        </a:prstGeom>
                        <a:solidFill>
                          <a:sysClr val="window" lastClr="FFFFFF"/>
                        </a:solidFill>
                      </wps:spPr>
                      <wps:style>
                        <a:lnRef idx="0">
                          <a:scrgbClr r="0" g="0" b="0"/>
                        </a:lnRef>
                        <a:fillRef idx="0">
                          <a:scrgbClr r="0" g="0" b="0"/>
                        </a:fillRef>
                        <a:effectRef idx="0">
                          <a:scrgbClr r="0" g="0" b="0"/>
                        </a:effectRef>
                        <a:fontRef idx="minor">
                          <a:schemeClr val="tx1"/>
                        </a:fontRef>
                      </wps:style>
                      <wps:txbx>
                        <w:txbxContent>
                          <w:p w14:paraId="7DE265ED" w14:textId="4C0DD95F" w:rsidR="00803EEC" w:rsidRPr="00803EEC" w:rsidRDefault="00803EEC" w:rsidP="00803EEC">
                            <w:pPr>
                              <w:rPr>
                                <w:rFonts w:ascii="Times New Roman" w:hAnsi="Times New Roman" w:cs="Times New Roman"/>
                                <w:color w:val="000000" w:themeColor="text1"/>
                                <w:kern w:val="0"/>
                                <w:sz w:val="20"/>
                                <w:szCs w:val="20"/>
                                <w14:ligatures w14:val="none"/>
                              </w:rPr>
                            </w:pPr>
                            <w:r w:rsidRPr="00803EEC">
                              <w:rPr>
                                <w:rFonts w:ascii="Times New Roman" w:hAnsi="Times New Roman" w:cs="Times New Roman"/>
                                <w:color w:val="000000" w:themeColor="text1"/>
                                <w:sz w:val="20"/>
                                <w:szCs w:val="20"/>
                              </w:rPr>
                              <w:t>C=</w:t>
                            </w:r>
                            <w:r>
                              <w:rPr>
                                <w:rFonts w:ascii="Times New Roman" w:hAnsi="Times New Roman" w:cs="Times New Roman"/>
                                <w:color w:val="000000" w:themeColor="text1"/>
                                <w:sz w:val="20"/>
                                <w:szCs w:val="20"/>
                              </w:rPr>
                              <w:t>11</w:t>
                            </w:r>
                            <w:r w:rsidRPr="00803EEC">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xbxContent>
                      </wps:txbx>
                      <wps:bodyPr wrap="square" rtlCol="0" anchor="t">
                        <a:noAutofit/>
                      </wps:bodyPr>
                    </wps:wsp>
                  </a:graphicData>
                </a:graphic>
              </wp:anchor>
            </w:drawing>
          </mc:Choice>
          <mc:Fallback>
            <w:pict>
              <v:shapetype w14:anchorId="05384195" id="_x0000_t202" coordsize="21600,21600" o:spt="202" path="m,l,21600r21600,l21600,xe">
                <v:stroke joinstyle="miter"/>
                <v:path gradientshapeok="t" o:connecttype="rect"/>
              </v:shapetype>
              <v:shape id="TextBox 40" o:spid="_x0000_s1026" type="#_x0000_t202" style="position:absolute;left:0;text-align:left;margin-left:283.85pt;margin-top:133.05pt;width:45.5pt;height:16.8pt;z-index:25170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" fillcolor="window" stroked="f">
                <v:textbox>
                  <w:txbxContent>
                    <w:p w14:paraId="7DE265ED" w14:textId="4C0DD95F" w:rsidR="00803EEC" w:rsidRPr="00803EEC" w:rsidRDefault="00803EEC" w:rsidP="00803EEC">
                      <w:pPr>
                        <w:rPr>
                          <w:rFonts w:ascii="Times New Roman" w:hAnsi="Times New Roman" w:cs="Times New Roman"/>
                          <w:color w:val="000000" w:themeColor="text1"/>
                          <w:kern w:val="0"/>
                          <w:sz w:val="20"/>
                          <w:szCs w:val="20"/>
                          <w14:ligatures w14:val="none"/>
                        </w:rPr>
                      </w:pPr>
                      <w:r w:rsidRPr="00803EEC">
                        <w:rPr>
                          <w:rFonts w:ascii="Times New Roman" w:hAnsi="Times New Roman" w:cs="Times New Roman"/>
                          <w:color w:val="000000" w:themeColor="text1"/>
                          <w:sz w:val="20"/>
                          <w:szCs w:val="20"/>
                        </w:rPr>
                        <w:t>C=</w:t>
                      </w:r>
                      <w:r>
                        <w:rPr>
                          <w:rFonts w:ascii="Times New Roman" w:hAnsi="Times New Roman" w:cs="Times New Roman"/>
                          <w:color w:val="000000" w:themeColor="text1"/>
                          <w:sz w:val="20"/>
                          <w:szCs w:val="20"/>
                        </w:rPr>
                        <w:t>11</w:t>
                      </w:r>
                      <w:r w:rsidRPr="00803EEC">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txbxContent>
                </v:textbox>
              </v:shape>
            </w:pict>
          </mc:Fallback>
        </mc:AlternateContent>
      </w:r>
    </w:p>
    <w:p w14:paraId="4237E405" w14:textId="54ADD8DE" w:rsidR="00F33CB1" w:rsidRPr="000D3C38" w:rsidRDefault="00F33CB1" w:rsidP="00F33CB1">
      <w:pPr>
        <w:spacing w:before="240" w:after="240"/>
        <w:jc w:val="both"/>
        <w:rPr>
          <w:rFonts w:ascii="Times New Roman" w:eastAsia="Times New Roman" w:hAnsi="Times New Roman" w:cs="Times New Roman"/>
          <w:kern w:val="0"/>
          <w:sz w:val="6"/>
          <w:szCs w:val="6"/>
        </w:rPr>
      </w:pPr>
      <w:r>
        <w:rPr>
          <w:noProof/>
        </w:rPr>
        <mc:AlternateContent>
          <mc:Choice Requires="wpg">
            <w:drawing>
              <wp:anchor distT="0" distB="0" distL="114300" distR="114300" simplePos="0" relativeHeight="251706384" behindDoc="0" locked="0" layoutInCell="1" allowOverlap="1" wp14:anchorId="5D82C783" wp14:editId="190FBCD6">
                <wp:simplePos x="0" y="0"/>
                <wp:positionH relativeFrom="column">
                  <wp:posOffset>575310</wp:posOffset>
                </wp:positionH>
                <wp:positionV relativeFrom="paragraph">
                  <wp:posOffset>-3810</wp:posOffset>
                </wp:positionV>
                <wp:extent cx="4902200" cy="3124200"/>
                <wp:effectExtent l="0" t="0" r="12700" b="0"/>
                <wp:wrapTopAndBottom/>
                <wp:docPr id="27" name="Group 26">
                  <a:extLst xmlns:a="http://schemas.openxmlformats.org/drawingml/2006/main">
                    <a:ext uri="{FF2B5EF4-FFF2-40B4-BE49-F238E27FC236}">
                      <a16:creationId xmlns:a16="http://schemas.microsoft.com/office/drawing/2014/main" id="{3A6E302B-7028-4880-B22A-62FEF4ECF403}"/>
                    </a:ext>
                  </a:extLst>
                </wp:docPr>
                <wp:cNvGraphicFramePr/>
                <a:graphic xmlns:a="http://schemas.openxmlformats.org/drawingml/2006/main">
                  <a:graphicData uri="http://schemas.microsoft.com/office/word/2010/wordprocessingGroup">
                    <wpg:wgp>
                      <wpg:cNvGrpSpPr/>
                      <wpg:grpSpPr>
                        <a:xfrm>
                          <a:off x="0" y="0"/>
                          <a:ext cx="4902200" cy="3124200"/>
                          <a:chOff x="0" y="0"/>
                          <a:chExt cx="4572000" cy="3143250"/>
                        </a:xfrm>
                        <a:noFill/>
                      </wpg:grpSpPr>
                      <wpg:grpSp>
                        <wpg:cNvPr id="631523545" name="Group 631523545">
                          <a:extLst>
                            <a:ext uri="{FF2B5EF4-FFF2-40B4-BE49-F238E27FC236}">
                              <a16:creationId xmlns:a16="http://schemas.microsoft.com/office/drawing/2014/main" id="{8E5F922B-1CE8-33B8-A60F-23D88716369F}"/>
                            </a:ext>
                          </a:extLst>
                        </wpg:cNvPr>
                        <wpg:cNvGrpSpPr/>
                        <wpg:grpSpPr>
                          <a:xfrm>
                            <a:off x="0" y="0"/>
                            <a:ext cx="4572000" cy="3143250"/>
                            <a:chOff x="0" y="0"/>
                            <a:chExt cx="4572000" cy="3143250"/>
                          </a:xfrm>
                          <a:grpFill/>
                        </wpg:grpSpPr>
                        <wpg:graphicFrame>
                          <wpg:cNvPr id="566558304" name="Chart 566558304">
                            <a:extLst>
                              <a:ext uri="{FF2B5EF4-FFF2-40B4-BE49-F238E27FC236}">
                                <a16:creationId xmlns:a16="http://schemas.microsoft.com/office/drawing/2014/main" id="{AF2A6180-4A5D-8550-A2C8-248D2A68E802}"/>
                              </a:ext>
                            </a:extLst>
                          </wpg:cNvPr>
                          <wpg:cNvFrPr/>
                          <wpg:xfrm>
                            <a:off x="0" y="0"/>
                            <a:ext cx="4572000" cy="3143250"/>
                          </wpg:xfrm>
                          <a:graphic>
                            <a:graphicData uri="http://schemas.openxmlformats.org/drawingml/2006/chart">
                              <c:chart xmlns:c="http://schemas.openxmlformats.org/drawingml/2006/chart" xmlns:r="http://schemas.openxmlformats.org/officeDocument/2006/relationships" r:id="rId8"/>
                            </a:graphicData>
                          </a:graphic>
                        </wpg:graphicFrame>
                        <wps:wsp>
                          <wps:cNvPr id="799405231" name="Straight Connector 799405231">
                            <a:extLst>
                              <a:ext uri="{FF2B5EF4-FFF2-40B4-BE49-F238E27FC236}">
                                <a16:creationId xmlns:a16="http://schemas.microsoft.com/office/drawing/2014/main" id="{EE0B08B3-164F-A8A5-421A-BB676FADE841}"/>
                              </a:ext>
                            </a:extLst>
                          </wps:cNvPr>
                          <wps:cNvCnPr/>
                          <wps:spPr>
                            <a:xfrm flipV="1">
                              <a:off x="1323192" y="1693011"/>
                              <a:ext cx="0" cy="812994"/>
                            </a:xfrm>
                            <a:prstGeom prst="line">
                              <a:avLst/>
                            </a:prstGeom>
                            <a:grpFill/>
                            <a:ln w="952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5780801" name="Straight Connector 205780801">
                            <a:extLst>
                              <a:ext uri="{FF2B5EF4-FFF2-40B4-BE49-F238E27FC236}">
                                <a16:creationId xmlns:a16="http://schemas.microsoft.com/office/drawing/2014/main" id="{217BF8A3-EE16-801D-2C3E-8DC9B4E188F2}"/>
                              </a:ext>
                            </a:extLst>
                          </wps:cNvPr>
                          <wps:cNvCnPr/>
                          <wps:spPr>
                            <a:xfrm flipV="1">
                              <a:off x="607466" y="2060642"/>
                              <a:ext cx="2628900" cy="9525"/>
                            </a:xfrm>
                            <a:prstGeom prst="line">
                              <a:avLst/>
                            </a:prstGeom>
                            <a:grpFill/>
                            <a:ln w="952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27058831" name="Straight Connector 127058831">
                            <a:extLst>
                              <a:ext uri="{FF2B5EF4-FFF2-40B4-BE49-F238E27FC236}">
                                <a16:creationId xmlns:a16="http://schemas.microsoft.com/office/drawing/2014/main" id="{677B4124-7CD0-4321-1BBE-993ECF067288}"/>
                              </a:ext>
                            </a:extLst>
                          </wps:cNvPr>
                          <wps:cNvCnPr/>
                          <wps:spPr>
                            <a:xfrm flipV="1">
                              <a:off x="2265348" y="1661067"/>
                              <a:ext cx="9565" cy="844938"/>
                            </a:xfrm>
                            <a:prstGeom prst="line">
                              <a:avLst/>
                            </a:prstGeom>
                            <a:grpFill/>
                            <a:ln w="952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894645824" name="Straight Connector 894645824">
                            <a:extLst>
                              <a:ext uri="{FF2B5EF4-FFF2-40B4-BE49-F238E27FC236}">
                                <a16:creationId xmlns:a16="http://schemas.microsoft.com/office/drawing/2014/main" id="{ABE983C6-9410-1435-378F-C236FCCEB835}"/>
                              </a:ext>
                            </a:extLst>
                          </wps:cNvPr>
                          <wps:cNvCnPr/>
                          <wps:spPr>
                            <a:xfrm flipV="1">
                              <a:off x="3110403" y="1693011"/>
                              <a:ext cx="0" cy="812994"/>
                            </a:xfrm>
                            <a:prstGeom prst="line">
                              <a:avLst/>
                            </a:prstGeom>
                            <a:grpFill/>
                            <a:ln w="952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137906978" name="TextBox 40">
                          <a:extLst>
                            <a:ext uri="{FF2B5EF4-FFF2-40B4-BE49-F238E27FC236}">
                              <a16:creationId xmlns:a16="http://schemas.microsoft.com/office/drawing/2014/main" id="{4B703553-5D8E-7CF1-78FF-B20C2C7EFF07}"/>
                            </a:ext>
                          </a:extLst>
                        </wps:cNvPr>
                        <wps:cNvSpPr txBox="1"/>
                        <wps:spPr>
                          <a:xfrm>
                            <a:off x="1012709" y="1391710"/>
                            <a:ext cx="527084" cy="269357"/>
                          </a:xfrm>
                          <a:prstGeom prst="rect">
                            <a:avLst/>
                          </a:prstGeom>
                          <a:grpFill/>
                          <a:ln w="9525">
                            <a:noFill/>
                          </a:ln>
                        </wps:spPr>
                        <wps:style>
                          <a:lnRef idx="0">
                            <a:scrgbClr r="0" g="0" b="0"/>
                          </a:lnRef>
                          <a:fillRef idx="0">
                            <a:scrgbClr r="0" g="0" b="0"/>
                          </a:fillRef>
                          <a:effectRef idx="0">
                            <a:scrgbClr r="0" g="0" b="0"/>
                          </a:effectRef>
                          <a:fontRef idx="minor">
                            <a:schemeClr val="tx1"/>
                          </a:fontRef>
                        </wps:style>
                        <wps:txbx>
                          <w:txbxContent>
                            <w:p w14:paraId="5284E9DF" w14:textId="77777777" w:rsidR="00803EEC" w:rsidRPr="00803EEC" w:rsidRDefault="00803EEC" w:rsidP="00803EEC">
                              <w:pPr>
                                <w:rPr>
                                  <w:rFonts w:ascii="Times New Roman" w:hAnsi="Times New Roman" w:cs="Times New Roman"/>
                                  <w:color w:val="000000" w:themeColor="text1"/>
                                  <w:kern w:val="0"/>
                                  <w:sz w:val="20"/>
                                  <w:szCs w:val="20"/>
                                  <w14:ligatures w14:val="none"/>
                                </w:rPr>
                              </w:pPr>
                              <w:r w:rsidRPr="00803EEC">
                                <w:rPr>
                                  <w:rFonts w:ascii="Times New Roman" w:hAnsi="Times New Roman" w:cs="Times New Roman"/>
                                  <w:color w:val="000000" w:themeColor="text1"/>
                                  <w:sz w:val="20"/>
                                  <w:szCs w:val="20"/>
                                </w:rPr>
                                <w:t>C=3%</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5D82C783" id="Group 26" o:spid="_x0000_s1027" style="position:absolute;left:0;text-align:left;margin-left:45.3pt;margin-top:-.3pt;width:386pt;height:246pt;z-index:251706384;mso-width-relative:margin;mso-height-relative:margin" coordsize="45720,31432"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">
                <v:group id="Group 631523545" o:spid="_x0000_s1028" style="position:absolute;width:45720;height:31432" coordsize="45720,3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66558304" o:spid="_x0000_s1029" type="#_x0000_t75" style="position:absolute;left:-56;top:-61;width:45823;height:315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">
                    <v:imagedata r:id="rId9" o:title=""/>
                    <o:lock v:ext="edit" aspectratio="f"/>
                  </v:shape>
                  <v:line id="Straight Connector 799405231" o:spid="_x0000_s1030" style="position:absolute;flip:y;visibility:visible;mso-wrap-style:square" from="13231,16930" to="13231,2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" strokecolor="#7f7f7f [1612]">
                    <v:stroke joinstyle="miter"/>
                  </v:line>
                  <v:line id="Straight Connector 205780801" o:spid="_x0000_s1031" style="position:absolute;flip:y;visibility:visible;mso-wrap-style:square" from="6074,20606" to="32363,20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" strokecolor="#7f7f7f [1612]">
                    <v:stroke joinstyle="miter"/>
                  </v:line>
                  <v:line id="Straight Connector 127058831" o:spid="_x0000_s1032" style="position:absolute;flip:y;visibility:visible;mso-wrap-style:square" from="22653,16610" to="22749,2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" strokecolor="#7f7f7f [1612]">
                    <v:stroke joinstyle="miter"/>
                  </v:line>
                  <v:line id="Straight Connector 894645824" o:spid="_x0000_s1033" style="position:absolute;flip:y;visibility:visible;mso-wrap-style:square" from="31104,16930" to="31104,2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" strokecolor="#7f7f7f [1612]">
                    <v:stroke joinstyle="miter"/>
                  </v:line>
                </v:group>
                <v:shape id="_x0000_s1034" type="#_x0000_t202" style="position:absolute;left:10127;top:13917;width:5270;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" filled="f" stroked="f">
                  <v:textbox>
                    <w:txbxContent>
                      <w:p w14:paraId="5284E9DF" w14:textId="77777777" w:rsidR="00803EEC" w:rsidRPr="00803EEC" w:rsidRDefault="00803EEC" w:rsidP="00803EEC">
                        <w:pPr>
                          <w:rPr>
                            <w:rFonts w:ascii="Times New Roman" w:hAnsi="Times New Roman" w:cs="Times New Roman"/>
                            <w:color w:val="000000" w:themeColor="text1"/>
                            <w:kern w:val="0"/>
                            <w:sz w:val="20"/>
                            <w:szCs w:val="20"/>
                            <w14:ligatures w14:val="none"/>
                          </w:rPr>
                        </w:pPr>
                        <w:r w:rsidRPr="00803EEC">
                          <w:rPr>
                            <w:rFonts w:ascii="Times New Roman" w:hAnsi="Times New Roman" w:cs="Times New Roman"/>
                            <w:color w:val="000000" w:themeColor="text1"/>
                            <w:sz w:val="20"/>
                            <w:szCs w:val="20"/>
                          </w:rPr>
                          <w:t>C=3%</w:t>
                        </w:r>
                      </w:p>
                    </w:txbxContent>
                  </v:textbox>
                </v:shape>
                <w10:wrap type="topAndBottom"/>
              </v:group>
            </w:pict>
          </mc:Fallback>
        </mc:AlternateContent>
      </w:r>
    </w:p>
    <w:p w14:paraId="075AC0E4" w14:textId="77777777" w:rsidR="00AC2415" w:rsidRDefault="00E42113" w:rsidP="00886CD1">
      <w:pPr>
        <w:spacing w:before="240" w:after="240"/>
        <w:jc w:val="both"/>
        <w:rPr>
          <w:rFonts w:ascii="Times New Roman" w:hAnsi="Times New Roman" w:cs="Times New Roman"/>
          <w:noProof/>
          <w:sz w:val="22"/>
          <w:szCs w:val="22"/>
          <w:lang w:val="en-GB"/>
        </w:rPr>
      </w:pPr>
      <w:r w:rsidRPr="00AC2415">
        <w:rPr>
          <w:rFonts w:ascii="Times New Roman" w:eastAsia="Times New Roman" w:hAnsi="Times New Roman" w:cs="Times New Roman"/>
          <w:b/>
          <w:bCs/>
          <w:sz w:val="22"/>
          <w:szCs w:val="22"/>
          <w:lang w:val="en-GB"/>
        </w:rPr>
        <w:t>Figure S1: Viscosity of cellulose solutions at different concentrations</w:t>
      </w:r>
      <w:r w:rsidRPr="000107CC">
        <w:rPr>
          <w:rFonts w:ascii="Times New Roman" w:eastAsia="Times New Roman" w:hAnsi="Times New Roman" w:cs="Times New Roman"/>
          <w:sz w:val="22"/>
          <w:szCs w:val="22"/>
          <w:lang w:val="en-GB"/>
        </w:rPr>
        <w:t>.</w:t>
      </w:r>
      <w:r w:rsidR="00AC2415" w:rsidRPr="00AC2415">
        <w:rPr>
          <w:rFonts w:ascii="Times New Roman" w:hAnsi="Times New Roman" w:cs="Times New Roman"/>
          <w:noProof/>
          <w:sz w:val="22"/>
          <w:szCs w:val="22"/>
          <w:lang w:val="en-GB"/>
        </w:rPr>
        <w:t xml:space="preserve"> </w:t>
      </w:r>
    </w:p>
    <w:p w14:paraId="680CE290" w14:textId="77777777" w:rsidR="000D3C38" w:rsidRPr="000D3C38" w:rsidRDefault="000D3C38" w:rsidP="00886CD1">
      <w:pPr>
        <w:spacing w:before="240" w:after="240"/>
        <w:jc w:val="both"/>
        <w:rPr>
          <w:rFonts w:ascii="Times New Roman" w:hAnsi="Times New Roman" w:cs="Times New Roman"/>
          <w:noProof/>
          <w:sz w:val="6"/>
          <w:szCs w:val="6"/>
          <w:lang w:val="en-GB"/>
        </w:rPr>
      </w:pPr>
    </w:p>
    <w:p w14:paraId="0F8F3F37" w14:textId="2F730CFA" w:rsidR="00AC2415" w:rsidRDefault="00780FBA" w:rsidP="00780FBA">
      <w:pPr>
        <w:spacing w:before="240" w:after="240"/>
        <w:jc w:val="center"/>
        <w:rPr>
          <w:rFonts w:ascii="Times New Roman" w:hAnsi="Times New Roman" w:cs="Times New Roman"/>
          <w:noProof/>
          <w:sz w:val="22"/>
          <w:szCs w:val="22"/>
          <w:lang w:val="en-GB"/>
        </w:rPr>
      </w:pPr>
      <w:r w:rsidRPr="000107CC">
        <w:rPr>
          <w:rFonts w:ascii="Times New Roman" w:hAnsi="Times New Roman" w:cs="Times New Roman"/>
          <w:noProof/>
          <w:sz w:val="22"/>
          <w:szCs w:val="22"/>
          <w:lang w:val="en-GB"/>
        </w:rPr>
        <w:drawing>
          <wp:inline distT="0" distB="0" distL="0" distR="0" wp14:anchorId="6BC59F2B" wp14:editId="0108D61C">
            <wp:extent cx="5251450" cy="3098800"/>
            <wp:effectExtent l="19050" t="19050" r="25400" b="25400"/>
            <wp:docPr id="1131028214" name="Picture 1131028214" descr="A picture containing text, diagram, line, handwrit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251754" cy="3098979"/>
                    </a:xfrm>
                    <a:prstGeom prst="rect">
                      <a:avLst/>
                    </a:prstGeom>
                    <a:noFill/>
                    <a:ln>
                      <a:solidFill>
                        <a:schemeClr val="bg1">
                          <a:lumMod val="50000"/>
                        </a:schemeClr>
                      </a:solidFill>
                      <a:prstDash/>
                    </a:ln>
                  </pic:spPr>
                </pic:pic>
              </a:graphicData>
            </a:graphic>
          </wp:inline>
        </w:drawing>
      </w:r>
    </w:p>
    <w:p w14:paraId="3F747CB7" w14:textId="72E13F36" w:rsidR="00AC2415" w:rsidRPr="000107CC" w:rsidRDefault="00AC2415" w:rsidP="00886CD1">
      <w:pPr>
        <w:spacing w:before="240" w:after="240"/>
        <w:jc w:val="both"/>
        <w:rPr>
          <w:rFonts w:ascii="Times New Roman" w:eastAsia="Times New Roman" w:hAnsi="Times New Roman" w:cs="Times New Roman"/>
          <w:sz w:val="22"/>
          <w:szCs w:val="22"/>
          <w:lang w:val="en-GB"/>
        </w:rPr>
      </w:pPr>
      <w:r w:rsidRPr="000107CC">
        <w:rPr>
          <w:rFonts w:ascii="Times New Roman" w:eastAsia="TimesNewRoman" w:hAnsi="Times New Roman" w:cs="Times New Roman"/>
          <w:b/>
          <w:bCs/>
          <w:kern w:val="0"/>
          <w:sz w:val="22"/>
          <w:szCs w:val="22"/>
          <w:lang w:val="en-GB"/>
        </w:rPr>
        <w:t xml:space="preserve">Figure S2. </w:t>
      </w:r>
      <w:r w:rsidRPr="000107CC">
        <w:rPr>
          <w:rFonts w:ascii="Times New Roman" w:eastAsia="TimesNewRoman" w:hAnsi="Times New Roman" w:cs="Times New Roman"/>
          <w:b/>
          <w:bCs/>
          <w:kern w:val="0"/>
          <w:sz w:val="22"/>
          <w:szCs w:val="22"/>
          <w:vertAlign w:val="superscript"/>
          <w:lang w:val="en-GB"/>
        </w:rPr>
        <w:t>1</w:t>
      </w:r>
      <w:r w:rsidRPr="000107CC">
        <w:rPr>
          <w:rFonts w:ascii="Times New Roman" w:eastAsia="TimesNewRoman" w:hAnsi="Times New Roman" w:cs="Times New Roman"/>
          <w:b/>
          <w:bCs/>
          <w:kern w:val="0"/>
          <w:sz w:val="22"/>
          <w:szCs w:val="22"/>
          <w:lang w:val="en-GB"/>
        </w:rPr>
        <w:t xml:space="preserve">H NMR spectrum of cellulose laurate </w:t>
      </w:r>
      <w:r>
        <w:rPr>
          <w:rFonts w:ascii="Times New Roman" w:eastAsia="TimesNewRoman" w:hAnsi="Times New Roman" w:cs="Times New Roman"/>
          <w:b/>
          <w:bCs/>
          <w:kern w:val="0"/>
          <w:sz w:val="22"/>
          <w:szCs w:val="22"/>
          <w:lang w:val="en-GB"/>
        </w:rPr>
        <w:t>R-CL-800</w:t>
      </w:r>
      <w:r w:rsidRPr="000107CC">
        <w:rPr>
          <w:rFonts w:ascii="Times New Roman" w:eastAsia="TimesNewRoman" w:hAnsi="Times New Roman" w:cs="Times New Roman"/>
          <w:b/>
          <w:bCs/>
          <w:kern w:val="0"/>
          <w:sz w:val="22"/>
          <w:szCs w:val="22"/>
          <w:lang w:val="en-GB"/>
        </w:rPr>
        <w:t xml:space="preserve"> in Chloroform-d (400 MHz, 298 K)</w:t>
      </w:r>
    </w:p>
    <w:p w14:paraId="5D2708E1" w14:textId="3E137C19" w:rsidR="00345B37" w:rsidRPr="000107CC" w:rsidRDefault="00AC2415" w:rsidP="00AC2415">
      <w:pPr>
        <w:spacing w:before="240" w:after="240"/>
        <w:jc w:val="center"/>
        <w:rPr>
          <w:rFonts w:ascii="Times New Roman" w:hAnsi="Times New Roman" w:cs="Times New Roman"/>
          <w:b/>
          <w:bCs/>
          <w:sz w:val="22"/>
          <w:szCs w:val="22"/>
          <w:lang w:val="en-GB"/>
        </w:rPr>
      </w:pPr>
      <w:r w:rsidRPr="000107CC">
        <w:rPr>
          <w:rFonts w:ascii="Times New Roman" w:hAnsi="Times New Roman" w:cs="Times New Roman"/>
          <w:noProof/>
          <w:sz w:val="22"/>
          <w:szCs w:val="22"/>
          <w:lang w:val="en-GB"/>
        </w:rPr>
        <w:lastRenderedPageBreak/>
        <w:drawing>
          <wp:inline distT="0" distB="0" distL="0" distR="0" wp14:anchorId="0C8C95F0" wp14:editId="57087894">
            <wp:extent cx="5149215" cy="3217545"/>
            <wp:effectExtent l="19050" t="19050" r="13335" b="20955"/>
            <wp:docPr id="1714402864" name="Picture 1714402864" descr="A picture containing text, diagram, line, pl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150793" cy="3218531"/>
                    </a:xfrm>
                    <a:prstGeom prst="rect">
                      <a:avLst/>
                    </a:prstGeom>
                    <a:noFill/>
                    <a:ln>
                      <a:solidFill>
                        <a:schemeClr val="bg1">
                          <a:lumMod val="50000"/>
                        </a:schemeClr>
                      </a:solidFill>
                      <a:prstDash/>
                    </a:ln>
                  </pic:spPr>
                </pic:pic>
              </a:graphicData>
            </a:graphic>
          </wp:inline>
        </w:drawing>
      </w:r>
    </w:p>
    <w:p w14:paraId="5B950DFA" w14:textId="77777777" w:rsidR="00AC2415" w:rsidRPr="000107CC" w:rsidRDefault="00AC2415" w:rsidP="00AC2415">
      <w:pPr>
        <w:autoSpaceDE w:val="0"/>
        <w:spacing w:before="240"/>
        <w:jc w:val="center"/>
        <w:rPr>
          <w:rFonts w:ascii="Times New Roman" w:hAnsi="Times New Roman" w:cs="Times New Roman"/>
          <w:sz w:val="22"/>
          <w:szCs w:val="22"/>
          <w:lang w:val="en-GB"/>
        </w:rPr>
      </w:pPr>
      <w:r w:rsidRPr="000107CC">
        <w:rPr>
          <w:rFonts w:ascii="Times New Roman" w:eastAsia="TimesNewRoman" w:hAnsi="Times New Roman" w:cs="Times New Roman"/>
          <w:b/>
          <w:bCs/>
          <w:kern w:val="0"/>
          <w:sz w:val="22"/>
          <w:szCs w:val="22"/>
          <w:lang w:val="en-GB"/>
        </w:rPr>
        <w:t xml:space="preserve">Figure S3. </w:t>
      </w:r>
      <w:r w:rsidRPr="000107CC">
        <w:rPr>
          <w:rFonts w:ascii="Times New Roman" w:eastAsia="TimesNewRoman" w:hAnsi="Times New Roman" w:cs="Times New Roman"/>
          <w:b/>
          <w:bCs/>
          <w:kern w:val="0"/>
          <w:sz w:val="22"/>
          <w:szCs w:val="22"/>
          <w:vertAlign w:val="superscript"/>
          <w:lang w:val="en-GB"/>
        </w:rPr>
        <w:t>1</w:t>
      </w:r>
      <w:r w:rsidRPr="000107CC">
        <w:rPr>
          <w:rFonts w:ascii="Times New Roman" w:eastAsia="TimesNewRoman" w:hAnsi="Times New Roman" w:cs="Times New Roman"/>
          <w:b/>
          <w:bCs/>
          <w:kern w:val="0"/>
          <w:sz w:val="22"/>
          <w:szCs w:val="22"/>
          <w:lang w:val="en-GB"/>
        </w:rPr>
        <w:t xml:space="preserve">H NMR spectrum of cellulose </w:t>
      </w:r>
      <w:proofErr w:type="spellStart"/>
      <w:r w:rsidRPr="000107CC">
        <w:rPr>
          <w:rFonts w:ascii="Times New Roman" w:eastAsia="TimesNewRoman" w:hAnsi="Times New Roman" w:cs="Times New Roman"/>
          <w:b/>
          <w:bCs/>
          <w:kern w:val="0"/>
          <w:sz w:val="22"/>
          <w:szCs w:val="22"/>
          <w:lang w:val="en-GB"/>
        </w:rPr>
        <w:t>laurate</w:t>
      </w:r>
      <w:r>
        <w:rPr>
          <w:rFonts w:ascii="Times New Roman" w:eastAsia="TimesNewRoman" w:hAnsi="Times New Roman" w:cs="Times New Roman"/>
          <w:b/>
          <w:bCs/>
          <w:kern w:val="0"/>
          <w:sz w:val="22"/>
          <w:szCs w:val="22"/>
          <w:lang w:val="en-GB"/>
        </w:rPr>
        <w:t>R</w:t>
      </w:r>
      <w:proofErr w:type="spellEnd"/>
      <w:r>
        <w:rPr>
          <w:rFonts w:ascii="Times New Roman" w:eastAsia="TimesNewRoman" w:hAnsi="Times New Roman" w:cs="Times New Roman"/>
          <w:b/>
          <w:bCs/>
          <w:kern w:val="0"/>
          <w:sz w:val="22"/>
          <w:szCs w:val="22"/>
          <w:lang w:val="en-GB"/>
        </w:rPr>
        <w:t>-</w:t>
      </w:r>
      <w:r w:rsidRPr="000107CC">
        <w:rPr>
          <w:rFonts w:ascii="Times New Roman" w:eastAsia="TimesNewRoman" w:hAnsi="Times New Roman" w:cs="Times New Roman"/>
          <w:b/>
          <w:bCs/>
          <w:kern w:val="0"/>
          <w:sz w:val="22"/>
          <w:szCs w:val="22"/>
          <w:lang w:val="en-GB"/>
        </w:rPr>
        <w:t xml:space="preserve"> CL</w:t>
      </w:r>
      <w:r>
        <w:rPr>
          <w:rFonts w:ascii="Times New Roman" w:eastAsia="TimesNewRoman" w:hAnsi="Times New Roman" w:cs="Times New Roman"/>
          <w:b/>
          <w:bCs/>
          <w:kern w:val="0"/>
          <w:sz w:val="22"/>
          <w:szCs w:val="22"/>
          <w:lang w:val="en-GB"/>
        </w:rPr>
        <w:t>-200</w:t>
      </w:r>
      <w:r w:rsidRPr="000107CC">
        <w:rPr>
          <w:rFonts w:ascii="Times New Roman" w:eastAsia="TimesNewRoman" w:hAnsi="Times New Roman" w:cs="Times New Roman"/>
          <w:b/>
          <w:bCs/>
          <w:kern w:val="0"/>
          <w:sz w:val="22"/>
          <w:szCs w:val="22"/>
          <w:lang w:val="en-GB"/>
        </w:rPr>
        <w:t xml:space="preserve"> in Chloroform-d (400 MHz, 298 K)</w:t>
      </w:r>
    </w:p>
    <w:p w14:paraId="6DC518F7" w14:textId="53A54E6F" w:rsidR="000E2A0C" w:rsidRPr="000107CC" w:rsidRDefault="000E2A0C" w:rsidP="003A687D">
      <w:pPr>
        <w:autoSpaceDE w:val="0"/>
        <w:spacing w:before="240"/>
        <w:jc w:val="center"/>
        <w:rPr>
          <w:rFonts w:ascii="Times New Roman" w:hAnsi="Times New Roman" w:cs="Times New Roman"/>
          <w:sz w:val="22"/>
          <w:szCs w:val="22"/>
          <w:lang w:val="en-GB"/>
        </w:rPr>
      </w:pPr>
    </w:p>
    <w:p w14:paraId="3D5BBF3B" w14:textId="293BD02F" w:rsidR="000E2A0C" w:rsidRPr="000107CC" w:rsidRDefault="000E2A0C" w:rsidP="003A687D">
      <w:pPr>
        <w:autoSpaceDE w:val="0"/>
        <w:spacing w:before="240"/>
        <w:jc w:val="center"/>
        <w:rPr>
          <w:rFonts w:ascii="Times New Roman" w:hAnsi="Times New Roman" w:cs="Times New Roman"/>
          <w:sz w:val="22"/>
          <w:szCs w:val="22"/>
          <w:lang w:val="en-GB"/>
        </w:rPr>
      </w:pPr>
    </w:p>
    <w:p w14:paraId="58040649" w14:textId="77777777" w:rsidR="00AC2415" w:rsidRDefault="00AC2415" w:rsidP="003A687D">
      <w:pPr>
        <w:autoSpaceDE w:val="0"/>
        <w:spacing w:before="240"/>
        <w:jc w:val="center"/>
        <w:rPr>
          <w:rFonts w:ascii="Times New Roman" w:eastAsia="TimesNewRoman" w:hAnsi="Times New Roman" w:cs="Times New Roman"/>
          <w:b/>
          <w:bCs/>
          <w:kern w:val="0"/>
          <w:sz w:val="22"/>
          <w:szCs w:val="22"/>
          <w:lang w:val="en-GB"/>
        </w:rPr>
      </w:pPr>
      <w:r w:rsidRPr="000107CC">
        <w:rPr>
          <w:rFonts w:ascii="Times New Roman" w:hAnsi="Times New Roman" w:cs="Times New Roman"/>
          <w:noProof/>
          <w:sz w:val="22"/>
          <w:szCs w:val="22"/>
          <w:lang w:val="en-GB"/>
        </w:rPr>
        <w:drawing>
          <wp:inline distT="0" distB="0" distL="0" distR="0" wp14:anchorId="59FFDC9E" wp14:editId="46DE1DB9">
            <wp:extent cx="5143500" cy="3360420"/>
            <wp:effectExtent l="19050" t="19050" r="19050" b="11430"/>
            <wp:docPr id="2043670692" name="Picture 2043670692" descr="A picture containing text, diagram, line, plo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144209" cy="3360883"/>
                    </a:xfrm>
                    <a:prstGeom prst="rect">
                      <a:avLst/>
                    </a:prstGeom>
                    <a:noFill/>
                    <a:ln>
                      <a:solidFill>
                        <a:schemeClr val="bg1">
                          <a:lumMod val="50000"/>
                        </a:schemeClr>
                      </a:solidFill>
                      <a:prstDash/>
                    </a:ln>
                  </pic:spPr>
                </pic:pic>
              </a:graphicData>
            </a:graphic>
          </wp:inline>
        </w:drawing>
      </w:r>
    </w:p>
    <w:p w14:paraId="6CF2CC84" w14:textId="79116935" w:rsidR="000E2A0C" w:rsidRPr="000107CC" w:rsidRDefault="000E2A0C" w:rsidP="003A687D">
      <w:pPr>
        <w:autoSpaceDE w:val="0"/>
        <w:spacing w:before="240"/>
        <w:jc w:val="center"/>
        <w:rPr>
          <w:rFonts w:ascii="Times New Roman" w:hAnsi="Times New Roman" w:cs="Times New Roman"/>
          <w:sz w:val="22"/>
          <w:szCs w:val="22"/>
          <w:lang w:val="en-GB"/>
        </w:rPr>
      </w:pPr>
      <w:r w:rsidRPr="000107CC">
        <w:rPr>
          <w:rFonts w:ascii="Times New Roman" w:eastAsia="TimesNewRoman" w:hAnsi="Times New Roman" w:cs="Times New Roman"/>
          <w:b/>
          <w:bCs/>
          <w:kern w:val="0"/>
          <w:sz w:val="22"/>
          <w:szCs w:val="22"/>
          <w:lang w:val="en-GB"/>
        </w:rPr>
        <w:t xml:space="preserve">Figure </w:t>
      </w:r>
      <w:r w:rsidR="007317CE" w:rsidRPr="000107CC">
        <w:rPr>
          <w:rFonts w:ascii="Times New Roman" w:eastAsia="TimesNewRoman" w:hAnsi="Times New Roman" w:cs="Times New Roman"/>
          <w:b/>
          <w:bCs/>
          <w:kern w:val="0"/>
          <w:sz w:val="22"/>
          <w:szCs w:val="22"/>
          <w:lang w:val="en-GB"/>
        </w:rPr>
        <w:t>S4</w:t>
      </w:r>
      <w:r w:rsidRPr="000107CC">
        <w:rPr>
          <w:rFonts w:ascii="Times New Roman" w:eastAsia="TimesNewRoman" w:hAnsi="Times New Roman" w:cs="Times New Roman"/>
          <w:b/>
          <w:bCs/>
          <w:kern w:val="0"/>
          <w:sz w:val="22"/>
          <w:szCs w:val="22"/>
          <w:lang w:val="en-GB"/>
        </w:rPr>
        <w:t xml:space="preserve">. </w:t>
      </w:r>
      <w:r w:rsidRPr="000107CC">
        <w:rPr>
          <w:rFonts w:ascii="Times New Roman" w:eastAsia="TimesNewRoman" w:hAnsi="Times New Roman" w:cs="Times New Roman"/>
          <w:b/>
          <w:bCs/>
          <w:kern w:val="0"/>
          <w:sz w:val="22"/>
          <w:szCs w:val="22"/>
          <w:vertAlign w:val="superscript"/>
          <w:lang w:val="en-GB"/>
        </w:rPr>
        <w:t>1</w:t>
      </w:r>
      <w:r w:rsidRPr="000107CC">
        <w:rPr>
          <w:rFonts w:ascii="Times New Roman" w:eastAsia="TimesNewRoman" w:hAnsi="Times New Roman" w:cs="Times New Roman"/>
          <w:b/>
          <w:bCs/>
          <w:kern w:val="0"/>
          <w:sz w:val="22"/>
          <w:szCs w:val="22"/>
          <w:lang w:val="en-GB"/>
        </w:rPr>
        <w:t xml:space="preserve">H NMR spectrum of cellulose laurate </w:t>
      </w:r>
      <w:r w:rsidR="00886CD1">
        <w:rPr>
          <w:rFonts w:ascii="Times New Roman" w:eastAsia="TimesNewRoman" w:hAnsi="Times New Roman" w:cs="Times New Roman"/>
          <w:b/>
          <w:bCs/>
          <w:kern w:val="0"/>
          <w:sz w:val="22"/>
          <w:szCs w:val="22"/>
          <w:lang w:val="en-GB"/>
        </w:rPr>
        <w:t>R-</w:t>
      </w:r>
      <w:r w:rsidRPr="000107CC">
        <w:rPr>
          <w:rFonts w:ascii="Times New Roman" w:eastAsia="TimesNewRoman" w:hAnsi="Times New Roman" w:cs="Times New Roman"/>
          <w:b/>
          <w:bCs/>
          <w:kern w:val="0"/>
          <w:sz w:val="22"/>
          <w:szCs w:val="22"/>
          <w:lang w:val="en-GB"/>
        </w:rPr>
        <w:t>CL-</w:t>
      </w:r>
      <w:r w:rsidR="00886CD1">
        <w:rPr>
          <w:rFonts w:ascii="Times New Roman" w:eastAsia="TimesNewRoman" w:hAnsi="Times New Roman" w:cs="Times New Roman"/>
          <w:b/>
          <w:bCs/>
          <w:kern w:val="0"/>
          <w:sz w:val="22"/>
          <w:szCs w:val="22"/>
          <w:lang w:val="en-GB"/>
        </w:rPr>
        <w:t>1000</w:t>
      </w:r>
      <w:r w:rsidRPr="000107CC">
        <w:rPr>
          <w:rFonts w:ascii="Times New Roman" w:eastAsia="TimesNewRoman" w:hAnsi="Times New Roman" w:cs="Times New Roman"/>
          <w:b/>
          <w:bCs/>
          <w:kern w:val="0"/>
          <w:sz w:val="22"/>
          <w:szCs w:val="22"/>
          <w:lang w:val="en-GB"/>
        </w:rPr>
        <w:t xml:space="preserve"> in Chloroform-d (400 MHz, 298 K)</w:t>
      </w:r>
    </w:p>
    <w:p w14:paraId="71AF0D42" w14:textId="3BBA50D9" w:rsidR="00CC6765" w:rsidRPr="008E0849" w:rsidRDefault="00AC2415" w:rsidP="008E0849">
      <w:pPr>
        <w:autoSpaceDE w:val="0"/>
        <w:spacing w:before="240"/>
        <w:jc w:val="center"/>
        <w:rPr>
          <w:rFonts w:ascii="Times New Roman" w:hAnsi="Times New Roman" w:cs="Times New Roman"/>
          <w:sz w:val="22"/>
          <w:szCs w:val="22"/>
          <w:lang w:val="en-GB"/>
        </w:rPr>
      </w:pPr>
      <w:r w:rsidRPr="000107CC">
        <w:rPr>
          <w:rFonts w:ascii="Times New Roman" w:hAnsi="Times New Roman" w:cs="Times New Roman"/>
          <w:noProof/>
          <w:sz w:val="22"/>
          <w:szCs w:val="22"/>
          <w:lang w:val="en-GB"/>
        </w:rPr>
        <w:lastRenderedPageBreak/>
        <w:drawing>
          <wp:inline distT="0" distB="0" distL="0" distR="0" wp14:anchorId="7701FEC7" wp14:editId="626D4F87">
            <wp:extent cx="5172075" cy="3537585"/>
            <wp:effectExtent l="19050" t="19050" r="28575" b="24765"/>
            <wp:docPr id="1698599459" name="Picture 1698599459" descr="A picture containing text, diagram, sketch,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172660" cy="3537985"/>
                    </a:xfrm>
                    <a:prstGeom prst="rect">
                      <a:avLst/>
                    </a:prstGeom>
                    <a:noFill/>
                    <a:ln>
                      <a:solidFill>
                        <a:schemeClr val="bg1">
                          <a:lumMod val="50000"/>
                        </a:schemeClr>
                      </a:solidFill>
                      <a:prstDash/>
                    </a:ln>
                  </pic:spPr>
                </pic:pic>
              </a:graphicData>
            </a:graphic>
          </wp:inline>
        </w:drawing>
      </w:r>
    </w:p>
    <w:p w14:paraId="1CAD0F31" w14:textId="48E41965" w:rsidR="000E2A0C" w:rsidRDefault="000E2A0C" w:rsidP="003A687D">
      <w:pPr>
        <w:autoSpaceDE w:val="0"/>
        <w:spacing w:before="240"/>
        <w:jc w:val="center"/>
        <w:rPr>
          <w:rFonts w:ascii="Times New Roman" w:eastAsia="TimesNewRoman" w:hAnsi="Times New Roman" w:cs="Times New Roman"/>
          <w:b/>
          <w:bCs/>
          <w:kern w:val="0"/>
          <w:sz w:val="22"/>
          <w:szCs w:val="22"/>
          <w:lang w:val="en-GB"/>
        </w:rPr>
      </w:pPr>
      <w:r w:rsidRPr="000107CC">
        <w:rPr>
          <w:rFonts w:ascii="Times New Roman" w:eastAsia="TimesNewRoman" w:hAnsi="Times New Roman" w:cs="Times New Roman"/>
          <w:b/>
          <w:bCs/>
          <w:kern w:val="0"/>
          <w:sz w:val="22"/>
          <w:szCs w:val="22"/>
          <w:lang w:val="en-GB"/>
        </w:rPr>
        <w:t xml:space="preserve">Figure </w:t>
      </w:r>
      <w:r w:rsidR="007317CE" w:rsidRPr="000107CC">
        <w:rPr>
          <w:rFonts w:ascii="Times New Roman" w:eastAsia="TimesNewRoman" w:hAnsi="Times New Roman" w:cs="Times New Roman"/>
          <w:b/>
          <w:bCs/>
          <w:kern w:val="0"/>
          <w:sz w:val="22"/>
          <w:szCs w:val="22"/>
          <w:lang w:val="en-GB"/>
        </w:rPr>
        <w:t>S</w:t>
      </w:r>
      <w:r w:rsidR="00886CD1">
        <w:rPr>
          <w:rFonts w:ascii="Times New Roman" w:eastAsia="TimesNewRoman" w:hAnsi="Times New Roman" w:cs="Times New Roman"/>
          <w:b/>
          <w:bCs/>
          <w:kern w:val="0"/>
          <w:sz w:val="22"/>
          <w:szCs w:val="22"/>
          <w:lang w:val="en-GB"/>
        </w:rPr>
        <w:t>5</w:t>
      </w:r>
      <w:r w:rsidRPr="000107CC">
        <w:rPr>
          <w:rFonts w:ascii="Times New Roman" w:eastAsia="TimesNewRoman" w:hAnsi="Times New Roman" w:cs="Times New Roman"/>
          <w:b/>
          <w:bCs/>
          <w:kern w:val="0"/>
          <w:sz w:val="22"/>
          <w:szCs w:val="22"/>
          <w:lang w:val="en-GB"/>
        </w:rPr>
        <w:t xml:space="preserve">. </w:t>
      </w:r>
      <w:r w:rsidRPr="000107CC">
        <w:rPr>
          <w:rFonts w:ascii="Times New Roman" w:eastAsia="TimesNewRoman" w:hAnsi="Times New Roman" w:cs="Times New Roman"/>
          <w:b/>
          <w:bCs/>
          <w:kern w:val="0"/>
          <w:sz w:val="22"/>
          <w:szCs w:val="22"/>
          <w:vertAlign w:val="superscript"/>
          <w:lang w:val="en-GB"/>
        </w:rPr>
        <w:t>1</w:t>
      </w:r>
      <w:r w:rsidRPr="000107CC">
        <w:rPr>
          <w:rFonts w:ascii="Times New Roman" w:eastAsia="TimesNewRoman" w:hAnsi="Times New Roman" w:cs="Times New Roman"/>
          <w:b/>
          <w:bCs/>
          <w:kern w:val="0"/>
          <w:sz w:val="22"/>
          <w:szCs w:val="22"/>
          <w:lang w:val="en-GB"/>
        </w:rPr>
        <w:t xml:space="preserve">H NMR spectrum of cellulose laurate </w:t>
      </w:r>
      <w:r w:rsidR="00886CD1">
        <w:rPr>
          <w:rFonts w:ascii="Times New Roman" w:eastAsia="TimesNewRoman" w:hAnsi="Times New Roman" w:cs="Times New Roman"/>
          <w:b/>
          <w:bCs/>
          <w:kern w:val="0"/>
          <w:sz w:val="22"/>
          <w:szCs w:val="22"/>
          <w:lang w:val="en-GB"/>
        </w:rPr>
        <w:t>R-</w:t>
      </w:r>
      <w:r w:rsidRPr="000107CC">
        <w:rPr>
          <w:rFonts w:ascii="Times New Roman" w:eastAsia="TimesNewRoman" w:hAnsi="Times New Roman" w:cs="Times New Roman"/>
          <w:b/>
          <w:bCs/>
          <w:kern w:val="0"/>
          <w:sz w:val="22"/>
          <w:szCs w:val="22"/>
          <w:lang w:val="en-GB"/>
        </w:rPr>
        <w:t>CL-</w:t>
      </w:r>
      <w:r w:rsidR="00886CD1">
        <w:rPr>
          <w:rFonts w:ascii="Times New Roman" w:eastAsia="TimesNewRoman" w:hAnsi="Times New Roman" w:cs="Times New Roman"/>
          <w:b/>
          <w:bCs/>
          <w:kern w:val="0"/>
          <w:sz w:val="22"/>
          <w:szCs w:val="22"/>
          <w:lang w:val="en-GB"/>
        </w:rPr>
        <w:t>150</w:t>
      </w:r>
      <w:r w:rsidRPr="000107CC">
        <w:rPr>
          <w:rFonts w:ascii="Times New Roman" w:eastAsia="TimesNewRoman" w:hAnsi="Times New Roman" w:cs="Times New Roman"/>
          <w:b/>
          <w:bCs/>
          <w:kern w:val="0"/>
          <w:sz w:val="22"/>
          <w:szCs w:val="22"/>
          <w:lang w:val="en-GB"/>
        </w:rPr>
        <w:t xml:space="preserve"> in Chloroform-d (400 MHz, 298 K)</w:t>
      </w:r>
    </w:p>
    <w:p w14:paraId="58F72DC4" w14:textId="77777777" w:rsidR="008E0849" w:rsidRDefault="008E0849" w:rsidP="003A687D">
      <w:pPr>
        <w:autoSpaceDE w:val="0"/>
        <w:spacing w:before="240"/>
        <w:jc w:val="center"/>
        <w:rPr>
          <w:rFonts w:ascii="Times New Roman" w:eastAsia="TimesNewRoman" w:hAnsi="Times New Roman" w:cs="Times New Roman"/>
          <w:b/>
          <w:bCs/>
          <w:kern w:val="0"/>
          <w:sz w:val="22"/>
          <w:szCs w:val="22"/>
          <w:lang w:val="en-GB"/>
        </w:rPr>
      </w:pPr>
    </w:p>
    <w:p w14:paraId="50239DC8" w14:textId="21148815" w:rsidR="00CC6765" w:rsidRPr="00CC6765" w:rsidRDefault="00CC6765" w:rsidP="003A687D">
      <w:pPr>
        <w:autoSpaceDE w:val="0"/>
        <w:spacing w:before="240"/>
        <w:jc w:val="center"/>
        <w:rPr>
          <w:rFonts w:ascii="Times New Roman" w:eastAsia="TimesNewRoman" w:hAnsi="Times New Roman" w:cs="Times New Roman"/>
          <w:b/>
          <w:bCs/>
          <w:kern w:val="0"/>
          <w:sz w:val="22"/>
          <w:szCs w:val="22"/>
        </w:rPr>
      </w:pPr>
      <w:r w:rsidRPr="00CC6765">
        <w:rPr>
          <w:rFonts w:ascii="Times New Roman" w:eastAsia="TimesNewRoman" w:hAnsi="Times New Roman" w:cs="Times New Roman"/>
          <w:b/>
          <w:bCs/>
          <w:noProof/>
          <w:kern w:val="0"/>
          <w:sz w:val="22"/>
          <w:szCs w:val="22"/>
        </w:rPr>
        <w:drawing>
          <wp:inline distT="0" distB="0" distL="0" distR="0" wp14:anchorId="2BB54261" wp14:editId="04C6B74B">
            <wp:extent cx="5137150" cy="3533775"/>
            <wp:effectExtent l="19050" t="19050" r="25400" b="28575"/>
            <wp:docPr id="1241071495"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71495" name="Picture 1" descr="A graph of different colored lines&#10;&#10;Description automatically generated"/>
                    <pic:cNvPicPr/>
                  </pic:nvPicPr>
                  <pic:blipFill>
                    <a:blip r:embed="rId14"/>
                    <a:stretch>
                      <a:fillRect/>
                    </a:stretch>
                  </pic:blipFill>
                  <pic:spPr>
                    <a:xfrm>
                      <a:off x="0" y="0"/>
                      <a:ext cx="5137873" cy="3534272"/>
                    </a:xfrm>
                    <a:prstGeom prst="rect">
                      <a:avLst/>
                    </a:prstGeom>
                    <a:ln>
                      <a:solidFill>
                        <a:schemeClr val="bg1">
                          <a:lumMod val="50000"/>
                        </a:schemeClr>
                      </a:solidFill>
                    </a:ln>
                  </pic:spPr>
                </pic:pic>
              </a:graphicData>
            </a:graphic>
          </wp:inline>
        </w:drawing>
      </w:r>
    </w:p>
    <w:p w14:paraId="50039CCF" w14:textId="0BF6E5FA" w:rsidR="0021621B" w:rsidRPr="000107CC" w:rsidRDefault="0081633E" w:rsidP="003A687D">
      <w:pPr>
        <w:spacing w:before="240" w:after="240"/>
        <w:jc w:val="both"/>
        <w:rPr>
          <w:rStyle w:val="normaltextrun"/>
          <w:rFonts w:ascii="Times New Roman" w:hAnsi="Times New Roman" w:cs="Times New Roman"/>
          <w:b/>
          <w:bCs/>
          <w:color w:val="000000"/>
          <w:sz w:val="22"/>
          <w:szCs w:val="22"/>
          <w:shd w:val="clear" w:color="auto" w:fill="FFFFFF"/>
          <w:lang w:val="en-GB"/>
        </w:rPr>
      </w:pPr>
      <w:r w:rsidRPr="00643B38">
        <w:rPr>
          <w:rStyle w:val="normaltextrun"/>
          <w:rFonts w:ascii="Times New Roman" w:hAnsi="Times New Roman" w:cs="Times New Roman"/>
          <w:b/>
          <w:color w:val="000000"/>
          <w:sz w:val="22"/>
          <w:szCs w:val="22"/>
          <w:shd w:val="clear" w:color="auto" w:fill="FFFFFF"/>
          <w:lang w:val="en-GB"/>
        </w:rPr>
        <w:t>Figure S</w:t>
      </w:r>
      <w:r w:rsidR="00886CD1" w:rsidRPr="00643B38">
        <w:rPr>
          <w:rStyle w:val="normaltextrun"/>
          <w:rFonts w:ascii="Times New Roman" w:hAnsi="Times New Roman" w:cs="Times New Roman"/>
          <w:b/>
          <w:color w:val="000000"/>
          <w:sz w:val="22"/>
          <w:szCs w:val="22"/>
          <w:shd w:val="clear" w:color="auto" w:fill="FFFFFF"/>
          <w:lang w:val="en-GB"/>
        </w:rPr>
        <w:t>6</w:t>
      </w:r>
      <w:r w:rsidR="00375E43" w:rsidRPr="00643B38">
        <w:rPr>
          <w:rStyle w:val="normaltextrun"/>
          <w:rFonts w:ascii="Times New Roman" w:hAnsi="Times New Roman" w:cs="Times New Roman"/>
          <w:b/>
          <w:bCs/>
          <w:color w:val="000000"/>
          <w:sz w:val="22"/>
          <w:szCs w:val="22"/>
          <w:shd w:val="clear" w:color="auto" w:fill="FFFFFF"/>
          <w:lang w:val="en-GB"/>
        </w:rPr>
        <w:t>.</w:t>
      </w:r>
      <w:r w:rsidR="00FD34F7" w:rsidRPr="00643B38">
        <w:rPr>
          <w:rStyle w:val="normaltextrun"/>
          <w:rFonts w:ascii="Times New Roman" w:hAnsi="Times New Roman" w:cs="Times New Roman"/>
          <w:b/>
          <w:bCs/>
          <w:color w:val="000000"/>
          <w:sz w:val="22"/>
          <w:szCs w:val="22"/>
          <w:shd w:val="clear" w:color="auto" w:fill="FFFFFF"/>
          <w:lang w:val="en-GB"/>
        </w:rPr>
        <w:t xml:space="preserve"> </w:t>
      </w:r>
      <w:proofErr w:type="spellStart"/>
      <w:r w:rsidR="0021621B" w:rsidRPr="00643B38">
        <w:rPr>
          <w:rStyle w:val="normaltextrun"/>
          <w:rFonts w:ascii="Times New Roman" w:hAnsi="Times New Roman" w:cs="Times New Roman"/>
          <w:b/>
          <w:bCs/>
          <w:color w:val="000000"/>
          <w:sz w:val="22"/>
          <w:szCs w:val="22"/>
          <w:shd w:val="clear" w:color="auto" w:fill="FFFFFF"/>
          <w:lang w:val="en-GB"/>
        </w:rPr>
        <w:t>ssNMR</w:t>
      </w:r>
      <w:proofErr w:type="spellEnd"/>
      <w:r w:rsidR="00E2703A" w:rsidRPr="000107CC">
        <w:rPr>
          <w:rStyle w:val="normaltextrun"/>
          <w:rFonts w:ascii="Times New Roman" w:hAnsi="Times New Roman" w:cs="Times New Roman"/>
          <w:b/>
          <w:bCs/>
          <w:color w:val="000000"/>
          <w:sz w:val="22"/>
          <w:szCs w:val="22"/>
          <w:shd w:val="clear" w:color="auto" w:fill="FFFFFF"/>
          <w:lang w:val="en-GB"/>
        </w:rPr>
        <w:t xml:space="preserve"> </w:t>
      </w:r>
      <w:r w:rsidR="0021621B" w:rsidRPr="000107CC">
        <w:rPr>
          <w:rStyle w:val="normaltextrun"/>
          <w:rFonts w:ascii="Times New Roman" w:hAnsi="Times New Roman" w:cs="Times New Roman"/>
          <w:b/>
          <w:bCs/>
          <w:color w:val="000000"/>
          <w:sz w:val="22"/>
          <w:szCs w:val="22"/>
          <w:shd w:val="clear" w:color="auto" w:fill="FFFFFF"/>
          <w:lang w:val="en-GB"/>
        </w:rPr>
        <w:t>spectr</w:t>
      </w:r>
      <w:r w:rsidR="00886CD1">
        <w:rPr>
          <w:rStyle w:val="normaltextrun"/>
          <w:rFonts w:ascii="Times New Roman" w:hAnsi="Times New Roman" w:cs="Times New Roman"/>
          <w:b/>
          <w:bCs/>
          <w:color w:val="000000"/>
          <w:sz w:val="22"/>
          <w:szCs w:val="22"/>
          <w:shd w:val="clear" w:color="auto" w:fill="FFFFFF"/>
          <w:lang w:val="en-GB"/>
        </w:rPr>
        <w:t xml:space="preserve">a of </w:t>
      </w:r>
      <w:r w:rsidR="00886CD1" w:rsidRPr="000107CC">
        <w:rPr>
          <w:rStyle w:val="normaltextrun"/>
          <w:rFonts w:ascii="Times New Roman" w:hAnsi="Times New Roman" w:cs="Times New Roman"/>
          <w:b/>
          <w:bCs/>
          <w:color w:val="000000"/>
          <w:sz w:val="22"/>
          <w:szCs w:val="22"/>
          <w:shd w:val="clear" w:color="auto" w:fill="FFFFFF"/>
          <w:lang w:val="en-GB"/>
        </w:rPr>
        <w:t>REX</w:t>
      </w:r>
      <w:r w:rsidR="00886CD1">
        <w:rPr>
          <w:rStyle w:val="normaltextrun"/>
          <w:rFonts w:ascii="Times New Roman" w:hAnsi="Times New Roman" w:cs="Times New Roman"/>
          <w:b/>
          <w:bCs/>
          <w:color w:val="000000"/>
          <w:sz w:val="22"/>
          <w:szCs w:val="22"/>
          <w:shd w:val="clear" w:color="auto" w:fill="FFFFFF"/>
          <w:lang w:val="en-GB"/>
        </w:rPr>
        <w:t>-</w:t>
      </w:r>
      <w:r w:rsidR="00886CD1" w:rsidRPr="000107CC">
        <w:rPr>
          <w:rStyle w:val="normaltextrun"/>
          <w:rFonts w:ascii="Times New Roman" w:hAnsi="Times New Roman" w:cs="Times New Roman"/>
          <w:b/>
          <w:bCs/>
          <w:color w:val="000000"/>
          <w:sz w:val="22"/>
          <w:szCs w:val="22"/>
          <w:shd w:val="clear" w:color="auto" w:fill="FFFFFF"/>
          <w:lang w:val="en-GB"/>
        </w:rPr>
        <w:t>C</w:t>
      </w:r>
      <w:r w:rsidR="00886CD1">
        <w:rPr>
          <w:rStyle w:val="normaltextrun"/>
          <w:rFonts w:ascii="Times New Roman" w:hAnsi="Times New Roman" w:cs="Times New Roman"/>
          <w:b/>
          <w:bCs/>
          <w:color w:val="000000"/>
          <w:sz w:val="22"/>
          <w:szCs w:val="22"/>
          <w:shd w:val="clear" w:color="auto" w:fill="FFFFFF"/>
          <w:lang w:val="en-GB"/>
        </w:rPr>
        <w:t>L</w:t>
      </w:r>
      <w:r w:rsidR="00886CD1" w:rsidRPr="000107CC">
        <w:rPr>
          <w:rStyle w:val="normaltextrun"/>
          <w:rFonts w:ascii="Times New Roman" w:hAnsi="Times New Roman" w:cs="Times New Roman"/>
          <w:b/>
          <w:bCs/>
          <w:color w:val="000000"/>
          <w:sz w:val="22"/>
          <w:szCs w:val="22"/>
          <w:shd w:val="clear" w:color="auto" w:fill="FFFFFF"/>
          <w:lang w:val="en-GB"/>
        </w:rPr>
        <w:t>s</w:t>
      </w:r>
      <w:r w:rsidR="0021621B" w:rsidRPr="000107CC">
        <w:rPr>
          <w:rStyle w:val="normaltextrun"/>
          <w:rFonts w:ascii="Times New Roman" w:hAnsi="Times New Roman" w:cs="Times New Roman"/>
          <w:b/>
          <w:bCs/>
          <w:color w:val="000000"/>
          <w:sz w:val="22"/>
          <w:szCs w:val="22"/>
          <w:shd w:val="clear" w:color="auto" w:fill="FFFFFF"/>
          <w:lang w:val="en-GB"/>
        </w:rPr>
        <w:t>.</w:t>
      </w:r>
    </w:p>
    <w:p w14:paraId="267151A1" w14:textId="77777777" w:rsidR="009E300D" w:rsidRPr="000107CC" w:rsidRDefault="009E300D" w:rsidP="003A687D">
      <w:pPr>
        <w:spacing w:before="240" w:after="240"/>
        <w:jc w:val="both"/>
        <w:rPr>
          <w:rStyle w:val="normaltextrun"/>
          <w:rFonts w:ascii="Times New Roman" w:hAnsi="Times New Roman" w:cs="Times New Roman"/>
          <w:b/>
          <w:bCs/>
          <w:color w:val="000000"/>
          <w:sz w:val="22"/>
          <w:szCs w:val="22"/>
          <w:shd w:val="clear" w:color="auto" w:fill="FFFFFF"/>
          <w:lang w:val="en-GB"/>
        </w:rPr>
      </w:pPr>
    </w:p>
    <w:p w14:paraId="37A11EC5" w14:textId="77777777" w:rsidR="009E300D" w:rsidRPr="000107CC" w:rsidRDefault="009E300D" w:rsidP="003A687D">
      <w:pPr>
        <w:spacing w:before="240" w:after="240"/>
        <w:jc w:val="both"/>
        <w:rPr>
          <w:rStyle w:val="normaltextrun"/>
          <w:rFonts w:ascii="Times New Roman" w:hAnsi="Times New Roman" w:cs="Times New Roman"/>
          <w:b/>
          <w:bCs/>
          <w:color w:val="000000"/>
          <w:sz w:val="22"/>
          <w:szCs w:val="22"/>
          <w:shd w:val="clear" w:color="auto" w:fill="FFFFFF"/>
          <w:lang w:val="en-GB"/>
        </w:rPr>
      </w:pPr>
    </w:p>
    <w:p w14:paraId="2164F2ED" w14:textId="77777777" w:rsidR="009E300D" w:rsidRPr="000107CC" w:rsidRDefault="009E300D" w:rsidP="009E300D">
      <w:pPr>
        <w:spacing w:before="240" w:after="240"/>
        <w:jc w:val="center"/>
        <w:rPr>
          <w:rFonts w:ascii="Times New Roman" w:hAnsi="Times New Roman" w:cs="Times New Roman"/>
          <w:b/>
          <w:bCs/>
          <w:sz w:val="22"/>
          <w:szCs w:val="22"/>
          <w:lang w:val="en-GB"/>
        </w:rPr>
      </w:pPr>
      <w:r w:rsidRPr="000107CC">
        <w:rPr>
          <w:rFonts w:ascii="Times New Roman" w:hAnsi="Times New Roman" w:cs="Times New Roman"/>
          <w:noProof/>
          <w:sz w:val="22"/>
          <w:szCs w:val="22"/>
        </w:rPr>
        <w:lastRenderedPageBreak/>
        <w:drawing>
          <wp:inline distT="0" distB="0" distL="0" distR="0" wp14:anchorId="74716B65" wp14:editId="6005A715">
            <wp:extent cx="5130800" cy="3168015"/>
            <wp:effectExtent l="0" t="0" r="12700" b="13335"/>
            <wp:docPr id="663220662" name="Chart 1">
              <a:extLst xmlns:a="http://schemas.openxmlformats.org/drawingml/2006/main">
                <a:ext uri="{FF2B5EF4-FFF2-40B4-BE49-F238E27FC236}">
                  <a16:creationId xmlns:a16="http://schemas.microsoft.com/office/drawing/2014/main" id="{EBC1221C-CB08-F74C-AE7D-56D52DFC3D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7584BE9" w14:textId="73E9D620" w:rsidR="009E300D" w:rsidRDefault="009E300D" w:rsidP="009E300D">
      <w:pPr>
        <w:spacing w:before="240" w:after="240"/>
        <w:rPr>
          <w:rFonts w:ascii="Times New Roman" w:hAnsi="Times New Roman" w:cs="Times New Roman"/>
          <w:b/>
          <w:bCs/>
          <w:sz w:val="22"/>
          <w:szCs w:val="22"/>
          <w:lang w:val="en-GB"/>
        </w:rPr>
      </w:pPr>
      <w:r w:rsidRPr="000107CC">
        <w:rPr>
          <w:rFonts w:ascii="Times New Roman" w:hAnsi="Times New Roman" w:cs="Times New Roman"/>
          <w:b/>
          <w:bCs/>
          <w:sz w:val="22"/>
          <w:szCs w:val="22"/>
          <w:lang w:val="en-GB"/>
        </w:rPr>
        <w:t>Figure S</w:t>
      </w:r>
      <w:r w:rsidR="00651F9C">
        <w:rPr>
          <w:rFonts w:ascii="Times New Roman" w:hAnsi="Times New Roman" w:cs="Times New Roman"/>
          <w:b/>
          <w:bCs/>
          <w:sz w:val="22"/>
          <w:szCs w:val="22"/>
          <w:lang w:val="en-GB"/>
        </w:rPr>
        <w:t>7</w:t>
      </w:r>
      <w:r w:rsidRPr="000107CC">
        <w:rPr>
          <w:rFonts w:ascii="Times New Roman" w:hAnsi="Times New Roman" w:cs="Times New Roman"/>
          <w:b/>
          <w:bCs/>
          <w:sz w:val="22"/>
          <w:szCs w:val="22"/>
          <w:lang w:val="en-GB"/>
        </w:rPr>
        <w:t xml:space="preserve">. The molar </w:t>
      </w:r>
      <w:r w:rsidR="00651F9C">
        <w:rPr>
          <w:rFonts w:ascii="Times New Roman" w:hAnsi="Times New Roman" w:cs="Times New Roman"/>
          <w:b/>
          <w:bCs/>
          <w:sz w:val="22"/>
          <w:szCs w:val="22"/>
          <w:lang w:val="en-GB"/>
        </w:rPr>
        <w:t>mass</w:t>
      </w:r>
      <w:r w:rsidRPr="000107CC">
        <w:rPr>
          <w:rFonts w:ascii="Times New Roman" w:hAnsi="Times New Roman" w:cs="Times New Roman"/>
          <w:b/>
          <w:bCs/>
          <w:sz w:val="22"/>
          <w:szCs w:val="22"/>
          <w:lang w:val="en-GB"/>
        </w:rPr>
        <w:t xml:space="preserve"> distribution of celluloses</w:t>
      </w:r>
      <w:r w:rsidR="00A23EE3" w:rsidRPr="00A23EE3">
        <w:rPr>
          <w:rFonts w:ascii="Times New Roman" w:hAnsi="Times New Roman" w:cs="Times New Roman"/>
          <w:b/>
          <w:bCs/>
          <w:sz w:val="22"/>
          <w:szCs w:val="22"/>
          <w:lang w:val="en-GB"/>
        </w:rPr>
        <w:t xml:space="preserve"> </w:t>
      </w:r>
      <w:proofErr w:type="gramStart"/>
      <w:r w:rsidR="00A23EE3" w:rsidRPr="000107CC">
        <w:rPr>
          <w:rFonts w:ascii="Times New Roman" w:hAnsi="Times New Roman" w:cs="Times New Roman"/>
          <w:b/>
          <w:bCs/>
          <w:sz w:val="22"/>
          <w:szCs w:val="22"/>
          <w:lang w:val="en-GB"/>
        </w:rPr>
        <w:t>studied</w:t>
      </w:r>
      <w:proofErr w:type="gramEnd"/>
    </w:p>
    <w:p w14:paraId="3E09F992" w14:textId="77777777" w:rsidR="008513B7" w:rsidRDefault="008513B7" w:rsidP="009E300D">
      <w:pPr>
        <w:spacing w:before="240" w:after="240"/>
        <w:rPr>
          <w:rFonts w:ascii="Times New Roman" w:hAnsi="Times New Roman" w:cs="Times New Roman"/>
          <w:b/>
          <w:bCs/>
          <w:sz w:val="22"/>
          <w:szCs w:val="22"/>
          <w:lang w:val="en-GB"/>
        </w:rPr>
      </w:pPr>
    </w:p>
    <w:p w14:paraId="58343471" w14:textId="258BD32C" w:rsidR="008513B7" w:rsidRDefault="008513B7" w:rsidP="008513B7">
      <w:pPr>
        <w:spacing w:before="240" w:after="240"/>
        <w:jc w:val="center"/>
        <w:rPr>
          <w:rFonts w:ascii="Times New Roman" w:hAnsi="Times New Roman" w:cs="Times New Roman"/>
          <w:b/>
          <w:bCs/>
          <w:sz w:val="22"/>
          <w:szCs w:val="22"/>
          <w:lang w:val="en-GB"/>
        </w:rPr>
      </w:pPr>
      <w:r>
        <w:rPr>
          <w:noProof/>
        </w:rPr>
        <w:drawing>
          <wp:inline distT="0" distB="0" distL="0" distR="0" wp14:anchorId="003110A9" wp14:editId="26DB0778">
            <wp:extent cx="5095875" cy="3312795"/>
            <wp:effectExtent l="0" t="0" r="9525" b="1905"/>
            <wp:docPr id="79211524" name="Chart 1">
              <a:extLst xmlns:a="http://schemas.openxmlformats.org/drawingml/2006/main">
                <a:ext uri="{FF2B5EF4-FFF2-40B4-BE49-F238E27FC236}">
                  <a16:creationId xmlns:a16="http://schemas.microsoft.com/office/drawing/2014/main" id="{287AE9B0-2CDB-44B0-A854-866EBC0D9D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41B84B" w14:textId="759C0587" w:rsidR="008513B7" w:rsidRDefault="008513B7" w:rsidP="009E300D">
      <w:pPr>
        <w:spacing w:before="240" w:after="240"/>
        <w:rPr>
          <w:rFonts w:ascii="Times New Roman" w:hAnsi="Times New Roman" w:cs="Times New Roman"/>
          <w:b/>
          <w:bCs/>
          <w:sz w:val="22"/>
          <w:szCs w:val="22"/>
          <w:lang w:val="en-GB"/>
        </w:rPr>
      </w:pPr>
      <w:r>
        <w:rPr>
          <w:rFonts w:ascii="Times New Roman" w:hAnsi="Times New Roman" w:cs="Times New Roman"/>
          <w:b/>
          <w:bCs/>
          <w:sz w:val="22"/>
          <w:szCs w:val="22"/>
          <w:lang w:val="en-GB"/>
        </w:rPr>
        <w:t>F</w:t>
      </w:r>
      <w:r w:rsidRPr="000737CD">
        <w:rPr>
          <w:rFonts w:ascii="Times New Roman" w:hAnsi="Times New Roman" w:cs="Times New Roman"/>
          <w:b/>
          <w:bCs/>
          <w:sz w:val="22"/>
          <w:szCs w:val="22"/>
          <w:lang w:val="en-GB"/>
        </w:rPr>
        <w:t xml:space="preserve">igure </w:t>
      </w:r>
      <w:r>
        <w:rPr>
          <w:rFonts w:ascii="Times New Roman" w:hAnsi="Times New Roman" w:cs="Times New Roman"/>
          <w:b/>
          <w:bCs/>
          <w:sz w:val="22"/>
          <w:szCs w:val="22"/>
          <w:lang w:val="en-GB"/>
        </w:rPr>
        <w:t>S8</w:t>
      </w:r>
      <w:r w:rsidRPr="000737CD">
        <w:rPr>
          <w:rFonts w:ascii="Times New Roman" w:hAnsi="Times New Roman" w:cs="Times New Roman"/>
          <w:b/>
          <w:bCs/>
          <w:sz w:val="22"/>
          <w:szCs w:val="22"/>
          <w:lang w:val="en-GB"/>
        </w:rPr>
        <w:t xml:space="preserve">. </w:t>
      </w:r>
      <w:r>
        <w:rPr>
          <w:rFonts w:ascii="Times New Roman" w:hAnsi="Times New Roman" w:cs="Times New Roman"/>
          <w:b/>
          <w:bCs/>
          <w:sz w:val="22"/>
          <w:szCs w:val="22"/>
          <w:lang w:val="en-GB"/>
        </w:rPr>
        <w:t>Evolution of torque with time during reaction in micro-compounder</w:t>
      </w:r>
    </w:p>
    <w:p w14:paraId="66301DF1" w14:textId="57EF3C0E" w:rsidR="003066AC" w:rsidRDefault="00C73CEE" w:rsidP="009E300D">
      <w:pPr>
        <w:spacing w:before="240" w:after="240"/>
        <w:rPr>
          <w:rStyle w:val="normaltextrun"/>
          <w:rFonts w:ascii="Times New Roman" w:hAnsi="Times New Roman" w:cs="Times New Roman"/>
          <w:b/>
          <w:bCs/>
          <w:color w:val="000000"/>
          <w:sz w:val="22"/>
          <w:szCs w:val="22"/>
          <w:shd w:val="clear" w:color="auto" w:fill="FFFFFF"/>
          <w:lang w:val="en-GB"/>
        </w:rPr>
      </w:pPr>
      <w:r>
        <w:rPr>
          <w:rFonts w:ascii="Times New Roman" w:hAnsi="Times New Roman" w:cs="Times New Roman"/>
          <w:b/>
          <w:bCs/>
          <w:noProof/>
          <w:color w:val="000000"/>
          <w:sz w:val="22"/>
          <w:szCs w:val="22"/>
          <w:lang w:val="en-GB"/>
        </w:rPr>
        <w:lastRenderedPageBreak/>
        <mc:AlternateContent>
          <mc:Choice Requires="wpg">
            <w:drawing>
              <wp:anchor distT="0" distB="0" distL="114300" distR="114300" simplePos="0" relativeHeight="251704336" behindDoc="0" locked="0" layoutInCell="1" allowOverlap="1" wp14:anchorId="0FDFC1DA" wp14:editId="764A21D8">
                <wp:simplePos x="0" y="0"/>
                <wp:positionH relativeFrom="column">
                  <wp:posOffset>-2540</wp:posOffset>
                </wp:positionH>
                <wp:positionV relativeFrom="paragraph">
                  <wp:posOffset>359410</wp:posOffset>
                </wp:positionV>
                <wp:extent cx="6115685" cy="2326005"/>
                <wp:effectExtent l="0" t="0" r="0" b="0"/>
                <wp:wrapTopAndBottom/>
                <wp:docPr id="1326623996" name="Group 1"/>
                <wp:cNvGraphicFramePr/>
                <a:graphic xmlns:a="http://schemas.openxmlformats.org/drawingml/2006/main">
                  <a:graphicData uri="http://schemas.microsoft.com/office/word/2010/wordprocessingGroup">
                    <wpg:wgp>
                      <wpg:cNvGrpSpPr/>
                      <wpg:grpSpPr>
                        <a:xfrm>
                          <a:off x="0" y="0"/>
                          <a:ext cx="6115685" cy="2326005"/>
                          <a:chOff x="0" y="0"/>
                          <a:chExt cx="6115685" cy="2326005"/>
                        </a:xfrm>
                      </wpg:grpSpPr>
                      <wpg:graphicFrame>
                        <wpg:cNvPr id="355775629" name="Chart 1">
                          <a:extLst>
                            <a:ext uri="{FF2B5EF4-FFF2-40B4-BE49-F238E27FC236}">
                              <a16:creationId xmlns:a16="http://schemas.microsoft.com/office/drawing/2014/main" id="{24E65E72-56D6-4929-84A8-BFACFB080123}"/>
                            </a:ext>
                          </a:extLst>
                        </wpg:cNvPr>
                        <wpg:cNvFrPr/>
                        <wpg:xfrm>
                          <a:off x="3130550" y="0"/>
                          <a:ext cx="2985135" cy="2326005"/>
                        </wpg:xfrm>
                        <a:graphic>
                          <a:graphicData uri="http://schemas.openxmlformats.org/drawingml/2006/chart">
                            <c:chart xmlns:c="http://schemas.openxmlformats.org/drawingml/2006/chart" xmlns:r="http://schemas.openxmlformats.org/officeDocument/2006/relationships" r:id="rId17"/>
                          </a:graphicData>
                        </a:graphic>
                      </wpg:graphicFrame>
                      <wpg:graphicFrame>
                        <wpg:cNvPr id="1031856171" name="Chart 1">
                          <a:extLst>
                            <a:ext uri="{FF2B5EF4-FFF2-40B4-BE49-F238E27FC236}">
                              <a16:creationId xmlns:a16="http://schemas.microsoft.com/office/drawing/2014/main" id="{EFA315C4-0E54-4F21-AA85-FA8AF7E928C1}"/>
                            </a:ext>
                          </a:extLst>
                        </wpg:cNvPr>
                        <wpg:cNvFrPr/>
                        <wpg:xfrm>
                          <a:off x="0" y="6350"/>
                          <a:ext cx="3094990" cy="2314575"/>
                        </wpg:xfrm>
                        <a:graphic>
                          <a:graphicData uri="http://schemas.openxmlformats.org/drawingml/2006/chart">
                            <c:chart xmlns:c="http://schemas.openxmlformats.org/drawingml/2006/chart" xmlns:r="http://schemas.openxmlformats.org/officeDocument/2006/relationships" r:id="rId18"/>
                          </a:graphicData>
                        </a:graphic>
                      </wpg:graphicFrame>
                    </wpg:wgp>
                  </a:graphicData>
                </a:graphic>
              </wp:anchor>
            </w:drawing>
          </mc:Choice>
          <mc:Fallback>
            <w:pict>
              <v:group w14:anchorId="26182FE8" id="Group 1" o:spid="_x0000_s1026" style="position:absolute;margin-left:-.2pt;margin-top:28.3pt;width:481.55pt;height:183.15pt;z-index:251704336" coordsize="61156,23260" o:gfxdata="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">
                <v:shape id="Chart 1" o:spid="_x0000_s1027" type="#_x0000_t75" style="position:absolute;left:31333;width:29809;height:23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">
                  <v:imagedata r:id="rId79" o:title=""/>
                  <o:lock v:ext="edit" aspectratio="f"/>
                </v:shape>
                <v:shape id="Chart 1" o:spid="_x0000_s1028" type="#_x0000_t75" style="position:absolute;top:60;width:30967;height:23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">
                  <v:imagedata r:id="rId80" o:title=""/>
                  <o:lock v:ext="edit" aspectratio="f"/>
                </v:shape>
                <w10:wrap type="topAndBottom"/>
              </v:group>
            </w:pict>
          </mc:Fallback>
        </mc:AlternateContent>
      </w:r>
    </w:p>
    <w:p w14:paraId="2F76A230" w14:textId="77777777" w:rsidR="00C73CEE" w:rsidRDefault="00C73CEE" w:rsidP="003066AC">
      <w:pPr>
        <w:pStyle w:val="Caption"/>
        <w:spacing w:before="240"/>
        <w:jc w:val="both"/>
        <w:rPr>
          <w:rFonts w:ascii="Times New Roman" w:hAnsi="Times New Roman" w:cs="Times New Roman"/>
          <w:b/>
          <w:bCs/>
          <w:i w:val="0"/>
          <w:iCs w:val="0"/>
          <w:color w:val="auto"/>
          <w:sz w:val="22"/>
          <w:szCs w:val="22"/>
        </w:rPr>
      </w:pPr>
    </w:p>
    <w:p w14:paraId="55F6AF0D" w14:textId="3FF1848B" w:rsidR="003066AC" w:rsidRPr="00A64F55" w:rsidRDefault="003066AC" w:rsidP="003066AC">
      <w:pPr>
        <w:pStyle w:val="Caption"/>
        <w:spacing w:before="240"/>
        <w:jc w:val="both"/>
        <w:rPr>
          <w:rFonts w:ascii="Times New Roman" w:eastAsia="Times New Roman" w:hAnsi="Times New Roman" w:cs="Times New Roman"/>
          <w:b/>
          <w:bCs/>
          <w:i w:val="0"/>
          <w:iCs w:val="0"/>
          <w:noProof/>
          <w:color w:val="auto"/>
          <w:sz w:val="22"/>
          <w:szCs w:val="22"/>
          <w:lang w:val="en-GB"/>
        </w:rPr>
      </w:pPr>
      <w:r w:rsidRPr="00A64F55">
        <w:rPr>
          <w:rFonts w:ascii="Times New Roman" w:hAnsi="Times New Roman" w:cs="Times New Roman"/>
          <w:b/>
          <w:bCs/>
          <w:i w:val="0"/>
          <w:iCs w:val="0"/>
          <w:color w:val="auto"/>
          <w:sz w:val="22"/>
          <w:szCs w:val="22"/>
        </w:rPr>
        <w:t xml:space="preserve">Figure </w:t>
      </w:r>
      <w:r>
        <w:rPr>
          <w:rFonts w:ascii="Times New Roman" w:hAnsi="Times New Roman" w:cs="Times New Roman"/>
          <w:b/>
          <w:bCs/>
          <w:i w:val="0"/>
          <w:iCs w:val="0"/>
          <w:color w:val="auto"/>
          <w:sz w:val="22"/>
          <w:szCs w:val="22"/>
        </w:rPr>
        <w:t>S</w:t>
      </w:r>
      <w:r w:rsidR="008513B7">
        <w:rPr>
          <w:rFonts w:ascii="Times New Roman" w:hAnsi="Times New Roman" w:cs="Times New Roman"/>
          <w:b/>
          <w:bCs/>
          <w:i w:val="0"/>
          <w:iCs w:val="0"/>
          <w:color w:val="auto"/>
          <w:sz w:val="22"/>
          <w:szCs w:val="22"/>
        </w:rPr>
        <w:t>9</w:t>
      </w:r>
      <w:r w:rsidRPr="00A64F55">
        <w:rPr>
          <w:rFonts w:ascii="Times New Roman" w:hAnsi="Times New Roman" w:cs="Times New Roman"/>
          <w:b/>
          <w:bCs/>
          <w:i w:val="0"/>
          <w:iCs w:val="0"/>
          <w:color w:val="auto"/>
          <w:sz w:val="22"/>
          <w:szCs w:val="22"/>
        </w:rPr>
        <w:t>. TGA analysis of R-CLs and REX-CLs</w:t>
      </w:r>
    </w:p>
    <w:sectPr w:rsidR="003066AC" w:rsidRPr="00A64F55" w:rsidSect="00780FBA">
      <w:footerReference w:type="default" r:id="rId8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22417" w14:textId="77777777" w:rsidR="000F56C3" w:rsidRDefault="000F56C3" w:rsidP="000C0C5E">
      <w:r>
        <w:separator/>
      </w:r>
    </w:p>
  </w:endnote>
  <w:endnote w:type="continuationSeparator" w:id="0">
    <w:p w14:paraId="4511C1E3" w14:textId="77777777" w:rsidR="000F56C3" w:rsidRDefault="000F56C3" w:rsidP="000C0C5E">
      <w:r>
        <w:continuationSeparator/>
      </w:r>
    </w:p>
  </w:endnote>
  <w:endnote w:type="continuationNotice" w:id="1">
    <w:p w14:paraId="42F9EE1B" w14:textId="77777777" w:rsidR="000F56C3" w:rsidRDefault="000F5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910996"/>
      <w:docPartObj>
        <w:docPartGallery w:val="Page Numbers (Bottom of Page)"/>
        <w:docPartUnique/>
      </w:docPartObj>
    </w:sdtPr>
    <w:sdtContent>
      <w:p w14:paraId="3C983186" w14:textId="2C46E1F6" w:rsidR="00D80217" w:rsidRDefault="00D80217">
        <w:pPr>
          <w:pStyle w:val="Footer"/>
          <w:jc w:val="right"/>
        </w:pPr>
        <w:r>
          <w:fldChar w:fldCharType="begin"/>
        </w:r>
        <w:r>
          <w:instrText>PAGE   \* MERGEFORMAT</w:instrText>
        </w:r>
        <w:r>
          <w:fldChar w:fldCharType="separate"/>
        </w:r>
        <w:r>
          <w:rPr>
            <w:lang w:val="et-EE"/>
          </w:rPr>
          <w:t>2</w:t>
        </w:r>
        <w:r>
          <w:fldChar w:fldCharType="end"/>
        </w:r>
      </w:p>
    </w:sdtContent>
  </w:sdt>
  <w:p w14:paraId="6086FD77" w14:textId="77777777" w:rsidR="00D80217" w:rsidRDefault="00D80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1796" w14:textId="77777777" w:rsidR="000F56C3" w:rsidRDefault="000F56C3" w:rsidP="000C0C5E">
      <w:r>
        <w:separator/>
      </w:r>
    </w:p>
  </w:footnote>
  <w:footnote w:type="continuationSeparator" w:id="0">
    <w:p w14:paraId="43243E85" w14:textId="77777777" w:rsidR="000F56C3" w:rsidRDefault="000F56C3" w:rsidP="000C0C5E">
      <w:r>
        <w:continuationSeparator/>
      </w:r>
    </w:p>
  </w:footnote>
  <w:footnote w:type="continuationNotice" w:id="1">
    <w:p w14:paraId="0F30F9D9" w14:textId="77777777" w:rsidR="000F56C3" w:rsidRDefault="000F56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140DA"/>
    <w:multiLevelType w:val="multilevel"/>
    <w:tmpl w:val="B7D62EF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9C3C4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EF1D42"/>
    <w:multiLevelType w:val="multilevel"/>
    <w:tmpl w:val="B9A2204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8D60B1"/>
    <w:multiLevelType w:val="hybridMultilevel"/>
    <w:tmpl w:val="3A2AD0A2"/>
    <w:lvl w:ilvl="0" w:tplc="E0B07D66">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A4D2C9F"/>
    <w:multiLevelType w:val="multilevel"/>
    <w:tmpl w:val="28DA9368"/>
    <w:lvl w:ilvl="0">
      <w:start w:val="1"/>
      <w:numFmt w:val="decimal"/>
      <w:lvlText w:val="%1."/>
      <w:lvlJc w:val="left"/>
      <w:pPr>
        <w:ind w:left="720" w:hanging="360"/>
      </w:pPr>
    </w:lvl>
    <w:lvl w:ilvl="1">
      <w:start w:val="2"/>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8B88F7F"/>
    <w:multiLevelType w:val="multilevel"/>
    <w:tmpl w:val="66B8331A"/>
    <w:lvl w:ilvl="0">
      <w:start w:val="1"/>
      <w:numFmt w:val="decimal"/>
      <w:lvlText w:val="%1."/>
      <w:lvlJc w:val="left"/>
      <w:pPr>
        <w:ind w:left="720" w:hanging="360"/>
      </w:pPr>
    </w:lvl>
    <w:lvl w:ilvl="1">
      <w:start w:val="8"/>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59A32140"/>
    <w:multiLevelType w:val="multilevel"/>
    <w:tmpl w:val="538ED8B0"/>
    <w:lvl w:ilvl="0">
      <w:start w:val="1"/>
      <w:numFmt w:val="decimal"/>
      <w:lvlText w:val="%1."/>
      <w:lvlJc w:val="left"/>
      <w:pPr>
        <w:ind w:left="720" w:hanging="360"/>
      </w:pPr>
    </w:lvl>
    <w:lvl w:ilvl="1">
      <w:start w:val="5"/>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5C3801"/>
    <w:multiLevelType w:val="multilevel"/>
    <w:tmpl w:val="76844C28"/>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0468B2"/>
    <w:multiLevelType w:val="multilevel"/>
    <w:tmpl w:val="B7D62EF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A6A3435"/>
    <w:multiLevelType w:val="hybridMultilevel"/>
    <w:tmpl w:val="0BD694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2979797">
    <w:abstractNumId w:val="6"/>
  </w:num>
  <w:num w:numId="2" w16cid:durableId="2054571221">
    <w:abstractNumId w:val="4"/>
  </w:num>
  <w:num w:numId="3" w16cid:durableId="2037927808">
    <w:abstractNumId w:val="5"/>
  </w:num>
  <w:num w:numId="4" w16cid:durableId="1699575469">
    <w:abstractNumId w:val="1"/>
  </w:num>
  <w:num w:numId="5" w16cid:durableId="329908859">
    <w:abstractNumId w:val="9"/>
  </w:num>
  <w:num w:numId="6" w16cid:durableId="211163456">
    <w:abstractNumId w:val="8"/>
  </w:num>
  <w:num w:numId="7" w16cid:durableId="1664427228">
    <w:abstractNumId w:val="2"/>
  </w:num>
  <w:num w:numId="8" w16cid:durableId="1321542009">
    <w:abstractNumId w:val="8"/>
  </w:num>
  <w:num w:numId="9" w16cid:durableId="2111705257">
    <w:abstractNumId w:val="8"/>
  </w:num>
  <w:num w:numId="10" w16cid:durableId="1590190461">
    <w:abstractNumId w:val="8"/>
  </w:num>
  <w:num w:numId="11" w16cid:durableId="1183855982">
    <w:abstractNumId w:val="8"/>
  </w:num>
  <w:num w:numId="12" w16cid:durableId="647902115">
    <w:abstractNumId w:val="8"/>
  </w:num>
  <w:num w:numId="13" w16cid:durableId="827597618">
    <w:abstractNumId w:val="8"/>
  </w:num>
  <w:num w:numId="14" w16cid:durableId="618993239">
    <w:abstractNumId w:val="0"/>
  </w:num>
  <w:num w:numId="15" w16cid:durableId="370151926">
    <w:abstractNumId w:val="7"/>
  </w:num>
  <w:num w:numId="16" w16cid:durableId="2026057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DB"/>
    <w:rsid w:val="00000E14"/>
    <w:rsid w:val="00001248"/>
    <w:rsid w:val="00001772"/>
    <w:rsid w:val="00001E89"/>
    <w:rsid w:val="00001EB3"/>
    <w:rsid w:val="00004F05"/>
    <w:rsid w:val="000055EE"/>
    <w:rsid w:val="000066D3"/>
    <w:rsid w:val="000066FC"/>
    <w:rsid w:val="00006894"/>
    <w:rsid w:val="00007C8E"/>
    <w:rsid w:val="00010484"/>
    <w:rsid w:val="000107CC"/>
    <w:rsid w:val="00010B64"/>
    <w:rsid w:val="0001146A"/>
    <w:rsid w:val="0001149D"/>
    <w:rsid w:val="000114E0"/>
    <w:rsid w:val="00011ED5"/>
    <w:rsid w:val="00012702"/>
    <w:rsid w:val="00012CC9"/>
    <w:rsid w:val="00012DEC"/>
    <w:rsid w:val="00013843"/>
    <w:rsid w:val="00014445"/>
    <w:rsid w:val="000147F2"/>
    <w:rsid w:val="00014D75"/>
    <w:rsid w:val="00015652"/>
    <w:rsid w:val="000162EF"/>
    <w:rsid w:val="000174BE"/>
    <w:rsid w:val="0001799F"/>
    <w:rsid w:val="00017D7B"/>
    <w:rsid w:val="0002000D"/>
    <w:rsid w:val="000202C3"/>
    <w:rsid w:val="00020818"/>
    <w:rsid w:val="00020C84"/>
    <w:rsid w:val="00020CF0"/>
    <w:rsid w:val="0002138D"/>
    <w:rsid w:val="00023893"/>
    <w:rsid w:val="00023C32"/>
    <w:rsid w:val="000243D7"/>
    <w:rsid w:val="00024709"/>
    <w:rsid w:val="00025146"/>
    <w:rsid w:val="0002515B"/>
    <w:rsid w:val="00025A45"/>
    <w:rsid w:val="0002696C"/>
    <w:rsid w:val="000301CE"/>
    <w:rsid w:val="00030744"/>
    <w:rsid w:val="00031216"/>
    <w:rsid w:val="000315B4"/>
    <w:rsid w:val="0003177F"/>
    <w:rsid w:val="00031889"/>
    <w:rsid w:val="00031C81"/>
    <w:rsid w:val="00031D4A"/>
    <w:rsid w:val="00032733"/>
    <w:rsid w:val="00032824"/>
    <w:rsid w:val="00032A9E"/>
    <w:rsid w:val="00032B06"/>
    <w:rsid w:val="00032CAD"/>
    <w:rsid w:val="00032F3F"/>
    <w:rsid w:val="00033062"/>
    <w:rsid w:val="0003337F"/>
    <w:rsid w:val="0003498A"/>
    <w:rsid w:val="00035138"/>
    <w:rsid w:val="00035B61"/>
    <w:rsid w:val="000365EE"/>
    <w:rsid w:val="000372A3"/>
    <w:rsid w:val="00040BC3"/>
    <w:rsid w:val="00040C1F"/>
    <w:rsid w:val="00040ED9"/>
    <w:rsid w:val="00041668"/>
    <w:rsid w:val="00041A98"/>
    <w:rsid w:val="00041CC0"/>
    <w:rsid w:val="00042903"/>
    <w:rsid w:val="00042EBA"/>
    <w:rsid w:val="000436D3"/>
    <w:rsid w:val="00043B6C"/>
    <w:rsid w:val="00043DC3"/>
    <w:rsid w:val="00044AB2"/>
    <w:rsid w:val="00044FC6"/>
    <w:rsid w:val="00045004"/>
    <w:rsid w:val="0004519B"/>
    <w:rsid w:val="000465B5"/>
    <w:rsid w:val="00046834"/>
    <w:rsid w:val="00046E55"/>
    <w:rsid w:val="000472A0"/>
    <w:rsid w:val="000500FE"/>
    <w:rsid w:val="0005154A"/>
    <w:rsid w:val="00052637"/>
    <w:rsid w:val="00052F28"/>
    <w:rsid w:val="000531E4"/>
    <w:rsid w:val="00053AB6"/>
    <w:rsid w:val="00053C29"/>
    <w:rsid w:val="00053D76"/>
    <w:rsid w:val="00054063"/>
    <w:rsid w:val="00054AAD"/>
    <w:rsid w:val="000559F1"/>
    <w:rsid w:val="00055FD5"/>
    <w:rsid w:val="00057404"/>
    <w:rsid w:val="0005742A"/>
    <w:rsid w:val="00060B66"/>
    <w:rsid w:val="00060E20"/>
    <w:rsid w:val="000617C6"/>
    <w:rsid w:val="00061B7D"/>
    <w:rsid w:val="00062B6D"/>
    <w:rsid w:val="00063286"/>
    <w:rsid w:val="0006404D"/>
    <w:rsid w:val="00064333"/>
    <w:rsid w:val="00064F60"/>
    <w:rsid w:val="00065898"/>
    <w:rsid w:val="00065C71"/>
    <w:rsid w:val="00067874"/>
    <w:rsid w:val="00070538"/>
    <w:rsid w:val="00070884"/>
    <w:rsid w:val="00070F71"/>
    <w:rsid w:val="00071976"/>
    <w:rsid w:val="00071A62"/>
    <w:rsid w:val="00072D10"/>
    <w:rsid w:val="0007384C"/>
    <w:rsid w:val="00074B8B"/>
    <w:rsid w:val="00074BCC"/>
    <w:rsid w:val="000751BC"/>
    <w:rsid w:val="000759F8"/>
    <w:rsid w:val="00075DB8"/>
    <w:rsid w:val="00075DCB"/>
    <w:rsid w:val="000760B3"/>
    <w:rsid w:val="00077377"/>
    <w:rsid w:val="00077411"/>
    <w:rsid w:val="00080A8F"/>
    <w:rsid w:val="00081077"/>
    <w:rsid w:val="00081634"/>
    <w:rsid w:val="000817A9"/>
    <w:rsid w:val="00081894"/>
    <w:rsid w:val="00082060"/>
    <w:rsid w:val="0008219E"/>
    <w:rsid w:val="000823BB"/>
    <w:rsid w:val="00082EFC"/>
    <w:rsid w:val="000836BA"/>
    <w:rsid w:val="000844BF"/>
    <w:rsid w:val="00084526"/>
    <w:rsid w:val="00084972"/>
    <w:rsid w:val="00084D9E"/>
    <w:rsid w:val="00084F04"/>
    <w:rsid w:val="000853CA"/>
    <w:rsid w:val="00085EC0"/>
    <w:rsid w:val="0008691E"/>
    <w:rsid w:val="00087E5D"/>
    <w:rsid w:val="00090DB6"/>
    <w:rsid w:val="00090FDE"/>
    <w:rsid w:val="00091252"/>
    <w:rsid w:val="000916DD"/>
    <w:rsid w:val="00092705"/>
    <w:rsid w:val="00092C83"/>
    <w:rsid w:val="00093D43"/>
    <w:rsid w:val="00094E98"/>
    <w:rsid w:val="000954EC"/>
    <w:rsid w:val="000959A0"/>
    <w:rsid w:val="00095EDF"/>
    <w:rsid w:val="00095FC2"/>
    <w:rsid w:val="000960D3"/>
    <w:rsid w:val="00096BB3"/>
    <w:rsid w:val="00096CB8"/>
    <w:rsid w:val="00097067"/>
    <w:rsid w:val="00097B0C"/>
    <w:rsid w:val="000A0471"/>
    <w:rsid w:val="000A08D7"/>
    <w:rsid w:val="000A110A"/>
    <w:rsid w:val="000A11BA"/>
    <w:rsid w:val="000A1263"/>
    <w:rsid w:val="000A19A4"/>
    <w:rsid w:val="000A3A95"/>
    <w:rsid w:val="000A3D75"/>
    <w:rsid w:val="000A4506"/>
    <w:rsid w:val="000A51CB"/>
    <w:rsid w:val="000A58BE"/>
    <w:rsid w:val="000A6533"/>
    <w:rsid w:val="000A6C29"/>
    <w:rsid w:val="000A6DED"/>
    <w:rsid w:val="000A6E3E"/>
    <w:rsid w:val="000A7122"/>
    <w:rsid w:val="000A7A77"/>
    <w:rsid w:val="000B0235"/>
    <w:rsid w:val="000B03C9"/>
    <w:rsid w:val="000B09D5"/>
    <w:rsid w:val="000B15A5"/>
    <w:rsid w:val="000B247C"/>
    <w:rsid w:val="000B3A60"/>
    <w:rsid w:val="000B4360"/>
    <w:rsid w:val="000B459E"/>
    <w:rsid w:val="000B4DCD"/>
    <w:rsid w:val="000B5FD5"/>
    <w:rsid w:val="000B6B85"/>
    <w:rsid w:val="000B7540"/>
    <w:rsid w:val="000B760F"/>
    <w:rsid w:val="000B7B76"/>
    <w:rsid w:val="000B7BB9"/>
    <w:rsid w:val="000C0C5E"/>
    <w:rsid w:val="000C0E1E"/>
    <w:rsid w:val="000C34D7"/>
    <w:rsid w:val="000C3A95"/>
    <w:rsid w:val="000C3D86"/>
    <w:rsid w:val="000C5015"/>
    <w:rsid w:val="000C5D4A"/>
    <w:rsid w:val="000C652F"/>
    <w:rsid w:val="000C7245"/>
    <w:rsid w:val="000C74EB"/>
    <w:rsid w:val="000C7BAC"/>
    <w:rsid w:val="000D01AC"/>
    <w:rsid w:val="000D0415"/>
    <w:rsid w:val="000D198D"/>
    <w:rsid w:val="000D2106"/>
    <w:rsid w:val="000D29C0"/>
    <w:rsid w:val="000D2ACA"/>
    <w:rsid w:val="000D2C1B"/>
    <w:rsid w:val="000D36AF"/>
    <w:rsid w:val="000D3746"/>
    <w:rsid w:val="000D3C38"/>
    <w:rsid w:val="000D3ED0"/>
    <w:rsid w:val="000D43DB"/>
    <w:rsid w:val="000D4DB9"/>
    <w:rsid w:val="000D5851"/>
    <w:rsid w:val="000D63CF"/>
    <w:rsid w:val="000D741E"/>
    <w:rsid w:val="000D7EC1"/>
    <w:rsid w:val="000D7F47"/>
    <w:rsid w:val="000D9BE3"/>
    <w:rsid w:val="000E0431"/>
    <w:rsid w:val="000E0F0F"/>
    <w:rsid w:val="000E1278"/>
    <w:rsid w:val="000E127C"/>
    <w:rsid w:val="000E14AA"/>
    <w:rsid w:val="000E237A"/>
    <w:rsid w:val="000E2A0C"/>
    <w:rsid w:val="000E308D"/>
    <w:rsid w:val="000E3C65"/>
    <w:rsid w:val="000E418E"/>
    <w:rsid w:val="000E4447"/>
    <w:rsid w:val="000E4562"/>
    <w:rsid w:val="000E538C"/>
    <w:rsid w:val="000E5489"/>
    <w:rsid w:val="000E571C"/>
    <w:rsid w:val="000E5921"/>
    <w:rsid w:val="000E5F78"/>
    <w:rsid w:val="000E6FCE"/>
    <w:rsid w:val="000E7271"/>
    <w:rsid w:val="000E7290"/>
    <w:rsid w:val="000F02B8"/>
    <w:rsid w:val="000F1386"/>
    <w:rsid w:val="000F17AD"/>
    <w:rsid w:val="000F2292"/>
    <w:rsid w:val="000F2724"/>
    <w:rsid w:val="000F2E94"/>
    <w:rsid w:val="000F3089"/>
    <w:rsid w:val="000F318E"/>
    <w:rsid w:val="000F32DC"/>
    <w:rsid w:val="000F3738"/>
    <w:rsid w:val="000F3B39"/>
    <w:rsid w:val="000F4538"/>
    <w:rsid w:val="000F536B"/>
    <w:rsid w:val="000F56C3"/>
    <w:rsid w:val="000F63BF"/>
    <w:rsid w:val="000F7258"/>
    <w:rsid w:val="000F7C03"/>
    <w:rsid w:val="000F7FC4"/>
    <w:rsid w:val="0010024C"/>
    <w:rsid w:val="00101ED0"/>
    <w:rsid w:val="00102335"/>
    <w:rsid w:val="0010242C"/>
    <w:rsid w:val="00103B1F"/>
    <w:rsid w:val="0010461A"/>
    <w:rsid w:val="00105D48"/>
    <w:rsid w:val="00105FA4"/>
    <w:rsid w:val="00106AA3"/>
    <w:rsid w:val="0010741F"/>
    <w:rsid w:val="00107BA5"/>
    <w:rsid w:val="00107DFE"/>
    <w:rsid w:val="001110F9"/>
    <w:rsid w:val="0011174A"/>
    <w:rsid w:val="001117EB"/>
    <w:rsid w:val="00111C9F"/>
    <w:rsid w:val="001128C8"/>
    <w:rsid w:val="00112B65"/>
    <w:rsid w:val="00112D6A"/>
    <w:rsid w:val="0011340B"/>
    <w:rsid w:val="0011353E"/>
    <w:rsid w:val="00115420"/>
    <w:rsid w:val="00115894"/>
    <w:rsid w:val="001159F8"/>
    <w:rsid w:val="00116A01"/>
    <w:rsid w:val="0011791B"/>
    <w:rsid w:val="00120539"/>
    <w:rsid w:val="00120E4C"/>
    <w:rsid w:val="00121DB6"/>
    <w:rsid w:val="00121E93"/>
    <w:rsid w:val="001223CF"/>
    <w:rsid w:val="001244CD"/>
    <w:rsid w:val="001256B3"/>
    <w:rsid w:val="00125B29"/>
    <w:rsid w:val="001272C5"/>
    <w:rsid w:val="00127CBC"/>
    <w:rsid w:val="001308A8"/>
    <w:rsid w:val="0013121D"/>
    <w:rsid w:val="00132BD5"/>
    <w:rsid w:val="00133A1A"/>
    <w:rsid w:val="00134104"/>
    <w:rsid w:val="00134823"/>
    <w:rsid w:val="00134FB6"/>
    <w:rsid w:val="001350CC"/>
    <w:rsid w:val="0013575B"/>
    <w:rsid w:val="00135A0A"/>
    <w:rsid w:val="00135F96"/>
    <w:rsid w:val="001368B2"/>
    <w:rsid w:val="001375DF"/>
    <w:rsid w:val="0013776D"/>
    <w:rsid w:val="0014049E"/>
    <w:rsid w:val="0014116E"/>
    <w:rsid w:val="00141582"/>
    <w:rsid w:val="001415F9"/>
    <w:rsid w:val="0014254E"/>
    <w:rsid w:val="00142817"/>
    <w:rsid w:val="00143D74"/>
    <w:rsid w:val="00143F53"/>
    <w:rsid w:val="00144831"/>
    <w:rsid w:val="00144BD1"/>
    <w:rsid w:val="00145CBD"/>
    <w:rsid w:val="001463C9"/>
    <w:rsid w:val="00146664"/>
    <w:rsid w:val="00146FEE"/>
    <w:rsid w:val="001472FE"/>
    <w:rsid w:val="001502E2"/>
    <w:rsid w:val="00151D0E"/>
    <w:rsid w:val="0015264A"/>
    <w:rsid w:val="00152CB5"/>
    <w:rsid w:val="001548F6"/>
    <w:rsid w:val="0015588D"/>
    <w:rsid w:val="00157B0B"/>
    <w:rsid w:val="00157CD8"/>
    <w:rsid w:val="00160A7C"/>
    <w:rsid w:val="00160FC4"/>
    <w:rsid w:val="0016322A"/>
    <w:rsid w:val="00163B6A"/>
    <w:rsid w:val="00163DF6"/>
    <w:rsid w:val="0016439A"/>
    <w:rsid w:val="00164EC8"/>
    <w:rsid w:val="00165F52"/>
    <w:rsid w:val="00166D05"/>
    <w:rsid w:val="00167113"/>
    <w:rsid w:val="00167F89"/>
    <w:rsid w:val="001705E6"/>
    <w:rsid w:val="001718BD"/>
    <w:rsid w:val="001725AC"/>
    <w:rsid w:val="0017395A"/>
    <w:rsid w:val="00173D42"/>
    <w:rsid w:val="00173E0B"/>
    <w:rsid w:val="00173F50"/>
    <w:rsid w:val="00174EAE"/>
    <w:rsid w:val="001758FB"/>
    <w:rsid w:val="00175A30"/>
    <w:rsid w:val="00176337"/>
    <w:rsid w:val="00177255"/>
    <w:rsid w:val="00177CA0"/>
    <w:rsid w:val="00181E24"/>
    <w:rsid w:val="001820EF"/>
    <w:rsid w:val="001824CE"/>
    <w:rsid w:val="00182755"/>
    <w:rsid w:val="00182B75"/>
    <w:rsid w:val="001832DF"/>
    <w:rsid w:val="00183457"/>
    <w:rsid w:val="0018450E"/>
    <w:rsid w:val="0018516B"/>
    <w:rsid w:val="00185619"/>
    <w:rsid w:val="00185F91"/>
    <w:rsid w:val="00185FCF"/>
    <w:rsid w:val="00187459"/>
    <w:rsid w:val="00192730"/>
    <w:rsid w:val="00194F28"/>
    <w:rsid w:val="00195942"/>
    <w:rsid w:val="00195B21"/>
    <w:rsid w:val="00196CA7"/>
    <w:rsid w:val="0019718B"/>
    <w:rsid w:val="00197253"/>
    <w:rsid w:val="001A119C"/>
    <w:rsid w:val="001A14F7"/>
    <w:rsid w:val="001A15D1"/>
    <w:rsid w:val="001A1C10"/>
    <w:rsid w:val="001A222C"/>
    <w:rsid w:val="001A3057"/>
    <w:rsid w:val="001A4400"/>
    <w:rsid w:val="001A46BB"/>
    <w:rsid w:val="001A4807"/>
    <w:rsid w:val="001A4C1B"/>
    <w:rsid w:val="001A4E93"/>
    <w:rsid w:val="001A52B8"/>
    <w:rsid w:val="001A5453"/>
    <w:rsid w:val="001A583E"/>
    <w:rsid w:val="001A5DA2"/>
    <w:rsid w:val="001B00FB"/>
    <w:rsid w:val="001B1D1F"/>
    <w:rsid w:val="001B1EEA"/>
    <w:rsid w:val="001B2DFF"/>
    <w:rsid w:val="001B32CA"/>
    <w:rsid w:val="001B35C9"/>
    <w:rsid w:val="001B3789"/>
    <w:rsid w:val="001B4620"/>
    <w:rsid w:val="001B5805"/>
    <w:rsid w:val="001B5F45"/>
    <w:rsid w:val="001B7E51"/>
    <w:rsid w:val="001C0460"/>
    <w:rsid w:val="001C0A4A"/>
    <w:rsid w:val="001C123D"/>
    <w:rsid w:val="001C1844"/>
    <w:rsid w:val="001C2947"/>
    <w:rsid w:val="001C3E8F"/>
    <w:rsid w:val="001C41C3"/>
    <w:rsid w:val="001C46AC"/>
    <w:rsid w:val="001C4856"/>
    <w:rsid w:val="001C558F"/>
    <w:rsid w:val="001C56ED"/>
    <w:rsid w:val="001C60A3"/>
    <w:rsid w:val="001C66FA"/>
    <w:rsid w:val="001C68AE"/>
    <w:rsid w:val="001C6D18"/>
    <w:rsid w:val="001C7EA6"/>
    <w:rsid w:val="001C7F57"/>
    <w:rsid w:val="001D029F"/>
    <w:rsid w:val="001D1549"/>
    <w:rsid w:val="001D26EA"/>
    <w:rsid w:val="001D27A4"/>
    <w:rsid w:val="001D2F40"/>
    <w:rsid w:val="001D30D2"/>
    <w:rsid w:val="001D3FD0"/>
    <w:rsid w:val="001D4129"/>
    <w:rsid w:val="001D5359"/>
    <w:rsid w:val="001D5621"/>
    <w:rsid w:val="001D5B1D"/>
    <w:rsid w:val="001D7775"/>
    <w:rsid w:val="001D7DDE"/>
    <w:rsid w:val="001E116B"/>
    <w:rsid w:val="001E1664"/>
    <w:rsid w:val="001E1F8A"/>
    <w:rsid w:val="001E20B7"/>
    <w:rsid w:val="001E29DC"/>
    <w:rsid w:val="001E3007"/>
    <w:rsid w:val="001E32B3"/>
    <w:rsid w:val="001E359E"/>
    <w:rsid w:val="001E3723"/>
    <w:rsid w:val="001E3A41"/>
    <w:rsid w:val="001E3EAA"/>
    <w:rsid w:val="001E5445"/>
    <w:rsid w:val="001E56F9"/>
    <w:rsid w:val="001E65C1"/>
    <w:rsid w:val="001F018A"/>
    <w:rsid w:val="001F2373"/>
    <w:rsid w:val="001F2F9F"/>
    <w:rsid w:val="001F2FF9"/>
    <w:rsid w:val="001F328C"/>
    <w:rsid w:val="001F3646"/>
    <w:rsid w:val="001F397C"/>
    <w:rsid w:val="001F3BC4"/>
    <w:rsid w:val="001F46EB"/>
    <w:rsid w:val="001F485E"/>
    <w:rsid w:val="001F4CB0"/>
    <w:rsid w:val="001F4CB8"/>
    <w:rsid w:val="001F57BE"/>
    <w:rsid w:val="001F617F"/>
    <w:rsid w:val="001F6C17"/>
    <w:rsid w:val="0020053E"/>
    <w:rsid w:val="00200B9E"/>
    <w:rsid w:val="00200E4E"/>
    <w:rsid w:val="00202433"/>
    <w:rsid w:val="00202445"/>
    <w:rsid w:val="00202760"/>
    <w:rsid w:val="00202769"/>
    <w:rsid w:val="00202E83"/>
    <w:rsid w:val="00203370"/>
    <w:rsid w:val="00203451"/>
    <w:rsid w:val="00204384"/>
    <w:rsid w:val="00204449"/>
    <w:rsid w:val="002044CF"/>
    <w:rsid w:val="00204782"/>
    <w:rsid w:val="0020595C"/>
    <w:rsid w:val="0020595F"/>
    <w:rsid w:val="00205A71"/>
    <w:rsid w:val="00205BD9"/>
    <w:rsid w:val="002061E2"/>
    <w:rsid w:val="002067DB"/>
    <w:rsid w:val="00206F40"/>
    <w:rsid w:val="0020722D"/>
    <w:rsid w:val="00207437"/>
    <w:rsid w:val="00207B54"/>
    <w:rsid w:val="00207BE5"/>
    <w:rsid w:val="0021033F"/>
    <w:rsid w:val="002105B3"/>
    <w:rsid w:val="00210694"/>
    <w:rsid w:val="0021080B"/>
    <w:rsid w:val="002109CC"/>
    <w:rsid w:val="00210FE7"/>
    <w:rsid w:val="0021208F"/>
    <w:rsid w:val="0021216F"/>
    <w:rsid w:val="00212218"/>
    <w:rsid w:val="00212834"/>
    <w:rsid w:val="00212948"/>
    <w:rsid w:val="00212B8F"/>
    <w:rsid w:val="0021337C"/>
    <w:rsid w:val="002144F2"/>
    <w:rsid w:val="00214CE6"/>
    <w:rsid w:val="0021502D"/>
    <w:rsid w:val="002157E3"/>
    <w:rsid w:val="00215F4C"/>
    <w:rsid w:val="0021621B"/>
    <w:rsid w:val="0021652C"/>
    <w:rsid w:val="00217659"/>
    <w:rsid w:val="00217B94"/>
    <w:rsid w:val="002209BC"/>
    <w:rsid w:val="00221074"/>
    <w:rsid w:val="00221615"/>
    <w:rsid w:val="00221B98"/>
    <w:rsid w:val="002223FF"/>
    <w:rsid w:val="00222424"/>
    <w:rsid w:val="00222AF3"/>
    <w:rsid w:val="002237D2"/>
    <w:rsid w:val="00223B8D"/>
    <w:rsid w:val="0022409C"/>
    <w:rsid w:val="002246F3"/>
    <w:rsid w:val="00224D16"/>
    <w:rsid w:val="002271A5"/>
    <w:rsid w:val="0023102F"/>
    <w:rsid w:val="00232412"/>
    <w:rsid w:val="00232508"/>
    <w:rsid w:val="00232602"/>
    <w:rsid w:val="00232F05"/>
    <w:rsid w:val="0023344C"/>
    <w:rsid w:val="0023387F"/>
    <w:rsid w:val="00237616"/>
    <w:rsid w:val="002379C8"/>
    <w:rsid w:val="00237BAA"/>
    <w:rsid w:val="00242F1A"/>
    <w:rsid w:val="002436E0"/>
    <w:rsid w:val="00243734"/>
    <w:rsid w:val="00243D58"/>
    <w:rsid w:val="00244498"/>
    <w:rsid w:val="00244D12"/>
    <w:rsid w:val="00244E54"/>
    <w:rsid w:val="0024508E"/>
    <w:rsid w:val="00246022"/>
    <w:rsid w:val="00246687"/>
    <w:rsid w:val="002466BC"/>
    <w:rsid w:val="00246ACD"/>
    <w:rsid w:val="00246F28"/>
    <w:rsid w:val="00247DF0"/>
    <w:rsid w:val="00250832"/>
    <w:rsid w:val="00251348"/>
    <w:rsid w:val="00251413"/>
    <w:rsid w:val="002514B8"/>
    <w:rsid w:val="00252390"/>
    <w:rsid w:val="002525D2"/>
    <w:rsid w:val="00252D74"/>
    <w:rsid w:val="0025398C"/>
    <w:rsid w:val="002544E6"/>
    <w:rsid w:val="00254E91"/>
    <w:rsid w:val="002555B1"/>
    <w:rsid w:val="0025625F"/>
    <w:rsid w:val="002565E4"/>
    <w:rsid w:val="00256D61"/>
    <w:rsid w:val="00257678"/>
    <w:rsid w:val="00257682"/>
    <w:rsid w:val="0025771C"/>
    <w:rsid w:val="00257D8E"/>
    <w:rsid w:val="002605C4"/>
    <w:rsid w:val="00260F5B"/>
    <w:rsid w:val="00261AB9"/>
    <w:rsid w:val="00261C75"/>
    <w:rsid w:val="00261E12"/>
    <w:rsid w:val="00262CB5"/>
    <w:rsid w:val="00262E8F"/>
    <w:rsid w:val="00263004"/>
    <w:rsid w:val="00263CC7"/>
    <w:rsid w:val="002640CD"/>
    <w:rsid w:val="00264DE7"/>
    <w:rsid w:val="00265157"/>
    <w:rsid w:val="00265E71"/>
    <w:rsid w:val="0026637C"/>
    <w:rsid w:val="0026730F"/>
    <w:rsid w:val="00270058"/>
    <w:rsid w:val="002717A9"/>
    <w:rsid w:val="00272C30"/>
    <w:rsid w:val="002735AB"/>
    <w:rsid w:val="002737D5"/>
    <w:rsid w:val="00273917"/>
    <w:rsid w:val="00273E00"/>
    <w:rsid w:val="002741FD"/>
    <w:rsid w:val="00274558"/>
    <w:rsid w:val="00274829"/>
    <w:rsid w:val="00274AE3"/>
    <w:rsid w:val="00274D0D"/>
    <w:rsid w:val="00274D80"/>
    <w:rsid w:val="002754B2"/>
    <w:rsid w:val="00276593"/>
    <w:rsid w:val="002765C0"/>
    <w:rsid w:val="00276FB4"/>
    <w:rsid w:val="002779EC"/>
    <w:rsid w:val="00280204"/>
    <w:rsid w:val="00280D03"/>
    <w:rsid w:val="0028115A"/>
    <w:rsid w:val="0028237D"/>
    <w:rsid w:val="00283D88"/>
    <w:rsid w:val="00284638"/>
    <w:rsid w:val="002851D9"/>
    <w:rsid w:val="0028597A"/>
    <w:rsid w:val="002859C3"/>
    <w:rsid w:val="00285F0E"/>
    <w:rsid w:val="0028615C"/>
    <w:rsid w:val="0028622E"/>
    <w:rsid w:val="00286A1F"/>
    <w:rsid w:val="00287081"/>
    <w:rsid w:val="00287A89"/>
    <w:rsid w:val="00290D82"/>
    <w:rsid w:val="002911FD"/>
    <w:rsid w:val="0029132C"/>
    <w:rsid w:val="00292AC5"/>
    <w:rsid w:val="00293E37"/>
    <w:rsid w:val="00294220"/>
    <w:rsid w:val="00294F50"/>
    <w:rsid w:val="00295164"/>
    <w:rsid w:val="00295733"/>
    <w:rsid w:val="00295CD2"/>
    <w:rsid w:val="00296207"/>
    <w:rsid w:val="002964EA"/>
    <w:rsid w:val="00296736"/>
    <w:rsid w:val="002967C7"/>
    <w:rsid w:val="0029778F"/>
    <w:rsid w:val="002A0BAF"/>
    <w:rsid w:val="002A19D3"/>
    <w:rsid w:val="002A20DA"/>
    <w:rsid w:val="002A27A3"/>
    <w:rsid w:val="002A2AF2"/>
    <w:rsid w:val="002A3B40"/>
    <w:rsid w:val="002A5121"/>
    <w:rsid w:val="002A552C"/>
    <w:rsid w:val="002A64D3"/>
    <w:rsid w:val="002A6834"/>
    <w:rsid w:val="002A76F0"/>
    <w:rsid w:val="002B014B"/>
    <w:rsid w:val="002B053D"/>
    <w:rsid w:val="002B0780"/>
    <w:rsid w:val="002B0FDF"/>
    <w:rsid w:val="002B1157"/>
    <w:rsid w:val="002B1AD2"/>
    <w:rsid w:val="002B1F47"/>
    <w:rsid w:val="002B33E5"/>
    <w:rsid w:val="002B3DB6"/>
    <w:rsid w:val="002B447A"/>
    <w:rsid w:val="002B4EAB"/>
    <w:rsid w:val="002B534B"/>
    <w:rsid w:val="002B55E9"/>
    <w:rsid w:val="002B5A07"/>
    <w:rsid w:val="002B61F9"/>
    <w:rsid w:val="002B64D2"/>
    <w:rsid w:val="002B6BC7"/>
    <w:rsid w:val="002B7322"/>
    <w:rsid w:val="002B743E"/>
    <w:rsid w:val="002C0488"/>
    <w:rsid w:val="002C1840"/>
    <w:rsid w:val="002C1A50"/>
    <w:rsid w:val="002C3157"/>
    <w:rsid w:val="002C3307"/>
    <w:rsid w:val="002C37F9"/>
    <w:rsid w:val="002C3B1A"/>
    <w:rsid w:val="002C3E7E"/>
    <w:rsid w:val="002C4620"/>
    <w:rsid w:val="002C4C30"/>
    <w:rsid w:val="002C4FE9"/>
    <w:rsid w:val="002C55AE"/>
    <w:rsid w:val="002C63CA"/>
    <w:rsid w:val="002C7408"/>
    <w:rsid w:val="002C7748"/>
    <w:rsid w:val="002D0B5F"/>
    <w:rsid w:val="002D1402"/>
    <w:rsid w:val="002D199D"/>
    <w:rsid w:val="002D29F8"/>
    <w:rsid w:val="002D325C"/>
    <w:rsid w:val="002D3C9A"/>
    <w:rsid w:val="002D3CEE"/>
    <w:rsid w:val="002D3F6A"/>
    <w:rsid w:val="002D4758"/>
    <w:rsid w:val="002D4DF8"/>
    <w:rsid w:val="002D4EB0"/>
    <w:rsid w:val="002D4EF1"/>
    <w:rsid w:val="002D573E"/>
    <w:rsid w:val="002D5779"/>
    <w:rsid w:val="002D65CF"/>
    <w:rsid w:val="002D6DAD"/>
    <w:rsid w:val="002E1109"/>
    <w:rsid w:val="002E1298"/>
    <w:rsid w:val="002E13FB"/>
    <w:rsid w:val="002E338D"/>
    <w:rsid w:val="002E3A5E"/>
    <w:rsid w:val="002E4DAE"/>
    <w:rsid w:val="002E4E0E"/>
    <w:rsid w:val="002E5E8E"/>
    <w:rsid w:val="002E6399"/>
    <w:rsid w:val="002E6A16"/>
    <w:rsid w:val="002F030B"/>
    <w:rsid w:val="002F0ABA"/>
    <w:rsid w:val="002F0EBC"/>
    <w:rsid w:val="002F137E"/>
    <w:rsid w:val="002F2E1A"/>
    <w:rsid w:val="002F3AA2"/>
    <w:rsid w:val="002F3E5A"/>
    <w:rsid w:val="002F3E61"/>
    <w:rsid w:val="002F443B"/>
    <w:rsid w:val="002F47A5"/>
    <w:rsid w:val="002F48A6"/>
    <w:rsid w:val="002F4A09"/>
    <w:rsid w:val="002F630B"/>
    <w:rsid w:val="002F6549"/>
    <w:rsid w:val="002F689C"/>
    <w:rsid w:val="002F6A74"/>
    <w:rsid w:val="00300D10"/>
    <w:rsid w:val="003024DC"/>
    <w:rsid w:val="00302909"/>
    <w:rsid w:val="00303FEB"/>
    <w:rsid w:val="0030453F"/>
    <w:rsid w:val="00305362"/>
    <w:rsid w:val="00305648"/>
    <w:rsid w:val="003057D6"/>
    <w:rsid w:val="00305A72"/>
    <w:rsid w:val="00305D7F"/>
    <w:rsid w:val="00306099"/>
    <w:rsid w:val="003066AC"/>
    <w:rsid w:val="00306AA7"/>
    <w:rsid w:val="00306BA6"/>
    <w:rsid w:val="0030766B"/>
    <w:rsid w:val="003107E9"/>
    <w:rsid w:val="0031159F"/>
    <w:rsid w:val="00311EFC"/>
    <w:rsid w:val="0031263A"/>
    <w:rsid w:val="00313259"/>
    <w:rsid w:val="00313A6A"/>
    <w:rsid w:val="00313ACB"/>
    <w:rsid w:val="00313DA7"/>
    <w:rsid w:val="00313DAA"/>
    <w:rsid w:val="00313F08"/>
    <w:rsid w:val="00315AAB"/>
    <w:rsid w:val="00315DE0"/>
    <w:rsid w:val="00316079"/>
    <w:rsid w:val="0031677E"/>
    <w:rsid w:val="00316798"/>
    <w:rsid w:val="00321185"/>
    <w:rsid w:val="00323A66"/>
    <w:rsid w:val="00323E96"/>
    <w:rsid w:val="003240AB"/>
    <w:rsid w:val="0032571B"/>
    <w:rsid w:val="00325779"/>
    <w:rsid w:val="0032605B"/>
    <w:rsid w:val="00326448"/>
    <w:rsid w:val="003267C2"/>
    <w:rsid w:val="00327C6D"/>
    <w:rsid w:val="003301D2"/>
    <w:rsid w:val="00331BE6"/>
    <w:rsid w:val="00333941"/>
    <w:rsid w:val="00333963"/>
    <w:rsid w:val="00334D4B"/>
    <w:rsid w:val="00336023"/>
    <w:rsid w:val="00336235"/>
    <w:rsid w:val="0033695B"/>
    <w:rsid w:val="00336A28"/>
    <w:rsid w:val="00336BA7"/>
    <w:rsid w:val="00337986"/>
    <w:rsid w:val="00340435"/>
    <w:rsid w:val="00340E50"/>
    <w:rsid w:val="00341D65"/>
    <w:rsid w:val="00341E55"/>
    <w:rsid w:val="003442E8"/>
    <w:rsid w:val="00344678"/>
    <w:rsid w:val="00344ABF"/>
    <w:rsid w:val="003450E0"/>
    <w:rsid w:val="00345B37"/>
    <w:rsid w:val="00346301"/>
    <w:rsid w:val="003467DB"/>
    <w:rsid w:val="00346C26"/>
    <w:rsid w:val="00347B6D"/>
    <w:rsid w:val="00350012"/>
    <w:rsid w:val="003501AF"/>
    <w:rsid w:val="003507C0"/>
    <w:rsid w:val="00350B9B"/>
    <w:rsid w:val="003511A9"/>
    <w:rsid w:val="003514C3"/>
    <w:rsid w:val="003517C4"/>
    <w:rsid w:val="00351C88"/>
    <w:rsid w:val="00351D79"/>
    <w:rsid w:val="003520EF"/>
    <w:rsid w:val="00352309"/>
    <w:rsid w:val="003523EA"/>
    <w:rsid w:val="00352FA7"/>
    <w:rsid w:val="00353BE7"/>
    <w:rsid w:val="00353E82"/>
    <w:rsid w:val="0035415D"/>
    <w:rsid w:val="00354C1B"/>
    <w:rsid w:val="00356FE9"/>
    <w:rsid w:val="0036022E"/>
    <w:rsid w:val="0036052A"/>
    <w:rsid w:val="00361B7A"/>
    <w:rsid w:val="003626BD"/>
    <w:rsid w:val="003650BA"/>
    <w:rsid w:val="003656DE"/>
    <w:rsid w:val="00365B13"/>
    <w:rsid w:val="00365DF4"/>
    <w:rsid w:val="0036686B"/>
    <w:rsid w:val="003674C1"/>
    <w:rsid w:val="003676C8"/>
    <w:rsid w:val="00369D56"/>
    <w:rsid w:val="00370317"/>
    <w:rsid w:val="003710B1"/>
    <w:rsid w:val="00371263"/>
    <w:rsid w:val="003712A9"/>
    <w:rsid w:val="00371DA9"/>
    <w:rsid w:val="00371FE2"/>
    <w:rsid w:val="00372D5E"/>
    <w:rsid w:val="0037302E"/>
    <w:rsid w:val="003732F3"/>
    <w:rsid w:val="003739F3"/>
    <w:rsid w:val="003744D8"/>
    <w:rsid w:val="00374841"/>
    <w:rsid w:val="003752AC"/>
    <w:rsid w:val="0037539F"/>
    <w:rsid w:val="0037574F"/>
    <w:rsid w:val="003759B5"/>
    <w:rsid w:val="00375A8C"/>
    <w:rsid w:val="00375E43"/>
    <w:rsid w:val="00375E6B"/>
    <w:rsid w:val="00376286"/>
    <w:rsid w:val="00376774"/>
    <w:rsid w:val="00376F66"/>
    <w:rsid w:val="00377D71"/>
    <w:rsid w:val="00377F89"/>
    <w:rsid w:val="003800DE"/>
    <w:rsid w:val="003800F2"/>
    <w:rsid w:val="00380905"/>
    <w:rsid w:val="00381197"/>
    <w:rsid w:val="00381A4D"/>
    <w:rsid w:val="00384492"/>
    <w:rsid w:val="0038497C"/>
    <w:rsid w:val="00384A75"/>
    <w:rsid w:val="00384CFF"/>
    <w:rsid w:val="003859FE"/>
    <w:rsid w:val="00385C4A"/>
    <w:rsid w:val="00385C61"/>
    <w:rsid w:val="00387032"/>
    <w:rsid w:val="003873C7"/>
    <w:rsid w:val="003879C3"/>
    <w:rsid w:val="00387A45"/>
    <w:rsid w:val="00390428"/>
    <w:rsid w:val="003912E8"/>
    <w:rsid w:val="00393D0F"/>
    <w:rsid w:val="00394618"/>
    <w:rsid w:val="003952BB"/>
    <w:rsid w:val="00395955"/>
    <w:rsid w:val="00396493"/>
    <w:rsid w:val="003964C4"/>
    <w:rsid w:val="003967D1"/>
    <w:rsid w:val="00396B20"/>
    <w:rsid w:val="003972A1"/>
    <w:rsid w:val="00397DEE"/>
    <w:rsid w:val="003A022A"/>
    <w:rsid w:val="003A04C6"/>
    <w:rsid w:val="003A0517"/>
    <w:rsid w:val="003A240E"/>
    <w:rsid w:val="003A2E5D"/>
    <w:rsid w:val="003A336F"/>
    <w:rsid w:val="003A379F"/>
    <w:rsid w:val="003A450B"/>
    <w:rsid w:val="003A4FC5"/>
    <w:rsid w:val="003A5C9E"/>
    <w:rsid w:val="003A63B4"/>
    <w:rsid w:val="003A687D"/>
    <w:rsid w:val="003A76D5"/>
    <w:rsid w:val="003A7D7F"/>
    <w:rsid w:val="003A7F83"/>
    <w:rsid w:val="003B02BE"/>
    <w:rsid w:val="003B08E1"/>
    <w:rsid w:val="003B179F"/>
    <w:rsid w:val="003B2371"/>
    <w:rsid w:val="003B2B90"/>
    <w:rsid w:val="003B2CB7"/>
    <w:rsid w:val="003B31A0"/>
    <w:rsid w:val="003B3774"/>
    <w:rsid w:val="003B4DEB"/>
    <w:rsid w:val="003B5A10"/>
    <w:rsid w:val="003B5F3D"/>
    <w:rsid w:val="003B6AF3"/>
    <w:rsid w:val="003B6CF7"/>
    <w:rsid w:val="003B6FAF"/>
    <w:rsid w:val="003B7847"/>
    <w:rsid w:val="003C09F1"/>
    <w:rsid w:val="003C0A8C"/>
    <w:rsid w:val="003C0D27"/>
    <w:rsid w:val="003C1B06"/>
    <w:rsid w:val="003C1BC6"/>
    <w:rsid w:val="003C22C7"/>
    <w:rsid w:val="003C26AA"/>
    <w:rsid w:val="003C2F49"/>
    <w:rsid w:val="003C31D1"/>
    <w:rsid w:val="003C4051"/>
    <w:rsid w:val="003C4B16"/>
    <w:rsid w:val="003C51A5"/>
    <w:rsid w:val="003C5572"/>
    <w:rsid w:val="003D0352"/>
    <w:rsid w:val="003D0675"/>
    <w:rsid w:val="003D0E41"/>
    <w:rsid w:val="003D117D"/>
    <w:rsid w:val="003D1CA2"/>
    <w:rsid w:val="003D2CC1"/>
    <w:rsid w:val="003D2E3D"/>
    <w:rsid w:val="003D2FB5"/>
    <w:rsid w:val="003D3089"/>
    <w:rsid w:val="003D3184"/>
    <w:rsid w:val="003D425C"/>
    <w:rsid w:val="003D5BA5"/>
    <w:rsid w:val="003E01A0"/>
    <w:rsid w:val="003E0BA6"/>
    <w:rsid w:val="003E1B0D"/>
    <w:rsid w:val="003E1BB3"/>
    <w:rsid w:val="003E2347"/>
    <w:rsid w:val="003E26EF"/>
    <w:rsid w:val="003E31FD"/>
    <w:rsid w:val="003E38D3"/>
    <w:rsid w:val="003E48AE"/>
    <w:rsid w:val="003E4FD2"/>
    <w:rsid w:val="003E56C0"/>
    <w:rsid w:val="003E58BA"/>
    <w:rsid w:val="003E5B51"/>
    <w:rsid w:val="003E6504"/>
    <w:rsid w:val="003F0E57"/>
    <w:rsid w:val="003F1749"/>
    <w:rsid w:val="003F1F5F"/>
    <w:rsid w:val="003F2036"/>
    <w:rsid w:val="003F2FD3"/>
    <w:rsid w:val="003F35F9"/>
    <w:rsid w:val="003F3CC0"/>
    <w:rsid w:val="003F3D39"/>
    <w:rsid w:val="003F4423"/>
    <w:rsid w:val="003F4716"/>
    <w:rsid w:val="003F596A"/>
    <w:rsid w:val="003F6C81"/>
    <w:rsid w:val="003F742B"/>
    <w:rsid w:val="00401FB3"/>
    <w:rsid w:val="004025D3"/>
    <w:rsid w:val="00402DCB"/>
    <w:rsid w:val="0040344C"/>
    <w:rsid w:val="004055E3"/>
    <w:rsid w:val="004058CD"/>
    <w:rsid w:val="004060EE"/>
    <w:rsid w:val="00406A4A"/>
    <w:rsid w:val="0041030C"/>
    <w:rsid w:val="004111CB"/>
    <w:rsid w:val="00411528"/>
    <w:rsid w:val="00411676"/>
    <w:rsid w:val="00411978"/>
    <w:rsid w:val="00412807"/>
    <w:rsid w:val="00412D71"/>
    <w:rsid w:val="00412EA5"/>
    <w:rsid w:val="004146C7"/>
    <w:rsid w:val="0041516C"/>
    <w:rsid w:val="00415242"/>
    <w:rsid w:val="00415F4A"/>
    <w:rsid w:val="00416442"/>
    <w:rsid w:val="0041779E"/>
    <w:rsid w:val="00417930"/>
    <w:rsid w:val="00417A7F"/>
    <w:rsid w:val="00417EB7"/>
    <w:rsid w:val="0042089D"/>
    <w:rsid w:val="00420C37"/>
    <w:rsid w:val="00420E88"/>
    <w:rsid w:val="00421169"/>
    <w:rsid w:val="0042211E"/>
    <w:rsid w:val="004221A1"/>
    <w:rsid w:val="00424201"/>
    <w:rsid w:val="004248B6"/>
    <w:rsid w:val="00425DA4"/>
    <w:rsid w:val="0042787D"/>
    <w:rsid w:val="00430188"/>
    <w:rsid w:val="004302F4"/>
    <w:rsid w:val="00430AC1"/>
    <w:rsid w:val="00430C8A"/>
    <w:rsid w:val="00431FF7"/>
    <w:rsid w:val="004320F4"/>
    <w:rsid w:val="00432845"/>
    <w:rsid w:val="00432F9C"/>
    <w:rsid w:val="004338F5"/>
    <w:rsid w:val="0043424C"/>
    <w:rsid w:val="00435FC4"/>
    <w:rsid w:val="00436149"/>
    <w:rsid w:val="00436B80"/>
    <w:rsid w:val="00436E06"/>
    <w:rsid w:val="004372A0"/>
    <w:rsid w:val="00440163"/>
    <w:rsid w:val="00440CE3"/>
    <w:rsid w:val="00440F9B"/>
    <w:rsid w:val="004413CC"/>
    <w:rsid w:val="004419AD"/>
    <w:rsid w:val="0044272B"/>
    <w:rsid w:val="0044290F"/>
    <w:rsid w:val="00443806"/>
    <w:rsid w:val="00443A35"/>
    <w:rsid w:val="00443BEB"/>
    <w:rsid w:val="004440AC"/>
    <w:rsid w:val="00445303"/>
    <w:rsid w:val="00446059"/>
    <w:rsid w:val="00446429"/>
    <w:rsid w:val="00446C81"/>
    <w:rsid w:val="00446DE7"/>
    <w:rsid w:val="0044715B"/>
    <w:rsid w:val="004474DA"/>
    <w:rsid w:val="00447C24"/>
    <w:rsid w:val="00447E67"/>
    <w:rsid w:val="00450DF2"/>
    <w:rsid w:val="00451079"/>
    <w:rsid w:val="00451288"/>
    <w:rsid w:val="0045181F"/>
    <w:rsid w:val="00451870"/>
    <w:rsid w:val="00451920"/>
    <w:rsid w:val="004519C9"/>
    <w:rsid w:val="00451B1B"/>
    <w:rsid w:val="00452588"/>
    <w:rsid w:val="004528F2"/>
    <w:rsid w:val="00452A5E"/>
    <w:rsid w:val="004536E1"/>
    <w:rsid w:val="0045465E"/>
    <w:rsid w:val="0045552C"/>
    <w:rsid w:val="004577A2"/>
    <w:rsid w:val="00457BEE"/>
    <w:rsid w:val="004605AA"/>
    <w:rsid w:val="004607A8"/>
    <w:rsid w:val="00461261"/>
    <w:rsid w:val="0046150A"/>
    <w:rsid w:val="004616BD"/>
    <w:rsid w:val="00463275"/>
    <w:rsid w:val="0046369D"/>
    <w:rsid w:val="00463750"/>
    <w:rsid w:val="00463CE3"/>
    <w:rsid w:val="0046420D"/>
    <w:rsid w:val="00464D7F"/>
    <w:rsid w:val="0046522D"/>
    <w:rsid w:val="00465419"/>
    <w:rsid w:val="00465A00"/>
    <w:rsid w:val="00466591"/>
    <w:rsid w:val="00466AB6"/>
    <w:rsid w:val="00466C78"/>
    <w:rsid w:val="00466C8D"/>
    <w:rsid w:val="004671B2"/>
    <w:rsid w:val="0046763F"/>
    <w:rsid w:val="00467B84"/>
    <w:rsid w:val="00470813"/>
    <w:rsid w:val="00470E78"/>
    <w:rsid w:val="00470EA9"/>
    <w:rsid w:val="004716FB"/>
    <w:rsid w:val="004729F1"/>
    <w:rsid w:val="00472D39"/>
    <w:rsid w:val="00472D3A"/>
    <w:rsid w:val="00473163"/>
    <w:rsid w:val="0047344E"/>
    <w:rsid w:val="00473473"/>
    <w:rsid w:val="00473AD6"/>
    <w:rsid w:val="004741A7"/>
    <w:rsid w:val="00474818"/>
    <w:rsid w:val="00475D85"/>
    <w:rsid w:val="00476850"/>
    <w:rsid w:val="004800F4"/>
    <w:rsid w:val="00480A53"/>
    <w:rsid w:val="00480F80"/>
    <w:rsid w:val="0048128E"/>
    <w:rsid w:val="00481799"/>
    <w:rsid w:val="00482B26"/>
    <w:rsid w:val="00482DA8"/>
    <w:rsid w:val="00483D1E"/>
    <w:rsid w:val="00483E08"/>
    <w:rsid w:val="00484483"/>
    <w:rsid w:val="0048490B"/>
    <w:rsid w:val="00484D68"/>
    <w:rsid w:val="004850F8"/>
    <w:rsid w:val="004859B8"/>
    <w:rsid w:val="00485AFB"/>
    <w:rsid w:val="004860A2"/>
    <w:rsid w:val="00486E8E"/>
    <w:rsid w:val="004871F7"/>
    <w:rsid w:val="00490033"/>
    <w:rsid w:val="0049038A"/>
    <w:rsid w:val="00492E94"/>
    <w:rsid w:val="00493006"/>
    <w:rsid w:val="00493C1A"/>
    <w:rsid w:val="004943DE"/>
    <w:rsid w:val="0049447D"/>
    <w:rsid w:val="004953BC"/>
    <w:rsid w:val="0049557B"/>
    <w:rsid w:val="004955A3"/>
    <w:rsid w:val="004A01A4"/>
    <w:rsid w:val="004A0665"/>
    <w:rsid w:val="004A0D65"/>
    <w:rsid w:val="004A1A85"/>
    <w:rsid w:val="004A2202"/>
    <w:rsid w:val="004A2755"/>
    <w:rsid w:val="004A2FC8"/>
    <w:rsid w:val="004A3703"/>
    <w:rsid w:val="004A40BF"/>
    <w:rsid w:val="004A4FBA"/>
    <w:rsid w:val="004A5CA1"/>
    <w:rsid w:val="004A6C73"/>
    <w:rsid w:val="004A7111"/>
    <w:rsid w:val="004A738C"/>
    <w:rsid w:val="004A7411"/>
    <w:rsid w:val="004A774B"/>
    <w:rsid w:val="004B0718"/>
    <w:rsid w:val="004B0D5D"/>
    <w:rsid w:val="004B1642"/>
    <w:rsid w:val="004B2233"/>
    <w:rsid w:val="004B327A"/>
    <w:rsid w:val="004B3D24"/>
    <w:rsid w:val="004B42A9"/>
    <w:rsid w:val="004B45DB"/>
    <w:rsid w:val="004B45F9"/>
    <w:rsid w:val="004B4B83"/>
    <w:rsid w:val="004B4CD8"/>
    <w:rsid w:val="004B5627"/>
    <w:rsid w:val="004B5A15"/>
    <w:rsid w:val="004B600C"/>
    <w:rsid w:val="004B647C"/>
    <w:rsid w:val="004B6B95"/>
    <w:rsid w:val="004B72B5"/>
    <w:rsid w:val="004C1138"/>
    <w:rsid w:val="004C2067"/>
    <w:rsid w:val="004C214E"/>
    <w:rsid w:val="004C2855"/>
    <w:rsid w:val="004C2E23"/>
    <w:rsid w:val="004C3EBE"/>
    <w:rsid w:val="004C40BF"/>
    <w:rsid w:val="004C43D4"/>
    <w:rsid w:val="004C4A96"/>
    <w:rsid w:val="004C59DA"/>
    <w:rsid w:val="004C62DF"/>
    <w:rsid w:val="004C6D65"/>
    <w:rsid w:val="004C70AC"/>
    <w:rsid w:val="004C7FDC"/>
    <w:rsid w:val="004D0169"/>
    <w:rsid w:val="004D0597"/>
    <w:rsid w:val="004D09D4"/>
    <w:rsid w:val="004D0FA9"/>
    <w:rsid w:val="004D1840"/>
    <w:rsid w:val="004D2959"/>
    <w:rsid w:val="004D3189"/>
    <w:rsid w:val="004D3587"/>
    <w:rsid w:val="004D3E46"/>
    <w:rsid w:val="004D4B0C"/>
    <w:rsid w:val="004D4C67"/>
    <w:rsid w:val="004D4DF7"/>
    <w:rsid w:val="004D533B"/>
    <w:rsid w:val="004D57AB"/>
    <w:rsid w:val="004D5C1F"/>
    <w:rsid w:val="004D5F5F"/>
    <w:rsid w:val="004D6B39"/>
    <w:rsid w:val="004E0219"/>
    <w:rsid w:val="004E1E58"/>
    <w:rsid w:val="004E1E6C"/>
    <w:rsid w:val="004E244E"/>
    <w:rsid w:val="004E37DA"/>
    <w:rsid w:val="004E3949"/>
    <w:rsid w:val="004E3AF4"/>
    <w:rsid w:val="004E3FDC"/>
    <w:rsid w:val="004E4407"/>
    <w:rsid w:val="004E44BA"/>
    <w:rsid w:val="004E4BC1"/>
    <w:rsid w:val="004E525A"/>
    <w:rsid w:val="004E52DE"/>
    <w:rsid w:val="004E6D6F"/>
    <w:rsid w:val="004E9E23"/>
    <w:rsid w:val="004F02DE"/>
    <w:rsid w:val="004F1981"/>
    <w:rsid w:val="004F1EE8"/>
    <w:rsid w:val="004F26C7"/>
    <w:rsid w:val="004F4D8A"/>
    <w:rsid w:val="004F535F"/>
    <w:rsid w:val="004F54DE"/>
    <w:rsid w:val="004F585F"/>
    <w:rsid w:val="004F5EE5"/>
    <w:rsid w:val="004F6491"/>
    <w:rsid w:val="004F67CA"/>
    <w:rsid w:val="004F72A9"/>
    <w:rsid w:val="004F78DB"/>
    <w:rsid w:val="00500441"/>
    <w:rsid w:val="00500B55"/>
    <w:rsid w:val="00501A97"/>
    <w:rsid w:val="005023A7"/>
    <w:rsid w:val="00503735"/>
    <w:rsid w:val="00503773"/>
    <w:rsid w:val="00503AE2"/>
    <w:rsid w:val="00504169"/>
    <w:rsid w:val="0050440C"/>
    <w:rsid w:val="00504686"/>
    <w:rsid w:val="00504CDD"/>
    <w:rsid w:val="005050FB"/>
    <w:rsid w:val="00505542"/>
    <w:rsid w:val="005056E0"/>
    <w:rsid w:val="00506D77"/>
    <w:rsid w:val="005074BF"/>
    <w:rsid w:val="00510518"/>
    <w:rsid w:val="00510EF1"/>
    <w:rsid w:val="0051114B"/>
    <w:rsid w:val="005116AD"/>
    <w:rsid w:val="00512185"/>
    <w:rsid w:val="0051247D"/>
    <w:rsid w:val="005128A7"/>
    <w:rsid w:val="005132B0"/>
    <w:rsid w:val="00513914"/>
    <w:rsid w:val="005145DA"/>
    <w:rsid w:val="005153FD"/>
    <w:rsid w:val="00515650"/>
    <w:rsid w:val="00515A20"/>
    <w:rsid w:val="00516156"/>
    <w:rsid w:val="00516974"/>
    <w:rsid w:val="0051775E"/>
    <w:rsid w:val="00520426"/>
    <w:rsid w:val="00520858"/>
    <w:rsid w:val="00520922"/>
    <w:rsid w:val="00521642"/>
    <w:rsid w:val="00521F7B"/>
    <w:rsid w:val="0052212A"/>
    <w:rsid w:val="005229E7"/>
    <w:rsid w:val="00523030"/>
    <w:rsid w:val="00523473"/>
    <w:rsid w:val="00523742"/>
    <w:rsid w:val="00523D04"/>
    <w:rsid w:val="00524519"/>
    <w:rsid w:val="0052465A"/>
    <w:rsid w:val="0052644D"/>
    <w:rsid w:val="00526818"/>
    <w:rsid w:val="00526DBA"/>
    <w:rsid w:val="00526EBF"/>
    <w:rsid w:val="00527251"/>
    <w:rsid w:val="00527CD4"/>
    <w:rsid w:val="00531270"/>
    <w:rsid w:val="00531530"/>
    <w:rsid w:val="005321F6"/>
    <w:rsid w:val="00532481"/>
    <w:rsid w:val="00532973"/>
    <w:rsid w:val="005332A1"/>
    <w:rsid w:val="00533D8A"/>
    <w:rsid w:val="0053489A"/>
    <w:rsid w:val="00534C0F"/>
    <w:rsid w:val="00534D11"/>
    <w:rsid w:val="00534D9F"/>
    <w:rsid w:val="00534E20"/>
    <w:rsid w:val="00535813"/>
    <w:rsid w:val="00536927"/>
    <w:rsid w:val="0053694C"/>
    <w:rsid w:val="00536FCE"/>
    <w:rsid w:val="00537D3D"/>
    <w:rsid w:val="00540B0B"/>
    <w:rsid w:val="0054132A"/>
    <w:rsid w:val="00541D11"/>
    <w:rsid w:val="005428C7"/>
    <w:rsid w:val="00542C85"/>
    <w:rsid w:val="0054373A"/>
    <w:rsid w:val="00543992"/>
    <w:rsid w:val="005439A5"/>
    <w:rsid w:val="00543DA5"/>
    <w:rsid w:val="0054440F"/>
    <w:rsid w:val="00544509"/>
    <w:rsid w:val="00544C6B"/>
    <w:rsid w:val="00545FFE"/>
    <w:rsid w:val="00546398"/>
    <w:rsid w:val="00550B87"/>
    <w:rsid w:val="00550B9A"/>
    <w:rsid w:val="005515D5"/>
    <w:rsid w:val="00551ABC"/>
    <w:rsid w:val="00552DDF"/>
    <w:rsid w:val="00553590"/>
    <w:rsid w:val="00553846"/>
    <w:rsid w:val="00553D52"/>
    <w:rsid w:val="00553F36"/>
    <w:rsid w:val="00553F6A"/>
    <w:rsid w:val="00554DBB"/>
    <w:rsid w:val="00555F65"/>
    <w:rsid w:val="0055723A"/>
    <w:rsid w:val="00560FF6"/>
    <w:rsid w:val="0056141C"/>
    <w:rsid w:val="00562072"/>
    <w:rsid w:val="0056220C"/>
    <w:rsid w:val="00562730"/>
    <w:rsid w:val="00562BA2"/>
    <w:rsid w:val="00562E91"/>
    <w:rsid w:val="0056301F"/>
    <w:rsid w:val="00563430"/>
    <w:rsid w:val="00563B2B"/>
    <w:rsid w:val="00563B76"/>
    <w:rsid w:val="00563CC4"/>
    <w:rsid w:val="005641BB"/>
    <w:rsid w:val="005646A3"/>
    <w:rsid w:val="0056490C"/>
    <w:rsid w:val="00564D59"/>
    <w:rsid w:val="005652BD"/>
    <w:rsid w:val="00565880"/>
    <w:rsid w:val="00565BF6"/>
    <w:rsid w:val="00565D88"/>
    <w:rsid w:val="0056611F"/>
    <w:rsid w:val="00566399"/>
    <w:rsid w:val="00567FA6"/>
    <w:rsid w:val="00570C3B"/>
    <w:rsid w:val="005714BD"/>
    <w:rsid w:val="00572ADF"/>
    <w:rsid w:val="005734DF"/>
    <w:rsid w:val="005739F7"/>
    <w:rsid w:val="005741FF"/>
    <w:rsid w:val="00574457"/>
    <w:rsid w:val="005749DA"/>
    <w:rsid w:val="00575EE3"/>
    <w:rsid w:val="00576286"/>
    <w:rsid w:val="005808BF"/>
    <w:rsid w:val="00581719"/>
    <w:rsid w:val="00581E8D"/>
    <w:rsid w:val="00582142"/>
    <w:rsid w:val="005822B8"/>
    <w:rsid w:val="005834AD"/>
    <w:rsid w:val="0058390F"/>
    <w:rsid w:val="00584360"/>
    <w:rsid w:val="0058578C"/>
    <w:rsid w:val="0058613E"/>
    <w:rsid w:val="00586687"/>
    <w:rsid w:val="005868AE"/>
    <w:rsid w:val="00587A56"/>
    <w:rsid w:val="00587E90"/>
    <w:rsid w:val="0059003E"/>
    <w:rsid w:val="00590848"/>
    <w:rsid w:val="00591003"/>
    <w:rsid w:val="00591BC0"/>
    <w:rsid w:val="0059224F"/>
    <w:rsid w:val="005925DC"/>
    <w:rsid w:val="005928F5"/>
    <w:rsid w:val="00593141"/>
    <w:rsid w:val="005937AC"/>
    <w:rsid w:val="00593AA7"/>
    <w:rsid w:val="00594A01"/>
    <w:rsid w:val="00595641"/>
    <w:rsid w:val="00596B8B"/>
    <w:rsid w:val="005974E4"/>
    <w:rsid w:val="005976AF"/>
    <w:rsid w:val="005979C6"/>
    <w:rsid w:val="00597B46"/>
    <w:rsid w:val="005A1A56"/>
    <w:rsid w:val="005A289C"/>
    <w:rsid w:val="005A2B9B"/>
    <w:rsid w:val="005A2D94"/>
    <w:rsid w:val="005A3E13"/>
    <w:rsid w:val="005A4001"/>
    <w:rsid w:val="005A4068"/>
    <w:rsid w:val="005A4428"/>
    <w:rsid w:val="005A4B19"/>
    <w:rsid w:val="005A4F11"/>
    <w:rsid w:val="005A569C"/>
    <w:rsid w:val="005A5972"/>
    <w:rsid w:val="005A6B90"/>
    <w:rsid w:val="005A7281"/>
    <w:rsid w:val="005A748B"/>
    <w:rsid w:val="005A7AF0"/>
    <w:rsid w:val="005A7B89"/>
    <w:rsid w:val="005B05B4"/>
    <w:rsid w:val="005B1070"/>
    <w:rsid w:val="005B14C3"/>
    <w:rsid w:val="005B198C"/>
    <w:rsid w:val="005B3461"/>
    <w:rsid w:val="005B5306"/>
    <w:rsid w:val="005B531D"/>
    <w:rsid w:val="005B5C17"/>
    <w:rsid w:val="005B6188"/>
    <w:rsid w:val="005B6741"/>
    <w:rsid w:val="005B7C00"/>
    <w:rsid w:val="005C03B5"/>
    <w:rsid w:val="005C0A98"/>
    <w:rsid w:val="005C0E68"/>
    <w:rsid w:val="005C121A"/>
    <w:rsid w:val="005C15E6"/>
    <w:rsid w:val="005C1663"/>
    <w:rsid w:val="005C1C49"/>
    <w:rsid w:val="005C3B6D"/>
    <w:rsid w:val="005C3E40"/>
    <w:rsid w:val="005C55D1"/>
    <w:rsid w:val="005C66B5"/>
    <w:rsid w:val="005C68DB"/>
    <w:rsid w:val="005C7200"/>
    <w:rsid w:val="005C750A"/>
    <w:rsid w:val="005D0576"/>
    <w:rsid w:val="005D0651"/>
    <w:rsid w:val="005D19E3"/>
    <w:rsid w:val="005D3EE5"/>
    <w:rsid w:val="005D4FAC"/>
    <w:rsid w:val="005D51E8"/>
    <w:rsid w:val="005D5235"/>
    <w:rsid w:val="005D56DF"/>
    <w:rsid w:val="005D68AD"/>
    <w:rsid w:val="005D6983"/>
    <w:rsid w:val="005D6A7E"/>
    <w:rsid w:val="005D6F20"/>
    <w:rsid w:val="005D6F56"/>
    <w:rsid w:val="005D77A0"/>
    <w:rsid w:val="005DD95C"/>
    <w:rsid w:val="005E045E"/>
    <w:rsid w:val="005E1789"/>
    <w:rsid w:val="005E2C3F"/>
    <w:rsid w:val="005E3234"/>
    <w:rsid w:val="005E3B55"/>
    <w:rsid w:val="005E3CA3"/>
    <w:rsid w:val="005E3EA4"/>
    <w:rsid w:val="005E4639"/>
    <w:rsid w:val="005E4A95"/>
    <w:rsid w:val="005E6233"/>
    <w:rsid w:val="005E6B76"/>
    <w:rsid w:val="005E6C2F"/>
    <w:rsid w:val="005E72CD"/>
    <w:rsid w:val="005E730C"/>
    <w:rsid w:val="005E788E"/>
    <w:rsid w:val="005F0BF5"/>
    <w:rsid w:val="005F0F6B"/>
    <w:rsid w:val="005F1795"/>
    <w:rsid w:val="005F17CF"/>
    <w:rsid w:val="005F1D97"/>
    <w:rsid w:val="005F2007"/>
    <w:rsid w:val="005F23EA"/>
    <w:rsid w:val="005F2FF0"/>
    <w:rsid w:val="005F3484"/>
    <w:rsid w:val="005F3491"/>
    <w:rsid w:val="005F361A"/>
    <w:rsid w:val="005F4755"/>
    <w:rsid w:val="005F4819"/>
    <w:rsid w:val="005F4B03"/>
    <w:rsid w:val="005F65B3"/>
    <w:rsid w:val="005F6E53"/>
    <w:rsid w:val="005F6FAB"/>
    <w:rsid w:val="005F77DB"/>
    <w:rsid w:val="0060073E"/>
    <w:rsid w:val="006008D8"/>
    <w:rsid w:val="00600C28"/>
    <w:rsid w:val="00601728"/>
    <w:rsid w:val="0060202E"/>
    <w:rsid w:val="00603957"/>
    <w:rsid w:val="00603C5C"/>
    <w:rsid w:val="0060463A"/>
    <w:rsid w:val="006046DB"/>
    <w:rsid w:val="0060487B"/>
    <w:rsid w:val="006055A5"/>
    <w:rsid w:val="00605A79"/>
    <w:rsid w:val="00605F28"/>
    <w:rsid w:val="006067BF"/>
    <w:rsid w:val="0060685B"/>
    <w:rsid w:val="00606AA4"/>
    <w:rsid w:val="006075FB"/>
    <w:rsid w:val="0060777D"/>
    <w:rsid w:val="006109F2"/>
    <w:rsid w:val="00611346"/>
    <w:rsid w:val="0061217B"/>
    <w:rsid w:val="006124CC"/>
    <w:rsid w:val="00612B0D"/>
    <w:rsid w:val="00612F71"/>
    <w:rsid w:val="0061321E"/>
    <w:rsid w:val="00613C9A"/>
    <w:rsid w:val="00616C07"/>
    <w:rsid w:val="006203FE"/>
    <w:rsid w:val="00620FC8"/>
    <w:rsid w:val="006216CA"/>
    <w:rsid w:val="006218F3"/>
    <w:rsid w:val="0062258A"/>
    <w:rsid w:val="0062344E"/>
    <w:rsid w:val="00624202"/>
    <w:rsid w:val="00625422"/>
    <w:rsid w:val="0062548E"/>
    <w:rsid w:val="00626779"/>
    <w:rsid w:val="00626CF7"/>
    <w:rsid w:val="00626F19"/>
    <w:rsid w:val="0062768E"/>
    <w:rsid w:val="00627B33"/>
    <w:rsid w:val="00627E22"/>
    <w:rsid w:val="0063046E"/>
    <w:rsid w:val="00630D95"/>
    <w:rsid w:val="00633775"/>
    <w:rsid w:val="006349E5"/>
    <w:rsid w:val="006372B9"/>
    <w:rsid w:val="006372D2"/>
    <w:rsid w:val="006404CB"/>
    <w:rsid w:val="00640C2B"/>
    <w:rsid w:val="00640DE3"/>
    <w:rsid w:val="0064130D"/>
    <w:rsid w:val="00641F72"/>
    <w:rsid w:val="00642D04"/>
    <w:rsid w:val="0064383D"/>
    <w:rsid w:val="00643B38"/>
    <w:rsid w:val="006440CC"/>
    <w:rsid w:val="006442D1"/>
    <w:rsid w:val="006446D5"/>
    <w:rsid w:val="00644EE4"/>
    <w:rsid w:val="006452C9"/>
    <w:rsid w:val="00646263"/>
    <w:rsid w:val="00646A87"/>
    <w:rsid w:val="0064701A"/>
    <w:rsid w:val="00647401"/>
    <w:rsid w:val="00647E46"/>
    <w:rsid w:val="00650A40"/>
    <w:rsid w:val="00651049"/>
    <w:rsid w:val="00651F9C"/>
    <w:rsid w:val="00652A7E"/>
    <w:rsid w:val="00652DDE"/>
    <w:rsid w:val="00654482"/>
    <w:rsid w:val="00657152"/>
    <w:rsid w:val="006573E6"/>
    <w:rsid w:val="006605BE"/>
    <w:rsid w:val="0066080F"/>
    <w:rsid w:val="00660C29"/>
    <w:rsid w:val="006617BC"/>
    <w:rsid w:val="00661A8D"/>
    <w:rsid w:val="00661EA2"/>
    <w:rsid w:val="00663859"/>
    <w:rsid w:val="00664024"/>
    <w:rsid w:val="0066483B"/>
    <w:rsid w:val="00664C2B"/>
    <w:rsid w:val="00665194"/>
    <w:rsid w:val="00665219"/>
    <w:rsid w:val="0066547B"/>
    <w:rsid w:val="00665780"/>
    <w:rsid w:val="00665BD7"/>
    <w:rsid w:val="006661D2"/>
    <w:rsid w:val="00667B06"/>
    <w:rsid w:val="0067082C"/>
    <w:rsid w:val="00670BA4"/>
    <w:rsid w:val="00670E25"/>
    <w:rsid w:val="006715C6"/>
    <w:rsid w:val="00671782"/>
    <w:rsid w:val="00671D12"/>
    <w:rsid w:val="0067208D"/>
    <w:rsid w:val="006721AF"/>
    <w:rsid w:val="006724C4"/>
    <w:rsid w:val="006739DB"/>
    <w:rsid w:val="006740AD"/>
    <w:rsid w:val="00674339"/>
    <w:rsid w:val="00675BC6"/>
    <w:rsid w:val="006761F4"/>
    <w:rsid w:val="0067652E"/>
    <w:rsid w:val="0067692D"/>
    <w:rsid w:val="00676ADC"/>
    <w:rsid w:val="0067743E"/>
    <w:rsid w:val="00677DF9"/>
    <w:rsid w:val="00680F18"/>
    <w:rsid w:val="00681198"/>
    <w:rsid w:val="006819AD"/>
    <w:rsid w:val="00681E41"/>
    <w:rsid w:val="0068241D"/>
    <w:rsid w:val="0068543E"/>
    <w:rsid w:val="006855F5"/>
    <w:rsid w:val="00686138"/>
    <w:rsid w:val="006863A7"/>
    <w:rsid w:val="00686F7E"/>
    <w:rsid w:val="0068736E"/>
    <w:rsid w:val="00687622"/>
    <w:rsid w:val="00687DE3"/>
    <w:rsid w:val="00687E5C"/>
    <w:rsid w:val="006901F0"/>
    <w:rsid w:val="006904B3"/>
    <w:rsid w:val="006909DB"/>
    <w:rsid w:val="00690E85"/>
    <w:rsid w:val="006910E4"/>
    <w:rsid w:val="00691909"/>
    <w:rsid w:val="00691A80"/>
    <w:rsid w:val="00692494"/>
    <w:rsid w:val="0069463C"/>
    <w:rsid w:val="00694F5B"/>
    <w:rsid w:val="00695A2A"/>
    <w:rsid w:val="00695BEE"/>
    <w:rsid w:val="00696008"/>
    <w:rsid w:val="00696F37"/>
    <w:rsid w:val="006973E2"/>
    <w:rsid w:val="00697C9A"/>
    <w:rsid w:val="00697CD9"/>
    <w:rsid w:val="006A0885"/>
    <w:rsid w:val="006A172E"/>
    <w:rsid w:val="006A1C82"/>
    <w:rsid w:val="006A2190"/>
    <w:rsid w:val="006A2CF5"/>
    <w:rsid w:val="006A3554"/>
    <w:rsid w:val="006A3C25"/>
    <w:rsid w:val="006A4585"/>
    <w:rsid w:val="006A4746"/>
    <w:rsid w:val="006A538C"/>
    <w:rsid w:val="006A57C2"/>
    <w:rsid w:val="006A5B64"/>
    <w:rsid w:val="006A6CEC"/>
    <w:rsid w:val="006A7114"/>
    <w:rsid w:val="006B14B6"/>
    <w:rsid w:val="006B226A"/>
    <w:rsid w:val="006B2836"/>
    <w:rsid w:val="006B2E64"/>
    <w:rsid w:val="006B4068"/>
    <w:rsid w:val="006B4288"/>
    <w:rsid w:val="006B5400"/>
    <w:rsid w:val="006B5DC7"/>
    <w:rsid w:val="006B6134"/>
    <w:rsid w:val="006B6AEA"/>
    <w:rsid w:val="006B6CC5"/>
    <w:rsid w:val="006B71FA"/>
    <w:rsid w:val="006B752F"/>
    <w:rsid w:val="006B7755"/>
    <w:rsid w:val="006B79B3"/>
    <w:rsid w:val="006C0128"/>
    <w:rsid w:val="006C20DD"/>
    <w:rsid w:val="006C2295"/>
    <w:rsid w:val="006C40FA"/>
    <w:rsid w:val="006C4EE0"/>
    <w:rsid w:val="006C5441"/>
    <w:rsid w:val="006C54F9"/>
    <w:rsid w:val="006C5503"/>
    <w:rsid w:val="006C5A3C"/>
    <w:rsid w:val="006C5D93"/>
    <w:rsid w:val="006C5E01"/>
    <w:rsid w:val="006C73DA"/>
    <w:rsid w:val="006C7410"/>
    <w:rsid w:val="006D00B5"/>
    <w:rsid w:val="006D0120"/>
    <w:rsid w:val="006D017B"/>
    <w:rsid w:val="006D0502"/>
    <w:rsid w:val="006D074D"/>
    <w:rsid w:val="006D14E1"/>
    <w:rsid w:val="006D234E"/>
    <w:rsid w:val="006D2646"/>
    <w:rsid w:val="006D2A67"/>
    <w:rsid w:val="006D30F9"/>
    <w:rsid w:val="006D37C4"/>
    <w:rsid w:val="006D3856"/>
    <w:rsid w:val="006D4783"/>
    <w:rsid w:val="006D4EBA"/>
    <w:rsid w:val="006D5673"/>
    <w:rsid w:val="006D6812"/>
    <w:rsid w:val="006D72F9"/>
    <w:rsid w:val="006D76D3"/>
    <w:rsid w:val="006D7F57"/>
    <w:rsid w:val="006E06BD"/>
    <w:rsid w:val="006E074A"/>
    <w:rsid w:val="006E2976"/>
    <w:rsid w:val="006E326A"/>
    <w:rsid w:val="006E357A"/>
    <w:rsid w:val="006E36C1"/>
    <w:rsid w:val="006E3E47"/>
    <w:rsid w:val="006E435F"/>
    <w:rsid w:val="006E48FD"/>
    <w:rsid w:val="006E5BE2"/>
    <w:rsid w:val="006E6111"/>
    <w:rsid w:val="006E632A"/>
    <w:rsid w:val="006E653D"/>
    <w:rsid w:val="006E76AC"/>
    <w:rsid w:val="006F0329"/>
    <w:rsid w:val="006F057B"/>
    <w:rsid w:val="006F0E05"/>
    <w:rsid w:val="006F14AD"/>
    <w:rsid w:val="006F1BE7"/>
    <w:rsid w:val="006F2033"/>
    <w:rsid w:val="006F20A6"/>
    <w:rsid w:val="006F2EC0"/>
    <w:rsid w:val="006F3390"/>
    <w:rsid w:val="006F3553"/>
    <w:rsid w:val="006F3C8C"/>
    <w:rsid w:val="006F4D98"/>
    <w:rsid w:val="006F568C"/>
    <w:rsid w:val="006F7A26"/>
    <w:rsid w:val="00700668"/>
    <w:rsid w:val="007011BF"/>
    <w:rsid w:val="00701F96"/>
    <w:rsid w:val="00702C81"/>
    <w:rsid w:val="00702F11"/>
    <w:rsid w:val="0070378C"/>
    <w:rsid w:val="0070381E"/>
    <w:rsid w:val="0070387C"/>
    <w:rsid w:val="00703EC5"/>
    <w:rsid w:val="0070443C"/>
    <w:rsid w:val="00704EC8"/>
    <w:rsid w:val="007051A8"/>
    <w:rsid w:val="0070585F"/>
    <w:rsid w:val="00706073"/>
    <w:rsid w:val="007102E6"/>
    <w:rsid w:val="007104F4"/>
    <w:rsid w:val="00710C2E"/>
    <w:rsid w:val="00711821"/>
    <w:rsid w:val="00712896"/>
    <w:rsid w:val="00713B2B"/>
    <w:rsid w:val="00713DE2"/>
    <w:rsid w:val="00713F51"/>
    <w:rsid w:val="00714547"/>
    <w:rsid w:val="007147E3"/>
    <w:rsid w:val="00714DF8"/>
    <w:rsid w:val="00714E98"/>
    <w:rsid w:val="00714F7C"/>
    <w:rsid w:val="00715F7A"/>
    <w:rsid w:val="007161F3"/>
    <w:rsid w:val="00716376"/>
    <w:rsid w:val="00716D43"/>
    <w:rsid w:val="00716F6A"/>
    <w:rsid w:val="007174C0"/>
    <w:rsid w:val="007177A5"/>
    <w:rsid w:val="00720665"/>
    <w:rsid w:val="00720A75"/>
    <w:rsid w:val="00721180"/>
    <w:rsid w:val="00721291"/>
    <w:rsid w:val="007216B3"/>
    <w:rsid w:val="00722D7C"/>
    <w:rsid w:val="00722E0D"/>
    <w:rsid w:val="007239FD"/>
    <w:rsid w:val="00723A82"/>
    <w:rsid w:val="00723B78"/>
    <w:rsid w:val="00723E58"/>
    <w:rsid w:val="0072433E"/>
    <w:rsid w:val="007244EA"/>
    <w:rsid w:val="00724C6D"/>
    <w:rsid w:val="0072581F"/>
    <w:rsid w:val="00725A99"/>
    <w:rsid w:val="00725F08"/>
    <w:rsid w:val="007261A3"/>
    <w:rsid w:val="007265CD"/>
    <w:rsid w:val="00727463"/>
    <w:rsid w:val="007302AA"/>
    <w:rsid w:val="00730328"/>
    <w:rsid w:val="0073058D"/>
    <w:rsid w:val="00730908"/>
    <w:rsid w:val="00730F08"/>
    <w:rsid w:val="007316C7"/>
    <w:rsid w:val="007317CE"/>
    <w:rsid w:val="00731D95"/>
    <w:rsid w:val="00732124"/>
    <w:rsid w:val="00733E62"/>
    <w:rsid w:val="0073441C"/>
    <w:rsid w:val="007344BE"/>
    <w:rsid w:val="007344DE"/>
    <w:rsid w:val="00734F9D"/>
    <w:rsid w:val="00734FE8"/>
    <w:rsid w:val="0073550B"/>
    <w:rsid w:val="00735881"/>
    <w:rsid w:val="00735B1F"/>
    <w:rsid w:val="00735C79"/>
    <w:rsid w:val="00735EDB"/>
    <w:rsid w:val="00735FF9"/>
    <w:rsid w:val="007361A9"/>
    <w:rsid w:val="00736207"/>
    <w:rsid w:val="007366C5"/>
    <w:rsid w:val="007368B0"/>
    <w:rsid w:val="007368EF"/>
    <w:rsid w:val="00736D42"/>
    <w:rsid w:val="0073790D"/>
    <w:rsid w:val="00737F13"/>
    <w:rsid w:val="00740316"/>
    <w:rsid w:val="00743BF5"/>
    <w:rsid w:val="00744B28"/>
    <w:rsid w:val="00745121"/>
    <w:rsid w:val="00745F15"/>
    <w:rsid w:val="00745FDE"/>
    <w:rsid w:val="00746612"/>
    <w:rsid w:val="00747461"/>
    <w:rsid w:val="007478B9"/>
    <w:rsid w:val="00747DB2"/>
    <w:rsid w:val="00750AE1"/>
    <w:rsid w:val="007519DA"/>
    <w:rsid w:val="007519F5"/>
    <w:rsid w:val="00752465"/>
    <w:rsid w:val="00752594"/>
    <w:rsid w:val="00753F4E"/>
    <w:rsid w:val="007541D3"/>
    <w:rsid w:val="007557F4"/>
    <w:rsid w:val="007560DE"/>
    <w:rsid w:val="00756157"/>
    <w:rsid w:val="007567E5"/>
    <w:rsid w:val="0075714C"/>
    <w:rsid w:val="007578E1"/>
    <w:rsid w:val="00761CB4"/>
    <w:rsid w:val="00761D4F"/>
    <w:rsid w:val="00762915"/>
    <w:rsid w:val="0076530D"/>
    <w:rsid w:val="0076534A"/>
    <w:rsid w:val="00765A8D"/>
    <w:rsid w:val="00766F2C"/>
    <w:rsid w:val="0076743F"/>
    <w:rsid w:val="00770661"/>
    <w:rsid w:val="007715AE"/>
    <w:rsid w:val="007721C6"/>
    <w:rsid w:val="00773316"/>
    <w:rsid w:val="007738F1"/>
    <w:rsid w:val="00773FC7"/>
    <w:rsid w:val="00774367"/>
    <w:rsid w:val="007746BF"/>
    <w:rsid w:val="0077534A"/>
    <w:rsid w:val="00775BF6"/>
    <w:rsid w:val="00775EF3"/>
    <w:rsid w:val="007763BE"/>
    <w:rsid w:val="007769CC"/>
    <w:rsid w:val="00776FE4"/>
    <w:rsid w:val="00780FBA"/>
    <w:rsid w:val="007818A8"/>
    <w:rsid w:val="00781BE7"/>
    <w:rsid w:val="00781F08"/>
    <w:rsid w:val="0078229D"/>
    <w:rsid w:val="007823DA"/>
    <w:rsid w:val="00782598"/>
    <w:rsid w:val="00782F90"/>
    <w:rsid w:val="0078329F"/>
    <w:rsid w:val="00783D65"/>
    <w:rsid w:val="00784537"/>
    <w:rsid w:val="00785AF3"/>
    <w:rsid w:val="0078633B"/>
    <w:rsid w:val="007872C7"/>
    <w:rsid w:val="00787D63"/>
    <w:rsid w:val="00787EDE"/>
    <w:rsid w:val="00790A4D"/>
    <w:rsid w:val="007912E0"/>
    <w:rsid w:val="00791E1F"/>
    <w:rsid w:val="00791FFA"/>
    <w:rsid w:val="0079294C"/>
    <w:rsid w:val="00793344"/>
    <w:rsid w:val="007934E2"/>
    <w:rsid w:val="00793C3A"/>
    <w:rsid w:val="007949C4"/>
    <w:rsid w:val="00794FE6"/>
    <w:rsid w:val="00795640"/>
    <w:rsid w:val="0079676D"/>
    <w:rsid w:val="00796980"/>
    <w:rsid w:val="0079727C"/>
    <w:rsid w:val="007973E0"/>
    <w:rsid w:val="00797501"/>
    <w:rsid w:val="00797890"/>
    <w:rsid w:val="007A03A5"/>
    <w:rsid w:val="007A077A"/>
    <w:rsid w:val="007A1852"/>
    <w:rsid w:val="007A1C4A"/>
    <w:rsid w:val="007A2BCD"/>
    <w:rsid w:val="007A2F34"/>
    <w:rsid w:val="007A3206"/>
    <w:rsid w:val="007A3271"/>
    <w:rsid w:val="007A4960"/>
    <w:rsid w:val="007A4D61"/>
    <w:rsid w:val="007A6B3A"/>
    <w:rsid w:val="007A7632"/>
    <w:rsid w:val="007A7D7F"/>
    <w:rsid w:val="007B041E"/>
    <w:rsid w:val="007B090D"/>
    <w:rsid w:val="007B1063"/>
    <w:rsid w:val="007B11A6"/>
    <w:rsid w:val="007B1684"/>
    <w:rsid w:val="007B200D"/>
    <w:rsid w:val="007B215C"/>
    <w:rsid w:val="007B300F"/>
    <w:rsid w:val="007B43A6"/>
    <w:rsid w:val="007B4BFD"/>
    <w:rsid w:val="007B4E25"/>
    <w:rsid w:val="007B5EC6"/>
    <w:rsid w:val="007B6169"/>
    <w:rsid w:val="007C013C"/>
    <w:rsid w:val="007C3C34"/>
    <w:rsid w:val="007C4258"/>
    <w:rsid w:val="007C4433"/>
    <w:rsid w:val="007C4745"/>
    <w:rsid w:val="007C5601"/>
    <w:rsid w:val="007C578D"/>
    <w:rsid w:val="007C5FF2"/>
    <w:rsid w:val="007C6311"/>
    <w:rsid w:val="007C7999"/>
    <w:rsid w:val="007D0DE7"/>
    <w:rsid w:val="007D18B5"/>
    <w:rsid w:val="007D2506"/>
    <w:rsid w:val="007D29C3"/>
    <w:rsid w:val="007D3DFE"/>
    <w:rsid w:val="007D3E92"/>
    <w:rsid w:val="007D3FEE"/>
    <w:rsid w:val="007D4BE3"/>
    <w:rsid w:val="007D5D3E"/>
    <w:rsid w:val="007D749B"/>
    <w:rsid w:val="007D7C97"/>
    <w:rsid w:val="007D7D8D"/>
    <w:rsid w:val="007E0CEC"/>
    <w:rsid w:val="007E13A0"/>
    <w:rsid w:val="007E13FB"/>
    <w:rsid w:val="007E1714"/>
    <w:rsid w:val="007E1CEE"/>
    <w:rsid w:val="007E26C8"/>
    <w:rsid w:val="007E2871"/>
    <w:rsid w:val="007E371B"/>
    <w:rsid w:val="007E4069"/>
    <w:rsid w:val="007E4979"/>
    <w:rsid w:val="007E5683"/>
    <w:rsid w:val="007E57BE"/>
    <w:rsid w:val="007E5F60"/>
    <w:rsid w:val="007E6300"/>
    <w:rsid w:val="007E7213"/>
    <w:rsid w:val="007E781A"/>
    <w:rsid w:val="007F0092"/>
    <w:rsid w:val="007F033B"/>
    <w:rsid w:val="007F1188"/>
    <w:rsid w:val="007F2080"/>
    <w:rsid w:val="007F2112"/>
    <w:rsid w:val="007F24A7"/>
    <w:rsid w:val="007F25C1"/>
    <w:rsid w:val="007F2EF6"/>
    <w:rsid w:val="007F3042"/>
    <w:rsid w:val="007F3BFE"/>
    <w:rsid w:val="007F3D63"/>
    <w:rsid w:val="007F4821"/>
    <w:rsid w:val="007F5EC7"/>
    <w:rsid w:val="007F60BD"/>
    <w:rsid w:val="007F63F7"/>
    <w:rsid w:val="007F6C55"/>
    <w:rsid w:val="007F73CB"/>
    <w:rsid w:val="007F7C3F"/>
    <w:rsid w:val="00800728"/>
    <w:rsid w:val="00800A2F"/>
    <w:rsid w:val="00800AA0"/>
    <w:rsid w:val="00801AC3"/>
    <w:rsid w:val="00802624"/>
    <w:rsid w:val="00802CEA"/>
    <w:rsid w:val="00802F01"/>
    <w:rsid w:val="00802FA0"/>
    <w:rsid w:val="0080339F"/>
    <w:rsid w:val="00803512"/>
    <w:rsid w:val="00803891"/>
    <w:rsid w:val="0080397A"/>
    <w:rsid w:val="008039C7"/>
    <w:rsid w:val="00803CAA"/>
    <w:rsid w:val="00803EEC"/>
    <w:rsid w:val="0080467C"/>
    <w:rsid w:val="0080501A"/>
    <w:rsid w:val="00805F3F"/>
    <w:rsid w:val="00806204"/>
    <w:rsid w:val="0080641E"/>
    <w:rsid w:val="008066D9"/>
    <w:rsid w:val="00807582"/>
    <w:rsid w:val="008076EE"/>
    <w:rsid w:val="008077AD"/>
    <w:rsid w:val="008101F6"/>
    <w:rsid w:val="008108E9"/>
    <w:rsid w:val="00810EF5"/>
    <w:rsid w:val="00812757"/>
    <w:rsid w:val="008127B9"/>
    <w:rsid w:val="00812DFC"/>
    <w:rsid w:val="008137E3"/>
    <w:rsid w:val="00813BFC"/>
    <w:rsid w:val="00813C9A"/>
    <w:rsid w:val="00814487"/>
    <w:rsid w:val="00814734"/>
    <w:rsid w:val="0081497E"/>
    <w:rsid w:val="00814D99"/>
    <w:rsid w:val="0081633E"/>
    <w:rsid w:val="00816B60"/>
    <w:rsid w:val="00816E36"/>
    <w:rsid w:val="0081730F"/>
    <w:rsid w:val="00817EA4"/>
    <w:rsid w:val="008200A4"/>
    <w:rsid w:val="00820812"/>
    <w:rsid w:val="00820FEB"/>
    <w:rsid w:val="00821970"/>
    <w:rsid w:val="00822AFD"/>
    <w:rsid w:val="00822C17"/>
    <w:rsid w:val="00823DA2"/>
    <w:rsid w:val="00823EA6"/>
    <w:rsid w:val="0082421E"/>
    <w:rsid w:val="00825668"/>
    <w:rsid w:val="0082570D"/>
    <w:rsid w:val="00825722"/>
    <w:rsid w:val="0082594E"/>
    <w:rsid w:val="00826525"/>
    <w:rsid w:val="008267ED"/>
    <w:rsid w:val="0082696F"/>
    <w:rsid w:val="00827EE8"/>
    <w:rsid w:val="00830D9F"/>
    <w:rsid w:val="008310EE"/>
    <w:rsid w:val="0083137A"/>
    <w:rsid w:val="00831588"/>
    <w:rsid w:val="0083159D"/>
    <w:rsid w:val="00832209"/>
    <w:rsid w:val="008322C8"/>
    <w:rsid w:val="0083234B"/>
    <w:rsid w:val="00832888"/>
    <w:rsid w:val="00833544"/>
    <w:rsid w:val="008337BE"/>
    <w:rsid w:val="00834C24"/>
    <w:rsid w:val="00834EBD"/>
    <w:rsid w:val="00835C6A"/>
    <w:rsid w:val="00835F40"/>
    <w:rsid w:val="00837C39"/>
    <w:rsid w:val="00837F48"/>
    <w:rsid w:val="00840B77"/>
    <w:rsid w:val="00840CEA"/>
    <w:rsid w:val="00842636"/>
    <w:rsid w:val="00843129"/>
    <w:rsid w:val="00843143"/>
    <w:rsid w:val="008435F5"/>
    <w:rsid w:val="008449D3"/>
    <w:rsid w:val="00845320"/>
    <w:rsid w:val="0084556B"/>
    <w:rsid w:val="008464FC"/>
    <w:rsid w:val="0085138C"/>
    <w:rsid w:val="008513B7"/>
    <w:rsid w:val="00851BEE"/>
    <w:rsid w:val="00851C72"/>
    <w:rsid w:val="00851D00"/>
    <w:rsid w:val="00853380"/>
    <w:rsid w:val="00853529"/>
    <w:rsid w:val="00854176"/>
    <w:rsid w:val="0085455F"/>
    <w:rsid w:val="008546EA"/>
    <w:rsid w:val="00854B98"/>
    <w:rsid w:val="0085539C"/>
    <w:rsid w:val="008553F9"/>
    <w:rsid w:val="00855EBD"/>
    <w:rsid w:val="00856835"/>
    <w:rsid w:val="008568E9"/>
    <w:rsid w:val="008577F8"/>
    <w:rsid w:val="00857E2B"/>
    <w:rsid w:val="00857FB6"/>
    <w:rsid w:val="00860851"/>
    <w:rsid w:val="00860960"/>
    <w:rsid w:val="00860DD2"/>
    <w:rsid w:val="00860EE9"/>
    <w:rsid w:val="008610D1"/>
    <w:rsid w:val="00861915"/>
    <w:rsid w:val="00861AC3"/>
    <w:rsid w:val="00861F04"/>
    <w:rsid w:val="008626AC"/>
    <w:rsid w:val="008628EC"/>
    <w:rsid w:val="008637B5"/>
    <w:rsid w:val="008638A2"/>
    <w:rsid w:val="008640D3"/>
    <w:rsid w:val="008644BC"/>
    <w:rsid w:val="008646F1"/>
    <w:rsid w:val="0086540B"/>
    <w:rsid w:val="00865763"/>
    <w:rsid w:val="00865A97"/>
    <w:rsid w:val="00866E77"/>
    <w:rsid w:val="00867BEA"/>
    <w:rsid w:val="00867C42"/>
    <w:rsid w:val="008707EC"/>
    <w:rsid w:val="00870CCA"/>
    <w:rsid w:val="00872151"/>
    <w:rsid w:val="00873034"/>
    <w:rsid w:val="0087339B"/>
    <w:rsid w:val="008733B1"/>
    <w:rsid w:val="008734D1"/>
    <w:rsid w:val="00873849"/>
    <w:rsid w:val="00873A9A"/>
    <w:rsid w:val="00873F91"/>
    <w:rsid w:val="00874368"/>
    <w:rsid w:val="0087490E"/>
    <w:rsid w:val="00874CC7"/>
    <w:rsid w:val="008752EA"/>
    <w:rsid w:val="008756C5"/>
    <w:rsid w:val="00875902"/>
    <w:rsid w:val="00875B50"/>
    <w:rsid w:val="00875F0C"/>
    <w:rsid w:val="008760A0"/>
    <w:rsid w:val="008763AD"/>
    <w:rsid w:val="008766E5"/>
    <w:rsid w:val="00876992"/>
    <w:rsid w:val="0087759D"/>
    <w:rsid w:val="008777C6"/>
    <w:rsid w:val="008779CE"/>
    <w:rsid w:val="00877B92"/>
    <w:rsid w:val="0088070B"/>
    <w:rsid w:val="00880E2C"/>
    <w:rsid w:val="00882038"/>
    <w:rsid w:val="00883162"/>
    <w:rsid w:val="008843D5"/>
    <w:rsid w:val="00884AB8"/>
    <w:rsid w:val="00884CAF"/>
    <w:rsid w:val="00885322"/>
    <w:rsid w:val="00885721"/>
    <w:rsid w:val="00885965"/>
    <w:rsid w:val="008865D7"/>
    <w:rsid w:val="00886A2C"/>
    <w:rsid w:val="00886B7E"/>
    <w:rsid w:val="00886CD1"/>
    <w:rsid w:val="00887F33"/>
    <w:rsid w:val="008907CD"/>
    <w:rsid w:val="00891783"/>
    <w:rsid w:val="00891EAF"/>
    <w:rsid w:val="00892BE8"/>
    <w:rsid w:val="00893504"/>
    <w:rsid w:val="00893752"/>
    <w:rsid w:val="00893AD2"/>
    <w:rsid w:val="00893F3E"/>
    <w:rsid w:val="00894AB2"/>
    <w:rsid w:val="008951AA"/>
    <w:rsid w:val="008958B6"/>
    <w:rsid w:val="0089620D"/>
    <w:rsid w:val="008963DE"/>
    <w:rsid w:val="00896571"/>
    <w:rsid w:val="00897B48"/>
    <w:rsid w:val="00897EA6"/>
    <w:rsid w:val="008A0FD0"/>
    <w:rsid w:val="008A1551"/>
    <w:rsid w:val="008A19CA"/>
    <w:rsid w:val="008A1A40"/>
    <w:rsid w:val="008A1B7D"/>
    <w:rsid w:val="008A2797"/>
    <w:rsid w:val="008A3583"/>
    <w:rsid w:val="008A4A3E"/>
    <w:rsid w:val="008A532B"/>
    <w:rsid w:val="008A5652"/>
    <w:rsid w:val="008A58E4"/>
    <w:rsid w:val="008A5B23"/>
    <w:rsid w:val="008A5E9B"/>
    <w:rsid w:val="008A5FC2"/>
    <w:rsid w:val="008A7B8C"/>
    <w:rsid w:val="008B024D"/>
    <w:rsid w:val="008B0717"/>
    <w:rsid w:val="008B0891"/>
    <w:rsid w:val="008B0D65"/>
    <w:rsid w:val="008B1139"/>
    <w:rsid w:val="008B198F"/>
    <w:rsid w:val="008B2001"/>
    <w:rsid w:val="008B2A71"/>
    <w:rsid w:val="008B3A71"/>
    <w:rsid w:val="008B431A"/>
    <w:rsid w:val="008B43AE"/>
    <w:rsid w:val="008B4BE4"/>
    <w:rsid w:val="008B4D01"/>
    <w:rsid w:val="008B512C"/>
    <w:rsid w:val="008B545B"/>
    <w:rsid w:val="008B653A"/>
    <w:rsid w:val="008B66C0"/>
    <w:rsid w:val="008B6A9F"/>
    <w:rsid w:val="008B6EB2"/>
    <w:rsid w:val="008B6FD9"/>
    <w:rsid w:val="008B7206"/>
    <w:rsid w:val="008B7A65"/>
    <w:rsid w:val="008B7BBD"/>
    <w:rsid w:val="008C0239"/>
    <w:rsid w:val="008C03AC"/>
    <w:rsid w:val="008C0A97"/>
    <w:rsid w:val="008C20CF"/>
    <w:rsid w:val="008C3B03"/>
    <w:rsid w:val="008C458D"/>
    <w:rsid w:val="008C51FE"/>
    <w:rsid w:val="008C57E1"/>
    <w:rsid w:val="008C71AF"/>
    <w:rsid w:val="008D08A7"/>
    <w:rsid w:val="008D11E6"/>
    <w:rsid w:val="008D14A6"/>
    <w:rsid w:val="008D25A9"/>
    <w:rsid w:val="008D28EB"/>
    <w:rsid w:val="008D400E"/>
    <w:rsid w:val="008D4AA0"/>
    <w:rsid w:val="008D4C9F"/>
    <w:rsid w:val="008D5698"/>
    <w:rsid w:val="008D6DD4"/>
    <w:rsid w:val="008D7537"/>
    <w:rsid w:val="008D778B"/>
    <w:rsid w:val="008D7E87"/>
    <w:rsid w:val="008E030C"/>
    <w:rsid w:val="008E070A"/>
    <w:rsid w:val="008E0849"/>
    <w:rsid w:val="008E0AFF"/>
    <w:rsid w:val="008E118A"/>
    <w:rsid w:val="008E3280"/>
    <w:rsid w:val="008E343E"/>
    <w:rsid w:val="008E3D64"/>
    <w:rsid w:val="008E3E7C"/>
    <w:rsid w:val="008E3EE0"/>
    <w:rsid w:val="008E44BE"/>
    <w:rsid w:val="008E61EE"/>
    <w:rsid w:val="008E6637"/>
    <w:rsid w:val="008E67C0"/>
    <w:rsid w:val="008E688B"/>
    <w:rsid w:val="008E6C6A"/>
    <w:rsid w:val="008E6E53"/>
    <w:rsid w:val="008E782D"/>
    <w:rsid w:val="008E7E3D"/>
    <w:rsid w:val="008F02C9"/>
    <w:rsid w:val="008F1CF0"/>
    <w:rsid w:val="008F27C1"/>
    <w:rsid w:val="008F28EB"/>
    <w:rsid w:val="008F2E41"/>
    <w:rsid w:val="008F328E"/>
    <w:rsid w:val="008F34B7"/>
    <w:rsid w:val="008F3771"/>
    <w:rsid w:val="008F56D4"/>
    <w:rsid w:val="008F589C"/>
    <w:rsid w:val="008F593F"/>
    <w:rsid w:val="008F5C04"/>
    <w:rsid w:val="008F674E"/>
    <w:rsid w:val="008F7579"/>
    <w:rsid w:val="009000D7"/>
    <w:rsid w:val="009005F9"/>
    <w:rsid w:val="009007FB"/>
    <w:rsid w:val="009014E4"/>
    <w:rsid w:val="00901816"/>
    <w:rsid w:val="00902677"/>
    <w:rsid w:val="00902749"/>
    <w:rsid w:val="009039D5"/>
    <w:rsid w:val="00904B0A"/>
    <w:rsid w:val="0090542F"/>
    <w:rsid w:val="00905DF3"/>
    <w:rsid w:val="00906530"/>
    <w:rsid w:val="00906573"/>
    <w:rsid w:val="00906EAD"/>
    <w:rsid w:val="0090798A"/>
    <w:rsid w:val="00907BA6"/>
    <w:rsid w:val="009103E8"/>
    <w:rsid w:val="00910A3D"/>
    <w:rsid w:val="00910C23"/>
    <w:rsid w:val="00910C2B"/>
    <w:rsid w:val="00911E14"/>
    <w:rsid w:val="0091265F"/>
    <w:rsid w:val="009128D8"/>
    <w:rsid w:val="0091442F"/>
    <w:rsid w:val="009164F6"/>
    <w:rsid w:val="00917077"/>
    <w:rsid w:val="0092037A"/>
    <w:rsid w:val="00920794"/>
    <w:rsid w:val="009213B0"/>
    <w:rsid w:val="00921E1A"/>
    <w:rsid w:val="00922169"/>
    <w:rsid w:val="009224E5"/>
    <w:rsid w:val="00922660"/>
    <w:rsid w:val="00922F41"/>
    <w:rsid w:val="00923169"/>
    <w:rsid w:val="009239D9"/>
    <w:rsid w:val="009241C3"/>
    <w:rsid w:val="009243D1"/>
    <w:rsid w:val="00924474"/>
    <w:rsid w:val="00924778"/>
    <w:rsid w:val="009252BE"/>
    <w:rsid w:val="00925495"/>
    <w:rsid w:val="00925CAD"/>
    <w:rsid w:val="009260FF"/>
    <w:rsid w:val="009269C9"/>
    <w:rsid w:val="00926A8E"/>
    <w:rsid w:val="00926C28"/>
    <w:rsid w:val="009277E7"/>
    <w:rsid w:val="00927F12"/>
    <w:rsid w:val="00931E7E"/>
    <w:rsid w:val="00931EB9"/>
    <w:rsid w:val="00932EF3"/>
    <w:rsid w:val="00933035"/>
    <w:rsid w:val="00934559"/>
    <w:rsid w:val="009353CD"/>
    <w:rsid w:val="00936350"/>
    <w:rsid w:val="00936DE0"/>
    <w:rsid w:val="00936E99"/>
    <w:rsid w:val="0093737A"/>
    <w:rsid w:val="009406FA"/>
    <w:rsid w:val="00941475"/>
    <w:rsid w:val="0094287B"/>
    <w:rsid w:val="009432C2"/>
    <w:rsid w:val="0094371C"/>
    <w:rsid w:val="00944D4D"/>
    <w:rsid w:val="009456F4"/>
    <w:rsid w:val="00945908"/>
    <w:rsid w:val="00946690"/>
    <w:rsid w:val="00946CD1"/>
    <w:rsid w:val="00946D48"/>
    <w:rsid w:val="00946DD1"/>
    <w:rsid w:val="009502EB"/>
    <w:rsid w:val="0095104C"/>
    <w:rsid w:val="009518EE"/>
    <w:rsid w:val="009521AC"/>
    <w:rsid w:val="00952D8F"/>
    <w:rsid w:val="00953FC9"/>
    <w:rsid w:val="00954F4B"/>
    <w:rsid w:val="009554DE"/>
    <w:rsid w:val="00955B01"/>
    <w:rsid w:val="00955B0F"/>
    <w:rsid w:val="00956094"/>
    <w:rsid w:val="00956597"/>
    <w:rsid w:val="0095713E"/>
    <w:rsid w:val="009571E9"/>
    <w:rsid w:val="009573B4"/>
    <w:rsid w:val="00960164"/>
    <w:rsid w:val="00961ECC"/>
    <w:rsid w:val="00963236"/>
    <w:rsid w:val="009636DF"/>
    <w:rsid w:val="009638A7"/>
    <w:rsid w:val="00963AFA"/>
    <w:rsid w:val="009644E2"/>
    <w:rsid w:val="00964959"/>
    <w:rsid w:val="00965803"/>
    <w:rsid w:val="0096711E"/>
    <w:rsid w:val="00970873"/>
    <w:rsid w:val="00970CC4"/>
    <w:rsid w:val="00970FF2"/>
    <w:rsid w:val="009715AF"/>
    <w:rsid w:val="009723C3"/>
    <w:rsid w:val="00972CA6"/>
    <w:rsid w:val="0097425E"/>
    <w:rsid w:val="00974773"/>
    <w:rsid w:val="00974A35"/>
    <w:rsid w:val="00974BFC"/>
    <w:rsid w:val="00974DC6"/>
    <w:rsid w:val="00974F5C"/>
    <w:rsid w:val="00975038"/>
    <w:rsid w:val="00975CA7"/>
    <w:rsid w:val="00976349"/>
    <w:rsid w:val="00977720"/>
    <w:rsid w:val="0097793A"/>
    <w:rsid w:val="00980453"/>
    <w:rsid w:val="00981330"/>
    <w:rsid w:val="00982611"/>
    <w:rsid w:val="009832A5"/>
    <w:rsid w:val="00983AAF"/>
    <w:rsid w:val="00983B76"/>
    <w:rsid w:val="0098400B"/>
    <w:rsid w:val="009840B5"/>
    <w:rsid w:val="009843FE"/>
    <w:rsid w:val="0098457D"/>
    <w:rsid w:val="009850CE"/>
    <w:rsid w:val="00985117"/>
    <w:rsid w:val="009857E9"/>
    <w:rsid w:val="00985D44"/>
    <w:rsid w:val="0098642B"/>
    <w:rsid w:val="0098664B"/>
    <w:rsid w:val="00987C25"/>
    <w:rsid w:val="00987F5F"/>
    <w:rsid w:val="00990B31"/>
    <w:rsid w:val="00990C4E"/>
    <w:rsid w:val="00990D0C"/>
    <w:rsid w:val="00990F4C"/>
    <w:rsid w:val="00991971"/>
    <w:rsid w:val="00991E51"/>
    <w:rsid w:val="0099238B"/>
    <w:rsid w:val="0099248B"/>
    <w:rsid w:val="00992511"/>
    <w:rsid w:val="00992921"/>
    <w:rsid w:val="009932DB"/>
    <w:rsid w:val="009932F6"/>
    <w:rsid w:val="00994A5E"/>
    <w:rsid w:val="00994B95"/>
    <w:rsid w:val="00995FEC"/>
    <w:rsid w:val="00996FBE"/>
    <w:rsid w:val="009A01D3"/>
    <w:rsid w:val="009A0A35"/>
    <w:rsid w:val="009A0D66"/>
    <w:rsid w:val="009A13CC"/>
    <w:rsid w:val="009A1821"/>
    <w:rsid w:val="009A2703"/>
    <w:rsid w:val="009A397B"/>
    <w:rsid w:val="009A4AF7"/>
    <w:rsid w:val="009A556B"/>
    <w:rsid w:val="009A56A5"/>
    <w:rsid w:val="009A5E69"/>
    <w:rsid w:val="009A675C"/>
    <w:rsid w:val="009A6BAD"/>
    <w:rsid w:val="009A6E4C"/>
    <w:rsid w:val="009B022C"/>
    <w:rsid w:val="009B036A"/>
    <w:rsid w:val="009B043F"/>
    <w:rsid w:val="009B0E5E"/>
    <w:rsid w:val="009B0E65"/>
    <w:rsid w:val="009B1AA7"/>
    <w:rsid w:val="009B1B0B"/>
    <w:rsid w:val="009B1F94"/>
    <w:rsid w:val="009B2281"/>
    <w:rsid w:val="009B2837"/>
    <w:rsid w:val="009B2984"/>
    <w:rsid w:val="009B35D9"/>
    <w:rsid w:val="009B5212"/>
    <w:rsid w:val="009B5533"/>
    <w:rsid w:val="009B576F"/>
    <w:rsid w:val="009B603D"/>
    <w:rsid w:val="009B60A9"/>
    <w:rsid w:val="009B64A6"/>
    <w:rsid w:val="009B659E"/>
    <w:rsid w:val="009B65E1"/>
    <w:rsid w:val="009B6856"/>
    <w:rsid w:val="009B6B3E"/>
    <w:rsid w:val="009B7161"/>
    <w:rsid w:val="009B7A3B"/>
    <w:rsid w:val="009C046E"/>
    <w:rsid w:val="009C048C"/>
    <w:rsid w:val="009C0878"/>
    <w:rsid w:val="009C0A9E"/>
    <w:rsid w:val="009C1100"/>
    <w:rsid w:val="009C1961"/>
    <w:rsid w:val="009C1D0C"/>
    <w:rsid w:val="009C1E57"/>
    <w:rsid w:val="009C2031"/>
    <w:rsid w:val="009C2047"/>
    <w:rsid w:val="009C24EE"/>
    <w:rsid w:val="009C261B"/>
    <w:rsid w:val="009C28DD"/>
    <w:rsid w:val="009C2DA7"/>
    <w:rsid w:val="009C34F4"/>
    <w:rsid w:val="009C3F53"/>
    <w:rsid w:val="009C4331"/>
    <w:rsid w:val="009C434E"/>
    <w:rsid w:val="009C4559"/>
    <w:rsid w:val="009C4DAD"/>
    <w:rsid w:val="009C560C"/>
    <w:rsid w:val="009C5E96"/>
    <w:rsid w:val="009C6288"/>
    <w:rsid w:val="009C65DC"/>
    <w:rsid w:val="009C6CD9"/>
    <w:rsid w:val="009D1DD7"/>
    <w:rsid w:val="009D20D7"/>
    <w:rsid w:val="009D383A"/>
    <w:rsid w:val="009D3907"/>
    <w:rsid w:val="009D3E6C"/>
    <w:rsid w:val="009D3EB9"/>
    <w:rsid w:val="009D5141"/>
    <w:rsid w:val="009D535E"/>
    <w:rsid w:val="009D680E"/>
    <w:rsid w:val="009D7D3C"/>
    <w:rsid w:val="009E01A0"/>
    <w:rsid w:val="009E0964"/>
    <w:rsid w:val="009E1743"/>
    <w:rsid w:val="009E18F9"/>
    <w:rsid w:val="009E2908"/>
    <w:rsid w:val="009E2B88"/>
    <w:rsid w:val="009E2D64"/>
    <w:rsid w:val="009E300D"/>
    <w:rsid w:val="009E3415"/>
    <w:rsid w:val="009E356F"/>
    <w:rsid w:val="009E5EE5"/>
    <w:rsid w:val="009E741C"/>
    <w:rsid w:val="009E7BE9"/>
    <w:rsid w:val="009E7E2F"/>
    <w:rsid w:val="009F021B"/>
    <w:rsid w:val="009F0538"/>
    <w:rsid w:val="009F10D5"/>
    <w:rsid w:val="009F167D"/>
    <w:rsid w:val="009F19E6"/>
    <w:rsid w:val="009F24EE"/>
    <w:rsid w:val="009F3D04"/>
    <w:rsid w:val="009F5450"/>
    <w:rsid w:val="009F59AE"/>
    <w:rsid w:val="009F5F12"/>
    <w:rsid w:val="009F6094"/>
    <w:rsid w:val="009F75AF"/>
    <w:rsid w:val="009F77A0"/>
    <w:rsid w:val="009F793B"/>
    <w:rsid w:val="009F7FF3"/>
    <w:rsid w:val="00A00036"/>
    <w:rsid w:val="00A004FC"/>
    <w:rsid w:val="00A00DBA"/>
    <w:rsid w:val="00A01290"/>
    <w:rsid w:val="00A01657"/>
    <w:rsid w:val="00A01784"/>
    <w:rsid w:val="00A02050"/>
    <w:rsid w:val="00A022ED"/>
    <w:rsid w:val="00A022F2"/>
    <w:rsid w:val="00A02491"/>
    <w:rsid w:val="00A030DE"/>
    <w:rsid w:val="00A03346"/>
    <w:rsid w:val="00A042CC"/>
    <w:rsid w:val="00A04B1D"/>
    <w:rsid w:val="00A04DD8"/>
    <w:rsid w:val="00A05378"/>
    <w:rsid w:val="00A0568E"/>
    <w:rsid w:val="00A06141"/>
    <w:rsid w:val="00A0660F"/>
    <w:rsid w:val="00A06D8C"/>
    <w:rsid w:val="00A07221"/>
    <w:rsid w:val="00A07795"/>
    <w:rsid w:val="00A10581"/>
    <w:rsid w:val="00A10EDB"/>
    <w:rsid w:val="00A1242D"/>
    <w:rsid w:val="00A127AB"/>
    <w:rsid w:val="00A12BEA"/>
    <w:rsid w:val="00A12E36"/>
    <w:rsid w:val="00A12F59"/>
    <w:rsid w:val="00A12F82"/>
    <w:rsid w:val="00A134A4"/>
    <w:rsid w:val="00A139A9"/>
    <w:rsid w:val="00A13ED8"/>
    <w:rsid w:val="00A13FF9"/>
    <w:rsid w:val="00A14334"/>
    <w:rsid w:val="00A14796"/>
    <w:rsid w:val="00A15038"/>
    <w:rsid w:val="00A15B2D"/>
    <w:rsid w:val="00A161AB"/>
    <w:rsid w:val="00A16265"/>
    <w:rsid w:val="00A1671A"/>
    <w:rsid w:val="00A16BCA"/>
    <w:rsid w:val="00A16D22"/>
    <w:rsid w:val="00A16E14"/>
    <w:rsid w:val="00A16EF5"/>
    <w:rsid w:val="00A17A3A"/>
    <w:rsid w:val="00A17AB1"/>
    <w:rsid w:val="00A17E26"/>
    <w:rsid w:val="00A21068"/>
    <w:rsid w:val="00A21B40"/>
    <w:rsid w:val="00A22AE2"/>
    <w:rsid w:val="00A230DC"/>
    <w:rsid w:val="00A23801"/>
    <w:rsid w:val="00A23CEE"/>
    <w:rsid w:val="00A23EE3"/>
    <w:rsid w:val="00A26218"/>
    <w:rsid w:val="00A27C08"/>
    <w:rsid w:val="00A302D8"/>
    <w:rsid w:val="00A304FC"/>
    <w:rsid w:val="00A30679"/>
    <w:rsid w:val="00A30790"/>
    <w:rsid w:val="00A317ED"/>
    <w:rsid w:val="00A327BB"/>
    <w:rsid w:val="00A328B9"/>
    <w:rsid w:val="00A32E9C"/>
    <w:rsid w:val="00A333BF"/>
    <w:rsid w:val="00A333E9"/>
    <w:rsid w:val="00A339F7"/>
    <w:rsid w:val="00A33B45"/>
    <w:rsid w:val="00A33C41"/>
    <w:rsid w:val="00A33D89"/>
    <w:rsid w:val="00A35F7F"/>
    <w:rsid w:val="00A37835"/>
    <w:rsid w:val="00A37B9E"/>
    <w:rsid w:val="00A37BAE"/>
    <w:rsid w:val="00A37F09"/>
    <w:rsid w:val="00A4100A"/>
    <w:rsid w:val="00A42616"/>
    <w:rsid w:val="00A42882"/>
    <w:rsid w:val="00A42931"/>
    <w:rsid w:val="00A429AC"/>
    <w:rsid w:val="00A4307A"/>
    <w:rsid w:val="00A4350F"/>
    <w:rsid w:val="00A4379E"/>
    <w:rsid w:val="00A43FEE"/>
    <w:rsid w:val="00A44013"/>
    <w:rsid w:val="00A44B23"/>
    <w:rsid w:val="00A45A04"/>
    <w:rsid w:val="00A46103"/>
    <w:rsid w:val="00A46686"/>
    <w:rsid w:val="00A46A53"/>
    <w:rsid w:val="00A46E3E"/>
    <w:rsid w:val="00A474D0"/>
    <w:rsid w:val="00A4766D"/>
    <w:rsid w:val="00A47A47"/>
    <w:rsid w:val="00A51DDB"/>
    <w:rsid w:val="00A522B4"/>
    <w:rsid w:val="00A52723"/>
    <w:rsid w:val="00A52834"/>
    <w:rsid w:val="00A530A7"/>
    <w:rsid w:val="00A5346D"/>
    <w:rsid w:val="00A53C08"/>
    <w:rsid w:val="00A542BE"/>
    <w:rsid w:val="00A556DE"/>
    <w:rsid w:val="00A559C6"/>
    <w:rsid w:val="00A55A95"/>
    <w:rsid w:val="00A576CE"/>
    <w:rsid w:val="00A5782A"/>
    <w:rsid w:val="00A57C25"/>
    <w:rsid w:val="00A6112B"/>
    <w:rsid w:val="00A61133"/>
    <w:rsid w:val="00A61296"/>
    <w:rsid w:val="00A61572"/>
    <w:rsid w:val="00A61E2D"/>
    <w:rsid w:val="00A61F95"/>
    <w:rsid w:val="00A62703"/>
    <w:rsid w:val="00A628C5"/>
    <w:rsid w:val="00A63E75"/>
    <w:rsid w:val="00A6439E"/>
    <w:rsid w:val="00A644AA"/>
    <w:rsid w:val="00A64F55"/>
    <w:rsid w:val="00A656A7"/>
    <w:rsid w:val="00A659C7"/>
    <w:rsid w:val="00A65B2A"/>
    <w:rsid w:val="00A66751"/>
    <w:rsid w:val="00A66A00"/>
    <w:rsid w:val="00A678A3"/>
    <w:rsid w:val="00A679C2"/>
    <w:rsid w:val="00A700A4"/>
    <w:rsid w:val="00A7022B"/>
    <w:rsid w:val="00A70885"/>
    <w:rsid w:val="00A71A19"/>
    <w:rsid w:val="00A71A8B"/>
    <w:rsid w:val="00A72600"/>
    <w:rsid w:val="00A738D8"/>
    <w:rsid w:val="00A73B9D"/>
    <w:rsid w:val="00A7408E"/>
    <w:rsid w:val="00A7457F"/>
    <w:rsid w:val="00A74CE0"/>
    <w:rsid w:val="00A7566F"/>
    <w:rsid w:val="00A75E6F"/>
    <w:rsid w:val="00A769E1"/>
    <w:rsid w:val="00A778E6"/>
    <w:rsid w:val="00A77B44"/>
    <w:rsid w:val="00A800DB"/>
    <w:rsid w:val="00A8091C"/>
    <w:rsid w:val="00A81903"/>
    <w:rsid w:val="00A824D4"/>
    <w:rsid w:val="00A8279C"/>
    <w:rsid w:val="00A82A23"/>
    <w:rsid w:val="00A83250"/>
    <w:rsid w:val="00A8370C"/>
    <w:rsid w:val="00A83929"/>
    <w:rsid w:val="00A83F2F"/>
    <w:rsid w:val="00A8419F"/>
    <w:rsid w:val="00A84244"/>
    <w:rsid w:val="00A8457D"/>
    <w:rsid w:val="00A84E94"/>
    <w:rsid w:val="00A85ACD"/>
    <w:rsid w:val="00A862D0"/>
    <w:rsid w:val="00A871BB"/>
    <w:rsid w:val="00A87636"/>
    <w:rsid w:val="00A91219"/>
    <w:rsid w:val="00A9257A"/>
    <w:rsid w:val="00A93456"/>
    <w:rsid w:val="00A93FAF"/>
    <w:rsid w:val="00A941E2"/>
    <w:rsid w:val="00A94AFA"/>
    <w:rsid w:val="00A94FD0"/>
    <w:rsid w:val="00A95165"/>
    <w:rsid w:val="00A96B03"/>
    <w:rsid w:val="00AA0CA7"/>
    <w:rsid w:val="00AA11C0"/>
    <w:rsid w:val="00AA1E69"/>
    <w:rsid w:val="00AA2D75"/>
    <w:rsid w:val="00AA2E83"/>
    <w:rsid w:val="00AA3F97"/>
    <w:rsid w:val="00AA471F"/>
    <w:rsid w:val="00AA4D58"/>
    <w:rsid w:val="00AA5F08"/>
    <w:rsid w:val="00AA63E9"/>
    <w:rsid w:val="00AA68F8"/>
    <w:rsid w:val="00AA6AE4"/>
    <w:rsid w:val="00AA6DC2"/>
    <w:rsid w:val="00AA7004"/>
    <w:rsid w:val="00AA753A"/>
    <w:rsid w:val="00AA77F3"/>
    <w:rsid w:val="00AA79E2"/>
    <w:rsid w:val="00AA7B80"/>
    <w:rsid w:val="00AA7DBC"/>
    <w:rsid w:val="00AB2B78"/>
    <w:rsid w:val="00AB3325"/>
    <w:rsid w:val="00AB3ECC"/>
    <w:rsid w:val="00AB43C8"/>
    <w:rsid w:val="00AB5143"/>
    <w:rsid w:val="00AB5999"/>
    <w:rsid w:val="00AB607F"/>
    <w:rsid w:val="00AC115A"/>
    <w:rsid w:val="00AC1273"/>
    <w:rsid w:val="00AC12E3"/>
    <w:rsid w:val="00AC13A1"/>
    <w:rsid w:val="00AC141E"/>
    <w:rsid w:val="00AC2415"/>
    <w:rsid w:val="00AC2551"/>
    <w:rsid w:val="00AC309F"/>
    <w:rsid w:val="00AC3985"/>
    <w:rsid w:val="00AC3FD4"/>
    <w:rsid w:val="00AC7DEE"/>
    <w:rsid w:val="00AD0259"/>
    <w:rsid w:val="00AD1995"/>
    <w:rsid w:val="00AD523B"/>
    <w:rsid w:val="00AD5784"/>
    <w:rsid w:val="00AD5A44"/>
    <w:rsid w:val="00AD5E07"/>
    <w:rsid w:val="00AD7013"/>
    <w:rsid w:val="00AE011C"/>
    <w:rsid w:val="00AE14A1"/>
    <w:rsid w:val="00AE17E4"/>
    <w:rsid w:val="00AE1D73"/>
    <w:rsid w:val="00AE21FF"/>
    <w:rsid w:val="00AE2DC6"/>
    <w:rsid w:val="00AE3CD9"/>
    <w:rsid w:val="00AE3D3D"/>
    <w:rsid w:val="00AE5226"/>
    <w:rsid w:val="00AE53D9"/>
    <w:rsid w:val="00AE5CF4"/>
    <w:rsid w:val="00AE6AF3"/>
    <w:rsid w:val="00AE7106"/>
    <w:rsid w:val="00AE7263"/>
    <w:rsid w:val="00AF053F"/>
    <w:rsid w:val="00AF06D3"/>
    <w:rsid w:val="00AF06D4"/>
    <w:rsid w:val="00AF1256"/>
    <w:rsid w:val="00AF1454"/>
    <w:rsid w:val="00AF2AAF"/>
    <w:rsid w:val="00AF3027"/>
    <w:rsid w:val="00AF3090"/>
    <w:rsid w:val="00AF3486"/>
    <w:rsid w:val="00AF45DD"/>
    <w:rsid w:val="00AF4A97"/>
    <w:rsid w:val="00AF4F23"/>
    <w:rsid w:val="00AF5096"/>
    <w:rsid w:val="00AF52F9"/>
    <w:rsid w:val="00AF5EF6"/>
    <w:rsid w:val="00AF6BC9"/>
    <w:rsid w:val="00AF6F79"/>
    <w:rsid w:val="00AF7495"/>
    <w:rsid w:val="00AF7694"/>
    <w:rsid w:val="00AF7C99"/>
    <w:rsid w:val="00B0018A"/>
    <w:rsid w:val="00B004FA"/>
    <w:rsid w:val="00B00CF4"/>
    <w:rsid w:val="00B00EBF"/>
    <w:rsid w:val="00B0167D"/>
    <w:rsid w:val="00B01838"/>
    <w:rsid w:val="00B0198D"/>
    <w:rsid w:val="00B0276B"/>
    <w:rsid w:val="00B02FA2"/>
    <w:rsid w:val="00B030C3"/>
    <w:rsid w:val="00B03440"/>
    <w:rsid w:val="00B037B2"/>
    <w:rsid w:val="00B04B3F"/>
    <w:rsid w:val="00B05951"/>
    <w:rsid w:val="00B05A4F"/>
    <w:rsid w:val="00B05D09"/>
    <w:rsid w:val="00B060F6"/>
    <w:rsid w:val="00B06832"/>
    <w:rsid w:val="00B06F6E"/>
    <w:rsid w:val="00B07485"/>
    <w:rsid w:val="00B07802"/>
    <w:rsid w:val="00B078C6"/>
    <w:rsid w:val="00B07A01"/>
    <w:rsid w:val="00B07B49"/>
    <w:rsid w:val="00B11233"/>
    <w:rsid w:val="00B1265C"/>
    <w:rsid w:val="00B12758"/>
    <w:rsid w:val="00B12F02"/>
    <w:rsid w:val="00B131DF"/>
    <w:rsid w:val="00B15268"/>
    <w:rsid w:val="00B15451"/>
    <w:rsid w:val="00B15920"/>
    <w:rsid w:val="00B15CF9"/>
    <w:rsid w:val="00B15FF1"/>
    <w:rsid w:val="00B16E4F"/>
    <w:rsid w:val="00B1735C"/>
    <w:rsid w:val="00B175CD"/>
    <w:rsid w:val="00B17D12"/>
    <w:rsid w:val="00B21235"/>
    <w:rsid w:val="00B2250B"/>
    <w:rsid w:val="00B227ED"/>
    <w:rsid w:val="00B229E8"/>
    <w:rsid w:val="00B22C9E"/>
    <w:rsid w:val="00B24383"/>
    <w:rsid w:val="00B24863"/>
    <w:rsid w:val="00B24A48"/>
    <w:rsid w:val="00B24E73"/>
    <w:rsid w:val="00B24FC9"/>
    <w:rsid w:val="00B267DD"/>
    <w:rsid w:val="00B26F6B"/>
    <w:rsid w:val="00B27B65"/>
    <w:rsid w:val="00B300FB"/>
    <w:rsid w:val="00B30F2F"/>
    <w:rsid w:val="00B30F90"/>
    <w:rsid w:val="00B311CB"/>
    <w:rsid w:val="00B328FA"/>
    <w:rsid w:val="00B32FCA"/>
    <w:rsid w:val="00B331A5"/>
    <w:rsid w:val="00B332D0"/>
    <w:rsid w:val="00B3373B"/>
    <w:rsid w:val="00B3472C"/>
    <w:rsid w:val="00B34C54"/>
    <w:rsid w:val="00B35217"/>
    <w:rsid w:val="00B35354"/>
    <w:rsid w:val="00B35B92"/>
    <w:rsid w:val="00B35DD1"/>
    <w:rsid w:val="00B365C9"/>
    <w:rsid w:val="00B36CF0"/>
    <w:rsid w:val="00B37FB1"/>
    <w:rsid w:val="00B3C0F5"/>
    <w:rsid w:val="00B404E5"/>
    <w:rsid w:val="00B41C9D"/>
    <w:rsid w:val="00B42A0A"/>
    <w:rsid w:val="00B43242"/>
    <w:rsid w:val="00B43317"/>
    <w:rsid w:val="00B44494"/>
    <w:rsid w:val="00B4520E"/>
    <w:rsid w:val="00B458C5"/>
    <w:rsid w:val="00B45A93"/>
    <w:rsid w:val="00B45CED"/>
    <w:rsid w:val="00B46279"/>
    <w:rsid w:val="00B46335"/>
    <w:rsid w:val="00B46D28"/>
    <w:rsid w:val="00B4700B"/>
    <w:rsid w:val="00B47479"/>
    <w:rsid w:val="00B47F17"/>
    <w:rsid w:val="00B50F88"/>
    <w:rsid w:val="00B5307A"/>
    <w:rsid w:val="00B535B3"/>
    <w:rsid w:val="00B5420E"/>
    <w:rsid w:val="00B5645A"/>
    <w:rsid w:val="00B576D6"/>
    <w:rsid w:val="00B60968"/>
    <w:rsid w:val="00B609B7"/>
    <w:rsid w:val="00B61977"/>
    <w:rsid w:val="00B61A64"/>
    <w:rsid w:val="00B61AEF"/>
    <w:rsid w:val="00B61B70"/>
    <w:rsid w:val="00B61D64"/>
    <w:rsid w:val="00B62044"/>
    <w:rsid w:val="00B624C0"/>
    <w:rsid w:val="00B62A86"/>
    <w:rsid w:val="00B62C06"/>
    <w:rsid w:val="00B6321D"/>
    <w:rsid w:val="00B6346A"/>
    <w:rsid w:val="00B63867"/>
    <w:rsid w:val="00B63A71"/>
    <w:rsid w:val="00B63C2F"/>
    <w:rsid w:val="00B64EA8"/>
    <w:rsid w:val="00B6500F"/>
    <w:rsid w:val="00B65979"/>
    <w:rsid w:val="00B65AD8"/>
    <w:rsid w:val="00B66449"/>
    <w:rsid w:val="00B673C5"/>
    <w:rsid w:val="00B675A5"/>
    <w:rsid w:val="00B676A6"/>
    <w:rsid w:val="00B67BE5"/>
    <w:rsid w:val="00B71421"/>
    <w:rsid w:val="00B71ACA"/>
    <w:rsid w:val="00B72367"/>
    <w:rsid w:val="00B7268C"/>
    <w:rsid w:val="00B72A6B"/>
    <w:rsid w:val="00B72ADE"/>
    <w:rsid w:val="00B734CC"/>
    <w:rsid w:val="00B734EC"/>
    <w:rsid w:val="00B737E4"/>
    <w:rsid w:val="00B7385E"/>
    <w:rsid w:val="00B739F3"/>
    <w:rsid w:val="00B73DEB"/>
    <w:rsid w:val="00B75217"/>
    <w:rsid w:val="00B762FA"/>
    <w:rsid w:val="00B76338"/>
    <w:rsid w:val="00B76E76"/>
    <w:rsid w:val="00B7760C"/>
    <w:rsid w:val="00B77977"/>
    <w:rsid w:val="00B77EFD"/>
    <w:rsid w:val="00B80695"/>
    <w:rsid w:val="00B813EE"/>
    <w:rsid w:val="00B822C9"/>
    <w:rsid w:val="00B8271A"/>
    <w:rsid w:val="00B83101"/>
    <w:rsid w:val="00B83F68"/>
    <w:rsid w:val="00B8777C"/>
    <w:rsid w:val="00B90959"/>
    <w:rsid w:val="00B9120E"/>
    <w:rsid w:val="00B92180"/>
    <w:rsid w:val="00B9249B"/>
    <w:rsid w:val="00B92792"/>
    <w:rsid w:val="00B92B5C"/>
    <w:rsid w:val="00B93705"/>
    <w:rsid w:val="00B93D77"/>
    <w:rsid w:val="00B94549"/>
    <w:rsid w:val="00B94BAD"/>
    <w:rsid w:val="00B94C84"/>
    <w:rsid w:val="00B94CA2"/>
    <w:rsid w:val="00B953E0"/>
    <w:rsid w:val="00B95BD5"/>
    <w:rsid w:val="00B96174"/>
    <w:rsid w:val="00B96B75"/>
    <w:rsid w:val="00B96B90"/>
    <w:rsid w:val="00B96FF8"/>
    <w:rsid w:val="00B97898"/>
    <w:rsid w:val="00BA140C"/>
    <w:rsid w:val="00BA1722"/>
    <w:rsid w:val="00BA3E9C"/>
    <w:rsid w:val="00BA4D37"/>
    <w:rsid w:val="00BA50A0"/>
    <w:rsid w:val="00BA5204"/>
    <w:rsid w:val="00BA5D2A"/>
    <w:rsid w:val="00BA5EC4"/>
    <w:rsid w:val="00BA5F31"/>
    <w:rsid w:val="00BA611E"/>
    <w:rsid w:val="00BA6A69"/>
    <w:rsid w:val="00BA6CF7"/>
    <w:rsid w:val="00BA71E4"/>
    <w:rsid w:val="00BA75BD"/>
    <w:rsid w:val="00BA799C"/>
    <w:rsid w:val="00BB0815"/>
    <w:rsid w:val="00BB0A83"/>
    <w:rsid w:val="00BB1E81"/>
    <w:rsid w:val="00BB1FD9"/>
    <w:rsid w:val="00BB23A2"/>
    <w:rsid w:val="00BB262C"/>
    <w:rsid w:val="00BB29C2"/>
    <w:rsid w:val="00BB2A00"/>
    <w:rsid w:val="00BB3373"/>
    <w:rsid w:val="00BB442C"/>
    <w:rsid w:val="00BB5305"/>
    <w:rsid w:val="00BB5E12"/>
    <w:rsid w:val="00BB6E16"/>
    <w:rsid w:val="00BB769D"/>
    <w:rsid w:val="00BB7BEA"/>
    <w:rsid w:val="00BC005D"/>
    <w:rsid w:val="00BC13F2"/>
    <w:rsid w:val="00BC2270"/>
    <w:rsid w:val="00BC28F9"/>
    <w:rsid w:val="00BC2DBE"/>
    <w:rsid w:val="00BC315F"/>
    <w:rsid w:val="00BC3212"/>
    <w:rsid w:val="00BC4DBD"/>
    <w:rsid w:val="00BC55DB"/>
    <w:rsid w:val="00BC5BE2"/>
    <w:rsid w:val="00BD0386"/>
    <w:rsid w:val="00BD1BFF"/>
    <w:rsid w:val="00BD2AF0"/>
    <w:rsid w:val="00BD2E5A"/>
    <w:rsid w:val="00BD2F53"/>
    <w:rsid w:val="00BD45F0"/>
    <w:rsid w:val="00BD5F52"/>
    <w:rsid w:val="00BD6273"/>
    <w:rsid w:val="00BD63F3"/>
    <w:rsid w:val="00BD7DD0"/>
    <w:rsid w:val="00BE08DA"/>
    <w:rsid w:val="00BE0B48"/>
    <w:rsid w:val="00BE171A"/>
    <w:rsid w:val="00BE2C86"/>
    <w:rsid w:val="00BE3E8E"/>
    <w:rsid w:val="00BE4BD3"/>
    <w:rsid w:val="00BE4DB3"/>
    <w:rsid w:val="00BE5D90"/>
    <w:rsid w:val="00BE5E79"/>
    <w:rsid w:val="00BE5E9B"/>
    <w:rsid w:val="00BE754B"/>
    <w:rsid w:val="00BE780B"/>
    <w:rsid w:val="00BF024D"/>
    <w:rsid w:val="00BF12CB"/>
    <w:rsid w:val="00BF1762"/>
    <w:rsid w:val="00BF3035"/>
    <w:rsid w:val="00BF3480"/>
    <w:rsid w:val="00BF3ACD"/>
    <w:rsid w:val="00BF4B95"/>
    <w:rsid w:val="00BF4E06"/>
    <w:rsid w:val="00BF55C8"/>
    <w:rsid w:val="00BF57C7"/>
    <w:rsid w:val="00BF64E8"/>
    <w:rsid w:val="00BF7235"/>
    <w:rsid w:val="00BF7541"/>
    <w:rsid w:val="00C000AA"/>
    <w:rsid w:val="00C00E95"/>
    <w:rsid w:val="00C018F6"/>
    <w:rsid w:val="00C01CCA"/>
    <w:rsid w:val="00C0221C"/>
    <w:rsid w:val="00C02319"/>
    <w:rsid w:val="00C02D48"/>
    <w:rsid w:val="00C03313"/>
    <w:rsid w:val="00C03966"/>
    <w:rsid w:val="00C03B5C"/>
    <w:rsid w:val="00C03F77"/>
    <w:rsid w:val="00C0421F"/>
    <w:rsid w:val="00C04789"/>
    <w:rsid w:val="00C05034"/>
    <w:rsid w:val="00C050AA"/>
    <w:rsid w:val="00C05591"/>
    <w:rsid w:val="00C05BCD"/>
    <w:rsid w:val="00C07701"/>
    <w:rsid w:val="00C07B34"/>
    <w:rsid w:val="00C07C68"/>
    <w:rsid w:val="00C1072F"/>
    <w:rsid w:val="00C10C9E"/>
    <w:rsid w:val="00C11709"/>
    <w:rsid w:val="00C14565"/>
    <w:rsid w:val="00C14954"/>
    <w:rsid w:val="00C14C7D"/>
    <w:rsid w:val="00C14E07"/>
    <w:rsid w:val="00C14FFD"/>
    <w:rsid w:val="00C15C7A"/>
    <w:rsid w:val="00C15FC0"/>
    <w:rsid w:val="00C16CAD"/>
    <w:rsid w:val="00C17739"/>
    <w:rsid w:val="00C17827"/>
    <w:rsid w:val="00C21A06"/>
    <w:rsid w:val="00C225FC"/>
    <w:rsid w:val="00C233D8"/>
    <w:rsid w:val="00C2350E"/>
    <w:rsid w:val="00C24547"/>
    <w:rsid w:val="00C246BF"/>
    <w:rsid w:val="00C248FB"/>
    <w:rsid w:val="00C25134"/>
    <w:rsid w:val="00C25636"/>
    <w:rsid w:val="00C27B74"/>
    <w:rsid w:val="00C3018A"/>
    <w:rsid w:val="00C30439"/>
    <w:rsid w:val="00C309A5"/>
    <w:rsid w:val="00C30D89"/>
    <w:rsid w:val="00C316F6"/>
    <w:rsid w:val="00C32494"/>
    <w:rsid w:val="00C32E95"/>
    <w:rsid w:val="00C3335F"/>
    <w:rsid w:val="00C33529"/>
    <w:rsid w:val="00C33D3C"/>
    <w:rsid w:val="00C34738"/>
    <w:rsid w:val="00C350F9"/>
    <w:rsid w:val="00C352CA"/>
    <w:rsid w:val="00C35A2A"/>
    <w:rsid w:val="00C35C0C"/>
    <w:rsid w:val="00C35D6F"/>
    <w:rsid w:val="00C3621B"/>
    <w:rsid w:val="00C36233"/>
    <w:rsid w:val="00C363FA"/>
    <w:rsid w:val="00C36FF4"/>
    <w:rsid w:val="00C404F4"/>
    <w:rsid w:val="00C41575"/>
    <w:rsid w:val="00C41E05"/>
    <w:rsid w:val="00C423D0"/>
    <w:rsid w:val="00C42F52"/>
    <w:rsid w:val="00C432CA"/>
    <w:rsid w:val="00C4382F"/>
    <w:rsid w:val="00C44583"/>
    <w:rsid w:val="00C45908"/>
    <w:rsid w:val="00C459A0"/>
    <w:rsid w:val="00C5029B"/>
    <w:rsid w:val="00C5029F"/>
    <w:rsid w:val="00C5061B"/>
    <w:rsid w:val="00C50ABC"/>
    <w:rsid w:val="00C50BEB"/>
    <w:rsid w:val="00C50D77"/>
    <w:rsid w:val="00C514E2"/>
    <w:rsid w:val="00C52251"/>
    <w:rsid w:val="00C52C4D"/>
    <w:rsid w:val="00C53FC4"/>
    <w:rsid w:val="00C54C1E"/>
    <w:rsid w:val="00C553CE"/>
    <w:rsid w:val="00C55781"/>
    <w:rsid w:val="00C55CF7"/>
    <w:rsid w:val="00C5757C"/>
    <w:rsid w:val="00C57B04"/>
    <w:rsid w:val="00C609F7"/>
    <w:rsid w:val="00C60BC9"/>
    <w:rsid w:val="00C618D1"/>
    <w:rsid w:val="00C61BCA"/>
    <w:rsid w:val="00C637BF"/>
    <w:rsid w:val="00C6386B"/>
    <w:rsid w:val="00C63942"/>
    <w:rsid w:val="00C642AD"/>
    <w:rsid w:val="00C6565C"/>
    <w:rsid w:val="00C6584E"/>
    <w:rsid w:val="00C67017"/>
    <w:rsid w:val="00C70267"/>
    <w:rsid w:val="00C707EC"/>
    <w:rsid w:val="00C7090D"/>
    <w:rsid w:val="00C70D78"/>
    <w:rsid w:val="00C70F7D"/>
    <w:rsid w:val="00C71AAA"/>
    <w:rsid w:val="00C71B67"/>
    <w:rsid w:val="00C71CB8"/>
    <w:rsid w:val="00C72061"/>
    <w:rsid w:val="00C7390B"/>
    <w:rsid w:val="00C73CEE"/>
    <w:rsid w:val="00C73D31"/>
    <w:rsid w:val="00C744F5"/>
    <w:rsid w:val="00C7453E"/>
    <w:rsid w:val="00C74DAD"/>
    <w:rsid w:val="00C756C1"/>
    <w:rsid w:val="00C75943"/>
    <w:rsid w:val="00C75ADC"/>
    <w:rsid w:val="00C76293"/>
    <w:rsid w:val="00C76485"/>
    <w:rsid w:val="00C767C5"/>
    <w:rsid w:val="00C76BBE"/>
    <w:rsid w:val="00C77553"/>
    <w:rsid w:val="00C778F8"/>
    <w:rsid w:val="00C807F5"/>
    <w:rsid w:val="00C81F09"/>
    <w:rsid w:val="00C82455"/>
    <w:rsid w:val="00C82C00"/>
    <w:rsid w:val="00C83662"/>
    <w:rsid w:val="00C83B3A"/>
    <w:rsid w:val="00C8528E"/>
    <w:rsid w:val="00C85510"/>
    <w:rsid w:val="00C855FB"/>
    <w:rsid w:val="00C85873"/>
    <w:rsid w:val="00C877E3"/>
    <w:rsid w:val="00C90376"/>
    <w:rsid w:val="00C9106F"/>
    <w:rsid w:val="00C92648"/>
    <w:rsid w:val="00C92CA6"/>
    <w:rsid w:val="00C92E81"/>
    <w:rsid w:val="00C930A7"/>
    <w:rsid w:val="00C930B8"/>
    <w:rsid w:val="00C939B4"/>
    <w:rsid w:val="00C940B5"/>
    <w:rsid w:val="00C95CCB"/>
    <w:rsid w:val="00C95D24"/>
    <w:rsid w:val="00C96E0E"/>
    <w:rsid w:val="00C97489"/>
    <w:rsid w:val="00CA019A"/>
    <w:rsid w:val="00CA0326"/>
    <w:rsid w:val="00CA0B90"/>
    <w:rsid w:val="00CA0D66"/>
    <w:rsid w:val="00CA101C"/>
    <w:rsid w:val="00CA2049"/>
    <w:rsid w:val="00CA29AA"/>
    <w:rsid w:val="00CA31E6"/>
    <w:rsid w:val="00CA325B"/>
    <w:rsid w:val="00CA358A"/>
    <w:rsid w:val="00CA496E"/>
    <w:rsid w:val="00CA4B21"/>
    <w:rsid w:val="00CA5CDB"/>
    <w:rsid w:val="00CA5EA5"/>
    <w:rsid w:val="00CA61DF"/>
    <w:rsid w:val="00CA6FD1"/>
    <w:rsid w:val="00CA7570"/>
    <w:rsid w:val="00CA7ECB"/>
    <w:rsid w:val="00CB00D1"/>
    <w:rsid w:val="00CB02D2"/>
    <w:rsid w:val="00CB0C78"/>
    <w:rsid w:val="00CB0D1A"/>
    <w:rsid w:val="00CB1998"/>
    <w:rsid w:val="00CB1A60"/>
    <w:rsid w:val="00CB1ED3"/>
    <w:rsid w:val="00CB2060"/>
    <w:rsid w:val="00CB2E40"/>
    <w:rsid w:val="00CB570E"/>
    <w:rsid w:val="00CB5C07"/>
    <w:rsid w:val="00CB739A"/>
    <w:rsid w:val="00CB7694"/>
    <w:rsid w:val="00CB7FB5"/>
    <w:rsid w:val="00CC08DA"/>
    <w:rsid w:val="00CC2279"/>
    <w:rsid w:val="00CC2AD7"/>
    <w:rsid w:val="00CC2F81"/>
    <w:rsid w:val="00CC31AB"/>
    <w:rsid w:val="00CC3970"/>
    <w:rsid w:val="00CC3F26"/>
    <w:rsid w:val="00CC412C"/>
    <w:rsid w:val="00CC5493"/>
    <w:rsid w:val="00CC554D"/>
    <w:rsid w:val="00CC598B"/>
    <w:rsid w:val="00CC64D2"/>
    <w:rsid w:val="00CC6765"/>
    <w:rsid w:val="00CC7571"/>
    <w:rsid w:val="00CC7A3C"/>
    <w:rsid w:val="00CC7ABB"/>
    <w:rsid w:val="00CD01FD"/>
    <w:rsid w:val="00CD028E"/>
    <w:rsid w:val="00CD2418"/>
    <w:rsid w:val="00CD2483"/>
    <w:rsid w:val="00CD3F96"/>
    <w:rsid w:val="00CD46AE"/>
    <w:rsid w:val="00CD49C5"/>
    <w:rsid w:val="00CD50EE"/>
    <w:rsid w:val="00CD53E5"/>
    <w:rsid w:val="00CD5764"/>
    <w:rsid w:val="00CD5A21"/>
    <w:rsid w:val="00CD5C4D"/>
    <w:rsid w:val="00CD62F0"/>
    <w:rsid w:val="00CD6687"/>
    <w:rsid w:val="00CD6E4D"/>
    <w:rsid w:val="00CD7034"/>
    <w:rsid w:val="00CE184E"/>
    <w:rsid w:val="00CE1E0E"/>
    <w:rsid w:val="00CE1FEE"/>
    <w:rsid w:val="00CE276C"/>
    <w:rsid w:val="00CE37D0"/>
    <w:rsid w:val="00CE37D1"/>
    <w:rsid w:val="00CE4CD6"/>
    <w:rsid w:val="00CE4E44"/>
    <w:rsid w:val="00CE53EC"/>
    <w:rsid w:val="00CE6884"/>
    <w:rsid w:val="00CE6DBF"/>
    <w:rsid w:val="00CE721A"/>
    <w:rsid w:val="00CE779C"/>
    <w:rsid w:val="00CE783A"/>
    <w:rsid w:val="00CF077D"/>
    <w:rsid w:val="00CF0B8F"/>
    <w:rsid w:val="00CF0E6E"/>
    <w:rsid w:val="00CF0F13"/>
    <w:rsid w:val="00CF18BE"/>
    <w:rsid w:val="00CF1E32"/>
    <w:rsid w:val="00CF28A0"/>
    <w:rsid w:val="00CF3439"/>
    <w:rsid w:val="00CF4C0B"/>
    <w:rsid w:val="00CF5467"/>
    <w:rsid w:val="00CF5600"/>
    <w:rsid w:val="00CF6236"/>
    <w:rsid w:val="00CF64F0"/>
    <w:rsid w:val="00CF6689"/>
    <w:rsid w:val="00CF6FBB"/>
    <w:rsid w:val="00CF7225"/>
    <w:rsid w:val="00CF77FD"/>
    <w:rsid w:val="00CF78C1"/>
    <w:rsid w:val="00D00079"/>
    <w:rsid w:val="00D004E8"/>
    <w:rsid w:val="00D00F2D"/>
    <w:rsid w:val="00D01107"/>
    <w:rsid w:val="00D021B8"/>
    <w:rsid w:val="00D02885"/>
    <w:rsid w:val="00D028E6"/>
    <w:rsid w:val="00D029D9"/>
    <w:rsid w:val="00D03955"/>
    <w:rsid w:val="00D0404B"/>
    <w:rsid w:val="00D048A2"/>
    <w:rsid w:val="00D051B0"/>
    <w:rsid w:val="00D054B1"/>
    <w:rsid w:val="00D05E4F"/>
    <w:rsid w:val="00D06577"/>
    <w:rsid w:val="00D06936"/>
    <w:rsid w:val="00D06BD2"/>
    <w:rsid w:val="00D10ABB"/>
    <w:rsid w:val="00D11117"/>
    <w:rsid w:val="00D1111F"/>
    <w:rsid w:val="00D114C1"/>
    <w:rsid w:val="00D114D5"/>
    <w:rsid w:val="00D119EE"/>
    <w:rsid w:val="00D12225"/>
    <w:rsid w:val="00D12A04"/>
    <w:rsid w:val="00D1388B"/>
    <w:rsid w:val="00D1389A"/>
    <w:rsid w:val="00D138C4"/>
    <w:rsid w:val="00D13E75"/>
    <w:rsid w:val="00D140E3"/>
    <w:rsid w:val="00D1471B"/>
    <w:rsid w:val="00D1492D"/>
    <w:rsid w:val="00D20002"/>
    <w:rsid w:val="00D20584"/>
    <w:rsid w:val="00D220E7"/>
    <w:rsid w:val="00D224F6"/>
    <w:rsid w:val="00D22A05"/>
    <w:rsid w:val="00D244A1"/>
    <w:rsid w:val="00D2473D"/>
    <w:rsid w:val="00D24B90"/>
    <w:rsid w:val="00D24F03"/>
    <w:rsid w:val="00D2509C"/>
    <w:rsid w:val="00D254EF"/>
    <w:rsid w:val="00D25B62"/>
    <w:rsid w:val="00D26947"/>
    <w:rsid w:val="00D30168"/>
    <w:rsid w:val="00D30B71"/>
    <w:rsid w:val="00D3108E"/>
    <w:rsid w:val="00D3272A"/>
    <w:rsid w:val="00D32DE7"/>
    <w:rsid w:val="00D33D42"/>
    <w:rsid w:val="00D350FE"/>
    <w:rsid w:val="00D35512"/>
    <w:rsid w:val="00D35682"/>
    <w:rsid w:val="00D361D4"/>
    <w:rsid w:val="00D37682"/>
    <w:rsid w:val="00D37A9B"/>
    <w:rsid w:val="00D37D19"/>
    <w:rsid w:val="00D38388"/>
    <w:rsid w:val="00D4063C"/>
    <w:rsid w:val="00D40926"/>
    <w:rsid w:val="00D4093F"/>
    <w:rsid w:val="00D40998"/>
    <w:rsid w:val="00D41333"/>
    <w:rsid w:val="00D416F0"/>
    <w:rsid w:val="00D41DA6"/>
    <w:rsid w:val="00D433B3"/>
    <w:rsid w:val="00D43801"/>
    <w:rsid w:val="00D43844"/>
    <w:rsid w:val="00D43F72"/>
    <w:rsid w:val="00D445B3"/>
    <w:rsid w:val="00D45377"/>
    <w:rsid w:val="00D4542F"/>
    <w:rsid w:val="00D454A4"/>
    <w:rsid w:val="00D51861"/>
    <w:rsid w:val="00D518D5"/>
    <w:rsid w:val="00D53C79"/>
    <w:rsid w:val="00D546B0"/>
    <w:rsid w:val="00D54F9E"/>
    <w:rsid w:val="00D554E1"/>
    <w:rsid w:val="00D5615C"/>
    <w:rsid w:val="00D57003"/>
    <w:rsid w:val="00D57B53"/>
    <w:rsid w:val="00D60582"/>
    <w:rsid w:val="00D60A7C"/>
    <w:rsid w:val="00D61F91"/>
    <w:rsid w:val="00D623C7"/>
    <w:rsid w:val="00D63EE7"/>
    <w:rsid w:val="00D64122"/>
    <w:rsid w:val="00D642AD"/>
    <w:rsid w:val="00D64560"/>
    <w:rsid w:val="00D6468A"/>
    <w:rsid w:val="00D64A44"/>
    <w:rsid w:val="00D64F18"/>
    <w:rsid w:val="00D6581D"/>
    <w:rsid w:val="00D65BD2"/>
    <w:rsid w:val="00D70933"/>
    <w:rsid w:val="00D709B6"/>
    <w:rsid w:val="00D70B07"/>
    <w:rsid w:val="00D712E1"/>
    <w:rsid w:val="00D71ECA"/>
    <w:rsid w:val="00D7264A"/>
    <w:rsid w:val="00D727DB"/>
    <w:rsid w:val="00D73ED0"/>
    <w:rsid w:val="00D73F53"/>
    <w:rsid w:val="00D74709"/>
    <w:rsid w:val="00D758FA"/>
    <w:rsid w:val="00D75E89"/>
    <w:rsid w:val="00D7655D"/>
    <w:rsid w:val="00D76748"/>
    <w:rsid w:val="00D776A6"/>
    <w:rsid w:val="00D77EDD"/>
    <w:rsid w:val="00D77F20"/>
    <w:rsid w:val="00D80002"/>
    <w:rsid w:val="00D80217"/>
    <w:rsid w:val="00D81100"/>
    <w:rsid w:val="00D816D4"/>
    <w:rsid w:val="00D819E1"/>
    <w:rsid w:val="00D828EC"/>
    <w:rsid w:val="00D83BF3"/>
    <w:rsid w:val="00D843CB"/>
    <w:rsid w:val="00D84A27"/>
    <w:rsid w:val="00D85203"/>
    <w:rsid w:val="00D85966"/>
    <w:rsid w:val="00D85E68"/>
    <w:rsid w:val="00D8604B"/>
    <w:rsid w:val="00D8763F"/>
    <w:rsid w:val="00D87739"/>
    <w:rsid w:val="00D87E2D"/>
    <w:rsid w:val="00D90A14"/>
    <w:rsid w:val="00D911FD"/>
    <w:rsid w:val="00D9175E"/>
    <w:rsid w:val="00D92A77"/>
    <w:rsid w:val="00D93AC4"/>
    <w:rsid w:val="00D9419B"/>
    <w:rsid w:val="00D949DC"/>
    <w:rsid w:val="00D9516D"/>
    <w:rsid w:val="00D974CF"/>
    <w:rsid w:val="00D97BA6"/>
    <w:rsid w:val="00DA0783"/>
    <w:rsid w:val="00DA122B"/>
    <w:rsid w:val="00DA1445"/>
    <w:rsid w:val="00DA299A"/>
    <w:rsid w:val="00DA2BEB"/>
    <w:rsid w:val="00DA3115"/>
    <w:rsid w:val="00DA34A3"/>
    <w:rsid w:val="00DA37FB"/>
    <w:rsid w:val="00DA5372"/>
    <w:rsid w:val="00DA652F"/>
    <w:rsid w:val="00DA6699"/>
    <w:rsid w:val="00DA67BA"/>
    <w:rsid w:val="00DA6F5B"/>
    <w:rsid w:val="00DA70C6"/>
    <w:rsid w:val="00DA7636"/>
    <w:rsid w:val="00DA7648"/>
    <w:rsid w:val="00DA7A1B"/>
    <w:rsid w:val="00DB046A"/>
    <w:rsid w:val="00DB05E0"/>
    <w:rsid w:val="00DB0B07"/>
    <w:rsid w:val="00DB0D08"/>
    <w:rsid w:val="00DB1CD9"/>
    <w:rsid w:val="00DB2B2A"/>
    <w:rsid w:val="00DB5AFB"/>
    <w:rsid w:val="00DB6D08"/>
    <w:rsid w:val="00DB7379"/>
    <w:rsid w:val="00DC0876"/>
    <w:rsid w:val="00DC08CC"/>
    <w:rsid w:val="00DC1CE7"/>
    <w:rsid w:val="00DC2BA1"/>
    <w:rsid w:val="00DC2F57"/>
    <w:rsid w:val="00DC31EC"/>
    <w:rsid w:val="00DC3EB3"/>
    <w:rsid w:val="00DC426A"/>
    <w:rsid w:val="00DC6304"/>
    <w:rsid w:val="00DC7530"/>
    <w:rsid w:val="00DD068D"/>
    <w:rsid w:val="00DD1969"/>
    <w:rsid w:val="00DD31E3"/>
    <w:rsid w:val="00DD328D"/>
    <w:rsid w:val="00DD3A4E"/>
    <w:rsid w:val="00DD3A5F"/>
    <w:rsid w:val="00DD4188"/>
    <w:rsid w:val="00DD51C4"/>
    <w:rsid w:val="00DD5ED1"/>
    <w:rsid w:val="00DD6110"/>
    <w:rsid w:val="00DD6C48"/>
    <w:rsid w:val="00DD6F5F"/>
    <w:rsid w:val="00DD7919"/>
    <w:rsid w:val="00DE127D"/>
    <w:rsid w:val="00DE12DA"/>
    <w:rsid w:val="00DE1F32"/>
    <w:rsid w:val="00DE1FB1"/>
    <w:rsid w:val="00DE2332"/>
    <w:rsid w:val="00DE32AD"/>
    <w:rsid w:val="00DE33AC"/>
    <w:rsid w:val="00DE3FBE"/>
    <w:rsid w:val="00DE4023"/>
    <w:rsid w:val="00DE43EF"/>
    <w:rsid w:val="00DE4768"/>
    <w:rsid w:val="00DE55C5"/>
    <w:rsid w:val="00DE55F7"/>
    <w:rsid w:val="00DE5965"/>
    <w:rsid w:val="00DE5BD3"/>
    <w:rsid w:val="00DE648C"/>
    <w:rsid w:val="00DE64C0"/>
    <w:rsid w:val="00DE65C2"/>
    <w:rsid w:val="00DE6AEB"/>
    <w:rsid w:val="00DE7052"/>
    <w:rsid w:val="00DE7224"/>
    <w:rsid w:val="00DE760B"/>
    <w:rsid w:val="00DE7798"/>
    <w:rsid w:val="00DF0062"/>
    <w:rsid w:val="00DF0C15"/>
    <w:rsid w:val="00DF1884"/>
    <w:rsid w:val="00DF2120"/>
    <w:rsid w:val="00DF2E5C"/>
    <w:rsid w:val="00DF2F3A"/>
    <w:rsid w:val="00DF3412"/>
    <w:rsid w:val="00DF46B1"/>
    <w:rsid w:val="00DF5A27"/>
    <w:rsid w:val="00DF6CDF"/>
    <w:rsid w:val="00DF7751"/>
    <w:rsid w:val="00E0089A"/>
    <w:rsid w:val="00E00BC5"/>
    <w:rsid w:val="00E011E9"/>
    <w:rsid w:val="00E01533"/>
    <w:rsid w:val="00E01618"/>
    <w:rsid w:val="00E01721"/>
    <w:rsid w:val="00E02F98"/>
    <w:rsid w:val="00E03A77"/>
    <w:rsid w:val="00E046CF"/>
    <w:rsid w:val="00E04D34"/>
    <w:rsid w:val="00E04EB2"/>
    <w:rsid w:val="00E0508C"/>
    <w:rsid w:val="00E054A5"/>
    <w:rsid w:val="00E055A9"/>
    <w:rsid w:val="00E05DA2"/>
    <w:rsid w:val="00E05E13"/>
    <w:rsid w:val="00E065E9"/>
    <w:rsid w:val="00E06699"/>
    <w:rsid w:val="00E074C3"/>
    <w:rsid w:val="00E07EB8"/>
    <w:rsid w:val="00E1003B"/>
    <w:rsid w:val="00E10A4C"/>
    <w:rsid w:val="00E10BD4"/>
    <w:rsid w:val="00E11AE9"/>
    <w:rsid w:val="00E122DF"/>
    <w:rsid w:val="00E12456"/>
    <w:rsid w:val="00E137CF"/>
    <w:rsid w:val="00E13D52"/>
    <w:rsid w:val="00E14536"/>
    <w:rsid w:val="00E14CE5"/>
    <w:rsid w:val="00E15147"/>
    <w:rsid w:val="00E152FE"/>
    <w:rsid w:val="00E1543D"/>
    <w:rsid w:val="00E161CD"/>
    <w:rsid w:val="00E17923"/>
    <w:rsid w:val="00E20437"/>
    <w:rsid w:val="00E2084A"/>
    <w:rsid w:val="00E20B46"/>
    <w:rsid w:val="00E20E53"/>
    <w:rsid w:val="00E21C0E"/>
    <w:rsid w:val="00E22AE4"/>
    <w:rsid w:val="00E23492"/>
    <w:rsid w:val="00E24233"/>
    <w:rsid w:val="00E24DCE"/>
    <w:rsid w:val="00E2607F"/>
    <w:rsid w:val="00E2703A"/>
    <w:rsid w:val="00E2718C"/>
    <w:rsid w:val="00E30108"/>
    <w:rsid w:val="00E307F9"/>
    <w:rsid w:val="00E31A5E"/>
    <w:rsid w:val="00E32214"/>
    <w:rsid w:val="00E32CCB"/>
    <w:rsid w:val="00E33B07"/>
    <w:rsid w:val="00E3584E"/>
    <w:rsid w:val="00E36240"/>
    <w:rsid w:val="00E3696A"/>
    <w:rsid w:val="00E379C9"/>
    <w:rsid w:val="00E40028"/>
    <w:rsid w:val="00E40814"/>
    <w:rsid w:val="00E40BD7"/>
    <w:rsid w:val="00E410F3"/>
    <w:rsid w:val="00E41E54"/>
    <w:rsid w:val="00E42113"/>
    <w:rsid w:val="00E42DE7"/>
    <w:rsid w:val="00E436CF"/>
    <w:rsid w:val="00E43ECB"/>
    <w:rsid w:val="00E447FC"/>
    <w:rsid w:val="00E44C49"/>
    <w:rsid w:val="00E452CB"/>
    <w:rsid w:val="00E4537E"/>
    <w:rsid w:val="00E45655"/>
    <w:rsid w:val="00E4637A"/>
    <w:rsid w:val="00E46F48"/>
    <w:rsid w:val="00E5016C"/>
    <w:rsid w:val="00E50190"/>
    <w:rsid w:val="00E50E75"/>
    <w:rsid w:val="00E514A3"/>
    <w:rsid w:val="00E52129"/>
    <w:rsid w:val="00E52479"/>
    <w:rsid w:val="00E53A1E"/>
    <w:rsid w:val="00E54279"/>
    <w:rsid w:val="00E54E9E"/>
    <w:rsid w:val="00E5631C"/>
    <w:rsid w:val="00E56901"/>
    <w:rsid w:val="00E56DCD"/>
    <w:rsid w:val="00E56E7E"/>
    <w:rsid w:val="00E5726A"/>
    <w:rsid w:val="00E572E9"/>
    <w:rsid w:val="00E57EF4"/>
    <w:rsid w:val="00E600D5"/>
    <w:rsid w:val="00E61F6F"/>
    <w:rsid w:val="00E63407"/>
    <w:rsid w:val="00E64202"/>
    <w:rsid w:val="00E6469C"/>
    <w:rsid w:val="00E65500"/>
    <w:rsid w:val="00E65DB2"/>
    <w:rsid w:val="00E65E5F"/>
    <w:rsid w:val="00E65EBE"/>
    <w:rsid w:val="00E65FA0"/>
    <w:rsid w:val="00E66FA4"/>
    <w:rsid w:val="00E702F4"/>
    <w:rsid w:val="00E70B89"/>
    <w:rsid w:val="00E70D55"/>
    <w:rsid w:val="00E71399"/>
    <w:rsid w:val="00E71598"/>
    <w:rsid w:val="00E71B6A"/>
    <w:rsid w:val="00E73F9D"/>
    <w:rsid w:val="00E74355"/>
    <w:rsid w:val="00E7452B"/>
    <w:rsid w:val="00E74DCC"/>
    <w:rsid w:val="00E74E14"/>
    <w:rsid w:val="00E74E77"/>
    <w:rsid w:val="00E757A9"/>
    <w:rsid w:val="00E7598A"/>
    <w:rsid w:val="00E761B3"/>
    <w:rsid w:val="00E76428"/>
    <w:rsid w:val="00E76F31"/>
    <w:rsid w:val="00E773B1"/>
    <w:rsid w:val="00E77523"/>
    <w:rsid w:val="00E8026E"/>
    <w:rsid w:val="00E808E8"/>
    <w:rsid w:val="00E81043"/>
    <w:rsid w:val="00E8161D"/>
    <w:rsid w:val="00E81948"/>
    <w:rsid w:val="00E82026"/>
    <w:rsid w:val="00E821A9"/>
    <w:rsid w:val="00E82528"/>
    <w:rsid w:val="00E82567"/>
    <w:rsid w:val="00E83594"/>
    <w:rsid w:val="00E84E4C"/>
    <w:rsid w:val="00E84E95"/>
    <w:rsid w:val="00E8502A"/>
    <w:rsid w:val="00E850CB"/>
    <w:rsid w:val="00E854F9"/>
    <w:rsid w:val="00E8599D"/>
    <w:rsid w:val="00E873A6"/>
    <w:rsid w:val="00E878CA"/>
    <w:rsid w:val="00E87A89"/>
    <w:rsid w:val="00E909A1"/>
    <w:rsid w:val="00E91931"/>
    <w:rsid w:val="00E91F74"/>
    <w:rsid w:val="00E92421"/>
    <w:rsid w:val="00E926A4"/>
    <w:rsid w:val="00E92EFE"/>
    <w:rsid w:val="00E942DD"/>
    <w:rsid w:val="00E94379"/>
    <w:rsid w:val="00E945FA"/>
    <w:rsid w:val="00E96FA9"/>
    <w:rsid w:val="00EA0041"/>
    <w:rsid w:val="00EA03C9"/>
    <w:rsid w:val="00EA0450"/>
    <w:rsid w:val="00EA0DA9"/>
    <w:rsid w:val="00EA114F"/>
    <w:rsid w:val="00EA149E"/>
    <w:rsid w:val="00EA1C4C"/>
    <w:rsid w:val="00EA2AB4"/>
    <w:rsid w:val="00EA2E7D"/>
    <w:rsid w:val="00EA394E"/>
    <w:rsid w:val="00EA3D21"/>
    <w:rsid w:val="00EA5255"/>
    <w:rsid w:val="00EA69E9"/>
    <w:rsid w:val="00EA6B14"/>
    <w:rsid w:val="00EA7325"/>
    <w:rsid w:val="00EB2636"/>
    <w:rsid w:val="00EB28A8"/>
    <w:rsid w:val="00EB3067"/>
    <w:rsid w:val="00EB3541"/>
    <w:rsid w:val="00EB3A3D"/>
    <w:rsid w:val="00EB3C0C"/>
    <w:rsid w:val="00EB4400"/>
    <w:rsid w:val="00EB4EA5"/>
    <w:rsid w:val="00EB53B2"/>
    <w:rsid w:val="00EB5B01"/>
    <w:rsid w:val="00EB76A6"/>
    <w:rsid w:val="00EB7F00"/>
    <w:rsid w:val="00EC00A8"/>
    <w:rsid w:val="00EC0A84"/>
    <w:rsid w:val="00EC1567"/>
    <w:rsid w:val="00EC2A38"/>
    <w:rsid w:val="00EC3E45"/>
    <w:rsid w:val="00EC3F97"/>
    <w:rsid w:val="00EC4152"/>
    <w:rsid w:val="00EC4363"/>
    <w:rsid w:val="00EC54B0"/>
    <w:rsid w:val="00EC662E"/>
    <w:rsid w:val="00EC7181"/>
    <w:rsid w:val="00ED08E2"/>
    <w:rsid w:val="00ED0D6C"/>
    <w:rsid w:val="00ED128E"/>
    <w:rsid w:val="00ED224C"/>
    <w:rsid w:val="00ED2E03"/>
    <w:rsid w:val="00ED3D31"/>
    <w:rsid w:val="00ED3EBB"/>
    <w:rsid w:val="00ED4079"/>
    <w:rsid w:val="00ED4D95"/>
    <w:rsid w:val="00ED4FBF"/>
    <w:rsid w:val="00ED522B"/>
    <w:rsid w:val="00ED6681"/>
    <w:rsid w:val="00ED6709"/>
    <w:rsid w:val="00ED6F1A"/>
    <w:rsid w:val="00ED7075"/>
    <w:rsid w:val="00ED70A1"/>
    <w:rsid w:val="00ED71B2"/>
    <w:rsid w:val="00EE010B"/>
    <w:rsid w:val="00EE03DE"/>
    <w:rsid w:val="00EE06A6"/>
    <w:rsid w:val="00EE06C7"/>
    <w:rsid w:val="00EE15FE"/>
    <w:rsid w:val="00EE2539"/>
    <w:rsid w:val="00EE25C7"/>
    <w:rsid w:val="00EE3283"/>
    <w:rsid w:val="00EE32BE"/>
    <w:rsid w:val="00EE3335"/>
    <w:rsid w:val="00EE3A1F"/>
    <w:rsid w:val="00EE45BE"/>
    <w:rsid w:val="00EE4E82"/>
    <w:rsid w:val="00EE53D3"/>
    <w:rsid w:val="00EE5A0D"/>
    <w:rsid w:val="00EE6058"/>
    <w:rsid w:val="00EE6479"/>
    <w:rsid w:val="00EE7EC4"/>
    <w:rsid w:val="00EF0463"/>
    <w:rsid w:val="00EF09C9"/>
    <w:rsid w:val="00EF0B66"/>
    <w:rsid w:val="00EF1249"/>
    <w:rsid w:val="00EF1304"/>
    <w:rsid w:val="00EF1391"/>
    <w:rsid w:val="00EF2A2B"/>
    <w:rsid w:val="00EF3020"/>
    <w:rsid w:val="00EF343C"/>
    <w:rsid w:val="00EF3D8E"/>
    <w:rsid w:val="00EF417F"/>
    <w:rsid w:val="00EF4352"/>
    <w:rsid w:val="00EF5A9C"/>
    <w:rsid w:val="00EF5D9C"/>
    <w:rsid w:val="00EF6362"/>
    <w:rsid w:val="00EF6A24"/>
    <w:rsid w:val="00EF6F06"/>
    <w:rsid w:val="00EF7128"/>
    <w:rsid w:val="00EF7F60"/>
    <w:rsid w:val="00F002BA"/>
    <w:rsid w:val="00F01792"/>
    <w:rsid w:val="00F02008"/>
    <w:rsid w:val="00F025E4"/>
    <w:rsid w:val="00F02A4B"/>
    <w:rsid w:val="00F02C57"/>
    <w:rsid w:val="00F04D81"/>
    <w:rsid w:val="00F052F4"/>
    <w:rsid w:val="00F05394"/>
    <w:rsid w:val="00F056B7"/>
    <w:rsid w:val="00F05D87"/>
    <w:rsid w:val="00F06603"/>
    <w:rsid w:val="00F06905"/>
    <w:rsid w:val="00F0767F"/>
    <w:rsid w:val="00F10037"/>
    <w:rsid w:val="00F1082F"/>
    <w:rsid w:val="00F10B9A"/>
    <w:rsid w:val="00F11B3C"/>
    <w:rsid w:val="00F120BE"/>
    <w:rsid w:val="00F12A0A"/>
    <w:rsid w:val="00F12AA9"/>
    <w:rsid w:val="00F13F26"/>
    <w:rsid w:val="00F148CD"/>
    <w:rsid w:val="00F15162"/>
    <w:rsid w:val="00F15452"/>
    <w:rsid w:val="00F155FB"/>
    <w:rsid w:val="00F15756"/>
    <w:rsid w:val="00F1623F"/>
    <w:rsid w:val="00F16C6B"/>
    <w:rsid w:val="00F21183"/>
    <w:rsid w:val="00F214F5"/>
    <w:rsid w:val="00F21A9E"/>
    <w:rsid w:val="00F21CF0"/>
    <w:rsid w:val="00F22456"/>
    <w:rsid w:val="00F231EE"/>
    <w:rsid w:val="00F232F3"/>
    <w:rsid w:val="00F23B03"/>
    <w:rsid w:val="00F23C6B"/>
    <w:rsid w:val="00F23F7E"/>
    <w:rsid w:val="00F24085"/>
    <w:rsid w:val="00F24290"/>
    <w:rsid w:val="00F243D5"/>
    <w:rsid w:val="00F24D37"/>
    <w:rsid w:val="00F24FD4"/>
    <w:rsid w:val="00F2597F"/>
    <w:rsid w:val="00F25C1F"/>
    <w:rsid w:val="00F265A9"/>
    <w:rsid w:val="00F271DB"/>
    <w:rsid w:val="00F27D85"/>
    <w:rsid w:val="00F304F3"/>
    <w:rsid w:val="00F31216"/>
    <w:rsid w:val="00F31254"/>
    <w:rsid w:val="00F31C24"/>
    <w:rsid w:val="00F33446"/>
    <w:rsid w:val="00F338E0"/>
    <w:rsid w:val="00F33CB1"/>
    <w:rsid w:val="00F34036"/>
    <w:rsid w:val="00F342B3"/>
    <w:rsid w:val="00F34A30"/>
    <w:rsid w:val="00F34ECD"/>
    <w:rsid w:val="00F34F45"/>
    <w:rsid w:val="00F35042"/>
    <w:rsid w:val="00F359EF"/>
    <w:rsid w:val="00F35FB9"/>
    <w:rsid w:val="00F3706C"/>
    <w:rsid w:val="00F40127"/>
    <w:rsid w:val="00F40718"/>
    <w:rsid w:val="00F4096E"/>
    <w:rsid w:val="00F416F1"/>
    <w:rsid w:val="00F417AD"/>
    <w:rsid w:val="00F424E9"/>
    <w:rsid w:val="00F42643"/>
    <w:rsid w:val="00F42689"/>
    <w:rsid w:val="00F43D6B"/>
    <w:rsid w:val="00F448BD"/>
    <w:rsid w:val="00F457D5"/>
    <w:rsid w:val="00F46DFE"/>
    <w:rsid w:val="00F47ABA"/>
    <w:rsid w:val="00F50027"/>
    <w:rsid w:val="00F507CF"/>
    <w:rsid w:val="00F50AA6"/>
    <w:rsid w:val="00F51A9A"/>
    <w:rsid w:val="00F51AF9"/>
    <w:rsid w:val="00F52ECD"/>
    <w:rsid w:val="00F54DCB"/>
    <w:rsid w:val="00F55202"/>
    <w:rsid w:val="00F554B3"/>
    <w:rsid w:val="00F563F7"/>
    <w:rsid w:val="00F5699A"/>
    <w:rsid w:val="00F56B24"/>
    <w:rsid w:val="00F56FC3"/>
    <w:rsid w:val="00F57B2E"/>
    <w:rsid w:val="00F620E8"/>
    <w:rsid w:val="00F62460"/>
    <w:rsid w:val="00F6280E"/>
    <w:rsid w:val="00F6324D"/>
    <w:rsid w:val="00F633F8"/>
    <w:rsid w:val="00F646BD"/>
    <w:rsid w:val="00F647A1"/>
    <w:rsid w:val="00F64D5A"/>
    <w:rsid w:val="00F6513A"/>
    <w:rsid w:val="00F65C68"/>
    <w:rsid w:val="00F668D9"/>
    <w:rsid w:val="00F66972"/>
    <w:rsid w:val="00F66DAA"/>
    <w:rsid w:val="00F66F92"/>
    <w:rsid w:val="00F67054"/>
    <w:rsid w:val="00F677FC"/>
    <w:rsid w:val="00F700F9"/>
    <w:rsid w:val="00F70E37"/>
    <w:rsid w:val="00F70FA8"/>
    <w:rsid w:val="00F71C48"/>
    <w:rsid w:val="00F71F0C"/>
    <w:rsid w:val="00F7203F"/>
    <w:rsid w:val="00F72200"/>
    <w:rsid w:val="00F73815"/>
    <w:rsid w:val="00F73B6B"/>
    <w:rsid w:val="00F755F5"/>
    <w:rsid w:val="00F75786"/>
    <w:rsid w:val="00F75F83"/>
    <w:rsid w:val="00F76DD3"/>
    <w:rsid w:val="00F7709F"/>
    <w:rsid w:val="00F771D7"/>
    <w:rsid w:val="00F7736C"/>
    <w:rsid w:val="00F77C4B"/>
    <w:rsid w:val="00F77E45"/>
    <w:rsid w:val="00F80559"/>
    <w:rsid w:val="00F80D41"/>
    <w:rsid w:val="00F818DD"/>
    <w:rsid w:val="00F81A41"/>
    <w:rsid w:val="00F8230F"/>
    <w:rsid w:val="00F833D2"/>
    <w:rsid w:val="00F838B8"/>
    <w:rsid w:val="00F83C35"/>
    <w:rsid w:val="00F83DCF"/>
    <w:rsid w:val="00F845BA"/>
    <w:rsid w:val="00F87B99"/>
    <w:rsid w:val="00F904AD"/>
    <w:rsid w:val="00F90DBE"/>
    <w:rsid w:val="00F91446"/>
    <w:rsid w:val="00F91545"/>
    <w:rsid w:val="00F92234"/>
    <w:rsid w:val="00F9244D"/>
    <w:rsid w:val="00F929FC"/>
    <w:rsid w:val="00F93BC1"/>
    <w:rsid w:val="00F93F40"/>
    <w:rsid w:val="00F94D8B"/>
    <w:rsid w:val="00F957AD"/>
    <w:rsid w:val="00F9588E"/>
    <w:rsid w:val="00F9689A"/>
    <w:rsid w:val="00F975F1"/>
    <w:rsid w:val="00F97A70"/>
    <w:rsid w:val="00FA0602"/>
    <w:rsid w:val="00FA20BA"/>
    <w:rsid w:val="00FA2498"/>
    <w:rsid w:val="00FA2E82"/>
    <w:rsid w:val="00FA33E2"/>
    <w:rsid w:val="00FA3BF9"/>
    <w:rsid w:val="00FA514D"/>
    <w:rsid w:val="00FA559E"/>
    <w:rsid w:val="00FA55EA"/>
    <w:rsid w:val="00FA5781"/>
    <w:rsid w:val="00FA5DEC"/>
    <w:rsid w:val="00FA6795"/>
    <w:rsid w:val="00FA6987"/>
    <w:rsid w:val="00FA76A0"/>
    <w:rsid w:val="00FB09DE"/>
    <w:rsid w:val="00FB0FA2"/>
    <w:rsid w:val="00FB2CD4"/>
    <w:rsid w:val="00FB4D1E"/>
    <w:rsid w:val="00FB4E7E"/>
    <w:rsid w:val="00FB5F36"/>
    <w:rsid w:val="00FB68AC"/>
    <w:rsid w:val="00FB73A5"/>
    <w:rsid w:val="00FB7832"/>
    <w:rsid w:val="00FC1924"/>
    <w:rsid w:val="00FC2170"/>
    <w:rsid w:val="00FC2283"/>
    <w:rsid w:val="00FC2549"/>
    <w:rsid w:val="00FC2E65"/>
    <w:rsid w:val="00FC325F"/>
    <w:rsid w:val="00FC3ABD"/>
    <w:rsid w:val="00FC3B9A"/>
    <w:rsid w:val="00FC458B"/>
    <w:rsid w:val="00FC6223"/>
    <w:rsid w:val="00FC6229"/>
    <w:rsid w:val="00FC6578"/>
    <w:rsid w:val="00FC670A"/>
    <w:rsid w:val="00FC707C"/>
    <w:rsid w:val="00FC7713"/>
    <w:rsid w:val="00FC7A2C"/>
    <w:rsid w:val="00FD060E"/>
    <w:rsid w:val="00FD0669"/>
    <w:rsid w:val="00FD088F"/>
    <w:rsid w:val="00FD0E2B"/>
    <w:rsid w:val="00FD24E7"/>
    <w:rsid w:val="00FD2B54"/>
    <w:rsid w:val="00FD30FB"/>
    <w:rsid w:val="00FD329D"/>
    <w:rsid w:val="00FD34F7"/>
    <w:rsid w:val="00FD4446"/>
    <w:rsid w:val="00FD46E3"/>
    <w:rsid w:val="00FD4A7A"/>
    <w:rsid w:val="00FD4AF4"/>
    <w:rsid w:val="00FD4DA3"/>
    <w:rsid w:val="00FD4EE2"/>
    <w:rsid w:val="00FD51C4"/>
    <w:rsid w:val="00FD5336"/>
    <w:rsid w:val="00FD5591"/>
    <w:rsid w:val="00FD5A49"/>
    <w:rsid w:val="00FD5C4B"/>
    <w:rsid w:val="00FD658D"/>
    <w:rsid w:val="00FD6984"/>
    <w:rsid w:val="00FD6F33"/>
    <w:rsid w:val="00FD741F"/>
    <w:rsid w:val="00FE02EF"/>
    <w:rsid w:val="00FE0773"/>
    <w:rsid w:val="00FE1906"/>
    <w:rsid w:val="00FE1C1C"/>
    <w:rsid w:val="00FE3A63"/>
    <w:rsid w:val="00FE3E6B"/>
    <w:rsid w:val="00FE44D2"/>
    <w:rsid w:val="00FE47EE"/>
    <w:rsid w:val="00FE5B5A"/>
    <w:rsid w:val="00FE5F62"/>
    <w:rsid w:val="00FE6DB0"/>
    <w:rsid w:val="00FE75ED"/>
    <w:rsid w:val="00FE766F"/>
    <w:rsid w:val="00FE78E1"/>
    <w:rsid w:val="00FF0590"/>
    <w:rsid w:val="00FF0E23"/>
    <w:rsid w:val="00FF1307"/>
    <w:rsid w:val="00FF2EBD"/>
    <w:rsid w:val="00FF53ED"/>
    <w:rsid w:val="00FF58FF"/>
    <w:rsid w:val="00FF5AA2"/>
    <w:rsid w:val="00FF5B2D"/>
    <w:rsid w:val="00FF6DC1"/>
    <w:rsid w:val="00FF7633"/>
    <w:rsid w:val="00FF7B35"/>
    <w:rsid w:val="00FF7DF6"/>
    <w:rsid w:val="00FF7EB1"/>
    <w:rsid w:val="01013B7C"/>
    <w:rsid w:val="010DC63A"/>
    <w:rsid w:val="013331A2"/>
    <w:rsid w:val="015558C9"/>
    <w:rsid w:val="0157C272"/>
    <w:rsid w:val="01C92066"/>
    <w:rsid w:val="01C99F30"/>
    <w:rsid w:val="01EFEDB1"/>
    <w:rsid w:val="01F74C84"/>
    <w:rsid w:val="0215B73B"/>
    <w:rsid w:val="028316F1"/>
    <w:rsid w:val="02C256F5"/>
    <w:rsid w:val="0321101A"/>
    <w:rsid w:val="0351C206"/>
    <w:rsid w:val="035CD483"/>
    <w:rsid w:val="037E88A9"/>
    <w:rsid w:val="03B3CC7F"/>
    <w:rsid w:val="03B5F46B"/>
    <w:rsid w:val="03F5A2A5"/>
    <w:rsid w:val="03F792B3"/>
    <w:rsid w:val="03FFC5D2"/>
    <w:rsid w:val="04236115"/>
    <w:rsid w:val="04758BAC"/>
    <w:rsid w:val="0490020C"/>
    <w:rsid w:val="0492BD33"/>
    <w:rsid w:val="04E18BD0"/>
    <w:rsid w:val="0520417E"/>
    <w:rsid w:val="0539EE9A"/>
    <w:rsid w:val="054DFC2E"/>
    <w:rsid w:val="056ED14F"/>
    <w:rsid w:val="05770890"/>
    <w:rsid w:val="057C6DDA"/>
    <w:rsid w:val="060353F7"/>
    <w:rsid w:val="0632E566"/>
    <w:rsid w:val="0633A60D"/>
    <w:rsid w:val="0645957A"/>
    <w:rsid w:val="067F50B7"/>
    <w:rsid w:val="06A0CF50"/>
    <w:rsid w:val="06A4C889"/>
    <w:rsid w:val="06C65A1E"/>
    <w:rsid w:val="07197DFF"/>
    <w:rsid w:val="07848561"/>
    <w:rsid w:val="079611A1"/>
    <w:rsid w:val="07FC7860"/>
    <w:rsid w:val="086820F8"/>
    <w:rsid w:val="08A641F5"/>
    <w:rsid w:val="091ACAC5"/>
    <w:rsid w:val="094B79C2"/>
    <w:rsid w:val="09623247"/>
    <w:rsid w:val="09A02B0B"/>
    <w:rsid w:val="09A74A39"/>
    <w:rsid w:val="09B2DD2D"/>
    <w:rsid w:val="09D64422"/>
    <w:rsid w:val="09E01DE2"/>
    <w:rsid w:val="09F26BFE"/>
    <w:rsid w:val="0A414653"/>
    <w:rsid w:val="0A429DFA"/>
    <w:rsid w:val="0A7E6488"/>
    <w:rsid w:val="0AD81B48"/>
    <w:rsid w:val="0B842F5D"/>
    <w:rsid w:val="0BF2FF23"/>
    <w:rsid w:val="0C6B66AB"/>
    <w:rsid w:val="0C78E969"/>
    <w:rsid w:val="0C82830C"/>
    <w:rsid w:val="0CC25ED3"/>
    <w:rsid w:val="0CCA2A8A"/>
    <w:rsid w:val="0D2E1DA9"/>
    <w:rsid w:val="0D475D74"/>
    <w:rsid w:val="0DAB43CA"/>
    <w:rsid w:val="0E0E698D"/>
    <w:rsid w:val="0E6F2C91"/>
    <w:rsid w:val="0E91ECD5"/>
    <w:rsid w:val="0EACA201"/>
    <w:rsid w:val="0F324C84"/>
    <w:rsid w:val="0F3D3E3D"/>
    <w:rsid w:val="0F50C825"/>
    <w:rsid w:val="0F5E9FCB"/>
    <w:rsid w:val="0F663B6D"/>
    <w:rsid w:val="0F6E470B"/>
    <w:rsid w:val="0FC2BBE6"/>
    <w:rsid w:val="0FD9D090"/>
    <w:rsid w:val="10511440"/>
    <w:rsid w:val="105A8A9C"/>
    <w:rsid w:val="1103795E"/>
    <w:rsid w:val="116609AA"/>
    <w:rsid w:val="11902791"/>
    <w:rsid w:val="11BA4DB3"/>
    <w:rsid w:val="11C5894F"/>
    <w:rsid w:val="11F95A96"/>
    <w:rsid w:val="121B9FC0"/>
    <w:rsid w:val="12685D75"/>
    <w:rsid w:val="1272E1DA"/>
    <w:rsid w:val="12B17FD5"/>
    <w:rsid w:val="12E4F9A4"/>
    <w:rsid w:val="13078C89"/>
    <w:rsid w:val="13223B41"/>
    <w:rsid w:val="134D9507"/>
    <w:rsid w:val="135EA4FC"/>
    <w:rsid w:val="13BFBDA3"/>
    <w:rsid w:val="13D271C9"/>
    <w:rsid w:val="13D6DC62"/>
    <w:rsid w:val="13EA06E6"/>
    <w:rsid w:val="13EDEF91"/>
    <w:rsid w:val="1453E8BF"/>
    <w:rsid w:val="1462C4C0"/>
    <w:rsid w:val="14B0D91B"/>
    <w:rsid w:val="14B23F59"/>
    <w:rsid w:val="15D24C19"/>
    <w:rsid w:val="160FD054"/>
    <w:rsid w:val="161F12ED"/>
    <w:rsid w:val="16341897"/>
    <w:rsid w:val="16B63E4D"/>
    <w:rsid w:val="16C0B6EE"/>
    <w:rsid w:val="1779E5D0"/>
    <w:rsid w:val="1854B7B0"/>
    <w:rsid w:val="1870F936"/>
    <w:rsid w:val="18CE8DCE"/>
    <w:rsid w:val="19387A87"/>
    <w:rsid w:val="193B3ADA"/>
    <w:rsid w:val="19D635C8"/>
    <w:rsid w:val="19E1009B"/>
    <w:rsid w:val="1ACE3364"/>
    <w:rsid w:val="1ADBD378"/>
    <w:rsid w:val="1AE9ABE2"/>
    <w:rsid w:val="1B46E513"/>
    <w:rsid w:val="1B5E90A7"/>
    <w:rsid w:val="1B700CF0"/>
    <w:rsid w:val="1BA8F6D9"/>
    <w:rsid w:val="1BCB4F3B"/>
    <w:rsid w:val="1C075864"/>
    <w:rsid w:val="1C4B3AAF"/>
    <w:rsid w:val="1C4F6346"/>
    <w:rsid w:val="1C593928"/>
    <w:rsid w:val="1C863359"/>
    <w:rsid w:val="1D1FBDB2"/>
    <w:rsid w:val="1D221AA5"/>
    <w:rsid w:val="1D3FFF8B"/>
    <w:rsid w:val="1DE0CC01"/>
    <w:rsid w:val="1E43ECA1"/>
    <w:rsid w:val="1E673BA9"/>
    <w:rsid w:val="1E963169"/>
    <w:rsid w:val="1E96E2BE"/>
    <w:rsid w:val="1EAD8EE5"/>
    <w:rsid w:val="1EEB4384"/>
    <w:rsid w:val="1F3E55DE"/>
    <w:rsid w:val="1F4CE57F"/>
    <w:rsid w:val="1F6A730D"/>
    <w:rsid w:val="1F748AA5"/>
    <w:rsid w:val="1F85ED6F"/>
    <w:rsid w:val="1FABE2E0"/>
    <w:rsid w:val="1FF5C4D8"/>
    <w:rsid w:val="200671F5"/>
    <w:rsid w:val="2037AB4D"/>
    <w:rsid w:val="2051129B"/>
    <w:rsid w:val="205931F7"/>
    <w:rsid w:val="206CFB53"/>
    <w:rsid w:val="20A7503A"/>
    <w:rsid w:val="20AF4852"/>
    <w:rsid w:val="20EB9B61"/>
    <w:rsid w:val="216D326E"/>
    <w:rsid w:val="21982A9B"/>
    <w:rsid w:val="21F96740"/>
    <w:rsid w:val="2204A998"/>
    <w:rsid w:val="22279A99"/>
    <w:rsid w:val="222AFB77"/>
    <w:rsid w:val="22605464"/>
    <w:rsid w:val="22667149"/>
    <w:rsid w:val="227DD569"/>
    <w:rsid w:val="2295A25C"/>
    <w:rsid w:val="22A6E95D"/>
    <w:rsid w:val="22AFB649"/>
    <w:rsid w:val="232C0FF5"/>
    <w:rsid w:val="233AF537"/>
    <w:rsid w:val="234DEDCC"/>
    <w:rsid w:val="2364D005"/>
    <w:rsid w:val="23D5DBA0"/>
    <w:rsid w:val="23EF5480"/>
    <w:rsid w:val="246A1767"/>
    <w:rsid w:val="24F233FF"/>
    <w:rsid w:val="250F491F"/>
    <w:rsid w:val="254C1B27"/>
    <w:rsid w:val="255DC7D9"/>
    <w:rsid w:val="256DD2D7"/>
    <w:rsid w:val="2577E989"/>
    <w:rsid w:val="25D8D24D"/>
    <w:rsid w:val="2670C841"/>
    <w:rsid w:val="27156FB5"/>
    <w:rsid w:val="271C158B"/>
    <w:rsid w:val="273322FE"/>
    <w:rsid w:val="276B54B9"/>
    <w:rsid w:val="27963AFB"/>
    <w:rsid w:val="27A1B829"/>
    <w:rsid w:val="27C7A1B3"/>
    <w:rsid w:val="280A441D"/>
    <w:rsid w:val="2815C273"/>
    <w:rsid w:val="2816E364"/>
    <w:rsid w:val="289960BA"/>
    <w:rsid w:val="289C5F15"/>
    <w:rsid w:val="28BE3448"/>
    <w:rsid w:val="29035B85"/>
    <w:rsid w:val="294F35F9"/>
    <w:rsid w:val="295A1105"/>
    <w:rsid w:val="299B3562"/>
    <w:rsid w:val="2A24DAB0"/>
    <w:rsid w:val="2A7E56EA"/>
    <w:rsid w:val="2AB1FB42"/>
    <w:rsid w:val="2AD99F80"/>
    <w:rsid w:val="2B0AAA52"/>
    <w:rsid w:val="2B5A6A0B"/>
    <w:rsid w:val="2B71122B"/>
    <w:rsid w:val="2BBA36FF"/>
    <w:rsid w:val="2C091186"/>
    <w:rsid w:val="2C3D4EEB"/>
    <w:rsid w:val="2C417CD0"/>
    <w:rsid w:val="2C9697FD"/>
    <w:rsid w:val="2CD5E3DB"/>
    <w:rsid w:val="2CE17B45"/>
    <w:rsid w:val="2CE234D4"/>
    <w:rsid w:val="2CE2BFA2"/>
    <w:rsid w:val="2D002FA9"/>
    <w:rsid w:val="2D42300F"/>
    <w:rsid w:val="2D5845C2"/>
    <w:rsid w:val="2D609694"/>
    <w:rsid w:val="2D766D74"/>
    <w:rsid w:val="2E254EA8"/>
    <w:rsid w:val="2E6CA320"/>
    <w:rsid w:val="2EA51902"/>
    <w:rsid w:val="2EC53FE1"/>
    <w:rsid w:val="2ED2A210"/>
    <w:rsid w:val="2ED64564"/>
    <w:rsid w:val="2F08F9CA"/>
    <w:rsid w:val="2F1E709C"/>
    <w:rsid w:val="2FE656E7"/>
    <w:rsid w:val="2FF95C94"/>
    <w:rsid w:val="3029E1D4"/>
    <w:rsid w:val="3039BBE5"/>
    <w:rsid w:val="307FDD10"/>
    <w:rsid w:val="30C5F7C1"/>
    <w:rsid w:val="30FF1F95"/>
    <w:rsid w:val="31AE0675"/>
    <w:rsid w:val="31B57EB9"/>
    <w:rsid w:val="31F301F7"/>
    <w:rsid w:val="32380C48"/>
    <w:rsid w:val="32596931"/>
    <w:rsid w:val="327463BF"/>
    <w:rsid w:val="33349D6B"/>
    <w:rsid w:val="3338CC64"/>
    <w:rsid w:val="33B2C327"/>
    <w:rsid w:val="34227D3A"/>
    <w:rsid w:val="342B6B2C"/>
    <w:rsid w:val="346CBFD5"/>
    <w:rsid w:val="347B2D8D"/>
    <w:rsid w:val="348828B7"/>
    <w:rsid w:val="34980DD6"/>
    <w:rsid w:val="34F23EE7"/>
    <w:rsid w:val="3516C92F"/>
    <w:rsid w:val="3545C53F"/>
    <w:rsid w:val="3585AB63"/>
    <w:rsid w:val="35C73B8D"/>
    <w:rsid w:val="35D46FD8"/>
    <w:rsid w:val="35F3CFEF"/>
    <w:rsid w:val="35F70A37"/>
    <w:rsid w:val="3613FDD0"/>
    <w:rsid w:val="3642D813"/>
    <w:rsid w:val="36CBF8DD"/>
    <w:rsid w:val="3781188B"/>
    <w:rsid w:val="37BD354A"/>
    <w:rsid w:val="38656E29"/>
    <w:rsid w:val="38681859"/>
    <w:rsid w:val="388F9E8C"/>
    <w:rsid w:val="3893F8E5"/>
    <w:rsid w:val="38C08B59"/>
    <w:rsid w:val="38D5F73C"/>
    <w:rsid w:val="392DAE83"/>
    <w:rsid w:val="392DD20F"/>
    <w:rsid w:val="3963E6AF"/>
    <w:rsid w:val="39792ED9"/>
    <w:rsid w:val="398D2797"/>
    <w:rsid w:val="39D31218"/>
    <w:rsid w:val="39FD1F0A"/>
    <w:rsid w:val="3A1F481D"/>
    <w:rsid w:val="3A39CF8A"/>
    <w:rsid w:val="3A83F07D"/>
    <w:rsid w:val="3A97D18C"/>
    <w:rsid w:val="3AAE5408"/>
    <w:rsid w:val="3AC9A270"/>
    <w:rsid w:val="3B295383"/>
    <w:rsid w:val="3B3230F3"/>
    <w:rsid w:val="3B478070"/>
    <w:rsid w:val="3B57B355"/>
    <w:rsid w:val="3B896483"/>
    <w:rsid w:val="3BA39018"/>
    <w:rsid w:val="3C004B20"/>
    <w:rsid w:val="3C20A3D5"/>
    <w:rsid w:val="3C3DE952"/>
    <w:rsid w:val="3CA20394"/>
    <w:rsid w:val="3CAEE453"/>
    <w:rsid w:val="3CDEA822"/>
    <w:rsid w:val="3D0DDCC4"/>
    <w:rsid w:val="3DB11FED"/>
    <w:rsid w:val="3DEC2629"/>
    <w:rsid w:val="3E09F58D"/>
    <w:rsid w:val="3E597450"/>
    <w:rsid w:val="3EB32233"/>
    <w:rsid w:val="3F169991"/>
    <w:rsid w:val="3F8A5558"/>
    <w:rsid w:val="3FABE512"/>
    <w:rsid w:val="3FFF55E6"/>
    <w:rsid w:val="40271EF8"/>
    <w:rsid w:val="40744614"/>
    <w:rsid w:val="407AE4F3"/>
    <w:rsid w:val="407B3680"/>
    <w:rsid w:val="408F0CA0"/>
    <w:rsid w:val="40A5C2F9"/>
    <w:rsid w:val="417916DB"/>
    <w:rsid w:val="41F3105F"/>
    <w:rsid w:val="4211FB26"/>
    <w:rsid w:val="42206847"/>
    <w:rsid w:val="428B6A3E"/>
    <w:rsid w:val="429773A2"/>
    <w:rsid w:val="42CE802D"/>
    <w:rsid w:val="43058019"/>
    <w:rsid w:val="43BFB596"/>
    <w:rsid w:val="44C8EC23"/>
    <w:rsid w:val="450499CA"/>
    <w:rsid w:val="456DA496"/>
    <w:rsid w:val="4571B8FC"/>
    <w:rsid w:val="458A1FBB"/>
    <w:rsid w:val="45D559CE"/>
    <w:rsid w:val="460803FD"/>
    <w:rsid w:val="460CF976"/>
    <w:rsid w:val="4659D723"/>
    <w:rsid w:val="4714B778"/>
    <w:rsid w:val="47368AD0"/>
    <w:rsid w:val="47440667"/>
    <w:rsid w:val="477CB0AF"/>
    <w:rsid w:val="4792CB5D"/>
    <w:rsid w:val="47A2A15F"/>
    <w:rsid w:val="47ADB456"/>
    <w:rsid w:val="47E9BEEA"/>
    <w:rsid w:val="4877ED70"/>
    <w:rsid w:val="48A76FEB"/>
    <w:rsid w:val="48B087D9"/>
    <w:rsid w:val="48B5FF1C"/>
    <w:rsid w:val="499E8855"/>
    <w:rsid w:val="49AA4322"/>
    <w:rsid w:val="4A08855D"/>
    <w:rsid w:val="4A0AC831"/>
    <w:rsid w:val="4A367E14"/>
    <w:rsid w:val="4A378D81"/>
    <w:rsid w:val="4A7BC23D"/>
    <w:rsid w:val="4B15BC02"/>
    <w:rsid w:val="4B1C8DFF"/>
    <w:rsid w:val="4B39A58E"/>
    <w:rsid w:val="4BF56AB9"/>
    <w:rsid w:val="4C8B6ACB"/>
    <w:rsid w:val="4C940B6A"/>
    <w:rsid w:val="4CB406D0"/>
    <w:rsid w:val="4D428A64"/>
    <w:rsid w:val="4D662B0A"/>
    <w:rsid w:val="4D67582C"/>
    <w:rsid w:val="4DA3CB89"/>
    <w:rsid w:val="4DBC4C4D"/>
    <w:rsid w:val="4E091D04"/>
    <w:rsid w:val="4E77B111"/>
    <w:rsid w:val="4E7CCD0E"/>
    <w:rsid w:val="4E8C56E4"/>
    <w:rsid w:val="4EF20192"/>
    <w:rsid w:val="4EF86BB4"/>
    <w:rsid w:val="4FDACD2C"/>
    <w:rsid w:val="4FEAD029"/>
    <w:rsid w:val="506D8349"/>
    <w:rsid w:val="50AAB8B0"/>
    <w:rsid w:val="50B951E2"/>
    <w:rsid w:val="50DC338E"/>
    <w:rsid w:val="51928776"/>
    <w:rsid w:val="51E00EC6"/>
    <w:rsid w:val="51EDEDC0"/>
    <w:rsid w:val="522AADB8"/>
    <w:rsid w:val="52300C76"/>
    <w:rsid w:val="526DCF0D"/>
    <w:rsid w:val="5282B16C"/>
    <w:rsid w:val="529B7339"/>
    <w:rsid w:val="52D9E5AA"/>
    <w:rsid w:val="53083DA6"/>
    <w:rsid w:val="5344018E"/>
    <w:rsid w:val="537BF7DB"/>
    <w:rsid w:val="53C77680"/>
    <w:rsid w:val="53D566A3"/>
    <w:rsid w:val="53F33A80"/>
    <w:rsid w:val="5436EADD"/>
    <w:rsid w:val="5444160D"/>
    <w:rsid w:val="5488E32B"/>
    <w:rsid w:val="54A47D46"/>
    <w:rsid w:val="54A9CF83"/>
    <w:rsid w:val="54C16449"/>
    <w:rsid w:val="5539774D"/>
    <w:rsid w:val="555616C0"/>
    <w:rsid w:val="555E623D"/>
    <w:rsid w:val="559DCE3B"/>
    <w:rsid w:val="55B0F8B3"/>
    <w:rsid w:val="55CAFB95"/>
    <w:rsid w:val="55D57185"/>
    <w:rsid w:val="55ED185D"/>
    <w:rsid w:val="56111DCF"/>
    <w:rsid w:val="562B9416"/>
    <w:rsid w:val="56731084"/>
    <w:rsid w:val="56A41BAC"/>
    <w:rsid w:val="572AEB65"/>
    <w:rsid w:val="57338228"/>
    <w:rsid w:val="57834DA5"/>
    <w:rsid w:val="5784FE39"/>
    <w:rsid w:val="5788EF9A"/>
    <w:rsid w:val="57C207A2"/>
    <w:rsid w:val="57E0620B"/>
    <w:rsid w:val="57E33E0A"/>
    <w:rsid w:val="5880ADB7"/>
    <w:rsid w:val="589A220D"/>
    <w:rsid w:val="58CA4714"/>
    <w:rsid w:val="5921B20B"/>
    <w:rsid w:val="59269016"/>
    <w:rsid w:val="5943140B"/>
    <w:rsid w:val="59A68D98"/>
    <w:rsid w:val="59C1528F"/>
    <w:rsid w:val="5A1C01AC"/>
    <w:rsid w:val="5A364A27"/>
    <w:rsid w:val="5A71AD8F"/>
    <w:rsid w:val="5A91D2ED"/>
    <w:rsid w:val="5AD31DF9"/>
    <w:rsid w:val="5B1576E2"/>
    <w:rsid w:val="5B6099BC"/>
    <w:rsid w:val="5BA4FDF9"/>
    <w:rsid w:val="5BBF9B08"/>
    <w:rsid w:val="5BD8BDD3"/>
    <w:rsid w:val="5C3A11A8"/>
    <w:rsid w:val="5CD66F9F"/>
    <w:rsid w:val="5CDD1162"/>
    <w:rsid w:val="5D35CC79"/>
    <w:rsid w:val="5D44CF7D"/>
    <w:rsid w:val="5DA2B00E"/>
    <w:rsid w:val="5DE029B1"/>
    <w:rsid w:val="5DF28937"/>
    <w:rsid w:val="5DFD4FA5"/>
    <w:rsid w:val="5E804D17"/>
    <w:rsid w:val="5E80E20C"/>
    <w:rsid w:val="5EEF4D2B"/>
    <w:rsid w:val="5F4B3DEA"/>
    <w:rsid w:val="5F5D3C90"/>
    <w:rsid w:val="5F739D4D"/>
    <w:rsid w:val="5F9EA2DF"/>
    <w:rsid w:val="5FA6A7CA"/>
    <w:rsid w:val="602AE529"/>
    <w:rsid w:val="60DA15D4"/>
    <w:rsid w:val="6199CD4E"/>
    <w:rsid w:val="61B898FE"/>
    <w:rsid w:val="61C6AE28"/>
    <w:rsid w:val="61C7AB8A"/>
    <w:rsid w:val="61CE2B76"/>
    <w:rsid w:val="6221B5D3"/>
    <w:rsid w:val="62374EE1"/>
    <w:rsid w:val="6277DF6E"/>
    <w:rsid w:val="6278E40F"/>
    <w:rsid w:val="633043A5"/>
    <w:rsid w:val="635319A7"/>
    <w:rsid w:val="63B2EED5"/>
    <w:rsid w:val="63CD6ADD"/>
    <w:rsid w:val="63D6DCAF"/>
    <w:rsid w:val="63E6A055"/>
    <w:rsid w:val="64124376"/>
    <w:rsid w:val="6441CA49"/>
    <w:rsid w:val="6470B2EE"/>
    <w:rsid w:val="64FF9077"/>
    <w:rsid w:val="650C1A94"/>
    <w:rsid w:val="6536DC7B"/>
    <w:rsid w:val="653B3A99"/>
    <w:rsid w:val="655C1F5C"/>
    <w:rsid w:val="65731CCD"/>
    <w:rsid w:val="6593517E"/>
    <w:rsid w:val="6599CF2D"/>
    <w:rsid w:val="65D4AED9"/>
    <w:rsid w:val="65DFAD62"/>
    <w:rsid w:val="666415DB"/>
    <w:rsid w:val="6669BA15"/>
    <w:rsid w:val="667B3CD4"/>
    <w:rsid w:val="668A510F"/>
    <w:rsid w:val="6742FE64"/>
    <w:rsid w:val="67538D9F"/>
    <w:rsid w:val="67AA74BA"/>
    <w:rsid w:val="682EDC53"/>
    <w:rsid w:val="684C8166"/>
    <w:rsid w:val="687B6662"/>
    <w:rsid w:val="689C7B4A"/>
    <w:rsid w:val="68B1D9C5"/>
    <w:rsid w:val="6904BF4B"/>
    <w:rsid w:val="693DE2D0"/>
    <w:rsid w:val="69B76A03"/>
    <w:rsid w:val="6A110155"/>
    <w:rsid w:val="6AA3F217"/>
    <w:rsid w:val="6ADEC582"/>
    <w:rsid w:val="6AE84C5E"/>
    <w:rsid w:val="6B1AAA4D"/>
    <w:rsid w:val="6B2FC41E"/>
    <w:rsid w:val="6BC174DC"/>
    <w:rsid w:val="6C23B6B3"/>
    <w:rsid w:val="6C6E8385"/>
    <w:rsid w:val="6C91234E"/>
    <w:rsid w:val="6CAF75AF"/>
    <w:rsid w:val="6CEE8BDA"/>
    <w:rsid w:val="6D16AA92"/>
    <w:rsid w:val="6D1A0B90"/>
    <w:rsid w:val="6D55BD59"/>
    <w:rsid w:val="6D863725"/>
    <w:rsid w:val="6D945AB0"/>
    <w:rsid w:val="6DBBDC78"/>
    <w:rsid w:val="6DEAC988"/>
    <w:rsid w:val="6E62588E"/>
    <w:rsid w:val="6E6BCDC1"/>
    <w:rsid w:val="6E6C1FDD"/>
    <w:rsid w:val="6E8887C2"/>
    <w:rsid w:val="6EE295A5"/>
    <w:rsid w:val="6EEB5711"/>
    <w:rsid w:val="6F5F69CD"/>
    <w:rsid w:val="6F9AC810"/>
    <w:rsid w:val="6FA0FF04"/>
    <w:rsid w:val="6FADA28F"/>
    <w:rsid w:val="6FCBF321"/>
    <w:rsid w:val="6FE14127"/>
    <w:rsid w:val="6FF9960C"/>
    <w:rsid w:val="7003BAC1"/>
    <w:rsid w:val="700DAAE2"/>
    <w:rsid w:val="70212B26"/>
    <w:rsid w:val="703B2ECA"/>
    <w:rsid w:val="704E9E09"/>
    <w:rsid w:val="713D0B4E"/>
    <w:rsid w:val="713FAEB4"/>
    <w:rsid w:val="718C0E82"/>
    <w:rsid w:val="72CA1904"/>
    <w:rsid w:val="72CC656D"/>
    <w:rsid w:val="73BB9CD3"/>
    <w:rsid w:val="73DF3889"/>
    <w:rsid w:val="73F2C604"/>
    <w:rsid w:val="7402EA42"/>
    <w:rsid w:val="7424BB5D"/>
    <w:rsid w:val="744CF5B6"/>
    <w:rsid w:val="74DB265E"/>
    <w:rsid w:val="7502E2C3"/>
    <w:rsid w:val="759CD0DC"/>
    <w:rsid w:val="762CEB2C"/>
    <w:rsid w:val="7682FB11"/>
    <w:rsid w:val="76B78077"/>
    <w:rsid w:val="76E1B0DA"/>
    <w:rsid w:val="770395E3"/>
    <w:rsid w:val="7712D2FB"/>
    <w:rsid w:val="7748C8C6"/>
    <w:rsid w:val="774E57C0"/>
    <w:rsid w:val="77826935"/>
    <w:rsid w:val="778900E4"/>
    <w:rsid w:val="77DAF932"/>
    <w:rsid w:val="77E95885"/>
    <w:rsid w:val="781ED988"/>
    <w:rsid w:val="78C8207E"/>
    <w:rsid w:val="78D6298F"/>
    <w:rsid w:val="78D6BE96"/>
    <w:rsid w:val="7909CCF9"/>
    <w:rsid w:val="791C8BDC"/>
    <w:rsid w:val="7927AB6E"/>
    <w:rsid w:val="798D07C7"/>
    <w:rsid w:val="79A857C6"/>
    <w:rsid w:val="7A0196EA"/>
    <w:rsid w:val="7A1FF60F"/>
    <w:rsid w:val="7A431DAF"/>
    <w:rsid w:val="7AE9D73F"/>
    <w:rsid w:val="7B141DA9"/>
    <w:rsid w:val="7B2B752E"/>
    <w:rsid w:val="7B80194C"/>
    <w:rsid w:val="7BA8CC91"/>
    <w:rsid w:val="7BC2B6DC"/>
    <w:rsid w:val="7C83B1CC"/>
    <w:rsid w:val="7CF7996A"/>
    <w:rsid w:val="7D0D1C15"/>
    <w:rsid w:val="7D1415D6"/>
    <w:rsid w:val="7D2AB0F3"/>
    <w:rsid w:val="7D3CBF7A"/>
    <w:rsid w:val="7D945659"/>
    <w:rsid w:val="7D97833E"/>
    <w:rsid w:val="7DBE3DDA"/>
    <w:rsid w:val="7DBF1DE8"/>
    <w:rsid w:val="7E2AB965"/>
    <w:rsid w:val="7E316B5C"/>
    <w:rsid w:val="7E49EB3F"/>
    <w:rsid w:val="7E537920"/>
    <w:rsid w:val="7ECD1578"/>
    <w:rsid w:val="7EDB9B89"/>
    <w:rsid w:val="7EF854C8"/>
    <w:rsid w:val="7F0DD3EF"/>
    <w:rsid w:val="7F53523C"/>
    <w:rsid w:val="7F6688FE"/>
    <w:rsid w:val="7F88FEA2"/>
    <w:rsid w:val="7FA66F52"/>
    <w:rsid w:val="7FD663D7"/>
    <w:rsid w:val="7FD712AB"/>
    <w:rsid w:val="7FF120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5B0F5"/>
  <w15:chartTrackingRefBased/>
  <w15:docId w15:val="{675417F9-23FA-4D8D-A455-EE1DB28F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FEE"/>
  </w:style>
  <w:style w:type="paragraph" w:styleId="Heading1">
    <w:name w:val="heading 1"/>
    <w:basedOn w:val="ListParagraph"/>
    <w:next w:val="Normal"/>
    <w:link w:val="Heading1Char"/>
    <w:uiPriority w:val="9"/>
    <w:qFormat/>
    <w:rsid w:val="0078229D"/>
    <w:pPr>
      <w:numPr>
        <w:numId w:val="6"/>
      </w:numPr>
      <w:outlineLvl w:val="0"/>
    </w:pPr>
    <w:rPr>
      <w:rFonts w:ascii="Times New Roman" w:hAnsi="Times New Roman" w:cs="Times New Roman"/>
      <w:b/>
      <w:bCs/>
      <w:sz w:val="28"/>
      <w:szCs w:val="28"/>
    </w:rPr>
  </w:style>
  <w:style w:type="paragraph" w:styleId="Heading2">
    <w:name w:val="heading 2"/>
    <w:basedOn w:val="ListParagraph"/>
    <w:next w:val="Normal"/>
    <w:link w:val="Heading2Char"/>
    <w:uiPriority w:val="9"/>
    <w:unhideWhenUsed/>
    <w:qFormat/>
    <w:rsid w:val="0078229D"/>
    <w:pPr>
      <w:numPr>
        <w:ilvl w:val="1"/>
        <w:numId w:val="6"/>
      </w:numPr>
      <w:outlineLvl w:val="1"/>
    </w:pPr>
    <w:rPr>
      <w:rFonts w:ascii="Times New Roman" w:hAnsi="Times New Roman" w:cs="Times New Roman"/>
      <w:b/>
      <w:bCs/>
    </w:rPr>
  </w:style>
  <w:style w:type="paragraph" w:styleId="Heading3">
    <w:name w:val="heading 3"/>
    <w:basedOn w:val="ListParagraph"/>
    <w:next w:val="Normal"/>
    <w:link w:val="Heading3Char"/>
    <w:uiPriority w:val="9"/>
    <w:unhideWhenUsed/>
    <w:qFormat/>
    <w:rsid w:val="00A94AFA"/>
    <w:pPr>
      <w:numPr>
        <w:ilvl w:val="2"/>
        <w:numId w:val="6"/>
      </w:numPr>
      <w:outlineLvl w:val="2"/>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971"/>
    <w:pPr>
      <w:ind w:left="720"/>
      <w:contextualSpacing/>
    </w:pPr>
  </w:style>
  <w:style w:type="character" w:styleId="CommentReference">
    <w:name w:val="annotation reference"/>
    <w:basedOn w:val="DefaultParagraphFont"/>
    <w:uiPriority w:val="99"/>
    <w:semiHidden/>
    <w:unhideWhenUsed/>
    <w:rsid w:val="00B75217"/>
    <w:rPr>
      <w:sz w:val="16"/>
      <w:szCs w:val="16"/>
    </w:rPr>
  </w:style>
  <w:style w:type="paragraph" w:styleId="CommentText">
    <w:name w:val="annotation text"/>
    <w:basedOn w:val="Normal"/>
    <w:link w:val="CommentTextChar"/>
    <w:uiPriority w:val="99"/>
    <w:unhideWhenUsed/>
    <w:rsid w:val="00B75217"/>
    <w:rPr>
      <w:sz w:val="20"/>
      <w:szCs w:val="20"/>
    </w:rPr>
  </w:style>
  <w:style w:type="character" w:customStyle="1" w:styleId="CommentTextChar">
    <w:name w:val="Comment Text Char"/>
    <w:basedOn w:val="DefaultParagraphFont"/>
    <w:link w:val="CommentText"/>
    <w:uiPriority w:val="99"/>
    <w:rsid w:val="00B75217"/>
    <w:rPr>
      <w:sz w:val="20"/>
      <w:szCs w:val="20"/>
    </w:rPr>
  </w:style>
  <w:style w:type="paragraph" w:styleId="CommentSubject">
    <w:name w:val="annotation subject"/>
    <w:basedOn w:val="CommentText"/>
    <w:next w:val="CommentText"/>
    <w:link w:val="CommentSubjectChar"/>
    <w:uiPriority w:val="99"/>
    <w:semiHidden/>
    <w:unhideWhenUsed/>
    <w:rsid w:val="00B75217"/>
    <w:rPr>
      <w:b/>
      <w:bCs/>
    </w:rPr>
  </w:style>
  <w:style w:type="character" w:customStyle="1" w:styleId="CommentSubjectChar">
    <w:name w:val="Comment Subject Char"/>
    <w:basedOn w:val="CommentTextChar"/>
    <w:link w:val="CommentSubject"/>
    <w:uiPriority w:val="99"/>
    <w:semiHidden/>
    <w:rsid w:val="00B75217"/>
    <w:rPr>
      <w:b/>
      <w:bCs/>
      <w:sz w:val="20"/>
      <w:szCs w:val="20"/>
    </w:rPr>
  </w:style>
  <w:style w:type="character" w:styleId="Mention">
    <w:name w:val="Mention"/>
    <w:basedOn w:val="DefaultParagraphFont"/>
    <w:uiPriority w:val="99"/>
    <w:unhideWhenUsed/>
    <w:rsid w:val="00B75217"/>
    <w:rPr>
      <w:color w:val="2B579A"/>
      <w:shd w:val="clear" w:color="auto" w:fill="E1DFDD"/>
    </w:rPr>
  </w:style>
  <w:style w:type="character" w:customStyle="1" w:styleId="Heading1Char">
    <w:name w:val="Heading 1 Char"/>
    <w:basedOn w:val="DefaultParagraphFont"/>
    <w:link w:val="Heading1"/>
    <w:uiPriority w:val="9"/>
    <w:rsid w:val="0078229D"/>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78229D"/>
    <w:rPr>
      <w:rFonts w:ascii="Times New Roman" w:hAnsi="Times New Roman" w:cs="Times New Roman"/>
      <w:b/>
      <w:bCs/>
    </w:rPr>
  </w:style>
  <w:style w:type="character" w:customStyle="1" w:styleId="Heading3Char">
    <w:name w:val="Heading 3 Char"/>
    <w:basedOn w:val="DefaultParagraphFont"/>
    <w:link w:val="Heading3"/>
    <w:uiPriority w:val="9"/>
    <w:rsid w:val="0078229D"/>
    <w:rPr>
      <w:rFonts w:ascii="Times New Roman" w:hAnsi="Times New Roman" w:cs="Times New Roman"/>
      <w:b/>
      <w:bCs/>
      <w:sz w:val="22"/>
      <w:szCs w:val="22"/>
    </w:rPr>
  </w:style>
  <w:style w:type="paragraph" w:customStyle="1" w:styleId="paragraph">
    <w:name w:val="paragraph"/>
    <w:basedOn w:val="Normal"/>
    <w:rsid w:val="00B05D09"/>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05D09"/>
  </w:style>
  <w:style w:type="character" w:customStyle="1" w:styleId="eop">
    <w:name w:val="eop"/>
    <w:basedOn w:val="DefaultParagraphFont"/>
    <w:rsid w:val="00B05D09"/>
  </w:style>
  <w:style w:type="paragraph" w:styleId="BodyText">
    <w:name w:val="Body Text"/>
    <w:basedOn w:val="Normal"/>
    <w:link w:val="BodyTextChar"/>
    <w:uiPriority w:val="1"/>
    <w:qFormat/>
    <w:rsid w:val="00B5307A"/>
    <w:pPr>
      <w:widowControl w:val="0"/>
      <w:autoSpaceDE w:val="0"/>
      <w:autoSpaceDN w:val="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B5307A"/>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B07485"/>
    <w:pPr>
      <w:widowControl w:val="0"/>
      <w:autoSpaceDE w:val="0"/>
      <w:autoSpaceDN w:val="0"/>
      <w:jc w:val="center"/>
    </w:pPr>
    <w:rPr>
      <w:rFonts w:ascii="Times New Roman" w:eastAsia="Times New Roman" w:hAnsi="Times New Roman" w:cs="Times New Roman"/>
      <w:kern w:val="0"/>
      <w:sz w:val="22"/>
      <w:szCs w:val="22"/>
      <w14:ligatures w14:val="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aption1">
    <w:name w:val="Caption1"/>
    <w:basedOn w:val="Normal"/>
    <w:next w:val="Normal"/>
    <w:uiPriority w:val="35"/>
    <w:unhideWhenUsed/>
    <w:qFormat/>
    <w:rsid w:val="006E3E47"/>
    <w:pPr>
      <w:spacing w:before="240" w:after="200" w:line="276" w:lineRule="auto"/>
      <w:ind w:firstLine="357"/>
      <w:jc w:val="both"/>
    </w:pPr>
    <w:rPr>
      <w:rFonts w:ascii="Times New Roman" w:hAnsi="Times New Roman"/>
      <w:i/>
      <w:iCs/>
      <w:color w:val="44546A"/>
      <w:sz w:val="18"/>
      <w:szCs w:val="18"/>
    </w:rPr>
  </w:style>
  <w:style w:type="paragraph" w:styleId="NormalWeb">
    <w:name w:val="Normal (Web)"/>
    <w:basedOn w:val="Normal"/>
    <w:uiPriority w:val="99"/>
    <w:unhideWhenUsed/>
    <w:rsid w:val="006E3E47"/>
    <w:pPr>
      <w:spacing w:before="100" w:beforeAutospacing="1" w:after="100" w:afterAutospacing="1"/>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B3472C"/>
  </w:style>
  <w:style w:type="character" w:styleId="Hyperlink">
    <w:name w:val="Hyperlink"/>
    <w:basedOn w:val="DefaultParagraphFont"/>
    <w:uiPriority w:val="99"/>
    <w:unhideWhenUsed/>
    <w:rsid w:val="003057D6"/>
    <w:rPr>
      <w:color w:val="0563C1" w:themeColor="hyperlink"/>
      <w:u w:val="single"/>
    </w:rPr>
  </w:style>
  <w:style w:type="table" w:styleId="TableGridLight">
    <w:name w:val="Grid Table Light"/>
    <w:basedOn w:val="TableNormal"/>
    <w:uiPriority w:val="40"/>
    <w:rsid w:val="00E161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C0460"/>
    <w:rPr>
      <w:color w:val="666666"/>
    </w:rPr>
  </w:style>
  <w:style w:type="paragraph" w:styleId="Header">
    <w:name w:val="header"/>
    <w:basedOn w:val="Normal"/>
    <w:link w:val="HeaderChar"/>
    <w:uiPriority w:val="99"/>
    <w:unhideWhenUsed/>
    <w:rsid w:val="000C0C5E"/>
    <w:pPr>
      <w:tabs>
        <w:tab w:val="center" w:pos="4252"/>
        <w:tab w:val="right" w:pos="8504"/>
      </w:tabs>
    </w:pPr>
  </w:style>
  <w:style w:type="character" w:customStyle="1" w:styleId="HeaderChar">
    <w:name w:val="Header Char"/>
    <w:basedOn w:val="DefaultParagraphFont"/>
    <w:link w:val="Header"/>
    <w:uiPriority w:val="99"/>
    <w:rsid w:val="000C0C5E"/>
  </w:style>
  <w:style w:type="paragraph" w:styleId="Footer">
    <w:name w:val="footer"/>
    <w:basedOn w:val="Normal"/>
    <w:link w:val="FooterChar"/>
    <w:uiPriority w:val="99"/>
    <w:unhideWhenUsed/>
    <w:rsid w:val="000C0C5E"/>
    <w:pPr>
      <w:tabs>
        <w:tab w:val="center" w:pos="4252"/>
        <w:tab w:val="right" w:pos="8504"/>
      </w:tabs>
    </w:pPr>
  </w:style>
  <w:style w:type="character" w:customStyle="1" w:styleId="FooterChar">
    <w:name w:val="Footer Char"/>
    <w:basedOn w:val="DefaultParagraphFont"/>
    <w:link w:val="Footer"/>
    <w:uiPriority w:val="99"/>
    <w:rsid w:val="000C0C5E"/>
  </w:style>
  <w:style w:type="paragraph" w:customStyle="1" w:styleId="muitypography-root">
    <w:name w:val="muitypography-root"/>
    <w:basedOn w:val="Normal"/>
    <w:rsid w:val="000C0C5E"/>
    <w:pPr>
      <w:spacing w:before="100" w:beforeAutospacing="1" w:after="100" w:afterAutospacing="1"/>
    </w:pPr>
    <w:rPr>
      <w:rFonts w:ascii="Times New Roman" w:eastAsia="Times New Roman" w:hAnsi="Times New Roman" w:cs="Times New Roman"/>
      <w:kern w:val="0"/>
      <w:lang w:val="en-MY" w:eastAsia="en-MY"/>
      <w14:ligatures w14:val="none"/>
    </w:rPr>
  </w:style>
  <w:style w:type="table" w:styleId="PlainTable4">
    <w:name w:val="Plain Table 4"/>
    <w:basedOn w:val="TableNormal"/>
    <w:uiPriority w:val="44"/>
    <w:rsid w:val="00B1275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B2A0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F73B6B"/>
    <w:pPr>
      <w:spacing w:after="200"/>
    </w:pPr>
    <w:rPr>
      <w:i/>
      <w:iCs/>
      <w:color w:val="44546A" w:themeColor="text2"/>
      <w:sz w:val="18"/>
      <w:szCs w:val="18"/>
    </w:rPr>
  </w:style>
  <w:style w:type="numbering" w:customStyle="1" w:styleId="CurrentList1">
    <w:name w:val="Current List1"/>
    <w:uiPriority w:val="99"/>
    <w:rsid w:val="00103B1F"/>
    <w:pPr>
      <w:numPr>
        <w:numId w:val="14"/>
      </w:numPr>
    </w:pPr>
  </w:style>
  <w:style w:type="character" w:styleId="FollowedHyperlink">
    <w:name w:val="FollowedHyperlink"/>
    <w:basedOn w:val="DefaultParagraphFont"/>
    <w:uiPriority w:val="99"/>
    <w:semiHidden/>
    <w:unhideWhenUsed/>
    <w:rsid w:val="00BB7BEA"/>
    <w:rPr>
      <w:color w:val="954F72" w:themeColor="followedHyperlink"/>
      <w:u w:val="single"/>
    </w:rPr>
  </w:style>
  <w:style w:type="character" w:styleId="LineNumber">
    <w:name w:val="line number"/>
    <w:basedOn w:val="DefaultParagraphFont"/>
    <w:uiPriority w:val="99"/>
    <w:semiHidden/>
    <w:unhideWhenUsed/>
    <w:rsid w:val="00EE4E82"/>
  </w:style>
  <w:style w:type="paragraph" w:styleId="FootnoteText">
    <w:name w:val="footnote text"/>
    <w:basedOn w:val="Normal"/>
    <w:link w:val="FootnoteTextChar"/>
    <w:uiPriority w:val="99"/>
    <w:semiHidden/>
    <w:unhideWhenUsed/>
    <w:rsid w:val="00167113"/>
    <w:rPr>
      <w:sz w:val="20"/>
      <w:szCs w:val="20"/>
    </w:rPr>
  </w:style>
  <w:style w:type="character" w:customStyle="1" w:styleId="FootnoteTextChar">
    <w:name w:val="Footnote Text Char"/>
    <w:basedOn w:val="DefaultParagraphFont"/>
    <w:link w:val="FootnoteText"/>
    <w:uiPriority w:val="99"/>
    <w:semiHidden/>
    <w:rsid w:val="00167113"/>
    <w:rPr>
      <w:sz w:val="20"/>
      <w:szCs w:val="20"/>
    </w:rPr>
  </w:style>
  <w:style w:type="character" w:styleId="FootnoteReference">
    <w:name w:val="footnote reference"/>
    <w:basedOn w:val="DefaultParagraphFont"/>
    <w:uiPriority w:val="99"/>
    <w:semiHidden/>
    <w:unhideWhenUsed/>
    <w:rsid w:val="00167113"/>
    <w:rPr>
      <w:vertAlign w:val="superscript"/>
    </w:rPr>
  </w:style>
  <w:style w:type="paragraph" w:styleId="EndnoteText">
    <w:name w:val="endnote text"/>
    <w:basedOn w:val="Normal"/>
    <w:link w:val="EndnoteTextChar"/>
    <w:uiPriority w:val="99"/>
    <w:semiHidden/>
    <w:unhideWhenUsed/>
    <w:rsid w:val="00167113"/>
    <w:rPr>
      <w:sz w:val="20"/>
      <w:szCs w:val="20"/>
    </w:rPr>
  </w:style>
  <w:style w:type="character" w:customStyle="1" w:styleId="EndnoteTextChar">
    <w:name w:val="Endnote Text Char"/>
    <w:basedOn w:val="DefaultParagraphFont"/>
    <w:link w:val="EndnoteText"/>
    <w:uiPriority w:val="99"/>
    <w:semiHidden/>
    <w:rsid w:val="00167113"/>
    <w:rPr>
      <w:sz w:val="20"/>
      <w:szCs w:val="20"/>
    </w:rPr>
  </w:style>
  <w:style w:type="character" w:styleId="EndnoteReference">
    <w:name w:val="endnote reference"/>
    <w:basedOn w:val="DefaultParagraphFont"/>
    <w:uiPriority w:val="99"/>
    <w:semiHidden/>
    <w:unhideWhenUsed/>
    <w:rsid w:val="001671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3633">
      <w:bodyDiv w:val="1"/>
      <w:marLeft w:val="0"/>
      <w:marRight w:val="0"/>
      <w:marTop w:val="0"/>
      <w:marBottom w:val="0"/>
      <w:divBdr>
        <w:top w:val="none" w:sz="0" w:space="0" w:color="auto"/>
        <w:left w:val="none" w:sz="0" w:space="0" w:color="auto"/>
        <w:bottom w:val="none" w:sz="0" w:space="0" w:color="auto"/>
        <w:right w:val="none" w:sz="0" w:space="0" w:color="auto"/>
      </w:divBdr>
      <w:divsChild>
        <w:div w:id="792090205">
          <w:marLeft w:val="480"/>
          <w:marRight w:val="0"/>
          <w:marTop w:val="0"/>
          <w:marBottom w:val="0"/>
          <w:divBdr>
            <w:top w:val="none" w:sz="0" w:space="0" w:color="auto"/>
            <w:left w:val="none" w:sz="0" w:space="0" w:color="auto"/>
            <w:bottom w:val="none" w:sz="0" w:space="0" w:color="auto"/>
            <w:right w:val="none" w:sz="0" w:space="0" w:color="auto"/>
          </w:divBdr>
        </w:div>
        <w:div w:id="1499156511">
          <w:marLeft w:val="480"/>
          <w:marRight w:val="0"/>
          <w:marTop w:val="0"/>
          <w:marBottom w:val="0"/>
          <w:divBdr>
            <w:top w:val="none" w:sz="0" w:space="0" w:color="auto"/>
            <w:left w:val="none" w:sz="0" w:space="0" w:color="auto"/>
            <w:bottom w:val="none" w:sz="0" w:space="0" w:color="auto"/>
            <w:right w:val="none" w:sz="0" w:space="0" w:color="auto"/>
          </w:divBdr>
        </w:div>
        <w:div w:id="1594315044">
          <w:marLeft w:val="480"/>
          <w:marRight w:val="0"/>
          <w:marTop w:val="0"/>
          <w:marBottom w:val="0"/>
          <w:divBdr>
            <w:top w:val="none" w:sz="0" w:space="0" w:color="auto"/>
            <w:left w:val="none" w:sz="0" w:space="0" w:color="auto"/>
            <w:bottom w:val="none" w:sz="0" w:space="0" w:color="auto"/>
            <w:right w:val="none" w:sz="0" w:space="0" w:color="auto"/>
          </w:divBdr>
        </w:div>
        <w:div w:id="40059986">
          <w:marLeft w:val="480"/>
          <w:marRight w:val="0"/>
          <w:marTop w:val="0"/>
          <w:marBottom w:val="0"/>
          <w:divBdr>
            <w:top w:val="none" w:sz="0" w:space="0" w:color="auto"/>
            <w:left w:val="none" w:sz="0" w:space="0" w:color="auto"/>
            <w:bottom w:val="none" w:sz="0" w:space="0" w:color="auto"/>
            <w:right w:val="none" w:sz="0" w:space="0" w:color="auto"/>
          </w:divBdr>
        </w:div>
        <w:div w:id="325284923">
          <w:marLeft w:val="480"/>
          <w:marRight w:val="0"/>
          <w:marTop w:val="0"/>
          <w:marBottom w:val="0"/>
          <w:divBdr>
            <w:top w:val="none" w:sz="0" w:space="0" w:color="auto"/>
            <w:left w:val="none" w:sz="0" w:space="0" w:color="auto"/>
            <w:bottom w:val="none" w:sz="0" w:space="0" w:color="auto"/>
            <w:right w:val="none" w:sz="0" w:space="0" w:color="auto"/>
          </w:divBdr>
        </w:div>
        <w:div w:id="327490507">
          <w:marLeft w:val="480"/>
          <w:marRight w:val="0"/>
          <w:marTop w:val="0"/>
          <w:marBottom w:val="0"/>
          <w:divBdr>
            <w:top w:val="none" w:sz="0" w:space="0" w:color="auto"/>
            <w:left w:val="none" w:sz="0" w:space="0" w:color="auto"/>
            <w:bottom w:val="none" w:sz="0" w:space="0" w:color="auto"/>
            <w:right w:val="none" w:sz="0" w:space="0" w:color="auto"/>
          </w:divBdr>
        </w:div>
        <w:div w:id="1159157496">
          <w:marLeft w:val="480"/>
          <w:marRight w:val="0"/>
          <w:marTop w:val="0"/>
          <w:marBottom w:val="0"/>
          <w:divBdr>
            <w:top w:val="none" w:sz="0" w:space="0" w:color="auto"/>
            <w:left w:val="none" w:sz="0" w:space="0" w:color="auto"/>
            <w:bottom w:val="none" w:sz="0" w:space="0" w:color="auto"/>
            <w:right w:val="none" w:sz="0" w:space="0" w:color="auto"/>
          </w:divBdr>
        </w:div>
        <w:div w:id="2055422465">
          <w:marLeft w:val="480"/>
          <w:marRight w:val="0"/>
          <w:marTop w:val="0"/>
          <w:marBottom w:val="0"/>
          <w:divBdr>
            <w:top w:val="none" w:sz="0" w:space="0" w:color="auto"/>
            <w:left w:val="none" w:sz="0" w:space="0" w:color="auto"/>
            <w:bottom w:val="none" w:sz="0" w:space="0" w:color="auto"/>
            <w:right w:val="none" w:sz="0" w:space="0" w:color="auto"/>
          </w:divBdr>
        </w:div>
        <w:div w:id="1078284320">
          <w:marLeft w:val="480"/>
          <w:marRight w:val="0"/>
          <w:marTop w:val="0"/>
          <w:marBottom w:val="0"/>
          <w:divBdr>
            <w:top w:val="none" w:sz="0" w:space="0" w:color="auto"/>
            <w:left w:val="none" w:sz="0" w:space="0" w:color="auto"/>
            <w:bottom w:val="none" w:sz="0" w:space="0" w:color="auto"/>
            <w:right w:val="none" w:sz="0" w:space="0" w:color="auto"/>
          </w:divBdr>
        </w:div>
        <w:div w:id="1894850124">
          <w:marLeft w:val="480"/>
          <w:marRight w:val="0"/>
          <w:marTop w:val="0"/>
          <w:marBottom w:val="0"/>
          <w:divBdr>
            <w:top w:val="none" w:sz="0" w:space="0" w:color="auto"/>
            <w:left w:val="none" w:sz="0" w:space="0" w:color="auto"/>
            <w:bottom w:val="none" w:sz="0" w:space="0" w:color="auto"/>
            <w:right w:val="none" w:sz="0" w:space="0" w:color="auto"/>
          </w:divBdr>
        </w:div>
        <w:div w:id="1500998170">
          <w:marLeft w:val="480"/>
          <w:marRight w:val="0"/>
          <w:marTop w:val="0"/>
          <w:marBottom w:val="0"/>
          <w:divBdr>
            <w:top w:val="none" w:sz="0" w:space="0" w:color="auto"/>
            <w:left w:val="none" w:sz="0" w:space="0" w:color="auto"/>
            <w:bottom w:val="none" w:sz="0" w:space="0" w:color="auto"/>
            <w:right w:val="none" w:sz="0" w:space="0" w:color="auto"/>
          </w:divBdr>
        </w:div>
        <w:div w:id="144125133">
          <w:marLeft w:val="480"/>
          <w:marRight w:val="0"/>
          <w:marTop w:val="0"/>
          <w:marBottom w:val="0"/>
          <w:divBdr>
            <w:top w:val="none" w:sz="0" w:space="0" w:color="auto"/>
            <w:left w:val="none" w:sz="0" w:space="0" w:color="auto"/>
            <w:bottom w:val="none" w:sz="0" w:space="0" w:color="auto"/>
            <w:right w:val="none" w:sz="0" w:space="0" w:color="auto"/>
          </w:divBdr>
        </w:div>
        <w:div w:id="1276214978">
          <w:marLeft w:val="480"/>
          <w:marRight w:val="0"/>
          <w:marTop w:val="0"/>
          <w:marBottom w:val="0"/>
          <w:divBdr>
            <w:top w:val="none" w:sz="0" w:space="0" w:color="auto"/>
            <w:left w:val="none" w:sz="0" w:space="0" w:color="auto"/>
            <w:bottom w:val="none" w:sz="0" w:space="0" w:color="auto"/>
            <w:right w:val="none" w:sz="0" w:space="0" w:color="auto"/>
          </w:divBdr>
        </w:div>
        <w:div w:id="74130378">
          <w:marLeft w:val="480"/>
          <w:marRight w:val="0"/>
          <w:marTop w:val="0"/>
          <w:marBottom w:val="0"/>
          <w:divBdr>
            <w:top w:val="none" w:sz="0" w:space="0" w:color="auto"/>
            <w:left w:val="none" w:sz="0" w:space="0" w:color="auto"/>
            <w:bottom w:val="none" w:sz="0" w:space="0" w:color="auto"/>
            <w:right w:val="none" w:sz="0" w:space="0" w:color="auto"/>
          </w:divBdr>
        </w:div>
        <w:div w:id="152113180">
          <w:marLeft w:val="480"/>
          <w:marRight w:val="0"/>
          <w:marTop w:val="0"/>
          <w:marBottom w:val="0"/>
          <w:divBdr>
            <w:top w:val="none" w:sz="0" w:space="0" w:color="auto"/>
            <w:left w:val="none" w:sz="0" w:space="0" w:color="auto"/>
            <w:bottom w:val="none" w:sz="0" w:space="0" w:color="auto"/>
            <w:right w:val="none" w:sz="0" w:space="0" w:color="auto"/>
          </w:divBdr>
        </w:div>
        <w:div w:id="544485221">
          <w:marLeft w:val="480"/>
          <w:marRight w:val="0"/>
          <w:marTop w:val="0"/>
          <w:marBottom w:val="0"/>
          <w:divBdr>
            <w:top w:val="none" w:sz="0" w:space="0" w:color="auto"/>
            <w:left w:val="none" w:sz="0" w:space="0" w:color="auto"/>
            <w:bottom w:val="none" w:sz="0" w:space="0" w:color="auto"/>
            <w:right w:val="none" w:sz="0" w:space="0" w:color="auto"/>
          </w:divBdr>
        </w:div>
        <w:div w:id="1367948654">
          <w:marLeft w:val="480"/>
          <w:marRight w:val="0"/>
          <w:marTop w:val="0"/>
          <w:marBottom w:val="0"/>
          <w:divBdr>
            <w:top w:val="none" w:sz="0" w:space="0" w:color="auto"/>
            <w:left w:val="none" w:sz="0" w:space="0" w:color="auto"/>
            <w:bottom w:val="none" w:sz="0" w:space="0" w:color="auto"/>
            <w:right w:val="none" w:sz="0" w:space="0" w:color="auto"/>
          </w:divBdr>
        </w:div>
        <w:div w:id="789980742">
          <w:marLeft w:val="480"/>
          <w:marRight w:val="0"/>
          <w:marTop w:val="0"/>
          <w:marBottom w:val="0"/>
          <w:divBdr>
            <w:top w:val="none" w:sz="0" w:space="0" w:color="auto"/>
            <w:left w:val="none" w:sz="0" w:space="0" w:color="auto"/>
            <w:bottom w:val="none" w:sz="0" w:space="0" w:color="auto"/>
            <w:right w:val="none" w:sz="0" w:space="0" w:color="auto"/>
          </w:divBdr>
        </w:div>
        <w:div w:id="1388263046">
          <w:marLeft w:val="480"/>
          <w:marRight w:val="0"/>
          <w:marTop w:val="0"/>
          <w:marBottom w:val="0"/>
          <w:divBdr>
            <w:top w:val="none" w:sz="0" w:space="0" w:color="auto"/>
            <w:left w:val="none" w:sz="0" w:space="0" w:color="auto"/>
            <w:bottom w:val="none" w:sz="0" w:space="0" w:color="auto"/>
            <w:right w:val="none" w:sz="0" w:space="0" w:color="auto"/>
          </w:divBdr>
        </w:div>
        <w:div w:id="1280140812">
          <w:marLeft w:val="480"/>
          <w:marRight w:val="0"/>
          <w:marTop w:val="0"/>
          <w:marBottom w:val="0"/>
          <w:divBdr>
            <w:top w:val="none" w:sz="0" w:space="0" w:color="auto"/>
            <w:left w:val="none" w:sz="0" w:space="0" w:color="auto"/>
            <w:bottom w:val="none" w:sz="0" w:space="0" w:color="auto"/>
            <w:right w:val="none" w:sz="0" w:space="0" w:color="auto"/>
          </w:divBdr>
        </w:div>
      </w:divsChild>
    </w:div>
    <w:div w:id="9531305">
      <w:bodyDiv w:val="1"/>
      <w:marLeft w:val="0"/>
      <w:marRight w:val="0"/>
      <w:marTop w:val="0"/>
      <w:marBottom w:val="0"/>
      <w:divBdr>
        <w:top w:val="none" w:sz="0" w:space="0" w:color="auto"/>
        <w:left w:val="none" w:sz="0" w:space="0" w:color="auto"/>
        <w:bottom w:val="none" w:sz="0" w:space="0" w:color="auto"/>
        <w:right w:val="none" w:sz="0" w:space="0" w:color="auto"/>
      </w:divBdr>
      <w:divsChild>
        <w:div w:id="1101023164">
          <w:marLeft w:val="480"/>
          <w:marRight w:val="0"/>
          <w:marTop w:val="0"/>
          <w:marBottom w:val="0"/>
          <w:divBdr>
            <w:top w:val="none" w:sz="0" w:space="0" w:color="auto"/>
            <w:left w:val="none" w:sz="0" w:space="0" w:color="auto"/>
            <w:bottom w:val="none" w:sz="0" w:space="0" w:color="auto"/>
            <w:right w:val="none" w:sz="0" w:space="0" w:color="auto"/>
          </w:divBdr>
        </w:div>
        <w:div w:id="325717174">
          <w:marLeft w:val="480"/>
          <w:marRight w:val="0"/>
          <w:marTop w:val="0"/>
          <w:marBottom w:val="0"/>
          <w:divBdr>
            <w:top w:val="none" w:sz="0" w:space="0" w:color="auto"/>
            <w:left w:val="none" w:sz="0" w:space="0" w:color="auto"/>
            <w:bottom w:val="none" w:sz="0" w:space="0" w:color="auto"/>
            <w:right w:val="none" w:sz="0" w:space="0" w:color="auto"/>
          </w:divBdr>
        </w:div>
        <w:div w:id="694579027">
          <w:marLeft w:val="480"/>
          <w:marRight w:val="0"/>
          <w:marTop w:val="0"/>
          <w:marBottom w:val="0"/>
          <w:divBdr>
            <w:top w:val="none" w:sz="0" w:space="0" w:color="auto"/>
            <w:left w:val="none" w:sz="0" w:space="0" w:color="auto"/>
            <w:bottom w:val="none" w:sz="0" w:space="0" w:color="auto"/>
            <w:right w:val="none" w:sz="0" w:space="0" w:color="auto"/>
          </w:divBdr>
        </w:div>
        <w:div w:id="2082755624">
          <w:marLeft w:val="480"/>
          <w:marRight w:val="0"/>
          <w:marTop w:val="0"/>
          <w:marBottom w:val="0"/>
          <w:divBdr>
            <w:top w:val="none" w:sz="0" w:space="0" w:color="auto"/>
            <w:left w:val="none" w:sz="0" w:space="0" w:color="auto"/>
            <w:bottom w:val="none" w:sz="0" w:space="0" w:color="auto"/>
            <w:right w:val="none" w:sz="0" w:space="0" w:color="auto"/>
          </w:divBdr>
        </w:div>
        <w:div w:id="315576183">
          <w:marLeft w:val="480"/>
          <w:marRight w:val="0"/>
          <w:marTop w:val="0"/>
          <w:marBottom w:val="0"/>
          <w:divBdr>
            <w:top w:val="none" w:sz="0" w:space="0" w:color="auto"/>
            <w:left w:val="none" w:sz="0" w:space="0" w:color="auto"/>
            <w:bottom w:val="none" w:sz="0" w:space="0" w:color="auto"/>
            <w:right w:val="none" w:sz="0" w:space="0" w:color="auto"/>
          </w:divBdr>
        </w:div>
        <w:div w:id="742222902">
          <w:marLeft w:val="480"/>
          <w:marRight w:val="0"/>
          <w:marTop w:val="0"/>
          <w:marBottom w:val="0"/>
          <w:divBdr>
            <w:top w:val="none" w:sz="0" w:space="0" w:color="auto"/>
            <w:left w:val="none" w:sz="0" w:space="0" w:color="auto"/>
            <w:bottom w:val="none" w:sz="0" w:space="0" w:color="auto"/>
            <w:right w:val="none" w:sz="0" w:space="0" w:color="auto"/>
          </w:divBdr>
        </w:div>
        <w:div w:id="2146923669">
          <w:marLeft w:val="480"/>
          <w:marRight w:val="0"/>
          <w:marTop w:val="0"/>
          <w:marBottom w:val="0"/>
          <w:divBdr>
            <w:top w:val="none" w:sz="0" w:space="0" w:color="auto"/>
            <w:left w:val="none" w:sz="0" w:space="0" w:color="auto"/>
            <w:bottom w:val="none" w:sz="0" w:space="0" w:color="auto"/>
            <w:right w:val="none" w:sz="0" w:space="0" w:color="auto"/>
          </w:divBdr>
        </w:div>
        <w:div w:id="399180259">
          <w:marLeft w:val="480"/>
          <w:marRight w:val="0"/>
          <w:marTop w:val="0"/>
          <w:marBottom w:val="0"/>
          <w:divBdr>
            <w:top w:val="none" w:sz="0" w:space="0" w:color="auto"/>
            <w:left w:val="none" w:sz="0" w:space="0" w:color="auto"/>
            <w:bottom w:val="none" w:sz="0" w:space="0" w:color="auto"/>
            <w:right w:val="none" w:sz="0" w:space="0" w:color="auto"/>
          </w:divBdr>
        </w:div>
        <w:div w:id="1618558100">
          <w:marLeft w:val="480"/>
          <w:marRight w:val="0"/>
          <w:marTop w:val="0"/>
          <w:marBottom w:val="0"/>
          <w:divBdr>
            <w:top w:val="none" w:sz="0" w:space="0" w:color="auto"/>
            <w:left w:val="none" w:sz="0" w:space="0" w:color="auto"/>
            <w:bottom w:val="none" w:sz="0" w:space="0" w:color="auto"/>
            <w:right w:val="none" w:sz="0" w:space="0" w:color="auto"/>
          </w:divBdr>
        </w:div>
        <w:div w:id="180553128">
          <w:marLeft w:val="480"/>
          <w:marRight w:val="0"/>
          <w:marTop w:val="0"/>
          <w:marBottom w:val="0"/>
          <w:divBdr>
            <w:top w:val="none" w:sz="0" w:space="0" w:color="auto"/>
            <w:left w:val="none" w:sz="0" w:space="0" w:color="auto"/>
            <w:bottom w:val="none" w:sz="0" w:space="0" w:color="auto"/>
            <w:right w:val="none" w:sz="0" w:space="0" w:color="auto"/>
          </w:divBdr>
        </w:div>
        <w:div w:id="173348869">
          <w:marLeft w:val="480"/>
          <w:marRight w:val="0"/>
          <w:marTop w:val="0"/>
          <w:marBottom w:val="0"/>
          <w:divBdr>
            <w:top w:val="none" w:sz="0" w:space="0" w:color="auto"/>
            <w:left w:val="none" w:sz="0" w:space="0" w:color="auto"/>
            <w:bottom w:val="none" w:sz="0" w:space="0" w:color="auto"/>
            <w:right w:val="none" w:sz="0" w:space="0" w:color="auto"/>
          </w:divBdr>
        </w:div>
        <w:div w:id="2056854859">
          <w:marLeft w:val="480"/>
          <w:marRight w:val="0"/>
          <w:marTop w:val="0"/>
          <w:marBottom w:val="0"/>
          <w:divBdr>
            <w:top w:val="none" w:sz="0" w:space="0" w:color="auto"/>
            <w:left w:val="none" w:sz="0" w:space="0" w:color="auto"/>
            <w:bottom w:val="none" w:sz="0" w:space="0" w:color="auto"/>
            <w:right w:val="none" w:sz="0" w:space="0" w:color="auto"/>
          </w:divBdr>
        </w:div>
        <w:div w:id="1453863052">
          <w:marLeft w:val="480"/>
          <w:marRight w:val="0"/>
          <w:marTop w:val="0"/>
          <w:marBottom w:val="0"/>
          <w:divBdr>
            <w:top w:val="none" w:sz="0" w:space="0" w:color="auto"/>
            <w:left w:val="none" w:sz="0" w:space="0" w:color="auto"/>
            <w:bottom w:val="none" w:sz="0" w:space="0" w:color="auto"/>
            <w:right w:val="none" w:sz="0" w:space="0" w:color="auto"/>
          </w:divBdr>
        </w:div>
        <w:div w:id="300961445">
          <w:marLeft w:val="480"/>
          <w:marRight w:val="0"/>
          <w:marTop w:val="0"/>
          <w:marBottom w:val="0"/>
          <w:divBdr>
            <w:top w:val="none" w:sz="0" w:space="0" w:color="auto"/>
            <w:left w:val="none" w:sz="0" w:space="0" w:color="auto"/>
            <w:bottom w:val="none" w:sz="0" w:space="0" w:color="auto"/>
            <w:right w:val="none" w:sz="0" w:space="0" w:color="auto"/>
          </w:divBdr>
        </w:div>
        <w:div w:id="933709474">
          <w:marLeft w:val="480"/>
          <w:marRight w:val="0"/>
          <w:marTop w:val="0"/>
          <w:marBottom w:val="0"/>
          <w:divBdr>
            <w:top w:val="none" w:sz="0" w:space="0" w:color="auto"/>
            <w:left w:val="none" w:sz="0" w:space="0" w:color="auto"/>
            <w:bottom w:val="none" w:sz="0" w:space="0" w:color="auto"/>
            <w:right w:val="none" w:sz="0" w:space="0" w:color="auto"/>
          </w:divBdr>
        </w:div>
        <w:div w:id="1518274627">
          <w:marLeft w:val="480"/>
          <w:marRight w:val="0"/>
          <w:marTop w:val="0"/>
          <w:marBottom w:val="0"/>
          <w:divBdr>
            <w:top w:val="none" w:sz="0" w:space="0" w:color="auto"/>
            <w:left w:val="none" w:sz="0" w:space="0" w:color="auto"/>
            <w:bottom w:val="none" w:sz="0" w:space="0" w:color="auto"/>
            <w:right w:val="none" w:sz="0" w:space="0" w:color="auto"/>
          </w:divBdr>
        </w:div>
      </w:divsChild>
    </w:div>
    <w:div w:id="13961779">
      <w:bodyDiv w:val="1"/>
      <w:marLeft w:val="0"/>
      <w:marRight w:val="0"/>
      <w:marTop w:val="0"/>
      <w:marBottom w:val="0"/>
      <w:divBdr>
        <w:top w:val="none" w:sz="0" w:space="0" w:color="auto"/>
        <w:left w:val="none" w:sz="0" w:space="0" w:color="auto"/>
        <w:bottom w:val="none" w:sz="0" w:space="0" w:color="auto"/>
        <w:right w:val="none" w:sz="0" w:space="0" w:color="auto"/>
      </w:divBdr>
      <w:divsChild>
        <w:div w:id="1470170190">
          <w:marLeft w:val="480"/>
          <w:marRight w:val="0"/>
          <w:marTop w:val="0"/>
          <w:marBottom w:val="0"/>
          <w:divBdr>
            <w:top w:val="none" w:sz="0" w:space="0" w:color="auto"/>
            <w:left w:val="none" w:sz="0" w:space="0" w:color="auto"/>
            <w:bottom w:val="none" w:sz="0" w:space="0" w:color="auto"/>
            <w:right w:val="none" w:sz="0" w:space="0" w:color="auto"/>
          </w:divBdr>
        </w:div>
        <w:div w:id="756681559">
          <w:marLeft w:val="480"/>
          <w:marRight w:val="0"/>
          <w:marTop w:val="0"/>
          <w:marBottom w:val="0"/>
          <w:divBdr>
            <w:top w:val="none" w:sz="0" w:space="0" w:color="auto"/>
            <w:left w:val="none" w:sz="0" w:space="0" w:color="auto"/>
            <w:bottom w:val="none" w:sz="0" w:space="0" w:color="auto"/>
            <w:right w:val="none" w:sz="0" w:space="0" w:color="auto"/>
          </w:divBdr>
        </w:div>
        <w:div w:id="279335125">
          <w:marLeft w:val="480"/>
          <w:marRight w:val="0"/>
          <w:marTop w:val="0"/>
          <w:marBottom w:val="0"/>
          <w:divBdr>
            <w:top w:val="none" w:sz="0" w:space="0" w:color="auto"/>
            <w:left w:val="none" w:sz="0" w:space="0" w:color="auto"/>
            <w:bottom w:val="none" w:sz="0" w:space="0" w:color="auto"/>
            <w:right w:val="none" w:sz="0" w:space="0" w:color="auto"/>
          </w:divBdr>
        </w:div>
        <w:div w:id="736440010">
          <w:marLeft w:val="480"/>
          <w:marRight w:val="0"/>
          <w:marTop w:val="0"/>
          <w:marBottom w:val="0"/>
          <w:divBdr>
            <w:top w:val="none" w:sz="0" w:space="0" w:color="auto"/>
            <w:left w:val="none" w:sz="0" w:space="0" w:color="auto"/>
            <w:bottom w:val="none" w:sz="0" w:space="0" w:color="auto"/>
            <w:right w:val="none" w:sz="0" w:space="0" w:color="auto"/>
          </w:divBdr>
        </w:div>
        <w:div w:id="324406869">
          <w:marLeft w:val="480"/>
          <w:marRight w:val="0"/>
          <w:marTop w:val="0"/>
          <w:marBottom w:val="0"/>
          <w:divBdr>
            <w:top w:val="none" w:sz="0" w:space="0" w:color="auto"/>
            <w:left w:val="none" w:sz="0" w:space="0" w:color="auto"/>
            <w:bottom w:val="none" w:sz="0" w:space="0" w:color="auto"/>
            <w:right w:val="none" w:sz="0" w:space="0" w:color="auto"/>
          </w:divBdr>
        </w:div>
        <w:div w:id="1510170591">
          <w:marLeft w:val="480"/>
          <w:marRight w:val="0"/>
          <w:marTop w:val="0"/>
          <w:marBottom w:val="0"/>
          <w:divBdr>
            <w:top w:val="none" w:sz="0" w:space="0" w:color="auto"/>
            <w:left w:val="none" w:sz="0" w:space="0" w:color="auto"/>
            <w:bottom w:val="none" w:sz="0" w:space="0" w:color="auto"/>
            <w:right w:val="none" w:sz="0" w:space="0" w:color="auto"/>
          </w:divBdr>
        </w:div>
      </w:divsChild>
    </w:div>
    <w:div w:id="16005279">
      <w:bodyDiv w:val="1"/>
      <w:marLeft w:val="0"/>
      <w:marRight w:val="0"/>
      <w:marTop w:val="0"/>
      <w:marBottom w:val="0"/>
      <w:divBdr>
        <w:top w:val="none" w:sz="0" w:space="0" w:color="auto"/>
        <w:left w:val="none" w:sz="0" w:space="0" w:color="auto"/>
        <w:bottom w:val="none" w:sz="0" w:space="0" w:color="auto"/>
        <w:right w:val="none" w:sz="0" w:space="0" w:color="auto"/>
      </w:divBdr>
    </w:div>
    <w:div w:id="17201967">
      <w:bodyDiv w:val="1"/>
      <w:marLeft w:val="0"/>
      <w:marRight w:val="0"/>
      <w:marTop w:val="0"/>
      <w:marBottom w:val="0"/>
      <w:divBdr>
        <w:top w:val="none" w:sz="0" w:space="0" w:color="auto"/>
        <w:left w:val="none" w:sz="0" w:space="0" w:color="auto"/>
        <w:bottom w:val="none" w:sz="0" w:space="0" w:color="auto"/>
        <w:right w:val="none" w:sz="0" w:space="0" w:color="auto"/>
      </w:divBdr>
      <w:divsChild>
        <w:div w:id="34937655">
          <w:marLeft w:val="0"/>
          <w:marRight w:val="0"/>
          <w:marTop w:val="0"/>
          <w:marBottom w:val="0"/>
          <w:divBdr>
            <w:top w:val="none" w:sz="0" w:space="0" w:color="auto"/>
            <w:left w:val="none" w:sz="0" w:space="0" w:color="auto"/>
            <w:bottom w:val="none" w:sz="0" w:space="0" w:color="auto"/>
            <w:right w:val="none" w:sz="0" w:space="0" w:color="auto"/>
          </w:divBdr>
          <w:divsChild>
            <w:div w:id="650866909">
              <w:marLeft w:val="0"/>
              <w:marRight w:val="0"/>
              <w:marTop w:val="0"/>
              <w:marBottom w:val="0"/>
              <w:divBdr>
                <w:top w:val="none" w:sz="0" w:space="0" w:color="auto"/>
                <w:left w:val="none" w:sz="0" w:space="0" w:color="auto"/>
                <w:bottom w:val="none" w:sz="0" w:space="0" w:color="auto"/>
                <w:right w:val="none" w:sz="0" w:space="0" w:color="auto"/>
              </w:divBdr>
            </w:div>
          </w:divsChild>
        </w:div>
        <w:div w:id="61409633">
          <w:marLeft w:val="0"/>
          <w:marRight w:val="0"/>
          <w:marTop w:val="0"/>
          <w:marBottom w:val="0"/>
          <w:divBdr>
            <w:top w:val="none" w:sz="0" w:space="0" w:color="auto"/>
            <w:left w:val="none" w:sz="0" w:space="0" w:color="auto"/>
            <w:bottom w:val="none" w:sz="0" w:space="0" w:color="auto"/>
            <w:right w:val="none" w:sz="0" w:space="0" w:color="auto"/>
          </w:divBdr>
          <w:divsChild>
            <w:div w:id="811872149">
              <w:marLeft w:val="0"/>
              <w:marRight w:val="0"/>
              <w:marTop w:val="0"/>
              <w:marBottom w:val="0"/>
              <w:divBdr>
                <w:top w:val="none" w:sz="0" w:space="0" w:color="auto"/>
                <w:left w:val="none" w:sz="0" w:space="0" w:color="auto"/>
                <w:bottom w:val="none" w:sz="0" w:space="0" w:color="auto"/>
                <w:right w:val="none" w:sz="0" w:space="0" w:color="auto"/>
              </w:divBdr>
            </w:div>
          </w:divsChild>
        </w:div>
        <w:div w:id="140930019">
          <w:marLeft w:val="0"/>
          <w:marRight w:val="0"/>
          <w:marTop w:val="0"/>
          <w:marBottom w:val="0"/>
          <w:divBdr>
            <w:top w:val="none" w:sz="0" w:space="0" w:color="auto"/>
            <w:left w:val="none" w:sz="0" w:space="0" w:color="auto"/>
            <w:bottom w:val="none" w:sz="0" w:space="0" w:color="auto"/>
            <w:right w:val="none" w:sz="0" w:space="0" w:color="auto"/>
          </w:divBdr>
          <w:divsChild>
            <w:div w:id="202983222">
              <w:marLeft w:val="0"/>
              <w:marRight w:val="0"/>
              <w:marTop w:val="0"/>
              <w:marBottom w:val="0"/>
              <w:divBdr>
                <w:top w:val="none" w:sz="0" w:space="0" w:color="auto"/>
                <w:left w:val="none" w:sz="0" w:space="0" w:color="auto"/>
                <w:bottom w:val="none" w:sz="0" w:space="0" w:color="auto"/>
                <w:right w:val="none" w:sz="0" w:space="0" w:color="auto"/>
              </w:divBdr>
            </w:div>
          </w:divsChild>
        </w:div>
        <w:div w:id="162597292">
          <w:marLeft w:val="0"/>
          <w:marRight w:val="0"/>
          <w:marTop w:val="0"/>
          <w:marBottom w:val="0"/>
          <w:divBdr>
            <w:top w:val="none" w:sz="0" w:space="0" w:color="auto"/>
            <w:left w:val="none" w:sz="0" w:space="0" w:color="auto"/>
            <w:bottom w:val="none" w:sz="0" w:space="0" w:color="auto"/>
            <w:right w:val="none" w:sz="0" w:space="0" w:color="auto"/>
          </w:divBdr>
          <w:divsChild>
            <w:div w:id="2146701133">
              <w:marLeft w:val="0"/>
              <w:marRight w:val="0"/>
              <w:marTop w:val="0"/>
              <w:marBottom w:val="0"/>
              <w:divBdr>
                <w:top w:val="none" w:sz="0" w:space="0" w:color="auto"/>
                <w:left w:val="none" w:sz="0" w:space="0" w:color="auto"/>
                <w:bottom w:val="none" w:sz="0" w:space="0" w:color="auto"/>
                <w:right w:val="none" w:sz="0" w:space="0" w:color="auto"/>
              </w:divBdr>
            </w:div>
          </w:divsChild>
        </w:div>
        <w:div w:id="166753619">
          <w:marLeft w:val="0"/>
          <w:marRight w:val="0"/>
          <w:marTop w:val="0"/>
          <w:marBottom w:val="0"/>
          <w:divBdr>
            <w:top w:val="none" w:sz="0" w:space="0" w:color="auto"/>
            <w:left w:val="none" w:sz="0" w:space="0" w:color="auto"/>
            <w:bottom w:val="none" w:sz="0" w:space="0" w:color="auto"/>
            <w:right w:val="none" w:sz="0" w:space="0" w:color="auto"/>
          </w:divBdr>
          <w:divsChild>
            <w:div w:id="620263533">
              <w:marLeft w:val="0"/>
              <w:marRight w:val="0"/>
              <w:marTop w:val="0"/>
              <w:marBottom w:val="0"/>
              <w:divBdr>
                <w:top w:val="none" w:sz="0" w:space="0" w:color="auto"/>
                <w:left w:val="none" w:sz="0" w:space="0" w:color="auto"/>
                <w:bottom w:val="none" w:sz="0" w:space="0" w:color="auto"/>
                <w:right w:val="none" w:sz="0" w:space="0" w:color="auto"/>
              </w:divBdr>
            </w:div>
          </w:divsChild>
        </w:div>
        <w:div w:id="183792105">
          <w:marLeft w:val="0"/>
          <w:marRight w:val="0"/>
          <w:marTop w:val="0"/>
          <w:marBottom w:val="0"/>
          <w:divBdr>
            <w:top w:val="none" w:sz="0" w:space="0" w:color="auto"/>
            <w:left w:val="none" w:sz="0" w:space="0" w:color="auto"/>
            <w:bottom w:val="none" w:sz="0" w:space="0" w:color="auto"/>
            <w:right w:val="none" w:sz="0" w:space="0" w:color="auto"/>
          </w:divBdr>
          <w:divsChild>
            <w:div w:id="2100056894">
              <w:marLeft w:val="0"/>
              <w:marRight w:val="0"/>
              <w:marTop w:val="0"/>
              <w:marBottom w:val="0"/>
              <w:divBdr>
                <w:top w:val="none" w:sz="0" w:space="0" w:color="auto"/>
                <w:left w:val="none" w:sz="0" w:space="0" w:color="auto"/>
                <w:bottom w:val="none" w:sz="0" w:space="0" w:color="auto"/>
                <w:right w:val="none" w:sz="0" w:space="0" w:color="auto"/>
              </w:divBdr>
            </w:div>
          </w:divsChild>
        </w:div>
        <w:div w:id="190800833">
          <w:marLeft w:val="0"/>
          <w:marRight w:val="0"/>
          <w:marTop w:val="0"/>
          <w:marBottom w:val="0"/>
          <w:divBdr>
            <w:top w:val="none" w:sz="0" w:space="0" w:color="auto"/>
            <w:left w:val="none" w:sz="0" w:space="0" w:color="auto"/>
            <w:bottom w:val="none" w:sz="0" w:space="0" w:color="auto"/>
            <w:right w:val="none" w:sz="0" w:space="0" w:color="auto"/>
          </w:divBdr>
          <w:divsChild>
            <w:div w:id="952442569">
              <w:marLeft w:val="0"/>
              <w:marRight w:val="0"/>
              <w:marTop w:val="0"/>
              <w:marBottom w:val="0"/>
              <w:divBdr>
                <w:top w:val="none" w:sz="0" w:space="0" w:color="auto"/>
                <w:left w:val="none" w:sz="0" w:space="0" w:color="auto"/>
                <w:bottom w:val="none" w:sz="0" w:space="0" w:color="auto"/>
                <w:right w:val="none" w:sz="0" w:space="0" w:color="auto"/>
              </w:divBdr>
            </w:div>
          </w:divsChild>
        </w:div>
        <w:div w:id="224026351">
          <w:marLeft w:val="0"/>
          <w:marRight w:val="0"/>
          <w:marTop w:val="0"/>
          <w:marBottom w:val="0"/>
          <w:divBdr>
            <w:top w:val="none" w:sz="0" w:space="0" w:color="auto"/>
            <w:left w:val="none" w:sz="0" w:space="0" w:color="auto"/>
            <w:bottom w:val="none" w:sz="0" w:space="0" w:color="auto"/>
            <w:right w:val="none" w:sz="0" w:space="0" w:color="auto"/>
          </w:divBdr>
          <w:divsChild>
            <w:div w:id="445661516">
              <w:marLeft w:val="0"/>
              <w:marRight w:val="0"/>
              <w:marTop w:val="0"/>
              <w:marBottom w:val="0"/>
              <w:divBdr>
                <w:top w:val="none" w:sz="0" w:space="0" w:color="auto"/>
                <w:left w:val="none" w:sz="0" w:space="0" w:color="auto"/>
                <w:bottom w:val="none" w:sz="0" w:space="0" w:color="auto"/>
                <w:right w:val="none" w:sz="0" w:space="0" w:color="auto"/>
              </w:divBdr>
            </w:div>
          </w:divsChild>
        </w:div>
        <w:div w:id="509442707">
          <w:marLeft w:val="0"/>
          <w:marRight w:val="0"/>
          <w:marTop w:val="0"/>
          <w:marBottom w:val="0"/>
          <w:divBdr>
            <w:top w:val="none" w:sz="0" w:space="0" w:color="auto"/>
            <w:left w:val="none" w:sz="0" w:space="0" w:color="auto"/>
            <w:bottom w:val="none" w:sz="0" w:space="0" w:color="auto"/>
            <w:right w:val="none" w:sz="0" w:space="0" w:color="auto"/>
          </w:divBdr>
          <w:divsChild>
            <w:div w:id="731276379">
              <w:marLeft w:val="0"/>
              <w:marRight w:val="0"/>
              <w:marTop w:val="0"/>
              <w:marBottom w:val="0"/>
              <w:divBdr>
                <w:top w:val="none" w:sz="0" w:space="0" w:color="auto"/>
                <w:left w:val="none" w:sz="0" w:space="0" w:color="auto"/>
                <w:bottom w:val="none" w:sz="0" w:space="0" w:color="auto"/>
                <w:right w:val="none" w:sz="0" w:space="0" w:color="auto"/>
              </w:divBdr>
            </w:div>
          </w:divsChild>
        </w:div>
        <w:div w:id="548879301">
          <w:marLeft w:val="0"/>
          <w:marRight w:val="0"/>
          <w:marTop w:val="0"/>
          <w:marBottom w:val="0"/>
          <w:divBdr>
            <w:top w:val="none" w:sz="0" w:space="0" w:color="auto"/>
            <w:left w:val="none" w:sz="0" w:space="0" w:color="auto"/>
            <w:bottom w:val="none" w:sz="0" w:space="0" w:color="auto"/>
            <w:right w:val="none" w:sz="0" w:space="0" w:color="auto"/>
          </w:divBdr>
          <w:divsChild>
            <w:div w:id="968977686">
              <w:marLeft w:val="0"/>
              <w:marRight w:val="0"/>
              <w:marTop w:val="0"/>
              <w:marBottom w:val="0"/>
              <w:divBdr>
                <w:top w:val="none" w:sz="0" w:space="0" w:color="auto"/>
                <w:left w:val="none" w:sz="0" w:space="0" w:color="auto"/>
                <w:bottom w:val="none" w:sz="0" w:space="0" w:color="auto"/>
                <w:right w:val="none" w:sz="0" w:space="0" w:color="auto"/>
              </w:divBdr>
            </w:div>
          </w:divsChild>
        </w:div>
        <w:div w:id="602612673">
          <w:marLeft w:val="0"/>
          <w:marRight w:val="0"/>
          <w:marTop w:val="0"/>
          <w:marBottom w:val="0"/>
          <w:divBdr>
            <w:top w:val="none" w:sz="0" w:space="0" w:color="auto"/>
            <w:left w:val="none" w:sz="0" w:space="0" w:color="auto"/>
            <w:bottom w:val="none" w:sz="0" w:space="0" w:color="auto"/>
            <w:right w:val="none" w:sz="0" w:space="0" w:color="auto"/>
          </w:divBdr>
          <w:divsChild>
            <w:div w:id="135227470">
              <w:marLeft w:val="0"/>
              <w:marRight w:val="0"/>
              <w:marTop w:val="0"/>
              <w:marBottom w:val="0"/>
              <w:divBdr>
                <w:top w:val="none" w:sz="0" w:space="0" w:color="auto"/>
                <w:left w:val="none" w:sz="0" w:space="0" w:color="auto"/>
                <w:bottom w:val="none" w:sz="0" w:space="0" w:color="auto"/>
                <w:right w:val="none" w:sz="0" w:space="0" w:color="auto"/>
              </w:divBdr>
            </w:div>
          </w:divsChild>
        </w:div>
        <w:div w:id="627592865">
          <w:marLeft w:val="0"/>
          <w:marRight w:val="0"/>
          <w:marTop w:val="0"/>
          <w:marBottom w:val="0"/>
          <w:divBdr>
            <w:top w:val="none" w:sz="0" w:space="0" w:color="auto"/>
            <w:left w:val="none" w:sz="0" w:space="0" w:color="auto"/>
            <w:bottom w:val="none" w:sz="0" w:space="0" w:color="auto"/>
            <w:right w:val="none" w:sz="0" w:space="0" w:color="auto"/>
          </w:divBdr>
          <w:divsChild>
            <w:div w:id="1186792269">
              <w:marLeft w:val="0"/>
              <w:marRight w:val="0"/>
              <w:marTop w:val="0"/>
              <w:marBottom w:val="0"/>
              <w:divBdr>
                <w:top w:val="none" w:sz="0" w:space="0" w:color="auto"/>
                <w:left w:val="none" w:sz="0" w:space="0" w:color="auto"/>
                <w:bottom w:val="none" w:sz="0" w:space="0" w:color="auto"/>
                <w:right w:val="none" w:sz="0" w:space="0" w:color="auto"/>
              </w:divBdr>
            </w:div>
          </w:divsChild>
        </w:div>
        <w:div w:id="634339090">
          <w:marLeft w:val="0"/>
          <w:marRight w:val="0"/>
          <w:marTop w:val="0"/>
          <w:marBottom w:val="0"/>
          <w:divBdr>
            <w:top w:val="none" w:sz="0" w:space="0" w:color="auto"/>
            <w:left w:val="none" w:sz="0" w:space="0" w:color="auto"/>
            <w:bottom w:val="none" w:sz="0" w:space="0" w:color="auto"/>
            <w:right w:val="none" w:sz="0" w:space="0" w:color="auto"/>
          </w:divBdr>
          <w:divsChild>
            <w:div w:id="255097966">
              <w:marLeft w:val="0"/>
              <w:marRight w:val="0"/>
              <w:marTop w:val="0"/>
              <w:marBottom w:val="0"/>
              <w:divBdr>
                <w:top w:val="none" w:sz="0" w:space="0" w:color="auto"/>
                <w:left w:val="none" w:sz="0" w:space="0" w:color="auto"/>
                <w:bottom w:val="none" w:sz="0" w:space="0" w:color="auto"/>
                <w:right w:val="none" w:sz="0" w:space="0" w:color="auto"/>
              </w:divBdr>
            </w:div>
          </w:divsChild>
        </w:div>
        <w:div w:id="643241193">
          <w:marLeft w:val="0"/>
          <w:marRight w:val="0"/>
          <w:marTop w:val="0"/>
          <w:marBottom w:val="0"/>
          <w:divBdr>
            <w:top w:val="none" w:sz="0" w:space="0" w:color="auto"/>
            <w:left w:val="none" w:sz="0" w:space="0" w:color="auto"/>
            <w:bottom w:val="none" w:sz="0" w:space="0" w:color="auto"/>
            <w:right w:val="none" w:sz="0" w:space="0" w:color="auto"/>
          </w:divBdr>
          <w:divsChild>
            <w:div w:id="93718239">
              <w:marLeft w:val="0"/>
              <w:marRight w:val="0"/>
              <w:marTop w:val="0"/>
              <w:marBottom w:val="0"/>
              <w:divBdr>
                <w:top w:val="none" w:sz="0" w:space="0" w:color="auto"/>
                <w:left w:val="none" w:sz="0" w:space="0" w:color="auto"/>
                <w:bottom w:val="none" w:sz="0" w:space="0" w:color="auto"/>
                <w:right w:val="none" w:sz="0" w:space="0" w:color="auto"/>
              </w:divBdr>
            </w:div>
          </w:divsChild>
        </w:div>
        <w:div w:id="735594337">
          <w:marLeft w:val="0"/>
          <w:marRight w:val="0"/>
          <w:marTop w:val="0"/>
          <w:marBottom w:val="0"/>
          <w:divBdr>
            <w:top w:val="none" w:sz="0" w:space="0" w:color="auto"/>
            <w:left w:val="none" w:sz="0" w:space="0" w:color="auto"/>
            <w:bottom w:val="none" w:sz="0" w:space="0" w:color="auto"/>
            <w:right w:val="none" w:sz="0" w:space="0" w:color="auto"/>
          </w:divBdr>
          <w:divsChild>
            <w:div w:id="167066846">
              <w:marLeft w:val="0"/>
              <w:marRight w:val="0"/>
              <w:marTop w:val="0"/>
              <w:marBottom w:val="0"/>
              <w:divBdr>
                <w:top w:val="none" w:sz="0" w:space="0" w:color="auto"/>
                <w:left w:val="none" w:sz="0" w:space="0" w:color="auto"/>
                <w:bottom w:val="none" w:sz="0" w:space="0" w:color="auto"/>
                <w:right w:val="none" w:sz="0" w:space="0" w:color="auto"/>
              </w:divBdr>
            </w:div>
          </w:divsChild>
        </w:div>
        <w:div w:id="804002371">
          <w:marLeft w:val="0"/>
          <w:marRight w:val="0"/>
          <w:marTop w:val="0"/>
          <w:marBottom w:val="0"/>
          <w:divBdr>
            <w:top w:val="none" w:sz="0" w:space="0" w:color="auto"/>
            <w:left w:val="none" w:sz="0" w:space="0" w:color="auto"/>
            <w:bottom w:val="none" w:sz="0" w:space="0" w:color="auto"/>
            <w:right w:val="none" w:sz="0" w:space="0" w:color="auto"/>
          </w:divBdr>
          <w:divsChild>
            <w:div w:id="401877973">
              <w:marLeft w:val="0"/>
              <w:marRight w:val="0"/>
              <w:marTop w:val="0"/>
              <w:marBottom w:val="0"/>
              <w:divBdr>
                <w:top w:val="none" w:sz="0" w:space="0" w:color="auto"/>
                <w:left w:val="none" w:sz="0" w:space="0" w:color="auto"/>
                <w:bottom w:val="none" w:sz="0" w:space="0" w:color="auto"/>
                <w:right w:val="none" w:sz="0" w:space="0" w:color="auto"/>
              </w:divBdr>
            </w:div>
          </w:divsChild>
        </w:div>
        <w:div w:id="853231893">
          <w:marLeft w:val="0"/>
          <w:marRight w:val="0"/>
          <w:marTop w:val="0"/>
          <w:marBottom w:val="0"/>
          <w:divBdr>
            <w:top w:val="none" w:sz="0" w:space="0" w:color="auto"/>
            <w:left w:val="none" w:sz="0" w:space="0" w:color="auto"/>
            <w:bottom w:val="none" w:sz="0" w:space="0" w:color="auto"/>
            <w:right w:val="none" w:sz="0" w:space="0" w:color="auto"/>
          </w:divBdr>
          <w:divsChild>
            <w:div w:id="1370178162">
              <w:marLeft w:val="0"/>
              <w:marRight w:val="0"/>
              <w:marTop w:val="0"/>
              <w:marBottom w:val="0"/>
              <w:divBdr>
                <w:top w:val="none" w:sz="0" w:space="0" w:color="auto"/>
                <w:left w:val="none" w:sz="0" w:space="0" w:color="auto"/>
                <w:bottom w:val="none" w:sz="0" w:space="0" w:color="auto"/>
                <w:right w:val="none" w:sz="0" w:space="0" w:color="auto"/>
              </w:divBdr>
            </w:div>
          </w:divsChild>
        </w:div>
        <w:div w:id="982345013">
          <w:marLeft w:val="0"/>
          <w:marRight w:val="0"/>
          <w:marTop w:val="0"/>
          <w:marBottom w:val="0"/>
          <w:divBdr>
            <w:top w:val="none" w:sz="0" w:space="0" w:color="auto"/>
            <w:left w:val="none" w:sz="0" w:space="0" w:color="auto"/>
            <w:bottom w:val="none" w:sz="0" w:space="0" w:color="auto"/>
            <w:right w:val="none" w:sz="0" w:space="0" w:color="auto"/>
          </w:divBdr>
          <w:divsChild>
            <w:div w:id="1254512237">
              <w:marLeft w:val="0"/>
              <w:marRight w:val="0"/>
              <w:marTop w:val="0"/>
              <w:marBottom w:val="0"/>
              <w:divBdr>
                <w:top w:val="none" w:sz="0" w:space="0" w:color="auto"/>
                <w:left w:val="none" w:sz="0" w:space="0" w:color="auto"/>
                <w:bottom w:val="none" w:sz="0" w:space="0" w:color="auto"/>
                <w:right w:val="none" w:sz="0" w:space="0" w:color="auto"/>
              </w:divBdr>
            </w:div>
          </w:divsChild>
        </w:div>
        <w:div w:id="999626159">
          <w:marLeft w:val="0"/>
          <w:marRight w:val="0"/>
          <w:marTop w:val="0"/>
          <w:marBottom w:val="0"/>
          <w:divBdr>
            <w:top w:val="none" w:sz="0" w:space="0" w:color="auto"/>
            <w:left w:val="none" w:sz="0" w:space="0" w:color="auto"/>
            <w:bottom w:val="none" w:sz="0" w:space="0" w:color="auto"/>
            <w:right w:val="none" w:sz="0" w:space="0" w:color="auto"/>
          </w:divBdr>
          <w:divsChild>
            <w:div w:id="930894748">
              <w:marLeft w:val="0"/>
              <w:marRight w:val="0"/>
              <w:marTop w:val="0"/>
              <w:marBottom w:val="0"/>
              <w:divBdr>
                <w:top w:val="none" w:sz="0" w:space="0" w:color="auto"/>
                <w:left w:val="none" w:sz="0" w:space="0" w:color="auto"/>
                <w:bottom w:val="none" w:sz="0" w:space="0" w:color="auto"/>
                <w:right w:val="none" w:sz="0" w:space="0" w:color="auto"/>
              </w:divBdr>
            </w:div>
          </w:divsChild>
        </w:div>
        <w:div w:id="1071586005">
          <w:marLeft w:val="0"/>
          <w:marRight w:val="0"/>
          <w:marTop w:val="0"/>
          <w:marBottom w:val="0"/>
          <w:divBdr>
            <w:top w:val="none" w:sz="0" w:space="0" w:color="auto"/>
            <w:left w:val="none" w:sz="0" w:space="0" w:color="auto"/>
            <w:bottom w:val="none" w:sz="0" w:space="0" w:color="auto"/>
            <w:right w:val="none" w:sz="0" w:space="0" w:color="auto"/>
          </w:divBdr>
          <w:divsChild>
            <w:div w:id="433984632">
              <w:marLeft w:val="0"/>
              <w:marRight w:val="0"/>
              <w:marTop w:val="0"/>
              <w:marBottom w:val="0"/>
              <w:divBdr>
                <w:top w:val="none" w:sz="0" w:space="0" w:color="auto"/>
                <w:left w:val="none" w:sz="0" w:space="0" w:color="auto"/>
                <w:bottom w:val="none" w:sz="0" w:space="0" w:color="auto"/>
                <w:right w:val="none" w:sz="0" w:space="0" w:color="auto"/>
              </w:divBdr>
            </w:div>
          </w:divsChild>
        </w:div>
        <w:div w:id="1172379445">
          <w:marLeft w:val="0"/>
          <w:marRight w:val="0"/>
          <w:marTop w:val="0"/>
          <w:marBottom w:val="0"/>
          <w:divBdr>
            <w:top w:val="none" w:sz="0" w:space="0" w:color="auto"/>
            <w:left w:val="none" w:sz="0" w:space="0" w:color="auto"/>
            <w:bottom w:val="none" w:sz="0" w:space="0" w:color="auto"/>
            <w:right w:val="none" w:sz="0" w:space="0" w:color="auto"/>
          </w:divBdr>
          <w:divsChild>
            <w:div w:id="938490596">
              <w:marLeft w:val="0"/>
              <w:marRight w:val="0"/>
              <w:marTop w:val="0"/>
              <w:marBottom w:val="0"/>
              <w:divBdr>
                <w:top w:val="none" w:sz="0" w:space="0" w:color="auto"/>
                <w:left w:val="none" w:sz="0" w:space="0" w:color="auto"/>
                <w:bottom w:val="none" w:sz="0" w:space="0" w:color="auto"/>
                <w:right w:val="none" w:sz="0" w:space="0" w:color="auto"/>
              </w:divBdr>
            </w:div>
          </w:divsChild>
        </w:div>
        <w:div w:id="1226529780">
          <w:marLeft w:val="0"/>
          <w:marRight w:val="0"/>
          <w:marTop w:val="0"/>
          <w:marBottom w:val="0"/>
          <w:divBdr>
            <w:top w:val="none" w:sz="0" w:space="0" w:color="auto"/>
            <w:left w:val="none" w:sz="0" w:space="0" w:color="auto"/>
            <w:bottom w:val="none" w:sz="0" w:space="0" w:color="auto"/>
            <w:right w:val="none" w:sz="0" w:space="0" w:color="auto"/>
          </w:divBdr>
          <w:divsChild>
            <w:div w:id="704865886">
              <w:marLeft w:val="0"/>
              <w:marRight w:val="0"/>
              <w:marTop w:val="0"/>
              <w:marBottom w:val="0"/>
              <w:divBdr>
                <w:top w:val="none" w:sz="0" w:space="0" w:color="auto"/>
                <w:left w:val="none" w:sz="0" w:space="0" w:color="auto"/>
                <w:bottom w:val="none" w:sz="0" w:space="0" w:color="auto"/>
                <w:right w:val="none" w:sz="0" w:space="0" w:color="auto"/>
              </w:divBdr>
            </w:div>
          </w:divsChild>
        </w:div>
        <w:div w:id="1326124018">
          <w:marLeft w:val="0"/>
          <w:marRight w:val="0"/>
          <w:marTop w:val="0"/>
          <w:marBottom w:val="0"/>
          <w:divBdr>
            <w:top w:val="none" w:sz="0" w:space="0" w:color="auto"/>
            <w:left w:val="none" w:sz="0" w:space="0" w:color="auto"/>
            <w:bottom w:val="none" w:sz="0" w:space="0" w:color="auto"/>
            <w:right w:val="none" w:sz="0" w:space="0" w:color="auto"/>
          </w:divBdr>
          <w:divsChild>
            <w:div w:id="1268192082">
              <w:marLeft w:val="0"/>
              <w:marRight w:val="0"/>
              <w:marTop w:val="0"/>
              <w:marBottom w:val="0"/>
              <w:divBdr>
                <w:top w:val="none" w:sz="0" w:space="0" w:color="auto"/>
                <w:left w:val="none" w:sz="0" w:space="0" w:color="auto"/>
                <w:bottom w:val="none" w:sz="0" w:space="0" w:color="auto"/>
                <w:right w:val="none" w:sz="0" w:space="0" w:color="auto"/>
              </w:divBdr>
            </w:div>
          </w:divsChild>
        </w:div>
        <w:div w:id="1378972143">
          <w:marLeft w:val="0"/>
          <w:marRight w:val="0"/>
          <w:marTop w:val="0"/>
          <w:marBottom w:val="0"/>
          <w:divBdr>
            <w:top w:val="none" w:sz="0" w:space="0" w:color="auto"/>
            <w:left w:val="none" w:sz="0" w:space="0" w:color="auto"/>
            <w:bottom w:val="none" w:sz="0" w:space="0" w:color="auto"/>
            <w:right w:val="none" w:sz="0" w:space="0" w:color="auto"/>
          </w:divBdr>
          <w:divsChild>
            <w:div w:id="490829337">
              <w:marLeft w:val="0"/>
              <w:marRight w:val="0"/>
              <w:marTop w:val="0"/>
              <w:marBottom w:val="0"/>
              <w:divBdr>
                <w:top w:val="none" w:sz="0" w:space="0" w:color="auto"/>
                <w:left w:val="none" w:sz="0" w:space="0" w:color="auto"/>
                <w:bottom w:val="none" w:sz="0" w:space="0" w:color="auto"/>
                <w:right w:val="none" w:sz="0" w:space="0" w:color="auto"/>
              </w:divBdr>
            </w:div>
          </w:divsChild>
        </w:div>
        <w:div w:id="1425687952">
          <w:marLeft w:val="0"/>
          <w:marRight w:val="0"/>
          <w:marTop w:val="0"/>
          <w:marBottom w:val="0"/>
          <w:divBdr>
            <w:top w:val="none" w:sz="0" w:space="0" w:color="auto"/>
            <w:left w:val="none" w:sz="0" w:space="0" w:color="auto"/>
            <w:bottom w:val="none" w:sz="0" w:space="0" w:color="auto"/>
            <w:right w:val="none" w:sz="0" w:space="0" w:color="auto"/>
          </w:divBdr>
          <w:divsChild>
            <w:div w:id="1816679832">
              <w:marLeft w:val="0"/>
              <w:marRight w:val="0"/>
              <w:marTop w:val="0"/>
              <w:marBottom w:val="0"/>
              <w:divBdr>
                <w:top w:val="none" w:sz="0" w:space="0" w:color="auto"/>
                <w:left w:val="none" w:sz="0" w:space="0" w:color="auto"/>
                <w:bottom w:val="none" w:sz="0" w:space="0" w:color="auto"/>
                <w:right w:val="none" w:sz="0" w:space="0" w:color="auto"/>
              </w:divBdr>
            </w:div>
          </w:divsChild>
        </w:div>
        <w:div w:id="1588952828">
          <w:marLeft w:val="0"/>
          <w:marRight w:val="0"/>
          <w:marTop w:val="0"/>
          <w:marBottom w:val="0"/>
          <w:divBdr>
            <w:top w:val="none" w:sz="0" w:space="0" w:color="auto"/>
            <w:left w:val="none" w:sz="0" w:space="0" w:color="auto"/>
            <w:bottom w:val="none" w:sz="0" w:space="0" w:color="auto"/>
            <w:right w:val="none" w:sz="0" w:space="0" w:color="auto"/>
          </w:divBdr>
          <w:divsChild>
            <w:div w:id="649141206">
              <w:marLeft w:val="0"/>
              <w:marRight w:val="0"/>
              <w:marTop w:val="0"/>
              <w:marBottom w:val="0"/>
              <w:divBdr>
                <w:top w:val="none" w:sz="0" w:space="0" w:color="auto"/>
                <w:left w:val="none" w:sz="0" w:space="0" w:color="auto"/>
                <w:bottom w:val="none" w:sz="0" w:space="0" w:color="auto"/>
                <w:right w:val="none" w:sz="0" w:space="0" w:color="auto"/>
              </w:divBdr>
            </w:div>
          </w:divsChild>
        </w:div>
        <w:div w:id="1708026072">
          <w:marLeft w:val="0"/>
          <w:marRight w:val="0"/>
          <w:marTop w:val="0"/>
          <w:marBottom w:val="0"/>
          <w:divBdr>
            <w:top w:val="none" w:sz="0" w:space="0" w:color="auto"/>
            <w:left w:val="none" w:sz="0" w:space="0" w:color="auto"/>
            <w:bottom w:val="none" w:sz="0" w:space="0" w:color="auto"/>
            <w:right w:val="none" w:sz="0" w:space="0" w:color="auto"/>
          </w:divBdr>
          <w:divsChild>
            <w:div w:id="52854252">
              <w:marLeft w:val="0"/>
              <w:marRight w:val="0"/>
              <w:marTop w:val="0"/>
              <w:marBottom w:val="0"/>
              <w:divBdr>
                <w:top w:val="none" w:sz="0" w:space="0" w:color="auto"/>
                <w:left w:val="none" w:sz="0" w:space="0" w:color="auto"/>
                <w:bottom w:val="none" w:sz="0" w:space="0" w:color="auto"/>
                <w:right w:val="none" w:sz="0" w:space="0" w:color="auto"/>
              </w:divBdr>
            </w:div>
          </w:divsChild>
        </w:div>
        <w:div w:id="1717122776">
          <w:marLeft w:val="0"/>
          <w:marRight w:val="0"/>
          <w:marTop w:val="0"/>
          <w:marBottom w:val="0"/>
          <w:divBdr>
            <w:top w:val="none" w:sz="0" w:space="0" w:color="auto"/>
            <w:left w:val="none" w:sz="0" w:space="0" w:color="auto"/>
            <w:bottom w:val="none" w:sz="0" w:space="0" w:color="auto"/>
            <w:right w:val="none" w:sz="0" w:space="0" w:color="auto"/>
          </w:divBdr>
          <w:divsChild>
            <w:div w:id="1312516923">
              <w:marLeft w:val="0"/>
              <w:marRight w:val="0"/>
              <w:marTop w:val="0"/>
              <w:marBottom w:val="0"/>
              <w:divBdr>
                <w:top w:val="none" w:sz="0" w:space="0" w:color="auto"/>
                <w:left w:val="none" w:sz="0" w:space="0" w:color="auto"/>
                <w:bottom w:val="none" w:sz="0" w:space="0" w:color="auto"/>
                <w:right w:val="none" w:sz="0" w:space="0" w:color="auto"/>
              </w:divBdr>
            </w:div>
          </w:divsChild>
        </w:div>
        <w:div w:id="1737632818">
          <w:marLeft w:val="0"/>
          <w:marRight w:val="0"/>
          <w:marTop w:val="0"/>
          <w:marBottom w:val="0"/>
          <w:divBdr>
            <w:top w:val="none" w:sz="0" w:space="0" w:color="auto"/>
            <w:left w:val="none" w:sz="0" w:space="0" w:color="auto"/>
            <w:bottom w:val="none" w:sz="0" w:space="0" w:color="auto"/>
            <w:right w:val="none" w:sz="0" w:space="0" w:color="auto"/>
          </w:divBdr>
          <w:divsChild>
            <w:div w:id="132065966">
              <w:marLeft w:val="0"/>
              <w:marRight w:val="0"/>
              <w:marTop w:val="0"/>
              <w:marBottom w:val="0"/>
              <w:divBdr>
                <w:top w:val="none" w:sz="0" w:space="0" w:color="auto"/>
                <w:left w:val="none" w:sz="0" w:space="0" w:color="auto"/>
                <w:bottom w:val="none" w:sz="0" w:space="0" w:color="auto"/>
                <w:right w:val="none" w:sz="0" w:space="0" w:color="auto"/>
              </w:divBdr>
            </w:div>
          </w:divsChild>
        </w:div>
        <w:div w:id="1767312270">
          <w:marLeft w:val="0"/>
          <w:marRight w:val="0"/>
          <w:marTop w:val="0"/>
          <w:marBottom w:val="0"/>
          <w:divBdr>
            <w:top w:val="none" w:sz="0" w:space="0" w:color="auto"/>
            <w:left w:val="none" w:sz="0" w:space="0" w:color="auto"/>
            <w:bottom w:val="none" w:sz="0" w:space="0" w:color="auto"/>
            <w:right w:val="none" w:sz="0" w:space="0" w:color="auto"/>
          </w:divBdr>
          <w:divsChild>
            <w:div w:id="1385905736">
              <w:marLeft w:val="0"/>
              <w:marRight w:val="0"/>
              <w:marTop w:val="0"/>
              <w:marBottom w:val="0"/>
              <w:divBdr>
                <w:top w:val="none" w:sz="0" w:space="0" w:color="auto"/>
                <w:left w:val="none" w:sz="0" w:space="0" w:color="auto"/>
                <w:bottom w:val="none" w:sz="0" w:space="0" w:color="auto"/>
                <w:right w:val="none" w:sz="0" w:space="0" w:color="auto"/>
              </w:divBdr>
            </w:div>
          </w:divsChild>
        </w:div>
        <w:div w:id="1949773877">
          <w:marLeft w:val="0"/>
          <w:marRight w:val="0"/>
          <w:marTop w:val="0"/>
          <w:marBottom w:val="0"/>
          <w:divBdr>
            <w:top w:val="none" w:sz="0" w:space="0" w:color="auto"/>
            <w:left w:val="none" w:sz="0" w:space="0" w:color="auto"/>
            <w:bottom w:val="none" w:sz="0" w:space="0" w:color="auto"/>
            <w:right w:val="none" w:sz="0" w:space="0" w:color="auto"/>
          </w:divBdr>
          <w:divsChild>
            <w:div w:id="2001499004">
              <w:marLeft w:val="0"/>
              <w:marRight w:val="0"/>
              <w:marTop w:val="0"/>
              <w:marBottom w:val="0"/>
              <w:divBdr>
                <w:top w:val="none" w:sz="0" w:space="0" w:color="auto"/>
                <w:left w:val="none" w:sz="0" w:space="0" w:color="auto"/>
                <w:bottom w:val="none" w:sz="0" w:space="0" w:color="auto"/>
                <w:right w:val="none" w:sz="0" w:space="0" w:color="auto"/>
              </w:divBdr>
            </w:div>
          </w:divsChild>
        </w:div>
        <w:div w:id="2078285527">
          <w:marLeft w:val="0"/>
          <w:marRight w:val="0"/>
          <w:marTop w:val="0"/>
          <w:marBottom w:val="0"/>
          <w:divBdr>
            <w:top w:val="none" w:sz="0" w:space="0" w:color="auto"/>
            <w:left w:val="none" w:sz="0" w:space="0" w:color="auto"/>
            <w:bottom w:val="none" w:sz="0" w:space="0" w:color="auto"/>
            <w:right w:val="none" w:sz="0" w:space="0" w:color="auto"/>
          </w:divBdr>
          <w:divsChild>
            <w:div w:id="1112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801">
      <w:bodyDiv w:val="1"/>
      <w:marLeft w:val="0"/>
      <w:marRight w:val="0"/>
      <w:marTop w:val="0"/>
      <w:marBottom w:val="0"/>
      <w:divBdr>
        <w:top w:val="none" w:sz="0" w:space="0" w:color="auto"/>
        <w:left w:val="none" w:sz="0" w:space="0" w:color="auto"/>
        <w:bottom w:val="none" w:sz="0" w:space="0" w:color="auto"/>
        <w:right w:val="none" w:sz="0" w:space="0" w:color="auto"/>
      </w:divBdr>
    </w:div>
    <w:div w:id="33430017">
      <w:bodyDiv w:val="1"/>
      <w:marLeft w:val="0"/>
      <w:marRight w:val="0"/>
      <w:marTop w:val="0"/>
      <w:marBottom w:val="0"/>
      <w:divBdr>
        <w:top w:val="none" w:sz="0" w:space="0" w:color="auto"/>
        <w:left w:val="none" w:sz="0" w:space="0" w:color="auto"/>
        <w:bottom w:val="none" w:sz="0" w:space="0" w:color="auto"/>
        <w:right w:val="none" w:sz="0" w:space="0" w:color="auto"/>
      </w:divBdr>
      <w:divsChild>
        <w:div w:id="827088978">
          <w:marLeft w:val="480"/>
          <w:marRight w:val="0"/>
          <w:marTop w:val="0"/>
          <w:marBottom w:val="0"/>
          <w:divBdr>
            <w:top w:val="none" w:sz="0" w:space="0" w:color="auto"/>
            <w:left w:val="none" w:sz="0" w:space="0" w:color="auto"/>
            <w:bottom w:val="none" w:sz="0" w:space="0" w:color="auto"/>
            <w:right w:val="none" w:sz="0" w:space="0" w:color="auto"/>
          </w:divBdr>
        </w:div>
        <w:div w:id="1160459036">
          <w:marLeft w:val="480"/>
          <w:marRight w:val="0"/>
          <w:marTop w:val="0"/>
          <w:marBottom w:val="0"/>
          <w:divBdr>
            <w:top w:val="none" w:sz="0" w:space="0" w:color="auto"/>
            <w:left w:val="none" w:sz="0" w:space="0" w:color="auto"/>
            <w:bottom w:val="none" w:sz="0" w:space="0" w:color="auto"/>
            <w:right w:val="none" w:sz="0" w:space="0" w:color="auto"/>
          </w:divBdr>
        </w:div>
        <w:div w:id="1438595439">
          <w:marLeft w:val="480"/>
          <w:marRight w:val="0"/>
          <w:marTop w:val="0"/>
          <w:marBottom w:val="0"/>
          <w:divBdr>
            <w:top w:val="none" w:sz="0" w:space="0" w:color="auto"/>
            <w:left w:val="none" w:sz="0" w:space="0" w:color="auto"/>
            <w:bottom w:val="none" w:sz="0" w:space="0" w:color="auto"/>
            <w:right w:val="none" w:sz="0" w:space="0" w:color="auto"/>
          </w:divBdr>
        </w:div>
        <w:div w:id="2079786965">
          <w:marLeft w:val="480"/>
          <w:marRight w:val="0"/>
          <w:marTop w:val="0"/>
          <w:marBottom w:val="0"/>
          <w:divBdr>
            <w:top w:val="none" w:sz="0" w:space="0" w:color="auto"/>
            <w:left w:val="none" w:sz="0" w:space="0" w:color="auto"/>
            <w:bottom w:val="none" w:sz="0" w:space="0" w:color="auto"/>
            <w:right w:val="none" w:sz="0" w:space="0" w:color="auto"/>
          </w:divBdr>
        </w:div>
        <w:div w:id="7755708">
          <w:marLeft w:val="480"/>
          <w:marRight w:val="0"/>
          <w:marTop w:val="0"/>
          <w:marBottom w:val="0"/>
          <w:divBdr>
            <w:top w:val="none" w:sz="0" w:space="0" w:color="auto"/>
            <w:left w:val="none" w:sz="0" w:space="0" w:color="auto"/>
            <w:bottom w:val="none" w:sz="0" w:space="0" w:color="auto"/>
            <w:right w:val="none" w:sz="0" w:space="0" w:color="auto"/>
          </w:divBdr>
        </w:div>
        <w:div w:id="1788236266">
          <w:marLeft w:val="480"/>
          <w:marRight w:val="0"/>
          <w:marTop w:val="0"/>
          <w:marBottom w:val="0"/>
          <w:divBdr>
            <w:top w:val="none" w:sz="0" w:space="0" w:color="auto"/>
            <w:left w:val="none" w:sz="0" w:space="0" w:color="auto"/>
            <w:bottom w:val="none" w:sz="0" w:space="0" w:color="auto"/>
            <w:right w:val="none" w:sz="0" w:space="0" w:color="auto"/>
          </w:divBdr>
        </w:div>
        <w:div w:id="521669533">
          <w:marLeft w:val="480"/>
          <w:marRight w:val="0"/>
          <w:marTop w:val="0"/>
          <w:marBottom w:val="0"/>
          <w:divBdr>
            <w:top w:val="none" w:sz="0" w:space="0" w:color="auto"/>
            <w:left w:val="none" w:sz="0" w:space="0" w:color="auto"/>
            <w:bottom w:val="none" w:sz="0" w:space="0" w:color="auto"/>
            <w:right w:val="none" w:sz="0" w:space="0" w:color="auto"/>
          </w:divBdr>
        </w:div>
        <w:div w:id="160851068">
          <w:marLeft w:val="480"/>
          <w:marRight w:val="0"/>
          <w:marTop w:val="0"/>
          <w:marBottom w:val="0"/>
          <w:divBdr>
            <w:top w:val="none" w:sz="0" w:space="0" w:color="auto"/>
            <w:left w:val="none" w:sz="0" w:space="0" w:color="auto"/>
            <w:bottom w:val="none" w:sz="0" w:space="0" w:color="auto"/>
            <w:right w:val="none" w:sz="0" w:space="0" w:color="auto"/>
          </w:divBdr>
        </w:div>
        <w:div w:id="2137944135">
          <w:marLeft w:val="480"/>
          <w:marRight w:val="0"/>
          <w:marTop w:val="0"/>
          <w:marBottom w:val="0"/>
          <w:divBdr>
            <w:top w:val="none" w:sz="0" w:space="0" w:color="auto"/>
            <w:left w:val="none" w:sz="0" w:space="0" w:color="auto"/>
            <w:bottom w:val="none" w:sz="0" w:space="0" w:color="auto"/>
            <w:right w:val="none" w:sz="0" w:space="0" w:color="auto"/>
          </w:divBdr>
        </w:div>
        <w:div w:id="105203638">
          <w:marLeft w:val="480"/>
          <w:marRight w:val="0"/>
          <w:marTop w:val="0"/>
          <w:marBottom w:val="0"/>
          <w:divBdr>
            <w:top w:val="none" w:sz="0" w:space="0" w:color="auto"/>
            <w:left w:val="none" w:sz="0" w:space="0" w:color="auto"/>
            <w:bottom w:val="none" w:sz="0" w:space="0" w:color="auto"/>
            <w:right w:val="none" w:sz="0" w:space="0" w:color="auto"/>
          </w:divBdr>
        </w:div>
        <w:div w:id="1087116128">
          <w:marLeft w:val="480"/>
          <w:marRight w:val="0"/>
          <w:marTop w:val="0"/>
          <w:marBottom w:val="0"/>
          <w:divBdr>
            <w:top w:val="none" w:sz="0" w:space="0" w:color="auto"/>
            <w:left w:val="none" w:sz="0" w:space="0" w:color="auto"/>
            <w:bottom w:val="none" w:sz="0" w:space="0" w:color="auto"/>
            <w:right w:val="none" w:sz="0" w:space="0" w:color="auto"/>
          </w:divBdr>
        </w:div>
        <w:div w:id="1395465508">
          <w:marLeft w:val="480"/>
          <w:marRight w:val="0"/>
          <w:marTop w:val="0"/>
          <w:marBottom w:val="0"/>
          <w:divBdr>
            <w:top w:val="none" w:sz="0" w:space="0" w:color="auto"/>
            <w:left w:val="none" w:sz="0" w:space="0" w:color="auto"/>
            <w:bottom w:val="none" w:sz="0" w:space="0" w:color="auto"/>
            <w:right w:val="none" w:sz="0" w:space="0" w:color="auto"/>
          </w:divBdr>
        </w:div>
        <w:div w:id="2054386098">
          <w:marLeft w:val="480"/>
          <w:marRight w:val="0"/>
          <w:marTop w:val="0"/>
          <w:marBottom w:val="0"/>
          <w:divBdr>
            <w:top w:val="none" w:sz="0" w:space="0" w:color="auto"/>
            <w:left w:val="none" w:sz="0" w:space="0" w:color="auto"/>
            <w:bottom w:val="none" w:sz="0" w:space="0" w:color="auto"/>
            <w:right w:val="none" w:sz="0" w:space="0" w:color="auto"/>
          </w:divBdr>
        </w:div>
        <w:div w:id="1903759635">
          <w:marLeft w:val="480"/>
          <w:marRight w:val="0"/>
          <w:marTop w:val="0"/>
          <w:marBottom w:val="0"/>
          <w:divBdr>
            <w:top w:val="none" w:sz="0" w:space="0" w:color="auto"/>
            <w:left w:val="none" w:sz="0" w:space="0" w:color="auto"/>
            <w:bottom w:val="none" w:sz="0" w:space="0" w:color="auto"/>
            <w:right w:val="none" w:sz="0" w:space="0" w:color="auto"/>
          </w:divBdr>
        </w:div>
        <w:div w:id="159202675">
          <w:marLeft w:val="480"/>
          <w:marRight w:val="0"/>
          <w:marTop w:val="0"/>
          <w:marBottom w:val="0"/>
          <w:divBdr>
            <w:top w:val="none" w:sz="0" w:space="0" w:color="auto"/>
            <w:left w:val="none" w:sz="0" w:space="0" w:color="auto"/>
            <w:bottom w:val="none" w:sz="0" w:space="0" w:color="auto"/>
            <w:right w:val="none" w:sz="0" w:space="0" w:color="auto"/>
          </w:divBdr>
        </w:div>
        <w:div w:id="2072190306">
          <w:marLeft w:val="480"/>
          <w:marRight w:val="0"/>
          <w:marTop w:val="0"/>
          <w:marBottom w:val="0"/>
          <w:divBdr>
            <w:top w:val="none" w:sz="0" w:space="0" w:color="auto"/>
            <w:left w:val="none" w:sz="0" w:space="0" w:color="auto"/>
            <w:bottom w:val="none" w:sz="0" w:space="0" w:color="auto"/>
            <w:right w:val="none" w:sz="0" w:space="0" w:color="auto"/>
          </w:divBdr>
        </w:div>
        <w:div w:id="1467620054">
          <w:marLeft w:val="480"/>
          <w:marRight w:val="0"/>
          <w:marTop w:val="0"/>
          <w:marBottom w:val="0"/>
          <w:divBdr>
            <w:top w:val="none" w:sz="0" w:space="0" w:color="auto"/>
            <w:left w:val="none" w:sz="0" w:space="0" w:color="auto"/>
            <w:bottom w:val="none" w:sz="0" w:space="0" w:color="auto"/>
            <w:right w:val="none" w:sz="0" w:space="0" w:color="auto"/>
          </w:divBdr>
        </w:div>
        <w:div w:id="248123034">
          <w:marLeft w:val="480"/>
          <w:marRight w:val="0"/>
          <w:marTop w:val="0"/>
          <w:marBottom w:val="0"/>
          <w:divBdr>
            <w:top w:val="none" w:sz="0" w:space="0" w:color="auto"/>
            <w:left w:val="none" w:sz="0" w:space="0" w:color="auto"/>
            <w:bottom w:val="none" w:sz="0" w:space="0" w:color="auto"/>
            <w:right w:val="none" w:sz="0" w:space="0" w:color="auto"/>
          </w:divBdr>
        </w:div>
        <w:div w:id="950550311">
          <w:marLeft w:val="480"/>
          <w:marRight w:val="0"/>
          <w:marTop w:val="0"/>
          <w:marBottom w:val="0"/>
          <w:divBdr>
            <w:top w:val="none" w:sz="0" w:space="0" w:color="auto"/>
            <w:left w:val="none" w:sz="0" w:space="0" w:color="auto"/>
            <w:bottom w:val="none" w:sz="0" w:space="0" w:color="auto"/>
            <w:right w:val="none" w:sz="0" w:space="0" w:color="auto"/>
          </w:divBdr>
        </w:div>
        <w:div w:id="1532837345">
          <w:marLeft w:val="480"/>
          <w:marRight w:val="0"/>
          <w:marTop w:val="0"/>
          <w:marBottom w:val="0"/>
          <w:divBdr>
            <w:top w:val="none" w:sz="0" w:space="0" w:color="auto"/>
            <w:left w:val="none" w:sz="0" w:space="0" w:color="auto"/>
            <w:bottom w:val="none" w:sz="0" w:space="0" w:color="auto"/>
            <w:right w:val="none" w:sz="0" w:space="0" w:color="auto"/>
          </w:divBdr>
        </w:div>
        <w:div w:id="2144616043">
          <w:marLeft w:val="480"/>
          <w:marRight w:val="0"/>
          <w:marTop w:val="0"/>
          <w:marBottom w:val="0"/>
          <w:divBdr>
            <w:top w:val="none" w:sz="0" w:space="0" w:color="auto"/>
            <w:left w:val="none" w:sz="0" w:space="0" w:color="auto"/>
            <w:bottom w:val="none" w:sz="0" w:space="0" w:color="auto"/>
            <w:right w:val="none" w:sz="0" w:space="0" w:color="auto"/>
          </w:divBdr>
        </w:div>
        <w:div w:id="872811524">
          <w:marLeft w:val="480"/>
          <w:marRight w:val="0"/>
          <w:marTop w:val="0"/>
          <w:marBottom w:val="0"/>
          <w:divBdr>
            <w:top w:val="none" w:sz="0" w:space="0" w:color="auto"/>
            <w:left w:val="none" w:sz="0" w:space="0" w:color="auto"/>
            <w:bottom w:val="none" w:sz="0" w:space="0" w:color="auto"/>
            <w:right w:val="none" w:sz="0" w:space="0" w:color="auto"/>
          </w:divBdr>
        </w:div>
        <w:div w:id="240870525">
          <w:marLeft w:val="480"/>
          <w:marRight w:val="0"/>
          <w:marTop w:val="0"/>
          <w:marBottom w:val="0"/>
          <w:divBdr>
            <w:top w:val="none" w:sz="0" w:space="0" w:color="auto"/>
            <w:left w:val="none" w:sz="0" w:space="0" w:color="auto"/>
            <w:bottom w:val="none" w:sz="0" w:space="0" w:color="auto"/>
            <w:right w:val="none" w:sz="0" w:space="0" w:color="auto"/>
          </w:divBdr>
        </w:div>
        <w:div w:id="984815963">
          <w:marLeft w:val="480"/>
          <w:marRight w:val="0"/>
          <w:marTop w:val="0"/>
          <w:marBottom w:val="0"/>
          <w:divBdr>
            <w:top w:val="none" w:sz="0" w:space="0" w:color="auto"/>
            <w:left w:val="none" w:sz="0" w:space="0" w:color="auto"/>
            <w:bottom w:val="none" w:sz="0" w:space="0" w:color="auto"/>
            <w:right w:val="none" w:sz="0" w:space="0" w:color="auto"/>
          </w:divBdr>
        </w:div>
        <w:div w:id="1080951708">
          <w:marLeft w:val="480"/>
          <w:marRight w:val="0"/>
          <w:marTop w:val="0"/>
          <w:marBottom w:val="0"/>
          <w:divBdr>
            <w:top w:val="none" w:sz="0" w:space="0" w:color="auto"/>
            <w:left w:val="none" w:sz="0" w:space="0" w:color="auto"/>
            <w:bottom w:val="none" w:sz="0" w:space="0" w:color="auto"/>
            <w:right w:val="none" w:sz="0" w:space="0" w:color="auto"/>
          </w:divBdr>
        </w:div>
        <w:div w:id="1860502835">
          <w:marLeft w:val="480"/>
          <w:marRight w:val="0"/>
          <w:marTop w:val="0"/>
          <w:marBottom w:val="0"/>
          <w:divBdr>
            <w:top w:val="none" w:sz="0" w:space="0" w:color="auto"/>
            <w:left w:val="none" w:sz="0" w:space="0" w:color="auto"/>
            <w:bottom w:val="none" w:sz="0" w:space="0" w:color="auto"/>
            <w:right w:val="none" w:sz="0" w:space="0" w:color="auto"/>
          </w:divBdr>
        </w:div>
        <w:div w:id="2019581599">
          <w:marLeft w:val="480"/>
          <w:marRight w:val="0"/>
          <w:marTop w:val="0"/>
          <w:marBottom w:val="0"/>
          <w:divBdr>
            <w:top w:val="none" w:sz="0" w:space="0" w:color="auto"/>
            <w:left w:val="none" w:sz="0" w:space="0" w:color="auto"/>
            <w:bottom w:val="none" w:sz="0" w:space="0" w:color="auto"/>
            <w:right w:val="none" w:sz="0" w:space="0" w:color="auto"/>
          </w:divBdr>
        </w:div>
        <w:div w:id="741215144">
          <w:marLeft w:val="480"/>
          <w:marRight w:val="0"/>
          <w:marTop w:val="0"/>
          <w:marBottom w:val="0"/>
          <w:divBdr>
            <w:top w:val="none" w:sz="0" w:space="0" w:color="auto"/>
            <w:left w:val="none" w:sz="0" w:space="0" w:color="auto"/>
            <w:bottom w:val="none" w:sz="0" w:space="0" w:color="auto"/>
            <w:right w:val="none" w:sz="0" w:space="0" w:color="auto"/>
          </w:divBdr>
        </w:div>
        <w:div w:id="866791524">
          <w:marLeft w:val="480"/>
          <w:marRight w:val="0"/>
          <w:marTop w:val="0"/>
          <w:marBottom w:val="0"/>
          <w:divBdr>
            <w:top w:val="none" w:sz="0" w:space="0" w:color="auto"/>
            <w:left w:val="none" w:sz="0" w:space="0" w:color="auto"/>
            <w:bottom w:val="none" w:sz="0" w:space="0" w:color="auto"/>
            <w:right w:val="none" w:sz="0" w:space="0" w:color="auto"/>
          </w:divBdr>
        </w:div>
      </w:divsChild>
    </w:div>
    <w:div w:id="37439865">
      <w:bodyDiv w:val="1"/>
      <w:marLeft w:val="0"/>
      <w:marRight w:val="0"/>
      <w:marTop w:val="0"/>
      <w:marBottom w:val="0"/>
      <w:divBdr>
        <w:top w:val="none" w:sz="0" w:space="0" w:color="auto"/>
        <w:left w:val="none" w:sz="0" w:space="0" w:color="auto"/>
        <w:bottom w:val="none" w:sz="0" w:space="0" w:color="auto"/>
        <w:right w:val="none" w:sz="0" w:space="0" w:color="auto"/>
      </w:divBdr>
    </w:div>
    <w:div w:id="39402857">
      <w:bodyDiv w:val="1"/>
      <w:marLeft w:val="0"/>
      <w:marRight w:val="0"/>
      <w:marTop w:val="0"/>
      <w:marBottom w:val="0"/>
      <w:divBdr>
        <w:top w:val="none" w:sz="0" w:space="0" w:color="auto"/>
        <w:left w:val="none" w:sz="0" w:space="0" w:color="auto"/>
        <w:bottom w:val="none" w:sz="0" w:space="0" w:color="auto"/>
        <w:right w:val="none" w:sz="0" w:space="0" w:color="auto"/>
      </w:divBdr>
    </w:div>
    <w:div w:id="40525308">
      <w:bodyDiv w:val="1"/>
      <w:marLeft w:val="0"/>
      <w:marRight w:val="0"/>
      <w:marTop w:val="0"/>
      <w:marBottom w:val="0"/>
      <w:divBdr>
        <w:top w:val="none" w:sz="0" w:space="0" w:color="auto"/>
        <w:left w:val="none" w:sz="0" w:space="0" w:color="auto"/>
        <w:bottom w:val="none" w:sz="0" w:space="0" w:color="auto"/>
        <w:right w:val="none" w:sz="0" w:space="0" w:color="auto"/>
      </w:divBdr>
      <w:divsChild>
        <w:div w:id="2106460388">
          <w:marLeft w:val="480"/>
          <w:marRight w:val="0"/>
          <w:marTop w:val="0"/>
          <w:marBottom w:val="0"/>
          <w:divBdr>
            <w:top w:val="none" w:sz="0" w:space="0" w:color="auto"/>
            <w:left w:val="none" w:sz="0" w:space="0" w:color="auto"/>
            <w:bottom w:val="none" w:sz="0" w:space="0" w:color="auto"/>
            <w:right w:val="none" w:sz="0" w:space="0" w:color="auto"/>
          </w:divBdr>
        </w:div>
        <w:div w:id="731929296">
          <w:marLeft w:val="480"/>
          <w:marRight w:val="0"/>
          <w:marTop w:val="0"/>
          <w:marBottom w:val="0"/>
          <w:divBdr>
            <w:top w:val="none" w:sz="0" w:space="0" w:color="auto"/>
            <w:left w:val="none" w:sz="0" w:space="0" w:color="auto"/>
            <w:bottom w:val="none" w:sz="0" w:space="0" w:color="auto"/>
            <w:right w:val="none" w:sz="0" w:space="0" w:color="auto"/>
          </w:divBdr>
        </w:div>
        <w:div w:id="52314635">
          <w:marLeft w:val="480"/>
          <w:marRight w:val="0"/>
          <w:marTop w:val="0"/>
          <w:marBottom w:val="0"/>
          <w:divBdr>
            <w:top w:val="none" w:sz="0" w:space="0" w:color="auto"/>
            <w:left w:val="none" w:sz="0" w:space="0" w:color="auto"/>
            <w:bottom w:val="none" w:sz="0" w:space="0" w:color="auto"/>
            <w:right w:val="none" w:sz="0" w:space="0" w:color="auto"/>
          </w:divBdr>
        </w:div>
        <w:div w:id="921373688">
          <w:marLeft w:val="480"/>
          <w:marRight w:val="0"/>
          <w:marTop w:val="0"/>
          <w:marBottom w:val="0"/>
          <w:divBdr>
            <w:top w:val="none" w:sz="0" w:space="0" w:color="auto"/>
            <w:left w:val="none" w:sz="0" w:space="0" w:color="auto"/>
            <w:bottom w:val="none" w:sz="0" w:space="0" w:color="auto"/>
            <w:right w:val="none" w:sz="0" w:space="0" w:color="auto"/>
          </w:divBdr>
        </w:div>
        <w:div w:id="1040521041">
          <w:marLeft w:val="480"/>
          <w:marRight w:val="0"/>
          <w:marTop w:val="0"/>
          <w:marBottom w:val="0"/>
          <w:divBdr>
            <w:top w:val="none" w:sz="0" w:space="0" w:color="auto"/>
            <w:left w:val="none" w:sz="0" w:space="0" w:color="auto"/>
            <w:bottom w:val="none" w:sz="0" w:space="0" w:color="auto"/>
            <w:right w:val="none" w:sz="0" w:space="0" w:color="auto"/>
          </w:divBdr>
        </w:div>
      </w:divsChild>
    </w:div>
    <w:div w:id="81144382">
      <w:bodyDiv w:val="1"/>
      <w:marLeft w:val="0"/>
      <w:marRight w:val="0"/>
      <w:marTop w:val="0"/>
      <w:marBottom w:val="0"/>
      <w:divBdr>
        <w:top w:val="none" w:sz="0" w:space="0" w:color="auto"/>
        <w:left w:val="none" w:sz="0" w:space="0" w:color="auto"/>
        <w:bottom w:val="none" w:sz="0" w:space="0" w:color="auto"/>
        <w:right w:val="none" w:sz="0" w:space="0" w:color="auto"/>
      </w:divBdr>
    </w:div>
    <w:div w:id="86728722">
      <w:bodyDiv w:val="1"/>
      <w:marLeft w:val="0"/>
      <w:marRight w:val="0"/>
      <w:marTop w:val="0"/>
      <w:marBottom w:val="0"/>
      <w:divBdr>
        <w:top w:val="none" w:sz="0" w:space="0" w:color="auto"/>
        <w:left w:val="none" w:sz="0" w:space="0" w:color="auto"/>
        <w:bottom w:val="none" w:sz="0" w:space="0" w:color="auto"/>
        <w:right w:val="none" w:sz="0" w:space="0" w:color="auto"/>
      </w:divBdr>
    </w:div>
    <w:div w:id="89812201">
      <w:bodyDiv w:val="1"/>
      <w:marLeft w:val="0"/>
      <w:marRight w:val="0"/>
      <w:marTop w:val="0"/>
      <w:marBottom w:val="0"/>
      <w:divBdr>
        <w:top w:val="none" w:sz="0" w:space="0" w:color="auto"/>
        <w:left w:val="none" w:sz="0" w:space="0" w:color="auto"/>
        <w:bottom w:val="none" w:sz="0" w:space="0" w:color="auto"/>
        <w:right w:val="none" w:sz="0" w:space="0" w:color="auto"/>
      </w:divBdr>
    </w:div>
    <w:div w:id="97024208">
      <w:bodyDiv w:val="1"/>
      <w:marLeft w:val="0"/>
      <w:marRight w:val="0"/>
      <w:marTop w:val="0"/>
      <w:marBottom w:val="0"/>
      <w:divBdr>
        <w:top w:val="none" w:sz="0" w:space="0" w:color="auto"/>
        <w:left w:val="none" w:sz="0" w:space="0" w:color="auto"/>
        <w:bottom w:val="none" w:sz="0" w:space="0" w:color="auto"/>
        <w:right w:val="none" w:sz="0" w:space="0" w:color="auto"/>
      </w:divBdr>
    </w:div>
    <w:div w:id="100422113">
      <w:bodyDiv w:val="1"/>
      <w:marLeft w:val="0"/>
      <w:marRight w:val="0"/>
      <w:marTop w:val="0"/>
      <w:marBottom w:val="0"/>
      <w:divBdr>
        <w:top w:val="none" w:sz="0" w:space="0" w:color="auto"/>
        <w:left w:val="none" w:sz="0" w:space="0" w:color="auto"/>
        <w:bottom w:val="none" w:sz="0" w:space="0" w:color="auto"/>
        <w:right w:val="none" w:sz="0" w:space="0" w:color="auto"/>
      </w:divBdr>
      <w:divsChild>
        <w:div w:id="87308504">
          <w:marLeft w:val="480"/>
          <w:marRight w:val="0"/>
          <w:marTop w:val="0"/>
          <w:marBottom w:val="0"/>
          <w:divBdr>
            <w:top w:val="none" w:sz="0" w:space="0" w:color="auto"/>
            <w:left w:val="none" w:sz="0" w:space="0" w:color="auto"/>
            <w:bottom w:val="none" w:sz="0" w:space="0" w:color="auto"/>
            <w:right w:val="none" w:sz="0" w:space="0" w:color="auto"/>
          </w:divBdr>
        </w:div>
        <w:div w:id="1094740127">
          <w:marLeft w:val="480"/>
          <w:marRight w:val="0"/>
          <w:marTop w:val="0"/>
          <w:marBottom w:val="0"/>
          <w:divBdr>
            <w:top w:val="none" w:sz="0" w:space="0" w:color="auto"/>
            <w:left w:val="none" w:sz="0" w:space="0" w:color="auto"/>
            <w:bottom w:val="none" w:sz="0" w:space="0" w:color="auto"/>
            <w:right w:val="none" w:sz="0" w:space="0" w:color="auto"/>
          </w:divBdr>
        </w:div>
        <w:div w:id="1076706431">
          <w:marLeft w:val="480"/>
          <w:marRight w:val="0"/>
          <w:marTop w:val="0"/>
          <w:marBottom w:val="0"/>
          <w:divBdr>
            <w:top w:val="none" w:sz="0" w:space="0" w:color="auto"/>
            <w:left w:val="none" w:sz="0" w:space="0" w:color="auto"/>
            <w:bottom w:val="none" w:sz="0" w:space="0" w:color="auto"/>
            <w:right w:val="none" w:sz="0" w:space="0" w:color="auto"/>
          </w:divBdr>
        </w:div>
        <w:div w:id="1590583154">
          <w:marLeft w:val="480"/>
          <w:marRight w:val="0"/>
          <w:marTop w:val="0"/>
          <w:marBottom w:val="0"/>
          <w:divBdr>
            <w:top w:val="none" w:sz="0" w:space="0" w:color="auto"/>
            <w:left w:val="none" w:sz="0" w:space="0" w:color="auto"/>
            <w:bottom w:val="none" w:sz="0" w:space="0" w:color="auto"/>
            <w:right w:val="none" w:sz="0" w:space="0" w:color="auto"/>
          </w:divBdr>
        </w:div>
        <w:div w:id="913394671">
          <w:marLeft w:val="480"/>
          <w:marRight w:val="0"/>
          <w:marTop w:val="0"/>
          <w:marBottom w:val="0"/>
          <w:divBdr>
            <w:top w:val="none" w:sz="0" w:space="0" w:color="auto"/>
            <w:left w:val="none" w:sz="0" w:space="0" w:color="auto"/>
            <w:bottom w:val="none" w:sz="0" w:space="0" w:color="auto"/>
            <w:right w:val="none" w:sz="0" w:space="0" w:color="auto"/>
          </w:divBdr>
        </w:div>
        <w:div w:id="746537004">
          <w:marLeft w:val="480"/>
          <w:marRight w:val="0"/>
          <w:marTop w:val="0"/>
          <w:marBottom w:val="0"/>
          <w:divBdr>
            <w:top w:val="none" w:sz="0" w:space="0" w:color="auto"/>
            <w:left w:val="none" w:sz="0" w:space="0" w:color="auto"/>
            <w:bottom w:val="none" w:sz="0" w:space="0" w:color="auto"/>
            <w:right w:val="none" w:sz="0" w:space="0" w:color="auto"/>
          </w:divBdr>
        </w:div>
        <w:div w:id="1827473791">
          <w:marLeft w:val="480"/>
          <w:marRight w:val="0"/>
          <w:marTop w:val="0"/>
          <w:marBottom w:val="0"/>
          <w:divBdr>
            <w:top w:val="none" w:sz="0" w:space="0" w:color="auto"/>
            <w:left w:val="none" w:sz="0" w:space="0" w:color="auto"/>
            <w:bottom w:val="none" w:sz="0" w:space="0" w:color="auto"/>
            <w:right w:val="none" w:sz="0" w:space="0" w:color="auto"/>
          </w:divBdr>
        </w:div>
        <w:div w:id="1576939091">
          <w:marLeft w:val="480"/>
          <w:marRight w:val="0"/>
          <w:marTop w:val="0"/>
          <w:marBottom w:val="0"/>
          <w:divBdr>
            <w:top w:val="none" w:sz="0" w:space="0" w:color="auto"/>
            <w:left w:val="none" w:sz="0" w:space="0" w:color="auto"/>
            <w:bottom w:val="none" w:sz="0" w:space="0" w:color="auto"/>
            <w:right w:val="none" w:sz="0" w:space="0" w:color="auto"/>
          </w:divBdr>
        </w:div>
        <w:div w:id="1319849156">
          <w:marLeft w:val="480"/>
          <w:marRight w:val="0"/>
          <w:marTop w:val="0"/>
          <w:marBottom w:val="0"/>
          <w:divBdr>
            <w:top w:val="none" w:sz="0" w:space="0" w:color="auto"/>
            <w:left w:val="none" w:sz="0" w:space="0" w:color="auto"/>
            <w:bottom w:val="none" w:sz="0" w:space="0" w:color="auto"/>
            <w:right w:val="none" w:sz="0" w:space="0" w:color="auto"/>
          </w:divBdr>
        </w:div>
        <w:div w:id="164782699">
          <w:marLeft w:val="480"/>
          <w:marRight w:val="0"/>
          <w:marTop w:val="0"/>
          <w:marBottom w:val="0"/>
          <w:divBdr>
            <w:top w:val="none" w:sz="0" w:space="0" w:color="auto"/>
            <w:left w:val="none" w:sz="0" w:space="0" w:color="auto"/>
            <w:bottom w:val="none" w:sz="0" w:space="0" w:color="auto"/>
            <w:right w:val="none" w:sz="0" w:space="0" w:color="auto"/>
          </w:divBdr>
        </w:div>
        <w:div w:id="1040475960">
          <w:marLeft w:val="480"/>
          <w:marRight w:val="0"/>
          <w:marTop w:val="0"/>
          <w:marBottom w:val="0"/>
          <w:divBdr>
            <w:top w:val="none" w:sz="0" w:space="0" w:color="auto"/>
            <w:left w:val="none" w:sz="0" w:space="0" w:color="auto"/>
            <w:bottom w:val="none" w:sz="0" w:space="0" w:color="auto"/>
            <w:right w:val="none" w:sz="0" w:space="0" w:color="auto"/>
          </w:divBdr>
        </w:div>
        <w:div w:id="1738093246">
          <w:marLeft w:val="480"/>
          <w:marRight w:val="0"/>
          <w:marTop w:val="0"/>
          <w:marBottom w:val="0"/>
          <w:divBdr>
            <w:top w:val="none" w:sz="0" w:space="0" w:color="auto"/>
            <w:left w:val="none" w:sz="0" w:space="0" w:color="auto"/>
            <w:bottom w:val="none" w:sz="0" w:space="0" w:color="auto"/>
            <w:right w:val="none" w:sz="0" w:space="0" w:color="auto"/>
          </w:divBdr>
        </w:div>
        <w:div w:id="1096831225">
          <w:marLeft w:val="480"/>
          <w:marRight w:val="0"/>
          <w:marTop w:val="0"/>
          <w:marBottom w:val="0"/>
          <w:divBdr>
            <w:top w:val="none" w:sz="0" w:space="0" w:color="auto"/>
            <w:left w:val="none" w:sz="0" w:space="0" w:color="auto"/>
            <w:bottom w:val="none" w:sz="0" w:space="0" w:color="auto"/>
            <w:right w:val="none" w:sz="0" w:space="0" w:color="auto"/>
          </w:divBdr>
        </w:div>
        <w:div w:id="2049646335">
          <w:marLeft w:val="480"/>
          <w:marRight w:val="0"/>
          <w:marTop w:val="0"/>
          <w:marBottom w:val="0"/>
          <w:divBdr>
            <w:top w:val="none" w:sz="0" w:space="0" w:color="auto"/>
            <w:left w:val="none" w:sz="0" w:space="0" w:color="auto"/>
            <w:bottom w:val="none" w:sz="0" w:space="0" w:color="auto"/>
            <w:right w:val="none" w:sz="0" w:space="0" w:color="auto"/>
          </w:divBdr>
        </w:div>
        <w:div w:id="763916666">
          <w:marLeft w:val="480"/>
          <w:marRight w:val="0"/>
          <w:marTop w:val="0"/>
          <w:marBottom w:val="0"/>
          <w:divBdr>
            <w:top w:val="none" w:sz="0" w:space="0" w:color="auto"/>
            <w:left w:val="none" w:sz="0" w:space="0" w:color="auto"/>
            <w:bottom w:val="none" w:sz="0" w:space="0" w:color="auto"/>
            <w:right w:val="none" w:sz="0" w:space="0" w:color="auto"/>
          </w:divBdr>
        </w:div>
        <w:div w:id="20979503">
          <w:marLeft w:val="480"/>
          <w:marRight w:val="0"/>
          <w:marTop w:val="0"/>
          <w:marBottom w:val="0"/>
          <w:divBdr>
            <w:top w:val="none" w:sz="0" w:space="0" w:color="auto"/>
            <w:left w:val="none" w:sz="0" w:space="0" w:color="auto"/>
            <w:bottom w:val="none" w:sz="0" w:space="0" w:color="auto"/>
            <w:right w:val="none" w:sz="0" w:space="0" w:color="auto"/>
          </w:divBdr>
        </w:div>
        <w:div w:id="1842696073">
          <w:marLeft w:val="480"/>
          <w:marRight w:val="0"/>
          <w:marTop w:val="0"/>
          <w:marBottom w:val="0"/>
          <w:divBdr>
            <w:top w:val="none" w:sz="0" w:space="0" w:color="auto"/>
            <w:left w:val="none" w:sz="0" w:space="0" w:color="auto"/>
            <w:bottom w:val="none" w:sz="0" w:space="0" w:color="auto"/>
            <w:right w:val="none" w:sz="0" w:space="0" w:color="auto"/>
          </w:divBdr>
        </w:div>
        <w:div w:id="1468232488">
          <w:marLeft w:val="480"/>
          <w:marRight w:val="0"/>
          <w:marTop w:val="0"/>
          <w:marBottom w:val="0"/>
          <w:divBdr>
            <w:top w:val="none" w:sz="0" w:space="0" w:color="auto"/>
            <w:left w:val="none" w:sz="0" w:space="0" w:color="auto"/>
            <w:bottom w:val="none" w:sz="0" w:space="0" w:color="auto"/>
            <w:right w:val="none" w:sz="0" w:space="0" w:color="auto"/>
          </w:divBdr>
        </w:div>
        <w:div w:id="1954314195">
          <w:marLeft w:val="480"/>
          <w:marRight w:val="0"/>
          <w:marTop w:val="0"/>
          <w:marBottom w:val="0"/>
          <w:divBdr>
            <w:top w:val="none" w:sz="0" w:space="0" w:color="auto"/>
            <w:left w:val="none" w:sz="0" w:space="0" w:color="auto"/>
            <w:bottom w:val="none" w:sz="0" w:space="0" w:color="auto"/>
            <w:right w:val="none" w:sz="0" w:space="0" w:color="auto"/>
          </w:divBdr>
        </w:div>
        <w:div w:id="9726568">
          <w:marLeft w:val="480"/>
          <w:marRight w:val="0"/>
          <w:marTop w:val="0"/>
          <w:marBottom w:val="0"/>
          <w:divBdr>
            <w:top w:val="none" w:sz="0" w:space="0" w:color="auto"/>
            <w:left w:val="none" w:sz="0" w:space="0" w:color="auto"/>
            <w:bottom w:val="none" w:sz="0" w:space="0" w:color="auto"/>
            <w:right w:val="none" w:sz="0" w:space="0" w:color="auto"/>
          </w:divBdr>
        </w:div>
        <w:div w:id="1062677690">
          <w:marLeft w:val="480"/>
          <w:marRight w:val="0"/>
          <w:marTop w:val="0"/>
          <w:marBottom w:val="0"/>
          <w:divBdr>
            <w:top w:val="none" w:sz="0" w:space="0" w:color="auto"/>
            <w:left w:val="none" w:sz="0" w:space="0" w:color="auto"/>
            <w:bottom w:val="none" w:sz="0" w:space="0" w:color="auto"/>
            <w:right w:val="none" w:sz="0" w:space="0" w:color="auto"/>
          </w:divBdr>
        </w:div>
        <w:div w:id="1814911230">
          <w:marLeft w:val="480"/>
          <w:marRight w:val="0"/>
          <w:marTop w:val="0"/>
          <w:marBottom w:val="0"/>
          <w:divBdr>
            <w:top w:val="none" w:sz="0" w:space="0" w:color="auto"/>
            <w:left w:val="none" w:sz="0" w:space="0" w:color="auto"/>
            <w:bottom w:val="none" w:sz="0" w:space="0" w:color="auto"/>
            <w:right w:val="none" w:sz="0" w:space="0" w:color="auto"/>
          </w:divBdr>
        </w:div>
        <w:div w:id="839269543">
          <w:marLeft w:val="480"/>
          <w:marRight w:val="0"/>
          <w:marTop w:val="0"/>
          <w:marBottom w:val="0"/>
          <w:divBdr>
            <w:top w:val="none" w:sz="0" w:space="0" w:color="auto"/>
            <w:left w:val="none" w:sz="0" w:space="0" w:color="auto"/>
            <w:bottom w:val="none" w:sz="0" w:space="0" w:color="auto"/>
            <w:right w:val="none" w:sz="0" w:space="0" w:color="auto"/>
          </w:divBdr>
        </w:div>
        <w:div w:id="1781951625">
          <w:marLeft w:val="480"/>
          <w:marRight w:val="0"/>
          <w:marTop w:val="0"/>
          <w:marBottom w:val="0"/>
          <w:divBdr>
            <w:top w:val="none" w:sz="0" w:space="0" w:color="auto"/>
            <w:left w:val="none" w:sz="0" w:space="0" w:color="auto"/>
            <w:bottom w:val="none" w:sz="0" w:space="0" w:color="auto"/>
            <w:right w:val="none" w:sz="0" w:space="0" w:color="auto"/>
          </w:divBdr>
        </w:div>
        <w:div w:id="2101174074">
          <w:marLeft w:val="480"/>
          <w:marRight w:val="0"/>
          <w:marTop w:val="0"/>
          <w:marBottom w:val="0"/>
          <w:divBdr>
            <w:top w:val="none" w:sz="0" w:space="0" w:color="auto"/>
            <w:left w:val="none" w:sz="0" w:space="0" w:color="auto"/>
            <w:bottom w:val="none" w:sz="0" w:space="0" w:color="auto"/>
            <w:right w:val="none" w:sz="0" w:space="0" w:color="auto"/>
          </w:divBdr>
        </w:div>
        <w:div w:id="1528445912">
          <w:marLeft w:val="480"/>
          <w:marRight w:val="0"/>
          <w:marTop w:val="0"/>
          <w:marBottom w:val="0"/>
          <w:divBdr>
            <w:top w:val="none" w:sz="0" w:space="0" w:color="auto"/>
            <w:left w:val="none" w:sz="0" w:space="0" w:color="auto"/>
            <w:bottom w:val="none" w:sz="0" w:space="0" w:color="auto"/>
            <w:right w:val="none" w:sz="0" w:space="0" w:color="auto"/>
          </w:divBdr>
        </w:div>
        <w:div w:id="1425302819">
          <w:marLeft w:val="480"/>
          <w:marRight w:val="0"/>
          <w:marTop w:val="0"/>
          <w:marBottom w:val="0"/>
          <w:divBdr>
            <w:top w:val="none" w:sz="0" w:space="0" w:color="auto"/>
            <w:left w:val="none" w:sz="0" w:space="0" w:color="auto"/>
            <w:bottom w:val="none" w:sz="0" w:space="0" w:color="auto"/>
            <w:right w:val="none" w:sz="0" w:space="0" w:color="auto"/>
          </w:divBdr>
        </w:div>
        <w:div w:id="160584515">
          <w:marLeft w:val="480"/>
          <w:marRight w:val="0"/>
          <w:marTop w:val="0"/>
          <w:marBottom w:val="0"/>
          <w:divBdr>
            <w:top w:val="none" w:sz="0" w:space="0" w:color="auto"/>
            <w:left w:val="none" w:sz="0" w:space="0" w:color="auto"/>
            <w:bottom w:val="none" w:sz="0" w:space="0" w:color="auto"/>
            <w:right w:val="none" w:sz="0" w:space="0" w:color="auto"/>
          </w:divBdr>
        </w:div>
        <w:div w:id="1249343595">
          <w:marLeft w:val="480"/>
          <w:marRight w:val="0"/>
          <w:marTop w:val="0"/>
          <w:marBottom w:val="0"/>
          <w:divBdr>
            <w:top w:val="none" w:sz="0" w:space="0" w:color="auto"/>
            <w:left w:val="none" w:sz="0" w:space="0" w:color="auto"/>
            <w:bottom w:val="none" w:sz="0" w:space="0" w:color="auto"/>
            <w:right w:val="none" w:sz="0" w:space="0" w:color="auto"/>
          </w:divBdr>
        </w:div>
        <w:div w:id="1367410701">
          <w:marLeft w:val="480"/>
          <w:marRight w:val="0"/>
          <w:marTop w:val="0"/>
          <w:marBottom w:val="0"/>
          <w:divBdr>
            <w:top w:val="none" w:sz="0" w:space="0" w:color="auto"/>
            <w:left w:val="none" w:sz="0" w:space="0" w:color="auto"/>
            <w:bottom w:val="none" w:sz="0" w:space="0" w:color="auto"/>
            <w:right w:val="none" w:sz="0" w:space="0" w:color="auto"/>
          </w:divBdr>
        </w:div>
        <w:div w:id="2006933020">
          <w:marLeft w:val="480"/>
          <w:marRight w:val="0"/>
          <w:marTop w:val="0"/>
          <w:marBottom w:val="0"/>
          <w:divBdr>
            <w:top w:val="none" w:sz="0" w:space="0" w:color="auto"/>
            <w:left w:val="none" w:sz="0" w:space="0" w:color="auto"/>
            <w:bottom w:val="none" w:sz="0" w:space="0" w:color="auto"/>
            <w:right w:val="none" w:sz="0" w:space="0" w:color="auto"/>
          </w:divBdr>
        </w:div>
      </w:divsChild>
    </w:div>
    <w:div w:id="107704000">
      <w:bodyDiv w:val="1"/>
      <w:marLeft w:val="0"/>
      <w:marRight w:val="0"/>
      <w:marTop w:val="0"/>
      <w:marBottom w:val="0"/>
      <w:divBdr>
        <w:top w:val="none" w:sz="0" w:space="0" w:color="auto"/>
        <w:left w:val="none" w:sz="0" w:space="0" w:color="auto"/>
        <w:bottom w:val="none" w:sz="0" w:space="0" w:color="auto"/>
        <w:right w:val="none" w:sz="0" w:space="0" w:color="auto"/>
      </w:divBdr>
    </w:div>
    <w:div w:id="116069912">
      <w:bodyDiv w:val="1"/>
      <w:marLeft w:val="0"/>
      <w:marRight w:val="0"/>
      <w:marTop w:val="0"/>
      <w:marBottom w:val="0"/>
      <w:divBdr>
        <w:top w:val="none" w:sz="0" w:space="0" w:color="auto"/>
        <w:left w:val="none" w:sz="0" w:space="0" w:color="auto"/>
        <w:bottom w:val="none" w:sz="0" w:space="0" w:color="auto"/>
        <w:right w:val="none" w:sz="0" w:space="0" w:color="auto"/>
      </w:divBdr>
      <w:divsChild>
        <w:div w:id="1881240817">
          <w:marLeft w:val="480"/>
          <w:marRight w:val="0"/>
          <w:marTop w:val="0"/>
          <w:marBottom w:val="0"/>
          <w:divBdr>
            <w:top w:val="none" w:sz="0" w:space="0" w:color="auto"/>
            <w:left w:val="none" w:sz="0" w:space="0" w:color="auto"/>
            <w:bottom w:val="none" w:sz="0" w:space="0" w:color="auto"/>
            <w:right w:val="none" w:sz="0" w:space="0" w:color="auto"/>
          </w:divBdr>
        </w:div>
        <w:div w:id="1599169509">
          <w:marLeft w:val="480"/>
          <w:marRight w:val="0"/>
          <w:marTop w:val="0"/>
          <w:marBottom w:val="0"/>
          <w:divBdr>
            <w:top w:val="none" w:sz="0" w:space="0" w:color="auto"/>
            <w:left w:val="none" w:sz="0" w:space="0" w:color="auto"/>
            <w:bottom w:val="none" w:sz="0" w:space="0" w:color="auto"/>
            <w:right w:val="none" w:sz="0" w:space="0" w:color="auto"/>
          </w:divBdr>
        </w:div>
        <w:div w:id="1985353262">
          <w:marLeft w:val="480"/>
          <w:marRight w:val="0"/>
          <w:marTop w:val="0"/>
          <w:marBottom w:val="0"/>
          <w:divBdr>
            <w:top w:val="none" w:sz="0" w:space="0" w:color="auto"/>
            <w:left w:val="none" w:sz="0" w:space="0" w:color="auto"/>
            <w:bottom w:val="none" w:sz="0" w:space="0" w:color="auto"/>
            <w:right w:val="none" w:sz="0" w:space="0" w:color="auto"/>
          </w:divBdr>
        </w:div>
        <w:div w:id="1767769698">
          <w:marLeft w:val="480"/>
          <w:marRight w:val="0"/>
          <w:marTop w:val="0"/>
          <w:marBottom w:val="0"/>
          <w:divBdr>
            <w:top w:val="none" w:sz="0" w:space="0" w:color="auto"/>
            <w:left w:val="none" w:sz="0" w:space="0" w:color="auto"/>
            <w:bottom w:val="none" w:sz="0" w:space="0" w:color="auto"/>
            <w:right w:val="none" w:sz="0" w:space="0" w:color="auto"/>
          </w:divBdr>
        </w:div>
        <w:div w:id="1777407755">
          <w:marLeft w:val="480"/>
          <w:marRight w:val="0"/>
          <w:marTop w:val="0"/>
          <w:marBottom w:val="0"/>
          <w:divBdr>
            <w:top w:val="none" w:sz="0" w:space="0" w:color="auto"/>
            <w:left w:val="none" w:sz="0" w:space="0" w:color="auto"/>
            <w:bottom w:val="none" w:sz="0" w:space="0" w:color="auto"/>
            <w:right w:val="none" w:sz="0" w:space="0" w:color="auto"/>
          </w:divBdr>
        </w:div>
        <w:div w:id="230430760">
          <w:marLeft w:val="480"/>
          <w:marRight w:val="0"/>
          <w:marTop w:val="0"/>
          <w:marBottom w:val="0"/>
          <w:divBdr>
            <w:top w:val="none" w:sz="0" w:space="0" w:color="auto"/>
            <w:left w:val="none" w:sz="0" w:space="0" w:color="auto"/>
            <w:bottom w:val="none" w:sz="0" w:space="0" w:color="auto"/>
            <w:right w:val="none" w:sz="0" w:space="0" w:color="auto"/>
          </w:divBdr>
        </w:div>
        <w:div w:id="1264799658">
          <w:marLeft w:val="480"/>
          <w:marRight w:val="0"/>
          <w:marTop w:val="0"/>
          <w:marBottom w:val="0"/>
          <w:divBdr>
            <w:top w:val="none" w:sz="0" w:space="0" w:color="auto"/>
            <w:left w:val="none" w:sz="0" w:space="0" w:color="auto"/>
            <w:bottom w:val="none" w:sz="0" w:space="0" w:color="auto"/>
            <w:right w:val="none" w:sz="0" w:space="0" w:color="auto"/>
          </w:divBdr>
        </w:div>
        <w:div w:id="1602104385">
          <w:marLeft w:val="480"/>
          <w:marRight w:val="0"/>
          <w:marTop w:val="0"/>
          <w:marBottom w:val="0"/>
          <w:divBdr>
            <w:top w:val="none" w:sz="0" w:space="0" w:color="auto"/>
            <w:left w:val="none" w:sz="0" w:space="0" w:color="auto"/>
            <w:bottom w:val="none" w:sz="0" w:space="0" w:color="auto"/>
            <w:right w:val="none" w:sz="0" w:space="0" w:color="auto"/>
          </w:divBdr>
        </w:div>
        <w:div w:id="1197932593">
          <w:marLeft w:val="480"/>
          <w:marRight w:val="0"/>
          <w:marTop w:val="0"/>
          <w:marBottom w:val="0"/>
          <w:divBdr>
            <w:top w:val="none" w:sz="0" w:space="0" w:color="auto"/>
            <w:left w:val="none" w:sz="0" w:space="0" w:color="auto"/>
            <w:bottom w:val="none" w:sz="0" w:space="0" w:color="auto"/>
            <w:right w:val="none" w:sz="0" w:space="0" w:color="auto"/>
          </w:divBdr>
        </w:div>
        <w:div w:id="1891307321">
          <w:marLeft w:val="480"/>
          <w:marRight w:val="0"/>
          <w:marTop w:val="0"/>
          <w:marBottom w:val="0"/>
          <w:divBdr>
            <w:top w:val="none" w:sz="0" w:space="0" w:color="auto"/>
            <w:left w:val="none" w:sz="0" w:space="0" w:color="auto"/>
            <w:bottom w:val="none" w:sz="0" w:space="0" w:color="auto"/>
            <w:right w:val="none" w:sz="0" w:space="0" w:color="auto"/>
          </w:divBdr>
        </w:div>
        <w:div w:id="2098285060">
          <w:marLeft w:val="480"/>
          <w:marRight w:val="0"/>
          <w:marTop w:val="0"/>
          <w:marBottom w:val="0"/>
          <w:divBdr>
            <w:top w:val="none" w:sz="0" w:space="0" w:color="auto"/>
            <w:left w:val="none" w:sz="0" w:space="0" w:color="auto"/>
            <w:bottom w:val="none" w:sz="0" w:space="0" w:color="auto"/>
            <w:right w:val="none" w:sz="0" w:space="0" w:color="auto"/>
          </w:divBdr>
        </w:div>
      </w:divsChild>
    </w:div>
    <w:div w:id="126704011">
      <w:bodyDiv w:val="1"/>
      <w:marLeft w:val="0"/>
      <w:marRight w:val="0"/>
      <w:marTop w:val="0"/>
      <w:marBottom w:val="0"/>
      <w:divBdr>
        <w:top w:val="none" w:sz="0" w:space="0" w:color="auto"/>
        <w:left w:val="none" w:sz="0" w:space="0" w:color="auto"/>
        <w:bottom w:val="none" w:sz="0" w:space="0" w:color="auto"/>
        <w:right w:val="none" w:sz="0" w:space="0" w:color="auto"/>
      </w:divBdr>
      <w:divsChild>
        <w:div w:id="1669215790">
          <w:marLeft w:val="480"/>
          <w:marRight w:val="0"/>
          <w:marTop w:val="0"/>
          <w:marBottom w:val="0"/>
          <w:divBdr>
            <w:top w:val="none" w:sz="0" w:space="0" w:color="auto"/>
            <w:left w:val="none" w:sz="0" w:space="0" w:color="auto"/>
            <w:bottom w:val="none" w:sz="0" w:space="0" w:color="auto"/>
            <w:right w:val="none" w:sz="0" w:space="0" w:color="auto"/>
          </w:divBdr>
        </w:div>
        <w:div w:id="464930584">
          <w:marLeft w:val="480"/>
          <w:marRight w:val="0"/>
          <w:marTop w:val="0"/>
          <w:marBottom w:val="0"/>
          <w:divBdr>
            <w:top w:val="none" w:sz="0" w:space="0" w:color="auto"/>
            <w:left w:val="none" w:sz="0" w:space="0" w:color="auto"/>
            <w:bottom w:val="none" w:sz="0" w:space="0" w:color="auto"/>
            <w:right w:val="none" w:sz="0" w:space="0" w:color="auto"/>
          </w:divBdr>
        </w:div>
      </w:divsChild>
    </w:div>
    <w:div w:id="127863232">
      <w:bodyDiv w:val="1"/>
      <w:marLeft w:val="0"/>
      <w:marRight w:val="0"/>
      <w:marTop w:val="0"/>
      <w:marBottom w:val="0"/>
      <w:divBdr>
        <w:top w:val="none" w:sz="0" w:space="0" w:color="auto"/>
        <w:left w:val="none" w:sz="0" w:space="0" w:color="auto"/>
        <w:bottom w:val="none" w:sz="0" w:space="0" w:color="auto"/>
        <w:right w:val="none" w:sz="0" w:space="0" w:color="auto"/>
      </w:divBdr>
    </w:div>
    <w:div w:id="134571084">
      <w:bodyDiv w:val="1"/>
      <w:marLeft w:val="0"/>
      <w:marRight w:val="0"/>
      <w:marTop w:val="0"/>
      <w:marBottom w:val="0"/>
      <w:divBdr>
        <w:top w:val="none" w:sz="0" w:space="0" w:color="auto"/>
        <w:left w:val="none" w:sz="0" w:space="0" w:color="auto"/>
        <w:bottom w:val="none" w:sz="0" w:space="0" w:color="auto"/>
        <w:right w:val="none" w:sz="0" w:space="0" w:color="auto"/>
      </w:divBdr>
    </w:div>
    <w:div w:id="149568491">
      <w:bodyDiv w:val="1"/>
      <w:marLeft w:val="0"/>
      <w:marRight w:val="0"/>
      <w:marTop w:val="0"/>
      <w:marBottom w:val="0"/>
      <w:divBdr>
        <w:top w:val="none" w:sz="0" w:space="0" w:color="auto"/>
        <w:left w:val="none" w:sz="0" w:space="0" w:color="auto"/>
        <w:bottom w:val="none" w:sz="0" w:space="0" w:color="auto"/>
        <w:right w:val="none" w:sz="0" w:space="0" w:color="auto"/>
      </w:divBdr>
      <w:divsChild>
        <w:div w:id="1050763134">
          <w:marLeft w:val="480"/>
          <w:marRight w:val="0"/>
          <w:marTop w:val="0"/>
          <w:marBottom w:val="0"/>
          <w:divBdr>
            <w:top w:val="none" w:sz="0" w:space="0" w:color="auto"/>
            <w:left w:val="none" w:sz="0" w:space="0" w:color="auto"/>
            <w:bottom w:val="none" w:sz="0" w:space="0" w:color="auto"/>
            <w:right w:val="none" w:sz="0" w:space="0" w:color="auto"/>
          </w:divBdr>
        </w:div>
        <w:div w:id="359864263">
          <w:marLeft w:val="480"/>
          <w:marRight w:val="0"/>
          <w:marTop w:val="0"/>
          <w:marBottom w:val="0"/>
          <w:divBdr>
            <w:top w:val="none" w:sz="0" w:space="0" w:color="auto"/>
            <w:left w:val="none" w:sz="0" w:space="0" w:color="auto"/>
            <w:bottom w:val="none" w:sz="0" w:space="0" w:color="auto"/>
            <w:right w:val="none" w:sz="0" w:space="0" w:color="auto"/>
          </w:divBdr>
        </w:div>
        <w:div w:id="773133208">
          <w:marLeft w:val="480"/>
          <w:marRight w:val="0"/>
          <w:marTop w:val="0"/>
          <w:marBottom w:val="0"/>
          <w:divBdr>
            <w:top w:val="none" w:sz="0" w:space="0" w:color="auto"/>
            <w:left w:val="none" w:sz="0" w:space="0" w:color="auto"/>
            <w:bottom w:val="none" w:sz="0" w:space="0" w:color="auto"/>
            <w:right w:val="none" w:sz="0" w:space="0" w:color="auto"/>
          </w:divBdr>
        </w:div>
        <w:div w:id="700592815">
          <w:marLeft w:val="480"/>
          <w:marRight w:val="0"/>
          <w:marTop w:val="0"/>
          <w:marBottom w:val="0"/>
          <w:divBdr>
            <w:top w:val="none" w:sz="0" w:space="0" w:color="auto"/>
            <w:left w:val="none" w:sz="0" w:space="0" w:color="auto"/>
            <w:bottom w:val="none" w:sz="0" w:space="0" w:color="auto"/>
            <w:right w:val="none" w:sz="0" w:space="0" w:color="auto"/>
          </w:divBdr>
        </w:div>
        <w:div w:id="1815681105">
          <w:marLeft w:val="480"/>
          <w:marRight w:val="0"/>
          <w:marTop w:val="0"/>
          <w:marBottom w:val="0"/>
          <w:divBdr>
            <w:top w:val="none" w:sz="0" w:space="0" w:color="auto"/>
            <w:left w:val="none" w:sz="0" w:space="0" w:color="auto"/>
            <w:bottom w:val="none" w:sz="0" w:space="0" w:color="auto"/>
            <w:right w:val="none" w:sz="0" w:space="0" w:color="auto"/>
          </w:divBdr>
        </w:div>
        <w:div w:id="1873223096">
          <w:marLeft w:val="480"/>
          <w:marRight w:val="0"/>
          <w:marTop w:val="0"/>
          <w:marBottom w:val="0"/>
          <w:divBdr>
            <w:top w:val="none" w:sz="0" w:space="0" w:color="auto"/>
            <w:left w:val="none" w:sz="0" w:space="0" w:color="auto"/>
            <w:bottom w:val="none" w:sz="0" w:space="0" w:color="auto"/>
            <w:right w:val="none" w:sz="0" w:space="0" w:color="auto"/>
          </w:divBdr>
        </w:div>
        <w:div w:id="973755639">
          <w:marLeft w:val="480"/>
          <w:marRight w:val="0"/>
          <w:marTop w:val="0"/>
          <w:marBottom w:val="0"/>
          <w:divBdr>
            <w:top w:val="none" w:sz="0" w:space="0" w:color="auto"/>
            <w:left w:val="none" w:sz="0" w:space="0" w:color="auto"/>
            <w:bottom w:val="none" w:sz="0" w:space="0" w:color="auto"/>
            <w:right w:val="none" w:sz="0" w:space="0" w:color="auto"/>
          </w:divBdr>
        </w:div>
        <w:div w:id="502666305">
          <w:marLeft w:val="480"/>
          <w:marRight w:val="0"/>
          <w:marTop w:val="0"/>
          <w:marBottom w:val="0"/>
          <w:divBdr>
            <w:top w:val="none" w:sz="0" w:space="0" w:color="auto"/>
            <w:left w:val="none" w:sz="0" w:space="0" w:color="auto"/>
            <w:bottom w:val="none" w:sz="0" w:space="0" w:color="auto"/>
            <w:right w:val="none" w:sz="0" w:space="0" w:color="auto"/>
          </w:divBdr>
        </w:div>
        <w:div w:id="412437133">
          <w:marLeft w:val="480"/>
          <w:marRight w:val="0"/>
          <w:marTop w:val="0"/>
          <w:marBottom w:val="0"/>
          <w:divBdr>
            <w:top w:val="none" w:sz="0" w:space="0" w:color="auto"/>
            <w:left w:val="none" w:sz="0" w:space="0" w:color="auto"/>
            <w:bottom w:val="none" w:sz="0" w:space="0" w:color="auto"/>
            <w:right w:val="none" w:sz="0" w:space="0" w:color="auto"/>
          </w:divBdr>
        </w:div>
        <w:div w:id="306208380">
          <w:marLeft w:val="480"/>
          <w:marRight w:val="0"/>
          <w:marTop w:val="0"/>
          <w:marBottom w:val="0"/>
          <w:divBdr>
            <w:top w:val="none" w:sz="0" w:space="0" w:color="auto"/>
            <w:left w:val="none" w:sz="0" w:space="0" w:color="auto"/>
            <w:bottom w:val="none" w:sz="0" w:space="0" w:color="auto"/>
            <w:right w:val="none" w:sz="0" w:space="0" w:color="auto"/>
          </w:divBdr>
        </w:div>
        <w:div w:id="1726636593">
          <w:marLeft w:val="480"/>
          <w:marRight w:val="0"/>
          <w:marTop w:val="0"/>
          <w:marBottom w:val="0"/>
          <w:divBdr>
            <w:top w:val="none" w:sz="0" w:space="0" w:color="auto"/>
            <w:left w:val="none" w:sz="0" w:space="0" w:color="auto"/>
            <w:bottom w:val="none" w:sz="0" w:space="0" w:color="auto"/>
            <w:right w:val="none" w:sz="0" w:space="0" w:color="auto"/>
          </w:divBdr>
        </w:div>
      </w:divsChild>
    </w:div>
    <w:div w:id="153767678">
      <w:bodyDiv w:val="1"/>
      <w:marLeft w:val="0"/>
      <w:marRight w:val="0"/>
      <w:marTop w:val="0"/>
      <w:marBottom w:val="0"/>
      <w:divBdr>
        <w:top w:val="none" w:sz="0" w:space="0" w:color="auto"/>
        <w:left w:val="none" w:sz="0" w:space="0" w:color="auto"/>
        <w:bottom w:val="none" w:sz="0" w:space="0" w:color="auto"/>
        <w:right w:val="none" w:sz="0" w:space="0" w:color="auto"/>
      </w:divBdr>
    </w:div>
    <w:div w:id="173688137">
      <w:bodyDiv w:val="1"/>
      <w:marLeft w:val="0"/>
      <w:marRight w:val="0"/>
      <w:marTop w:val="0"/>
      <w:marBottom w:val="0"/>
      <w:divBdr>
        <w:top w:val="none" w:sz="0" w:space="0" w:color="auto"/>
        <w:left w:val="none" w:sz="0" w:space="0" w:color="auto"/>
        <w:bottom w:val="none" w:sz="0" w:space="0" w:color="auto"/>
        <w:right w:val="none" w:sz="0" w:space="0" w:color="auto"/>
      </w:divBdr>
    </w:div>
    <w:div w:id="177084881">
      <w:bodyDiv w:val="1"/>
      <w:marLeft w:val="0"/>
      <w:marRight w:val="0"/>
      <w:marTop w:val="0"/>
      <w:marBottom w:val="0"/>
      <w:divBdr>
        <w:top w:val="none" w:sz="0" w:space="0" w:color="auto"/>
        <w:left w:val="none" w:sz="0" w:space="0" w:color="auto"/>
        <w:bottom w:val="none" w:sz="0" w:space="0" w:color="auto"/>
        <w:right w:val="none" w:sz="0" w:space="0" w:color="auto"/>
      </w:divBdr>
    </w:div>
    <w:div w:id="190529699">
      <w:bodyDiv w:val="1"/>
      <w:marLeft w:val="0"/>
      <w:marRight w:val="0"/>
      <w:marTop w:val="0"/>
      <w:marBottom w:val="0"/>
      <w:divBdr>
        <w:top w:val="none" w:sz="0" w:space="0" w:color="auto"/>
        <w:left w:val="none" w:sz="0" w:space="0" w:color="auto"/>
        <w:bottom w:val="none" w:sz="0" w:space="0" w:color="auto"/>
        <w:right w:val="none" w:sz="0" w:space="0" w:color="auto"/>
      </w:divBdr>
      <w:divsChild>
        <w:div w:id="207766395">
          <w:marLeft w:val="480"/>
          <w:marRight w:val="0"/>
          <w:marTop w:val="0"/>
          <w:marBottom w:val="0"/>
          <w:divBdr>
            <w:top w:val="none" w:sz="0" w:space="0" w:color="auto"/>
            <w:left w:val="none" w:sz="0" w:space="0" w:color="auto"/>
            <w:bottom w:val="none" w:sz="0" w:space="0" w:color="auto"/>
            <w:right w:val="none" w:sz="0" w:space="0" w:color="auto"/>
          </w:divBdr>
        </w:div>
        <w:div w:id="1766804415">
          <w:marLeft w:val="480"/>
          <w:marRight w:val="0"/>
          <w:marTop w:val="0"/>
          <w:marBottom w:val="0"/>
          <w:divBdr>
            <w:top w:val="none" w:sz="0" w:space="0" w:color="auto"/>
            <w:left w:val="none" w:sz="0" w:space="0" w:color="auto"/>
            <w:bottom w:val="none" w:sz="0" w:space="0" w:color="auto"/>
            <w:right w:val="none" w:sz="0" w:space="0" w:color="auto"/>
          </w:divBdr>
        </w:div>
        <w:div w:id="78985586">
          <w:marLeft w:val="480"/>
          <w:marRight w:val="0"/>
          <w:marTop w:val="0"/>
          <w:marBottom w:val="0"/>
          <w:divBdr>
            <w:top w:val="none" w:sz="0" w:space="0" w:color="auto"/>
            <w:left w:val="none" w:sz="0" w:space="0" w:color="auto"/>
            <w:bottom w:val="none" w:sz="0" w:space="0" w:color="auto"/>
            <w:right w:val="none" w:sz="0" w:space="0" w:color="auto"/>
          </w:divBdr>
        </w:div>
        <w:div w:id="1710377148">
          <w:marLeft w:val="480"/>
          <w:marRight w:val="0"/>
          <w:marTop w:val="0"/>
          <w:marBottom w:val="0"/>
          <w:divBdr>
            <w:top w:val="none" w:sz="0" w:space="0" w:color="auto"/>
            <w:left w:val="none" w:sz="0" w:space="0" w:color="auto"/>
            <w:bottom w:val="none" w:sz="0" w:space="0" w:color="auto"/>
            <w:right w:val="none" w:sz="0" w:space="0" w:color="auto"/>
          </w:divBdr>
        </w:div>
        <w:div w:id="1794903411">
          <w:marLeft w:val="480"/>
          <w:marRight w:val="0"/>
          <w:marTop w:val="0"/>
          <w:marBottom w:val="0"/>
          <w:divBdr>
            <w:top w:val="none" w:sz="0" w:space="0" w:color="auto"/>
            <w:left w:val="none" w:sz="0" w:space="0" w:color="auto"/>
            <w:bottom w:val="none" w:sz="0" w:space="0" w:color="auto"/>
            <w:right w:val="none" w:sz="0" w:space="0" w:color="auto"/>
          </w:divBdr>
        </w:div>
        <w:div w:id="2031181746">
          <w:marLeft w:val="480"/>
          <w:marRight w:val="0"/>
          <w:marTop w:val="0"/>
          <w:marBottom w:val="0"/>
          <w:divBdr>
            <w:top w:val="none" w:sz="0" w:space="0" w:color="auto"/>
            <w:left w:val="none" w:sz="0" w:space="0" w:color="auto"/>
            <w:bottom w:val="none" w:sz="0" w:space="0" w:color="auto"/>
            <w:right w:val="none" w:sz="0" w:space="0" w:color="auto"/>
          </w:divBdr>
        </w:div>
        <w:div w:id="1544369637">
          <w:marLeft w:val="480"/>
          <w:marRight w:val="0"/>
          <w:marTop w:val="0"/>
          <w:marBottom w:val="0"/>
          <w:divBdr>
            <w:top w:val="none" w:sz="0" w:space="0" w:color="auto"/>
            <w:left w:val="none" w:sz="0" w:space="0" w:color="auto"/>
            <w:bottom w:val="none" w:sz="0" w:space="0" w:color="auto"/>
            <w:right w:val="none" w:sz="0" w:space="0" w:color="auto"/>
          </w:divBdr>
        </w:div>
        <w:div w:id="720903193">
          <w:marLeft w:val="480"/>
          <w:marRight w:val="0"/>
          <w:marTop w:val="0"/>
          <w:marBottom w:val="0"/>
          <w:divBdr>
            <w:top w:val="none" w:sz="0" w:space="0" w:color="auto"/>
            <w:left w:val="none" w:sz="0" w:space="0" w:color="auto"/>
            <w:bottom w:val="none" w:sz="0" w:space="0" w:color="auto"/>
            <w:right w:val="none" w:sz="0" w:space="0" w:color="auto"/>
          </w:divBdr>
        </w:div>
        <w:div w:id="70321903">
          <w:marLeft w:val="480"/>
          <w:marRight w:val="0"/>
          <w:marTop w:val="0"/>
          <w:marBottom w:val="0"/>
          <w:divBdr>
            <w:top w:val="none" w:sz="0" w:space="0" w:color="auto"/>
            <w:left w:val="none" w:sz="0" w:space="0" w:color="auto"/>
            <w:bottom w:val="none" w:sz="0" w:space="0" w:color="auto"/>
            <w:right w:val="none" w:sz="0" w:space="0" w:color="auto"/>
          </w:divBdr>
        </w:div>
        <w:div w:id="105321465">
          <w:marLeft w:val="480"/>
          <w:marRight w:val="0"/>
          <w:marTop w:val="0"/>
          <w:marBottom w:val="0"/>
          <w:divBdr>
            <w:top w:val="none" w:sz="0" w:space="0" w:color="auto"/>
            <w:left w:val="none" w:sz="0" w:space="0" w:color="auto"/>
            <w:bottom w:val="none" w:sz="0" w:space="0" w:color="auto"/>
            <w:right w:val="none" w:sz="0" w:space="0" w:color="auto"/>
          </w:divBdr>
        </w:div>
        <w:div w:id="1011569159">
          <w:marLeft w:val="480"/>
          <w:marRight w:val="0"/>
          <w:marTop w:val="0"/>
          <w:marBottom w:val="0"/>
          <w:divBdr>
            <w:top w:val="none" w:sz="0" w:space="0" w:color="auto"/>
            <w:left w:val="none" w:sz="0" w:space="0" w:color="auto"/>
            <w:bottom w:val="none" w:sz="0" w:space="0" w:color="auto"/>
            <w:right w:val="none" w:sz="0" w:space="0" w:color="auto"/>
          </w:divBdr>
        </w:div>
        <w:div w:id="2092849654">
          <w:marLeft w:val="480"/>
          <w:marRight w:val="0"/>
          <w:marTop w:val="0"/>
          <w:marBottom w:val="0"/>
          <w:divBdr>
            <w:top w:val="none" w:sz="0" w:space="0" w:color="auto"/>
            <w:left w:val="none" w:sz="0" w:space="0" w:color="auto"/>
            <w:bottom w:val="none" w:sz="0" w:space="0" w:color="auto"/>
            <w:right w:val="none" w:sz="0" w:space="0" w:color="auto"/>
          </w:divBdr>
        </w:div>
        <w:div w:id="1149440456">
          <w:marLeft w:val="480"/>
          <w:marRight w:val="0"/>
          <w:marTop w:val="0"/>
          <w:marBottom w:val="0"/>
          <w:divBdr>
            <w:top w:val="none" w:sz="0" w:space="0" w:color="auto"/>
            <w:left w:val="none" w:sz="0" w:space="0" w:color="auto"/>
            <w:bottom w:val="none" w:sz="0" w:space="0" w:color="auto"/>
            <w:right w:val="none" w:sz="0" w:space="0" w:color="auto"/>
          </w:divBdr>
        </w:div>
        <w:div w:id="1015570115">
          <w:marLeft w:val="480"/>
          <w:marRight w:val="0"/>
          <w:marTop w:val="0"/>
          <w:marBottom w:val="0"/>
          <w:divBdr>
            <w:top w:val="none" w:sz="0" w:space="0" w:color="auto"/>
            <w:left w:val="none" w:sz="0" w:space="0" w:color="auto"/>
            <w:bottom w:val="none" w:sz="0" w:space="0" w:color="auto"/>
            <w:right w:val="none" w:sz="0" w:space="0" w:color="auto"/>
          </w:divBdr>
        </w:div>
        <w:div w:id="2011711029">
          <w:marLeft w:val="480"/>
          <w:marRight w:val="0"/>
          <w:marTop w:val="0"/>
          <w:marBottom w:val="0"/>
          <w:divBdr>
            <w:top w:val="none" w:sz="0" w:space="0" w:color="auto"/>
            <w:left w:val="none" w:sz="0" w:space="0" w:color="auto"/>
            <w:bottom w:val="none" w:sz="0" w:space="0" w:color="auto"/>
            <w:right w:val="none" w:sz="0" w:space="0" w:color="auto"/>
          </w:divBdr>
        </w:div>
      </w:divsChild>
    </w:div>
    <w:div w:id="192109137">
      <w:bodyDiv w:val="1"/>
      <w:marLeft w:val="0"/>
      <w:marRight w:val="0"/>
      <w:marTop w:val="0"/>
      <w:marBottom w:val="0"/>
      <w:divBdr>
        <w:top w:val="none" w:sz="0" w:space="0" w:color="auto"/>
        <w:left w:val="none" w:sz="0" w:space="0" w:color="auto"/>
        <w:bottom w:val="none" w:sz="0" w:space="0" w:color="auto"/>
        <w:right w:val="none" w:sz="0" w:space="0" w:color="auto"/>
      </w:divBdr>
      <w:divsChild>
        <w:div w:id="1747222494">
          <w:marLeft w:val="0"/>
          <w:marRight w:val="0"/>
          <w:marTop w:val="0"/>
          <w:marBottom w:val="0"/>
          <w:divBdr>
            <w:top w:val="none" w:sz="0" w:space="0" w:color="auto"/>
            <w:left w:val="none" w:sz="0" w:space="0" w:color="auto"/>
            <w:bottom w:val="none" w:sz="0" w:space="0" w:color="auto"/>
            <w:right w:val="none" w:sz="0" w:space="0" w:color="auto"/>
          </w:divBdr>
          <w:divsChild>
            <w:div w:id="914436462">
              <w:marLeft w:val="0"/>
              <w:marRight w:val="0"/>
              <w:marTop w:val="0"/>
              <w:marBottom w:val="0"/>
              <w:divBdr>
                <w:top w:val="none" w:sz="0" w:space="0" w:color="auto"/>
                <w:left w:val="none" w:sz="0" w:space="0" w:color="auto"/>
                <w:bottom w:val="none" w:sz="0" w:space="0" w:color="auto"/>
                <w:right w:val="none" w:sz="0" w:space="0" w:color="auto"/>
              </w:divBdr>
              <w:divsChild>
                <w:div w:id="3774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9737">
      <w:bodyDiv w:val="1"/>
      <w:marLeft w:val="0"/>
      <w:marRight w:val="0"/>
      <w:marTop w:val="0"/>
      <w:marBottom w:val="0"/>
      <w:divBdr>
        <w:top w:val="none" w:sz="0" w:space="0" w:color="auto"/>
        <w:left w:val="none" w:sz="0" w:space="0" w:color="auto"/>
        <w:bottom w:val="none" w:sz="0" w:space="0" w:color="auto"/>
        <w:right w:val="none" w:sz="0" w:space="0" w:color="auto"/>
      </w:divBdr>
      <w:divsChild>
        <w:div w:id="154996602">
          <w:marLeft w:val="480"/>
          <w:marRight w:val="0"/>
          <w:marTop w:val="0"/>
          <w:marBottom w:val="0"/>
          <w:divBdr>
            <w:top w:val="none" w:sz="0" w:space="0" w:color="auto"/>
            <w:left w:val="none" w:sz="0" w:space="0" w:color="auto"/>
            <w:bottom w:val="none" w:sz="0" w:space="0" w:color="auto"/>
            <w:right w:val="none" w:sz="0" w:space="0" w:color="auto"/>
          </w:divBdr>
        </w:div>
        <w:div w:id="1483347748">
          <w:marLeft w:val="480"/>
          <w:marRight w:val="0"/>
          <w:marTop w:val="0"/>
          <w:marBottom w:val="0"/>
          <w:divBdr>
            <w:top w:val="none" w:sz="0" w:space="0" w:color="auto"/>
            <w:left w:val="none" w:sz="0" w:space="0" w:color="auto"/>
            <w:bottom w:val="none" w:sz="0" w:space="0" w:color="auto"/>
            <w:right w:val="none" w:sz="0" w:space="0" w:color="auto"/>
          </w:divBdr>
        </w:div>
        <w:div w:id="1307777317">
          <w:marLeft w:val="480"/>
          <w:marRight w:val="0"/>
          <w:marTop w:val="0"/>
          <w:marBottom w:val="0"/>
          <w:divBdr>
            <w:top w:val="none" w:sz="0" w:space="0" w:color="auto"/>
            <w:left w:val="none" w:sz="0" w:space="0" w:color="auto"/>
            <w:bottom w:val="none" w:sz="0" w:space="0" w:color="auto"/>
            <w:right w:val="none" w:sz="0" w:space="0" w:color="auto"/>
          </w:divBdr>
        </w:div>
        <w:div w:id="943079790">
          <w:marLeft w:val="480"/>
          <w:marRight w:val="0"/>
          <w:marTop w:val="0"/>
          <w:marBottom w:val="0"/>
          <w:divBdr>
            <w:top w:val="none" w:sz="0" w:space="0" w:color="auto"/>
            <w:left w:val="none" w:sz="0" w:space="0" w:color="auto"/>
            <w:bottom w:val="none" w:sz="0" w:space="0" w:color="auto"/>
            <w:right w:val="none" w:sz="0" w:space="0" w:color="auto"/>
          </w:divBdr>
        </w:div>
        <w:div w:id="702170812">
          <w:marLeft w:val="480"/>
          <w:marRight w:val="0"/>
          <w:marTop w:val="0"/>
          <w:marBottom w:val="0"/>
          <w:divBdr>
            <w:top w:val="none" w:sz="0" w:space="0" w:color="auto"/>
            <w:left w:val="none" w:sz="0" w:space="0" w:color="auto"/>
            <w:bottom w:val="none" w:sz="0" w:space="0" w:color="auto"/>
            <w:right w:val="none" w:sz="0" w:space="0" w:color="auto"/>
          </w:divBdr>
        </w:div>
        <w:div w:id="1017267249">
          <w:marLeft w:val="480"/>
          <w:marRight w:val="0"/>
          <w:marTop w:val="0"/>
          <w:marBottom w:val="0"/>
          <w:divBdr>
            <w:top w:val="none" w:sz="0" w:space="0" w:color="auto"/>
            <w:left w:val="none" w:sz="0" w:space="0" w:color="auto"/>
            <w:bottom w:val="none" w:sz="0" w:space="0" w:color="auto"/>
            <w:right w:val="none" w:sz="0" w:space="0" w:color="auto"/>
          </w:divBdr>
        </w:div>
        <w:div w:id="573785696">
          <w:marLeft w:val="480"/>
          <w:marRight w:val="0"/>
          <w:marTop w:val="0"/>
          <w:marBottom w:val="0"/>
          <w:divBdr>
            <w:top w:val="none" w:sz="0" w:space="0" w:color="auto"/>
            <w:left w:val="none" w:sz="0" w:space="0" w:color="auto"/>
            <w:bottom w:val="none" w:sz="0" w:space="0" w:color="auto"/>
            <w:right w:val="none" w:sz="0" w:space="0" w:color="auto"/>
          </w:divBdr>
        </w:div>
        <w:div w:id="1976594686">
          <w:marLeft w:val="480"/>
          <w:marRight w:val="0"/>
          <w:marTop w:val="0"/>
          <w:marBottom w:val="0"/>
          <w:divBdr>
            <w:top w:val="none" w:sz="0" w:space="0" w:color="auto"/>
            <w:left w:val="none" w:sz="0" w:space="0" w:color="auto"/>
            <w:bottom w:val="none" w:sz="0" w:space="0" w:color="auto"/>
            <w:right w:val="none" w:sz="0" w:space="0" w:color="auto"/>
          </w:divBdr>
        </w:div>
        <w:div w:id="1536623804">
          <w:marLeft w:val="480"/>
          <w:marRight w:val="0"/>
          <w:marTop w:val="0"/>
          <w:marBottom w:val="0"/>
          <w:divBdr>
            <w:top w:val="none" w:sz="0" w:space="0" w:color="auto"/>
            <w:left w:val="none" w:sz="0" w:space="0" w:color="auto"/>
            <w:bottom w:val="none" w:sz="0" w:space="0" w:color="auto"/>
            <w:right w:val="none" w:sz="0" w:space="0" w:color="auto"/>
          </w:divBdr>
        </w:div>
        <w:div w:id="444691302">
          <w:marLeft w:val="480"/>
          <w:marRight w:val="0"/>
          <w:marTop w:val="0"/>
          <w:marBottom w:val="0"/>
          <w:divBdr>
            <w:top w:val="none" w:sz="0" w:space="0" w:color="auto"/>
            <w:left w:val="none" w:sz="0" w:space="0" w:color="auto"/>
            <w:bottom w:val="none" w:sz="0" w:space="0" w:color="auto"/>
            <w:right w:val="none" w:sz="0" w:space="0" w:color="auto"/>
          </w:divBdr>
        </w:div>
        <w:div w:id="1122068763">
          <w:marLeft w:val="480"/>
          <w:marRight w:val="0"/>
          <w:marTop w:val="0"/>
          <w:marBottom w:val="0"/>
          <w:divBdr>
            <w:top w:val="none" w:sz="0" w:space="0" w:color="auto"/>
            <w:left w:val="none" w:sz="0" w:space="0" w:color="auto"/>
            <w:bottom w:val="none" w:sz="0" w:space="0" w:color="auto"/>
            <w:right w:val="none" w:sz="0" w:space="0" w:color="auto"/>
          </w:divBdr>
        </w:div>
        <w:div w:id="1469855515">
          <w:marLeft w:val="480"/>
          <w:marRight w:val="0"/>
          <w:marTop w:val="0"/>
          <w:marBottom w:val="0"/>
          <w:divBdr>
            <w:top w:val="none" w:sz="0" w:space="0" w:color="auto"/>
            <w:left w:val="none" w:sz="0" w:space="0" w:color="auto"/>
            <w:bottom w:val="none" w:sz="0" w:space="0" w:color="auto"/>
            <w:right w:val="none" w:sz="0" w:space="0" w:color="auto"/>
          </w:divBdr>
        </w:div>
        <w:div w:id="237979033">
          <w:marLeft w:val="480"/>
          <w:marRight w:val="0"/>
          <w:marTop w:val="0"/>
          <w:marBottom w:val="0"/>
          <w:divBdr>
            <w:top w:val="none" w:sz="0" w:space="0" w:color="auto"/>
            <w:left w:val="none" w:sz="0" w:space="0" w:color="auto"/>
            <w:bottom w:val="none" w:sz="0" w:space="0" w:color="auto"/>
            <w:right w:val="none" w:sz="0" w:space="0" w:color="auto"/>
          </w:divBdr>
        </w:div>
        <w:div w:id="365788668">
          <w:marLeft w:val="480"/>
          <w:marRight w:val="0"/>
          <w:marTop w:val="0"/>
          <w:marBottom w:val="0"/>
          <w:divBdr>
            <w:top w:val="none" w:sz="0" w:space="0" w:color="auto"/>
            <w:left w:val="none" w:sz="0" w:space="0" w:color="auto"/>
            <w:bottom w:val="none" w:sz="0" w:space="0" w:color="auto"/>
            <w:right w:val="none" w:sz="0" w:space="0" w:color="auto"/>
          </w:divBdr>
        </w:div>
        <w:div w:id="1209952126">
          <w:marLeft w:val="480"/>
          <w:marRight w:val="0"/>
          <w:marTop w:val="0"/>
          <w:marBottom w:val="0"/>
          <w:divBdr>
            <w:top w:val="none" w:sz="0" w:space="0" w:color="auto"/>
            <w:left w:val="none" w:sz="0" w:space="0" w:color="auto"/>
            <w:bottom w:val="none" w:sz="0" w:space="0" w:color="auto"/>
            <w:right w:val="none" w:sz="0" w:space="0" w:color="auto"/>
          </w:divBdr>
        </w:div>
        <w:div w:id="71509148">
          <w:marLeft w:val="480"/>
          <w:marRight w:val="0"/>
          <w:marTop w:val="0"/>
          <w:marBottom w:val="0"/>
          <w:divBdr>
            <w:top w:val="none" w:sz="0" w:space="0" w:color="auto"/>
            <w:left w:val="none" w:sz="0" w:space="0" w:color="auto"/>
            <w:bottom w:val="none" w:sz="0" w:space="0" w:color="auto"/>
            <w:right w:val="none" w:sz="0" w:space="0" w:color="auto"/>
          </w:divBdr>
        </w:div>
        <w:div w:id="255526192">
          <w:marLeft w:val="480"/>
          <w:marRight w:val="0"/>
          <w:marTop w:val="0"/>
          <w:marBottom w:val="0"/>
          <w:divBdr>
            <w:top w:val="none" w:sz="0" w:space="0" w:color="auto"/>
            <w:left w:val="none" w:sz="0" w:space="0" w:color="auto"/>
            <w:bottom w:val="none" w:sz="0" w:space="0" w:color="auto"/>
            <w:right w:val="none" w:sz="0" w:space="0" w:color="auto"/>
          </w:divBdr>
        </w:div>
      </w:divsChild>
    </w:div>
    <w:div w:id="196939189">
      <w:bodyDiv w:val="1"/>
      <w:marLeft w:val="0"/>
      <w:marRight w:val="0"/>
      <w:marTop w:val="0"/>
      <w:marBottom w:val="0"/>
      <w:divBdr>
        <w:top w:val="none" w:sz="0" w:space="0" w:color="auto"/>
        <w:left w:val="none" w:sz="0" w:space="0" w:color="auto"/>
        <w:bottom w:val="none" w:sz="0" w:space="0" w:color="auto"/>
        <w:right w:val="none" w:sz="0" w:space="0" w:color="auto"/>
      </w:divBdr>
      <w:divsChild>
        <w:div w:id="624043298">
          <w:marLeft w:val="480"/>
          <w:marRight w:val="0"/>
          <w:marTop w:val="0"/>
          <w:marBottom w:val="0"/>
          <w:divBdr>
            <w:top w:val="none" w:sz="0" w:space="0" w:color="auto"/>
            <w:left w:val="none" w:sz="0" w:space="0" w:color="auto"/>
            <w:bottom w:val="none" w:sz="0" w:space="0" w:color="auto"/>
            <w:right w:val="none" w:sz="0" w:space="0" w:color="auto"/>
          </w:divBdr>
        </w:div>
        <w:div w:id="600262682">
          <w:marLeft w:val="480"/>
          <w:marRight w:val="0"/>
          <w:marTop w:val="0"/>
          <w:marBottom w:val="0"/>
          <w:divBdr>
            <w:top w:val="none" w:sz="0" w:space="0" w:color="auto"/>
            <w:left w:val="none" w:sz="0" w:space="0" w:color="auto"/>
            <w:bottom w:val="none" w:sz="0" w:space="0" w:color="auto"/>
            <w:right w:val="none" w:sz="0" w:space="0" w:color="auto"/>
          </w:divBdr>
        </w:div>
        <w:div w:id="945385538">
          <w:marLeft w:val="480"/>
          <w:marRight w:val="0"/>
          <w:marTop w:val="0"/>
          <w:marBottom w:val="0"/>
          <w:divBdr>
            <w:top w:val="none" w:sz="0" w:space="0" w:color="auto"/>
            <w:left w:val="none" w:sz="0" w:space="0" w:color="auto"/>
            <w:bottom w:val="none" w:sz="0" w:space="0" w:color="auto"/>
            <w:right w:val="none" w:sz="0" w:space="0" w:color="auto"/>
          </w:divBdr>
        </w:div>
        <w:div w:id="1287615730">
          <w:marLeft w:val="480"/>
          <w:marRight w:val="0"/>
          <w:marTop w:val="0"/>
          <w:marBottom w:val="0"/>
          <w:divBdr>
            <w:top w:val="none" w:sz="0" w:space="0" w:color="auto"/>
            <w:left w:val="none" w:sz="0" w:space="0" w:color="auto"/>
            <w:bottom w:val="none" w:sz="0" w:space="0" w:color="auto"/>
            <w:right w:val="none" w:sz="0" w:space="0" w:color="auto"/>
          </w:divBdr>
        </w:div>
        <w:div w:id="447551370">
          <w:marLeft w:val="480"/>
          <w:marRight w:val="0"/>
          <w:marTop w:val="0"/>
          <w:marBottom w:val="0"/>
          <w:divBdr>
            <w:top w:val="none" w:sz="0" w:space="0" w:color="auto"/>
            <w:left w:val="none" w:sz="0" w:space="0" w:color="auto"/>
            <w:bottom w:val="none" w:sz="0" w:space="0" w:color="auto"/>
            <w:right w:val="none" w:sz="0" w:space="0" w:color="auto"/>
          </w:divBdr>
        </w:div>
      </w:divsChild>
    </w:div>
    <w:div w:id="205802310">
      <w:bodyDiv w:val="1"/>
      <w:marLeft w:val="0"/>
      <w:marRight w:val="0"/>
      <w:marTop w:val="0"/>
      <w:marBottom w:val="0"/>
      <w:divBdr>
        <w:top w:val="none" w:sz="0" w:space="0" w:color="auto"/>
        <w:left w:val="none" w:sz="0" w:space="0" w:color="auto"/>
        <w:bottom w:val="none" w:sz="0" w:space="0" w:color="auto"/>
        <w:right w:val="none" w:sz="0" w:space="0" w:color="auto"/>
      </w:divBdr>
      <w:divsChild>
        <w:div w:id="1207521778">
          <w:marLeft w:val="480"/>
          <w:marRight w:val="0"/>
          <w:marTop w:val="0"/>
          <w:marBottom w:val="0"/>
          <w:divBdr>
            <w:top w:val="none" w:sz="0" w:space="0" w:color="auto"/>
            <w:left w:val="none" w:sz="0" w:space="0" w:color="auto"/>
            <w:bottom w:val="none" w:sz="0" w:space="0" w:color="auto"/>
            <w:right w:val="none" w:sz="0" w:space="0" w:color="auto"/>
          </w:divBdr>
        </w:div>
        <w:div w:id="1649438503">
          <w:marLeft w:val="480"/>
          <w:marRight w:val="0"/>
          <w:marTop w:val="0"/>
          <w:marBottom w:val="0"/>
          <w:divBdr>
            <w:top w:val="none" w:sz="0" w:space="0" w:color="auto"/>
            <w:left w:val="none" w:sz="0" w:space="0" w:color="auto"/>
            <w:bottom w:val="none" w:sz="0" w:space="0" w:color="auto"/>
            <w:right w:val="none" w:sz="0" w:space="0" w:color="auto"/>
          </w:divBdr>
        </w:div>
        <w:div w:id="1144203846">
          <w:marLeft w:val="480"/>
          <w:marRight w:val="0"/>
          <w:marTop w:val="0"/>
          <w:marBottom w:val="0"/>
          <w:divBdr>
            <w:top w:val="none" w:sz="0" w:space="0" w:color="auto"/>
            <w:left w:val="none" w:sz="0" w:space="0" w:color="auto"/>
            <w:bottom w:val="none" w:sz="0" w:space="0" w:color="auto"/>
            <w:right w:val="none" w:sz="0" w:space="0" w:color="auto"/>
          </w:divBdr>
        </w:div>
        <w:div w:id="1351880540">
          <w:marLeft w:val="480"/>
          <w:marRight w:val="0"/>
          <w:marTop w:val="0"/>
          <w:marBottom w:val="0"/>
          <w:divBdr>
            <w:top w:val="none" w:sz="0" w:space="0" w:color="auto"/>
            <w:left w:val="none" w:sz="0" w:space="0" w:color="auto"/>
            <w:bottom w:val="none" w:sz="0" w:space="0" w:color="auto"/>
            <w:right w:val="none" w:sz="0" w:space="0" w:color="auto"/>
          </w:divBdr>
        </w:div>
        <w:div w:id="1423796669">
          <w:marLeft w:val="480"/>
          <w:marRight w:val="0"/>
          <w:marTop w:val="0"/>
          <w:marBottom w:val="0"/>
          <w:divBdr>
            <w:top w:val="none" w:sz="0" w:space="0" w:color="auto"/>
            <w:left w:val="none" w:sz="0" w:space="0" w:color="auto"/>
            <w:bottom w:val="none" w:sz="0" w:space="0" w:color="auto"/>
            <w:right w:val="none" w:sz="0" w:space="0" w:color="auto"/>
          </w:divBdr>
        </w:div>
        <w:div w:id="767584778">
          <w:marLeft w:val="480"/>
          <w:marRight w:val="0"/>
          <w:marTop w:val="0"/>
          <w:marBottom w:val="0"/>
          <w:divBdr>
            <w:top w:val="none" w:sz="0" w:space="0" w:color="auto"/>
            <w:left w:val="none" w:sz="0" w:space="0" w:color="auto"/>
            <w:bottom w:val="none" w:sz="0" w:space="0" w:color="auto"/>
            <w:right w:val="none" w:sz="0" w:space="0" w:color="auto"/>
          </w:divBdr>
        </w:div>
        <w:div w:id="467087103">
          <w:marLeft w:val="480"/>
          <w:marRight w:val="0"/>
          <w:marTop w:val="0"/>
          <w:marBottom w:val="0"/>
          <w:divBdr>
            <w:top w:val="none" w:sz="0" w:space="0" w:color="auto"/>
            <w:left w:val="none" w:sz="0" w:space="0" w:color="auto"/>
            <w:bottom w:val="none" w:sz="0" w:space="0" w:color="auto"/>
            <w:right w:val="none" w:sz="0" w:space="0" w:color="auto"/>
          </w:divBdr>
        </w:div>
        <w:div w:id="1938705665">
          <w:marLeft w:val="480"/>
          <w:marRight w:val="0"/>
          <w:marTop w:val="0"/>
          <w:marBottom w:val="0"/>
          <w:divBdr>
            <w:top w:val="none" w:sz="0" w:space="0" w:color="auto"/>
            <w:left w:val="none" w:sz="0" w:space="0" w:color="auto"/>
            <w:bottom w:val="none" w:sz="0" w:space="0" w:color="auto"/>
            <w:right w:val="none" w:sz="0" w:space="0" w:color="auto"/>
          </w:divBdr>
        </w:div>
        <w:div w:id="1093622769">
          <w:marLeft w:val="480"/>
          <w:marRight w:val="0"/>
          <w:marTop w:val="0"/>
          <w:marBottom w:val="0"/>
          <w:divBdr>
            <w:top w:val="none" w:sz="0" w:space="0" w:color="auto"/>
            <w:left w:val="none" w:sz="0" w:space="0" w:color="auto"/>
            <w:bottom w:val="none" w:sz="0" w:space="0" w:color="auto"/>
            <w:right w:val="none" w:sz="0" w:space="0" w:color="auto"/>
          </w:divBdr>
        </w:div>
        <w:div w:id="1424185576">
          <w:marLeft w:val="480"/>
          <w:marRight w:val="0"/>
          <w:marTop w:val="0"/>
          <w:marBottom w:val="0"/>
          <w:divBdr>
            <w:top w:val="none" w:sz="0" w:space="0" w:color="auto"/>
            <w:left w:val="none" w:sz="0" w:space="0" w:color="auto"/>
            <w:bottom w:val="none" w:sz="0" w:space="0" w:color="auto"/>
            <w:right w:val="none" w:sz="0" w:space="0" w:color="auto"/>
          </w:divBdr>
        </w:div>
        <w:div w:id="1369067382">
          <w:marLeft w:val="480"/>
          <w:marRight w:val="0"/>
          <w:marTop w:val="0"/>
          <w:marBottom w:val="0"/>
          <w:divBdr>
            <w:top w:val="none" w:sz="0" w:space="0" w:color="auto"/>
            <w:left w:val="none" w:sz="0" w:space="0" w:color="auto"/>
            <w:bottom w:val="none" w:sz="0" w:space="0" w:color="auto"/>
            <w:right w:val="none" w:sz="0" w:space="0" w:color="auto"/>
          </w:divBdr>
        </w:div>
        <w:div w:id="1987969707">
          <w:marLeft w:val="480"/>
          <w:marRight w:val="0"/>
          <w:marTop w:val="0"/>
          <w:marBottom w:val="0"/>
          <w:divBdr>
            <w:top w:val="none" w:sz="0" w:space="0" w:color="auto"/>
            <w:left w:val="none" w:sz="0" w:space="0" w:color="auto"/>
            <w:bottom w:val="none" w:sz="0" w:space="0" w:color="auto"/>
            <w:right w:val="none" w:sz="0" w:space="0" w:color="auto"/>
          </w:divBdr>
        </w:div>
        <w:div w:id="1536237002">
          <w:marLeft w:val="480"/>
          <w:marRight w:val="0"/>
          <w:marTop w:val="0"/>
          <w:marBottom w:val="0"/>
          <w:divBdr>
            <w:top w:val="none" w:sz="0" w:space="0" w:color="auto"/>
            <w:left w:val="none" w:sz="0" w:space="0" w:color="auto"/>
            <w:bottom w:val="none" w:sz="0" w:space="0" w:color="auto"/>
            <w:right w:val="none" w:sz="0" w:space="0" w:color="auto"/>
          </w:divBdr>
        </w:div>
        <w:div w:id="1733382920">
          <w:marLeft w:val="480"/>
          <w:marRight w:val="0"/>
          <w:marTop w:val="0"/>
          <w:marBottom w:val="0"/>
          <w:divBdr>
            <w:top w:val="none" w:sz="0" w:space="0" w:color="auto"/>
            <w:left w:val="none" w:sz="0" w:space="0" w:color="auto"/>
            <w:bottom w:val="none" w:sz="0" w:space="0" w:color="auto"/>
            <w:right w:val="none" w:sz="0" w:space="0" w:color="auto"/>
          </w:divBdr>
        </w:div>
      </w:divsChild>
    </w:div>
    <w:div w:id="209731001">
      <w:bodyDiv w:val="1"/>
      <w:marLeft w:val="0"/>
      <w:marRight w:val="0"/>
      <w:marTop w:val="0"/>
      <w:marBottom w:val="0"/>
      <w:divBdr>
        <w:top w:val="none" w:sz="0" w:space="0" w:color="auto"/>
        <w:left w:val="none" w:sz="0" w:space="0" w:color="auto"/>
        <w:bottom w:val="none" w:sz="0" w:space="0" w:color="auto"/>
        <w:right w:val="none" w:sz="0" w:space="0" w:color="auto"/>
      </w:divBdr>
    </w:div>
    <w:div w:id="211045293">
      <w:bodyDiv w:val="1"/>
      <w:marLeft w:val="0"/>
      <w:marRight w:val="0"/>
      <w:marTop w:val="0"/>
      <w:marBottom w:val="0"/>
      <w:divBdr>
        <w:top w:val="none" w:sz="0" w:space="0" w:color="auto"/>
        <w:left w:val="none" w:sz="0" w:space="0" w:color="auto"/>
        <w:bottom w:val="none" w:sz="0" w:space="0" w:color="auto"/>
        <w:right w:val="none" w:sz="0" w:space="0" w:color="auto"/>
      </w:divBdr>
      <w:divsChild>
        <w:div w:id="1708335311">
          <w:marLeft w:val="480"/>
          <w:marRight w:val="0"/>
          <w:marTop w:val="0"/>
          <w:marBottom w:val="0"/>
          <w:divBdr>
            <w:top w:val="none" w:sz="0" w:space="0" w:color="auto"/>
            <w:left w:val="none" w:sz="0" w:space="0" w:color="auto"/>
            <w:bottom w:val="none" w:sz="0" w:space="0" w:color="auto"/>
            <w:right w:val="none" w:sz="0" w:space="0" w:color="auto"/>
          </w:divBdr>
        </w:div>
        <w:div w:id="908802862">
          <w:marLeft w:val="480"/>
          <w:marRight w:val="0"/>
          <w:marTop w:val="0"/>
          <w:marBottom w:val="0"/>
          <w:divBdr>
            <w:top w:val="none" w:sz="0" w:space="0" w:color="auto"/>
            <w:left w:val="none" w:sz="0" w:space="0" w:color="auto"/>
            <w:bottom w:val="none" w:sz="0" w:space="0" w:color="auto"/>
            <w:right w:val="none" w:sz="0" w:space="0" w:color="auto"/>
          </w:divBdr>
        </w:div>
        <w:div w:id="1802921351">
          <w:marLeft w:val="480"/>
          <w:marRight w:val="0"/>
          <w:marTop w:val="0"/>
          <w:marBottom w:val="0"/>
          <w:divBdr>
            <w:top w:val="none" w:sz="0" w:space="0" w:color="auto"/>
            <w:left w:val="none" w:sz="0" w:space="0" w:color="auto"/>
            <w:bottom w:val="none" w:sz="0" w:space="0" w:color="auto"/>
            <w:right w:val="none" w:sz="0" w:space="0" w:color="auto"/>
          </w:divBdr>
        </w:div>
        <w:div w:id="345526270">
          <w:marLeft w:val="480"/>
          <w:marRight w:val="0"/>
          <w:marTop w:val="0"/>
          <w:marBottom w:val="0"/>
          <w:divBdr>
            <w:top w:val="none" w:sz="0" w:space="0" w:color="auto"/>
            <w:left w:val="none" w:sz="0" w:space="0" w:color="auto"/>
            <w:bottom w:val="none" w:sz="0" w:space="0" w:color="auto"/>
            <w:right w:val="none" w:sz="0" w:space="0" w:color="auto"/>
          </w:divBdr>
        </w:div>
        <w:div w:id="1708525014">
          <w:marLeft w:val="480"/>
          <w:marRight w:val="0"/>
          <w:marTop w:val="0"/>
          <w:marBottom w:val="0"/>
          <w:divBdr>
            <w:top w:val="none" w:sz="0" w:space="0" w:color="auto"/>
            <w:left w:val="none" w:sz="0" w:space="0" w:color="auto"/>
            <w:bottom w:val="none" w:sz="0" w:space="0" w:color="auto"/>
            <w:right w:val="none" w:sz="0" w:space="0" w:color="auto"/>
          </w:divBdr>
        </w:div>
        <w:div w:id="2092579509">
          <w:marLeft w:val="480"/>
          <w:marRight w:val="0"/>
          <w:marTop w:val="0"/>
          <w:marBottom w:val="0"/>
          <w:divBdr>
            <w:top w:val="none" w:sz="0" w:space="0" w:color="auto"/>
            <w:left w:val="none" w:sz="0" w:space="0" w:color="auto"/>
            <w:bottom w:val="none" w:sz="0" w:space="0" w:color="auto"/>
            <w:right w:val="none" w:sz="0" w:space="0" w:color="auto"/>
          </w:divBdr>
        </w:div>
        <w:div w:id="945038818">
          <w:marLeft w:val="480"/>
          <w:marRight w:val="0"/>
          <w:marTop w:val="0"/>
          <w:marBottom w:val="0"/>
          <w:divBdr>
            <w:top w:val="none" w:sz="0" w:space="0" w:color="auto"/>
            <w:left w:val="none" w:sz="0" w:space="0" w:color="auto"/>
            <w:bottom w:val="none" w:sz="0" w:space="0" w:color="auto"/>
            <w:right w:val="none" w:sz="0" w:space="0" w:color="auto"/>
          </w:divBdr>
        </w:div>
        <w:div w:id="1463227553">
          <w:marLeft w:val="480"/>
          <w:marRight w:val="0"/>
          <w:marTop w:val="0"/>
          <w:marBottom w:val="0"/>
          <w:divBdr>
            <w:top w:val="none" w:sz="0" w:space="0" w:color="auto"/>
            <w:left w:val="none" w:sz="0" w:space="0" w:color="auto"/>
            <w:bottom w:val="none" w:sz="0" w:space="0" w:color="auto"/>
            <w:right w:val="none" w:sz="0" w:space="0" w:color="auto"/>
          </w:divBdr>
        </w:div>
        <w:div w:id="6173173">
          <w:marLeft w:val="480"/>
          <w:marRight w:val="0"/>
          <w:marTop w:val="0"/>
          <w:marBottom w:val="0"/>
          <w:divBdr>
            <w:top w:val="none" w:sz="0" w:space="0" w:color="auto"/>
            <w:left w:val="none" w:sz="0" w:space="0" w:color="auto"/>
            <w:bottom w:val="none" w:sz="0" w:space="0" w:color="auto"/>
            <w:right w:val="none" w:sz="0" w:space="0" w:color="auto"/>
          </w:divBdr>
        </w:div>
        <w:div w:id="307175652">
          <w:marLeft w:val="480"/>
          <w:marRight w:val="0"/>
          <w:marTop w:val="0"/>
          <w:marBottom w:val="0"/>
          <w:divBdr>
            <w:top w:val="none" w:sz="0" w:space="0" w:color="auto"/>
            <w:left w:val="none" w:sz="0" w:space="0" w:color="auto"/>
            <w:bottom w:val="none" w:sz="0" w:space="0" w:color="auto"/>
            <w:right w:val="none" w:sz="0" w:space="0" w:color="auto"/>
          </w:divBdr>
        </w:div>
        <w:div w:id="1497376180">
          <w:marLeft w:val="480"/>
          <w:marRight w:val="0"/>
          <w:marTop w:val="0"/>
          <w:marBottom w:val="0"/>
          <w:divBdr>
            <w:top w:val="none" w:sz="0" w:space="0" w:color="auto"/>
            <w:left w:val="none" w:sz="0" w:space="0" w:color="auto"/>
            <w:bottom w:val="none" w:sz="0" w:space="0" w:color="auto"/>
            <w:right w:val="none" w:sz="0" w:space="0" w:color="auto"/>
          </w:divBdr>
        </w:div>
        <w:div w:id="19165359">
          <w:marLeft w:val="480"/>
          <w:marRight w:val="0"/>
          <w:marTop w:val="0"/>
          <w:marBottom w:val="0"/>
          <w:divBdr>
            <w:top w:val="none" w:sz="0" w:space="0" w:color="auto"/>
            <w:left w:val="none" w:sz="0" w:space="0" w:color="auto"/>
            <w:bottom w:val="none" w:sz="0" w:space="0" w:color="auto"/>
            <w:right w:val="none" w:sz="0" w:space="0" w:color="auto"/>
          </w:divBdr>
        </w:div>
        <w:div w:id="273173864">
          <w:marLeft w:val="480"/>
          <w:marRight w:val="0"/>
          <w:marTop w:val="0"/>
          <w:marBottom w:val="0"/>
          <w:divBdr>
            <w:top w:val="none" w:sz="0" w:space="0" w:color="auto"/>
            <w:left w:val="none" w:sz="0" w:space="0" w:color="auto"/>
            <w:bottom w:val="none" w:sz="0" w:space="0" w:color="auto"/>
            <w:right w:val="none" w:sz="0" w:space="0" w:color="auto"/>
          </w:divBdr>
        </w:div>
        <w:div w:id="830176317">
          <w:marLeft w:val="480"/>
          <w:marRight w:val="0"/>
          <w:marTop w:val="0"/>
          <w:marBottom w:val="0"/>
          <w:divBdr>
            <w:top w:val="none" w:sz="0" w:space="0" w:color="auto"/>
            <w:left w:val="none" w:sz="0" w:space="0" w:color="auto"/>
            <w:bottom w:val="none" w:sz="0" w:space="0" w:color="auto"/>
            <w:right w:val="none" w:sz="0" w:space="0" w:color="auto"/>
          </w:divBdr>
        </w:div>
        <w:div w:id="1455976659">
          <w:marLeft w:val="480"/>
          <w:marRight w:val="0"/>
          <w:marTop w:val="0"/>
          <w:marBottom w:val="0"/>
          <w:divBdr>
            <w:top w:val="none" w:sz="0" w:space="0" w:color="auto"/>
            <w:left w:val="none" w:sz="0" w:space="0" w:color="auto"/>
            <w:bottom w:val="none" w:sz="0" w:space="0" w:color="auto"/>
            <w:right w:val="none" w:sz="0" w:space="0" w:color="auto"/>
          </w:divBdr>
        </w:div>
        <w:div w:id="2056730398">
          <w:marLeft w:val="480"/>
          <w:marRight w:val="0"/>
          <w:marTop w:val="0"/>
          <w:marBottom w:val="0"/>
          <w:divBdr>
            <w:top w:val="none" w:sz="0" w:space="0" w:color="auto"/>
            <w:left w:val="none" w:sz="0" w:space="0" w:color="auto"/>
            <w:bottom w:val="none" w:sz="0" w:space="0" w:color="auto"/>
            <w:right w:val="none" w:sz="0" w:space="0" w:color="auto"/>
          </w:divBdr>
        </w:div>
        <w:div w:id="613096679">
          <w:marLeft w:val="480"/>
          <w:marRight w:val="0"/>
          <w:marTop w:val="0"/>
          <w:marBottom w:val="0"/>
          <w:divBdr>
            <w:top w:val="none" w:sz="0" w:space="0" w:color="auto"/>
            <w:left w:val="none" w:sz="0" w:space="0" w:color="auto"/>
            <w:bottom w:val="none" w:sz="0" w:space="0" w:color="auto"/>
            <w:right w:val="none" w:sz="0" w:space="0" w:color="auto"/>
          </w:divBdr>
        </w:div>
        <w:div w:id="1564415032">
          <w:marLeft w:val="480"/>
          <w:marRight w:val="0"/>
          <w:marTop w:val="0"/>
          <w:marBottom w:val="0"/>
          <w:divBdr>
            <w:top w:val="none" w:sz="0" w:space="0" w:color="auto"/>
            <w:left w:val="none" w:sz="0" w:space="0" w:color="auto"/>
            <w:bottom w:val="none" w:sz="0" w:space="0" w:color="auto"/>
            <w:right w:val="none" w:sz="0" w:space="0" w:color="auto"/>
          </w:divBdr>
        </w:div>
        <w:div w:id="685712238">
          <w:marLeft w:val="480"/>
          <w:marRight w:val="0"/>
          <w:marTop w:val="0"/>
          <w:marBottom w:val="0"/>
          <w:divBdr>
            <w:top w:val="none" w:sz="0" w:space="0" w:color="auto"/>
            <w:left w:val="none" w:sz="0" w:space="0" w:color="auto"/>
            <w:bottom w:val="none" w:sz="0" w:space="0" w:color="auto"/>
            <w:right w:val="none" w:sz="0" w:space="0" w:color="auto"/>
          </w:divBdr>
        </w:div>
        <w:div w:id="1411611448">
          <w:marLeft w:val="480"/>
          <w:marRight w:val="0"/>
          <w:marTop w:val="0"/>
          <w:marBottom w:val="0"/>
          <w:divBdr>
            <w:top w:val="none" w:sz="0" w:space="0" w:color="auto"/>
            <w:left w:val="none" w:sz="0" w:space="0" w:color="auto"/>
            <w:bottom w:val="none" w:sz="0" w:space="0" w:color="auto"/>
            <w:right w:val="none" w:sz="0" w:space="0" w:color="auto"/>
          </w:divBdr>
        </w:div>
        <w:div w:id="1214075415">
          <w:marLeft w:val="480"/>
          <w:marRight w:val="0"/>
          <w:marTop w:val="0"/>
          <w:marBottom w:val="0"/>
          <w:divBdr>
            <w:top w:val="none" w:sz="0" w:space="0" w:color="auto"/>
            <w:left w:val="none" w:sz="0" w:space="0" w:color="auto"/>
            <w:bottom w:val="none" w:sz="0" w:space="0" w:color="auto"/>
            <w:right w:val="none" w:sz="0" w:space="0" w:color="auto"/>
          </w:divBdr>
        </w:div>
        <w:div w:id="1653099794">
          <w:marLeft w:val="480"/>
          <w:marRight w:val="0"/>
          <w:marTop w:val="0"/>
          <w:marBottom w:val="0"/>
          <w:divBdr>
            <w:top w:val="none" w:sz="0" w:space="0" w:color="auto"/>
            <w:left w:val="none" w:sz="0" w:space="0" w:color="auto"/>
            <w:bottom w:val="none" w:sz="0" w:space="0" w:color="auto"/>
            <w:right w:val="none" w:sz="0" w:space="0" w:color="auto"/>
          </w:divBdr>
        </w:div>
        <w:div w:id="1278293010">
          <w:marLeft w:val="480"/>
          <w:marRight w:val="0"/>
          <w:marTop w:val="0"/>
          <w:marBottom w:val="0"/>
          <w:divBdr>
            <w:top w:val="none" w:sz="0" w:space="0" w:color="auto"/>
            <w:left w:val="none" w:sz="0" w:space="0" w:color="auto"/>
            <w:bottom w:val="none" w:sz="0" w:space="0" w:color="auto"/>
            <w:right w:val="none" w:sz="0" w:space="0" w:color="auto"/>
          </w:divBdr>
        </w:div>
        <w:div w:id="983856943">
          <w:marLeft w:val="480"/>
          <w:marRight w:val="0"/>
          <w:marTop w:val="0"/>
          <w:marBottom w:val="0"/>
          <w:divBdr>
            <w:top w:val="none" w:sz="0" w:space="0" w:color="auto"/>
            <w:left w:val="none" w:sz="0" w:space="0" w:color="auto"/>
            <w:bottom w:val="none" w:sz="0" w:space="0" w:color="auto"/>
            <w:right w:val="none" w:sz="0" w:space="0" w:color="auto"/>
          </w:divBdr>
        </w:div>
        <w:div w:id="1727412785">
          <w:marLeft w:val="480"/>
          <w:marRight w:val="0"/>
          <w:marTop w:val="0"/>
          <w:marBottom w:val="0"/>
          <w:divBdr>
            <w:top w:val="none" w:sz="0" w:space="0" w:color="auto"/>
            <w:left w:val="none" w:sz="0" w:space="0" w:color="auto"/>
            <w:bottom w:val="none" w:sz="0" w:space="0" w:color="auto"/>
            <w:right w:val="none" w:sz="0" w:space="0" w:color="auto"/>
          </w:divBdr>
        </w:div>
        <w:div w:id="1920939842">
          <w:marLeft w:val="480"/>
          <w:marRight w:val="0"/>
          <w:marTop w:val="0"/>
          <w:marBottom w:val="0"/>
          <w:divBdr>
            <w:top w:val="none" w:sz="0" w:space="0" w:color="auto"/>
            <w:left w:val="none" w:sz="0" w:space="0" w:color="auto"/>
            <w:bottom w:val="none" w:sz="0" w:space="0" w:color="auto"/>
            <w:right w:val="none" w:sz="0" w:space="0" w:color="auto"/>
          </w:divBdr>
        </w:div>
        <w:div w:id="1916627995">
          <w:marLeft w:val="480"/>
          <w:marRight w:val="0"/>
          <w:marTop w:val="0"/>
          <w:marBottom w:val="0"/>
          <w:divBdr>
            <w:top w:val="none" w:sz="0" w:space="0" w:color="auto"/>
            <w:left w:val="none" w:sz="0" w:space="0" w:color="auto"/>
            <w:bottom w:val="none" w:sz="0" w:space="0" w:color="auto"/>
            <w:right w:val="none" w:sz="0" w:space="0" w:color="auto"/>
          </w:divBdr>
        </w:div>
        <w:div w:id="1972511370">
          <w:marLeft w:val="480"/>
          <w:marRight w:val="0"/>
          <w:marTop w:val="0"/>
          <w:marBottom w:val="0"/>
          <w:divBdr>
            <w:top w:val="none" w:sz="0" w:space="0" w:color="auto"/>
            <w:left w:val="none" w:sz="0" w:space="0" w:color="auto"/>
            <w:bottom w:val="none" w:sz="0" w:space="0" w:color="auto"/>
            <w:right w:val="none" w:sz="0" w:space="0" w:color="auto"/>
          </w:divBdr>
        </w:div>
      </w:divsChild>
    </w:div>
    <w:div w:id="236332022">
      <w:bodyDiv w:val="1"/>
      <w:marLeft w:val="0"/>
      <w:marRight w:val="0"/>
      <w:marTop w:val="0"/>
      <w:marBottom w:val="0"/>
      <w:divBdr>
        <w:top w:val="none" w:sz="0" w:space="0" w:color="auto"/>
        <w:left w:val="none" w:sz="0" w:space="0" w:color="auto"/>
        <w:bottom w:val="none" w:sz="0" w:space="0" w:color="auto"/>
        <w:right w:val="none" w:sz="0" w:space="0" w:color="auto"/>
      </w:divBdr>
      <w:divsChild>
        <w:div w:id="1406997643">
          <w:marLeft w:val="480"/>
          <w:marRight w:val="0"/>
          <w:marTop w:val="0"/>
          <w:marBottom w:val="0"/>
          <w:divBdr>
            <w:top w:val="none" w:sz="0" w:space="0" w:color="auto"/>
            <w:left w:val="none" w:sz="0" w:space="0" w:color="auto"/>
            <w:bottom w:val="none" w:sz="0" w:space="0" w:color="auto"/>
            <w:right w:val="none" w:sz="0" w:space="0" w:color="auto"/>
          </w:divBdr>
        </w:div>
        <w:div w:id="958604341">
          <w:marLeft w:val="480"/>
          <w:marRight w:val="0"/>
          <w:marTop w:val="0"/>
          <w:marBottom w:val="0"/>
          <w:divBdr>
            <w:top w:val="none" w:sz="0" w:space="0" w:color="auto"/>
            <w:left w:val="none" w:sz="0" w:space="0" w:color="auto"/>
            <w:bottom w:val="none" w:sz="0" w:space="0" w:color="auto"/>
            <w:right w:val="none" w:sz="0" w:space="0" w:color="auto"/>
          </w:divBdr>
        </w:div>
        <w:div w:id="541284513">
          <w:marLeft w:val="480"/>
          <w:marRight w:val="0"/>
          <w:marTop w:val="0"/>
          <w:marBottom w:val="0"/>
          <w:divBdr>
            <w:top w:val="none" w:sz="0" w:space="0" w:color="auto"/>
            <w:left w:val="none" w:sz="0" w:space="0" w:color="auto"/>
            <w:bottom w:val="none" w:sz="0" w:space="0" w:color="auto"/>
            <w:right w:val="none" w:sz="0" w:space="0" w:color="auto"/>
          </w:divBdr>
        </w:div>
        <w:div w:id="693001553">
          <w:marLeft w:val="480"/>
          <w:marRight w:val="0"/>
          <w:marTop w:val="0"/>
          <w:marBottom w:val="0"/>
          <w:divBdr>
            <w:top w:val="none" w:sz="0" w:space="0" w:color="auto"/>
            <w:left w:val="none" w:sz="0" w:space="0" w:color="auto"/>
            <w:bottom w:val="none" w:sz="0" w:space="0" w:color="auto"/>
            <w:right w:val="none" w:sz="0" w:space="0" w:color="auto"/>
          </w:divBdr>
        </w:div>
        <w:div w:id="414477233">
          <w:marLeft w:val="480"/>
          <w:marRight w:val="0"/>
          <w:marTop w:val="0"/>
          <w:marBottom w:val="0"/>
          <w:divBdr>
            <w:top w:val="none" w:sz="0" w:space="0" w:color="auto"/>
            <w:left w:val="none" w:sz="0" w:space="0" w:color="auto"/>
            <w:bottom w:val="none" w:sz="0" w:space="0" w:color="auto"/>
            <w:right w:val="none" w:sz="0" w:space="0" w:color="auto"/>
          </w:divBdr>
        </w:div>
        <w:div w:id="49351648">
          <w:marLeft w:val="480"/>
          <w:marRight w:val="0"/>
          <w:marTop w:val="0"/>
          <w:marBottom w:val="0"/>
          <w:divBdr>
            <w:top w:val="none" w:sz="0" w:space="0" w:color="auto"/>
            <w:left w:val="none" w:sz="0" w:space="0" w:color="auto"/>
            <w:bottom w:val="none" w:sz="0" w:space="0" w:color="auto"/>
            <w:right w:val="none" w:sz="0" w:space="0" w:color="auto"/>
          </w:divBdr>
        </w:div>
        <w:div w:id="336806026">
          <w:marLeft w:val="480"/>
          <w:marRight w:val="0"/>
          <w:marTop w:val="0"/>
          <w:marBottom w:val="0"/>
          <w:divBdr>
            <w:top w:val="none" w:sz="0" w:space="0" w:color="auto"/>
            <w:left w:val="none" w:sz="0" w:space="0" w:color="auto"/>
            <w:bottom w:val="none" w:sz="0" w:space="0" w:color="auto"/>
            <w:right w:val="none" w:sz="0" w:space="0" w:color="auto"/>
          </w:divBdr>
        </w:div>
        <w:div w:id="2102944008">
          <w:marLeft w:val="480"/>
          <w:marRight w:val="0"/>
          <w:marTop w:val="0"/>
          <w:marBottom w:val="0"/>
          <w:divBdr>
            <w:top w:val="none" w:sz="0" w:space="0" w:color="auto"/>
            <w:left w:val="none" w:sz="0" w:space="0" w:color="auto"/>
            <w:bottom w:val="none" w:sz="0" w:space="0" w:color="auto"/>
            <w:right w:val="none" w:sz="0" w:space="0" w:color="auto"/>
          </w:divBdr>
        </w:div>
        <w:div w:id="355549017">
          <w:marLeft w:val="480"/>
          <w:marRight w:val="0"/>
          <w:marTop w:val="0"/>
          <w:marBottom w:val="0"/>
          <w:divBdr>
            <w:top w:val="none" w:sz="0" w:space="0" w:color="auto"/>
            <w:left w:val="none" w:sz="0" w:space="0" w:color="auto"/>
            <w:bottom w:val="none" w:sz="0" w:space="0" w:color="auto"/>
            <w:right w:val="none" w:sz="0" w:space="0" w:color="auto"/>
          </w:divBdr>
        </w:div>
        <w:div w:id="1446726455">
          <w:marLeft w:val="480"/>
          <w:marRight w:val="0"/>
          <w:marTop w:val="0"/>
          <w:marBottom w:val="0"/>
          <w:divBdr>
            <w:top w:val="none" w:sz="0" w:space="0" w:color="auto"/>
            <w:left w:val="none" w:sz="0" w:space="0" w:color="auto"/>
            <w:bottom w:val="none" w:sz="0" w:space="0" w:color="auto"/>
            <w:right w:val="none" w:sz="0" w:space="0" w:color="auto"/>
          </w:divBdr>
        </w:div>
        <w:div w:id="573322533">
          <w:marLeft w:val="480"/>
          <w:marRight w:val="0"/>
          <w:marTop w:val="0"/>
          <w:marBottom w:val="0"/>
          <w:divBdr>
            <w:top w:val="none" w:sz="0" w:space="0" w:color="auto"/>
            <w:left w:val="none" w:sz="0" w:space="0" w:color="auto"/>
            <w:bottom w:val="none" w:sz="0" w:space="0" w:color="auto"/>
            <w:right w:val="none" w:sz="0" w:space="0" w:color="auto"/>
          </w:divBdr>
        </w:div>
        <w:div w:id="1816337167">
          <w:marLeft w:val="480"/>
          <w:marRight w:val="0"/>
          <w:marTop w:val="0"/>
          <w:marBottom w:val="0"/>
          <w:divBdr>
            <w:top w:val="none" w:sz="0" w:space="0" w:color="auto"/>
            <w:left w:val="none" w:sz="0" w:space="0" w:color="auto"/>
            <w:bottom w:val="none" w:sz="0" w:space="0" w:color="auto"/>
            <w:right w:val="none" w:sz="0" w:space="0" w:color="auto"/>
          </w:divBdr>
        </w:div>
        <w:div w:id="263878734">
          <w:marLeft w:val="480"/>
          <w:marRight w:val="0"/>
          <w:marTop w:val="0"/>
          <w:marBottom w:val="0"/>
          <w:divBdr>
            <w:top w:val="none" w:sz="0" w:space="0" w:color="auto"/>
            <w:left w:val="none" w:sz="0" w:space="0" w:color="auto"/>
            <w:bottom w:val="none" w:sz="0" w:space="0" w:color="auto"/>
            <w:right w:val="none" w:sz="0" w:space="0" w:color="auto"/>
          </w:divBdr>
        </w:div>
        <w:div w:id="2098994">
          <w:marLeft w:val="480"/>
          <w:marRight w:val="0"/>
          <w:marTop w:val="0"/>
          <w:marBottom w:val="0"/>
          <w:divBdr>
            <w:top w:val="none" w:sz="0" w:space="0" w:color="auto"/>
            <w:left w:val="none" w:sz="0" w:space="0" w:color="auto"/>
            <w:bottom w:val="none" w:sz="0" w:space="0" w:color="auto"/>
            <w:right w:val="none" w:sz="0" w:space="0" w:color="auto"/>
          </w:divBdr>
        </w:div>
        <w:div w:id="126555905">
          <w:marLeft w:val="480"/>
          <w:marRight w:val="0"/>
          <w:marTop w:val="0"/>
          <w:marBottom w:val="0"/>
          <w:divBdr>
            <w:top w:val="none" w:sz="0" w:space="0" w:color="auto"/>
            <w:left w:val="none" w:sz="0" w:space="0" w:color="auto"/>
            <w:bottom w:val="none" w:sz="0" w:space="0" w:color="auto"/>
            <w:right w:val="none" w:sz="0" w:space="0" w:color="auto"/>
          </w:divBdr>
        </w:div>
        <w:div w:id="199557903">
          <w:marLeft w:val="480"/>
          <w:marRight w:val="0"/>
          <w:marTop w:val="0"/>
          <w:marBottom w:val="0"/>
          <w:divBdr>
            <w:top w:val="none" w:sz="0" w:space="0" w:color="auto"/>
            <w:left w:val="none" w:sz="0" w:space="0" w:color="auto"/>
            <w:bottom w:val="none" w:sz="0" w:space="0" w:color="auto"/>
            <w:right w:val="none" w:sz="0" w:space="0" w:color="auto"/>
          </w:divBdr>
        </w:div>
        <w:div w:id="1568689118">
          <w:marLeft w:val="480"/>
          <w:marRight w:val="0"/>
          <w:marTop w:val="0"/>
          <w:marBottom w:val="0"/>
          <w:divBdr>
            <w:top w:val="none" w:sz="0" w:space="0" w:color="auto"/>
            <w:left w:val="none" w:sz="0" w:space="0" w:color="auto"/>
            <w:bottom w:val="none" w:sz="0" w:space="0" w:color="auto"/>
            <w:right w:val="none" w:sz="0" w:space="0" w:color="auto"/>
          </w:divBdr>
        </w:div>
        <w:div w:id="277033107">
          <w:marLeft w:val="480"/>
          <w:marRight w:val="0"/>
          <w:marTop w:val="0"/>
          <w:marBottom w:val="0"/>
          <w:divBdr>
            <w:top w:val="none" w:sz="0" w:space="0" w:color="auto"/>
            <w:left w:val="none" w:sz="0" w:space="0" w:color="auto"/>
            <w:bottom w:val="none" w:sz="0" w:space="0" w:color="auto"/>
            <w:right w:val="none" w:sz="0" w:space="0" w:color="auto"/>
          </w:divBdr>
        </w:div>
        <w:div w:id="107628368">
          <w:marLeft w:val="480"/>
          <w:marRight w:val="0"/>
          <w:marTop w:val="0"/>
          <w:marBottom w:val="0"/>
          <w:divBdr>
            <w:top w:val="none" w:sz="0" w:space="0" w:color="auto"/>
            <w:left w:val="none" w:sz="0" w:space="0" w:color="auto"/>
            <w:bottom w:val="none" w:sz="0" w:space="0" w:color="auto"/>
            <w:right w:val="none" w:sz="0" w:space="0" w:color="auto"/>
          </w:divBdr>
        </w:div>
        <w:div w:id="1988896118">
          <w:marLeft w:val="480"/>
          <w:marRight w:val="0"/>
          <w:marTop w:val="0"/>
          <w:marBottom w:val="0"/>
          <w:divBdr>
            <w:top w:val="none" w:sz="0" w:space="0" w:color="auto"/>
            <w:left w:val="none" w:sz="0" w:space="0" w:color="auto"/>
            <w:bottom w:val="none" w:sz="0" w:space="0" w:color="auto"/>
            <w:right w:val="none" w:sz="0" w:space="0" w:color="auto"/>
          </w:divBdr>
        </w:div>
        <w:div w:id="944579233">
          <w:marLeft w:val="480"/>
          <w:marRight w:val="0"/>
          <w:marTop w:val="0"/>
          <w:marBottom w:val="0"/>
          <w:divBdr>
            <w:top w:val="none" w:sz="0" w:space="0" w:color="auto"/>
            <w:left w:val="none" w:sz="0" w:space="0" w:color="auto"/>
            <w:bottom w:val="none" w:sz="0" w:space="0" w:color="auto"/>
            <w:right w:val="none" w:sz="0" w:space="0" w:color="auto"/>
          </w:divBdr>
        </w:div>
        <w:div w:id="2082673846">
          <w:marLeft w:val="480"/>
          <w:marRight w:val="0"/>
          <w:marTop w:val="0"/>
          <w:marBottom w:val="0"/>
          <w:divBdr>
            <w:top w:val="none" w:sz="0" w:space="0" w:color="auto"/>
            <w:left w:val="none" w:sz="0" w:space="0" w:color="auto"/>
            <w:bottom w:val="none" w:sz="0" w:space="0" w:color="auto"/>
            <w:right w:val="none" w:sz="0" w:space="0" w:color="auto"/>
          </w:divBdr>
        </w:div>
      </w:divsChild>
    </w:div>
    <w:div w:id="243030182">
      <w:bodyDiv w:val="1"/>
      <w:marLeft w:val="0"/>
      <w:marRight w:val="0"/>
      <w:marTop w:val="0"/>
      <w:marBottom w:val="0"/>
      <w:divBdr>
        <w:top w:val="none" w:sz="0" w:space="0" w:color="auto"/>
        <w:left w:val="none" w:sz="0" w:space="0" w:color="auto"/>
        <w:bottom w:val="none" w:sz="0" w:space="0" w:color="auto"/>
        <w:right w:val="none" w:sz="0" w:space="0" w:color="auto"/>
      </w:divBdr>
      <w:divsChild>
        <w:div w:id="55906025">
          <w:marLeft w:val="0"/>
          <w:marRight w:val="0"/>
          <w:marTop w:val="0"/>
          <w:marBottom w:val="0"/>
          <w:divBdr>
            <w:top w:val="none" w:sz="0" w:space="0" w:color="auto"/>
            <w:left w:val="none" w:sz="0" w:space="0" w:color="auto"/>
            <w:bottom w:val="none" w:sz="0" w:space="0" w:color="auto"/>
            <w:right w:val="none" w:sz="0" w:space="0" w:color="auto"/>
          </w:divBdr>
          <w:divsChild>
            <w:div w:id="931277874">
              <w:marLeft w:val="0"/>
              <w:marRight w:val="0"/>
              <w:marTop w:val="0"/>
              <w:marBottom w:val="0"/>
              <w:divBdr>
                <w:top w:val="none" w:sz="0" w:space="0" w:color="auto"/>
                <w:left w:val="none" w:sz="0" w:space="0" w:color="auto"/>
                <w:bottom w:val="none" w:sz="0" w:space="0" w:color="auto"/>
                <w:right w:val="none" w:sz="0" w:space="0" w:color="auto"/>
              </w:divBdr>
              <w:divsChild>
                <w:div w:id="2655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41518">
      <w:bodyDiv w:val="1"/>
      <w:marLeft w:val="0"/>
      <w:marRight w:val="0"/>
      <w:marTop w:val="0"/>
      <w:marBottom w:val="0"/>
      <w:divBdr>
        <w:top w:val="none" w:sz="0" w:space="0" w:color="auto"/>
        <w:left w:val="none" w:sz="0" w:space="0" w:color="auto"/>
        <w:bottom w:val="none" w:sz="0" w:space="0" w:color="auto"/>
        <w:right w:val="none" w:sz="0" w:space="0" w:color="auto"/>
      </w:divBdr>
      <w:divsChild>
        <w:div w:id="745611592">
          <w:marLeft w:val="480"/>
          <w:marRight w:val="0"/>
          <w:marTop w:val="0"/>
          <w:marBottom w:val="0"/>
          <w:divBdr>
            <w:top w:val="none" w:sz="0" w:space="0" w:color="auto"/>
            <w:left w:val="none" w:sz="0" w:space="0" w:color="auto"/>
            <w:bottom w:val="none" w:sz="0" w:space="0" w:color="auto"/>
            <w:right w:val="none" w:sz="0" w:space="0" w:color="auto"/>
          </w:divBdr>
        </w:div>
        <w:div w:id="1508859396">
          <w:marLeft w:val="480"/>
          <w:marRight w:val="0"/>
          <w:marTop w:val="0"/>
          <w:marBottom w:val="0"/>
          <w:divBdr>
            <w:top w:val="none" w:sz="0" w:space="0" w:color="auto"/>
            <w:left w:val="none" w:sz="0" w:space="0" w:color="auto"/>
            <w:bottom w:val="none" w:sz="0" w:space="0" w:color="auto"/>
            <w:right w:val="none" w:sz="0" w:space="0" w:color="auto"/>
          </w:divBdr>
        </w:div>
        <w:div w:id="1412118013">
          <w:marLeft w:val="480"/>
          <w:marRight w:val="0"/>
          <w:marTop w:val="0"/>
          <w:marBottom w:val="0"/>
          <w:divBdr>
            <w:top w:val="none" w:sz="0" w:space="0" w:color="auto"/>
            <w:left w:val="none" w:sz="0" w:space="0" w:color="auto"/>
            <w:bottom w:val="none" w:sz="0" w:space="0" w:color="auto"/>
            <w:right w:val="none" w:sz="0" w:space="0" w:color="auto"/>
          </w:divBdr>
        </w:div>
        <w:div w:id="1253121753">
          <w:marLeft w:val="480"/>
          <w:marRight w:val="0"/>
          <w:marTop w:val="0"/>
          <w:marBottom w:val="0"/>
          <w:divBdr>
            <w:top w:val="none" w:sz="0" w:space="0" w:color="auto"/>
            <w:left w:val="none" w:sz="0" w:space="0" w:color="auto"/>
            <w:bottom w:val="none" w:sz="0" w:space="0" w:color="auto"/>
            <w:right w:val="none" w:sz="0" w:space="0" w:color="auto"/>
          </w:divBdr>
        </w:div>
        <w:div w:id="1969702865">
          <w:marLeft w:val="480"/>
          <w:marRight w:val="0"/>
          <w:marTop w:val="0"/>
          <w:marBottom w:val="0"/>
          <w:divBdr>
            <w:top w:val="none" w:sz="0" w:space="0" w:color="auto"/>
            <w:left w:val="none" w:sz="0" w:space="0" w:color="auto"/>
            <w:bottom w:val="none" w:sz="0" w:space="0" w:color="auto"/>
            <w:right w:val="none" w:sz="0" w:space="0" w:color="auto"/>
          </w:divBdr>
        </w:div>
        <w:div w:id="937177871">
          <w:marLeft w:val="480"/>
          <w:marRight w:val="0"/>
          <w:marTop w:val="0"/>
          <w:marBottom w:val="0"/>
          <w:divBdr>
            <w:top w:val="none" w:sz="0" w:space="0" w:color="auto"/>
            <w:left w:val="none" w:sz="0" w:space="0" w:color="auto"/>
            <w:bottom w:val="none" w:sz="0" w:space="0" w:color="auto"/>
            <w:right w:val="none" w:sz="0" w:space="0" w:color="auto"/>
          </w:divBdr>
        </w:div>
        <w:div w:id="1297374278">
          <w:marLeft w:val="480"/>
          <w:marRight w:val="0"/>
          <w:marTop w:val="0"/>
          <w:marBottom w:val="0"/>
          <w:divBdr>
            <w:top w:val="none" w:sz="0" w:space="0" w:color="auto"/>
            <w:left w:val="none" w:sz="0" w:space="0" w:color="auto"/>
            <w:bottom w:val="none" w:sz="0" w:space="0" w:color="auto"/>
            <w:right w:val="none" w:sz="0" w:space="0" w:color="auto"/>
          </w:divBdr>
        </w:div>
        <w:div w:id="21325266">
          <w:marLeft w:val="480"/>
          <w:marRight w:val="0"/>
          <w:marTop w:val="0"/>
          <w:marBottom w:val="0"/>
          <w:divBdr>
            <w:top w:val="none" w:sz="0" w:space="0" w:color="auto"/>
            <w:left w:val="none" w:sz="0" w:space="0" w:color="auto"/>
            <w:bottom w:val="none" w:sz="0" w:space="0" w:color="auto"/>
            <w:right w:val="none" w:sz="0" w:space="0" w:color="auto"/>
          </w:divBdr>
        </w:div>
        <w:div w:id="1538810210">
          <w:marLeft w:val="480"/>
          <w:marRight w:val="0"/>
          <w:marTop w:val="0"/>
          <w:marBottom w:val="0"/>
          <w:divBdr>
            <w:top w:val="none" w:sz="0" w:space="0" w:color="auto"/>
            <w:left w:val="none" w:sz="0" w:space="0" w:color="auto"/>
            <w:bottom w:val="none" w:sz="0" w:space="0" w:color="auto"/>
            <w:right w:val="none" w:sz="0" w:space="0" w:color="auto"/>
          </w:divBdr>
        </w:div>
        <w:div w:id="85929046">
          <w:marLeft w:val="480"/>
          <w:marRight w:val="0"/>
          <w:marTop w:val="0"/>
          <w:marBottom w:val="0"/>
          <w:divBdr>
            <w:top w:val="none" w:sz="0" w:space="0" w:color="auto"/>
            <w:left w:val="none" w:sz="0" w:space="0" w:color="auto"/>
            <w:bottom w:val="none" w:sz="0" w:space="0" w:color="auto"/>
            <w:right w:val="none" w:sz="0" w:space="0" w:color="auto"/>
          </w:divBdr>
        </w:div>
        <w:div w:id="2030448427">
          <w:marLeft w:val="480"/>
          <w:marRight w:val="0"/>
          <w:marTop w:val="0"/>
          <w:marBottom w:val="0"/>
          <w:divBdr>
            <w:top w:val="none" w:sz="0" w:space="0" w:color="auto"/>
            <w:left w:val="none" w:sz="0" w:space="0" w:color="auto"/>
            <w:bottom w:val="none" w:sz="0" w:space="0" w:color="auto"/>
            <w:right w:val="none" w:sz="0" w:space="0" w:color="auto"/>
          </w:divBdr>
        </w:div>
        <w:div w:id="450709254">
          <w:marLeft w:val="480"/>
          <w:marRight w:val="0"/>
          <w:marTop w:val="0"/>
          <w:marBottom w:val="0"/>
          <w:divBdr>
            <w:top w:val="none" w:sz="0" w:space="0" w:color="auto"/>
            <w:left w:val="none" w:sz="0" w:space="0" w:color="auto"/>
            <w:bottom w:val="none" w:sz="0" w:space="0" w:color="auto"/>
            <w:right w:val="none" w:sz="0" w:space="0" w:color="auto"/>
          </w:divBdr>
        </w:div>
        <w:div w:id="1000542059">
          <w:marLeft w:val="480"/>
          <w:marRight w:val="0"/>
          <w:marTop w:val="0"/>
          <w:marBottom w:val="0"/>
          <w:divBdr>
            <w:top w:val="none" w:sz="0" w:space="0" w:color="auto"/>
            <w:left w:val="none" w:sz="0" w:space="0" w:color="auto"/>
            <w:bottom w:val="none" w:sz="0" w:space="0" w:color="auto"/>
            <w:right w:val="none" w:sz="0" w:space="0" w:color="auto"/>
          </w:divBdr>
        </w:div>
        <w:div w:id="258610890">
          <w:marLeft w:val="480"/>
          <w:marRight w:val="0"/>
          <w:marTop w:val="0"/>
          <w:marBottom w:val="0"/>
          <w:divBdr>
            <w:top w:val="none" w:sz="0" w:space="0" w:color="auto"/>
            <w:left w:val="none" w:sz="0" w:space="0" w:color="auto"/>
            <w:bottom w:val="none" w:sz="0" w:space="0" w:color="auto"/>
            <w:right w:val="none" w:sz="0" w:space="0" w:color="auto"/>
          </w:divBdr>
        </w:div>
        <w:div w:id="1105423047">
          <w:marLeft w:val="480"/>
          <w:marRight w:val="0"/>
          <w:marTop w:val="0"/>
          <w:marBottom w:val="0"/>
          <w:divBdr>
            <w:top w:val="none" w:sz="0" w:space="0" w:color="auto"/>
            <w:left w:val="none" w:sz="0" w:space="0" w:color="auto"/>
            <w:bottom w:val="none" w:sz="0" w:space="0" w:color="auto"/>
            <w:right w:val="none" w:sz="0" w:space="0" w:color="auto"/>
          </w:divBdr>
        </w:div>
        <w:div w:id="1774859865">
          <w:marLeft w:val="480"/>
          <w:marRight w:val="0"/>
          <w:marTop w:val="0"/>
          <w:marBottom w:val="0"/>
          <w:divBdr>
            <w:top w:val="none" w:sz="0" w:space="0" w:color="auto"/>
            <w:left w:val="none" w:sz="0" w:space="0" w:color="auto"/>
            <w:bottom w:val="none" w:sz="0" w:space="0" w:color="auto"/>
            <w:right w:val="none" w:sz="0" w:space="0" w:color="auto"/>
          </w:divBdr>
        </w:div>
        <w:div w:id="436868385">
          <w:marLeft w:val="480"/>
          <w:marRight w:val="0"/>
          <w:marTop w:val="0"/>
          <w:marBottom w:val="0"/>
          <w:divBdr>
            <w:top w:val="none" w:sz="0" w:space="0" w:color="auto"/>
            <w:left w:val="none" w:sz="0" w:space="0" w:color="auto"/>
            <w:bottom w:val="none" w:sz="0" w:space="0" w:color="auto"/>
            <w:right w:val="none" w:sz="0" w:space="0" w:color="auto"/>
          </w:divBdr>
        </w:div>
        <w:div w:id="349380621">
          <w:marLeft w:val="480"/>
          <w:marRight w:val="0"/>
          <w:marTop w:val="0"/>
          <w:marBottom w:val="0"/>
          <w:divBdr>
            <w:top w:val="none" w:sz="0" w:space="0" w:color="auto"/>
            <w:left w:val="none" w:sz="0" w:space="0" w:color="auto"/>
            <w:bottom w:val="none" w:sz="0" w:space="0" w:color="auto"/>
            <w:right w:val="none" w:sz="0" w:space="0" w:color="auto"/>
          </w:divBdr>
        </w:div>
        <w:div w:id="602110029">
          <w:marLeft w:val="480"/>
          <w:marRight w:val="0"/>
          <w:marTop w:val="0"/>
          <w:marBottom w:val="0"/>
          <w:divBdr>
            <w:top w:val="none" w:sz="0" w:space="0" w:color="auto"/>
            <w:left w:val="none" w:sz="0" w:space="0" w:color="auto"/>
            <w:bottom w:val="none" w:sz="0" w:space="0" w:color="auto"/>
            <w:right w:val="none" w:sz="0" w:space="0" w:color="auto"/>
          </w:divBdr>
        </w:div>
        <w:div w:id="1481925411">
          <w:marLeft w:val="480"/>
          <w:marRight w:val="0"/>
          <w:marTop w:val="0"/>
          <w:marBottom w:val="0"/>
          <w:divBdr>
            <w:top w:val="none" w:sz="0" w:space="0" w:color="auto"/>
            <w:left w:val="none" w:sz="0" w:space="0" w:color="auto"/>
            <w:bottom w:val="none" w:sz="0" w:space="0" w:color="auto"/>
            <w:right w:val="none" w:sz="0" w:space="0" w:color="auto"/>
          </w:divBdr>
        </w:div>
        <w:div w:id="1477532485">
          <w:marLeft w:val="480"/>
          <w:marRight w:val="0"/>
          <w:marTop w:val="0"/>
          <w:marBottom w:val="0"/>
          <w:divBdr>
            <w:top w:val="none" w:sz="0" w:space="0" w:color="auto"/>
            <w:left w:val="none" w:sz="0" w:space="0" w:color="auto"/>
            <w:bottom w:val="none" w:sz="0" w:space="0" w:color="auto"/>
            <w:right w:val="none" w:sz="0" w:space="0" w:color="auto"/>
          </w:divBdr>
        </w:div>
        <w:div w:id="437799626">
          <w:marLeft w:val="480"/>
          <w:marRight w:val="0"/>
          <w:marTop w:val="0"/>
          <w:marBottom w:val="0"/>
          <w:divBdr>
            <w:top w:val="none" w:sz="0" w:space="0" w:color="auto"/>
            <w:left w:val="none" w:sz="0" w:space="0" w:color="auto"/>
            <w:bottom w:val="none" w:sz="0" w:space="0" w:color="auto"/>
            <w:right w:val="none" w:sz="0" w:space="0" w:color="auto"/>
          </w:divBdr>
        </w:div>
        <w:div w:id="1312907629">
          <w:marLeft w:val="480"/>
          <w:marRight w:val="0"/>
          <w:marTop w:val="0"/>
          <w:marBottom w:val="0"/>
          <w:divBdr>
            <w:top w:val="none" w:sz="0" w:space="0" w:color="auto"/>
            <w:left w:val="none" w:sz="0" w:space="0" w:color="auto"/>
            <w:bottom w:val="none" w:sz="0" w:space="0" w:color="auto"/>
            <w:right w:val="none" w:sz="0" w:space="0" w:color="auto"/>
          </w:divBdr>
        </w:div>
        <w:div w:id="1146901308">
          <w:marLeft w:val="480"/>
          <w:marRight w:val="0"/>
          <w:marTop w:val="0"/>
          <w:marBottom w:val="0"/>
          <w:divBdr>
            <w:top w:val="none" w:sz="0" w:space="0" w:color="auto"/>
            <w:left w:val="none" w:sz="0" w:space="0" w:color="auto"/>
            <w:bottom w:val="none" w:sz="0" w:space="0" w:color="auto"/>
            <w:right w:val="none" w:sz="0" w:space="0" w:color="auto"/>
          </w:divBdr>
        </w:div>
        <w:div w:id="1011563592">
          <w:marLeft w:val="480"/>
          <w:marRight w:val="0"/>
          <w:marTop w:val="0"/>
          <w:marBottom w:val="0"/>
          <w:divBdr>
            <w:top w:val="none" w:sz="0" w:space="0" w:color="auto"/>
            <w:left w:val="none" w:sz="0" w:space="0" w:color="auto"/>
            <w:bottom w:val="none" w:sz="0" w:space="0" w:color="auto"/>
            <w:right w:val="none" w:sz="0" w:space="0" w:color="auto"/>
          </w:divBdr>
        </w:div>
        <w:div w:id="706181252">
          <w:marLeft w:val="480"/>
          <w:marRight w:val="0"/>
          <w:marTop w:val="0"/>
          <w:marBottom w:val="0"/>
          <w:divBdr>
            <w:top w:val="none" w:sz="0" w:space="0" w:color="auto"/>
            <w:left w:val="none" w:sz="0" w:space="0" w:color="auto"/>
            <w:bottom w:val="none" w:sz="0" w:space="0" w:color="auto"/>
            <w:right w:val="none" w:sz="0" w:space="0" w:color="auto"/>
          </w:divBdr>
        </w:div>
        <w:div w:id="496464447">
          <w:marLeft w:val="480"/>
          <w:marRight w:val="0"/>
          <w:marTop w:val="0"/>
          <w:marBottom w:val="0"/>
          <w:divBdr>
            <w:top w:val="none" w:sz="0" w:space="0" w:color="auto"/>
            <w:left w:val="none" w:sz="0" w:space="0" w:color="auto"/>
            <w:bottom w:val="none" w:sz="0" w:space="0" w:color="auto"/>
            <w:right w:val="none" w:sz="0" w:space="0" w:color="auto"/>
          </w:divBdr>
        </w:div>
        <w:div w:id="304820762">
          <w:marLeft w:val="480"/>
          <w:marRight w:val="0"/>
          <w:marTop w:val="0"/>
          <w:marBottom w:val="0"/>
          <w:divBdr>
            <w:top w:val="none" w:sz="0" w:space="0" w:color="auto"/>
            <w:left w:val="none" w:sz="0" w:space="0" w:color="auto"/>
            <w:bottom w:val="none" w:sz="0" w:space="0" w:color="auto"/>
            <w:right w:val="none" w:sz="0" w:space="0" w:color="auto"/>
          </w:divBdr>
        </w:div>
        <w:div w:id="864945927">
          <w:marLeft w:val="480"/>
          <w:marRight w:val="0"/>
          <w:marTop w:val="0"/>
          <w:marBottom w:val="0"/>
          <w:divBdr>
            <w:top w:val="none" w:sz="0" w:space="0" w:color="auto"/>
            <w:left w:val="none" w:sz="0" w:space="0" w:color="auto"/>
            <w:bottom w:val="none" w:sz="0" w:space="0" w:color="auto"/>
            <w:right w:val="none" w:sz="0" w:space="0" w:color="auto"/>
          </w:divBdr>
        </w:div>
        <w:div w:id="740982679">
          <w:marLeft w:val="480"/>
          <w:marRight w:val="0"/>
          <w:marTop w:val="0"/>
          <w:marBottom w:val="0"/>
          <w:divBdr>
            <w:top w:val="none" w:sz="0" w:space="0" w:color="auto"/>
            <w:left w:val="none" w:sz="0" w:space="0" w:color="auto"/>
            <w:bottom w:val="none" w:sz="0" w:space="0" w:color="auto"/>
            <w:right w:val="none" w:sz="0" w:space="0" w:color="auto"/>
          </w:divBdr>
        </w:div>
        <w:div w:id="1694380122">
          <w:marLeft w:val="480"/>
          <w:marRight w:val="0"/>
          <w:marTop w:val="0"/>
          <w:marBottom w:val="0"/>
          <w:divBdr>
            <w:top w:val="none" w:sz="0" w:space="0" w:color="auto"/>
            <w:left w:val="none" w:sz="0" w:space="0" w:color="auto"/>
            <w:bottom w:val="none" w:sz="0" w:space="0" w:color="auto"/>
            <w:right w:val="none" w:sz="0" w:space="0" w:color="auto"/>
          </w:divBdr>
        </w:div>
        <w:div w:id="86193371">
          <w:marLeft w:val="480"/>
          <w:marRight w:val="0"/>
          <w:marTop w:val="0"/>
          <w:marBottom w:val="0"/>
          <w:divBdr>
            <w:top w:val="none" w:sz="0" w:space="0" w:color="auto"/>
            <w:left w:val="none" w:sz="0" w:space="0" w:color="auto"/>
            <w:bottom w:val="none" w:sz="0" w:space="0" w:color="auto"/>
            <w:right w:val="none" w:sz="0" w:space="0" w:color="auto"/>
          </w:divBdr>
        </w:div>
        <w:div w:id="1512451179">
          <w:marLeft w:val="480"/>
          <w:marRight w:val="0"/>
          <w:marTop w:val="0"/>
          <w:marBottom w:val="0"/>
          <w:divBdr>
            <w:top w:val="none" w:sz="0" w:space="0" w:color="auto"/>
            <w:left w:val="none" w:sz="0" w:space="0" w:color="auto"/>
            <w:bottom w:val="none" w:sz="0" w:space="0" w:color="auto"/>
            <w:right w:val="none" w:sz="0" w:space="0" w:color="auto"/>
          </w:divBdr>
        </w:div>
      </w:divsChild>
    </w:div>
    <w:div w:id="261570339">
      <w:bodyDiv w:val="1"/>
      <w:marLeft w:val="0"/>
      <w:marRight w:val="0"/>
      <w:marTop w:val="0"/>
      <w:marBottom w:val="0"/>
      <w:divBdr>
        <w:top w:val="none" w:sz="0" w:space="0" w:color="auto"/>
        <w:left w:val="none" w:sz="0" w:space="0" w:color="auto"/>
        <w:bottom w:val="none" w:sz="0" w:space="0" w:color="auto"/>
        <w:right w:val="none" w:sz="0" w:space="0" w:color="auto"/>
      </w:divBdr>
    </w:div>
    <w:div w:id="264462878">
      <w:bodyDiv w:val="1"/>
      <w:marLeft w:val="0"/>
      <w:marRight w:val="0"/>
      <w:marTop w:val="0"/>
      <w:marBottom w:val="0"/>
      <w:divBdr>
        <w:top w:val="none" w:sz="0" w:space="0" w:color="auto"/>
        <w:left w:val="none" w:sz="0" w:space="0" w:color="auto"/>
        <w:bottom w:val="none" w:sz="0" w:space="0" w:color="auto"/>
        <w:right w:val="none" w:sz="0" w:space="0" w:color="auto"/>
      </w:divBdr>
    </w:div>
    <w:div w:id="272248468">
      <w:bodyDiv w:val="1"/>
      <w:marLeft w:val="0"/>
      <w:marRight w:val="0"/>
      <w:marTop w:val="0"/>
      <w:marBottom w:val="0"/>
      <w:divBdr>
        <w:top w:val="none" w:sz="0" w:space="0" w:color="auto"/>
        <w:left w:val="none" w:sz="0" w:space="0" w:color="auto"/>
        <w:bottom w:val="none" w:sz="0" w:space="0" w:color="auto"/>
        <w:right w:val="none" w:sz="0" w:space="0" w:color="auto"/>
      </w:divBdr>
      <w:divsChild>
        <w:div w:id="1628899765">
          <w:marLeft w:val="480"/>
          <w:marRight w:val="0"/>
          <w:marTop w:val="0"/>
          <w:marBottom w:val="0"/>
          <w:divBdr>
            <w:top w:val="none" w:sz="0" w:space="0" w:color="auto"/>
            <w:left w:val="none" w:sz="0" w:space="0" w:color="auto"/>
            <w:bottom w:val="none" w:sz="0" w:space="0" w:color="auto"/>
            <w:right w:val="none" w:sz="0" w:space="0" w:color="auto"/>
          </w:divBdr>
        </w:div>
        <w:div w:id="1605379689">
          <w:marLeft w:val="480"/>
          <w:marRight w:val="0"/>
          <w:marTop w:val="0"/>
          <w:marBottom w:val="0"/>
          <w:divBdr>
            <w:top w:val="none" w:sz="0" w:space="0" w:color="auto"/>
            <w:left w:val="none" w:sz="0" w:space="0" w:color="auto"/>
            <w:bottom w:val="none" w:sz="0" w:space="0" w:color="auto"/>
            <w:right w:val="none" w:sz="0" w:space="0" w:color="auto"/>
          </w:divBdr>
        </w:div>
        <w:div w:id="175314002">
          <w:marLeft w:val="480"/>
          <w:marRight w:val="0"/>
          <w:marTop w:val="0"/>
          <w:marBottom w:val="0"/>
          <w:divBdr>
            <w:top w:val="none" w:sz="0" w:space="0" w:color="auto"/>
            <w:left w:val="none" w:sz="0" w:space="0" w:color="auto"/>
            <w:bottom w:val="none" w:sz="0" w:space="0" w:color="auto"/>
            <w:right w:val="none" w:sz="0" w:space="0" w:color="auto"/>
          </w:divBdr>
        </w:div>
        <w:div w:id="293215780">
          <w:marLeft w:val="480"/>
          <w:marRight w:val="0"/>
          <w:marTop w:val="0"/>
          <w:marBottom w:val="0"/>
          <w:divBdr>
            <w:top w:val="none" w:sz="0" w:space="0" w:color="auto"/>
            <w:left w:val="none" w:sz="0" w:space="0" w:color="auto"/>
            <w:bottom w:val="none" w:sz="0" w:space="0" w:color="auto"/>
            <w:right w:val="none" w:sz="0" w:space="0" w:color="auto"/>
          </w:divBdr>
        </w:div>
        <w:div w:id="1743215015">
          <w:marLeft w:val="480"/>
          <w:marRight w:val="0"/>
          <w:marTop w:val="0"/>
          <w:marBottom w:val="0"/>
          <w:divBdr>
            <w:top w:val="none" w:sz="0" w:space="0" w:color="auto"/>
            <w:left w:val="none" w:sz="0" w:space="0" w:color="auto"/>
            <w:bottom w:val="none" w:sz="0" w:space="0" w:color="auto"/>
            <w:right w:val="none" w:sz="0" w:space="0" w:color="auto"/>
          </w:divBdr>
        </w:div>
        <w:div w:id="2133745978">
          <w:marLeft w:val="480"/>
          <w:marRight w:val="0"/>
          <w:marTop w:val="0"/>
          <w:marBottom w:val="0"/>
          <w:divBdr>
            <w:top w:val="none" w:sz="0" w:space="0" w:color="auto"/>
            <w:left w:val="none" w:sz="0" w:space="0" w:color="auto"/>
            <w:bottom w:val="none" w:sz="0" w:space="0" w:color="auto"/>
            <w:right w:val="none" w:sz="0" w:space="0" w:color="auto"/>
          </w:divBdr>
        </w:div>
        <w:div w:id="585263295">
          <w:marLeft w:val="480"/>
          <w:marRight w:val="0"/>
          <w:marTop w:val="0"/>
          <w:marBottom w:val="0"/>
          <w:divBdr>
            <w:top w:val="none" w:sz="0" w:space="0" w:color="auto"/>
            <w:left w:val="none" w:sz="0" w:space="0" w:color="auto"/>
            <w:bottom w:val="none" w:sz="0" w:space="0" w:color="auto"/>
            <w:right w:val="none" w:sz="0" w:space="0" w:color="auto"/>
          </w:divBdr>
        </w:div>
        <w:div w:id="492797013">
          <w:marLeft w:val="480"/>
          <w:marRight w:val="0"/>
          <w:marTop w:val="0"/>
          <w:marBottom w:val="0"/>
          <w:divBdr>
            <w:top w:val="none" w:sz="0" w:space="0" w:color="auto"/>
            <w:left w:val="none" w:sz="0" w:space="0" w:color="auto"/>
            <w:bottom w:val="none" w:sz="0" w:space="0" w:color="auto"/>
            <w:right w:val="none" w:sz="0" w:space="0" w:color="auto"/>
          </w:divBdr>
        </w:div>
        <w:div w:id="1918320173">
          <w:marLeft w:val="480"/>
          <w:marRight w:val="0"/>
          <w:marTop w:val="0"/>
          <w:marBottom w:val="0"/>
          <w:divBdr>
            <w:top w:val="none" w:sz="0" w:space="0" w:color="auto"/>
            <w:left w:val="none" w:sz="0" w:space="0" w:color="auto"/>
            <w:bottom w:val="none" w:sz="0" w:space="0" w:color="auto"/>
            <w:right w:val="none" w:sz="0" w:space="0" w:color="auto"/>
          </w:divBdr>
        </w:div>
        <w:div w:id="1457914121">
          <w:marLeft w:val="480"/>
          <w:marRight w:val="0"/>
          <w:marTop w:val="0"/>
          <w:marBottom w:val="0"/>
          <w:divBdr>
            <w:top w:val="none" w:sz="0" w:space="0" w:color="auto"/>
            <w:left w:val="none" w:sz="0" w:space="0" w:color="auto"/>
            <w:bottom w:val="none" w:sz="0" w:space="0" w:color="auto"/>
            <w:right w:val="none" w:sz="0" w:space="0" w:color="auto"/>
          </w:divBdr>
        </w:div>
        <w:div w:id="1171069166">
          <w:marLeft w:val="480"/>
          <w:marRight w:val="0"/>
          <w:marTop w:val="0"/>
          <w:marBottom w:val="0"/>
          <w:divBdr>
            <w:top w:val="none" w:sz="0" w:space="0" w:color="auto"/>
            <w:left w:val="none" w:sz="0" w:space="0" w:color="auto"/>
            <w:bottom w:val="none" w:sz="0" w:space="0" w:color="auto"/>
            <w:right w:val="none" w:sz="0" w:space="0" w:color="auto"/>
          </w:divBdr>
        </w:div>
        <w:div w:id="1761563474">
          <w:marLeft w:val="480"/>
          <w:marRight w:val="0"/>
          <w:marTop w:val="0"/>
          <w:marBottom w:val="0"/>
          <w:divBdr>
            <w:top w:val="none" w:sz="0" w:space="0" w:color="auto"/>
            <w:left w:val="none" w:sz="0" w:space="0" w:color="auto"/>
            <w:bottom w:val="none" w:sz="0" w:space="0" w:color="auto"/>
            <w:right w:val="none" w:sz="0" w:space="0" w:color="auto"/>
          </w:divBdr>
        </w:div>
        <w:div w:id="84306088">
          <w:marLeft w:val="480"/>
          <w:marRight w:val="0"/>
          <w:marTop w:val="0"/>
          <w:marBottom w:val="0"/>
          <w:divBdr>
            <w:top w:val="none" w:sz="0" w:space="0" w:color="auto"/>
            <w:left w:val="none" w:sz="0" w:space="0" w:color="auto"/>
            <w:bottom w:val="none" w:sz="0" w:space="0" w:color="auto"/>
            <w:right w:val="none" w:sz="0" w:space="0" w:color="auto"/>
          </w:divBdr>
        </w:div>
        <w:div w:id="328212637">
          <w:marLeft w:val="480"/>
          <w:marRight w:val="0"/>
          <w:marTop w:val="0"/>
          <w:marBottom w:val="0"/>
          <w:divBdr>
            <w:top w:val="none" w:sz="0" w:space="0" w:color="auto"/>
            <w:left w:val="none" w:sz="0" w:space="0" w:color="auto"/>
            <w:bottom w:val="none" w:sz="0" w:space="0" w:color="auto"/>
            <w:right w:val="none" w:sz="0" w:space="0" w:color="auto"/>
          </w:divBdr>
        </w:div>
        <w:div w:id="893078925">
          <w:marLeft w:val="480"/>
          <w:marRight w:val="0"/>
          <w:marTop w:val="0"/>
          <w:marBottom w:val="0"/>
          <w:divBdr>
            <w:top w:val="none" w:sz="0" w:space="0" w:color="auto"/>
            <w:left w:val="none" w:sz="0" w:space="0" w:color="auto"/>
            <w:bottom w:val="none" w:sz="0" w:space="0" w:color="auto"/>
            <w:right w:val="none" w:sz="0" w:space="0" w:color="auto"/>
          </w:divBdr>
        </w:div>
        <w:div w:id="775172993">
          <w:marLeft w:val="480"/>
          <w:marRight w:val="0"/>
          <w:marTop w:val="0"/>
          <w:marBottom w:val="0"/>
          <w:divBdr>
            <w:top w:val="none" w:sz="0" w:space="0" w:color="auto"/>
            <w:left w:val="none" w:sz="0" w:space="0" w:color="auto"/>
            <w:bottom w:val="none" w:sz="0" w:space="0" w:color="auto"/>
            <w:right w:val="none" w:sz="0" w:space="0" w:color="auto"/>
          </w:divBdr>
        </w:div>
        <w:div w:id="1659919975">
          <w:marLeft w:val="480"/>
          <w:marRight w:val="0"/>
          <w:marTop w:val="0"/>
          <w:marBottom w:val="0"/>
          <w:divBdr>
            <w:top w:val="none" w:sz="0" w:space="0" w:color="auto"/>
            <w:left w:val="none" w:sz="0" w:space="0" w:color="auto"/>
            <w:bottom w:val="none" w:sz="0" w:space="0" w:color="auto"/>
            <w:right w:val="none" w:sz="0" w:space="0" w:color="auto"/>
          </w:divBdr>
        </w:div>
        <w:div w:id="1277132373">
          <w:marLeft w:val="480"/>
          <w:marRight w:val="0"/>
          <w:marTop w:val="0"/>
          <w:marBottom w:val="0"/>
          <w:divBdr>
            <w:top w:val="none" w:sz="0" w:space="0" w:color="auto"/>
            <w:left w:val="none" w:sz="0" w:space="0" w:color="auto"/>
            <w:bottom w:val="none" w:sz="0" w:space="0" w:color="auto"/>
            <w:right w:val="none" w:sz="0" w:space="0" w:color="auto"/>
          </w:divBdr>
        </w:div>
        <w:div w:id="589898848">
          <w:marLeft w:val="480"/>
          <w:marRight w:val="0"/>
          <w:marTop w:val="0"/>
          <w:marBottom w:val="0"/>
          <w:divBdr>
            <w:top w:val="none" w:sz="0" w:space="0" w:color="auto"/>
            <w:left w:val="none" w:sz="0" w:space="0" w:color="auto"/>
            <w:bottom w:val="none" w:sz="0" w:space="0" w:color="auto"/>
            <w:right w:val="none" w:sz="0" w:space="0" w:color="auto"/>
          </w:divBdr>
        </w:div>
        <w:div w:id="34821204">
          <w:marLeft w:val="480"/>
          <w:marRight w:val="0"/>
          <w:marTop w:val="0"/>
          <w:marBottom w:val="0"/>
          <w:divBdr>
            <w:top w:val="none" w:sz="0" w:space="0" w:color="auto"/>
            <w:left w:val="none" w:sz="0" w:space="0" w:color="auto"/>
            <w:bottom w:val="none" w:sz="0" w:space="0" w:color="auto"/>
            <w:right w:val="none" w:sz="0" w:space="0" w:color="auto"/>
          </w:divBdr>
        </w:div>
        <w:div w:id="1284965372">
          <w:marLeft w:val="480"/>
          <w:marRight w:val="0"/>
          <w:marTop w:val="0"/>
          <w:marBottom w:val="0"/>
          <w:divBdr>
            <w:top w:val="none" w:sz="0" w:space="0" w:color="auto"/>
            <w:left w:val="none" w:sz="0" w:space="0" w:color="auto"/>
            <w:bottom w:val="none" w:sz="0" w:space="0" w:color="auto"/>
            <w:right w:val="none" w:sz="0" w:space="0" w:color="auto"/>
          </w:divBdr>
        </w:div>
        <w:div w:id="1379743526">
          <w:marLeft w:val="480"/>
          <w:marRight w:val="0"/>
          <w:marTop w:val="0"/>
          <w:marBottom w:val="0"/>
          <w:divBdr>
            <w:top w:val="none" w:sz="0" w:space="0" w:color="auto"/>
            <w:left w:val="none" w:sz="0" w:space="0" w:color="auto"/>
            <w:bottom w:val="none" w:sz="0" w:space="0" w:color="auto"/>
            <w:right w:val="none" w:sz="0" w:space="0" w:color="auto"/>
          </w:divBdr>
        </w:div>
        <w:div w:id="887449763">
          <w:marLeft w:val="480"/>
          <w:marRight w:val="0"/>
          <w:marTop w:val="0"/>
          <w:marBottom w:val="0"/>
          <w:divBdr>
            <w:top w:val="none" w:sz="0" w:space="0" w:color="auto"/>
            <w:left w:val="none" w:sz="0" w:space="0" w:color="auto"/>
            <w:bottom w:val="none" w:sz="0" w:space="0" w:color="auto"/>
            <w:right w:val="none" w:sz="0" w:space="0" w:color="auto"/>
          </w:divBdr>
        </w:div>
        <w:div w:id="1666130902">
          <w:marLeft w:val="480"/>
          <w:marRight w:val="0"/>
          <w:marTop w:val="0"/>
          <w:marBottom w:val="0"/>
          <w:divBdr>
            <w:top w:val="none" w:sz="0" w:space="0" w:color="auto"/>
            <w:left w:val="none" w:sz="0" w:space="0" w:color="auto"/>
            <w:bottom w:val="none" w:sz="0" w:space="0" w:color="auto"/>
            <w:right w:val="none" w:sz="0" w:space="0" w:color="auto"/>
          </w:divBdr>
        </w:div>
        <w:div w:id="1337851912">
          <w:marLeft w:val="480"/>
          <w:marRight w:val="0"/>
          <w:marTop w:val="0"/>
          <w:marBottom w:val="0"/>
          <w:divBdr>
            <w:top w:val="none" w:sz="0" w:space="0" w:color="auto"/>
            <w:left w:val="none" w:sz="0" w:space="0" w:color="auto"/>
            <w:bottom w:val="none" w:sz="0" w:space="0" w:color="auto"/>
            <w:right w:val="none" w:sz="0" w:space="0" w:color="auto"/>
          </w:divBdr>
        </w:div>
        <w:div w:id="718626482">
          <w:marLeft w:val="480"/>
          <w:marRight w:val="0"/>
          <w:marTop w:val="0"/>
          <w:marBottom w:val="0"/>
          <w:divBdr>
            <w:top w:val="none" w:sz="0" w:space="0" w:color="auto"/>
            <w:left w:val="none" w:sz="0" w:space="0" w:color="auto"/>
            <w:bottom w:val="none" w:sz="0" w:space="0" w:color="auto"/>
            <w:right w:val="none" w:sz="0" w:space="0" w:color="auto"/>
          </w:divBdr>
        </w:div>
        <w:div w:id="1847745830">
          <w:marLeft w:val="480"/>
          <w:marRight w:val="0"/>
          <w:marTop w:val="0"/>
          <w:marBottom w:val="0"/>
          <w:divBdr>
            <w:top w:val="none" w:sz="0" w:space="0" w:color="auto"/>
            <w:left w:val="none" w:sz="0" w:space="0" w:color="auto"/>
            <w:bottom w:val="none" w:sz="0" w:space="0" w:color="auto"/>
            <w:right w:val="none" w:sz="0" w:space="0" w:color="auto"/>
          </w:divBdr>
        </w:div>
      </w:divsChild>
    </w:div>
    <w:div w:id="274025674">
      <w:bodyDiv w:val="1"/>
      <w:marLeft w:val="0"/>
      <w:marRight w:val="0"/>
      <w:marTop w:val="0"/>
      <w:marBottom w:val="0"/>
      <w:divBdr>
        <w:top w:val="none" w:sz="0" w:space="0" w:color="auto"/>
        <w:left w:val="none" w:sz="0" w:space="0" w:color="auto"/>
        <w:bottom w:val="none" w:sz="0" w:space="0" w:color="auto"/>
        <w:right w:val="none" w:sz="0" w:space="0" w:color="auto"/>
      </w:divBdr>
      <w:divsChild>
        <w:div w:id="1950160439">
          <w:marLeft w:val="480"/>
          <w:marRight w:val="0"/>
          <w:marTop w:val="0"/>
          <w:marBottom w:val="0"/>
          <w:divBdr>
            <w:top w:val="none" w:sz="0" w:space="0" w:color="auto"/>
            <w:left w:val="none" w:sz="0" w:space="0" w:color="auto"/>
            <w:bottom w:val="none" w:sz="0" w:space="0" w:color="auto"/>
            <w:right w:val="none" w:sz="0" w:space="0" w:color="auto"/>
          </w:divBdr>
        </w:div>
        <w:div w:id="1088388178">
          <w:marLeft w:val="480"/>
          <w:marRight w:val="0"/>
          <w:marTop w:val="0"/>
          <w:marBottom w:val="0"/>
          <w:divBdr>
            <w:top w:val="none" w:sz="0" w:space="0" w:color="auto"/>
            <w:left w:val="none" w:sz="0" w:space="0" w:color="auto"/>
            <w:bottom w:val="none" w:sz="0" w:space="0" w:color="auto"/>
            <w:right w:val="none" w:sz="0" w:space="0" w:color="auto"/>
          </w:divBdr>
        </w:div>
        <w:div w:id="223880651">
          <w:marLeft w:val="480"/>
          <w:marRight w:val="0"/>
          <w:marTop w:val="0"/>
          <w:marBottom w:val="0"/>
          <w:divBdr>
            <w:top w:val="none" w:sz="0" w:space="0" w:color="auto"/>
            <w:left w:val="none" w:sz="0" w:space="0" w:color="auto"/>
            <w:bottom w:val="none" w:sz="0" w:space="0" w:color="auto"/>
            <w:right w:val="none" w:sz="0" w:space="0" w:color="auto"/>
          </w:divBdr>
        </w:div>
        <w:div w:id="27028120">
          <w:marLeft w:val="480"/>
          <w:marRight w:val="0"/>
          <w:marTop w:val="0"/>
          <w:marBottom w:val="0"/>
          <w:divBdr>
            <w:top w:val="none" w:sz="0" w:space="0" w:color="auto"/>
            <w:left w:val="none" w:sz="0" w:space="0" w:color="auto"/>
            <w:bottom w:val="none" w:sz="0" w:space="0" w:color="auto"/>
            <w:right w:val="none" w:sz="0" w:space="0" w:color="auto"/>
          </w:divBdr>
        </w:div>
        <w:div w:id="1671638473">
          <w:marLeft w:val="480"/>
          <w:marRight w:val="0"/>
          <w:marTop w:val="0"/>
          <w:marBottom w:val="0"/>
          <w:divBdr>
            <w:top w:val="none" w:sz="0" w:space="0" w:color="auto"/>
            <w:left w:val="none" w:sz="0" w:space="0" w:color="auto"/>
            <w:bottom w:val="none" w:sz="0" w:space="0" w:color="auto"/>
            <w:right w:val="none" w:sz="0" w:space="0" w:color="auto"/>
          </w:divBdr>
        </w:div>
        <w:div w:id="191846233">
          <w:marLeft w:val="480"/>
          <w:marRight w:val="0"/>
          <w:marTop w:val="0"/>
          <w:marBottom w:val="0"/>
          <w:divBdr>
            <w:top w:val="none" w:sz="0" w:space="0" w:color="auto"/>
            <w:left w:val="none" w:sz="0" w:space="0" w:color="auto"/>
            <w:bottom w:val="none" w:sz="0" w:space="0" w:color="auto"/>
            <w:right w:val="none" w:sz="0" w:space="0" w:color="auto"/>
          </w:divBdr>
        </w:div>
        <w:div w:id="510267592">
          <w:marLeft w:val="480"/>
          <w:marRight w:val="0"/>
          <w:marTop w:val="0"/>
          <w:marBottom w:val="0"/>
          <w:divBdr>
            <w:top w:val="none" w:sz="0" w:space="0" w:color="auto"/>
            <w:left w:val="none" w:sz="0" w:space="0" w:color="auto"/>
            <w:bottom w:val="none" w:sz="0" w:space="0" w:color="auto"/>
            <w:right w:val="none" w:sz="0" w:space="0" w:color="auto"/>
          </w:divBdr>
        </w:div>
        <w:div w:id="1598054178">
          <w:marLeft w:val="480"/>
          <w:marRight w:val="0"/>
          <w:marTop w:val="0"/>
          <w:marBottom w:val="0"/>
          <w:divBdr>
            <w:top w:val="none" w:sz="0" w:space="0" w:color="auto"/>
            <w:left w:val="none" w:sz="0" w:space="0" w:color="auto"/>
            <w:bottom w:val="none" w:sz="0" w:space="0" w:color="auto"/>
            <w:right w:val="none" w:sz="0" w:space="0" w:color="auto"/>
          </w:divBdr>
        </w:div>
        <w:div w:id="1132406986">
          <w:marLeft w:val="480"/>
          <w:marRight w:val="0"/>
          <w:marTop w:val="0"/>
          <w:marBottom w:val="0"/>
          <w:divBdr>
            <w:top w:val="none" w:sz="0" w:space="0" w:color="auto"/>
            <w:left w:val="none" w:sz="0" w:space="0" w:color="auto"/>
            <w:bottom w:val="none" w:sz="0" w:space="0" w:color="auto"/>
            <w:right w:val="none" w:sz="0" w:space="0" w:color="auto"/>
          </w:divBdr>
        </w:div>
        <w:div w:id="1739130241">
          <w:marLeft w:val="480"/>
          <w:marRight w:val="0"/>
          <w:marTop w:val="0"/>
          <w:marBottom w:val="0"/>
          <w:divBdr>
            <w:top w:val="none" w:sz="0" w:space="0" w:color="auto"/>
            <w:left w:val="none" w:sz="0" w:space="0" w:color="auto"/>
            <w:bottom w:val="none" w:sz="0" w:space="0" w:color="auto"/>
            <w:right w:val="none" w:sz="0" w:space="0" w:color="auto"/>
          </w:divBdr>
        </w:div>
        <w:div w:id="527722047">
          <w:marLeft w:val="480"/>
          <w:marRight w:val="0"/>
          <w:marTop w:val="0"/>
          <w:marBottom w:val="0"/>
          <w:divBdr>
            <w:top w:val="none" w:sz="0" w:space="0" w:color="auto"/>
            <w:left w:val="none" w:sz="0" w:space="0" w:color="auto"/>
            <w:bottom w:val="none" w:sz="0" w:space="0" w:color="auto"/>
            <w:right w:val="none" w:sz="0" w:space="0" w:color="auto"/>
          </w:divBdr>
        </w:div>
        <w:div w:id="613171576">
          <w:marLeft w:val="480"/>
          <w:marRight w:val="0"/>
          <w:marTop w:val="0"/>
          <w:marBottom w:val="0"/>
          <w:divBdr>
            <w:top w:val="none" w:sz="0" w:space="0" w:color="auto"/>
            <w:left w:val="none" w:sz="0" w:space="0" w:color="auto"/>
            <w:bottom w:val="none" w:sz="0" w:space="0" w:color="auto"/>
            <w:right w:val="none" w:sz="0" w:space="0" w:color="auto"/>
          </w:divBdr>
        </w:div>
        <w:div w:id="866216271">
          <w:marLeft w:val="480"/>
          <w:marRight w:val="0"/>
          <w:marTop w:val="0"/>
          <w:marBottom w:val="0"/>
          <w:divBdr>
            <w:top w:val="none" w:sz="0" w:space="0" w:color="auto"/>
            <w:left w:val="none" w:sz="0" w:space="0" w:color="auto"/>
            <w:bottom w:val="none" w:sz="0" w:space="0" w:color="auto"/>
            <w:right w:val="none" w:sz="0" w:space="0" w:color="auto"/>
          </w:divBdr>
        </w:div>
        <w:div w:id="878788106">
          <w:marLeft w:val="480"/>
          <w:marRight w:val="0"/>
          <w:marTop w:val="0"/>
          <w:marBottom w:val="0"/>
          <w:divBdr>
            <w:top w:val="none" w:sz="0" w:space="0" w:color="auto"/>
            <w:left w:val="none" w:sz="0" w:space="0" w:color="auto"/>
            <w:bottom w:val="none" w:sz="0" w:space="0" w:color="auto"/>
            <w:right w:val="none" w:sz="0" w:space="0" w:color="auto"/>
          </w:divBdr>
        </w:div>
        <w:div w:id="722173885">
          <w:marLeft w:val="480"/>
          <w:marRight w:val="0"/>
          <w:marTop w:val="0"/>
          <w:marBottom w:val="0"/>
          <w:divBdr>
            <w:top w:val="none" w:sz="0" w:space="0" w:color="auto"/>
            <w:left w:val="none" w:sz="0" w:space="0" w:color="auto"/>
            <w:bottom w:val="none" w:sz="0" w:space="0" w:color="auto"/>
            <w:right w:val="none" w:sz="0" w:space="0" w:color="auto"/>
          </w:divBdr>
        </w:div>
        <w:div w:id="503907837">
          <w:marLeft w:val="480"/>
          <w:marRight w:val="0"/>
          <w:marTop w:val="0"/>
          <w:marBottom w:val="0"/>
          <w:divBdr>
            <w:top w:val="none" w:sz="0" w:space="0" w:color="auto"/>
            <w:left w:val="none" w:sz="0" w:space="0" w:color="auto"/>
            <w:bottom w:val="none" w:sz="0" w:space="0" w:color="auto"/>
            <w:right w:val="none" w:sz="0" w:space="0" w:color="auto"/>
          </w:divBdr>
        </w:div>
        <w:div w:id="1138691577">
          <w:marLeft w:val="480"/>
          <w:marRight w:val="0"/>
          <w:marTop w:val="0"/>
          <w:marBottom w:val="0"/>
          <w:divBdr>
            <w:top w:val="none" w:sz="0" w:space="0" w:color="auto"/>
            <w:left w:val="none" w:sz="0" w:space="0" w:color="auto"/>
            <w:bottom w:val="none" w:sz="0" w:space="0" w:color="auto"/>
            <w:right w:val="none" w:sz="0" w:space="0" w:color="auto"/>
          </w:divBdr>
        </w:div>
        <w:div w:id="529882670">
          <w:marLeft w:val="480"/>
          <w:marRight w:val="0"/>
          <w:marTop w:val="0"/>
          <w:marBottom w:val="0"/>
          <w:divBdr>
            <w:top w:val="none" w:sz="0" w:space="0" w:color="auto"/>
            <w:left w:val="none" w:sz="0" w:space="0" w:color="auto"/>
            <w:bottom w:val="none" w:sz="0" w:space="0" w:color="auto"/>
            <w:right w:val="none" w:sz="0" w:space="0" w:color="auto"/>
          </w:divBdr>
        </w:div>
        <w:div w:id="786894645">
          <w:marLeft w:val="480"/>
          <w:marRight w:val="0"/>
          <w:marTop w:val="0"/>
          <w:marBottom w:val="0"/>
          <w:divBdr>
            <w:top w:val="none" w:sz="0" w:space="0" w:color="auto"/>
            <w:left w:val="none" w:sz="0" w:space="0" w:color="auto"/>
            <w:bottom w:val="none" w:sz="0" w:space="0" w:color="auto"/>
            <w:right w:val="none" w:sz="0" w:space="0" w:color="auto"/>
          </w:divBdr>
        </w:div>
        <w:div w:id="1626351009">
          <w:marLeft w:val="480"/>
          <w:marRight w:val="0"/>
          <w:marTop w:val="0"/>
          <w:marBottom w:val="0"/>
          <w:divBdr>
            <w:top w:val="none" w:sz="0" w:space="0" w:color="auto"/>
            <w:left w:val="none" w:sz="0" w:space="0" w:color="auto"/>
            <w:bottom w:val="none" w:sz="0" w:space="0" w:color="auto"/>
            <w:right w:val="none" w:sz="0" w:space="0" w:color="auto"/>
          </w:divBdr>
        </w:div>
        <w:div w:id="627124252">
          <w:marLeft w:val="480"/>
          <w:marRight w:val="0"/>
          <w:marTop w:val="0"/>
          <w:marBottom w:val="0"/>
          <w:divBdr>
            <w:top w:val="none" w:sz="0" w:space="0" w:color="auto"/>
            <w:left w:val="none" w:sz="0" w:space="0" w:color="auto"/>
            <w:bottom w:val="none" w:sz="0" w:space="0" w:color="auto"/>
            <w:right w:val="none" w:sz="0" w:space="0" w:color="auto"/>
          </w:divBdr>
        </w:div>
        <w:div w:id="1359314876">
          <w:marLeft w:val="480"/>
          <w:marRight w:val="0"/>
          <w:marTop w:val="0"/>
          <w:marBottom w:val="0"/>
          <w:divBdr>
            <w:top w:val="none" w:sz="0" w:space="0" w:color="auto"/>
            <w:left w:val="none" w:sz="0" w:space="0" w:color="auto"/>
            <w:bottom w:val="none" w:sz="0" w:space="0" w:color="auto"/>
            <w:right w:val="none" w:sz="0" w:space="0" w:color="auto"/>
          </w:divBdr>
        </w:div>
        <w:div w:id="2038575481">
          <w:marLeft w:val="480"/>
          <w:marRight w:val="0"/>
          <w:marTop w:val="0"/>
          <w:marBottom w:val="0"/>
          <w:divBdr>
            <w:top w:val="none" w:sz="0" w:space="0" w:color="auto"/>
            <w:left w:val="none" w:sz="0" w:space="0" w:color="auto"/>
            <w:bottom w:val="none" w:sz="0" w:space="0" w:color="auto"/>
            <w:right w:val="none" w:sz="0" w:space="0" w:color="auto"/>
          </w:divBdr>
        </w:div>
        <w:div w:id="284774237">
          <w:marLeft w:val="480"/>
          <w:marRight w:val="0"/>
          <w:marTop w:val="0"/>
          <w:marBottom w:val="0"/>
          <w:divBdr>
            <w:top w:val="none" w:sz="0" w:space="0" w:color="auto"/>
            <w:left w:val="none" w:sz="0" w:space="0" w:color="auto"/>
            <w:bottom w:val="none" w:sz="0" w:space="0" w:color="auto"/>
            <w:right w:val="none" w:sz="0" w:space="0" w:color="auto"/>
          </w:divBdr>
        </w:div>
        <w:div w:id="889342805">
          <w:marLeft w:val="480"/>
          <w:marRight w:val="0"/>
          <w:marTop w:val="0"/>
          <w:marBottom w:val="0"/>
          <w:divBdr>
            <w:top w:val="none" w:sz="0" w:space="0" w:color="auto"/>
            <w:left w:val="none" w:sz="0" w:space="0" w:color="auto"/>
            <w:bottom w:val="none" w:sz="0" w:space="0" w:color="auto"/>
            <w:right w:val="none" w:sz="0" w:space="0" w:color="auto"/>
          </w:divBdr>
        </w:div>
        <w:div w:id="421797402">
          <w:marLeft w:val="480"/>
          <w:marRight w:val="0"/>
          <w:marTop w:val="0"/>
          <w:marBottom w:val="0"/>
          <w:divBdr>
            <w:top w:val="none" w:sz="0" w:space="0" w:color="auto"/>
            <w:left w:val="none" w:sz="0" w:space="0" w:color="auto"/>
            <w:bottom w:val="none" w:sz="0" w:space="0" w:color="auto"/>
            <w:right w:val="none" w:sz="0" w:space="0" w:color="auto"/>
          </w:divBdr>
        </w:div>
        <w:div w:id="1266421605">
          <w:marLeft w:val="480"/>
          <w:marRight w:val="0"/>
          <w:marTop w:val="0"/>
          <w:marBottom w:val="0"/>
          <w:divBdr>
            <w:top w:val="none" w:sz="0" w:space="0" w:color="auto"/>
            <w:left w:val="none" w:sz="0" w:space="0" w:color="auto"/>
            <w:bottom w:val="none" w:sz="0" w:space="0" w:color="auto"/>
            <w:right w:val="none" w:sz="0" w:space="0" w:color="auto"/>
          </w:divBdr>
        </w:div>
        <w:div w:id="281963580">
          <w:marLeft w:val="480"/>
          <w:marRight w:val="0"/>
          <w:marTop w:val="0"/>
          <w:marBottom w:val="0"/>
          <w:divBdr>
            <w:top w:val="none" w:sz="0" w:space="0" w:color="auto"/>
            <w:left w:val="none" w:sz="0" w:space="0" w:color="auto"/>
            <w:bottom w:val="none" w:sz="0" w:space="0" w:color="auto"/>
            <w:right w:val="none" w:sz="0" w:space="0" w:color="auto"/>
          </w:divBdr>
        </w:div>
        <w:div w:id="1619875618">
          <w:marLeft w:val="480"/>
          <w:marRight w:val="0"/>
          <w:marTop w:val="0"/>
          <w:marBottom w:val="0"/>
          <w:divBdr>
            <w:top w:val="none" w:sz="0" w:space="0" w:color="auto"/>
            <w:left w:val="none" w:sz="0" w:space="0" w:color="auto"/>
            <w:bottom w:val="none" w:sz="0" w:space="0" w:color="auto"/>
            <w:right w:val="none" w:sz="0" w:space="0" w:color="auto"/>
          </w:divBdr>
        </w:div>
        <w:div w:id="1400977146">
          <w:marLeft w:val="480"/>
          <w:marRight w:val="0"/>
          <w:marTop w:val="0"/>
          <w:marBottom w:val="0"/>
          <w:divBdr>
            <w:top w:val="none" w:sz="0" w:space="0" w:color="auto"/>
            <w:left w:val="none" w:sz="0" w:space="0" w:color="auto"/>
            <w:bottom w:val="none" w:sz="0" w:space="0" w:color="auto"/>
            <w:right w:val="none" w:sz="0" w:space="0" w:color="auto"/>
          </w:divBdr>
        </w:div>
        <w:div w:id="1057558365">
          <w:marLeft w:val="480"/>
          <w:marRight w:val="0"/>
          <w:marTop w:val="0"/>
          <w:marBottom w:val="0"/>
          <w:divBdr>
            <w:top w:val="none" w:sz="0" w:space="0" w:color="auto"/>
            <w:left w:val="none" w:sz="0" w:space="0" w:color="auto"/>
            <w:bottom w:val="none" w:sz="0" w:space="0" w:color="auto"/>
            <w:right w:val="none" w:sz="0" w:space="0" w:color="auto"/>
          </w:divBdr>
        </w:div>
        <w:div w:id="2048481600">
          <w:marLeft w:val="480"/>
          <w:marRight w:val="0"/>
          <w:marTop w:val="0"/>
          <w:marBottom w:val="0"/>
          <w:divBdr>
            <w:top w:val="none" w:sz="0" w:space="0" w:color="auto"/>
            <w:left w:val="none" w:sz="0" w:space="0" w:color="auto"/>
            <w:bottom w:val="none" w:sz="0" w:space="0" w:color="auto"/>
            <w:right w:val="none" w:sz="0" w:space="0" w:color="auto"/>
          </w:divBdr>
        </w:div>
      </w:divsChild>
    </w:div>
    <w:div w:id="281423913">
      <w:bodyDiv w:val="1"/>
      <w:marLeft w:val="0"/>
      <w:marRight w:val="0"/>
      <w:marTop w:val="0"/>
      <w:marBottom w:val="0"/>
      <w:divBdr>
        <w:top w:val="none" w:sz="0" w:space="0" w:color="auto"/>
        <w:left w:val="none" w:sz="0" w:space="0" w:color="auto"/>
        <w:bottom w:val="none" w:sz="0" w:space="0" w:color="auto"/>
        <w:right w:val="none" w:sz="0" w:space="0" w:color="auto"/>
      </w:divBdr>
      <w:divsChild>
        <w:div w:id="471484814">
          <w:marLeft w:val="480"/>
          <w:marRight w:val="0"/>
          <w:marTop w:val="0"/>
          <w:marBottom w:val="0"/>
          <w:divBdr>
            <w:top w:val="none" w:sz="0" w:space="0" w:color="auto"/>
            <w:left w:val="none" w:sz="0" w:space="0" w:color="auto"/>
            <w:bottom w:val="none" w:sz="0" w:space="0" w:color="auto"/>
            <w:right w:val="none" w:sz="0" w:space="0" w:color="auto"/>
          </w:divBdr>
        </w:div>
        <w:div w:id="1481654269">
          <w:marLeft w:val="480"/>
          <w:marRight w:val="0"/>
          <w:marTop w:val="0"/>
          <w:marBottom w:val="0"/>
          <w:divBdr>
            <w:top w:val="none" w:sz="0" w:space="0" w:color="auto"/>
            <w:left w:val="none" w:sz="0" w:space="0" w:color="auto"/>
            <w:bottom w:val="none" w:sz="0" w:space="0" w:color="auto"/>
            <w:right w:val="none" w:sz="0" w:space="0" w:color="auto"/>
          </w:divBdr>
        </w:div>
        <w:div w:id="1929775390">
          <w:marLeft w:val="480"/>
          <w:marRight w:val="0"/>
          <w:marTop w:val="0"/>
          <w:marBottom w:val="0"/>
          <w:divBdr>
            <w:top w:val="none" w:sz="0" w:space="0" w:color="auto"/>
            <w:left w:val="none" w:sz="0" w:space="0" w:color="auto"/>
            <w:bottom w:val="none" w:sz="0" w:space="0" w:color="auto"/>
            <w:right w:val="none" w:sz="0" w:space="0" w:color="auto"/>
          </w:divBdr>
        </w:div>
        <w:div w:id="1061976770">
          <w:marLeft w:val="480"/>
          <w:marRight w:val="0"/>
          <w:marTop w:val="0"/>
          <w:marBottom w:val="0"/>
          <w:divBdr>
            <w:top w:val="none" w:sz="0" w:space="0" w:color="auto"/>
            <w:left w:val="none" w:sz="0" w:space="0" w:color="auto"/>
            <w:bottom w:val="none" w:sz="0" w:space="0" w:color="auto"/>
            <w:right w:val="none" w:sz="0" w:space="0" w:color="auto"/>
          </w:divBdr>
        </w:div>
        <w:div w:id="136069620">
          <w:marLeft w:val="480"/>
          <w:marRight w:val="0"/>
          <w:marTop w:val="0"/>
          <w:marBottom w:val="0"/>
          <w:divBdr>
            <w:top w:val="none" w:sz="0" w:space="0" w:color="auto"/>
            <w:left w:val="none" w:sz="0" w:space="0" w:color="auto"/>
            <w:bottom w:val="none" w:sz="0" w:space="0" w:color="auto"/>
            <w:right w:val="none" w:sz="0" w:space="0" w:color="auto"/>
          </w:divBdr>
        </w:div>
        <w:div w:id="1077096093">
          <w:marLeft w:val="480"/>
          <w:marRight w:val="0"/>
          <w:marTop w:val="0"/>
          <w:marBottom w:val="0"/>
          <w:divBdr>
            <w:top w:val="none" w:sz="0" w:space="0" w:color="auto"/>
            <w:left w:val="none" w:sz="0" w:space="0" w:color="auto"/>
            <w:bottom w:val="none" w:sz="0" w:space="0" w:color="auto"/>
            <w:right w:val="none" w:sz="0" w:space="0" w:color="auto"/>
          </w:divBdr>
        </w:div>
        <w:div w:id="1275407958">
          <w:marLeft w:val="480"/>
          <w:marRight w:val="0"/>
          <w:marTop w:val="0"/>
          <w:marBottom w:val="0"/>
          <w:divBdr>
            <w:top w:val="none" w:sz="0" w:space="0" w:color="auto"/>
            <w:left w:val="none" w:sz="0" w:space="0" w:color="auto"/>
            <w:bottom w:val="none" w:sz="0" w:space="0" w:color="auto"/>
            <w:right w:val="none" w:sz="0" w:space="0" w:color="auto"/>
          </w:divBdr>
        </w:div>
        <w:div w:id="1097285632">
          <w:marLeft w:val="480"/>
          <w:marRight w:val="0"/>
          <w:marTop w:val="0"/>
          <w:marBottom w:val="0"/>
          <w:divBdr>
            <w:top w:val="none" w:sz="0" w:space="0" w:color="auto"/>
            <w:left w:val="none" w:sz="0" w:space="0" w:color="auto"/>
            <w:bottom w:val="none" w:sz="0" w:space="0" w:color="auto"/>
            <w:right w:val="none" w:sz="0" w:space="0" w:color="auto"/>
          </w:divBdr>
        </w:div>
        <w:div w:id="1813207554">
          <w:marLeft w:val="480"/>
          <w:marRight w:val="0"/>
          <w:marTop w:val="0"/>
          <w:marBottom w:val="0"/>
          <w:divBdr>
            <w:top w:val="none" w:sz="0" w:space="0" w:color="auto"/>
            <w:left w:val="none" w:sz="0" w:space="0" w:color="auto"/>
            <w:bottom w:val="none" w:sz="0" w:space="0" w:color="auto"/>
            <w:right w:val="none" w:sz="0" w:space="0" w:color="auto"/>
          </w:divBdr>
        </w:div>
        <w:div w:id="405539943">
          <w:marLeft w:val="480"/>
          <w:marRight w:val="0"/>
          <w:marTop w:val="0"/>
          <w:marBottom w:val="0"/>
          <w:divBdr>
            <w:top w:val="none" w:sz="0" w:space="0" w:color="auto"/>
            <w:left w:val="none" w:sz="0" w:space="0" w:color="auto"/>
            <w:bottom w:val="none" w:sz="0" w:space="0" w:color="auto"/>
            <w:right w:val="none" w:sz="0" w:space="0" w:color="auto"/>
          </w:divBdr>
        </w:div>
        <w:div w:id="1233733619">
          <w:marLeft w:val="480"/>
          <w:marRight w:val="0"/>
          <w:marTop w:val="0"/>
          <w:marBottom w:val="0"/>
          <w:divBdr>
            <w:top w:val="none" w:sz="0" w:space="0" w:color="auto"/>
            <w:left w:val="none" w:sz="0" w:space="0" w:color="auto"/>
            <w:bottom w:val="none" w:sz="0" w:space="0" w:color="auto"/>
            <w:right w:val="none" w:sz="0" w:space="0" w:color="auto"/>
          </w:divBdr>
        </w:div>
        <w:div w:id="1421412195">
          <w:marLeft w:val="480"/>
          <w:marRight w:val="0"/>
          <w:marTop w:val="0"/>
          <w:marBottom w:val="0"/>
          <w:divBdr>
            <w:top w:val="none" w:sz="0" w:space="0" w:color="auto"/>
            <w:left w:val="none" w:sz="0" w:space="0" w:color="auto"/>
            <w:bottom w:val="none" w:sz="0" w:space="0" w:color="auto"/>
            <w:right w:val="none" w:sz="0" w:space="0" w:color="auto"/>
          </w:divBdr>
        </w:div>
        <w:div w:id="2079130177">
          <w:marLeft w:val="480"/>
          <w:marRight w:val="0"/>
          <w:marTop w:val="0"/>
          <w:marBottom w:val="0"/>
          <w:divBdr>
            <w:top w:val="none" w:sz="0" w:space="0" w:color="auto"/>
            <w:left w:val="none" w:sz="0" w:space="0" w:color="auto"/>
            <w:bottom w:val="none" w:sz="0" w:space="0" w:color="auto"/>
            <w:right w:val="none" w:sz="0" w:space="0" w:color="auto"/>
          </w:divBdr>
        </w:div>
        <w:div w:id="291592877">
          <w:marLeft w:val="480"/>
          <w:marRight w:val="0"/>
          <w:marTop w:val="0"/>
          <w:marBottom w:val="0"/>
          <w:divBdr>
            <w:top w:val="none" w:sz="0" w:space="0" w:color="auto"/>
            <w:left w:val="none" w:sz="0" w:space="0" w:color="auto"/>
            <w:bottom w:val="none" w:sz="0" w:space="0" w:color="auto"/>
            <w:right w:val="none" w:sz="0" w:space="0" w:color="auto"/>
          </w:divBdr>
        </w:div>
        <w:div w:id="1320770828">
          <w:marLeft w:val="480"/>
          <w:marRight w:val="0"/>
          <w:marTop w:val="0"/>
          <w:marBottom w:val="0"/>
          <w:divBdr>
            <w:top w:val="none" w:sz="0" w:space="0" w:color="auto"/>
            <w:left w:val="none" w:sz="0" w:space="0" w:color="auto"/>
            <w:bottom w:val="none" w:sz="0" w:space="0" w:color="auto"/>
            <w:right w:val="none" w:sz="0" w:space="0" w:color="auto"/>
          </w:divBdr>
        </w:div>
        <w:div w:id="761871841">
          <w:marLeft w:val="480"/>
          <w:marRight w:val="0"/>
          <w:marTop w:val="0"/>
          <w:marBottom w:val="0"/>
          <w:divBdr>
            <w:top w:val="none" w:sz="0" w:space="0" w:color="auto"/>
            <w:left w:val="none" w:sz="0" w:space="0" w:color="auto"/>
            <w:bottom w:val="none" w:sz="0" w:space="0" w:color="auto"/>
            <w:right w:val="none" w:sz="0" w:space="0" w:color="auto"/>
          </w:divBdr>
        </w:div>
        <w:div w:id="49429169">
          <w:marLeft w:val="480"/>
          <w:marRight w:val="0"/>
          <w:marTop w:val="0"/>
          <w:marBottom w:val="0"/>
          <w:divBdr>
            <w:top w:val="none" w:sz="0" w:space="0" w:color="auto"/>
            <w:left w:val="none" w:sz="0" w:space="0" w:color="auto"/>
            <w:bottom w:val="none" w:sz="0" w:space="0" w:color="auto"/>
            <w:right w:val="none" w:sz="0" w:space="0" w:color="auto"/>
          </w:divBdr>
        </w:div>
        <w:div w:id="1149174094">
          <w:marLeft w:val="480"/>
          <w:marRight w:val="0"/>
          <w:marTop w:val="0"/>
          <w:marBottom w:val="0"/>
          <w:divBdr>
            <w:top w:val="none" w:sz="0" w:space="0" w:color="auto"/>
            <w:left w:val="none" w:sz="0" w:space="0" w:color="auto"/>
            <w:bottom w:val="none" w:sz="0" w:space="0" w:color="auto"/>
            <w:right w:val="none" w:sz="0" w:space="0" w:color="auto"/>
          </w:divBdr>
        </w:div>
        <w:div w:id="381174517">
          <w:marLeft w:val="480"/>
          <w:marRight w:val="0"/>
          <w:marTop w:val="0"/>
          <w:marBottom w:val="0"/>
          <w:divBdr>
            <w:top w:val="none" w:sz="0" w:space="0" w:color="auto"/>
            <w:left w:val="none" w:sz="0" w:space="0" w:color="auto"/>
            <w:bottom w:val="none" w:sz="0" w:space="0" w:color="auto"/>
            <w:right w:val="none" w:sz="0" w:space="0" w:color="auto"/>
          </w:divBdr>
        </w:div>
        <w:div w:id="1438141230">
          <w:marLeft w:val="480"/>
          <w:marRight w:val="0"/>
          <w:marTop w:val="0"/>
          <w:marBottom w:val="0"/>
          <w:divBdr>
            <w:top w:val="none" w:sz="0" w:space="0" w:color="auto"/>
            <w:left w:val="none" w:sz="0" w:space="0" w:color="auto"/>
            <w:bottom w:val="none" w:sz="0" w:space="0" w:color="auto"/>
            <w:right w:val="none" w:sz="0" w:space="0" w:color="auto"/>
          </w:divBdr>
        </w:div>
        <w:div w:id="956981584">
          <w:marLeft w:val="480"/>
          <w:marRight w:val="0"/>
          <w:marTop w:val="0"/>
          <w:marBottom w:val="0"/>
          <w:divBdr>
            <w:top w:val="none" w:sz="0" w:space="0" w:color="auto"/>
            <w:left w:val="none" w:sz="0" w:space="0" w:color="auto"/>
            <w:bottom w:val="none" w:sz="0" w:space="0" w:color="auto"/>
            <w:right w:val="none" w:sz="0" w:space="0" w:color="auto"/>
          </w:divBdr>
        </w:div>
        <w:div w:id="1687170701">
          <w:marLeft w:val="480"/>
          <w:marRight w:val="0"/>
          <w:marTop w:val="0"/>
          <w:marBottom w:val="0"/>
          <w:divBdr>
            <w:top w:val="none" w:sz="0" w:space="0" w:color="auto"/>
            <w:left w:val="none" w:sz="0" w:space="0" w:color="auto"/>
            <w:bottom w:val="none" w:sz="0" w:space="0" w:color="auto"/>
            <w:right w:val="none" w:sz="0" w:space="0" w:color="auto"/>
          </w:divBdr>
        </w:div>
        <w:div w:id="1986886798">
          <w:marLeft w:val="480"/>
          <w:marRight w:val="0"/>
          <w:marTop w:val="0"/>
          <w:marBottom w:val="0"/>
          <w:divBdr>
            <w:top w:val="none" w:sz="0" w:space="0" w:color="auto"/>
            <w:left w:val="none" w:sz="0" w:space="0" w:color="auto"/>
            <w:bottom w:val="none" w:sz="0" w:space="0" w:color="auto"/>
            <w:right w:val="none" w:sz="0" w:space="0" w:color="auto"/>
          </w:divBdr>
        </w:div>
        <w:div w:id="2058505098">
          <w:marLeft w:val="480"/>
          <w:marRight w:val="0"/>
          <w:marTop w:val="0"/>
          <w:marBottom w:val="0"/>
          <w:divBdr>
            <w:top w:val="none" w:sz="0" w:space="0" w:color="auto"/>
            <w:left w:val="none" w:sz="0" w:space="0" w:color="auto"/>
            <w:bottom w:val="none" w:sz="0" w:space="0" w:color="auto"/>
            <w:right w:val="none" w:sz="0" w:space="0" w:color="auto"/>
          </w:divBdr>
        </w:div>
      </w:divsChild>
    </w:div>
    <w:div w:id="286008626">
      <w:bodyDiv w:val="1"/>
      <w:marLeft w:val="0"/>
      <w:marRight w:val="0"/>
      <w:marTop w:val="0"/>
      <w:marBottom w:val="0"/>
      <w:divBdr>
        <w:top w:val="none" w:sz="0" w:space="0" w:color="auto"/>
        <w:left w:val="none" w:sz="0" w:space="0" w:color="auto"/>
        <w:bottom w:val="none" w:sz="0" w:space="0" w:color="auto"/>
        <w:right w:val="none" w:sz="0" w:space="0" w:color="auto"/>
      </w:divBdr>
    </w:div>
    <w:div w:id="296226190">
      <w:bodyDiv w:val="1"/>
      <w:marLeft w:val="0"/>
      <w:marRight w:val="0"/>
      <w:marTop w:val="0"/>
      <w:marBottom w:val="0"/>
      <w:divBdr>
        <w:top w:val="none" w:sz="0" w:space="0" w:color="auto"/>
        <w:left w:val="none" w:sz="0" w:space="0" w:color="auto"/>
        <w:bottom w:val="none" w:sz="0" w:space="0" w:color="auto"/>
        <w:right w:val="none" w:sz="0" w:space="0" w:color="auto"/>
      </w:divBdr>
      <w:divsChild>
        <w:div w:id="1469670417">
          <w:marLeft w:val="480"/>
          <w:marRight w:val="0"/>
          <w:marTop w:val="0"/>
          <w:marBottom w:val="0"/>
          <w:divBdr>
            <w:top w:val="none" w:sz="0" w:space="0" w:color="auto"/>
            <w:left w:val="none" w:sz="0" w:space="0" w:color="auto"/>
            <w:bottom w:val="none" w:sz="0" w:space="0" w:color="auto"/>
            <w:right w:val="none" w:sz="0" w:space="0" w:color="auto"/>
          </w:divBdr>
        </w:div>
        <w:div w:id="216013980">
          <w:marLeft w:val="480"/>
          <w:marRight w:val="0"/>
          <w:marTop w:val="0"/>
          <w:marBottom w:val="0"/>
          <w:divBdr>
            <w:top w:val="none" w:sz="0" w:space="0" w:color="auto"/>
            <w:left w:val="none" w:sz="0" w:space="0" w:color="auto"/>
            <w:bottom w:val="none" w:sz="0" w:space="0" w:color="auto"/>
            <w:right w:val="none" w:sz="0" w:space="0" w:color="auto"/>
          </w:divBdr>
        </w:div>
        <w:div w:id="205023761">
          <w:marLeft w:val="480"/>
          <w:marRight w:val="0"/>
          <w:marTop w:val="0"/>
          <w:marBottom w:val="0"/>
          <w:divBdr>
            <w:top w:val="none" w:sz="0" w:space="0" w:color="auto"/>
            <w:left w:val="none" w:sz="0" w:space="0" w:color="auto"/>
            <w:bottom w:val="none" w:sz="0" w:space="0" w:color="auto"/>
            <w:right w:val="none" w:sz="0" w:space="0" w:color="auto"/>
          </w:divBdr>
        </w:div>
        <w:div w:id="730738305">
          <w:marLeft w:val="480"/>
          <w:marRight w:val="0"/>
          <w:marTop w:val="0"/>
          <w:marBottom w:val="0"/>
          <w:divBdr>
            <w:top w:val="none" w:sz="0" w:space="0" w:color="auto"/>
            <w:left w:val="none" w:sz="0" w:space="0" w:color="auto"/>
            <w:bottom w:val="none" w:sz="0" w:space="0" w:color="auto"/>
            <w:right w:val="none" w:sz="0" w:space="0" w:color="auto"/>
          </w:divBdr>
        </w:div>
        <w:div w:id="652835693">
          <w:marLeft w:val="480"/>
          <w:marRight w:val="0"/>
          <w:marTop w:val="0"/>
          <w:marBottom w:val="0"/>
          <w:divBdr>
            <w:top w:val="none" w:sz="0" w:space="0" w:color="auto"/>
            <w:left w:val="none" w:sz="0" w:space="0" w:color="auto"/>
            <w:bottom w:val="none" w:sz="0" w:space="0" w:color="auto"/>
            <w:right w:val="none" w:sz="0" w:space="0" w:color="auto"/>
          </w:divBdr>
        </w:div>
        <w:div w:id="898781530">
          <w:marLeft w:val="480"/>
          <w:marRight w:val="0"/>
          <w:marTop w:val="0"/>
          <w:marBottom w:val="0"/>
          <w:divBdr>
            <w:top w:val="none" w:sz="0" w:space="0" w:color="auto"/>
            <w:left w:val="none" w:sz="0" w:space="0" w:color="auto"/>
            <w:bottom w:val="none" w:sz="0" w:space="0" w:color="auto"/>
            <w:right w:val="none" w:sz="0" w:space="0" w:color="auto"/>
          </w:divBdr>
        </w:div>
        <w:div w:id="106120415">
          <w:marLeft w:val="480"/>
          <w:marRight w:val="0"/>
          <w:marTop w:val="0"/>
          <w:marBottom w:val="0"/>
          <w:divBdr>
            <w:top w:val="none" w:sz="0" w:space="0" w:color="auto"/>
            <w:left w:val="none" w:sz="0" w:space="0" w:color="auto"/>
            <w:bottom w:val="none" w:sz="0" w:space="0" w:color="auto"/>
            <w:right w:val="none" w:sz="0" w:space="0" w:color="auto"/>
          </w:divBdr>
        </w:div>
        <w:div w:id="916741788">
          <w:marLeft w:val="480"/>
          <w:marRight w:val="0"/>
          <w:marTop w:val="0"/>
          <w:marBottom w:val="0"/>
          <w:divBdr>
            <w:top w:val="none" w:sz="0" w:space="0" w:color="auto"/>
            <w:left w:val="none" w:sz="0" w:space="0" w:color="auto"/>
            <w:bottom w:val="none" w:sz="0" w:space="0" w:color="auto"/>
            <w:right w:val="none" w:sz="0" w:space="0" w:color="auto"/>
          </w:divBdr>
        </w:div>
        <w:div w:id="984548034">
          <w:marLeft w:val="480"/>
          <w:marRight w:val="0"/>
          <w:marTop w:val="0"/>
          <w:marBottom w:val="0"/>
          <w:divBdr>
            <w:top w:val="none" w:sz="0" w:space="0" w:color="auto"/>
            <w:left w:val="none" w:sz="0" w:space="0" w:color="auto"/>
            <w:bottom w:val="none" w:sz="0" w:space="0" w:color="auto"/>
            <w:right w:val="none" w:sz="0" w:space="0" w:color="auto"/>
          </w:divBdr>
        </w:div>
        <w:div w:id="1648121995">
          <w:marLeft w:val="480"/>
          <w:marRight w:val="0"/>
          <w:marTop w:val="0"/>
          <w:marBottom w:val="0"/>
          <w:divBdr>
            <w:top w:val="none" w:sz="0" w:space="0" w:color="auto"/>
            <w:left w:val="none" w:sz="0" w:space="0" w:color="auto"/>
            <w:bottom w:val="none" w:sz="0" w:space="0" w:color="auto"/>
            <w:right w:val="none" w:sz="0" w:space="0" w:color="auto"/>
          </w:divBdr>
        </w:div>
        <w:div w:id="1747221198">
          <w:marLeft w:val="480"/>
          <w:marRight w:val="0"/>
          <w:marTop w:val="0"/>
          <w:marBottom w:val="0"/>
          <w:divBdr>
            <w:top w:val="none" w:sz="0" w:space="0" w:color="auto"/>
            <w:left w:val="none" w:sz="0" w:space="0" w:color="auto"/>
            <w:bottom w:val="none" w:sz="0" w:space="0" w:color="auto"/>
            <w:right w:val="none" w:sz="0" w:space="0" w:color="auto"/>
          </w:divBdr>
        </w:div>
        <w:div w:id="1743945526">
          <w:marLeft w:val="480"/>
          <w:marRight w:val="0"/>
          <w:marTop w:val="0"/>
          <w:marBottom w:val="0"/>
          <w:divBdr>
            <w:top w:val="none" w:sz="0" w:space="0" w:color="auto"/>
            <w:left w:val="none" w:sz="0" w:space="0" w:color="auto"/>
            <w:bottom w:val="none" w:sz="0" w:space="0" w:color="auto"/>
            <w:right w:val="none" w:sz="0" w:space="0" w:color="auto"/>
          </w:divBdr>
        </w:div>
        <w:div w:id="2012021155">
          <w:marLeft w:val="480"/>
          <w:marRight w:val="0"/>
          <w:marTop w:val="0"/>
          <w:marBottom w:val="0"/>
          <w:divBdr>
            <w:top w:val="none" w:sz="0" w:space="0" w:color="auto"/>
            <w:left w:val="none" w:sz="0" w:space="0" w:color="auto"/>
            <w:bottom w:val="none" w:sz="0" w:space="0" w:color="auto"/>
            <w:right w:val="none" w:sz="0" w:space="0" w:color="auto"/>
          </w:divBdr>
        </w:div>
        <w:div w:id="1366173507">
          <w:marLeft w:val="480"/>
          <w:marRight w:val="0"/>
          <w:marTop w:val="0"/>
          <w:marBottom w:val="0"/>
          <w:divBdr>
            <w:top w:val="none" w:sz="0" w:space="0" w:color="auto"/>
            <w:left w:val="none" w:sz="0" w:space="0" w:color="auto"/>
            <w:bottom w:val="none" w:sz="0" w:space="0" w:color="auto"/>
            <w:right w:val="none" w:sz="0" w:space="0" w:color="auto"/>
          </w:divBdr>
        </w:div>
        <w:div w:id="1111389232">
          <w:marLeft w:val="480"/>
          <w:marRight w:val="0"/>
          <w:marTop w:val="0"/>
          <w:marBottom w:val="0"/>
          <w:divBdr>
            <w:top w:val="none" w:sz="0" w:space="0" w:color="auto"/>
            <w:left w:val="none" w:sz="0" w:space="0" w:color="auto"/>
            <w:bottom w:val="none" w:sz="0" w:space="0" w:color="auto"/>
            <w:right w:val="none" w:sz="0" w:space="0" w:color="auto"/>
          </w:divBdr>
        </w:div>
        <w:div w:id="296689666">
          <w:marLeft w:val="480"/>
          <w:marRight w:val="0"/>
          <w:marTop w:val="0"/>
          <w:marBottom w:val="0"/>
          <w:divBdr>
            <w:top w:val="none" w:sz="0" w:space="0" w:color="auto"/>
            <w:left w:val="none" w:sz="0" w:space="0" w:color="auto"/>
            <w:bottom w:val="none" w:sz="0" w:space="0" w:color="auto"/>
            <w:right w:val="none" w:sz="0" w:space="0" w:color="auto"/>
          </w:divBdr>
        </w:div>
        <w:div w:id="203055452">
          <w:marLeft w:val="480"/>
          <w:marRight w:val="0"/>
          <w:marTop w:val="0"/>
          <w:marBottom w:val="0"/>
          <w:divBdr>
            <w:top w:val="none" w:sz="0" w:space="0" w:color="auto"/>
            <w:left w:val="none" w:sz="0" w:space="0" w:color="auto"/>
            <w:bottom w:val="none" w:sz="0" w:space="0" w:color="auto"/>
            <w:right w:val="none" w:sz="0" w:space="0" w:color="auto"/>
          </w:divBdr>
        </w:div>
        <w:div w:id="460071854">
          <w:marLeft w:val="480"/>
          <w:marRight w:val="0"/>
          <w:marTop w:val="0"/>
          <w:marBottom w:val="0"/>
          <w:divBdr>
            <w:top w:val="none" w:sz="0" w:space="0" w:color="auto"/>
            <w:left w:val="none" w:sz="0" w:space="0" w:color="auto"/>
            <w:bottom w:val="none" w:sz="0" w:space="0" w:color="auto"/>
            <w:right w:val="none" w:sz="0" w:space="0" w:color="auto"/>
          </w:divBdr>
        </w:div>
        <w:div w:id="1433015876">
          <w:marLeft w:val="480"/>
          <w:marRight w:val="0"/>
          <w:marTop w:val="0"/>
          <w:marBottom w:val="0"/>
          <w:divBdr>
            <w:top w:val="none" w:sz="0" w:space="0" w:color="auto"/>
            <w:left w:val="none" w:sz="0" w:space="0" w:color="auto"/>
            <w:bottom w:val="none" w:sz="0" w:space="0" w:color="auto"/>
            <w:right w:val="none" w:sz="0" w:space="0" w:color="auto"/>
          </w:divBdr>
        </w:div>
        <w:div w:id="1298217787">
          <w:marLeft w:val="480"/>
          <w:marRight w:val="0"/>
          <w:marTop w:val="0"/>
          <w:marBottom w:val="0"/>
          <w:divBdr>
            <w:top w:val="none" w:sz="0" w:space="0" w:color="auto"/>
            <w:left w:val="none" w:sz="0" w:space="0" w:color="auto"/>
            <w:bottom w:val="none" w:sz="0" w:space="0" w:color="auto"/>
            <w:right w:val="none" w:sz="0" w:space="0" w:color="auto"/>
          </w:divBdr>
        </w:div>
        <w:div w:id="1582105763">
          <w:marLeft w:val="480"/>
          <w:marRight w:val="0"/>
          <w:marTop w:val="0"/>
          <w:marBottom w:val="0"/>
          <w:divBdr>
            <w:top w:val="none" w:sz="0" w:space="0" w:color="auto"/>
            <w:left w:val="none" w:sz="0" w:space="0" w:color="auto"/>
            <w:bottom w:val="none" w:sz="0" w:space="0" w:color="auto"/>
            <w:right w:val="none" w:sz="0" w:space="0" w:color="auto"/>
          </w:divBdr>
        </w:div>
        <w:div w:id="1976640902">
          <w:marLeft w:val="480"/>
          <w:marRight w:val="0"/>
          <w:marTop w:val="0"/>
          <w:marBottom w:val="0"/>
          <w:divBdr>
            <w:top w:val="none" w:sz="0" w:space="0" w:color="auto"/>
            <w:left w:val="none" w:sz="0" w:space="0" w:color="auto"/>
            <w:bottom w:val="none" w:sz="0" w:space="0" w:color="auto"/>
            <w:right w:val="none" w:sz="0" w:space="0" w:color="auto"/>
          </w:divBdr>
        </w:div>
      </w:divsChild>
    </w:div>
    <w:div w:id="301884950">
      <w:bodyDiv w:val="1"/>
      <w:marLeft w:val="0"/>
      <w:marRight w:val="0"/>
      <w:marTop w:val="0"/>
      <w:marBottom w:val="0"/>
      <w:divBdr>
        <w:top w:val="none" w:sz="0" w:space="0" w:color="auto"/>
        <w:left w:val="none" w:sz="0" w:space="0" w:color="auto"/>
        <w:bottom w:val="none" w:sz="0" w:space="0" w:color="auto"/>
        <w:right w:val="none" w:sz="0" w:space="0" w:color="auto"/>
      </w:divBdr>
    </w:div>
    <w:div w:id="311834798">
      <w:bodyDiv w:val="1"/>
      <w:marLeft w:val="0"/>
      <w:marRight w:val="0"/>
      <w:marTop w:val="0"/>
      <w:marBottom w:val="0"/>
      <w:divBdr>
        <w:top w:val="none" w:sz="0" w:space="0" w:color="auto"/>
        <w:left w:val="none" w:sz="0" w:space="0" w:color="auto"/>
        <w:bottom w:val="none" w:sz="0" w:space="0" w:color="auto"/>
        <w:right w:val="none" w:sz="0" w:space="0" w:color="auto"/>
      </w:divBdr>
    </w:div>
    <w:div w:id="325011952">
      <w:bodyDiv w:val="1"/>
      <w:marLeft w:val="0"/>
      <w:marRight w:val="0"/>
      <w:marTop w:val="0"/>
      <w:marBottom w:val="0"/>
      <w:divBdr>
        <w:top w:val="none" w:sz="0" w:space="0" w:color="auto"/>
        <w:left w:val="none" w:sz="0" w:space="0" w:color="auto"/>
        <w:bottom w:val="none" w:sz="0" w:space="0" w:color="auto"/>
        <w:right w:val="none" w:sz="0" w:space="0" w:color="auto"/>
      </w:divBdr>
      <w:divsChild>
        <w:div w:id="1328900691">
          <w:marLeft w:val="480"/>
          <w:marRight w:val="0"/>
          <w:marTop w:val="0"/>
          <w:marBottom w:val="0"/>
          <w:divBdr>
            <w:top w:val="none" w:sz="0" w:space="0" w:color="auto"/>
            <w:left w:val="none" w:sz="0" w:space="0" w:color="auto"/>
            <w:bottom w:val="none" w:sz="0" w:space="0" w:color="auto"/>
            <w:right w:val="none" w:sz="0" w:space="0" w:color="auto"/>
          </w:divBdr>
        </w:div>
        <w:div w:id="586159959">
          <w:marLeft w:val="480"/>
          <w:marRight w:val="0"/>
          <w:marTop w:val="0"/>
          <w:marBottom w:val="0"/>
          <w:divBdr>
            <w:top w:val="none" w:sz="0" w:space="0" w:color="auto"/>
            <w:left w:val="none" w:sz="0" w:space="0" w:color="auto"/>
            <w:bottom w:val="none" w:sz="0" w:space="0" w:color="auto"/>
            <w:right w:val="none" w:sz="0" w:space="0" w:color="auto"/>
          </w:divBdr>
        </w:div>
        <w:div w:id="1649893918">
          <w:marLeft w:val="480"/>
          <w:marRight w:val="0"/>
          <w:marTop w:val="0"/>
          <w:marBottom w:val="0"/>
          <w:divBdr>
            <w:top w:val="none" w:sz="0" w:space="0" w:color="auto"/>
            <w:left w:val="none" w:sz="0" w:space="0" w:color="auto"/>
            <w:bottom w:val="none" w:sz="0" w:space="0" w:color="auto"/>
            <w:right w:val="none" w:sz="0" w:space="0" w:color="auto"/>
          </w:divBdr>
        </w:div>
        <w:div w:id="1104688213">
          <w:marLeft w:val="480"/>
          <w:marRight w:val="0"/>
          <w:marTop w:val="0"/>
          <w:marBottom w:val="0"/>
          <w:divBdr>
            <w:top w:val="none" w:sz="0" w:space="0" w:color="auto"/>
            <w:left w:val="none" w:sz="0" w:space="0" w:color="auto"/>
            <w:bottom w:val="none" w:sz="0" w:space="0" w:color="auto"/>
            <w:right w:val="none" w:sz="0" w:space="0" w:color="auto"/>
          </w:divBdr>
        </w:div>
        <w:div w:id="1266812127">
          <w:marLeft w:val="480"/>
          <w:marRight w:val="0"/>
          <w:marTop w:val="0"/>
          <w:marBottom w:val="0"/>
          <w:divBdr>
            <w:top w:val="none" w:sz="0" w:space="0" w:color="auto"/>
            <w:left w:val="none" w:sz="0" w:space="0" w:color="auto"/>
            <w:bottom w:val="none" w:sz="0" w:space="0" w:color="auto"/>
            <w:right w:val="none" w:sz="0" w:space="0" w:color="auto"/>
          </w:divBdr>
        </w:div>
        <w:div w:id="1695375753">
          <w:marLeft w:val="480"/>
          <w:marRight w:val="0"/>
          <w:marTop w:val="0"/>
          <w:marBottom w:val="0"/>
          <w:divBdr>
            <w:top w:val="none" w:sz="0" w:space="0" w:color="auto"/>
            <w:left w:val="none" w:sz="0" w:space="0" w:color="auto"/>
            <w:bottom w:val="none" w:sz="0" w:space="0" w:color="auto"/>
            <w:right w:val="none" w:sz="0" w:space="0" w:color="auto"/>
          </w:divBdr>
        </w:div>
        <w:div w:id="1721901499">
          <w:marLeft w:val="480"/>
          <w:marRight w:val="0"/>
          <w:marTop w:val="0"/>
          <w:marBottom w:val="0"/>
          <w:divBdr>
            <w:top w:val="none" w:sz="0" w:space="0" w:color="auto"/>
            <w:left w:val="none" w:sz="0" w:space="0" w:color="auto"/>
            <w:bottom w:val="none" w:sz="0" w:space="0" w:color="auto"/>
            <w:right w:val="none" w:sz="0" w:space="0" w:color="auto"/>
          </w:divBdr>
        </w:div>
        <w:div w:id="493499712">
          <w:marLeft w:val="480"/>
          <w:marRight w:val="0"/>
          <w:marTop w:val="0"/>
          <w:marBottom w:val="0"/>
          <w:divBdr>
            <w:top w:val="none" w:sz="0" w:space="0" w:color="auto"/>
            <w:left w:val="none" w:sz="0" w:space="0" w:color="auto"/>
            <w:bottom w:val="none" w:sz="0" w:space="0" w:color="auto"/>
            <w:right w:val="none" w:sz="0" w:space="0" w:color="auto"/>
          </w:divBdr>
        </w:div>
        <w:div w:id="1939177262">
          <w:marLeft w:val="480"/>
          <w:marRight w:val="0"/>
          <w:marTop w:val="0"/>
          <w:marBottom w:val="0"/>
          <w:divBdr>
            <w:top w:val="none" w:sz="0" w:space="0" w:color="auto"/>
            <w:left w:val="none" w:sz="0" w:space="0" w:color="auto"/>
            <w:bottom w:val="none" w:sz="0" w:space="0" w:color="auto"/>
            <w:right w:val="none" w:sz="0" w:space="0" w:color="auto"/>
          </w:divBdr>
        </w:div>
        <w:div w:id="780683227">
          <w:marLeft w:val="480"/>
          <w:marRight w:val="0"/>
          <w:marTop w:val="0"/>
          <w:marBottom w:val="0"/>
          <w:divBdr>
            <w:top w:val="none" w:sz="0" w:space="0" w:color="auto"/>
            <w:left w:val="none" w:sz="0" w:space="0" w:color="auto"/>
            <w:bottom w:val="none" w:sz="0" w:space="0" w:color="auto"/>
            <w:right w:val="none" w:sz="0" w:space="0" w:color="auto"/>
          </w:divBdr>
        </w:div>
        <w:div w:id="1078745668">
          <w:marLeft w:val="480"/>
          <w:marRight w:val="0"/>
          <w:marTop w:val="0"/>
          <w:marBottom w:val="0"/>
          <w:divBdr>
            <w:top w:val="none" w:sz="0" w:space="0" w:color="auto"/>
            <w:left w:val="none" w:sz="0" w:space="0" w:color="auto"/>
            <w:bottom w:val="none" w:sz="0" w:space="0" w:color="auto"/>
            <w:right w:val="none" w:sz="0" w:space="0" w:color="auto"/>
          </w:divBdr>
        </w:div>
        <w:div w:id="2033993151">
          <w:marLeft w:val="480"/>
          <w:marRight w:val="0"/>
          <w:marTop w:val="0"/>
          <w:marBottom w:val="0"/>
          <w:divBdr>
            <w:top w:val="none" w:sz="0" w:space="0" w:color="auto"/>
            <w:left w:val="none" w:sz="0" w:space="0" w:color="auto"/>
            <w:bottom w:val="none" w:sz="0" w:space="0" w:color="auto"/>
            <w:right w:val="none" w:sz="0" w:space="0" w:color="auto"/>
          </w:divBdr>
        </w:div>
        <w:div w:id="1233152431">
          <w:marLeft w:val="480"/>
          <w:marRight w:val="0"/>
          <w:marTop w:val="0"/>
          <w:marBottom w:val="0"/>
          <w:divBdr>
            <w:top w:val="none" w:sz="0" w:space="0" w:color="auto"/>
            <w:left w:val="none" w:sz="0" w:space="0" w:color="auto"/>
            <w:bottom w:val="none" w:sz="0" w:space="0" w:color="auto"/>
            <w:right w:val="none" w:sz="0" w:space="0" w:color="auto"/>
          </w:divBdr>
        </w:div>
        <w:div w:id="2031367587">
          <w:marLeft w:val="480"/>
          <w:marRight w:val="0"/>
          <w:marTop w:val="0"/>
          <w:marBottom w:val="0"/>
          <w:divBdr>
            <w:top w:val="none" w:sz="0" w:space="0" w:color="auto"/>
            <w:left w:val="none" w:sz="0" w:space="0" w:color="auto"/>
            <w:bottom w:val="none" w:sz="0" w:space="0" w:color="auto"/>
            <w:right w:val="none" w:sz="0" w:space="0" w:color="auto"/>
          </w:divBdr>
        </w:div>
        <w:div w:id="1086416903">
          <w:marLeft w:val="480"/>
          <w:marRight w:val="0"/>
          <w:marTop w:val="0"/>
          <w:marBottom w:val="0"/>
          <w:divBdr>
            <w:top w:val="none" w:sz="0" w:space="0" w:color="auto"/>
            <w:left w:val="none" w:sz="0" w:space="0" w:color="auto"/>
            <w:bottom w:val="none" w:sz="0" w:space="0" w:color="auto"/>
            <w:right w:val="none" w:sz="0" w:space="0" w:color="auto"/>
          </w:divBdr>
        </w:div>
        <w:div w:id="1922445718">
          <w:marLeft w:val="480"/>
          <w:marRight w:val="0"/>
          <w:marTop w:val="0"/>
          <w:marBottom w:val="0"/>
          <w:divBdr>
            <w:top w:val="none" w:sz="0" w:space="0" w:color="auto"/>
            <w:left w:val="none" w:sz="0" w:space="0" w:color="auto"/>
            <w:bottom w:val="none" w:sz="0" w:space="0" w:color="auto"/>
            <w:right w:val="none" w:sz="0" w:space="0" w:color="auto"/>
          </w:divBdr>
        </w:div>
        <w:div w:id="1652560903">
          <w:marLeft w:val="480"/>
          <w:marRight w:val="0"/>
          <w:marTop w:val="0"/>
          <w:marBottom w:val="0"/>
          <w:divBdr>
            <w:top w:val="none" w:sz="0" w:space="0" w:color="auto"/>
            <w:left w:val="none" w:sz="0" w:space="0" w:color="auto"/>
            <w:bottom w:val="none" w:sz="0" w:space="0" w:color="auto"/>
            <w:right w:val="none" w:sz="0" w:space="0" w:color="auto"/>
          </w:divBdr>
        </w:div>
        <w:div w:id="1752194242">
          <w:marLeft w:val="480"/>
          <w:marRight w:val="0"/>
          <w:marTop w:val="0"/>
          <w:marBottom w:val="0"/>
          <w:divBdr>
            <w:top w:val="none" w:sz="0" w:space="0" w:color="auto"/>
            <w:left w:val="none" w:sz="0" w:space="0" w:color="auto"/>
            <w:bottom w:val="none" w:sz="0" w:space="0" w:color="auto"/>
            <w:right w:val="none" w:sz="0" w:space="0" w:color="auto"/>
          </w:divBdr>
        </w:div>
        <w:div w:id="596671066">
          <w:marLeft w:val="480"/>
          <w:marRight w:val="0"/>
          <w:marTop w:val="0"/>
          <w:marBottom w:val="0"/>
          <w:divBdr>
            <w:top w:val="none" w:sz="0" w:space="0" w:color="auto"/>
            <w:left w:val="none" w:sz="0" w:space="0" w:color="auto"/>
            <w:bottom w:val="none" w:sz="0" w:space="0" w:color="auto"/>
            <w:right w:val="none" w:sz="0" w:space="0" w:color="auto"/>
          </w:divBdr>
        </w:div>
        <w:div w:id="33116499">
          <w:marLeft w:val="480"/>
          <w:marRight w:val="0"/>
          <w:marTop w:val="0"/>
          <w:marBottom w:val="0"/>
          <w:divBdr>
            <w:top w:val="none" w:sz="0" w:space="0" w:color="auto"/>
            <w:left w:val="none" w:sz="0" w:space="0" w:color="auto"/>
            <w:bottom w:val="none" w:sz="0" w:space="0" w:color="auto"/>
            <w:right w:val="none" w:sz="0" w:space="0" w:color="auto"/>
          </w:divBdr>
        </w:div>
        <w:div w:id="90247191">
          <w:marLeft w:val="480"/>
          <w:marRight w:val="0"/>
          <w:marTop w:val="0"/>
          <w:marBottom w:val="0"/>
          <w:divBdr>
            <w:top w:val="none" w:sz="0" w:space="0" w:color="auto"/>
            <w:left w:val="none" w:sz="0" w:space="0" w:color="auto"/>
            <w:bottom w:val="none" w:sz="0" w:space="0" w:color="auto"/>
            <w:right w:val="none" w:sz="0" w:space="0" w:color="auto"/>
          </w:divBdr>
        </w:div>
        <w:div w:id="1303074404">
          <w:marLeft w:val="480"/>
          <w:marRight w:val="0"/>
          <w:marTop w:val="0"/>
          <w:marBottom w:val="0"/>
          <w:divBdr>
            <w:top w:val="none" w:sz="0" w:space="0" w:color="auto"/>
            <w:left w:val="none" w:sz="0" w:space="0" w:color="auto"/>
            <w:bottom w:val="none" w:sz="0" w:space="0" w:color="auto"/>
            <w:right w:val="none" w:sz="0" w:space="0" w:color="auto"/>
          </w:divBdr>
        </w:div>
        <w:div w:id="1341279235">
          <w:marLeft w:val="480"/>
          <w:marRight w:val="0"/>
          <w:marTop w:val="0"/>
          <w:marBottom w:val="0"/>
          <w:divBdr>
            <w:top w:val="none" w:sz="0" w:space="0" w:color="auto"/>
            <w:left w:val="none" w:sz="0" w:space="0" w:color="auto"/>
            <w:bottom w:val="none" w:sz="0" w:space="0" w:color="auto"/>
            <w:right w:val="none" w:sz="0" w:space="0" w:color="auto"/>
          </w:divBdr>
        </w:div>
        <w:div w:id="939142276">
          <w:marLeft w:val="480"/>
          <w:marRight w:val="0"/>
          <w:marTop w:val="0"/>
          <w:marBottom w:val="0"/>
          <w:divBdr>
            <w:top w:val="none" w:sz="0" w:space="0" w:color="auto"/>
            <w:left w:val="none" w:sz="0" w:space="0" w:color="auto"/>
            <w:bottom w:val="none" w:sz="0" w:space="0" w:color="auto"/>
            <w:right w:val="none" w:sz="0" w:space="0" w:color="auto"/>
          </w:divBdr>
        </w:div>
        <w:div w:id="1570534694">
          <w:marLeft w:val="480"/>
          <w:marRight w:val="0"/>
          <w:marTop w:val="0"/>
          <w:marBottom w:val="0"/>
          <w:divBdr>
            <w:top w:val="none" w:sz="0" w:space="0" w:color="auto"/>
            <w:left w:val="none" w:sz="0" w:space="0" w:color="auto"/>
            <w:bottom w:val="none" w:sz="0" w:space="0" w:color="auto"/>
            <w:right w:val="none" w:sz="0" w:space="0" w:color="auto"/>
          </w:divBdr>
        </w:div>
        <w:div w:id="1701585451">
          <w:marLeft w:val="480"/>
          <w:marRight w:val="0"/>
          <w:marTop w:val="0"/>
          <w:marBottom w:val="0"/>
          <w:divBdr>
            <w:top w:val="none" w:sz="0" w:space="0" w:color="auto"/>
            <w:left w:val="none" w:sz="0" w:space="0" w:color="auto"/>
            <w:bottom w:val="none" w:sz="0" w:space="0" w:color="auto"/>
            <w:right w:val="none" w:sz="0" w:space="0" w:color="auto"/>
          </w:divBdr>
        </w:div>
        <w:div w:id="1519193833">
          <w:marLeft w:val="480"/>
          <w:marRight w:val="0"/>
          <w:marTop w:val="0"/>
          <w:marBottom w:val="0"/>
          <w:divBdr>
            <w:top w:val="none" w:sz="0" w:space="0" w:color="auto"/>
            <w:left w:val="none" w:sz="0" w:space="0" w:color="auto"/>
            <w:bottom w:val="none" w:sz="0" w:space="0" w:color="auto"/>
            <w:right w:val="none" w:sz="0" w:space="0" w:color="auto"/>
          </w:divBdr>
        </w:div>
      </w:divsChild>
    </w:div>
    <w:div w:id="329406950">
      <w:bodyDiv w:val="1"/>
      <w:marLeft w:val="0"/>
      <w:marRight w:val="0"/>
      <w:marTop w:val="0"/>
      <w:marBottom w:val="0"/>
      <w:divBdr>
        <w:top w:val="none" w:sz="0" w:space="0" w:color="auto"/>
        <w:left w:val="none" w:sz="0" w:space="0" w:color="auto"/>
        <w:bottom w:val="none" w:sz="0" w:space="0" w:color="auto"/>
        <w:right w:val="none" w:sz="0" w:space="0" w:color="auto"/>
      </w:divBdr>
    </w:div>
    <w:div w:id="339504874">
      <w:bodyDiv w:val="1"/>
      <w:marLeft w:val="0"/>
      <w:marRight w:val="0"/>
      <w:marTop w:val="0"/>
      <w:marBottom w:val="0"/>
      <w:divBdr>
        <w:top w:val="none" w:sz="0" w:space="0" w:color="auto"/>
        <w:left w:val="none" w:sz="0" w:space="0" w:color="auto"/>
        <w:bottom w:val="none" w:sz="0" w:space="0" w:color="auto"/>
        <w:right w:val="none" w:sz="0" w:space="0" w:color="auto"/>
      </w:divBdr>
      <w:divsChild>
        <w:div w:id="823542573">
          <w:marLeft w:val="480"/>
          <w:marRight w:val="0"/>
          <w:marTop w:val="0"/>
          <w:marBottom w:val="0"/>
          <w:divBdr>
            <w:top w:val="none" w:sz="0" w:space="0" w:color="auto"/>
            <w:left w:val="none" w:sz="0" w:space="0" w:color="auto"/>
            <w:bottom w:val="none" w:sz="0" w:space="0" w:color="auto"/>
            <w:right w:val="none" w:sz="0" w:space="0" w:color="auto"/>
          </w:divBdr>
        </w:div>
        <w:div w:id="805704385">
          <w:marLeft w:val="480"/>
          <w:marRight w:val="0"/>
          <w:marTop w:val="0"/>
          <w:marBottom w:val="0"/>
          <w:divBdr>
            <w:top w:val="none" w:sz="0" w:space="0" w:color="auto"/>
            <w:left w:val="none" w:sz="0" w:space="0" w:color="auto"/>
            <w:bottom w:val="none" w:sz="0" w:space="0" w:color="auto"/>
            <w:right w:val="none" w:sz="0" w:space="0" w:color="auto"/>
          </w:divBdr>
        </w:div>
        <w:div w:id="1904633036">
          <w:marLeft w:val="480"/>
          <w:marRight w:val="0"/>
          <w:marTop w:val="0"/>
          <w:marBottom w:val="0"/>
          <w:divBdr>
            <w:top w:val="none" w:sz="0" w:space="0" w:color="auto"/>
            <w:left w:val="none" w:sz="0" w:space="0" w:color="auto"/>
            <w:bottom w:val="none" w:sz="0" w:space="0" w:color="auto"/>
            <w:right w:val="none" w:sz="0" w:space="0" w:color="auto"/>
          </w:divBdr>
        </w:div>
      </w:divsChild>
    </w:div>
    <w:div w:id="352389471">
      <w:bodyDiv w:val="1"/>
      <w:marLeft w:val="0"/>
      <w:marRight w:val="0"/>
      <w:marTop w:val="0"/>
      <w:marBottom w:val="0"/>
      <w:divBdr>
        <w:top w:val="none" w:sz="0" w:space="0" w:color="auto"/>
        <w:left w:val="none" w:sz="0" w:space="0" w:color="auto"/>
        <w:bottom w:val="none" w:sz="0" w:space="0" w:color="auto"/>
        <w:right w:val="none" w:sz="0" w:space="0" w:color="auto"/>
      </w:divBdr>
    </w:div>
    <w:div w:id="352877367">
      <w:bodyDiv w:val="1"/>
      <w:marLeft w:val="0"/>
      <w:marRight w:val="0"/>
      <w:marTop w:val="0"/>
      <w:marBottom w:val="0"/>
      <w:divBdr>
        <w:top w:val="none" w:sz="0" w:space="0" w:color="auto"/>
        <w:left w:val="none" w:sz="0" w:space="0" w:color="auto"/>
        <w:bottom w:val="none" w:sz="0" w:space="0" w:color="auto"/>
        <w:right w:val="none" w:sz="0" w:space="0" w:color="auto"/>
      </w:divBdr>
    </w:div>
    <w:div w:id="357389069">
      <w:bodyDiv w:val="1"/>
      <w:marLeft w:val="0"/>
      <w:marRight w:val="0"/>
      <w:marTop w:val="0"/>
      <w:marBottom w:val="0"/>
      <w:divBdr>
        <w:top w:val="none" w:sz="0" w:space="0" w:color="auto"/>
        <w:left w:val="none" w:sz="0" w:space="0" w:color="auto"/>
        <w:bottom w:val="none" w:sz="0" w:space="0" w:color="auto"/>
        <w:right w:val="none" w:sz="0" w:space="0" w:color="auto"/>
      </w:divBdr>
    </w:div>
    <w:div w:id="387457313">
      <w:bodyDiv w:val="1"/>
      <w:marLeft w:val="0"/>
      <w:marRight w:val="0"/>
      <w:marTop w:val="0"/>
      <w:marBottom w:val="0"/>
      <w:divBdr>
        <w:top w:val="none" w:sz="0" w:space="0" w:color="auto"/>
        <w:left w:val="none" w:sz="0" w:space="0" w:color="auto"/>
        <w:bottom w:val="none" w:sz="0" w:space="0" w:color="auto"/>
        <w:right w:val="none" w:sz="0" w:space="0" w:color="auto"/>
      </w:divBdr>
      <w:divsChild>
        <w:div w:id="961113253">
          <w:marLeft w:val="0"/>
          <w:marRight w:val="0"/>
          <w:marTop w:val="0"/>
          <w:marBottom w:val="0"/>
          <w:divBdr>
            <w:top w:val="single" w:sz="2" w:space="0" w:color="E3E3E3"/>
            <w:left w:val="single" w:sz="2" w:space="0" w:color="E3E3E3"/>
            <w:bottom w:val="single" w:sz="2" w:space="0" w:color="E3E3E3"/>
            <w:right w:val="single" w:sz="2" w:space="0" w:color="E3E3E3"/>
          </w:divBdr>
          <w:divsChild>
            <w:div w:id="765882894">
              <w:marLeft w:val="0"/>
              <w:marRight w:val="0"/>
              <w:marTop w:val="0"/>
              <w:marBottom w:val="0"/>
              <w:divBdr>
                <w:top w:val="single" w:sz="2" w:space="0" w:color="E3E3E3"/>
                <w:left w:val="single" w:sz="2" w:space="0" w:color="E3E3E3"/>
                <w:bottom w:val="single" w:sz="2" w:space="0" w:color="E3E3E3"/>
                <w:right w:val="single" w:sz="2" w:space="0" w:color="E3E3E3"/>
              </w:divBdr>
              <w:divsChild>
                <w:div w:id="1411347709">
                  <w:marLeft w:val="0"/>
                  <w:marRight w:val="0"/>
                  <w:marTop w:val="0"/>
                  <w:marBottom w:val="0"/>
                  <w:divBdr>
                    <w:top w:val="single" w:sz="2" w:space="0" w:color="E3E3E3"/>
                    <w:left w:val="single" w:sz="2" w:space="0" w:color="E3E3E3"/>
                    <w:bottom w:val="single" w:sz="2" w:space="0" w:color="E3E3E3"/>
                    <w:right w:val="single" w:sz="2" w:space="0" w:color="E3E3E3"/>
                  </w:divBdr>
                  <w:divsChild>
                    <w:div w:id="316762739">
                      <w:marLeft w:val="0"/>
                      <w:marRight w:val="0"/>
                      <w:marTop w:val="0"/>
                      <w:marBottom w:val="0"/>
                      <w:divBdr>
                        <w:top w:val="single" w:sz="2" w:space="0" w:color="E3E3E3"/>
                        <w:left w:val="single" w:sz="2" w:space="0" w:color="E3E3E3"/>
                        <w:bottom w:val="single" w:sz="2" w:space="0" w:color="E3E3E3"/>
                        <w:right w:val="single" w:sz="2" w:space="0" w:color="E3E3E3"/>
                      </w:divBdr>
                      <w:divsChild>
                        <w:div w:id="1171138897">
                          <w:marLeft w:val="0"/>
                          <w:marRight w:val="0"/>
                          <w:marTop w:val="0"/>
                          <w:marBottom w:val="0"/>
                          <w:divBdr>
                            <w:top w:val="single" w:sz="2" w:space="0" w:color="E3E3E3"/>
                            <w:left w:val="single" w:sz="2" w:space="0" w:color="E3E3E3"/>
                            <w:bottom w:val="single" w:sz="2" w:space="0" w:color="E3E3E3"/>
                            <w:right w:val="single" w:sz="2" w:space="0" w:color="E3E3E3"/>
                          </w:divBdr>
                          <w:divsChild>
                            <w:div w:id="993492552">
                              <w:marLeft w:val="0"/>
                              <w:marRight w:val="0"/>
                              <w:marTop w:val="0"/>
                              <w:marBottom w:val="0"/>
                              <w:divBdr>
                                <w:top w:val="single" w:sz="2" w:space="0" w:color="E3E3E3"/>
                                <w:left w:val="single" w:sz="2" w:space="0" w:color="E3E3E3"/>
                                <w:bottom w:val="single" w:sz="2" w:space="0" w:color="E3E3E3"/>
                                <w:right w:val="single" w:sz="2" w:space="0" w:color="E3E3E3"/>
                              </w:divBdr>
                              <w:divsChild>
                                <w:div w:id="1377006024">
                                  <w:marLeft w:val="0"/>
                                  <w:marRight w:val="0"/>
                                  <w:marTop w:val="100"/>
                                  <w:marBottom w:val="100"/>
                                  <w:divBdr>
                                    <w:top w:val="single" w:sz="2" w:space="0" w:color="E3E3E3"/>
                                    <w:left w:val="single" w:sz="2" w:space="0" w:color="E3E3E3"/>
                                    <w:bottom w:val="single" w:sz="2" w:space="0" w:color="E3E3E3"/>
                                    <w:right w:val="single" w:sz="2" w:space="0" w:color="E3E3E3"/>
                                  </w:divBdr>
                                  <w:divsChild>
                                    <w:div w:id="840239630">
                                      <w:marLeft w:val="0"/>
                                      <w:marRight w:val="0"/>
                                      <w:marTop w:val="0"/>
                                      <w:marBottom w:val="0"/>
                                      <w:divBdr>
                                        <w:top w:val="single" w:sz="2" w:space="0" w:color="E3E3E3"/>
                                        <w:left w:val="single" w:sz="2" w:space="0" w:color="E3E3E3"/>
                                        <w:bottom w:val="single" w:sz="2" w:space="0" w:color="E3E3E3"/>
                                        <w:right w:val="single" w:sz="2" w:space="0" w:color="E3E3E3"/>
                                      </w:divBdr>
                                      <w:divsChild>
                                        <w:div w:id="1593582629">
                                          <w:marLeft w:val="0"/>
                                          <w:marRight w:val="0"/>
                                          <w:marTop w:val="0"/>
                                          <w:marBottom w:val="0"/>
                                          <w:divBdr>
                                            <w:top w:val="single" w:sz="2" w:space="0" w:color="E3E3E3"/>
                                            <w:left w:val="single" w:sz="2" w:space="0" w:color="E3E3E3"/>
                                            <w:bottom w:val="single" w:sz="2" w:space="0" w:color="E3E3E3"/>
                                            <w:right w:val="single" w:sz="2" w:space="0" w:color="E3E3E3"/>
                                          </w:divBdr>
                                          <w:divsChild>
                                            <w:div w:id="618922694">
                                              <w:marLeft w:val="0"/>
                                              <w:marRight w:val="0"/>
                                              <w:marTop w:val="0"/>
                                              <w:marBottom w:val="0"/>
                                              <w:divBdr>
                                                <w:top w:val="single" w:sz="2" w:space="0" w:color="E3E3E3"/>
                                                <w:left w:val="single" w:sz="2" w:space="0" w:color="E3E3E3"/>
                                                <w:bottom w:val="single" w:sz="2" w:space="0" w:color="E3E3E3"/>
                                                <w:right w:val="single" w:sz="2" w:space="0" w:color="E3E3E3"/>
                                              </w:divBdr>
                                              <w:divsChild>
                                                <w:div w:id="282345858">
                                                  <w:marLeft w:val="0"/>
                                                  <w:marRight w:val="0"/>
                                                  <w:marTop w:val="0"/>
                                                  <w:marBottom w:val="0"/>
                                                  <w:divBdr>
                                                    <w:top w:val="single" w:sz="2" w:space="0" w:color="E3E3E3"/>
                                                    <w:left w:val="single" w:sz="2" w:space="0" w:color="E3E3E3"/>
                                                    <w:bottom w:val="single" w:sz="2" w:space="0" w:color="E3E3E3"/>
                                                    <w:right w:val="single" w:sz="2" w:space="0" w:color="E3E3E3"/>
                                                  </w:divBdr>
                                                  <w:divsChild>
                                                    <w:div w:id="339628068">
                                                      <w:marLeft w:val="0"/>
                                                      <w:marRight w:val="0"/>
                                                      <w:marTop w:val="0"/>
                                                      <w:marBottom w:val="0"/>
                                                      <w:divBdr>
                                                        <w:top w:val="single" w:sz="2" w:space="0" w:color="E3E3E3"/>
                                                        <w:left w:val="single" w:sz="2" w:space="0" w:color="E3E3E3"/>
                                                        <w:bottom w:val="single" w:sz="2" w:space="0" w:color="E3E3E3"/>
                                                        <w:right w:val="single" w:sz="2" w:space="0" w:color="E3E3E3"/>
                                                      </w:divBdr>
                                                      <w:divsChild>
                                                        <w:div w:id="20330720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69282584">
          <w:marLeft w:val="0"/>
          <w:marRight w:val="0"/>
          <w:marTop w:val="0"/>
          <w:marBottom w:val="0"/>
          <w:divBdr>
            <w:top w:val="none" w:sz="0" w:space="0" w:color="auto"/>
            <w:left w:val="none" w:sz="0" w:space="0" w:color="auto"/>
            <w:bottom w:val="none" w:sz="0" w:space="0" w:color="auto"/>
            <w:right w:val="none" w:sz="0" w:space="0" w:color="auto"/>
          </w:divBdr>
          <w:divsChild>
            <w:div w:id="130829994">
              <w:marLeft w:val="0"/>
              <w:marRight w:val="0"/>
              <w:marTop w:val="100"/>
              <w:marBottom w:val="100"/>
              <w:divBdr>
                <w:top w:val="single" w:sz="2" w:space="0" w:color="E3E3E3"/>
                <w:left w:val="single" w:sz="2" w:space="0" w:color="E3E3E3"/>
                <w:bottom w:val="single" w:sz="2" w:space="0" w:color="E3E3E3"/>
                <w:right w:val="single" w:sz="2" w:space="0" w:color="E3E3E3"/>
              </w:divBdr>
              <w:divsChild>
                <w:div w:id="20882655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01761246">
      <w:bodyDiv w:val="1"/>
      <w:marLeft w:val="0"/>
      <w:marRight w:val="0"/>
      <w:marTop w:val="0"/>
      <w:marBottom w:val="0"/>
      <w:divBdr>
        <w:top w:val="none" w:sz="0" w:space="0" w:color="auto"/>
        <w:left w:val="none" w:sz="0" w:space="0" w:color="auto"/>
        <w:bottom w:val="none" w:sz="0" w:space="0" w:color="auto"/>
        <w:right w:val="none" w:sz="0" w:space="0" w:color="auto"/>
      </w:divBdr>
    </w:div>
    <w:div w:id="406926275">
      <w:bodyDiv w:val="1"/>
      <w:marLeft w:val="0"/>
      <w:marRight w:val="0"/>
      <w:marTop w:val="0"/>
      <w:marBottom w:val="0"/>
      <w:divBdr>
        <w:top w:val="none" w:sz="0" w:space="0" w:color="auto"/>
        <w:left w:val="none" w:sz="0" w:space="0" w:color="auto"/>
        <w:bottom w:val="none" w:sz="0" w:space="0" w:color="auto"/>
        <w:right w:val="none" w:sz="0" w:space="0" w:color="auto"/>
      </w:divBdr>
    </w:div>
    <w:div w:id="417599711">
      <w:bodyDiv w:val="1"/>
      <w:marLeft w:val="0"/>
      <w:marRight w:val="0"/>
      <w:marTop w:val="0"/>
      <w:marBottom w:val="0"/>
      <w:divBdr>
        <w:top w:val="none" w:sz="0" w:space="0" w:color="auto"/>
        <w:left w:val="none" w:sz="0" w:space="0" w:color="auto"/>
        <w:bottom w:val="none" w:sz="0" w:space="0" w:color="auto"/>
        <w:right w:val="none" w:sz="0" w:space="0" w:color="auto"/>
      </w:divBdr>
      <w:divsChild>
        <w:div w:id="1146358745">
          <w:marLeft w:val="480"/>
          <w:marRight w:val="0"/>
          <w:marTop w:val="0"/>
          <w:marBottom w:val="0"/>
          <w:divBdr>
            <w:top w:val="none" w:sz="0" w:space="0" w:color="auto"/>
            <w:left w:val="none" w:sz="0" w:space="0" w:color="auto"/>
            <w:bottom w:val="none" w:sz="0" w:space="0" w:color="auto"/>
            <w:right w:val="none" w:sz="0" w:space="0" w:color="auto"/>
          </w:divBdr>
        </w:div>
        <w:div w:id="464978364">
          <w:marLeft w:val="480"/>
          <w:marRight w:val="0"/>
          <w:marTop w:val="0"/>
          <w:marBottom w:val="0"/>
          <w:divBdr>
            <w:top w:val="none" w:sz="0" w:space="0" w:color="auto"/>
            <w:left w:val="none" w:sz="0" w:space="0" w:color="auto"/>
            <w:bottom w:val="none" w:sz="0" w:space="0" w:color="auto"/>
            <w:right w:val="none" w:sz="0" w:space="0" w:color="auto"/>
          </w:divBdr>
        </w:div>
      </w:divsChild>
    </w:div>
    <w:div w:id="433062669">
      <w:bodyDiv w:val="1"/>
      <w:marLeft w:val="0"/>
      <w:marRight w:val="0"/>
      <w:marTop w:val="0"/>
      <w:marBottom w:val="0"/>
      <w:divBdr>
        <w:top w:val="none" w:sz="0" w:space="0" w:color="auto"/>
        <w:left w:val="none" w:sz="0" w:space="0" w:color="auto"/>
        <w:bottom w:val="none" w:sz="0" w:space="0" w:color="auto"/>
        <w:right w:val="none" w:sz="0" w:space="0" w:color="auto"/>
      </w:divBdr>
    </w:div>
    <w:div w:id="438836353">
      <w:bodyDiv w:val="1"/>
      <w:marLeft w:val="0"/>
      <w:marRight w:val="0"/>
      <w:marTop w:val="0"/>
      <w:marBottom w:val="0"/>
      <w:divBdr>
        <w:top w:val="none" w:sz="0" w:space="0" w:color="auto"/>
        <w:left w:val="none" w:sz="0" w:space="0" w:color="auto"/>
        <w:bottom w:val="none" w:sz="0" w:space="0" w:color="auto"/>
        <w:right w:val="none" w:sz="0" w:space="0" w:color="auto"/>
      </w:divBdr>
    </w:div>
    <w:div w:id="443959232">
      <w:bodyDiv w:val="1"/>
      <w:marLeft w:val="0"/>
      <w:marRight w:val="0"/>
      <w:marTop w:val="0"/>
      <w:marBottom w:val="0"/>
      <w:divBdr>
        <w:top w:val="none" w:sz="0" w:space="0" w:color="auto"/>
        <w:left w:val="none" w:sz="0" w:space="0" w:color="auto"/>
        <w:bottom w:val="none" w:sz="0" w:space="0" w:color="auto"/>
        <w:right w:val="none" w:sz="0" w:space="0" w:color="auto"/>
      </w:divBdr>
      <w:divsChild>
        <w:div w:id="1846944699">
          <w:marLeft w:val="480"/>
          <w:marRight w:val="0"/>
          <w:marTop w:val="0"/>
          <w:marBottom w:val="0"/>
          <w:divBdr>
            <w:top w:val="none" w:sz="0" w:space="0" w:color="auto"/>
            <w:left w:val="none" w:sz="0" w:space="0" w:color="auto"/>
            <w:bottom w:val="none" w:sz="0" w:space="0" w:color="auto"/>
            <w:right w:val="none" w:sz="0" w:space="0" w:color="auto"/>
          </w:divBdr>
        </w:div>
        <w:div w:id="1192034832">
          <w:marLeft w:val="480"/>
          <w:marRight w:val="0"/>
          <w:marTop w:val="0"/>
          <w:marBottom w:val="0"/>
          <w:divBdr>
            <w:top w:val="none" w:sz="0" w:space="0" w:color="auto"/>
            <w:left w:val="none" w:sz="0" w:space="0" w:color="auto"/>
            <w:bottom w:val="none" w:sz="0" w:space="0" w:color="auto"/>
            <w:right w:val="none" w:sz="0" w:space="0" w:color="auto"/>
          </w:divBdr>
        </w:div>
        <w:div w:id="952127072">
          <w:marLeft w:val="480"/>
          <w:marRight w:val="0"/>
          <w:marTop w:val="0"/>
          <w:marBottom w:val="0"/>
          <w:divBdr>
            <w:top w:val="none" w:sz="0" w:space="0" w:color="auto"/>
            <w:left w:val="none" w:sz="0" w:space="0" w:color="auto"/>
            <w:bottom w:val="none" w:sz="0" w:space="0" w:color="auto"/>
            <w:right w:val="none" w:sz="0" w:space="0" w:color="auto"/>
          </w:divBdr>
        </w:div>
        <w:div w:id="1508207835">
          <w:marLeft w:val="480"/>
          <w:marRight w:val="0"/>
          <w:marTop w:val="0"/>
          <w:marBottom w:val="0"/>
          <w:divBdr>
            <w:top w:val="none" w:sz="0" w:space="0" w:color="auto"/>
            <w:left w:val="none" w:sz="0" w:space="0" w:color="auto"/>
            <w:bottom w:val="none" w:sz="0" w:space="0" w:color="auto"/>
            <w:right w:val="none" w:sz="0" w:space="0" w:color="auto"/>
          </w:divBdr>
        </w:div>
        <w:div w:id="973951792">
          <w:marLeft w:val="480"/>
          <w:marRight w:val="0"/>
          <w:marTop w:val="0"/>
          <w:marBottom w:val="0"/>
          <w:divBdr>
            <w:top w:val="none" w:sz="0" w:space="0" w:color="auto"/>
            <w:left w:val="none" w:sz="0" w:space="0" w:color="auto"/>
            <w:bottom w:val="none" w:sz="0" w:space="0" w:color="auto"/>
            <w:right w:val="none" w:sz="0" w:space="0" w:color="auto"/>
          </w:divBdr>
        </w:div>
        <w:div w:id="179785872">
          <w:marLeft w:val="480"/>
          <w:marRight w:val="0"/>
          <w:marTop w:val="0"/>
          <w:marBottom w:val="0"/>
          <w:divBdr>
            <w:top w:val="none" w:sz="0" w:space="0" w:color="auto"/>
            <w:left w:val="none" w:sz="0" w:space="0" w:color="auto"/>
            <w:bottom w:val="none" w:sz="0" w:space="0" w:color="auto"/>
            <w:right w:val="none" w:sz="0" w:space="0" w:color="auto"/>
          </w:divBdr>
        </w:div>
        <w:div w:id="878781336">
          <w:marLeft w:val="480"/>
          <w:marRight w:val="0"/>
          <w:marTop w:val="0"/>
          <w:marBottom w:val="0"/>
          <w:divBdr>
            <w:top w:val="none" w:sz="0" w:space="0" w:color="auto"/>
            <w:left w:val="none" w:sz="0" w:space="0" w:color="auto"/>
            <w:bottom w:val="none" w:sz="0" w:space="0" w:color="auto"/>
            <w:right w:val="none" w:sz="0" w:space="0" w:color="auto"/>
          </w:divBdr>
        </w:div>
        <w:div w:id="590089949">
          <w:marLeft w:val="480"/>
          <w:marRight w:val="0"/>
          <w:marTop w:val="0"/>
          <w:marBottom w:val="0"/>
          <w:divBdr>
            <w:top w:val="none" w:sz="0" w:space="0" w:color="auto"/>
            <w:left w:val="none" w:sz="0" w:space="0" w:color="auto"/>
            <w:bottom w:val="none" w:sz="0" w:space="0" w:color="auto"/>
            <w:right w:val="none" w:sz="0" w:space="0" w:color="auto"/>
          </w:divBdr>
        </w:div>
        <w:div w:id="1126924169">
          <w:marLeft w:val="480"/>
          <w:marRight w:val="0"/>
          <w:marTop w:val="0"/>
          <w:marBottom w:val="0"/>
          <w:divBdr>
            <w:top w:val="none" w:sz="0" w:space="0" w:color="auto"/>
            <w:left w:val="none" w:sz="0" w:space="0" w:color="auto"/>
            <w:bottom w:val="none" w:sz="0" w:space="0" w:color="auto"/>
            <w:right w:val="none" w:sz="0" w:space="0" w:color="auto"/>
          </w:divBdr>
        </w:div>
        <w:div w:id="1628076240">
          <w:marLeft w:val="480"/>
          <w:marRight w:val="0"/>
          <w:marTop w:val="0"/>
          <w:marBottom w:val="0"/>
          <w:divBdr>
            <w:top w:val="none" w:sz="0" w:space="0" w:color="auto"/>
            <w:left w:val="none" w:sz="0" w:space="0" w:color="auto"/>
            <w:bottom w:val="none" w:sz="0" w:space="0" w:color="auto"/>
            <w:right w:val="none" w:sz="0" w:space="0" w:color="auto"/>
          </w:divBdr>
        </w:div>
        <w:div w:id="1595431488">
          <w:marLeft w:val="480"/>
          <w:marRight w:val="0"/>
          <w:marTop w:val="0"/>
          <w:marBottom w:val="0"/>
          <w:divBdr>
            <w:top w:val="none" w:sz="0" w:space="0" w:color="auto"/>
            <w:left w:val="none" w:sz="0" w:space="0" w:color="auto"/>
            <w:bottom w:val="none" w:sz="0" w:space="0" w:color="auto"/>
            <w:right w:val="none" w:sz="0" w:space="0" w:color="auto"/>
          </w:divBdr>
        </w:div>
        <w:div w:id="1582762636">
          <w:marLeft w:val="480"/>
          <w:marRight w:val="0"/>
          <w:marTop w:val="0"/>
          <w:marBottom w:val="0"/>
          <w:divBdr>
            <w:top w:val="none" w:sz="0" w:space="0" w:color="auto"/>
            <w:left w:val="none" w:sz="0" w:space="0" w:color="auto"/>
            <w:bottom w:val="none" w:sz="0" w:space="0" w:color="auto"/>
            <w:right w:val="none" w:sz="0" w:space="0" w:color="auto"/>
          </w:divBdr>
        </w:div>
      </w:divsChild>
    </w:div>
    <w:div w:id="444740767">
      <w:bodyDiv w:val="1"/>
      <w:marLeft w:val="0"/>
      <w:marRight w:val="0"/>
      <w:marTop w:val="0"/>
      <w:marBottom w:val="0"/>
      <w:divBdr>
        <w:top w:val="none" w:sz="0" w:space="0" w:color="auto"/>
        <w:left w:val="none" w:sz="0" w:space="0" w:color="auto"/>
        <w:bottom w:val="none" w:sz="0" w:space="0" w:color="auto"/>
        <w:right w:val="none" w:sz="0" w:space="0" w:color="auto"/>
      </w:divBdr>
      <w:divsChild>
        <w:div w:id="716703358">
          <w:marLeft w:val="480"/>
          <w:marRight w:val="0"/>
          <w:marTop w:val="0"/>
          <w:marBottom w:val="0"/>
          <w:divBdr>
            <w:top w:val="none" w:sz="0" w:space="0" w:color="auto"/>
            <w:left w:val="none" w:sz="0" w:space="0" w:color="auto"/>
            <w:bottom w:val="none" w:sz="0" w:space="0" w:color="auto"/>
            <w:right w:val="none" w:sz="0" w:space="0" w:color="auto"/>
          </w:divBdr>
        </w:div>
        <w:div w:id="1618098627">
          <w:marLeft w:val="480"/>
          <w:marRight w:val="0"/>
          <w:marTop w:val="0"/>
          <w:marBottom w:val="0"/>
          <w:divBdr>
            <w:top w:val="none" w:sz="0" w:space="0" w:color="auto"/>
            <w:left w:val="none" w:sz="0" w:space="0" w:color="auto"/>
            <w:bottom w:val="none" w:sz="0" w:space="0" w:color="auto"/>
            <w:right w:val="none" w:sz="0" w:space="0" w:color="auto"/>
          </w:divBdr>
        </w:div>
        <w:div w:id="486554350">
          <w:marLeft w:val="480"/>
          <w:marRight w:val="0"/>
          <w:marTop w:val="0"/>
          <w:marBottom w:val="0"/>
          <w:divBdr>
            <w:top w:val="none" w:sz="0" w:space="0" w:color="auto"/>
            <w:left w:val="none" w:sz="0" w:space="0" w:color="auto"/>
            <w:bottom w:val="none" w:sz="0" w:space="0" w:color="auto"/>
            <w:right w:val="none" w:sz="0" w:space="0" w:color="auto"/>
          </w:divBdr>
        </w:div>
        <w:div w:id="1082724540">
          <w:marLeft w:val="480"/>
          <w:marRight w:val="0"/>
          <w:marTop w:val="0"/>
          <w:marBottom w:val="0"/>
          <w:divBdr>
            <w:top w:val="none" w:sz="0" w:space="0" w:color="auto"/>
            <w:left w:val="none" w:sz="0" w:space="0" w:color="auto"/>
            <w:bottom w:val="none" w:sz="0" w:space="0" w:color="auto"/>
            <w:right w:val="none" w:sz="0" w:space="0" w:color="auto"/>
          </w:divBdr>
        </w:div>
        <w:div w:id="1634403020">
          <w:marLeft w:val="480"/>
          <w:marRight w:val="0"/>
          <w:marTop w:val="0"/>
          <w:marBottom w:val="0"/>
          <w:divBdr>
            <w:top w:val="none" w:sz="0" w:space="0" w:color="auto"/>
            <w:left w:val="none" w:sz="0" w:space="0" w:color="auto"/>
            <w:bottom w:val="none" w:sz="0" w:space="0" w:color="auto"/>
            <w:right w:val="none" w:sz="0" w:space="0" w:color="auto"/>
          </w:divBdr>
        </w:div>
        <w:div w:id="1075857458">
          <w:marLeft w:val="480"/>
          <w:marRight w:val="0"/>
          <w:marTop w:val="0"/>
          <w:marBottom w:val="0"/>
          <w:divBdr>
            <w:top w:val="none" w:sz="0" w:space="0" w:color="auto"/>
            <w:left w:val="none" w:sz="0" w:space="0" w:color="auto"/>
            <w:bottom w:val="none" w:sz="0" w:space="0" w:color="auto"/>
            <w:right w:val="none" w:sz="0" w:space="0" w:color="auto"/>
          </w:divBdr>
        </w:div>
        <w:div w:id="795754092">
          <w:marLeft w:val="480"/>
          <w:marRight w:val="0"/>
          <w:marTop w:val="0"/>
          <w:marBottom w:val="0"/>
          <w:divBdr>
            <w:top w:val="none" w:sz="0" w:space="0" w:color="auto"/>
            <w:left w:val="none" w:sz="0" w:space="0" w:color="auto"/>
            <w:bottom w:val="none" w:sz="0" w:space="0" w:color="auto"/>
            <w:right w:val="none" w:sz="0" w:space="0" w:color="auto"/>
          </w:divBdr>
        </w:div>
        <w:div w:id="918560906">
          <w:marLeft w:val="480"/>
          <w:marRight w:val="0"/>
          <w:marTop w:val="0"/>
          <w:marBottom w:val="0"/>
          <w:divBdr>
            <w:top w:val="none" w:sz="0" w:space="0" w:color="auto"/>
            <w:left w:val="none" w:sz="0" w:space="0" w:color="auto"/>
            <w:bottom w:val="none" w:sz="0" w:space="0" w:color="auto"/>
            <w:right w:val="none" w:sz="0" w:space="0" w:color="auto"/>
          </w:divBdr>
        </w:div>
        <w:div w:id="317079375">
          <w:marLeft w:val="480"/>
          <w:marRight w:val="0"/>
          <w:marTop w:val="0"/>
          <w:marBottom w:val="0"/>
          <w:divBdr>
            <w:top w:val="none" w:sz="0" w:space="0" w:color="auto"/>
            <w:left w:val="none" w:sz="0" w:space="0" w:color="auto"/>
            <w:bottom w:val="none" w:sz="0" w:space="0" w:color="auto"/>
            <w:right w:val="none" w:sz="0" w:space="0" w:color="auto"/>
          </w:divBdr>
        </w:div>
        <w:div w:id="122817245">
          <w:marLeft w:val="480"/>
          <w:marRight w:val="0"/>
          <w:marTop w:val="0"/>
          <w:marBottom w:val="0"/>
          <w:divBdr>
            <w:top w:val="none" w:sz="0" w:space="0" w:color="auto"/>
            <w:left w:val="none" w:sz="0" w:space="0" w:color="auto"/>
            <w:bottom w:val="none" w:sz="0" w:space="0" w:color="auto"/>
            <w:right w:val="none" w:sz="0" w:space="0" w:color="auto"/>
          </w:divBdr>
        </w:div>
        <w:div w:id="487945882">
          <w:marLeft w:val="480"/>
          <w:marRight w:val="0"/>
          <w:marTop w:val="0"/>
          <w:marBottom w:val="0"/>
          <w:divBdr>
            <w:top w:val="none" w:sz="0" w:space="0" w:color="auto"/>
            <w:left w:val="none" w:sz="0" w:space="0" w:color="auto"/>
            <w:bottom w:val="none" w:sz="0" w:space="0" w:color="auto"/>
            <w:right w:val="none" w:sz="0" w:space="0" w:color="auto"/>
          </w:divBdr>
        </w:div>
        <w:div w:id="270743388">
          <w:marLeft w:val="480"/>
          <w:marRight w:val="0"/>
          <w:marTop w:val="0"/>
          <w:marBottom w:val="0"/>
          <w:divBdr>
            <w:top w:val="none" w:sz="0" w:space="0" w:color="auto"/>
            <w:left w:val="none" w:sz="0" w:space="0" w:color="auto"/>
            <w:bottom w:val="none" w:sz="0" w:space="0" w:color="auto"/>
            <w:right w:val="none" w:sz="0" w:space="0" w:color="auto"/>
          </w:divBdr>
        </w:div>
        <w:div w:id="367608496">
          <w:marLeft w:val="480"/>
          <w:marRight w:val="0"/>
          <w:marTop w:val="0"/>
          <w:marBottom w:val="0"/>
          <w:divBdr>
            <w:top w:val="none" w:sz="0" w:space="0" w:color="auto"/>
            <w:left w:val="none" w:sz="0" w:space="0" w:color="auto"/>
            <w:bottom w:val="none" w:sz="0" w:space="0" w:color="auto"/>
            <w:right w:val="none" w:sz="0" w:space="0" w:color="auto"/>
          </w:divBdr>
        </w:div>
        <w:div w:id="511383639">
          <w:marLeft w:val="480"/>
          <w:marRight w:val="0"/>
          <w:marTop w:val="0"/>
          <w:marBottom w:val="0"/>
          <w:divBdr>
            <w:top w:val="none" w:sz="0" w:space="0" w:color="auto"/>
            <w:left w:val="none" w:sz="0" w:space="0" w:color="auto"/>
            <w:bottom w:val="none" w:sz="0" w:space="0" w:color="auto"/>
            <w:right w:val="none" w:sz="0" w:space="0" w:color="auto"/>
          </w:divBdr>
        </w:div>
        <w:div w:id="623461409">
          <w:marLeft w:val="480"/>
          <w:marRight w:val="0"/>
          <w:marTop w:val="0"/>
          <w:marBottom w:val="0"/>
          <w:divBdr>
            <w:top w:val="none" w:sz="0" w:space="0" w:color="auto"/>
            <w:left w:val="none" w:sz="0" w:space="0" w:color="auto"/>
            <w:bottom w:val="none" w:sz="0" w:space="0" w:color="auto"/>
            <w:right w:val="none" w:sz="0" w:space="0" w:color="auto"/>
          </w:divBdr>
        </w:div>
        <w:div w:id="5256348">
          <w:marLeft w:val="480"/>
          <w:marRight w:val="0"/>
          <w:marTop w:val="0"/>
          <w:marBottom w:val="0"/>
          <w:divBdr>
            <w:top w:val="none" w:sz="0" w:space="0" w:color="auto"/>
            <w:left w:val="none" w:sz="0" w:space="0" w:color="auto"/>
            <w:bottom w:val="none" w:sz="0" w:space="0" w:color="auto"/>
            <w:right w:val="none" w:sz="0" w:space="0" w:color="auto"/>
          </w:divBdr>
        </w:div>
        <w:div w:id="115410650">
          <w:marLeft w:val="480"/>
          <w:marRight w:val="0"/>
          <w:marTop w:val="0"/>
          <w:marBottom w:val="0"/>
          <w:divBdr>
            <w:top w:val="none" w:sz="0" w:space="0" w:color="auto"/>
            <w:left w:val="none" w:sz="0" w:space="0" w:color="auto"/>
            <w:bottom w:val="none" w:sz="0" w:space="0" w:color="auto"/>
            <w:right w:val="none" w:sz="0" w:space="0" w:color="auto"/>
          </w:divBdr>
        </w:div>
        <w:div w:id="765464991">
          <w:marLeft w:val="480"/>
          <w:marRight w:val="0"/>
          <w:marTop w:val="0"/>
          <w:marBottom w:val="0"/>
          <w:divBdr>
            <w:top w:val="none" w:sz="0" w:space="0" w:color="auto"/>
            <w:left w:val="none" w:sz="0" w:space="0" w:color="auto"/>
            <w:bottom w:val="none" w:sz="0" w:space="0" w:color="auto"/>
            <w:right w:val="none" w:sz="0" w:space="0" w:color="auto"/>
          </w:divBdr>
        </w:div>
        <w:div w:id="935555502">
          <w:marLeft w:val="480"/>
          <w:marRight w:val="0"/>
          <w:marTop w:val="0"/>
          <w:marBottom w:val="0"/>
          <w:divBdr>
            <w:top w:val="none" w:sz="0" w:space="0" w:color="auto"/>
            <w:left w:val="none" w:sz="0" w:space="0" w:color="auto"/>
            <w:bottom w:val="none" w:sz="0" w:space="0" w:color="auto"/>
            <w:right w:val="none" w:sz="0" w:space="0" w:color="auto"/>
          </w:divBdr>
        </w:div>
        <w:div w:id="1152405397">
          <w:marLeft w:val="480"/>
          <w:marRight w:val="0"/>
          <w:marTop w:val="0"/>
          <w:marBottom w:val="0"/>
          <w:divBdr>
            <w:top w:val="none" w:sz="0" w:space="0" w:color="auto"/>
            <w:left w:val="none" w:sz="0" w:space="0" w:color="auto"/>
            <w:bottom w:val="none" w:sz="0" w:space="0" w:color="auto"/>
            <w:right w:val="none" w:sz="0" w:space="0" w:color="auto"/>
          </w:divBdr>
        </w:div>
        <w:div w:id="1576281611">
          <w:marLeft w:val="480"/>
          <w:marRight w:val="0"/>
          <w:marTop w:val="0"/>
          <w:marBottom w:val="0"/>
          <w:divBdr>
            <w:top w:val="none" w:sz="0" w:space="0" w:color="auto"/>
            <w:left w:val="none" w:sz="0" w:space="0" w:color="auto"/>
            <w:bottom w:val="none" w:sz="0" w:space="0" w:color="auto"/>
            <w:right w:val="none" w:sz="0" w:space="0" w:color="auto"/>
          </w:divBdr>
        </w:div>
        <w:div w:id="1643071978">
          <w:marLeft w:val="480"/>
          <w:marRight w:val="0"/>
          <w:marTop w:val="0"/>
          <w:marBottom w:val="0"/>
          <w:divBdr>
            <w:top w:val="none" w:sz="0" w:space="0" w:color="auto"/>
            <w:left w:val="none" w:sz="0" w:space="0" w:color="auto"/>
            <w:bottom w:val="none" w:sz="0" w:space="0" w:color="auto"/>
            <w:right w:val="none" w:sz="0" w:space="0" w:color="auto"/>
          </w:divBdr>
        </w:div>
        <w:div w:id="1152404302">
          <w:marLeft w:val="480"/>
          <w:marRight w:val="0"/>
          <w:marTop w:val="0"/>
          <w:marBottom w:val="0"/>
          <w:divBdr>
            <w:top w:val="none" w:sz="0" w:space="0" w:color="auto"/>
            <w:left w:val="none" w:sz="0" w:space="0" w:color="auto"/>
            <w:bottom w:val="none" w:sz="0" w:space="0" w:color="auto"/>
            <w:right w:val="none" w:sz="0" w:space="0" w:color="auto"/>
          </w:divBdr>
        </w:div>
        <w:div w:id="506409698">
          <w:marLeft w:val="480"/>
          <w:marRight w:val="0"/>
          <w:marTop w:val="0"/>
          <w:marBottom w:val="0"/>
          <w:divBdr>
            <w:top w:val="none" w:sz="0" w:space="0" w:color="auto"/>
            <w:left w:val="none" w:sz="0" w:space="0" w:color="auto"/>
            <w:bottom w:val="none" w:sz="0" w:space="0" w:color="auto"/>
            <w:right w:val="none" w:sz="0" w:space="0" w:color="auto"/>
          </w:divBdr>
        </w:div>
        <w:div w:id="1584143157">
          <w:marLeft w:val="480"/>
          <w:marRight w:val="0"/>
          <w:marTop w:val="0"/>
          <w:marBottom w:val="0"/>
          <w:divBdr>
            <w:top w:val="none" w:sz="0" w:space="0" w:color="auto"/>
            <w:left w:val="none" w:sz="0" w:space="0" w:color="auto"/>
            <w:bottom w:val="none" w:sz="0" w:space="0" w:color="auto"/>
            <w:right w:val="none" w:sz="0" w:space="0" w:color="auto"/>
          </w:divBdr>
        </w:div>
        <w:div w:id="1611014061">
          <w:marLeft w:val="480"/>
          <w:marRight w:val="0"/>
          <w:marTop w:val="0"/>
          <w:marBottom w:val="0"/>
          <w:divBdr>
            <w:top w:val="none" w:sz="0" w:space="0" w:color="auto"/>
            <w:left w:val="none" w:sz="0" w:space="0" w:color="auto"/>
            <w:bottom w:val="none" w:sz="0" w:space="0" w:color="auto"/>
            <w:right w:val="none" w:sz="0" w:space="0" w:color="auto"/>
          </w:divBdr>
        </w:div>
        <w:div w:id="1860851551">
          <w:marLeft w:val="480"/>
          <w:marRight w:val="0"/>
          <w:marTop w:val="0"/>
          <w:marBottom w:val="0"/>
          <w:divBdr>
            <w:top w:val="none" w:sz="0" w:space="0" w:color="auto"/>
            <w:left w:val="none" w:sz="0" w:space="0" w:color="auto"/>
            <w:bottom w:val="none" w:sz="0" w:space="0" w:color="auto"/>
            <w:right w:val="none" w:sz="0" w:space="0" w:color="auto"/>
          </w:divBdr>
        </w:div>
        <w:div w:id="1380517025">
          <w:marLeft w:val="480"/>
          <w:marRight w:val="0"/>
          <w:marTop w:val="0"/>
          <w:marBottom w:val="0"/>
          <w:divBdr>
            <w:top w:val="none" w:sz="0" w:space="0" w:color="auto"/>
            <w:left w:val="none" w:sz="0" w:space="0" w:color="auto"/>
            <w:bottom w:val="none" w:sz="0" w:space="0" w:color="auto"/>
            <w:right w:val="none" w:sz="0" w:space="0" w:color="auto"/>
          </w:divBdr>
        </w:div>
        <w:div w:id="822965709">
          <w:marLeft w:val="480"/>
          <w:marRight w:val="0"/>
          <w:marTop w:val="0"/>
          <w:marBottom w:val="0"/>
          <w:divBdr>
            <w:top w:val="none" w:sz="0" w:space="0" w:color="auto"/>
            <w:left w:val="none" w:sz="0" w:space="0" w:color="auto"/>
            <w:bottom w:val="none" w:sz="0" w:space="0" w:color="auto"/>
            <w:right w:val="none" w:sz="0" w:space="0" w:color="auto"/>
          </w:divBdr>
        </w:div>
        <w:div w:id="350029148">
          <w:marLeft w:val="480"/>
          <w:marRight w:val="0"/>
          <w:marTop w:val="0"/>
          <w:marBottom w:val="0"/>
          <w:divBdr>
            <w:top w:val="none" w:sz="0" w:space="0" w:color="auto"/>
            <w:left w:val="none" w:sz="0" w:space="0" w:color="auto"/>
            <w:bottom w:val="none" w:sz="0" w:space="0" w:color="auto"/>
            <w:right w:val="none" w:sz="0" w:space="0" w:color="auto"/>
          </w:divBdr>
        </w:div>
        <w:div w:id="105468929">
          <w:marLeft w:val="480"/>
          <w:marRight w:val="0"/>
          <w:marTop w:val="0"/>
          <w:marBottom w:val="0"/>
          <w:divBdr>
            <w:top w:val="none" w:sz="0" w:space="0" w:color="auto"/>
            <w:left w:val="none" w:sz="0" w:space="0" w:color="auto"/>
            <w:bottom w:val="none" w:sz="0" w:space="0" w:color="auto"/>
            <w:right w:val="none" w:sz="0" w:space="0" w:color="auto"/>
          </w:divBdr>
        </w:div>
        <w:div w:id="908031472">
          <w:marLeft w:val="480"/>
          <w:marRight w:val="0"/>
          <w:marTop w:val="0"/>
          <w:marBottom w:val="0"/>
          <w:divBdr>
            <w:top w:val="none" w:sz="0" w:space="0" w:color="auto"/>
            <w:left w:val="none" w:sz="0" w:space="0" w:color="auto"/>
            <w:bottom w:val="none" w:sz="0" w:space="0" w:color="auto"/>
            <w:right w:val="none" w:sz="0" w:space="0" w:color="auto"/>
          </w:divBdr>
        </w:div>
        <w:div w:id="1219050239">
          <w:marLeft w:val="480"/>
          <w:marRight w:val="0"/>
          <w:marTop w:val="0"/>
          <w:marBottom w:val="0"/>
          <w:divBdr>
            <w:top w:val="none" w:sz="0" w:space="0" w:color="auto"/>
            <w:left w:val="none" w:sz="0" w:space="0" w:color="auto"/>
            <w:bottom w:val="none" w:sz="0" w:space="0" w:color="auto"/>
            <w:right w:val="none" w:sz="0" w:space="0" w:color="auto"/>
          </w:divBdr>
        </w:div>
        <w:div w:id="1884902434">
          <w:marLeft w:val="480"/>
          <w:marRight w:val="0"/>
          <w:marTop w:val="0"/>
          <w:marBottom w:val="0"/>
          <w:divBdr>
            <w:top w:val="none" w:sz="0" w:space="0" w:color="auto"/>
            <w:left w:val="none" w:sz="0" w:space="0" w:color="auto"/>
            <w:bottom w:val="none" w:sz="0" w:space="0" w:color="auto"/>
            <w:right w:val="none" w:sz="0" w:space="0" w:color="auto"/>
          </w:divBdr>
        </w:div>
        <w:div w:id="1083918445">
          <w:marLeft w:val="480"/>
          <w:marRight w:val="0"/>
          <w:marTop w:val="0"/>
          <w:marBottom w:val="0"/>
          <w:divBdr>
            <w:top w:val="none" w:sz="0" w:space="0" w:color="auto"/>
            <w:left w:val="none" w:sz="0" w:space="0" w:color="auto"/>
            <w:bottom w:val="none" w:sz="0" w:space="0" w:color="auto"/>
            <w:right w:val="none" w:sz="0" w:space="0" w:color="auto"/>
          </w:divBdr>
        </w:div>
        <w:div w:id="1710765664">
          <w:marLeft w:val="480"/>
          <w:marRight w:val="0"/>
          <w:marTop w:val="0"/>
          <w:marBottom w:val="0"/>
          <w:divBdr>
            <w:top w:val="none" w:sz="0" w:space="0" w:color="auto"/>
            <w:left w:val="none" w:sz="0" w:space="0" w:color="auto"/>
            <w:bottom w:val="none" w:sz="0" w:space="0" w:color="auto"/>
            <w:right w:val="none" w:sz="0" w:space="0" w:color="auto"/>
          </w:divBdr>
        </w:div>
        <w:div w:id="514534397">
          <w:marLeft w:val="480"/>
          <w:marRight w:val="0"/>
          <w:marTop w:val="0"/>
          <w:marBottom w:val="0"/>
          <w:divBdr>
            <w:top w:val="none" w:sz="0" w:space="0" w:color="auto"/>
            <w:left w:val="none" w:sz="0" w:space="0" w:color="auto"/>
            <w:bottom w:val="none" w:sz="0" w:space="0" w:color="auto"/>
            <w:right w:val="none" w:sz="0" w:space="0" w:color="auto"/>
          </w:divBdr>
        </w:div>
        <w:div w:id="239216116">
          <w:marLeft w:val="480"/>
          <w:marRight w:val="0"/>
          <w:marTop w:val="0"/>
          <w:marBottom w:val="0"/>
          <w:divBdr>
            <w:top w:val="none" w:sz="0" w:space="0" w:color="auto"/>
            <w:left w:val="none" w:sz="0" w:space="0" w:color="auto"/>
            <w:bottom w:val="none" w:sz="0" w:space="0" w:color="auto"/>
            <w:right w:val="none" w:sz="0" w:space="0" w:color="auto"/>
          </w:divBdr>
        </w:div>
      </w:divsChild>
    </w:div>
    <w:div w:id="445075530">
      <w:bodyDiv w:val="1"/>
      <w:marLeft w:val="0"/>
      <w:marRight w:val="0"/>
      <w:marTop w:val="0"/>
      <w:marBottom w:val="0"/>
      <w:divBdr>
        <w:top w:val="none" w:sz="0" w:space="0" w:color="auto"/>
        <w:left w:val="none" w:sz="0" w:space="0" w:color="auto"/>
        <w:bottom w:val="none" w:sz="0" w:space="0" w:color="auto"/>
        <w:right w:val="none" w:sz="0" w:space="0" w:color="auto"/>
      </w:divBdr>
      <w:divsChild>
        <w:div w:id="928122761">
          <w:marLeft w:val="480"/>
          <w:marRight w:val="0"/>
          <w:marTop w:val="0"/>
          <w:marBottom w:val="0"/>
          <w:divBdr>
            <w:top w:val="none" w:sz="0" w:space="0" w:color="auto"/>
            <w:left w:val="none" w:sz="0" w:space="0" w:color="auto"/>
            <w:bottom w:val="none" w:sz="0" w:space="0" w:color="auto"/>
            <w:right w:val="none" w:sz="0" w:space="0" w:color="auto"/>
          </w:divBdr>
        </w:div>
        <w:div w:id="320735881">
          <w:marLeft w:val="480"/>
          <w:marRight w:val="0"/>
          <w:marTop w:val="0"/>
          <w:marBottom w:val="0"/>
          <w:divBdr>
            <w:top w:val="none" w:sz="0" w:space="0" w:color="auto"/>
            <w:left w:val="none" w:sz="0" w:space="0" w:color="auto"/>
            <w:bottom w:val="none" w:sz="0" w:space="0" w:color="auto"/>
            <w:right w:val="none" w:sz="0" w:space="0" w:color="auto"/>
          </w:divBdr>
        </w:div>
        <w:div w:id="968322366">
          <w:marLeft w:val="480"/>
          <w:marRight w:val="0"/>
          <w:marTop w:val="0"/>
          <w:marBottom w:val="0"/>
          <w:divBdr>
            <w:top w:val="none" w:sz="0" w:space="0" w:color="auto"/>
            <w:left w:val="none" w:sz="0" w:space="0" w:color="auto"/>
            <w:bottom w:val="none" w:sz="0" w:space="0" w:color="auto"/>
            <w:right w:val="none" w:sz="0" w:space="0" w:color="auto"/>
          </w:divBdr>
        </w:div>
        <w:div w:id="491527549">
          <w:marLeft w:val="480"/>
          <w:marRight w:val="0"/>
          <w:marTop w:val="0"/>
          <w:marBottom w:val="0"/>
          <w:divBdr>
            <w:top w:val="none" w:sz="0" w:space="0" w:color="auto"/>
            <w:left w:val="none" w:sz="0" w:space="0" w:color="auto"/>
            <w:bottom w:val="none" w:sz="0" w:space="0" w:color="auto"/>
            <w:right w:val="none" w:sz="0" w:space="0" w:color="auto"/>
          </w:divBdr>
        </w:div>
        <w:div w:id="1474906761">
          <w:marLeft w:val="480"/>
          <w:marRight w:val="0"/>
          <w:marTop w:val="0"/>
          <w:marBottom w:val="0"/>
          <w:divBdr>
            <w:top w:val="none" w:sz="0" w:space="0" w:color="auto"/>
            <w:left w:val="none" w:sz="0" w:space="0" w:color="auto"/>
            <w:bottom w:val="none" w:sz="0" w:space="0" w:color="auto"/>
            <w:right w:val="none" w:sz="0" w:space="0" w:color="auto"/>
          </w:divBdr>
        </w:div>
        <w:div w:id="2038045444">
          <w:marLeft w:val="480"/>
          <w:marRight w:val="0"/>
          <w:marTop w:val="0"/>
          <w:marBottom w:val="0"/>
          <w:divBdr>
            <w:top w:val="none" w:sz="0" w:space="0" w:color="auto"/>
            <w:left w:val="none" w:sz="0" w:space="0" w:color="auto"/>
            <w:bottom w:val="none" w:sz="0" w:space="0" w:color="auto"/>
            <w:right w:val="none" w:sz="0" w:space="0" w:color="auto"/>
          </w:divBdr>
        </w:div>
        <w:div w:id="1742825958">
          <w:marLeft w:val="480"/>
          <w:marRight w:val="0"/>
          <w:marTop w:val="0"/>
          <w:marBottom w:val="0"/>
          <w:divBdr>
            <w:top w:val="none" w:sz="0" w:space="0" w:color="auto"/>
            <w:left w:val="none" w:sz="0" w:space="0" w:color="auto"/>
            <w:bottom w:val="none" w:sz="0" w:space="0" w:color="auto"/>
            <w:right w:val="none" w:sz="0" w:space="0" w:color="auto"/>
          </w:divBdr>
        </w:div>
        <w:div w:id="847477476">
          <w:marLeft w:val="480"/>
          <w:marRight w:val="0"/>
          <w:marTop w:val="0"/>
          <w:marBottom w:val="0"/>
          <w:divBdr>
            <w:top w:val="none" w:sz="0" w:space="0" w:color="auto"/>
            <w:left w:val="none" w:sz="0" w:space="0" w:color="auto"/>
            <w:bottom w:val="none" w:sz="0" w:space="0" w:color="auto"/>
            <w:right w:val="none" w:sz="0" w:space="0" w:color="auto"/>
          </w:divBdr>
        </w:div>
        <w:div w:id="496926291">
          <w:marLeft w:val="480"/>
          <w:marRight w:val="0"/>
          <w:marTop w:val="0"/>
          <w:marBottom w:val="0"/>
          <w:divBdr>
            <w:top w:val="none" w:sz="0" w:space="0" w:color="auto"/>
            <w:left w:val="none" w:sz="0" w:space="0" w:color="auto"/>
            <w:bottom w:val="none" w:sz="0" w:space="0" w:color="auto"/>
            <w:right w:val="none" w:sz="0" w:space="0" w:color="auto"/>
          </w:divBdr>
        </w:div>
        <w:div w:id="1752967977">
          <w:marLeft w:val="480"/>
          <w:marRight w:val="0"/>
          <w:marTop w:val="0"/>
          <w:marBottom w:val="0"/>
          <w:divBdr>
            <w:top w:val="none" w:sz="0" w:space="0" w:color="auto"/>
            <w:left w:val="none" w:sz="0" w:space="0" w:color="auto"/>
            <w:bottom w:val="none" w:sz="0" w:space="0" w:color="auto"/>
            <w:right w:val="none" w:sz="0" w:space="0" w:color="auto"/>
          </w:divBdr>
        </w:div>
        <w:div w:id="1598707441">
          <w:marLeft w:val="480"/>
          <w:marRight w:val="0"/>
          <w:marTop w:val="0"/>
          <w:marBottom w:val="0"/>
          <w:divBdr>
            <w:top w:val="none" w:sz="0" w:space="0" w:color="auto"/>
            <w:left w:val="none" w:sz="0" w:space="0" w:color="auto"/>
            <w:bottom w:val="none" w:sz="0" w:space="0" w:color="auto"/>
            <w:right w:val="none" w:sz="0" w:space="0" w:color="auto"/>
          </w:divBdr>
        </w:div>
        <w:div w:id="48386470">
          <w:marLeft w:val="480"/>
          <w:marRight w:val="0"/>
          <w:marTop w:val="0"/>
          <w:marBottom w:val="0"/>
          <w:divBdr>
            <w:top w:val="none" w:sz="0" w:space="0" w:color="auto"/>
            <w:left w:val="none" w:sz="0" w:space="0" w:color="auto"/>
            <w:bottom w:val="none" w:sz="0" w:space="0" w:color="auto"/>
            <w:right w:val="none" w:sz="0" w:space="0" w:color="auto"/>
          </w:divBdr>
        </w:div>
        <w:div w:id="2128161080">
          <w:marLeft w:val="480"/>
          <w:marRight w:val="0"/>
          <w:marTop w:val="0"/>
          <w:marBottom w:val="0"/>
          <w:divBdr>
            <w:top w:val="none" w:sz="0" w:space="0" w:color="auto"/>
            <w:left w:val="none" w:sz="0" w:space="0" w:color="auto"/>
            <w:bottom w:val="none" w:sz="0" w:space="0" w:color="auto"/>
            <w:right w:val="none" w:sz="0" w:space="0" w:color="auto"/>
          </w:divBdr>
        </w:div>
        <w:div w:id="1695379139">
          <w:marLeft w:val="480"/>
          <w:marRight w:val="0"/>
          <w:marTop w:val="0"/>
          <w:marBottom w:val="0"/>
          <w:divBdr>
            <w:top w:val="none" w:sz="0" w:space="0" w:color="auto"/>
            <w:left w:val="none" w:sz="0" w:space="0" w:color="auto"/>
            <w:bottom w:val="none" w:sz="0" w:space="0" w:color="auto"/>
            <w:right w:val="none" w:sz="0" w:space="0" w:color="auto"/>
          </w:divBdr>
        </w:div>
        <w:div w:id="1231037895">
          <w:marLeft w:val="480"/>
          <w:marRight w:val="0"/>
          <w:marTop w:val="0"/>
          <w:marBottom w:val="0"/>
          <w:divBdr>
            <w:top w:val="none" w:sz="0" w:space="0" w:color="auto"/>
            <w:left w:val="none" w:sz="0" w:space="0" w:color="auto"/>
            <w:bottom w:val="none" w:sz="0" w:space="0" w:color="auto"/>
            <w:right w:val="none" w:sz="0" w:space="0" w:color="auto"/>
          </w:divBdr>
        </w:div>
        <w:div w:id="1664233332">
          <w:marLeft w:val="480"/>
          <w:marRight w:val="0"/>
          <w:marTop w:val="0"/>
          <w:marBottom w:val="0"/>
          <w:divBdr>
            <w:top w:val="none" w:sz="0" w:space="0" w:color="auto"/>
            <w:left w:val="none" w:sz="0" w:space="0" w:color="auto"/>
            <w:bottom w:val="none" w:sz="0" w:space="0" w:color="auto"/>
            <w:right w:val="none" w:sz="0" w:space="0" w:color="auto"/>
          </w:divBdr>
        </w:div>
        <w:div w:id="204874274">
          <w:marLeft w:val="480"/>
          <w:marRight w:val="0"/>
          <w:marTop w:val="0"/>
          <w:marBottom w:val="0"/>
          <w:divBdr>
            <w:top w:val="none" w:sz="0" w:space="0" w:color="auto"/>
            <w:left w:val="none" w:sz="0" w:space="0" w:color="auto"/>
            <w:bottom w:val="none" w:sz="0" w:space="0" w:color="auto"/>
            <w:right w:val="none" w:sz="0" w:space="0" w:color="auto"/>
          </w:divBdr>
        </w:div>
        <w:div w:id="477038">
          <w:marLeft w:val="480"/>
          <w:marRight w:val="0"/>
          <w:marTop w:val="0"/>
          <w:marBottom w:val="0"/>
          <w:divBdr>
            <w:top w:val="none" w:sz="0" w:space="0" w:color="auto"/>
            <w:left w:val="none" w:sz="0" w:space="0" w:color="auto"/>
            <w:bottom w:val="none" w:sz="0" w:space="0" w:color="auto"/>
            <w:right w:val="none" w:sz="0" w:space="0" w:color="auto"/>
          </w:divBdr>
        </w:div>
        <w:div w:id="1556502740">
          <w:marLeft w:val="480"/>
          <w:marRight w:val="0"/>
          <w:marTop w:val="0"/>
          <w:marBottom w:val="0"/>
          <w:divBdr>
            <w:top w:val="none" w:sz="0" w:space="0" w:color="auto"/>
            <w:left w:val="none" w:sz="0" w:space="0" w:color="auto"/>
            <w:bottom w:val="none" w:sz="0" w:space="0" w:color="auto"/>
            <w:right w:val="none" w:sz="0" w:space="0" w:color="auto"/>
          </w:divBdr>
        </w:div>
        <w:div w:id="1572735662">
          <w:marLeft w:val="480"/>
          <w:marRight w:val="0"/>
          <w:marTop w:val="0"/>
          <w:marBottom w:val="0"/>
          <w:divBdr>
            <w:top w:val="none" w:sz="0" w:space="0" w:color="auto"/>
            <w:left w:val="none" w:sz="0" w:space="0" w:color="auto"/>
            <w:bottom w:val="none" w:sz="0" w:space="0" w:color="auto"/>
            <w:right w:val="none" w:sz="0" w:space="0" w:color="auto"/>
          </w:divBdr>
        </w:div>
        <w:div w:id="905645653">
          <w:marLeft w:val="480"/>
          <w:marRight w:val="0"/>
          <w:marTop w:val="0"/>
          <w:marBottom w:val="0"/>
          <w:divBdr>
            <w:top w:val="none" w:sz="0" w:space="0" w:color="auto"/>
            <w:left w:val="none" w:sz="0" w:space="0" w:color="auto"/>
            <w:bottom w:val="none" w:sz="0" w:space="0" w:color="auto"/>
            <w:right w:val="none" w:sz="0" w:space="0" w:color="auto"/>
          </w:divBdr>
        </w:div>
        <w:div w:id="1545168223">
          <w:marLeft w:val="480"/>
          <w:marRight w:val="0"/>
          <w:marTop w:val="0"/>
          <w:marBottom w:val="0"/>
          <w:divBdr>
            <w:top w:val="none" w:sz="0" w:space="0" w:color="auto"/>
            <w:left w:val="none" w:sz="0" w:space="0" w:color="auto"/>
            <w:bottom w:val="none" w:sz="0" w:space="0" w:color="auto"/>
            <w:right w:val="none" w:sz="0" w:space="0" w:color="auto"/>
          </w:divBdr>
        </w:div>
        <w:div w:id="466053863">
          <w:marLeft w:val="480"/>
          <w:marRight w:val="0"/>
          <w:marTop w:val="0"/>
          <w:marBottom w:val="0"/>
          <w:divBdr>
            <w:top w:val="none" w:sz="0" w:space="0" w:color="auto"/>
            <w:left w:val="none" w:sz="0" w:space="0" w:color="auto"/>
            <w:bottom w:val="none" w:sz="0" w:space="0" w:color="auto"/>
            <w:right w:val="none" w:sz="0" w:space="0" w:color="auto"/>
          </w:divBdr>
        </w:div>
        <w:div w:id="1132287827">
          <w:marLeft w:val="480"/>
          <w:marRight w:val="0"/>
          <w:marTop w:val="0"/>
          <w:marBottom w:val="0"/>
          <w:divBdr>
            <w:top w:val="none" w:sz="0" w:space="0" w:color="auto"/>
            <w:left w:val="none" w:sz="0" w:space="0" w:color="auto"/>
            <w:bottom w:val="none" w:sz="0" w:space="0" w:color="auto"/>
            <w:right w:val="none" w:sz="0" w:space="0" w:color="auto"/>
          </w:divBdr>
        </w:div>
        <w:div w:id="614676171">
          <w:marLeft w:val="480"/>
          <w:marRight w:val="0"/>
          <w:marTop w:val="0"/>
          <w:marBottom w:val="0"/>
          <w:divBdr>
            <w:top w:val="none" w:sz="0" w:space="0" w:color="auto"/>
            <w:left w:val="none" w:sz="0" w:space="0" w:color="auto"/>
            <w:bottom w:val="none" w:sz="0" w:space="0" w:color="auto"/>
            <w:right w:val="none" w:sz="0" w:space="0" w:color="auto"/>
          </w:divBdr>
        </w:div>
        <w:div w:id="404029538">
          <w:marLeft w:val="480"/>
          <w:marRight w:val="0"/>
          <w:marTop w:val="0"/>
          <w:marBottom w:val="0"/>
          <w:divBdr>
            <w:top w:val="none" w:sz="0" w:space="0" w:color="auto"/>
            <w:left w:val="none" w:sz="0" w:space="0" w:color="auto"/>
            <w:bottom w:val="none" w:sz="0" w:space="0" w:color="auto"/>
            <w:right w:val="none" w:sz="0" w:space="0" w:color="auto"/>
          </w:divBdr>
        </w:div>
        <w:div w:id="773675244">
          <w:marLeft w:val="480"/>
          <w:marRight w:val="0"/>
          <w:marTop w:val="0"/>
          <w:marBottom w:val="0"/>
          <w:divBdr>
            <w:top w:val="none" w:sz="0" w:space="0" w:color="auto"/>
            <w:left w:val="none" w:sz="0" w:space="0" w:color="auto"/>
            <w:bottom w:val="none" w:sz="0" w:space="0" w:color="auto"/>
            <w:right w:val="none" w:sz="0" w:space="0" w:color="auto"/>
          </w:divBdr>
        </w:div>
        <w:div w:id="2040158752">
          <w:marLeft w:val="480"/>
          <w:marRight w:val="0"/>
          <w:marTop w:val="0"/>
          <w:marBottom w:val="0"/>
          <w:divBdr>
            <w:top w:val="none" w:sz="0" w:space="0" w:color="auto"/>
            <w:left w:val="none" w:sz="0" w:space="0" w:color="auto"/>
            <w:bottom w:val="none" w:sz="0" w:space="0" w:color="auto"/>
            <w:right w:val="none" w:sz="0" w:space="0" w:color="auto"/>
          </w:divBdr>
        </w:div>
        <w:div w:id="401803210">
          <w:marLeft w:val="480"/>
          <w:marRight w:val="0"/>
          <w:marTop w:val="0"/>
          <w:marBottom w:val="0"/>
          <w:divBdr>
            <w:top w:val="none" w:sz="0" w:space="0" w:color="auto"/>
            <w:left w:val="none" w:sz="0" w:space="0" w:color="auto"/>
            <w:bottom w:val="none" w:sz="0" w:space="0" w:color="auto"/>
            <w:right w:val="none" w:sz="0" w:space="0" w:color="auto"/>
          </w:divBdr>
        </w:div>
        <w:div w:id="1720399178">
          <w:marLeft w:val="480"/>
          <w:marRight w:val="0"/>
          <w:marTop w:val="0"/>
          <w:marBottom w:val="0"/>
          <w:divBdr>
            <w:top w:val="none" w:sz="0" w:space="0" w:color="auto"/>
            <w:left w:val="none" w:sz="0" w:space="0" w:color="auto"/>
            <w:bottom w:val="none" w:sz="0" w:space="0" w:color="auto"/>
            <w:right w:val="none" w:sz="0" w:space="0" w:color="auto"/>
          </w:divBdr>
        </w:div>
        <w:div w:id="1800222946">
          <w:marLeft w:val="480"/>
          <w:marRight w:val="0"/>
          <w:marTop w:val="0"/>
          <w:marBottom w:val="0"/>
          <w:divBdr>
            <w:top w:val="none" w:sz="0" w:space="0" w:color="auto"/>
            <w:left w:val="none" w:sz="0" w:space="0" w:color="auto"/>
            <w:bottom w:val="none" w:sz="0" w:space="0" w:color="auto"/>
            <w:right w:val="none" w:sz="0" w:space="0" w:color="auto"/>
          </w:divBdr>
        </w:div>
        <w:div w:id="1573539799">
          <w:marLeft w:val="480"/>
          <w:marRight w:val="0"/>
          <w:marTop w:val="0"/>
          <w:marBottom w:val="0"/>
          <w:divBdr>
            <w:top w:val="none" w:sz="0" w:space="0" w:color="auto"/>
            <w:left w:val="none" w:sz="0" w:space="0" w:color="auto"/>
            <w:bottom w:val="none" w:sz="0" w:space="0" w:color="auto"/>
            <w:right w:val="none" w:sz="0" w:space="0" w:color="auto"/>
          </w:divBdr>
        </w:div>
        <w:div w:id="289943304">
          <w:marLeft w:val="480"/>
          <w:marRight w:val="0"/>
          <w:marTop w:val="0"/>
          <w:marBottom w:val="0"/>
          <w:divBdr>
            <w:top w:val="none" w:sz="0" w:space="0" w:color="auto"/>
            <w:left w:val="none" w:sz="0" w:space="0" w:color="auto"/>
            <w:bottom w:val="none" w:sz="0" w:space="0" w:color="auto"/>
            <w:right w:val="none" w:sz="0" w:space="0" w:color="auto"/>
          </w:divBdr>
        </w:div>
        <w:div w:id="1260717591">
          <w:marLeft w:val="480"/>
          <w:marRight w:val="0"/>
          <w:marTop w:val="0"/>
          <w:marBottom w:val="0"/>
          <w:divBdr>
            <w:top w:val="none" w:sz="0" w:space="0" w:color="auto"/>
            <w:left w:val="none" w:sz="0" w:space="0" w:color="auto"/>
            <w:bottom w:val="none" w:sz="0" w:space="0" w:color="auto"/>
            <w:right w:val="none" w:sz="0" w:space="0" w:color="auto"/>
          </w:divBdr>
        </w:div>
        <w:div w:id="741876065">
          <w:marLeft w:val="480"/>
          <w:marRight w:val="0"/>
          <w:marTop w:val="0"/>
          <w:marBottom w:val="0"/>
          <w:divBdr>
            <w:top w:val="none" w:sz="0" w:space="0" w:color="auto"/>
            <w:left w:val="none" w:sz="0" w:space="0" w:color="auto"/>
            <w:bottom w:val="none" w:sz="0" w:space="0" w:color="auto"/>
            <w:right w:val="none" w:sz="0" w:space="0" w:color="auto"/>
          </w:divBdr>
        </w:div>
      </w:divsChild>
    </w:div>
    <w:div w:id="476145264">
      <w:bodyDiv w:val="1"/>
      <w:marLeft w:val="0"/>
      <w:marRight w:val="0"/>
      <w:marTop w:val="0"/>
      <w:marBottom w:val="0"/>
      <w:divBdr>
        <w:top w:val="none" w:sz="0" w:space="0" w:color="auto"/>
        <w:left w:val="none" w:sz="0" w:space="0" w:color="auto"/>
        <w:bottom w:val="none" w:sz="0" w:space="0" w:color="auto"/>
        <w:right w:val="none" w:sz="0" w:space="0" w:color="auto"/>
      </w:divBdr>
      <w:divsChild>
        <w:div w:id="1251279049">
          <w:marLeft w:val="480"/>
          <w:marRight w:val="0"/>
          <w:marTop w:val="0"/>
          <w:marBottom w:val="0"/>
          <w:divBdr>
            <w:top w:val="none" w:sz="0" w:space="0" w:color="auto"/>
            <w:left w:val="none" w:sz="0" w:space="0" w:color="auto"/>
            <w:bottom w:val="none" w:sz="0" w:space="0" w:color="auto"/>
            <w:right w:val="none" w:sz="0" w:space="0" w:color="auto"/>
          </w:divBdr>
        </w:div>
        <w:div w:id="592976927">
          <w:marLeft w:val="480"/>
          <w:marRight w:val="0"/>
          <w:marTop w:val="0"/>
          <w:marBottom w:val="0"/>
          <w:divBdr>
            <w:top w:val="none" w:sz="0" w:space="0" w:color="auto"/>
            <w:left w:val="none" w:sz="0" w:space="0" w:color="auto"/>
            <w:bottom w:val="none" w:sz="0" w:space="0" w:color="auto"/>
            <w:right w:val="none" w:sz="0" w:space="0" w:color="auto"/>
          </w:divBdr>
        </w:div>
        <w:div w:id="1594632666">
          <w:marLeft w:val="480"/>
          <w:marRight w:val="0"/>
          <w:marTop w:val="0"/>
          <w:marBottom w:val="0"/>
          <w:divBdr>
            <w:top w:val="none" w:sz="0" w:space="0" w:color="auto"/>
            <w:left w:val="none" w:sz="0" w:space="0" w:color="auto"/>
            <w:bottom w:val="none" w:sz="0" w:space="0" w:color="auto"/>
            <w:right w:val="none" w:sz="0" w:space="0" w:color="auto"/>
          </w:divBdr>
        </w:div>
        <w:div w:id="517158529">
          <w:marLeft w:val="480"/>
          <w:marRight w:val="0"/>
          <w:marTop w:val="0"/>
          <w:marBottom w:val="0"/>
          <w:divBdr>
            <w:top w:val="none" w:sz="0" w:space="0" w:color="auto"/>
            <w:left w:val="none" w:sz="0" w:space="0" w:color="auto"/>
            <w:bottom w:val="none" w:sz="0" w:space="0" w:color="auto"/>
            <w:right w:val="none" w:sz="0" w:space="0" w:color="auto"/>
          </w:divBdr>
        </w:div>
      </w:divsChild>
    </w:div>
    <w:div w:id="496923699">
      <w:bodyDiv w:val="1"/>
      <w:marLeft w:val="0"/>
      <w:marRight w:val="0"/>
      <w:marTop w:val="0"/>
      <w:marBottom w:val="0"/>
      <w:divBdr>
        <w:top w:val="none" w:sz="0" w:space="0" w:color="auto"/>
        <w:left w:val="none" w:sz="0" w:space="0" w:color="auto"/>
        <w:bottom w:val="none" w:sz="0" w:space="0" w:color="auto"/>
        <w:right w:val="none" w:sz="0" w:space="0" w:color="auto"/>
      </w:divBdr>
    </w:div>
    <w:div w:id="554194981">
      <w:bodyDiv w:val="1"/>
      <w:marLeft w:val="0"/>
      <w:marRight w:val="0"/>
      <w:marTop w:val="0"/>
      <w:marBottom w:val="0"/>
      <w:divBdr>
        <w:top w:val="none" w:sz="0" w:space="0" w:color="auto"/>
        <w:left w:val="none" w:sz="0" w:space="0" w:color="auto"/>
        <w:bottom w:val="none" w:sz="0" w:space="0" w:color="auto"/>
        <w:right w:val="none" w:sz="0" w:space="0" w:color="auto"/>
      </w:divBdr>
    </w:div>
    <w:div w:id="564147978">
      <w:bodyDiv w:val="1"/>
      <w:marLeft w:val="0"/>
      <w:marRight w:val="0"/>
      <w:marTop w:val="0"/>
      <w:marBottom w:val="0"/>
      <w:divBdr>
        <w:top w:val="none" w:sz="0" w:space="0" w:color="auto"/>
        <w:left w:val="none" w:sz="0" w:space="0" w:color="auto"/>
        <w:bottom w:val="none" w:sz="0" w:space="0" w:color="auto"/>
        <w:right w:val="none" w:sz="0" w:space="0" w:color="auto"/>
      </w:divBdr>
      <w:divsChild>
        <w:div w:id="999499621">
          <w:marLeft w:val="480"/>
          <w:marRight w:val="0"/>
          <w:marTop w:val="0"/>
          <w:marBottom w:val="0"/>
          <w:divBdr>
            <w:top w:val="none" w:sz="0" w:space="0" w:color="auto"/>
            <w:left w:val="none" w:sz="0" w:space="0" w:color="auto"/>
            <w:bottom w:val="none" w:sz="0" w:space="0" w:color="auto"/>
            <w:right w:val="none" w:sz="0" w:space="0" w:color="auto"/>
          </w:divBdr>
        </w:div>
        <w:div w:id="1460801191">
          <w:marLeft w:val="480"/>
          <w:marRight w:val="0"/>
          <w:marTop w:val="0"/>
          <w:marBottom w:val="0"/>
          <w:divBdr>
            <w:top w:val="none" w:sz="0" w:space="0" w:color="auto"/>
            <w:left w:val="none" w:sz="0" w:space="0" w:color="auto"/>
            <w:bottom w:val="none" w:sz="0" w:space="0" w:color="auto"/>
            <w:right w:val="none" w:sz="0" w:space="0" w:color="auto"/>
          </w:divBdr>
        </w:div>
        <w:div w:id="566842339">
          <w:marLeft w:val="480"/>
          <w:marRight w:val="0"/>
          <w:marTop w:val="0"/>
          <w:marBottom w:val="0"/>
          <w:divBdr>
            <w:top w:val="none" w:sz="0" w:space="0" w:color="auto"/>
            <w:left w:val="none" w:sz="0" w:space="0" w:color="auto"/>
            <w:bottom w:val="none" w:sz="0" w:space="0" w:color="auto"/>
            <w:right w:val="none" w:sz="0" w:space="0" w:color="auto"/>
          </w:divBdr>
        </w:div>
        <w:div w:id="1604604132">
          <w:marLeft w:val="480"/>
          <w:marRight w:val="0"/>
          <w:marTop w:val="0"/>
          <w:marBottom w:val="0"/>
          <w:divBdr>
            <w:top w:val="none" w:sz="0" w:space="0" w:color="auto"/>
            <w:left w:val="none" w:sz="0" w:space="0" w:color="auto"/>
            <w:bottom w:val="none" w:sz="0" w:space="0" w:color="auto"/>
            <w:right w:val="none" w:sz="0" w:space="0" w:color="auto"/>
          </w:divBdr>
        </w:div>
        <w:div w:id="1588491253">
          <w:marLeft w:val="480"/>
          <w:marRight w:val="0"/>
          <w:marTop w:val="0"/>
          <w:marBottom w:val="0"/>
          <w:divBdr>
            <w:top w:val="none" w:sz="0" w:space="0" w:color="auto"/>
            <w:left w:val="none" w:sz="0" w:space="0" w:color="auto"/>
            <w:bottom w:val="none" w:sz="0" w:space="0" w:color="auto"/>
            <w:right w:val="none" w:sz="0" w:space="0" w:color="auto"/>
          </w:divBdr>
        </w:div>
        <w:div w:id="995914707">
          <w:marLeft w:val="480"/>
          <w:marRight w:val="0"/>
          <w:marTop w:val="0"/>
          <w:marBottom w:val="0"/>
          <w:divBdr>
            <w:top w:val="none" w:sz="0" w:space="0" w:color="auto"/>
            <w:left w:val="none" w:sz="0" w:space="0" w:color="auto"/>
            <w:bottom w:val="none" w:sz="0" w:space="0" w:color="auto"/>
            <w:right w:val="none" w:sz="0" w:space="0" w:color="auto"/>
          </w:divBdr>
        </w:div>
        <w:div w:id="392778916">
          <w:marLeft w:val="480"/>
          <w:marRight w:val="0"/>
          <w:marTop w:val="0"/>
          <w:marBottom w:val="0"/>
          <w:divBdr>
            <w:top w:val="none" w:sz="0" w:space="0" w:color="auto"/>
            <w:left w:val="none" w:sz="0" w:space="0" w:color="auto"/>
            <w:bottom w:val="none" w:sz="0" w:space="0" w:color="auto"/>
            <w:right w:val="none" w:sz="0" w:space="0" w:color="auto"/>
          </w:divBdr>
        </w:div>
        <w:div w:id="1156922910">
          <w:marLeft w:val="480"/>
          <w:marRight w:val="0"/>
          <w:marTop w:val="0"/>
          <w:marBottom w:val="0"/>
          <w:divBdr>
            <w:top w:val="none" w:sz="0" w:space="0" w:color="auto"/>
            <w:left w:val="none" w:sz="0" w:space="0" w:color="auto"/>
            <w:bottom w:val="none" w:sz="0" w:space="0" w:color="auto"/>
            <w:right w:val="none" w:sz="0" w:space="0" w:color="auto"/>
          </w:divBdr>
        </w:div>
        <w:div w:id="436603894">
          <w:marLeft w:val="480"/>
          <w:marRight w:val="0"/>
          <w:marTop w:val="0"/>
          <w:marBottom w:val="0"/>
          <w:divBdr>
            <w:top w:val="none" w:sz="0" w:space="0" w:color="auto"/>
            <w:left w:val="none" w:sz="0" w:space="0" w:color="auto"/>
            <w:bottom w:val="none" w:sz="0" w:space="0" w:color="auto"/>
            <w:right w:val="none" w:sz="0" w:space="0" w:color="auto"/>
          </w:divBdr>
        </w:div>
        <w:div w:id="1816877762">
          <w:marLeft w:val="480"/>
          <w:marRight w:val="0"/>
          <w:marTop w:val="0"/>
          <w:marBottom w:val="0"/>
          <w:divBdr>
            <w:top w:val="none" w:sz="0" w:space="0" w:color="auto"/>
            <w:left w:val="none" w:sz="0" w:space="0" w:color="auto"/>
            <w:bottom w:val="none" w:sz="0" w:space="0" w:color="auto"/>
            <w:right w:val="none" w:sz="0" w:space="0" w:color="auto"/>
          </w:divBdr>
        </w:div>
        <w:div w:id="2054619516">
          <w:marLeft w:val="480"/>
          <w:marRight w:val="0"/>
          <w:marTop w:val="0"/>
          <w:marBottom w:val="0"/>
          <w:divBdr>
            <w:top w:val="none" w:sz="0" w:space="0" w:color="auto"/>
            <w:left w:val="none" w:sz="0" w:space="0" w:color="auto"/>
            <w:bottom w:val="none" w:sz="0" w:space="0" w:color="auto"/>
            <w:right w:val="none" w:sz="0" w:space="0" w:color="auto"/>
          </w:divBdr>
        </w:div>
        <w:div w:id="2081174203">
          <w:marLeft w:val="480"/>
          <w:marRight w:val="0"/>
          <w:marTop w:val="0"/>
          <w:marBottom w:val="0"/>
          <w:divBdr>
            <w:top w:val="none" w:sz="0" w:space="0" w:color="auto"/>
            <w:left w:val="none" w:sz="0" w:space="0" w:color="auto"/>
            <w:bottom w:val="none" w:sz="0" w:space="0" w:color="auto"/>
            <w:right w:val="none" w:sz="0" w:space="0" w:color="auto"/>
          </w:divBdr>
        </w:div>
        <w:div w:id="1086539779">
          <w:marLeft w:val="480"/>
          <w:marRight w:val="0"/>
          <w:marTop w:val="0"/>
          <w:marBottom w:val="0"/>
          <w:divBdr>
            <w:top w:val="none" w:sz="0" w:space="0" w:color="auto"/>
            <w:left w:val="none" w:sz="0" w:space="0" w:color="auto"/>
            <w:bottom w:val="none" w:sz="0" w:space="0" w:color="auto"/>
            <w:right w:val="none" w:sz="0" w:space="0" w:color="auto"/>
          </w:divBdr>
        </w:div>
        <w:div w:id="713702711">
          <w:marLeft w:val="480"/>
          <w:marRight w:val="0"/>
          <w:marTop w:val="0"/>
          <w:marBottom w:val="0"/>
          <w:divBdr>
            <w:top w:val="none" w:sz="0" w:space="0" w:color="auto"/>
            <w:left w:val="none" w:sz="0" w:space="0" w:color="auto"/>
            <w:bottom w:val="none" w:sz="0" w:space="0" w:color="auto"/>
            <w:right w:val="none" w:sz="0" w:space="0" w:color="auto"/>
          </w:divBdr>
        </w:div>
        <w:div w:id="2064402051">
          <w:marLeft w:val="480"/>
          <w:marRight w:val="0"/>
          <w:marTop w:val="0"/>
          <w:marBottom w:val="0"/>
          <w:divBdr>
            <w:top w:val="none" w:sz="0" w:space="0" w:color="auto"/>
            <w:left w:val="none" w:sz="0" w:space="0" w:color="auto"/>
            <w:bottom w:val="none" w:sz="0" w:space="0" w:color="auto"/>
            <w:right w:val="none" w:sz="0" w:space="0" w:color="auto"/>
          </w:divBdr>
        </w:div>
        <w:div w:id="1055356277">
          <w:marLeft w:val="480"/>
          <w:marRight w:val="0"/>
          <w:marTop w:val="0"/>
          <w:marBottom w:val="0"/>
          <w:divBdr>
            <w:top w:val="none" w:sz="0" w:space="0" w:color="auto"/>
            <w:left w:val="none" w:sz="0" w:space="0" w:color="auto"/>
            <w:bottom w:val="none" w:sz="0" w:space="0" w:color="auto"/>
            <w:right w:val="none" w:sz="0" w:space="0" w:color="auto"/>
          </w:divBdr>
        </w:div>
      </w:divsChild>
    </w:div>
    <w:div w:id="572663618">
      <w:bodyDiv w:val="1"/>
      <w:marLeft w:val="0"/>
      <w:marRight w:val="0"/>
      <w:marTop w:val="0"/>
      <w:marBottom w:val="0"/>
      <w:divBdr>
        <w:top w:val="none" w:sz="0" w:space="0" w:color="auto"/>
        <w:left w:val="none" w:sz="0" w:space="0" w:color="auto"/>
        <w:bottom w:val="none" w:sz="0" w:space="0" w:color="auto"/>
        <w:right w:val="none" w:sz="0" w:space="0" w:color="auto"/>
      </w:divBdr>
      <w:divsChild>
        <w:div w:id="1484085765">
          <w:marLeft w:val="480"/>
          <w:marRight w:val="0"/>
          <w:marTop w:val="0"/>
          <w:marBottom w:val="0"/>
          <w:divBdr>
            <w:top w:val="none" w:sz="0" w:space="0" w:color="auto"/>
            <w:left w:val="none" w:sz="0" w:space="0" w:color="auto"/>
            <w:bottom w:val="none" w:sz="0" w:space="0" w:color="auto"/>
            <w:right w:val="none" w:sz="0" w:space="0" w:color="auto"/>
          </w:divBdr>
        </w:div>
        <w:div w:id="556549491">
          <w:marLeft w:val="480"/>
          <w:marRight w:val="0"/>
          <w:marTop w:val="0"/>
          <w:marBottom w:val="0"/>
          <w:divBdr>
            <w:top w:val="none" w:sz="0" w:space="0" w:color="auto"/>
            <w:left w:val="none" w:sz="0" w:space="0" w:color="auto"/>
            <w:bottom w:val="none" w:sz="0" w:space="0" w:color="auto"/>
            <w:right w:val="none" w:sz="0" w:space="0" w:color="auto"/>
          </w:divBdr>
        </w:div>
        <w:div w:id="1613704811">
          <w:marLeft w:val="480"/>
          <w:marRight w:val="0"/>
          <w:marTop w:val="0"/>
          <w:marBottom w:val="0"/>
          <w:divBdr>
            <w:top w:val="none" w:sz="0" w:space="0" w:color="auto"/>
            <w:left w:val="none" w:sz="0" w:space="0" w:color="auto"/>
            <w:bottom w:val="none" w:sz="0" w:space="0" w:color="auto"/>
            <w:right w:val="none" w:sz="0" w:space="0" w:color="auto"/>
          </w:divBdr>
        </w:div>
        <w:div w:id="1635911733">
          <w:marLeft w:val="480"/>
          <w:marRight w:val="0"/>
          <w:marTop w:val="0"/>
          <w:marBottom w:val="0"/>
          <w:divBdr>
            <w:top w:val="none" w:sz="0" w:space="0" w:color="auto"/>
            <w:left w:val="none" w:sz="0" w:space="0" w:color="auto"/>
            <w:bottom w:val="none" w:sz="0" w:space="0" w:color="auto"/>
            <w:right w:val="none" w:sz="0" w:space="0" w:color="auto"/>
          </w:divBdr>
        </w:div>
        <w:div w:id="1773356798">
          <w:marLeft w:val="480"/>
          <w:marRight w:val="0"/>
          <w:marTop w:val="0"/>
          <w:marBottom w:val="0"/>
          <w:divBdr>
            <w:top w:val="none" w:sz="0" w:space="0" w:color="auto"/>
            <w:left w:val="none" w:sz="0" w:space="0" w:color="auto"/>
            <w:bottom w:val="none" w:sz="0" w:space="0" w:color="auto"/>
            <w:right w:val="none" w:sz="0" w:space="0" w:color="auto"/>
          </w:divBdr>
        </w:div>
        <w:div w:id="733428717">
          <w:marLeft w:val="480"/>
          <w:marRight w:val="0"/>
          <w:marTop w:val="0"/>
          <w:marBottom w:val="0"/>
          <w:divBdr>
            <w:top w:val="none" w:sz="0" w:space="0" w:color="auto"/>
            <w:left w:val="none" w:sz="0" w:space="0" w:color="auto"/>
            <w:bottom w:val="none" w:sz="0" w:space="0" w:color="auto"/>
            <w:right w:val="none" w:sz="0" w:space="0" w:color="auto"/>
          </w:divBdr>
        </w:div>
        <w:div w:id="2088377031">
          <w:marLeft w:val="480"/>
          <w:marRight w:val="0"/>
          <w:marTop w:val="0"/>
          <w:marBottom w:val="0"/>
          <w:divBdr>
            <w:top w:val="none" w:sz="0" w:space="0" w:color="auto"/>
            <w:left w:val="none" w:sz="0" w:space="0" w:color="auto"/>
            <w:bottom w:val="none" w:sz="0" w:space="0" w:color="auto"/>
            <w:right w:val="none" w:sz="0" w:space="0" w:color="auto"/>
          </w:divBdr>
        </w:div>
        <w:div w:id="1398632659">
          <w:marLeft w:val="480"/>
          <w:marRight w:val="0"/>
          <w:marTop w:val="0"/>
          <w:marBottom w:val="0"/>
          <w:divBdr>
            <w:top w:val="none" w:sz="0" w:space="0" w:color="auto"/>
            <w:left w:val="none" w:sz="0" w:space="0" w:color="auto"/>
            <w:bottom w:val="none" w:sz="0" w:space="0" w:color="auto"/>
            <w:right w:val="none" w:sz="0" w:space="0" w:color="auto"/>
          </w:divBdr>
        </w:div>
        <w:div w:id="48460701">
          <w:marLeft w:val="480"/>
          <w:marRight w:val="0"/>
          <w:marTop w:val="0"/>
          <w:marBottom w:val="0"/>
          <w:divBdr>
            <w:top w:val="none" w:sz="0" w:space="0" w:color="auto"/>
            <w:left w:val="none" w:sz="0" w:space="0" w:color="auto"/>
            <w:bottom w:val="none" w:sz="0" w:space="0" w:color="auto"/>
            <w:right w:val="none" w:sz="0" w:space="0" w:color="auto"/>
          </w:divBdr>
        </w:div>
        <w:div w:id="1729062224">
          <w:marLeft w:val="480"/>
          <w:marRight w:val="0"/>
          <w:marTop w:val="0"/>
          <w:marBottom w:val="0"/>
          <w:divBdr>
            <w:top w:val="none" w:sz="0" w:space="0" w:color="auto"/>
            <w:left w:val="none" w:sz="0" w:space="0" w:color="auto"/>
            <w:bottom w:val="none" w:sz="0" w:space="0" w:color="auto"/>
            <w:right w:val="none" w:sz="0" w:space="0" w:color="auto"/>
          </w:divBdr>
        </w:div>
        <w:div w:id="1347756724">
          <w:marLeft w:val="480"/>
          <w:marRight w:val="0"/>
          <w:marTop w:val="0"/>
          <w:marBottom w:val="0"/>
          <w:divBdr>
            <w:top w:val="none" w:sz="0" w:space="0" w:color="auto"/>
            <w:left w:val="none" w:sz="0" w:space="0" w:color="auto"/>
            <w:bottom w:val="none" w:sz="0" w:space="0" w:color="auto"/>
            <w:right w:val="none" w:sz="0" w:space="0" w:color="auto"/>
          </w:divBdr>
        </w:div>
        <w:div w:id="1662540941">
          <w:marLeft w:val="480"/>
          <w:marRight w:val="0"/>
          <w:marTop w:val="0"/>
          <w:marBottom w:val="0"/>
          <w:divBdr>
            <w:top w:val="none" w:sz="0" w:space="0" w:color="auto"/>
            <w:left w:val="none" w:sz="0" w:space="0" w:color="auto"/>
            <w:bottom w:val="none" w:sz="0" w:space="0" w:color="auto"/>
            <w:right w:val="none" w:sz="0" w:space="0" w:color="auto"/>
          </w:divBdr>
        </w:div>
        <w:div w:id="1006786033">
          <w:marLeft w:val="480"/>
          <w:marRight w:val="0"/>
          <w:marTop w:val="0"/>
          <w:marBottom w:val="0"/>
          <w:divBdr>
            <w:top w:val="none" w:sz="0" w:space="0" w:color="auto"/>
            <w:left w:val="none" w:sz="0" w:space="0" w:color="auto"/>
            <w:bottom w:val="none" w:sz="0" w:space="0" w:color="auto"/>
            <w:right w:val="none" w:sz="0" w:space="0" w:color="auto"/>
          </w:divBdr>
        </w:div>
      </w:divsChild>
    </w:div>
    <w:div w:id="593127587">
      <w:bodyDiv w:val="1"/>
      <w:marLeft w:val="0"/>
      <w:marRight w:val="0"/>
      <w:marTop w:val="0"/>
      <w:marBottom w:val="0"/>
      <w:divBdr>
        <w:top w:val="none" w:sz="0" w:space="0" w:color="auto"/>
        <w:left w:val="none" w:sz="0" w:space="0" w:color="auto"/>
        <w:bottom w:val="none" w:sz="0" w:space="0" w:color="auto"/>
        <w:right w:val="none" w:sz="0" w:space="0" w:color="auto"/>
      </w:divBdr>
      <w:divsChild>
        <w:div w:id="265617836">
          <w:marLeft w:val="480"/>
          <w:marRight w:val="0"/>
          <w:marTop w:val="0"/>
          <w:marBottom w:val="0"/>
          <w:divBdr>
            <w:top w:val="none" w:sz="0" w:space="0" w:color="auto"/>
            <w:left w:val="none" w:sz="0" w:space="0" w:color="auto"/>
            <w:bottom w:val="none" w:sz="0" w:space="0" w:color="auto"/>
            <w:right w:val="none" w:sz="0" w:space="0" w:color="auto"/>
          </w:divBdr>
        </w:div>
        <w:div w:id="698162508">
          <w:marLeft w:val="480"/>
          <w:marRight w:val="0"/>
          <w:marTop w:val="0"/>
          <w:marBottom w:val="0"/>
          <w:divBdr>
            <w:top w:val="none" w:sz="0" w:space="0" w:color="auto"/>
            <w:left w:val="none" w:sz="0" w:space="0" w:color="auto"/>
            <w:bottom w:val="none" w:sz="0" w:space="0" w:color="auto"/>
            <w:right w:val="none" w:sz="0" w:space="0" w:color="auto"/>
          </w:divBdr>
        </w:div>
        <w:div w:id="157187959">
          <w:marLeft w:val="480"/>
          <w:marRight w:val="0"/>
          <w:marTop w:val="0"/>
          <w:marBottom w:val="0"/>
          <w:divBdr>
            <w:top w:val="none" w:sz="0" w:space="0" w:color="auto"/>
            <w:left w:val="none" w:sz="0" w:space="0" w:color="auto"/>
            <w:bottom w:val="none" w:sz="0" w:space="0" w:color="auto"/>
            <w:right w:val="none" w:sz="0" w:space="0" w:color="auto"/>
          </w:divBdr>
        </w:div>
        <w:div w:id="523635055">
          <w:marLeft w:val="480"/>
          <w:marRight w:val="0"/>
          <w:marTop w:val="0"/>
          <w:marBottom w:val="0"/>
          <w:divBdr>
            <w:top w:val="none" w:sz="0" w:space="0" w:color="auto"/>
            <w:left w:val="none" w:sz="0" w:space="0" w:color="auto"/>
            <w:bottom w:val="none" w:sz="0" w:space="0" w:color="auto"/>
            <w:right w:val="none" w:sz="0" w:space="0" w:color="auto"/>
          </w:divBdr>
        </w:div>
        <w:div w:id="1968124568">
          <w:marLeft w:val="480"/>
          <w:marRight w:val="0"/>
          <w:marTop w:val="0"/>
          <w:marBottom w:val="0"/>
          <w:divBdr>
            <w:top w:val="none" w:sz="0" w:space="0" w:color="auto"/>
            <w:left w:val="none" w:sz="0" w:space="0" w:color="auto"/>
            <w:bottom w:val="none" w:sz="0" w:space="0" w:color="auto"/>
            <w:right w:val="none" w:sz="0" w:space="0" w:color="auto"/>
          </w:divBdr>
        </w:div>
        <w:div w:id="89863610">
          <w:marLeft w:val="480"/>
          <w:marRight w:val="0"/>
          <w:marTop w:val="0"/>
          <w:marBottom w:val="0"/>
          <w:divBdr>
            <w:top w:val="none" w:sz="0" w:space="0" w:color="auto"/>
            <w:left w:val="none" w:sz="0" w:space="0" w:color="auto"/>
            <w:bottom w:val="none" w:sz="0" w:space="0" w:color="auto"/>
            <w:right w:val="none" w:sz="0" w:space="0" w:color="auto"/>
          </w:divBdr>
        </w:div>
        <w:div w:id="1088502659">
          <w:marLeft w:val="480"/>
          <w:marRight w:val="0"/>
          <w:marTop w:val="0"/>
          <w:marBottom w:val="0"/>
          <w:divBdr>
            <w:top w:val="none" w:sz="0" w:space="0" w:color="auto"/>
            <w:left w:val="none" w:sz="0" w:space="0" w:color="auto"/>
            <w:bottom w:val="none" w:sz="0" w:space="0" w:color="auto"/>
            <w:right w:val="none" w:sz="0" w:space="0" w:color="auto"/>
          </w:divBdr>
        </w:div>
        <w:div w:id="468978603">
          <w:marLeft w:val="480"/>
          <w:marRight w:val="0"/>
          <w:marTop w:val="0"/>
          <w:marBottom w:val="0"/>
          <w:divBdr>
            <w:top w:val="none" w:sz="0" w:space="0" w:color="auto"/>
            <w:left w:val="none" w:sz="0" w:space="0" w:color="auto"/>
            <w:bottom w:val="none" w:sz="0" w:space="0" w:color="auto"/>
            <w:right w:val="none" w:sz="0" w:space="0" w:color="auto"/>
          </w:divBdr>
        </w:div>
        <w:div w:id="458695082">
          <w:marLeft w:val="480"/>
          <w:marRight w:val="0"/>
          <w:marTop w:val="0"/>
          <w:marBottom w:val="0"/>
          <w:divBdr>
            <w:top w:val="none" w:sz="0" w:space="0" w:color="auto"/>
            <w:left w:val="none" w:sz="0" w:space="0" w:color="auto"/>
            <w:bottom w:val="none" w:sz="0" w:space="0" w:color="auto"/>
            <w:right w:val="none" w:sz="0" w:space="0" w:color="auto"/>
          </w:divBdr>
        </w:div>
        <w:div w:id="2011173591">
          <w:marLeft w:val="480"/>
          <w:marRight w:val="0"/>
          <w:marTop w:val="0"/>
          <w:marBottom w:val="0"/>
          <w:divBdr>
            <w:top w:val="none" w:sz="0" w:space="0" w:color="auto"/>
            <w:left w:val="none" w:sz="0" w:space="0" w:color="auto"/>
            <w:bottom w:val="none" w:sz="0" w:space="0" w:color="auto"/>
            <w:right w:val="none" w:sz="0" w:space="0" w:color="auto"/>
          </w:divBdr>
        </w:div>
        <w:div w:id="1429349815">
          <w:marLeft w:val="480"/>
          <w:marRight w:val="0"/>
          <w:marTop w:val="0"/>
          <w:marBottom w:val="0"/>
          <w:divBdr>
            <w:top w:val="none" w:sz="0" w:space="0" w:color="auto"/>
            <w:left w:val="none" w:sz="0" w:space="0" w:color="auto"/>
            <w:bottom w:val="none" w:sz="0" w:space="0" w:color="auto"/>
            <w:right w:val="none" w:sz="0" w:space="0" w:color="auto"/>
          </w:divBdr>
        </w:div>
        <w:div w:id="25445824">
          <w:marLeft w:val="480"/>
          <w:marRight w:val="0"/>
          <w:marTop w:val="0"/>
          <w:marBottom w:val="0"/>
          <w:divBdr>
            <w:top w:val="none" w:sz="0" w:space="0" w:color="auto"/>
            <w:left w:val="none" w:sz="0" w:space="0" w:color="auto"/>
            <w:bottom w:val="none" w:sz="0" w:space="0" w:color="auto"/>
            <w:right w:val="none" w:sz="0" w:space="0" w:color="auto"/>
          </w:divBdr>
        </w:div>
        <w:div w:id="2111970275">
          <w:marLeft w:val="480"/>
          <w:marRight w:val="0"/>
          <w:marTop w:val="0"/>
          <w:marBottom w:val="0"/>
          <w:divBdr>
            <w:top w:val="none" w:sz="0" w:space="0" w:color="auto"/>
            <w:left w:val="none" w:sz="0" w:space="0" w:color="auto"/>
            <w:bottom w:val="none" w:sz="0" w:space="0" w:color="auto"/>
            <w:right w:val="none" w:sz="0" w:space="0" w:color="auto"/>
          </w:divBdr>
        </w:div>
        <w:div w:id="1890530989">
          <w:marLeft w:val="480"/>
          <w:marRight w:val="0"/>
          <w:marTop w:val="0"/>
          <w:marBottom w:val="0"/>
          <w:divBdr>
            <w:top w:val="none" w:sz="0" w:space="0" w:color="auto"/>
            <w:left w:val="none" w:sz="0" w:space="0" w:color="auto"/>
            <w:bottom w:val="none" w:sz="0" w:space="0" w:color="auto"/>
            <w:right w:val="none" w:sz="0" w:space="0" w:color="auto"/>
          </w:divBdr>
        </w:div>
      </w:divsChild>
    </w:div>
    <w:div w:id="598417815">
      <w:bodyDiv w:val="1"/>
      <w:marLeft w:val="0"/>
      <w:marRight w:val="0"/>
      <w:marTop w:val="0"/>
      <w:marBottom w:val="0"/>
      <w:divBdr>
        <w:top w:val="none" w:sz="0" w:space="0" w:color="auto"/>
        <w:left w:val="none" w:sz="0" w:space="0" w:color="auto"/>
        <w:bottom w:val="none" w:sz="0" w:space="0" w:color="auto"/>
        <w:right w:val="none" w:sz="0" w:space="0" w:color="auto"/>
      </w:divBdr>
      <w:divsChild>
        <w:div w:id="1693069563">
          <w:marLeft w:val="480"/>
          <w:marRight w:val="0"/>
          <w:marTop w:val="0"/>
          <w:marBottom w:val="0"/>
          <w:divBdr>
            <w:top w:val="none" w:sz="0" w:space="0" w:color="auto"/>
            <w:left w:val="none" w:sz="0" w:space="0" w:color="auto"/>
            <w:bottom w:val="none" w:sz="0" w:space="0" w:color="auto"/>
            <w:right w:val="none" w:sz="0" w:space="0" w:color="auto"/>
          </w:divBdr>
        </w:div>
        <w:div w:id="341709465">
          <w:marLeft w:val="480"/>
          <w:marRight w:val="0"/>
          <w:marTop w:val="0"/>
          <w:marBottom w:val="0"/>
          <w:divBdr>
            <w:top w:val="none" w:sz="0" w:space="0" w:color="auto"/>
            <w:left w:val="none" w:sz="0" w:space="0" w:color="auto"/>
            <w:bottom w:val="none" w:sz="0" w:space="0" w:color="auto"/>
            <w:right w:val="none" w:sz="0" w:space="0" w:color="auto"/>
          </w:divBdr>
        </w:div>
        <w:div w:id="2107648019">
          <w:marLeft w:val="480"/>
          <w:marRight w:val="0"/>
          <w:marTop w:val="0"/>
          <w:marBottom w:val="0"/>
          <w:divBdr>
            <w:top w:val="none" w:sz="0" w:space="0" w:color="auto"/>
            <w:left w:val="none" w:sz="0" w:space="0" w:color="auto"/>
            <w:bottom w:val="none" w:sz="0" w:space="0" w:color="auto"/>
            <w:right w:val="none" w:sz="0" w:space="0" w:color="auto"/>
          </w:divBdr>
        </w:div>
        <w:div w:id="1841848448">
          <w:marLeft w:val="480"/>
          <w:marRight w:val="0"/>
          <w:marTop w:val="0"/>
          <w:marBottom w:val="0"/>
          <w:divBdr>
            <w:top w:val="none" w:sz="0" w:space="0" w:color="auto"/>
            <w:left w:val="none" w:sz="0" w:space="0" w:color="auto"/>
            <w:bottom w:val="none" w:sz="0" w:space="0" w:color="auto"/>
            <w:right w:val="none" w:sz="0" w:space="0" w:color="auto"/>
          </w:divBdr>
        </w:div>
        <w:div w:id="821700004">
          <w:marLeft w:val="480"/>
          <w:marRight w:val="0"/>
          <w:marTop w:val="0"/>
          <w:marBottom w:val="0"/>
          <w:divBdr>
            <w:top w:val="none" w:sz="0" w:space="0" w:color="auto"/>
            <w:left w:val="none" w:sz="0" w:space="0" w:color="auto"/>
            <w:bottom w:val="none" w:sz="0" w:space="0" w:color="auto"/>
            <w:right w:val="none" w:sz="0" w:space="0" w:color="auto"/>
          </w:divBdr>
        </w:div>
        <w:div w:id="135806123">
          <w:marLeft w:val="480"/>
          <w:marRight w:val="0"/>
          <w:marTop w:val="0"/>
          <w:marBottom w:val="0"/>
          <w:divBdr>
            <w:top w:val="none" w:sz="0" w:space="0" w:color="auto"/>
            <w:left w:val="none" w:sz="0" w:space="0" w:color="auto"/>
            <w:bottom w:val="none" w:sz="0" w:space="0" w:color="auto"/>
            <w:right w:val="none" w:sz="0" w:space="0" w:color="auto"/>
          </w:divBdr>
        </w:div>
        <w:div w:id="1948922130">
          <w:marLeft w:val="480"/>
          <w:marRight w:val="0"/>
          <w:marTop w:val="0"/>
          <w:marBottom w:val="0"/>
          <w:divBdr>
            <w:top w:val="none" w:sz="0" w:space="0" w:color="auto"/>
            <w:left w:val="none" w:sz="0" w:space="0" w:color="auto"/>
            <w:bottom w:val="none" w:sz="0" w:space="0" w:color="auto"/>
            <w:right w:val="none" w:sz="0" w:space="0" w:color="auto"/>
          </w:divBdr>
        </w:div>
        <w:div w:id="164327412">
          <w:marLeft w:val="480"/>
          <w:marRight w:val="0"/>
          <w:marTop w:val="0"/>
          <w:marBottom w:val="0"/>
          <w:divBdr>
            <w:top w:val="none" w:sz="0" w:space="0" w:color="auto"/>
            <w:left w:val="none" w:sz="0" w:space="0" w:color="auto"/>
            <w:bottom w:val="none" w:sz="0" w:space="0" w:color="auto"/>
            <w:right w:val="none" w:sz="0" w:space="0" w:color="auto"/>
          </w:divBdr>
        </w:div>
        <w:div w:id="149251615">
          <w:marLeft w:val="480"/>
          <w:marRight w:val="0"/>
          <w:marTop w:val="0"/>
          <w:marBottom w:val="0"/>
          <w:divBdr>
            <w:top w:val="none" w:sz="0" w:space="0" w:color="auto"/>
            <w:left w:val="none" w:sz="0" w:space="0" w:color="auto"/>
            <w:bottom w:val="none" w:sz="0" w:space="0" w:color="auto"/>
            <w:right w:val="none" w:sz="0" w:space="0" w:color="auto"/>
          </w:divBdr>
        </w:div>
        <w:div w:id="1802262084">
          <w:marLeft w:val="480"/>
          <w:marRight w:val="0"/>
          <w:marTop w:val="0"/>
          <w:marBottom w:val="0"/>
          <w:divBdr>
            <w:top w:val="none" w:sz="0" w:space="0" w:color="auto"/>
            <w:left w:val="none" w:sz="0" w:space="0" w:color="auto"/>
            <w:bottom w:val="none" w:sz="0" w:space="0" w:color="auto"/>
            <w:right w:val="none" w:sz="0" w:space="0" w:color="auto"/>
          </w:divBdr>
        </w:div>
        <w:div w:id="65227589">
          <w:marLeft w:val="480"/>
          <w:marRight w:val="0"/>
          <w:marTop w:val="0"/>
          <w:marBottom w:val="0"/>
          <w:divBdr>
            <w:top w:val="none" w:sz="0" w:space="0" w:color="auto"/>
            <w:left w:val="none" w:sz="0" w:space="0" w:color="auto"/>
            <w:bottom w:val="none" w:sz="0" w:space="0" w:color="auto"/>
            <w:right w:val="none" w:sz="0" w:space="0" w:color="auto"/>
          </w:divBdr>
        </w:div>
        <w:div w:id="903875718">
          <w:marLeft w:val="480"/>
          <w:marRight w:val="0"/>
          <w:marTop w:val="0"/>
          <w:marBottom w:val="0"/>
          <w:divBdr>
            <w:top w:val="none" w:sz="0" w:space="0" w:color="auto"/>
            <w:left w:val="none" w:sz="0" w:space="0" w:color="auto"/>
            <w:bottom w:val="none" w:sz="0" w:space="0" w:color="auto"/>
            <w:right w:val="none" w:sz="0" w:space="0" w:color="auto"/>
          </w:divBdr>
        </w:div>
        <w:div w:id="4677534">
          <w:marLeft w:val="480"/>
          <w:marRight w:val="0"/>
          <w:marTop w:val="0"/>
          <w:marBottom w:val="0"/>
          <w:divBdr>
            <w:top w:val="none" w:sz="0" w:space="0" w:color="auto"/>
            <w:left w:val="none" w:sz="0" w:space="0" w:color="auto"/>
            <w:bottom w:val="none" w:sz="0" w:space="0" w:color="auto"/>
            <w:right w:val="none" w:sz="0" w:space="0" w:color="auto"/>
          </w:divBdr>
        </w:div>
        <w:div w:id="1430929600">
          <w:marLeft w:val="480"/>
          <w:marRight w:val="0"/>
          <w:marTop w:val="0"/>
          <w:marBottom w:val="0"/>
          <w:divBdr>
            <w:top w:val="none" w:sz="0" w:space="0" w:color="auto"/>
            <w:left w:val="none" w:sz="0" w:space="0" w:color="auto"/>
            <w:bottom w:val="none" w:sz="0" w:space="0" w:color="auto"/>
            <w:right w:val="none" w:sz="0" w:space="0" w:color="auto"/>
          </w:divBdr>
        </w:div>
        <w:div w:id="598879016">
          <w:marLeft w:val="480"/>
          <w:marRight w:val="0"/>
          <w:marTop w:val="0"/>
          <w:marBottom w:val="0"/>
          <w:divBdr>
            <w:top w:val="none" w:sz="0" w:space="0" w:color="auto"/>
            <w:left w:val="none" w:sz="0" w:space="0" w:color="auto"/>
            <w:bottom w:val="none" w:sz="0" w:space="0" w:color="auto"/>
            <w:right w:val="none" w:sz="0" w:space="0" w:color="auto"/>
          </w:divBdr>
        </w:div>
        <w:div w:id="724572468">
          <w:marLeft w:val="480"/>
          <w:marRight w:val="0"/>
          <w:marTop w:val="0"/>
          <w:marBottom w:val="0"/>
          <w:divBdr>
            <w:top w:val="none" w:sz="0" w:space="0" w:color="auto"/>
            <w:left w:val="none" w:sz="0" w:space="0" w:color="auto"/>
            <w:bottom w:val="none" w:sz="0" w:space="0" w:color="auto"/>
            <w:right w:val="none" w:sz="0" w:space="0" w:color="auto"/>
          </w:divBdr>
        </w:div>
        <w:div w:id="1897887681">
          <w:marLeft w:val="480"/>
          <w:marRight w:val="0"/>
          <w:marTop w:val="0"/>
          <w:marBottom w:val="0"/>
          <w:divBdr>
            <w:top w:val="none" w:sz="0" w:space="0" w:color="auto"/>
            <w:left w:val="none" w:sz="0" w:space="0" w:color="auto"/>
            <w:bottom w:val="none" w:sz="0" w:space="0" w:color="auto"/>
            <w:right w:val="none" w:sz="0" w:space="0" w:color="auto"/>
          </w:divBdr>
        </w:div>
        <w:div w:id="1338848258">
          <w:marLeft w:val="480"/>
          <w:marRight w:val="0"/>
          <w:marTop w:val="0"/>
          <w:marBottom w:val="0"/>
          <w:divBdr>
            <w:top w:val="none" w:sz="0" w:space="0" w:color="auto"/>
            <w:left w:val="none" w:sz="0" w:space="0" w:color="auto"/>
            <w:bottom w:val="none" w:sz="0" w:space="0" w:color="auto"/>
            <w:right w:val="none" w:sz="0" w:space="0" w:color="auto"/>
          </w:divBdr>
        </w:div>
        <w:div w:id="1346638407">
          <w:marLeft w:val="480"/>
          <w:marRight w:val="0"/>
          <w:marTop w:val="0"/>
          <w:marBottom w:val="0"/>
          <w:divBdr>
            <w:top w:val="none" w:sz="0" w:space="0" w:color="auto"/>
            <w:left w:val="none" w:sz="0" w:space="0" w:color="auto"/>
            <w:bottom w:val="none" w:sz="0" w:space="0" w:color="auto"/>
            <w:right w:val="none" w:sz="0" w:space="0" w:color="auto"/>
          </w:divBdr>
        </w:div>
        <w:div w:id="1296836212">
          <w:marLeft w:val="480"/>
          <w:marRight w:val="0"/>
          <w:marTop w:val="0"/>
          <w:marBottom w:val="0"/>
          <w:divBdr>
            <w:top w:val="none" w:sz="0" w:space="0" w:color="auto"/>
            <w:left w:val="none" w:sz="0" w:space="0" w:color="auto"/>
            <w:bottom w:val="none" w:sz="0" w:space="0" w:color="auto"/>
            <w:right w:val="none" w:sz="0" w:space="0" w:color="auto"/>
          </w:divBdr>
        </w:div>
        <w:div w:id="1099258407">
          <w:marLeft w:val="480"/>
          <w:marRight w:val="0"/>
          <w:marTop w:val="0"/>
          <w:marBottom w:val="0"/>
          <w:divBdr>
            <w:top w:val="none" w:sz="0" w:space="0" w:color="auto"/>
            <w:left w:val="none" w:sz="0" w:space="0" w:color="auto"/>
            <w:bottom w:val="none" w:sz="0" w:space="0" w:color="auto"/>
            <w:right w:val="none" w:sz="0" w:space="0" w:color="auto"/>
          </w:divBdr>
        </w:div>
        <w:div w:id="928391352">
          <w:marLeft w:val="480"/>
          <w:marRight w:val="0"/>
          <w:marTop w:val="0"/>
          <w:marBottom w:val="0"/>
          <w:divBdr>
            <w:top w:val="none" w:sz="0" w:space="0" w:color="auto"/>
            <w:left w:val="none" w:sz="0" w:space="0" w:color="auto"/>
            <w:bottom w:val="none" w:sz="0" w:space="0" w:color="auto"/>
            <w:right w:val="none" w:sz="0" w:space="0" w:color="auto"/>
          </w:divBdr>
        </w:div>
        <w:div w:id="1337541399">
          <w:marLeft w:val="480"/>
          <w:marRight w:val="0"/>
          <w:marTop w:val="0"/>
          <w:marBottom w:val="0"/>
          <w:divBdr>
            <w:top w:val="none" w:sz="0" w:space="0" w:color="auto"/>
            <w:left w:val="none" w:sz="0" w:space="0" w:color="auto"/>
            <w:bottom w:val="none" w:sz="0" w:space="0" w:color="auto"/>
            <w:right w:val="none" w:sz="0" w:space="0" w:color="auto"/>
          </w:divBdr>
        </w:div>
        <w:div w:id="1864782356">
          <w:marLeft w:val="480"/>
          <w:marRight w:val="0"/>
          <w:marTop w:val="0"/>
          <w:marBottom w:val="0"/>
          <w:divBdr>
            <w:top w:val="none" w:sz="0" w:space="0" w:color="auto"/>
            <w:left w:val="none" w:sz="0" w:space="0" w:color="auto"/>
            <w:bottom w:val="none" w:sz="0" w:space="0" w:color="auto"/>
            <w:right w:val="none" w:sz="0" w:space="0" w:color="auto"/>
          </w:divBdr>
        </w:div>
        <w:div w:id="1516455680">
          <w:marLeft w:val="480"/>
          <w:marRight w:val="0"/>
          <w:marTop w:val="0"/>
          <w:marBottom w:val="0"/>
          <w:divBdr>
            <w:top w:val="none" w:sz="0" w:space="0" w:color="auto"/>
            <w:left w:val="none" w:sz="0" w:space="0" w:color="auto"/>
            <w:bottom w:val="none" w:sz="0" w:space="0" w:color="auto"/>
            <w:right w:val="none" w:sz="0" w:space="0" w:color="auto"/>
          </w:divBdr>
        </w:div>
        <w:div w:id="1695375829">
          <w:marLeft w:val="480"/>
          <w:marRight w:val="0"/>
          <w:marTop w:val="0"/>
          <w:marBottom w:val="0"/>
          <w:divBdr>
            <w:top w:val="none" w:sz="0" w:space="0" w:color="auto"/>
            <w:left w:val="none" w:sz="0" w:space="0" w:color="auto"/>
            <w:bottom w:val="none" w:sz="0" w:space="0" w:color="auto"/>
            <w:right w:val="none" w:sz="0" w:space="0" w:color="auto"/>
          </w:divBdr>
        </w:div>
        <w:div w:id="1221558119">
          <w:marLeft w:val="480"/>
          <w:marRight w:val="0"/>
          <w:marTop w:val="0"/>
          <w:marBottom w:val="0"/>
          <w:divBdr>
            <w:top w:val="none" w:sz="0" w:space="0" w:color="auto"/>
            <w:left w:val="none" w:sz="0" w:space="0" w:color="auto"/>
            <w:bottom w:val="none" w:sz="0" w:space="0" w:color="auto"/>
            <w:right w:val="none" w:sz="0" w:space="0" w:color="auto"/>
          </w:divBdr>
        </w:div>
        <w:div w:id="1043365606">
          <w:marLeft w:val="480"/>
          <w:marRight w:val="0"/>
          <w:marTop w:val="0"/>
          <w:marBottom w:val="0"/>
          <w:divBdr>
            <w:top w:val="none" w:sz="0" w:space="0" w:color="auto"/>
            <w:left w:val="none" w:sz="0" w:space="0" w:color="auto"/>
            <w:bottom w:val="none" w:sz="0" w:space="0" w:color="auto"/>
            <w:right w:val="none" w:sz="0" w:space="0" w:color="auto"/>
          </w:divBdr>
        </w:div>
        <w:div w:id="1554191492">
          <w:marLeft w:val="480"/>
          <w:marRight w:val="0"/>
          <w:marTop w:val="0"/>
          <w:marBottom w:val="0"/>
          <w:divBdr>
            <w:top w:val="none" w:sz="0" w:space="0" w:color="auto"/>
            <w:left w:val="none" w:sz="0" w:space="0" w:color="auto"/>
            <w:bottom w:val="none" w:sz="0" w:space="0" w:color="auto"/>
            <w:right w:val="none" w:sz="0" w:space="0" w:color="auto"/>
          </w:divBdr>
        </w:div>
        <w:div w:id="531890831">
          <w:marLeft w:val="480"/>
          <w:marRight w:val="0"/>
          <w:marTop w:val="0"/>
          <w:marBottom w:val="0"/>
          <w:divBdr>
            <w:top w:val="none" w:sz="0" w:space="0" w:color="auto"/>
            <w:left w:val="none" w:sz="0" w:space="0" w:color="auto"/>
            <w:bottom w:val="none" w:sz="0" w:space="0" w:color="auto"/>
            <w:right w:val="none" w:sz="0" w:space="0" w:color="auto"/>
          </w:divBdr>
        </w:div>
      </w:divsChild>
    </w:div>
    <w:div w:id="599026900">
      <w:bodyDiv w:val="1"/>
      <w:marLeft w:val="0"/>
      <w:marRight w:val="0"/>
      <w:marTop w:val="0"/>
      <w:marBottom w:val="0"/>
      <w:divBdr>
        <w:top w:val="none" w:sz="0" w:space="0" w:color="auto"/>
        <w:left w:val="none" w:sz="0" w:space="0" w:color="auto"/>
        <w:bottom w:val="none" w:sz="0" w:space="0" w:color="auto"/>
        <w:right w:val="none" w:sz="0" w:space="0" w:color="auto"/>
      </w:divBdr>
      <w:divsChild>
        <w:div w:id="394621835">
          <w:marLeft w:val="480"/>
          <w:marRight w:val="0"/>
          <w:marTop w:val="0"/>
          <w:marBottom w:val="0"/>
          <w:divBdr>
            <w:top w:val="none" w:sz="0" w:space="0" w:color="auto"/>
            <w:left w:val="none" w:sz="0" w:space="0" w:color="auto"/>
            <w:bottom w:val="none" w:sz="0" w:space="0" w:color="auto"/>
            <w:right w:val="none" w:sz="0" w:space="0" w:color="auto"/>
          </w:divBdr>
        </w:div>
        <w:div w:id="969434249">
          <w:marLeft w:val="480"/>
          <w:marRight w:val="0"/>
          <w:marTop w:val="0"/>
          <w:marBottom w:val="0"/>
          <w:divBdr>
            <w:top w:val="none" w:sz="0" w:space="0" w:color="auto"/>
            <w:left w:val="none" w:sz="0" w:space="0" w:color="auto"/>
            <w:bottom w:val="none" w:sz="0" w:space="0" w:color="auto"/>
            <w:right w:val="none" w:sz="0" w:space="0" w:color="auto"/>
          </w:divBdr>
        </w:div>
        <w:div w:id="239608864">
          <w:marLeft w:val="480"/>
          <w:marRight w:val="0"/>
          <w:marTop w:val="0"/>
          <w:marBottom w:val="0"/>
          <w:divBdr>
            <w:top w:val="none" w:sz="0" w:space="0" w:color="auto"/>
            <w:left w:val="none" w:sz="0" w:space="0" w:color="auto"/>
            <w:bottom w:val="none" w:sz="0" w:space="0" w:color="auto"/>
            <w:right w:val="none" w:sz="0" w:space="0" w:color="auto"/>
          </w:divBdr>
        </w:div>
        <w:div w:id="1780762469">
          <w:marLeft w:val="480"/>
          <w:marRight w:val="0"/>
          <w:marTop w:val="0"/>
          <w:marBottom w:val="0"/>
          <w:divBdr>
            <w:top w:val="none" w:sz="0" w:space="0" w:color="auto"/>
            <w:left w:val="none" w:sz="0" w:space="0" w:color="auto"/>
            <w:bottom w:val="none" w:sz="0" w:space="0" w:color="auto"/>
            <w:right w:val="none" w:sz="0" w:space="0" w:color="auto"/>
          </w:divBdr>
        </w:div>
        <w:div w:id="474682122">
          <w:marLeft w:val="480"/>
          <w:marRight w:val="0"/>
          <w:marTop w:val="0"/>
          <w:marBottom w:val="0"/>
          <w:divBdr>
            <w:top w:val="none" w:sz="0" w:space="0" w:color="auto"/>
            <w:left w:val="none" w:sz="0" w:space="0" w:color="auto"/>
            <w:bottom w:val="none" w:sz="0" w:space="0" w:color="auto"/>
            <w:right w:val="none" w:sz="0" w:space="0" w:color="auto"/>
          </w:divBdr>
        </w:div>
        <w:div w:id="7681839">
          <w:marLeft w:val="480"/>
          <w:marRight w:val="0"/>
          <w:marTop w:val="0"/>
          <w:marBottom w:val="0"/>
          <w:divBdr>
            <w:top w:val="none" w:sz="0" w:space="0" w:color="auto"/>
            <w:left w:val="none" w:sz="0" w:space="0" w:color="auto"/>
            <w:bottom w:val="none" w:sz="0" w:space="0" w:color="auto"/>
            <w:right w:val="none" w:sz="0" w:space="0" w:color="auto"/>
          </w:divBdr>
        </w:div>
      </w:divsChild>
    </w:div>
    <w:div w:id="599604353">
      <w:bodyDiv w:val="1"/>
      <w:marLeft w:val="0"/>
      <w:marRight w:val="0"/>
      <w:marTop w:val="0"/>
      <w:marBottom w:val="0"/>
      <w:divBdr>
        <w:top w:val="none" w:sz="0" w:space="0" w:color="auto"/>
        <w:left w:val="none" w:sz="0" w:space="0" w:color="auto"/>
        <w:bottom w:val="none" w:sz="0" w:space="0" w:color="auto"/>
        <w:right w:val="none" w:sz="0" w:space="0" w:color="auto"/>
      </w:divBdr>
      <w:divsChild>
        <w:div w:id="1190292920">
          <w:marLeft w:val="480"/>
          <w:marRight w:val="0"/>
          <w:marTop w:val="0"/>
          <w:marBottom w:val="0"/>
          <w:divBdr>
            <w:top w:val="none" w:sz="0" w:space="0" w:color="auto"/>
            <w:left w:val="none" w:sz="0" w:space="0" w:color="auto"/>
            <w:bottom w:val="none" w:sz="0" w:space="0" w:color="auto"/>
            <w:right w:val="none" w:sz="0" w:space="0" w:color="auto"/>
          </w:divBdr>
        </w:div>
        <w:div w:id="1247374041">
          <w:marLeft w:val="480"/>
          <w:marRight w:val="0"/>
          <w:marTop w:val="0"/>
          <w:marBottom w:val="0"/>
          <w:divBdr>
            <w:top w:val="none" w:sz="0" w:space="0" w:color="auto"/>
            <w:left w:val="none" w:sz="0" w:space="0" w:color="auto"/>
            <w:bottom w:val="none" w:sz="0" w:space="0" w:color="auto"/>
            <w:right w:val="none" w:sz="0" w:space="0" w:color="auto"/>
          </w:divBdr>
        </w:div>
        <w:div w:id="907958891">
          <w:marLeft w:val="480"/>
          <w:marRight w:val="0"/>
          <w:marTop w:val="0"/>
          <w:marBottom w:val="0"/>
          <w:divBdr>
            <w:top w:val="none" w:sz="0" w:space="0" w:color="auto"/>
            <w:left w:val="none" w:sz="0" w:space="0" w:color="auto"/>
            <w:bottom w:val="none" w:sz="0" w:space="0" w:color="auto"/>
            <w:right w:val="none" w:sz="0" w:space="0" w:color="auto"/>
          </w:divBdr>
        </w:div>
        <w:div w:id="1622566248">
          <w:marLeft w:val="480"/>
          <w:marRight w:val="0"/>
          <w:marTop w:val="0"/>
          <w:marBottom w:val="0"/>
          <w:divBdr>
            <w:top w:val="none" w:sz="0" w:space="0" w:color="auto"/>
            <w:left w:val="none" w:sz="0" w:space="0" w:color="auto"/>
            <w:bottom w:val="none" w:sz="0" w:space="0" w:color="auto"/>
            <w:right w:val="none" w:sz="0" w:space="0" w:color="auto"/>
          </w:divBdr>
        </w:div>
        <w:div w:id="1904101168">
          <w:marLeft w:val="480"/>
          <w:marRight w:val="0"/>
          <w:marTop w:val="0"/>
          <w:marBottom w:val="0"/>
          <w:divBdr>
            <w:top w:val="none" w:sz="0" w:space="0" w:color="auto"/>
            <w:left w:val="none" w:sz="0" w:space="0" w:color="auto"/>
            <w:bottom w:val="none" w:sz="0" w:space="0" w:color="auto"/>
            <w:right w:val="none" w:sz="0" w:space="0" w:color="auto"/>
          </w:divBdr>
        </w:div>
        <w:div w:id="208616914">
          <w:marLeft w:val="480"/>
          <w:marRight w:val="0"/>
          <w:marTop w:val="0"/>
          <w:marBottom w:val="0"/>
          <w:divBdr>
            <w:top w:val="none" w:sz="0" w:space="0" w:color="auto"/>
            <w:left w:val="none" w:sz="0" w:space="0" w:color="auto"/>
            <w:bottom w:val="none" w:sz="0" w:space="0" w:color="auto"/>
            <w:right w:val="none" w:sz="0" w:space="0" w:color="auto"/>
          </w:divBdr>
        </w:div>
        <w:div w:id="716273244">
          <w:marLeft w:val="480"/>
          <w:marRight w:val="0"/>
          <w:marTop w:val="0"/>
          <w:marBottom w:val="0"/>
          <w:divBdr>
            <w:top w:val="none" w:sz="0" w:space="0" w:color="auto"/>
            <w:left w:val="none" w:sz="0" w:space="0" w:color="auto"/>
            <w:bottom w:val="none" w:sz="0" w:space="0" w:color="auto"/>
            <w:right w:val="none" w:sz="0" w:space="0" w:color="auto"/>
          </w:divBdr>
        </w:div>
        <w:div w:id="1472019464">
          <w:marLeft w:val="480"/>
          <w:marRight w:val="0"/>
          <w:marTop w:val="0"/>
          <w:marBottom w:val="0"/>
          <w:divBdr>
            <w:top w:val="none" w:sz="0" w:space="0" w:color="auto"/>
            <w:left w:val="none" w:sz="0" w:space="0" w:color="auto"/>
            <w:bottom w:val="none" w:sz="0" w:space="0" w:color="auto"/>
            <w:right w:val="none" w:sz="0" w:space="0" w:color="auto"/>
          </w:divBdr>
        </w:div>
        <w:div w:id="104541908">
          <w:marLeft w:val="480"/>
          <w:marRight w:val="0"/>
          <w:marTop w:val="0"/>
          <w:marBottom w:val="0"/>
          <w:divBdr>
            <w:top w:val="none" w:sz="0" w:space="0" w:color="auto"/>
            <w:left w:val="none" w:sz="0" w:space="0" w:color="auto"/>
            <w:bottom w:val="none" w:sz="0" w:space="0" w:color="auto"/>
            <w:right w:val="none" w:sz="0" w:space="0" w:color="auto"/>
          </w:divBdr>
        </w:div>
        <w:div w:id="285818238">
          <w:marLeft w:val="480"/>
          <w:marRight w:val="0"/>
          <w:marTop w:val="0"/>
          <w:marBottom w:val="0"/>
          <w:divBdr>
            <w:top w:val="none" w:sz="0" w:space="0" w:color="auto"/>
            <w:left w:val="none" w:sz="0" w:space="0" w:color="auto"/>
            <w:bottom w:val="none" w:sz="0" w:space="0" w:color="auto"/>
            <w:right w:val="none" w:sz="0" w:space="0" w:color="auto"/>
          </w:divBdr>
        </w:div>
        <w:div w:id="507404713">
          <w:marLeft w:val="480"/>
          <w:marRight w:val="0"/>
          <w:marTop w:val="0"/>
          <w:marBottom w:val="0"/>
          <w:divBdr>
            <w:top w:val="none" w:sz="0" w:space="0" w:color="auto"/>
            <w:left w:val="none" w:sz="0" w:space="0" w:color="auto"/>
            <w:bottom w:val="none" w:sz="0" w:space="0" w:color="auto"/>
            <w:right w:val="none" w:sz="0" w:space="0" w:color="auto"/>
          </w:divBdr>
        </w:div>
        <w:div w:id="665212554">
          <w:marLeft w:val="480"/>
          <w:marRight w:val="0"/>
          <w:marTop w:val="0"/>
          <w:marBottom w:val="0"/>
          <w:divBdr>
            <w:top w:val="none" w:sz="0" w:space="0" w:color="auto"/>
            <w:left w:val="none" w:sz="0" w:space="0" w:color="auto"/>
            <w:bottom w:val="none" w:sz="0" w:space="0" w:color="auto"/>
            <w:right w:val="none" w:sz="0" w:space="0" w:color="auto"/>
          </w:divBdr>
        </w:div>
        <w:div w:id="112481521">
          <w:marLeft w:val="480"/>
          <w:marRight w:val="0"/>
          <w:marTop w:val="0"/>
          <w:marBottom w:val="0"/>
          <w:divBdr>
            <w:top w:val="none" w:sz="0" w:space="0" w:color="auto"/>
            <w:left w:val="none" w:sz="0" w:space="0" w:color="auto"/>
            <w:bottom w:val="none" w:sz="0" w:space="0" w:color="auto"/>
            <w:right w:val="none" w:sz="0" w:space="0" w:color="auto"/>
          </w:divBdr>
        </w:div>
        <w:div w:id="825585369">
          <w:marLeft w:val="480"/>
          <w:marRight w:val="0"/>
          <w:marTop w:val="0"/>
          <w:marBottom w:val="0"/>
          <w:divBdr>
            <w:top w:val="none" w:sz="0" w:space="0" w:color="auto"/>
            <w:left w:val="none" w:sz="0" w:space="0" w:color="auto"/>
            <w:bottom w:val="none" w:sz="0" w:space="0" w:color="auto"/>
            <w:right w:val="none" w:sz="0" w:space="0" w:color="auto"/>
          </w:divBdr>
        </w:div>
        <w:div w:id="847792966">
          <w:marLeft w:val="480"/>
          <w:marRight w:val="0"/>
          <w:marTop w:val="0"/>
          <w:marBottom w:val="0"/>
          <w:divBdr>
            <w:top w:val="none" w:sz="0" w:space="0" w:color="auto"/>
            <w:left w:val="none" w:sz="0" w:space="0" w:color="auto"/>
            <w:bottom w:val="none" w:sz="0" w:space="0" w:color="auto"/>
            <w:right w:val="none" w:sz="0" w:space="0" w:color="auto"/>
          </w:divBdr>
        </w:div>
        <w:div w:id="1231111611">
          <w:marLeft w:val="480"/>
          <w:marRight w:val="0"/>
          <w:marTop w:val="0"/>
          <w:marBottom w:val="0"/>
          <w:divBdr>
            <w:top w:val="none" w:sz="0" w:space="0" w:color="auto"/>
            <w:left w:val="none" w:sz="0" w:space="0" w:color="auto"/>
            <w:bottom w:val="none" w:sz="0" w:space="0" w:color="auto"/>
            <w:right w:val="none" w:sz="0" w:space="0" w:color="auto"/>
          </w:divBdr>
        </w:div>
        <w:div w:id="710764796">
          <w:marLeft w:val="480"/>
          <w:marRight w:val="0"/>
          <w:marTop w:val="0"/>
          <w:marBottom w:val="0"/>
          <w:divBdr>
            <w:top w:val="none" w:sz="0" w:space="0" w:color="auto"/>
            <w:left w:val="none" w:sz="0" w:space="0" w:color="auto"/>
            <w:bottom w:val="none" w:sz="0" w:space="0" w:color="auto"/>
            <w:right w:val="none" w:sz="0" w:space="0" w:color="auto"/>
          </w:divBdr>
        </w:div>
        <w:div w:id="736585080">
          <w:marLeft w:val="480"/>
          <w:marRight w:val="0"/>
          <w:marTop w:val="0"/>
          <w:marBottom w:val="0"/>
          <w:divBdr>
            <w:top w:val="none" w:sz="0" w:space="0" w:color="auto"/>
            <w:left w:val="none" w:sz="0" w:space="0" w:color="auto"/>
            <w:bottom w:val="none" w:sz="0" w:space="0" w:color="auto"/>
            <w:right w:val="none" w:sz="0" w:space="0" w:color="auto"/>
          </w:divBdr>
        </w:div>
        <w:div w:id="1349216949">
          <w:marLeft w:val="480"/>
          <w:marRight w:val="0"/>
          <w:marTop w:val="0"/>
          <w:marBottom w:val="0"/>
          <w:divBdr>
            <w:top w:val="none" w:sz="0" w:space="0" w:color="auto"/>
            <w:left w:val="none" w:sz="0" w:space="0" w:color="auto"/>
            <w:bottom w:val="none" w:sz="0" w:space="0" w:color="auto"/>
            <w:right w:val="none" w:sz="0" w:space="0" w:color="auto"/>
          </w:divBdr>
        </w:div>
        <w:div w:id="1301687351">
          <w:marLeft w:val="480"/>
          <w:marRight w:val="0"/>
          <w:marTop w:val="0"/>
          <w:marBottom w:val="0"/>
          <w:divBdr>
            <w:top w:val="none" w:sz="0" w:space="0" w:color="auto"/>
            <w:left w:val="none" w:sz="0" w:space="0" w:color="auto"/>
            <w:bottom w:val="none" w:sz="0" w:space="0" w:color="auto"/>
            <w:right w:val="none" w:sz="0" w:space="0" w:color="auto"/>
          </w:divBdr>
        </w:div>
        <w:div w:id="1443921506">
          <w:marLeft w:val="480"/>
          <w:marRight w:val="0"/>
          <w:marTop w:val="0"/>
          <w:marBottom w:val="0"/>
          <w:divBdr>
            <w:top w:val="none" w:sz="0" w:space="0" w:color="auto"/>
            <w:left w:val="none" w:sz="0" w:space="0" w:color="auto"/>
            <w:bottom w:val="none" w:sz="0" w:space="0" w:color="auto"/>
            <w:right w:val="none" w:sz="0" w:space="0" w:color="auto"/>
          </w:divBdr>
        </w:div>
        <w:div w:id="580067034">
          <w:marLeft w:val="480"/>
          <w:marRight w:val="0"/>
          <w:marTop w:val="0"/>
          <w:marBottom w:val="0"/>
          <w:divBdr>
            <w:top w:val="none" w:sz="0" w:space="0" w:color="auto"/>
            <w:left w:val="none" w:sz="0" w:space="0" w:color="auto"/>
            <w:bottom w:val="none" w:sz="0" w:space="0" w:color="auto"/>
            <w:right w:val="none" w:sz="0" w:space="0" w:color="auto"/>
          </w:divBdr>
        </w:div>
        <w:div w:id="307516683">
          <w:marLeft w:val="480"/>
          <w:marRight w:val="0"/>
          <w:marTop w:val="0"/>
          <w:marBottom w:val="0"/>
          <w:divBdr>
            <w:top w:val="none" w:sz="0" w:space="0" w:color="auto"/>
            <w:left w:val="none" w:sz="0" w:space="0" w:color="auto"/>
            <w:bottom w:val="none" w:sz="0" w:space="0" w:color="auto"/>
            <w:right w:val="none" w:sz="0" w:space="0" w:color="auto"/>
          </w:divBdr>
        </w:div>
        <w:div w:id="616638121">
          <w:marLeft w:val="480"/>
          <w:marRight w:val="0"/>
          <w:marTop w:val="0"/>
          <w:marBottom w:val="0"/>
          <w:divBdr>
            <w:top w:val="none" w:sz="0" w:space="0" w:color="auto"/>
            <w:left w:val="none" w:sz="0" w:space="0" w:color="auto"/>
            <w:bottom w:val="none" w:sz="0" w:space="0" w:color="auto"/>
            <w:right w:val="none" w:sz="0" w:space="0" w:color="auto"/>
          </w:divBdr>
        </w:div>
      </w:divsChild>
    </w:div>
    <w:div w:id="601647005">
      <w:bodyDiv w:val="1"/>
      <w:marLeft w:val="0"/>
      <w:marRight w:val="0"/>
      <w:marTop w:val="0"/>
      <w:marBottom w:val="0"/>
      <w:divBdr>
        <w:top w:val="none" w:sz="0" w:space="0" w:color="auto"/>
        <w:left w:val="none" w:sz="0" w:space="0" w:color="auto"/>
        <w:bottom w:val="none" w:sz="0" w:space="0" w:color="auto"/>
        <w:right w:val="none" w:sz="0" w:space="0" w:color="auto"/>
      </w:divBdr>
      <w:divsChild>
        <w:div w:id="210583905">
          <w:marLeft w:val="480"/>
          <w:marRight w:val="0"/>
          <w:marTop w:val="0"/>
          <w:marBottom w:val="0"/>
          <w:divBdr>
            <w:top w:val="none" w:sz="0" w:space="0" w:color="auto"/>
            <w:left w:val="none" w:sz="0" w:space="0" w:color="auto"/>
            <w:bottom w:val="none" w:sz="0" w:space="0" w:color="auto"/>
            <w:right w:val="none" w:sz="0" w:space="0" w:color="auto"/>
          </w:divBdr>
        </w:div>
        <w:div w:id="823353435">
          <w:marLeft w:val="480"/>
          <w:marRight w:val="0"/>
          <w:marTop w:val="0"/>
          <w:marBottom w:val="0"/>
          <w:divBdr>
            <w:top w:val="none" w:sz="0" w:space="0" w:color="auto"/>
            <w:left w:val="none" w:sz="0" w:space="0" w:color="auto"/>
            <w:bottom w:val="none" w:sz="0" w:space="0" w:color="auto"/>
            <w:right w:val="none" w:sz="0" w:space="0" w:color="auto"/>
          </w:divBdr>
        </w:div>
        <w:div w:id="541526419">
          <w:marLeft w:val="480"/>
          <w:marRight w:val="0"/>
          <w:marTop w:val="0"/>
          <w:marBottom w:val="0"/>
          <w:divBdr>
            <w:top w:val="none" w:sz="0" w:space="0" w:color="auto"/>
            <w:left w:val="none" w:sz="0" w:space="0" w:color="auto"/>
            <w:bottom w:val="none" w:sz="0" w:space="0" w:color="auto"/>
            <w:right w:val="none" w:sz="0" w:space="0" w:color="auto"/>
          </w:divBdr>
        </w:div>
        <w:div w:id="1583099962">
          <w:marLeft w:val="480"/>
          <w:marRight w:val="0"/>
          <w:marTop w:val="0"/>
          <w:marBottom w:val="0"/>
          <w:divBdr>
            <w:top w:val="none" w:sz="0" w:space="0" w:color="auto"/>
            <w:left w:val="none" w:sz="0" w:space="0" w:color="auto"/>
            <w:bottom w:val="none" w:sz="0" w:space="0" w:color="auto"/>
            <w:right w:val="none" w:sz="0" w:space="0" w:color="auto"/>
          </w:divBdr>
        </w:div>
        <w:div w:id="867984933">
          <w:marLeft w:val="480"/>
          <w:marRight w:val="0"/>
          <w:marTop w:val="0"/>
          <w:marBottom w:val="0"/>
          <w:divBdr>
            <w:top w:val="none" w:sz="0" w:space="0" w:color="auto"/>
            <w:left w:val="none" w:sz="0" w:space="0" w:color="auto"/>
            <w:bottom w:val="none" w:sz="0" w:space="0" w:color="auto"/>
            <w:right w:val="none" w:sz="0" w:space="0" w:color="auto"/>
          </w:divBdr>
        </w:div>
        <w:div w:id="1365977789">
          <w:marLeft w:val="480"/>
          <w:marRight w:val="0"/>
          <w:marTop w:val="0"/>
          <w:marBottom w:val="0"/>
          <w:divBdr>
            <w:top w:val="none" w:sz="0" w:space="0" w:color="auto"/>
            <w:left w:val="none" w:sz="0" w:space="0" w:color="auto"/>
            <w:bottom w:val="none" w:sz="0" w:space="0" w:color="auto"/>
            <w:right w:val="none" w:sz="0" w:space="0" w:color="auto"/>
          </w:divBdr>
        </w:div>
        <w:div w:id="611283865">
          <w:marLeft w:val="480"/>
          <w:marRight w:val="0"/>
          <w:marTop w:val="0"/>
          <w:marBottom w:val="0"/>
          <w:divBdr>
            <w:top w:val="none" w:sz="0" w:space="0" w:color="auto"/>
            <w:left w:val="none" w:sz="0" w:space="0" w:color="auto"/>
            <w:bottom w:val="none" w:sz="0" w:space="0" w:color="auto"/>
            <w:right w:val="none" w:sz="0" w:space="0" w:color="auto"/>
          </w:divBdr>
        </w:div>
        <w:div w:id="1349940967">
          <w:marLeft w:val="480"/>
          <w:marRight w:val="0"/>
          <w:marTop w:val="0"/>
          <w:marBottom w:val="0"/>
          <w:divBdr>
            <w:top w:val="none" w:sz="0" w:space="0" w:color="auto"/>
            <w:left w:val="none" w:sz="0" w:space="0" w:color="auto"/>
            <w:bottom w:val="none" w:sz="0" w:space="0" w:color="auto"/>
            <w:right w:val="none" w:sz="0" w:space="0" w:color="auto"/>
          </w:divBdr>
        </w:div>
        <w:div w:id="480658190">
          <w:marLeft w:val="480"/>
          <w:marRight w:val="0"/>
          <w:marTop w:val="0"/>
          <w:marBottom w:val="0"/>
          <w:divBdr>
            <w:top w:val="none" w:sz="0" w:space="0" w:color="auto"/>
            <w:left w:val="none" w:sz="0" w:space="0" w:color="auto"/>
            <w:bottom w:val="none" w:sz="0" w:space="0" w:color="auto"/>
            <w:right w:val="none" w:sz="0" w:space="0" w:color="auto"/>
          </w:divBdr>
        </w:div>
        <w:div w:id="2105489914">
          <w:marLeft w:val="480"/>
          <w:marRight w:val="0"/>
          <w:marTop w:val="0"/>
          <w:marBottom w:val="0"/>
          <w:divBdr>
            <w:top w:val="none" w:sz="0" w:space="0" w:color="auto"/>
            <w:left w:val="none" w:sz="0" w:space="0" w:color="auto"/>
            <w:bottom w:val="none" w:sz="0" w:space="0" w:color="auto"/>
            <w:right w:val="none" w:sz="0" w:space="0" w:color="auto"/>
          </w:divBdr>
        </w:div>
        <w:div w:id="1416367374">
          <w:marLeft w:val="480"/>
          <w:marRight w:val="0"/>
          <w:marTop w:val="0"/>
          <w:marBottom w:val="0"/>
          <w:divBdr>
            <w:top w:val="none" w:sz="0" w:space="0" w:color="auto"/>
            <w:left w:val="none" w:sz="0" w:space="0" w:color="auto"/>
            <w:bottom w:val="none" w:sz="0" w:space="0" w:color="auto"/>
            <w:right w:val="none" w:sz="0" w:space="0" w:color="auto"/>
          </w:divBdr>
        </w:div>
        <w:div w:id="1548491192">
          <w:marLeft w:val="480"/>
          <w:marRight w:val="0"/>
          <w:marTop w:val="0"/>
          <w:marBottom w:val="0"/>
          <w:divBdr>
            <w:top w:val="none" w:sz="0" w:space="0" w:color="auto"/>
            <w:left w:val="none" w:sz="0" w:space="0" w:color="auto"/>
            <w:bottom w:val="none" w:sz="0" w:space="0" w:color="auto"/>
            <w:right w:val="none" w:sz="0" w:space="0" w:color="auto"/>
          </w:divBdr>
        </w:div>
        <w:div w:id="647050462">
          <w:marLeft w:val="480"/>
          <w:marRight w:val="0"/>
          <w:marTop w:val="0"/>
          <w:marBottom w:val="0"/>
          <w:divBdr>
            <w:top w:val="none" w:sz="0" w:space="0" w:color="auto"/>
            <w:left w:val="none" w:sz="0" w:space="0" w:color="auto"/>
            <w:bottom w:val="none" w:sz="0" w:space="0" w:color="auto"/>
            <w:right w:val="none" w:sz="0" w:space="0" w:color="auto"/>
          </w:divBdr>
        </w:div>
        <w:div w:id="820273824">
          <w:marLeft w:val="480"/>
          <w:marRight w:val="0"/>
          <w:marTop w:val="0"/>
          <w:marBottom w:val="0"/>
          <w:divBdr>
            <w:top w:val="none" w:sz="0" w:space="0" w:color="auto"/>
            <w:left w:val="none" w:sz="0" w:space="0" w:color="auto"/>
            <w:bottom w:val="none" w:sz="0" w:space="0" w:color="auto"/>
            <w:right w:val="none" w:sz="0" w:space="0" w:color="auto"/>
          </w:divBdr>
        </w:div>
        <w:div w:id="1285115975">
          <w:marLeft w:val="480"/>
          <w:marRight w:val="0"/>
          <w:marTop w:val="0"/>
          <w:marBottom w:val="0"/>
          <w:divBdr>
            <w:top w:val="none" w:sz="0" w:space="0" w:color="auto"/>
            <w:left w:val="none" w:sz="0" w:space="0" w:color="auto"/>
            <w:bottom w:val="none" w:sz="0" w:space="0" w:color="auto"/>
            <w:right w:val="none" w:sz="0" w:space="0" w:color="auto"/>
          </w:divBdr>
        </w:div>
        <w:div w:id="1131292122">
          <w:marLeft w:val="480"/>
          <w:marRight w:val="0"/>
          <w:marTop w:val="0"/>
          <w:marBottom w:val="0"/>
          <w:divBdr>
            <w:top w:val="none" w:sz="0" w:space="0" w:color="auto"/>
            <w:left w:val="none" w:sz="0" w:space="0" w:color="auto"/>
            <w:bottom w:val="none" w:sz="0" w:space="0" w:color="auto"/>
            <w:right w:val="none" w:sz="0" w:space="0" w:color="auto"/>
          </w:divBdr>
        </w:div>
        <w:div w:id="578640244">
          <w:marLeft w:val="480"/>
          <w:marRight w:val="0"/>
          <w:marTop w:val="0"/>
          <w:marBottom w:val="0"/>
          <w:divBdr>
            <w:top w:val="none" w:sz="0" w:space="0" w:color="auto"/>
            <w:left w:val="none" w:sz="0" w:space="0" w:color="auto"/>
            <w:bottom w:val="none" w:sz="0" w:space="0" w:color="auto"/>
            <w:right w:val="none" w:sz="0" w:space="0" w:color="auto"/>
          </w:divBdr>
        </w:div>
        <w:div w:id="1673414803">
          <w:marLeft w:val="480"/>
          <w:marRight w:val="0"/>
          <w:marTop w:val="0"/>
          <w:marBottom w:val="0"/>
          <w:divBdr>
            <w:top w:val="none" w:sz="0" w:space="0" w:color="auto"/>
            <w:left w:val="none" w:sz="0" w:space="0" w:color="auto"/>
            <w:bottom w:val="none" w:sz="0" w:space="0" w:color="auto"/>
            <w:right w:val="none" w:sz="0" w:space="0" w:color="auto"/>
          </w:divBdr>
        </w:div>
        <w:div w:id="1538003657">
          <w:marLeft w:val="480"/>
          <w:marRight w:val="0"/>
          <w:marTop w:val="0"/>
          <w:marBottom w:val="0"/>
          <w:divBdr>
            <w:top w:val="none" w:sz="0" w:space="0" w:color="auto"/>
            <w:left w:val="none" w:sz="0" w:space="0" w:color="auto"/>
            <w:bottom w:val="none" w:sz="0" w:space="0" w:color="auto"/>
            <w:right w:val="none" w:sz="0" w:space="0" w:color="auto"/>
          </w:divBdr>
        </w:div>
        <w:div w:id="1228608369">
          <w:marLeft w:val="480"/>
          <w:marRight w:val="0"/>
          <w:marTop w:val="0"/>
          <w:marBottom w:val="0"/>
          <w:divBdr>
            <w:top w:val="none" w:sz="0" w:space="0" w:color="auto"/>
            <w:left w:val="none" w:sz="0" w:space="0" w:color="auto"/>
            <w:bottom w:val="none" w:sz="0" w:space="0" w:color="auto"/>
            <w:right w:val="none" w:sz="0" w:space="0" w:color="auto"/>
          </w:divBdr>
        </w:div>
        <w:div w:id="1456831709">
          <w:marLeft w:val="480"/>
          <w:marRight w:val="0"/>
          <w:marTop w:val="0"/>
          <w:marBottom w:val="0"/>
          <w:divBdr>
            <w:top w:val="none" w:sz="0" w:space="0" w:color="auto"/>
            <w:left w:val="none" w:sz="0" w:space="0" w:color="auto"/>
            <w:bottom w:val="none" w:sz="0" w:space="0" w:color="auto"/>
            <w:right w:val="none" w:sz="0" w:space="0" w:color="auto"/>
          </w:divBdr>
        </w:div>
        <w:div w:id="1254824500">
          <w:marLeft w:val="480"/>
          <w:marRight w:val="0"/>
          <w:marTop w:val="0"/>
          <w:marBottom w:val="0"/>
          <w:divBdr>
            <w:top w:val="none" w:sz="0" w:space="0" w:color="auto"/>
            <w:left w:val="none" w:sz="0" w:space="0" w:color="auto"/>
            <w:bottom w:val="none" w:sz="0" w:space="0" w:color="auto"/>
            <w:right w:val="none" w:sz="0" w:space="0" w:color="auto"/>
          </w:divBdr>
        </w:div>
        <w:div w:id="1266185156">
          <w:marLeft w:val="480"/>
          <w:marRight w:val="0"/>
          <w:marTop w:val="0"/>
          <w:marBottom w:val="0"/>
          <w:divBdr>
            <w:top w:val="none" w:sz="0" w:space="0" w:color="auto"/>
            <w:left w:val="none" w:sz="0" w:space="0" w:color="auto"/>
            <w:bottom w:val="none" w:sz="0" w:space="0" w:color="auto"/>
            <w:right w:val="none" w:sz="0" w:space="0" w:color="auto"/>
          </w:divBdr>
        </w:div>
        <w:div w:id="1085539308">
          <w:marLeft w:val="480"/>
          <w:marRight w:val="0"/>
          <w:marTop w:val="0"/>
          <w:marBottom w:val="0"/>
          <w:divBdr>
            <w:top w:val="none" w:sz="0" w:space="0" w:color="auto"/>
            <w:left w:val="none" w:sz="0" w:space="0" w:color="auto"/>
            <w:bottom w:val="none" w:sz="0" w:space="0" w:color="auto"/>
            <w:right w:val="none" w:sz="0" w:space="0" w:color="auto"/>
          </w:divBdr>
        </w:div>
        <w:div w:id="1908413394">
          <w:marLeft w:val="480"/>
          <w:marRight w:val="0"/>
          <w:marTop w:val="0"/>
          <w:marBottom w:val="0"/>
          <w:divBdr>
            <w:top w:val="none" w:sz="0" w:space="0" w:color="auto"/>
            <w:left w:val="none" w:sz="0" w:space="0" w:color="auto"/>
            <w:bottom w:val="none" w:sz="0" w:space="0" w:color="auto"/>
            <w:right w:val="none" w:sz="0" w:space="0" w:color="auto"/>
          </w:divBdr>
        </w:div>
        <w:div w:id="1541088936">
          <w:marLeft w:val="480"/>
          <w:marRight w:val="0"/>
          <w:marTop w:val="0"/>
          <w:marBottom w:val="0"/>
          <w:divBdr>
            <w:top w:val="none" w:sz="0" w:space="0" w:color="auto"/>
            <w:left w:val="none" w:sz="0" w:space="0" w:color="auto"/>
            <w:bottom w:val="none" w:sz="0" w:space="0" w:color="auto"/>
            <w:right w:val="none" w:sz="0" w:space="0" w:color="auto"/>
          </w:divBdr>
        </w:div>
        <w:div w:id="430703685">
          <w:marLeft w:val="480"/>
          <w:marRight w:val="0"/>
          <w:marTop w:val="0"/>
          <w:marBottom w:val="0"/>
          <w:divBdr>
            <w:top w:val="none" w:sz="0" w:space="0" w:color="auto"/>
            <w:left w:val="none" w:sz="0" w:space="0" w:color="auto"/>
            <w:bottom w:val="none" w:sz="0" w:space="0" w:color="auto"/>
            <w:right w:val="none" w:sz="0" w:space="0" w:color="auto"/>
          </w:divBdr>
        </w:div>
        <w:div w:id="1266115221">
          <w:marLeft w:val="480"/>
          <w:marRight w:val="0"/>
          <w:marTop w:val="0"/>
          <w:marBottom w:val="0"/>
          <w:divBdr>
            <w:top w:val="none" w:sz="0" w:space="0" w:color="auto"/>
            <w:left w:val="none" w:sz="0" w:space="0" w:color="auto"/>
            <w:bottom w:val="none" w:sz="0" w:space="0" w:color="auto"/>
            <w:right w:val="none" w:sz="0" w:space="0" w:color="auto"/>
          </w:divBdr>
        </w:div>
        <w:div w:id="167410565">
          <w:marLeft w:val="480"/>
          <w:marRight w:val="0"/>
          <w:marTop w:val="0"/>
          <w:marBottom w:val="0"/>
          <w:divBdr>
            <w:top w:val="none" w:sz="0" w:space="0" w:color="auto"/>
            <w:left w:val="none" w:sz="0" w:space="0" w:color="auto"/>
            <w:bottom w:val="none" w:sz="0" w:space="0" w:color="auto"/>
            <w:right w:val="none" w:sz="0" w:space="0" w:color="auto"/>
          </w:divBdr>
        </w:div>
        <w:div w:id="1499692590">
          <w:marLeft w:val="480"/>
          <w:marRight w:val="0"/>
          <w:marTop w:val="0"/>
          <w:marBottom w:val="0"/>
          <w:divBdr>
            <w:top w:val="none" w:sz="0" w:space="0" w:color="auto"/>
            <w:left w:val="none" w:sz="0" w:space="0" w:color="auto"/>
            <w:bottom w:val="none" w:sz="0" w:space="0" w:color="auto"/>
            <w:right w:val="none" w:sz="0" w:space="0" w:color="auto"/>
          </w:divBdr>
        </w:div>
        <w:div w:id="1168986795">
          <w:marLeft w:val="480"/>
          <w:marRight w:val="0"/>
          <w:marTop w:val="0"/>
          <w:marBottom w:val="0"/>
          <w:divBdr>
            <w:top w:val="none" w:sz="0" w:space="0" w:color="auto"/>
            <w:left w:val="none" w:sz="0" w:space="0" w:color="auto"/>
            <w:bottom w:val="none" w:sz="0" w:space="0" w:color="auto"/>
            <w:right w:val="none" w:sz="0" w:space="0" w:color="auto"/>
          </w:divBdr>
        </w:div>
        <w:div w:id="2144536380">
          <w:marLeft w:val="480"/>
          <w:marRight w:val="0"/>
          <w:marTop w:val="0"/>
          <w:marBottom w:val="0"/>
          <w:divBdr>
            <w:top w:val="none" w:sz="0" w:space="0" w:color="auto"/>
            <w:left w:val="none" w:sz="0" w:space="0" w:color="auto"/>
            <w:bottom w:val="none" w:sz="0" w:space="0" w:color="auto"/>
            <w:right w:val="none" w:sz="0" w:space="0" w:color="auto"/>
          </w:divBdr>
        </w:div>
        <w:div w:id="94323485">
          <w:marLeft w:val="480"/>
          <w:marRight w:val="0"/>
          <w:marTop w:val="0"/>
          <w:marBottom w:val="0"/>
          <w:divBdr>
            <w:top w:val="none" w:sz="0" w:space="0" w:color="auto"/>
            <w:left w:val="none" w:sz="0" w:space="0" w:color="auto"/>
            <w:bottom w:val="none" w:sz="0" w:space="0" w:color="auto"/>
            <w:right w:val="none" w:sz="0" w:space="0" w:color="auto"/>
          </w:divBdr>
        </w:div>
        <w:div w:id="1551262879">
          <w:marLeft w:val="480"/>
          <w:marRight w:val="0"/>
          <w:marTop w:val="0"/>
          <w:marBottom w:val="0"/>
          <w:divBdr>
            <w:top w:val="none" w:sz="0" w:space="0" w:color="auto"/>
            <w:left w:val="none" w:sz="0" w:space="0" w:color="auto"/>
            <w:bottom w:val="none" w:sz="0" w:space="0" w:color="auto"/>
            <w:right w:val="none" w:sz="0" w:space="0" w:color="auto"/>
          </w:divBdr>
        </w:div>
        <w:div w:id="1350647328">
          <w:marLeft w:val="480"/>
          <w:marRight w:val="0"/>
          <w:marTop w:val="0"/>
          <w:marBottom w:val="0"/>
          <w:divBdr>
            <w:top w:val="none" w:sz="0" w:space="0" w:color="auto"/>
            <w:left w:val="none" w:sz="0" w:space="0" w:color="auto"/>
            <w:bottom w:val="none" w:sz="0" w:space="0" w:color="auto"/>
            <w:right w:val="none" w:sz="0" w:space="0" w:color="auto"/>
          </w:divBdr>
        </w:div>
        <w:div w:id="1791312915">
          <w:marLeft w:val="480"/>
          <w:marRight w:val="0"/>
          <w:marTop w:val="0"/>
          <w:marBottom w:val="0"/>
          <w:divBdr>
            <w:top w:val="none" w:sz="0" w:space="0" w:color="auto"/>
            <w:left w:val="none" w:sz="0" w:space="0" w:color="auto"/>
            <w:bottom w:val="none" w:sz="0" w:space="0" w:color="auto"/>
            <w:right w:val="none" w:sz="0" w:space="0" w:color="auto"/>
          </w:divBdr>
        </w:div>
      </w:divsChild>
    </w:div>
    <w:div w:id="604534582">
      <w:bodyDiv w:val="1"/>
      <w:marLeft w:val="0"/>
      <w:marRight w:val="0"/>
      <w:marTop w:val="0"/>
      <w:marBottom w:val="0"/>
      <w:divBdr>
        <w:top w:val="none" w:sz="0" w:space="0" w:color="auto"/>
        <w:left w:val="none" w:sz="0" w:space="0" w:color="auto"/>
        <w:bottom w:val="none" w:sz="0" w:space="0" w:color="auto"/>
        <w:right w:val="none" w:sz="0" w:space="0" w:color="auto"/>
      </w:divBdr>
      <w:divsChild>
        <w:div w:id="2134708964">
          <w:marLeft w:val="480"/>
          <w:marRight w:val="0"/>
          <w:marTop w:val="0"/>
          <w:marBottom w:val="0"/>
          <w:divBdr>
            <w:top w:val="none" w:sz="0" w:space="0" w:color="auto"/>
            <w:left w:val="none" w:sz="0" w:space="0" w:color="auto"/>
            <w:bottom w:val="none" w:sz="0" w:space="0" w:color="auto"/>
            <w:right w:val="none" w:sz="0" w:space="0" w:color="auto"/>
          </w:divBdr>
        </w:div>
        <w:div w:id="901788286">
          <w:marLeft w:val="480"/>
          <w:marRight w:val="0"/>
          <w:marTop w:val="0"/>
          <w:marBottom w:val="0"/>
          <w:divBdr>
            <w:top w:val="none" w:sz="0" w:space="0" w:color="auto"/>
            <w:left w:val="none" w:sz="0" w:space="0" w:color="auto"/>
            <w:bottom w:val="none" w:sz="0" w:space="0" w:color="auto"/>
            <w:right w:val="none" w:sz="0" w:space="0" w:color="auto"/>
          </w:divBdr>
        </w:div>
        <w:div w:id="358313056">
          <w:marLeft w:val="480"/>
          <w:marRight w:val="0"/>
          <w:marTop w:val="0"/>
          <w:marBottom w:val="0"/>
          <w:divBdr>
            <w:top w:val="none" w:sz="0" w:space="0" w:color="auto"/>
            <w:left w:val="none" w:sz="0" w:space="0" w:color="auto"/>
            <w:bottom w:val="none" w:sz="0" w:space="0" w:color="auto"/>
            <w:right w:val="none" w:sz="0" w:space="0" w:color="auto"/>
          </w:divBdr>
        </w:div>
        <w:div w:id="918445625">
          <w:marLeft w:val="480"/>
          <w:marRight w:val="0"/>
          <w:marTop w:val="0"/>
          <w:marBottom w:val="0"/>
          <w:divBdr>
            <w:top w:val="none" w:sz="0" w:space="0" w:color="auto"/>
            <w:left w:val="none" w:sz="0" w:space="0" w:color="auto"/>
            <w:bottom w:val="none" w:sz="0" w:space="0" w:color="auto"/>
            <w:right w:val="none" w:sz="0" w:space="0" w:color="auto"/>
          </w:divBdr>
        </w:div>
        <w:div w:id="1472406422">
          <w:marLeft w:val="480"/>
          <w:marRight w:val="0"/>
          <w:marTop w:val="0"/>
          <w:marBottom w:val="0"/>
          <w:divBdr>
            <w:top w:val="none" w:sz="0" w:space="0" w:color="auto"/>
            <w:left w:val="none" w:sz="0" w:space="0" w:color="auto"/>
            <w:bottom w:val="none" w:sz="0" w:space="0" w:color="auto"/>
            <w:right w:val="none" w:sz="0" w:space="0" w:color="auto"/>
          </w:divBdr>
        </w:div>
        <w:div w:id="887380437">
          <w:marLeft w:val="480"/>
          <w:marRight w:val="0"/>
          <w:marTop w:val="0"/>
          <w:marBottom w:val="0"/>
          <w:divBdr>
            <w:top w:val="none" w:sz="0" w:space="0" w:color="auto"/>
            <w:left w:val="none" w:sz="0" w:space="0" w:color="auto"/>
            <w:bottom w:val="none" w:sz="0" w:space="0" w:color="auto"/>
            <w:right w:val="none" w:sz="0" w:space="0" w:color="auto"/>
          </w:divBdr>
        </w:div>
        <w:div w:id="1683236828">
          <w:marLeft w:val="480"/>
          <w:marRight w:val="0"/>
          <w:marTop w:val="0"/>
          <w:marBottom w:val="0"/>
          <w:divBdr>
            <w:top w:val="none" w:sz="0" w:space="0" w:color="auto"/>
            <w:left w:val="none" w:sz="0" w:space="0" w:color="auto"/>
            <w:bottom w:val="none" w:sz="0" w:space="0" w:color="auto"/>
            <w:right w:val="none" w:sz="0" w:space="0" w:color="auto"/>
          </w:divBdr>
        </w:div>
        <w:div w:id="960961677">
          <w:marLeft w:val="480"/>
          <w:marRight w:val="0"/>
          <w:marTop w:val="0"/>
          <w:marBottom w:val="0"/>
          <w:divBdr>
            <w:top w:val="none" w:sz="0" w:space="0" w:color="auto"/>
            <w:left w:val="none" w:sz="0" w:space="0" w:color="auto"/>
            <w:bottom w:val="none" w:sz="0" w:space="0" w:color="auto"/>
            <w:right w:val="none" w:sz="0" w:space="0" w:color="auto"/>
          </w:divBdr>
        </w:div>
        <w:div w:id="1622490021">
          <w:marLeft w:val="480"/>
          <w:marRight w:val="0"/>
          <w:marTop w:val="0"/>
          <w:marBottom w:val="0"/>
          <w:divBdr>
            <w:top w:val="none" w:sz="0" w:space="0" w:color="auto"/>
            <w:left w:val="none" w:sz="0" w:space="0" w:color="auto"/>
            <w:bottom w:val="none" w:sz="0" w:space="0" w:color="auto"/>
            <w:right w:val="none" w:sz="0" w:space="0" w:color="auto"/>
          </w:divBdr>
        </w:div>
        <w:div w:id="827482670">
          <w:marLeft w:val="480"/>
          <w:marRight w:val="0"/>
          <w:marTop w:val="0"/>
          <w:marBottom w:val="0"/>
          <w:divBdr>
            <w:top w:val="none" w:sz="0" w:space="0" w:color="auto"/>
            <w:left w:val="none" w:sz="0" w:space="0" w:color="auto"/>
            <w:bottom w:val="none" w:sz="0" w:space="0" w:color="auto"/>
            <w:right w:val="none" w:sz="0" w:space="0" w:color="auto"/>
          </w:divBdr>
        </w:div>
        <w:div w:id="799416086">
          <w:marLeft w:val="480"/>
          <w:marRight w:val="0"/>
          <w:marTop w:val="0"/>
          <w:marBottom w:val="0"/>
          <w:divBdr>
            <w:top w:val="none" w:sz="0" w:space="0" w:color="auto"/>
            <w:left w:val="none" w:sz="0" w:space="0" w:color="auto"/>
            <w:bottom w:val="none" w:sz="0" w:space="0" w:color="auto"/>
            <w:right w:val="none" w:sz="0" w:space="0" w:color="auto"/>
          </w:divBdr>
        </w:div>
        <w:div w:id="533806783">
          <w:marLeft w:val="480"/>
          <w:marRight w:val="0"/>
          <w:marTop w:val="0"/>
          <w:marBottom w:val="0"/>
          <w:divBdr>
            <w:top w:val="none" w:sz="0" w:space="0" w:color="auto"/>
            <w:left w:val="none" w:sz="0" w:space="0" w:color="auto"/>
            <w:bottom w:val="none" w:sz="0" w:space="0" w:color="auto"/>
            <w:right w:val="none" w:sz="0" w:space="0" w:color="auto"/>
          </w:divBdr>
        </w:div>
        <w:div w:id="1067610477">
          <w:marLeft w:val="480"/>
          <w:marRight w:val="0"/>
          <w:marTop w:val="0"/>
          <w:marBottom w:val="0"/>
          <w:divBdr>
            <w:top w:val="none" w:sz="0" w:space="0" w:color="auto"/>
            <w:left w:val="none" w:sz="0" w:space="0" w:color="auto"/>
            <w:bottom w:val="none" w:sz="0" w:space="0" w:color="auto"/>
            <w:right w:val="none" w:sz="0" w:space="0" w:color="auto"/>
          </w:divBdr>
        </w:div>
        <w:div w:id="147017178">
          <w:marLeft w:val="480"/>
          <w:marRight w:val="0"/>
          <w:marTop w:val="0"/>
          <w:marBottom w:val="0"/>
          <w:divBdr>
            <w:top w:val="none" w:sz="0" w:space="0" w:color="auto"/>
            <w:left w:val="none" w:sz="0" w:space="0" w:color="auto"/>
            <w:bottom w:val="none" w:sz="0" w:space="0" w:color="auto"/>
            <w:right w:val="none" w:sz="0" w:space="0" w:color="auto"/>
          </w:divBdr>
        </w:div>
        <w:div w:id="1204635846">
          <w:marLeft w:val="480"/>
          <w:marRight w:val="0"/>
          <w:marTop w:val="0"/>
          <w:marBottom w:val="0"/>
          <w:divBdr>
            <w:top w:val="none" w:sz="0" w:space="0" w:color="auto"/>
            <w:left w:val="none" w:sz="0" w:space="0" w:color="auto"/>
            <w:bottom w:val="none" w:sz="0" w:space="0" w:color="auto"/>
            <w:right w:val="none" w:sz="0" w:space="0" w:color="auto"/>
          </w:divBdr>
        </w:div>
        <w:div w:id="2123956302">
          <w:marLeft w:val="480"/>
          <w:marRight w:val="0"/>
          <w:marTop w:val="0"/>
          <w:marBottom w:val="0"/>
          <w:divBdr>
            <w:top w:val="none" w:sz="0" w:space="0" w:color="auto"/>
            <w:left w:val="none" w:sz="0" w:space="0" w:color="auto"/>
            <w:bottom w:val="none" w:sz="0" w:space="0" w:color="auto"/>
            <w:right w:val="none" w:sz="0" w:space="0" w:color="auto"/>
          </w:divBdr>
        </w:div>
        <w:div w:id="765269451">
          <w:marLeft w:val="480"/>
          <w:marRight w:val="0"/>
          <w:marTop w:val="0"/>
          <w:marBottom w:val="0"/>
          <w:divBdr>
            <w:top w:val="none" w:sz="0" w:space="0" w:color="auto"/>
            <w:left w:val="none" w:sz="0" w:space="0" w:color="auto"/>
            <w:bottom w:val="none" w:sz="0" w:space="0" w:color="auto"/>
            <w:right w:val="none" w:sz="0" w:space="0" w:color="auto"/>
          </w:divBdr>
        </w:div>
        <w:div w:id="633948164">
          <w:marLeft w:val="480"/>
          <w:marRight w:val="0"/>
          <w:marTop w:val="0"/>
          <w:marBottom w:val="0"/>
          <w:divBdr>
            <w:top w:val="none" w:sz="0" w:space="0" w:color="auto"/>
            <w:left w:val="none" w:sz="0" w:space="0" w:color="auto"/>
            <w:bottom w:val="none" w:sz="0" w:space="0" w:color="auto"/>
            <w:right w:val="none" w:sz="0" w:space="0" w:color="auto"/>
          </w:divBdr>
        </w:div>
        <w:div w:id="1518544472">
          <w:marLeft w:val="480"/>
          <w:marRight w:val="0"/>
          <w:marTop w:val="0"/>
          <w:marBottom w:val="0"/>
          <w:divBdr>
            <w:top w:val="none" w:sz="0" w:space="0" w:color="auto"/>
            <w:left w:val="none" w:sz="0" w:space="0" w:color="auto"/>
            <w:bottom w:val="none" w:sz="0" w:space="0" w:color="auto"/>
            <w:right w:val="none" w:sz="0" w:space="0" w:color="auto"/>
          </w:divBdr>
        </w:div>
        <w:div w:id="332488363">
          <w:marLeft w:val="480"/>
          <w:marRight w:val="0"/>
          <w:marTop w:val="0"/>
          <w:marBottom w:val="0"/>
          <w:divBdr>
            <w:top w:val="none" w:sz="0" w:space="0" w:color="auto"/>
            <w:left w:val="none" w:sz="0" w:space="0" w:color="auto"/>
            <w:bottom w:val="none" w:sz="0" w:space="0" w:color="auto"/>
            <w:right w:val="none" w:sz="0" w:space="0" w:color="auto"/>
          </w:divBdr>
        </w:div>
        <w:div w:id="1892501016">
          <w:marLeft w:val="480"/>
          <w:marRight w:val="0"/>
          <w:marTop w:val="0"/>
          <w:marBottom w:val="0"/>
          <w:divBdr>
            <w:top w:val="none" w:sz="0" w:space="0" w:color="auto"/>
            <w:left w:val="none" w:sz="0" w:space="0" w:color="auto"/>
            <w:bottom w:val="none" w:sz="0" w:space="0" w:color="auto"/>
            <w:right w:val="none" w:sz="0" w:space="0" w:color="auto"/>
          </w:divBdr>
        </w:div>
        <w:div w:id="508955114">
          <w:marLeft w:val="480"/>
          <w:marRight w:val="0"/>
          <w:marTop w:val="0"/>
          <w:marBottom w:val="0"/>
          <w:divBdr>
            <w:top w:val="none" w:sz="0" w:space="0" w:color="auto"/>
            <w:left w:val="none" w:sz="0" w:space="0" w:color="auto"/>
            <w:bottom w:val="none" w:sz="0" w:space="0" w:color="auto"/>
            <w:right w:val="none" w:sz="0" w:space="0" w:color="auto"/>
          </w:divBdr>
        </w:div>
        <w:div w:id="1620143143">
          <w:marLeft w:val="480"/>
          <w:marRight w:val="0"/>
          <w:marTop w:val="0"/>
          <w:marBottom w:val="0"/>
          <w:divBdr>
            <w:top w:val="none" w:sz="0" w:space="0" w:color="auto"/>
            <w:left w:val="none" w:sz="0" w:space="0" w:color="auto"/>
            <w:bottom w:val="none" w:sz="0" w:space="0" w:color="auto"/>
            <w:right w:val="none" w:sz="0" w:space="0" w:color="auto"/>
          </w:divBdr>
        </w:div>
        <w:div w:id="1156651857">
          <w:marLeft w:val="480"/>
          <w:marRight w:val="0"/>
          <w:marTop w:val="0"/>
          <w:marBottom w:val="0"/>
          <w:divBdr>
            <w:top w:val="none" w:sz="0" w:space="0" w:color="auto"/>
            <w:left w:val="none" w:sz="0" w:space="0" w:color="auto"/>
            <w:bottom w:val="none" w:sz="0" w:space="0" w:color="auto"/>
            <w:right w:val="none" w:sz="0" w:space="0" w:color="auto"/>
          </w:divBdr>
        </w:div>
        <w:div w:id="1891840755">
          <w:marLeft w:val="480"/>
          <w:marRight w:val="0"/>
          <w:marTop w:val="0"/>
          <w:marBottom w:val="0"/>
          <w:divBdr>
            <w:top w:val="none" w:sz="0" w:space="0" w:color="auto"/>
            <w:left w:val="none" w:sz="0" w:space="0" w:color="auto"/>
            <w:bottom w:val="none" w:sz="0" w:space="0" w:color="auto"/>
            <w:right w:val="none" w:sz="0" w:space="0" w:color="auto"/>
          </w:divBdr>
        </w:div>
        <w:div w:id="415787738">
          <w:marLeft w:val="480"/>
          <w:marRight w:val="0"/>
          <w:marTop w:val="0"/>
          <w:marBottom w:val="0"/>
          <w:divBdr>
            <w:top w:val="none" w:sz="0" w:space="0" w:color="auto"/>
            <w:left w:val="none" w:sz="0" w:space="0" w:color="auto"/>
            <w:bottom w:val="none" w:sz="0" w:space="0" w:color="auto"/>
            <w:right w:val="none" w:sz="0" w:space="0" w:color="auto"/>
          </w:divBdr>
        </w:div>
        <w:div w:id="1473712554">
          <w:marLeft w:val="480"/>
          <w:marRight w:val="0"/>
          <w:marTop w:val="0"/>
          <w:marBottom w:val="0"/>
          <w:divBdr>
            <w:top w:val="none" w:sz="0" w:space="0" w:color="auto"/>
            <w:left w:val="none" w:sz="0" w:space="0" w:color="auto"/>
            <w:bottom w:val="none" w:sz="0" w:space="0" w:color="auto"/>
            <w:right w:val="none" w:sz="0" w:space="0" w:color="auto"/>
          </w:divBdr>
        </w:div>
        <w:div w:id="680855669">
          <w:marLeft w:val="480"/>
          <w:marRight w:val="0"/>
          <w:marTop w:val="0"/>
          <w:marBottom w:val="0"/>
          <w:divBdr>
            <w:top w:val="none" w:sz="0" w:space="0" w:color="auto"/>
            <w:left w:val="none" w:sz="0" w:space="0" w:color="auto"/>
            <w:bottom w:val="none" w:sz="0" w:space="0" w:color="auto"/>
            <w:right w:val="none" w:sz="0" w:space="0" w:color="auto"/>
          </w:divBdr>
        </w:div>
        <w:div w:id="154149000">
          <w:marLeft w:val="480"/>
          <w:marRight w:val="0"/>
          <w:marTop w:val="0"/>
          <w:marBottom w:val="0"/>
          <w:divBdr>
            <w:top w:val="none" w:sz="0" w:space="0" w:color="auto"/>
            <w:left w:val="none" w:sz="0" w:space="0" w:color="auto"/>
            <w:bottom w:val="none" w:sz="0" w:space="0" w:color="auto"/>
            <w:right w:val="none" w:sz="0" w:space="0" w:color="auto"/>
          </w:divBdr>
        </w:div>
        <w:div w:id="3944164">
          <w:marLeft w:val="480"/>
          <w:marRight w:val="0"/>
          <w:marTop w:val="0"/>
          <w:marBottom w:val="0"/>
          <w:divBdr>
            <w:top w:val="none" w:sz="0" w:space="0" w:color="auto"/>
            <w:left w:val="none" w:sz="0" w:space="0" w:color="auto"/>
            <w:bottom w:val="none" w:sz="0" w:space="0" w:color="auto"/>
            <w:right w:val="none" w:sz="0" w:space="0" w:color="auto"/>
          </w:divBdr>
        </w:div>
        <w:div w:id="2118334138">
          <w:marLeft w:val="480"/>
          <w:marRight w:val="0"/>
          <w:marTop w:val="0"/>
          <w:marBottom w:val="0"/>
          <w:divBdr>
            <w:top w:val="none" w:sz="0" w:space="0" w:color="auto"/>
            <w:left w:val="none" w:sz="0" w:space="0" w:color="auto"/>
            <w:bottom w:val="none" w:sz="0" w:space="0" w:color="auto"/>
            <w:right w:val="none" w:sz="0" w:space="0" w:color="auto"/>
          </w:divBdr>
        </w:div>
      </w:divsChild>
    </w:div>
    <w:div w:id="612632849">
      <w:bodyDiv w:val="1"/>
      <w:marLeft w:val="0"/>
      <w:marRight w:val="0"/>
      <w:marTop w:val="0"/>
      <w:marBottom w:val="0"/>
      <w:divBdr>
        <w:top w:val="none" w:sz="0" w:space="0" w:color="auto"/>
        <w:left w:val="none" w:sz="0" w:space="0" w:color="auto"/>
        <w:bottom w:val="none" w:sz="0" w:space="0" w:color="auto"/>
        <w:right w:val="none" w:sz="0" w:space="0" w:color="auto"/>
      </w:divBdr>
      <w:divsChild>
        <w:div w:id="1099061450">
          <w:marLeft w:val="480"/>
          <w:marRight w:val="0"/>
          <w:marTop w:val="0"/>
          <w:marBottom w:val="0"/>
          <w:divBdr>
            <w:top w:val="none" w:sz="0" w:space="0" w:color="auto"/>
            <w:left w:val="none" w:sz="0" w:space="0" w:color="auto"/>
            <w:bottom w:val="none" w:sz="0" w:space="0" w:color="auto"/>
            <w:right w:val="none" w:sz="0" w:space="0" w:color="auto"/>
          </w:divBdr>
        </w:div>
        <w:div w:id="1814710365">
          <w:marLeft w:val="480"/>
          <w:marRight w:val="0"/>
          <w:marTop w:val="0"/>
          <w:marBottom w:val="0"/>
          <w:divBdr>
            <w:top w:val="none" w:sz="0" w:space="0" w:color="auto"/>
            <w:left w:val="none" w:sz="0" w:space="0" w:color="auto"/>
            <w:bottom w:val="none" w:sz="0" w:space="0" w:color="auto"/>
            <w:right w:val="none" w:sz="0" w:space="0" w:color="auto"/>
          </w:divBdr>
        </w:div>
        <w:div w:id="1189679848">
          <w:marLeft w:val="480"/>
          <w:marRight w:val="0"/>
          <w:marTop w:val="0"/>
          <w:marBottom w:val="0"/>
          <w:divBdr>
            <w:top w:val="none" w:sz="0" w:space="0" w:color="auto"/>
            <w:left w:val="none" w:sz="0" w:space="0" w:color="auto"/>
            <w:bottom w:val="none" w:sz="0" w:space="0" w:color="auto"/>
            <w:right w:val="none" w:sz="0" w:space="0" w:color="auto"/>
          </w:divBdr>
        </w:div>
        <w:div w:id="1489595583">
          <w:marLeft w:val="480"/>
          <w:marRight w:val="0"/>
          <w:marTop w:val="0"/>
          <w:marBottom w:val="0"/>
          <w:divBdr>
            <w:top w:val="none" w:sz="0" w:space="0" w:color="auto"/>
            <w:left w:val="none" w:sz="0" w:space="0" w:color="auto"/>
            <w:bottom w:val="none" w:sz="0" w:space="0" w:color="auto"/>
            <w:right w:val="none" w:sz="0" w:space="0" w:color="auto"/>
          </w:divBdr>
        </w:div>
        <w:div w:id="25643187">
          <w:marLeft w:val="480"/>
          <w:marRight w:val="0"/>
          <w:marTop w:val="0"/>
          <w:marBottom w:val="0"/>
          <w:divBdr>
            <w:top w:val="none" w:sz="0" w:space="0" w:color="auto"/>
            <w:left w:val="none" w:sz="0" w:space="0" w:color="auto"/>
            <w:bottom w:val="none" w:sz="0" w:space="0" w:color="auto"/>
            <w:right w:val="none" w:sz="0" w:space="0" w:color="auto"/>
          </w:divBdr>
        </w:div>
        <w:div w:id="557283290">
          <w:marLeft w:val="480"/>
          <w:marRight w:val="0"/>
          <w:marTop w:val="0"/>
          <w:marBottom w:val="0"/>
          <w:divBdr>
            <w:top w:val="none" w:sz="0" w:space="0" w:color="auto"/>
            <w:left w:val="none" w:sz="0" w:space="0" w:color="auto"/>
            <w:bottom w:val="none" w:sz="0" w:space="0" w:color="auto"/>
            <w:right w:val="none" w:sz="0" w:space="0" w:color="auto"/>
          </w:divBdr>
        </w:div>
        <w:div w:id="148596466">
          <w:marLeft w:val="480"/>
          <w:marRight w:val="0"/>
          <w:marTop w:val="0"/>
          <w:marBottom w:val="0"/>
          <w:divBdr>
            <w:top w:val="none" w:sz="0" w:space="0" w:color="auto"/>
            <w:left w:val="none" w:sz="0" w:space="0" w:color="auto"/>
            <w:bottom w:val="none" w:sz="0" w:space="0" w:color="auto"/>
            <w:right w:val="none" w:sz="0" w:space="0" w:color="auto"/>
          </w:divBdr>
        </w:div>
        <w:div w:id="34159481">
          <w:marLeft w:val="480"/>
          <w:marRight w:val="0"/>
          <w:marTop w:val="0"/>
          <w:marBottom w:val="0"/>
          <w:divBdr>
            <w:top w:val="none" w:sz="0" w:space="0" w:color="auto"/>
            <w:left w:val="none" w:sz="0" w:space="0" w:color="auto"/>
            <w:bottom w:val="none" w:sz="0" w:space="0" w:color="auto"/>
            <w:right w:val="none" w:sz="0" w:space="0" w:color="auto"/>
          </w:divBdr>
        </w:div>
        <w:div w:id="820274319">
          <w:marLeft w:val="480"/>
          <w:marRight w:val="0"/>
          <w:marTop w:val="0"/>
          <w:marBottom w:val="0"/>
          <w:divBdr>
            <w:top w:val="none" w:sz="0" w:space="0" w:color="auto"/>
            <w:left w:val="none" w:sz="0" w:space="0" w:color="auto"/>
            <w:bottom w:val="none" w:sz="0" w:space="0" w:color="auto"/>
            <w:right w:val="none" w:sz="0" w:space="0" w:color="auto"/>
          </w:divBdr>
        </w:div>
        <w:div w:id="1549536951">
          <w:marLeft w:val="480"/>
          <w:marRight w:val="0"/>
          <w:marTop w:val="0"/>
          <w:marBottom w:val="0"/>
          <w:divBdr>
            <w:top w:val="none" w:sz="0" w:space="0" w:color="auto"/>
            <w:left w:val="none" w:sz="0" w:space="0" w:color="auto"/>
            <w:bottom w:val="none" w:sz="0" w:space="0" w:color="auto"/>
            <w:right w:val="none" w:sz="0" w:space="0" w:color="auto"/>
          </w:divBdr>
        </w:div>
        <w:div w:id="254633049">
          <w:marLeft w:val="480"/>
          <w:marRight w:val="0"/>
          <w:marTop w:val="0"/>
          <w:marBottom w:val="0"/>
          <w:divBdr>
            <w:top w:val="none" w:sz="0" w:space="0" w:color="auto"/>
            <w:left w:val="none" w:sz="0" w:space="0" w:color="auto"/>
            <w:bottom w:val="none" w:sz="0" w:space="0" w:color="auto"/>
            <w:right w:val="none" w:sz="0" w:space="0" w:color="auto"/>
          </w:divBdr>
        </w:div>
        <w:div w:id="1207841156">
          <w:marLeft w:val="480"/>
          <w:marRight w:val="0"/>
          <w:marTop w:val="0"/>
          <w:marBottom w:val="0"/>
          <w:divBdr>
            <w:top w:val="none" w:sz="0" w:space="0" w:color="auto"/>
            <w:left w:val="none" w:sz="0" w:space="0" w:color="auto"/>
            <w:bottom w:val="none" w:sz="0" w:space="0" w:color="auto"/>
            <w:right w:val="none" w:sz="0" w:space="0" w:color="auto"/>
          </w:divBdr>
        </w:div>
        <w:div w:id="956525669">
          <w:marLeft w:val="480"/>
          <w:marRight w:val="0"/>
          <w:marTop w:val="0"/>
          <w:marBottom w:val="0"/>
          <w:divBdr>
            <w:top w:val="none" w:sz="0" w:space="0" w:color="auto"/>
            <w:left w:val="none" w:sz="0" w:space="0" w:color="auto"/>
            <w:bottom w:val="none" w:sz="0" w:space="0" w:color="auto"/>
            <w:right w:val="none" w:sz="0" w:space="0" w:color="auto"/>
          </w:divBdr>
        </w:div>
        <w:div w:id="288559325">
          <w:marLeft w:val="480"/>
          <w:marRight w:val="0"/>
          <w:marTop w:val="0"/>
          <w:marBottom w:val="0"/>
          <w:divBdr>
            <w:top w:val="none" w:sz="0" w:space="0" w:color="auto"/>
            <w:left w:val="none" w:sz="0" w:space="0" w:color="auto"/>
            <w:bottom w:val="none" w:sz="0" w:space="0" w:color="auto"/>
            <w:right w:val="none" w:sz="0" w:space="0" w:color="auto"/>
          </w:divBdr>
        </w:div>
        <w:div w:id="239488988">
          <w:marLeft w:val="480"/>
          <w:marRight w:val="0"/>
          <w:marTop w:val="0"/>
          <w:marBottom w:val="0"/>
          <w:divBdr>
            <w:top w:val="none" w:sz="0" w:space="0" w:color="auto"/>
            <w:left w:val="none" w:sz="0" w:space="0" w:color="auto"/>
            <w:bottom w:val="none" w:sz="0" w:space="0" w:color="auto"/>
            <w:right w:val="none" w:sz="0" w:space="0" w:color="auto"/>
          </w:divBdr>
        </w:div>
        <w:div w:id="1384987808">
          <w:marLeft w:val="480"/>
          <w:marRight w:val="0"/>
          <w:marTop w:val="0"/>
          <w:marBottom w:val="0"/>
          <w:divBdr>
            <w:top w:val="none" w:sz="0" w:space="0" w:color="auto"/>
            <w:left w:val="none" w:sz="0" w:space="0" w:color="auto"/>
            <w:bottom w:val="none" w:sz="0" w:space="0" w:color="auto"/>
            <w:right w:val="none" w:sz="0" w:space="0" w:color="auto"/>
          </w:divBdr>
        </w:div>
        <w:div w:id="1686639147">
          <w:marLeft w:val="480"/>
          <w:marRight w:val="0"/>
          <w:marTop w:val="0"/>
          <w:marBottom w:val="0"/>
          <w:divBdr>
            <w:top w:val="none" w:sz="0" w:space="0" w:color="auto"/>
            <w:left w:val="none" w:sz="0" w:space="0" w:color="auto"/>
            <w:bottom w:val="none" w:sz="0" w:space="0" w:color="auto"/>
            <w:right w:val="none" w:sz="0" w:space="0" w:color="auto"/>
          </w:divBdr>
        </w:div>
        <w:div w:id="2142649316">
          <w:marLeft w:val="480"/>
          <w:marRight w:val="0"/>
          <w:marTop w:val="0"/>
          <w:marBottom w:val="0"/>
          <w:divBdr>
            <w:top w:val="none" w:sz="0" w:space="0" w:color="auto"/>
            <w:left w:val="none" w:sz="0" w:space="0" w:color="auto"/>
            <w:bottom w:val="none" w:sz="0" w:space="0" w:color="auto"/>
            <w:right w:val="none" w:sz="0" w:space="0" w:color="auto"/>
          </w:divBdr>
        </w:div>
        <w:div w:id="649871992">
          <w:marLeft w:val="480"/>
          <w:marRight w:val="0"/>
          <w:marTop w:val="0"/>
          <w:marBottom w:val="0"/>
          <w:divBdr>
            <w:top w:val="none" w:sz="0" w:space="0" w:color="auto"/>
            <w:left w:val="none" w:sz="0" w:space="0" w:color="auto"/>
            <w:bottom w:val="none" w:sz="0" w:space="0" w:color="auto"/>
            <w:right w:val="none" w:sz="0" w:space="0" w:color="auto"/>
          </w:divBdr>
        </w:div>
        <w:div w:id="383410305">
          <w:marLeft w:val="480"/>
          <w:marRight w:val="0"/>
          <w:marTop w:val="0"/>
          <w:marBottom w:val="0"/>
          <w:divBdr>
            <w:top w:val="none" w:sz="0" w:space="0" w:color="auto"/>
            <w:left w:val="none" w:sz="0" w:space="0" w:color="auto"/>
            <w:bottom w:val="none" w:sz="0" w:space="0" w:color="auto"/>
            <w:right w:val="none" w:sz="0" w:space="0" w:color="auto"/>
          </w:divBdr>
        </w:div>
        <w:div w:id="1491872166">
          <w:marLeft w:val="480"/>
          <w:marRight w:val="0"/>
          <w:marTop w:val="0"/>
          <w:marBottom w:val="0"/>
          <w:divBdr>
            <w:top w:val="none" w:sz="0" w:space="0" w:color="auto"/>
            <w:left w:val="none" w:sz="0" w:space="0" w:color="auto"/>
            <w:bottom w:val="none" w:sz="0" w:space="0" w:color="auto"/>
            <w:right w:val="none" w:sz="0" w:space="0" w:color="auto"/>
          </w:divBdr>
        </w:div>
        <w:div w:id="1719083206">
          <w:marLeft w:val="480"/>
          <w:marRight w:val="0"/>
          <w:marTop w:val="0"/>
          <w:marBottom w:val="0"/>
          <w:divBdr>
            <w:top w:val="none" w:sz="0" w:space="0" w:color="auto"/>
            <w:left w:val="none" w:sz="0" w:space="0" w:color="auto"/>
            <w:bottom w:val="none" w:sz="0" w:space="0" w:color="auto"/>
            <w:right w:val="none" w:sz="0" w:space="0" w:color="auto"/>
          </w:divBdr>
        </w:div>
        <w:div w:id="1473061770">
          <w:marLeft w:val="480"/>
          <w:marRight w:val="0"/>
          <w:marTop w:val="0"/>
          <w:marBottom w:val="0"/>
          <w:divBdr>
            <w:top w:val="none" w:sz="0" w:space="0" w:color="auto"/>
            <w:left w:val="none" w:sz="0" w:space="0" w:color="auto"/>
            <w:bottom w:val="none" w:sz="0" w:space="0" w:color="auto"/>
            <w:right w:val="none" w:sz="0" w:space="0" w:color="auto"/>
          </w:divBdr>
        </w:div>
        <w:div w:id="128862777">
          <w:marLeft w:val="480"/>
          <w:marRight w:val="0"/>
          <w:marTop w:val="0"/>
          <w:marBottom w:val="0"/>
          <w:divBdr>
            <w:top w:val="none" w:sz="0" w:space="0" w:color="auto"/>
            <w:left w:val="none" w:sz="0" w:space="0" w:color="auto"/>
            <w:bottom w:val="none" w:sz="0" w:space="0" w:color="auto"/>
            <w:right w:val="none" w:sz="0" w:space="0" w:color="auto"/>
          </w:divBdr>
        </w:div>
        <w:div w:id="236205899">
          <w:marLeft w:val="480"/>
          <w:marRight w:val="0"/>
          <w:marTop w:val="0"/>
          <w:marBottom w:val="0"/>
          <w:divBdr>
            <w:top w:val="none" w:sz="0" w:space="0" w:color="auto"/>
            <w:left w:val="none" w:sz="0" w:space="0" w:color="auto"/>
            <w:bottom w:val="none" w:sz="0" w:space="0" w:color="auto"/>
            <w:right w:val="none" w:sz="0" w:space="0" w:color="auto"/>
          </w:divBdr>
        </w:div>
        <w:div w:id="1325741631">
          <w:marLeft w:val="480"/>
          <w:marRight w:val="0"/>
          <w:marTop w:val="0"/>
          <w:marBottom w:val="0"/>
          <w:divBdr>
            <w:top w:val="none" w:sz="0" w:space="0" w:color="auto"/>
            <w:left w:val="none" w:sz="0" w:space="0" w:color="auto"/>
            <w:bottom w:val="none" w:sz="0" w:space="0" w:color="auto"/>
            <w:right w:val="none" w:sz="0" w:space="0" w:color="auto"/>
          </w:divBdr>
        </w:div>
        <w:div w:id="549808226">
          <w:marLeft w:val="480"/>
          <w:marRight w:val="0"/>
          <w:marTop w:val="0"/>
          <w:marBottom w:val="0"/>
          <w:divBdr>
            <w:top w:val="none" w:sz="0" w:space="0" w:color="auto"/>
            <w:left w:val="none" w:sz="0" w:space="0" w:color="auto"/>
            <w:bottom w:val="none" w:sz="0" w:space="0" w:color="auto"/>
            <w:right w:val="none" w:sz="0" w:space="0" w:color="auto"/>
          </w:divBdr>
        </w:div>
        <w:div w:id="624890073">
          <w:marLeft w:val="480"/>
          <w:marRight w:val="0"/>
          <w:marTop w:val="0"/>
          <w:marBottom w:val="0"/>
          <w:divBdr>
            <w:top w:val="none" w:sz="0" w:space="0" w:color="auto"/>
            <w:left w:val="none" w:sz="0" w:space="0" w:color="auto"/>
            <w:bottom w:val="none" w:sz="0" w:space="0" w:color="auto"/>
            <w:right w:val="none" w:sz="0" w:space="0" w:color="auto"/>
          </w:divBdr>
        </w:div>
        <w:div w:id="1542014002">
          <w:marLeft w:val="480"/>
          <w:marRight w:val="0"/>
          <w:marTop w:val="0"/>
          <w:marBottom w:val="0"/>
          <w:divBdr>
            <w:top w:val="none" w:sz="0" w:space="0" w:color="auto"/>
            <w:left w:val="none" w:sz="0" w:space="0" w:color="auto"/>
            <w:bottom w:val="none" w:sz="0" w:space="0" w:color="auto"/>
            <w:right w:val="none" w:sz="0" w:space="0" w:color="auto"/>
          </w:divBdr>
        </w:div>
        <w:div w:id="1128009685">
          <w:marLeft w:val="480"/>
          <w:marRight w:val="0"/>
          <w:marTop w:val="0"/>
          <w:marBottom w:val="0"/>
          <w:divBdr>
            <w:top w:val="none" w:sz="0" w:space="0" w:color="auto"/>
            <w:left w:val="none" w:sz="0" w:space="0" w:color="auto"/>
            <w:bottom w:val="none" w:sz="0" w:space="0" w:color="auto"/>
            <w:right w:val="none" w:sz="0" w:space="0" w:color="auto"/>
          </w:divBdr>
        </w:div>
        <w:div w:id="2096320472">
          <w:marLeft w:val="480"/>
          <w:marRight w:val="0"/>
          <w:marTop w:val="0"/>
          <w:marBottom w:val="0"/>
          <w:divBdr>
            <w:top w:val="none" w:sz="0" w:space="0" w:color="auto"/>
            <w:left w:val="none" w:sz="0" w:space="0" w:color="auto"/>
            <w:bottom w:val="none" w:sz="0" w:space="0" w:color="auto"/>
            <w:right w:val="none" w:sz="0" w:space="0" w:color="auto"/>
          </w:divBdr>
        </w:div>
        <w:div w:id="1022560201">
          <w:marLeft w:val="480"/>
          <w:marRight w:val="0"/>
          <w:marTop w:val="0"/>
          <w:marBottom w:val="0"/>
          <w:divBdr>
            <w:top w:val="none" w:sz="0" w:space="0" w:color="auto"/>
            <w:left w:val="none" w:sz="0" w:space="0" w:color="auto"/>
            <w:bottom w:val="none" w:sz="0" w:space="0" w:color="auto"/>
            <w:right w:val="none" w:sz="0" w:space="0" w:color="auto"/>
          </w:divBdr>
        </w:div>
        <w:div w:id="596644422">
          <w:marLeft w:val="480"/>
          <w:marRight w:val="0"/>
          <w:marTop w:val="0"/>
          <w:marBottom w:val="0"/>
          <w:divBdr>
            <w:top w:val="none" w:sz="0" w:space="0" w:color="auto"/>
            <w:left w:val="none" w:sz="0" w:space="0" w:color="auto"/>
            <w:bottom w:val="none" w:sz="0" w:space="0" w:color="auto"/>
            <w:right w:val="none" w:sz="0" w:space="0" w:color="auto"/>
          </w:divBdr>
        </w:div>
        <w:div w:id="240720335">
          <w:marLeft w:val="480"/>
          <w:marRight w:val="0"/>
          <w:marTop w:val="0"/>
          <w:marBottom w:val="0"/>
          <w:divBdr>
            <w:top w:val="none" w:sz="0" w:space="0" w:color="auto"/>
            <w:left w:val="none" w:sz="0" w:space="0" w:color="auto"/>
            <w:bottom w:val="none" w:sz="0" w:space="0" w:color="auto"/>
            <w:right w:val="none" w:sz="0" w:space="0" w:color="auto"/>
          </w:divBdr>
        </w:div>
      </w:divsChild>
    </w:div>
    <w:div w:id="632251535">
      <w:bodyDiv w:val="1"/>
      <w:marLeft w:val="0"/>
      <w:marRight w:val="0"/>
      <w:marTop w:val="0"/>
      <w:marBottom w:val="0"/>
      <w:divBdr>
        <w:top w:val="none" w:sz="0" w:space="0" w:color="auto"/>
        <w:left w:val="none" w:sz="0" w:space="0" w:color="auto"/>
        <w:bottom w:val="none" w:sz="0" w:space="0" w:color="auto"/>
        <w:right w:val="none" w:sz="0" w:space="0" w:color="auto"/>
      </w:divBdr>
    </w:div>
    <w:div w:id="658966958">
      <w:bodyDiv w:val="1"/>
      <w:marLeft w:val="0"/>
      <w:marRight w:val="0"/>
      <w:marTop w:val="0"/>
      <w:marBottom w:val="0"/>
      <w:divBdr>
        <w:top w:val="none" w:sz="0" w:space="0" w:color="auto"/>
        <w:left w:val="none" w:sz="0" w:space="0" w:color="auto"/>
        <w:bottom w:val="none" w:sz="0" w:space="0" w:color="auto"/>
        <w:right w:val="none" w:sz="0" w:space="0" w:color="auto"/>
      </w:divBdr>
    </w:div>
    <w:div w:id="665666835">
      <w:bodyDiv w:val="1"/>
      <w:marLeft w:val="0"/>
      <w:marRight w:val="0"/>
      <w:marTop w:val="0"/>
      <w:marBottom w:val="0"/>
      <w:divBdr>
        <w:top w:val="none" w:sz="0" w:space="0" w:color="auto"/>
        <w:left w:val="none" w:sz="0" w:space="0" w:color="auto"/>
        <w:bottom w:val="none" w:sz="0" w:space="0" w:color="auto"/>
        <w:right w:val="none" w:sz="0" w:space="0" w:color="auto"/>
      </w:divBdr>
    </w:div>
    <w:div w:id="670449571">
      <w:bodyDiv w:val="1"/>
      <w:marLeft w:val="0"/>
      <w:marRight w:val="0"/>
      <w:marTop w:val="0"/>
      <w:marBottom w:val="0"/>
      <w:divBdr>
        <w:top w:val="none" w:sz="0" w:space="0" w:color="auto"/>
        <w:left w:val="none" w:sz="0" w:space="0" w:color="auto"/>
        <w:bottom w:val="none" w:sz="0" w:space="0" w:color="auto"/>
        <w:right w:val="none" w:sz="0" w:space="0" w:color="auto"/>
      </w:divBdr>
    </w:div>
    <w:div w:id="670761784">
      <w:bodyDiv w:val="1"/>
      <w:marLeft w:val="0"/>
      <w:marRight w:val="0"/>
      <w:marTop w:val="0"/>
      <w:marBottom w:val="0"/>
      <w:divBdr>
        <w:top w:val="none" w:sz="0" w:space="0" w:color="auto"/>
        <w:left w:val="none" w:sz="0" w:space="0" w:color="auto"/>
        <w:bottom w:val="none" w:sz="0" w:space="0" w:color="auto"/>
        <w:right w:val="none" w:sz="0" w:space="0" w:color="auto"/>
      </w:divBdr>
      <w:divsChild>
        <w:div w:id="1803499644">
          <w:marLeft w:val="480"/>
          <w:marRight w:val="0"/>
          <w:marTop w:val="0"/>
          <w:marBottom w:val="0"/>
          <w:divBdr>
            <w:top w:val="none" w:sz="0" w:space="0" w:color="auto"/>
            <w:left w:val="none" w:sz="0" w:space="0" w:color="auto"/>
            <w:bottom w:val="none" w:sz="0" w:space="0" w:color="auto"/>
            <w:right w:val="none" w:sz="0" w:space="0" w:color="auto"/>
          </w:divBdr>
        </w:div>
        <w:div w:id="370375806">
          <w:marLeft w:val="480"/>
          <w:marRight w:val="0"/>
          <w:marTop w:val="0"/>
          <w:marBottom w:val="0"/>
          <w:divBdr>
            <w:top w:val="none" w:sz="0" w:space="0" w:color="auto"/>
            <w:left w:val="none" w:sz="0" w:space="0" w:color="auto"/>
            <w:bottom w:val="none" w:sz="0" w:space="0" w:color="auto"/>
            <w:right w:val="none" w:sz="0" w:space="0" w:color="auto"/>
          </w:divBdr>
        </w:div>
        <w:div w:id="165680657">
          <w:marLeft w:val="480"/>
          <w:marRight w:val="0"/>
          <w:marTop w:val="0"/>
          <w:marBottom w:val="0"/>
          <w:divBdr>
            <w:top w:val="none" w:sz="0" w:space="0" w:color="auto"/>
            <w:left w:val="none" w:sz="0" w:space="0" w:color="auto"/>
            <w:bottom w:val="none" w:sz="0" w:space="0" w:color="auto"/>
            <w:right w:val="none" w:sz="0" w:space="0" w:color="auto"/>
          </w:divBdr>
        </w:div>
        <w:div w:id="574318044">
          <w:marLeft w:val="480"/>
          <w:marRight w:val="0"/>
          <w:marTop w:val="0"/>
          <w:marBottom w:val="0"/>
          <w:divBdr>
            <w:top w:val="none" w:sz="0" w:space="0" w:color="auto"/>
            <w:left w:val="none" w:sz="0" w:space="0" w:color="auto"/>
            <w:bottom w:val="none" w:sz="0" w:space="0" w:color="auto"/>
            <w:right w:val="none" w:sz="0" w:space="0" w:color="auto"/>
          </w:divBdr>
        </w:div>
        <w:div w:id="1580939699">
          <w:marLeft w:val="480"/>
          <w:marRight w:val="0"/>
          <w:marTop w:val="0"/>
          <w:marBottom w:val="0"/>
          <w:divBdr>
            <w:top w:val="none" w:sz="0" w:space="0" w:color="auto"/>
            <w:left w:val="none" w:sz="0" w:space="0" w:color="auto"/>
            <w:bottom w:val="none" w:sz="0" w:space="0" w:color="auto"/>
            <w:right w:val="none" w:sz="0" w:space="0" w:color="auto"/>
          </w:divBdr>
        </w:div>
        <w:div w:id="654796691">
          <w:marLeft w:val="480"/>
          <w:marRight w:val="0"/>
          <w:marTop w:val="0"/>
          <w:marBottom w:val="0"/>
          <w:divBdr>
            <w:top w:val="none" w:sz="0" w:space="0" w:color="auto"/>
            <w:left w:val="none" w:sz="0" w:space="0" w:color="auto"/>
            <w:bottom w:val="none" w:sz="0" w:space="0" w:color="auto"/>
            <w:right w:val="none" w:sz="0" w:space="0" w:color="auto"/>
          </w:divBdr>
        </w:div>
        <w:div w:id="587806627">
          <w:marLeft w:val="480"/>
          <w:marRight w:val="0"/>
          <w:marTop w:val="0"/>
          <w:marBottom w:val="0"/>
          <w:divBdr>
            <w:top w:val="none" w:sz="0" w:space="0" w:color="auto"/>
            <w:left w:val="none" w:sz="0" w:space="0" w:color="auto"/>
            <w:bottom w:val="none" w:sz="0" w:space="0" w:color="auto"/>
            <w:right w:val="none" w:sz="0" w:space="0" w:color="auto"/>
          </w:divBdr>
        </w:div>
        <w:div w:id="1918855734">
          <w:marLeft w:val="480"/>
          <w:marRight w:val="0"/>
          <w:marTop w:val="0"/>
          <w:marBottom w:val="0"/>
          <w:divBdr>
            <w:top w:val="none" w:sz="0" w:space="0" w:color="auto"/>
            <w:left w:val="none" w:sz="0" w:space="0" w:color="auto"/>
            <w:bottom w:val="none" w:sz="0" w:space="0" w:color="auto"/>
            <w:right w:val="none" w:sz="0" w:space="0" w:color="auto"/>
          </w:divBdr>
        </w:div>
        <w:div w:id="940725669">
          <w:marLeft w:val="480"/>
          <w:marRight w:val="0"/>
          <w:marTop w:val="0"/>
          <w:marBottom w:val="0"/>
          <w:divBdr>
            <w:top w:val="none" w:sz="0" w:space="0" w:color="auto"/>
            <w:left w:val="none" w:sz="0" w:space="0" w:color="auto"/>
            <w:bottom w:val="none" w:sz="0" w:space="0" w:color="auto"/>
            <w:right w:val="none" w:sz="0" w:space="0" w:color="auto"/>
          </w:divBdr>
        </w:div>
        <w:div w:id="975912830">
          <w:marLeft w:val="480"/>
          <w:marRight w:val="0"/>
          <w:marTop w:val="0"/>
          <w:marBottom w:val="0"/>
          <w:divBdr>
            <w:top w:val="none" w:sz="0" w:space="0" w:color="auto"/>
            <w:left w:val="none" w:sz="0" w:space="0" w:color="auto"/>
            <w:bottom w:val="none" w:sz="0" w:space="0" w:color="auto"/>
            <w:right w:val="none" w:sz="0" w:space="0" w:color="auto"/>
          </w:divBdr>
        </w:div>
        <w:div w:id="1477145485">
          <w:marLeft w:val="480"/>
          <w:marRight w:val="0"/>
          <w:marTop w:val="0"/>
          <w:marBottom w:val="0"/>
          <w:divBdr>
            <w:top w:val="none" w:sz="0" w:space="0" w:color="auto"/>
            <w:left w:val="none" w:sz="0" w:space="0" w:color="auto"/>
            <w:bottom w:val="none" w:sz="0" w:space="0" w:color="auto"/>
            <w:right w:val="none" w:sz="0" w:space="0" w:color="auto"/>
          </w:divBdr>
        </w:div>
        <w:div w:id="481847232">
          <w:marLeft w:val="480"/>
          <w:marRight w:val="0"/>
          <w:marTop w:val="0"/>
          <w:marBottom w:val="0"/>
          <w:divBdr>
            <w:top w:val="none" w:sz="0" w:space="0" w:color="auto"/>
            <w:left w:val="none" w:sz="0" w:space="0" w:color="auto"/>
            <w:bottom w:val="none" w:sz="0" w:space="0" w:color="auto"/>
            <w:right w:val="none" w:sz="0" w:space="0" w:color="auto"/>
          </w:divBdr>
        </w:div>
        <w:div w:id="1340082337">
          <w:marLeft w:val="480"/>
          <w:marRight w:val="0"/>
          <w:marTop w:val="0"/>
          <w:marBottom w:val="0"/>
          <w:divBdr>
            <w:top w:val="none" w:sz="0" w:space="0" w:color="auto"/>
            <w:left w:val="none" w:sz="0" w:space="0" w:color="auto"/>
            <w:bottom w:val="none" w:sz="0" w:space="0" w:color="auto"/>
            <w:right w:val="none" w:sz="0" w:space="0" w:color="auto"/>
          </w:divBdr>
        </w:div>
        <w:div w:id="545408912">
          <w:marLeft w:val="480"/>
          <w:marRight w:val="0"/>
          <w:marTop w:val="0"/>
          <w:marBottom w:val="0"/>
          <w:divBdr>
            <w:top w:val="none" w:sz="0" w:space="0" w:color="auto"/>
            <w:left w:val="none" w:sz="0" w:space="0" w:color="auto"/>
            <w:bottom w:val="none" w:sz="0" w:space="0" w:color="auto"/>
            <w:right w:val="none" w:sz="0" w:space="0" w:color="auto"/>
          </w:divBdr>
        </w:div>
        <w:div w:id="119423512">
          <w:marLeft w:val="480"/>
          <w:marRight w:val="0"/>
          <w:marTop w:val="0"/>
          <w:marBottom w:val="0"/>
          <w:divBdr>
            <w:top w:val="none" w:sz="0" w:space="0" w:color="auto"/>
            <w:left w:val="none" w:sz="0" w:space="0" w:color="auto"/>
            <w:bottom w:val="none" w:sz="0" w:space="0" w:color="auto"/>
            <w:right w:val="none" w:sz="0" w:space="0" w:color="auto"/>
          </w:divBdr>
        </w:div>
        <w:div w:id="640421039">
          <w:marLeft w:val="480"/>
          <w:marRight w:val="0"/>
          <w:marTop w:val="0"/>
          <w:marBottom w:val="0"/>
          <w:divBdr>
            <w:top w:val="none" w:sz="0" w:space="0" w:color="auto"/>
            <w:left w:val="none" w:sz="0" w:space="0" w:color="auto"/>
            <w:bottom w:val="none" w:sz="0" w:space="0" w:color="auto"/>
            <w:right w:val="none" w:sz="0" w:space="0" w:color="auto"/>
          </w:divBdr>
        </w:div>
      </w:divsChild>
    </w:div>
    <w:div w:id="674772098">
      <w:bodyDiv w:val="1"/>
      <w:marLeft w:val="0"/>
      <w:marRight w:val="0"/>
      <w:marTop w:val="0"/>
      <w:marBottom w:val="0"/>
      <w:divBdr>
        <w:top w:val="none" w:sz="0" w:space="0" w:color="auto"/>
        <w:left w:val="none" w:sz="0" w:space="0" w:color="auto"/>
        <w:bottom w:val="none" w:sz="0" w:space="0" w:color="auto"/>
        <w:right w:val="none" w:sz="0" w:space="0" w:color="auto"/>
      </w:divBdr>
      <w:divsChild>
        <w:div w:id="569392501">
          <w:marLeft w:val="480"/>
          <w:marRight w:val="0"/>
          <w:marTop w:val="0"/>
          <w:marBottom w:val="0"/>
          <w:divBdr>
            <w:top w:val="none" w:sz="0" w:space="0" w:color="auto"/>
            <w:left w:val="none" w:sz="0" w:space="0" w:color="auto"/>
            <w:bottom w:val="none" w:sz="0" w:space="0" w:color="auto"/>
            <w:right w:val="none" w:sz="0" w:space="0" w:color="auto"/>
          </w:divBdr>
        </w:div>
        <w:div w:id="1379352590">
          <w:marLeft w:val="480"/>
          <w:marRight w:val="0"/>
          <w:marTop w:val="0"/>
          <w:marBottom w:val="0"/>
          <w:divBdr>
            <w:top w:val="none" w:sz="0" w:space="0" w:color="auto"/>
            <w:left w:val="none" w:sz="0" w:space="0" w:color="auto"/>
            <w:bottom w:val="none" w:sz="0" w:space="0" w:color="auto"/>
            <w:right w:val="none" w:sz="0" w:space="0" w:color="auto"/>
          </w:divBdr>
        </w:div>
        <w:div w:id="1845388713">
          <w:marLeft w:val="480"/>
          <w:marRight w:val="0"/>
          <w:marTop w:val="0"/>
          <w:marBottom w:val="0"/>
          <w:divBdr>
            <w:top w:val="none" w:sz="0" w:space="0" w:color="auto"/>
            <w:left w:val="none" w:sz="0" w:space="0" w:color="auto"/>
            <w:bottom w:val="none" w:sz="0" w:space="0" w:color="auto"/>
            <w:right w:val="none" w:sz="0" w:space="0" w:color="auto"/>
          </w:divBdr>
        </w:div>
        <w:div w:id="755134488">
          <w:marLeft w:val="480"/>
          <w:marRight w:val="0"/>
          <w:marTop w:val="0"/>
          <w:marBottom w:val="0"/>
          <w:divBdr>
            <w:top w:val="none" w:sz="0" w:space="0" w:color="auto"/>
            <w:left w:val="none" w:sz="0" w:space="0" w:color="auto"/>
            <w:bottom w:val="none" w:sz="0" w:space="0" w:color="auto"/>
            <w:right w:val="none" w:sz="0" w:space="0" w:color="auto"/>
          </w:divBdr>
        </w:div>
        <w:div w:id="59408362">
          <w:marLeft w:val="480"/>
          <w:marRight w:val="0"/>
          <w:marTop w:val="0"/>
          <w:marBottom w:val="0"/>
          <w:divBdr>
            <w:top w:val="none" w:sz="0" w:space="0" w:color="auto"/>
            <w:left w:val="none" w:sz="0" w:space="0" w:color="auto"/>
            <w:bottom w:val="none" w:sz="0" w:space="0" w:color="auto"/>
            <w:right w:val="none" w:sz="0" w:space="0" w:color="auto"/>
          </w:divBdr>
        </w:div>
        <w:div w:id="1593851910">
          <w:marLeft w:val="480"/>
          <w:marRight w:val="0"/>
          <w:marTop w:val="0"/>
          <w:marBottom w:val="0"/>
          <w:divBdr>
            <w:top w:val="none" w:sz="0" w:space="0" w:color="auto"/>
            <w:left w:val="none" w:sz="0" w:space="0" w:color="auto"/>
            <w:bottom w:val="none" w:sz="0" w:space="0" w:color="auto"/>
            <w:right w:val="none" w:sz="0" w:space="0" w:color="auto"/>
          </w:divBdr>
        </w:div>
        <w:div w:id="1205368752">
          <w:marLeft w:val="480"/>
          <w:marRight w:val="0"/>
          <w:marTop w:val="0"/>
          <w:marBottom w:val="0"/>
          <w:divBdr>
            <w:top w:val="none" w:sz="0" w:space="0" w:color="auto"/>
            <w:left w:val="none" w:sz="0" w:space="0" w:color="auto"/>
            <w:bottom w:val="none" w:sz="0" w:space="0" w:color="auto"/>
            <w:right w:val="none" w:sz="0" w:space="0" w:color="auto"/>
          </w:divBdr>
        </w:div>
        <w:div w:id="1437094976">
          <w:marLeft w:val="480"/>
          <w:marRight w:val="0"/>
          <w:marTop w:val="0"/>
          <w:marBottom w:val="0"/>
          <w:divBdr>
            <w:top w:val="none" w:sz="0" w:space="0" w:color="auto"/>
            <w:left w:val="none" w:sz="0" w:space="0" w:color="auto"/>
            <w:bottom w:val="none" w:sz="0" w:space="0" w:color="auto"/>
            <w:right w:val="none" w:sz="0" w:space="0" w:color="auto"/>
          </w:divBdr>
        </w:div>
        <w:div w:id="1169448164">
          <w:marLeft w:val="480"/>
          <w:marRight w:val="0"/>
          <w:marTop w:val="0"/>
          <w:marBottom w:val="0"/>
          <w:divBdr>
            <w:top w:val="none" w:sz="0" w:space="0" w:color="auto"/>
            <w:left w:val="none" w:sz="0" w:space="0" w:color="auto"/>
            <w:bottom w:val="none" w:sz="0" w:space="0" w:color="auto"/>
            <w:right w:val="none" w:sz="0" w:space="0" w:color="auto"/>
          </w:divBdr>
        </w:div>
        <w:div w:id="1250967876">
          <w:marLeft w:val="480"/>
          <w:marRight w:val="0"/>
          <w:marTop w:val="0"/>
          <w:marBottom w:val="0"/>
          <w:divBdr>
            <w:top w:val="none" w:sz="0" w:space="0" w:color="auto"/>
            <w:left w:val="none" w:sz="0" w:space="0" w:color="auto"/>
            <w:bottom w:val="none" w:sz="0" w:space="0" w:color="auto"/>
            <w:right w:val="none" w:sz="0" w:space="0" w:color="auto"/>
          </w:divBdr>
        </w:div>
        <w:div w:id="1608345540">
          <w:marLeft w:val="480"/>
          <w:marRight w:val="0"/>
          <w:marTop w:val="0"/>
          <w:marBottom w:val="0"/>
          <w:divBdr>
            <w:top w:val="none" w:sz="0" w:space="0" w:color="auto"/>
            <w:left w:val="none" w:sz="0" w:space="0" w:color="auto"/>
            <w:bottom w:val="none" w:sz="0" w:space="0" w:color="auto"/>
            <w:right w:val="none" w:sz="0" w:space="0" w:color="auto"/>
          </w:divBdr>
        </w:div>
        <w:div w:id="2116515741">
          <w:marLeft w:val="480"/>
          <w:marRight w:val="0"/>
          <w:marTop w:val="0"/>
          <w:marBottom w:val="0"/>
          <w:divBdr>
            <w:top w:val="none" w:sz="0" w:space="0" w:color="auto"/>
            <w:left w:val="none" w:sz="0" w:space="0" w:color="auto"/>
            <w:bottom w:val="none" w:sz="0" w:space="0" w:color="auto"/>
            <w:right w:val="none" w:sz="0" w:space="0" w:color="auto"/>
          </w:divBdr>
        </w:div>
        <w:div w:id="2003465763">
          <w:marLeft w:val="480"/>
          <w:marRight w:val="0"/>
          <w:marTop w:val="0"/>
          <w:marBottom w:val="0"/>
          <w:divBdr>
            <w:top w:val="none" w:sz="0" w:space="0" w:color="auto"/>
            <w:left w:val="none" w:sz="0" w:space="0" w:color="auto"/>
            <w:bottom w:val="none" w:sz="0" w:space="0" w:color="auto"/>
            <w:right w:val="none" w:sz="0" w:space="0" w:color="auto"/>
          </w:divBdr>
        </w:div>
        <w:div w:id="1343706164">
          <w:marLeft w:val="480"/>
          <w:marRight w:val="0"/>
          <w:marTop w:val="0"/>
          <w:marBottom w:val="0"/>
          <w:divBdr>
            <w:top w:val="none" w:sz="0" w:space="0" w:color="auto"/>
            <w:left w:val="none" w:sz="0" w:space="0" w:color="auto"/>
            <w:bottom w:val="none" w:sz="0" w:space="0" w:color="auto"/>
            <w:right w:val="none" w:sz="0" w:space="0" w:color="auto"/>
          </w:divBdr>
        </w:div>
        <w:div w:id="2018650882">
          <w:marLeft w:val="480"/>
          <w:marRight w:val="0"/>
          <w:marTop w:val="0"/>
          <w:marBottom w:val="0"/>
          <w:divBdr>
            <w:top w:val="none" w:sz="0" w:space="0" w:color="auto"/>
            <w:left w:val="none" w:sz="0" w:space="0" w:color="auto"/>
            <w:bottom w:val="none" w:sz="0" w:space="0" w:color="auto"/>
            <w:right w:val="none" w:sz="0" w:space="0" w:color="auto"/>
          </w:divBdr>
        </w:div>
        <w:div w:id="288709148">
          <w:marLeft w:val="480"/>
          <w:marRight w:val="0"/>
          <w:marTop w:val="0"/>
          <w:marBottom w:val="0"/>
          <w:divBdr>
            <w:top w:val="none" w:sz="0" w:space="0" w:color="auto"/>
            <w:left w:val="none" w:sz="0" w:space="0" w:color="auto"/>
            <w:bottom w:val="none" w:sz="0" w:space="0" w:color="auto"/>
            <w:right w:val="none" w:sz="0" w:space="0" w:color="auto"/>
          </w:divBdr>
        </w:div>
        <w:div w:id="295524542">
          <w:marLeft w:val="480"/>
          <w:marRight w:val="0"/>
          <w:marTop w:val="0"/>
          <w:marBottom w:val="0"/>
          <w:divBdr>
            <w:top w:val="none" w:sz="0" w:space="0" w:color="auto"/>
            <w:left w:val="none" w:sz="0" w:space="0" w:color="auto"/>
            <w:bottom w:val="none" w:sz="0" w:space="0" w:color="auto"/>
            <w:right w:val="none" w:sz="0" w:space="0" w:color="auto"/>
          </w:divBdr>
        </w:div>
        <w:div w:id="648171969">
          <w:marLeft w:val="480"/>
          <w:marRight w:val="0"/>
          <w:marTop w:val="0"/>
          <w:marBottom w:val="0"/>
          <w:divBdr>
            <w:top w:val="none" w:sz="0" w:space="0" w:color="auto"/>
            <w:left w:val="none" w:sz="0" w:space="0" w:color="auto"/>
            <w:bottom w:val="none" w:sz="0" w:space="0" w:color="auto"/>
            <w:right w:val="none" w:sz="0" w:space="0" w:color="auto"/>
          </w:divBdr>
        </w:div>
        <w:div w:id="2140415312">
          <w:marLeft w:val="480"/>
          <w:marRight w:val="0"/>
          <w:marTop w:val="0"/>
          <w:marBottom w:val="0"/>
          <w:divBdr>
            <w:top w:val="none" w:sz="0" w:space="0" w:color="auto"/>
            <w:left w:val="none" w:sz="0" w:space="0" w:color="auto"/>
            <w:bottom w:val="none" w:sz="0" w:space="0" w:color="auto"/>
            <w:right w:val="none" w:sz="0" w:space="0" w:color="auto"/>
          </w:divBdr>
        </w:div>
        <w:div w:id="2086494007">
          <w:marLeft w:val="480"/>
          <w:marRight w:val="0"/>
          <w:marTop w:val="0"/>
          <w:marBottom w:val="0"/>
          <w:divBdr>
            <w:top w:val="none" w:sz="0" w:space="0" w:color="auto"/>
            <w:left w:val="none" w:sz="0" w:space="0" w:color="auto"/>
            <w:bottom w:val="none" w:sz="0" w:space="0" w:color="auto"/>
            <w:right w:val="none" w:sz="0" w:space="0" w:color="auto"/>
          </w:divBdr>
        </w:div>
        <w:div w:id="1869096534">
          <w:marLeft w:val="480"/>
          <w:marRight w:val="0"/>
          <w:marTop w:val="0"/>
          <w:marBottom w:val="0"/>
          <w:divBdr>
            <w:top w:val="none" w:sz="0" w:space="0" w:color="auto"/>
            <w:left w:val="none" w:sz="0" w:space="0" w:color="auto"/>
            <w:bottom w:val="none" w:sz="0" w:space="0" w:color="auto"/>
            <w:right w:val="none" w:sz="0" w:space="0" w:color="auto"/>
          </w:divBdr>
        </w:div>
        <w:div w:id="1359549315">
          <w:marLeft w:val="480"/>
          <w:marRight w:val="0"/>
          <w:marTop w:val="0"/>
          <w:marBottom w:val="0"/>
          <w:divBdr>
            <w:top w:val="none" w:sz="0" w:space="0" w:color="auto"/>
            <w:left w:val="none" w:sz="0" w:space="0" w:color="auto"/>
            <w:bottom w:val="none" w:sz="0" w:space="0" w:color="auto"/>
            <w:right w:val="none" w:sz="0" w:space="0" w:color="auto"/>
          </w:divBdr>
        </w:div>
        <w:div w:id="273901170">
          <w:marLeft w:val="480"/>
          <w:marRight w:val="0"/>
          <w:marTop w:val="0"/>
          <w:marBottom w:val="0"/>
          <w:divBdr>
            <w:top w:val="none" w:sz="0" w:space="0" w:color="auto"/>
            <w:left w:val="none" w:sz="0" w:space="0" w:color="auto"/>
            <w:bottom w:val="none" w:sz="0" w:space="0" w:color="auto"/>
            <w:right w:val="none" w:sz="0" w:space="0" w:color="auto"/>
          </w:divBdr>
        </w:div>
        <w:div w:id="1307859325">
          <w:marLeft w:val="480"/>
          <w:marRight w:val="0"/>
          <w:marTop w:val="0"/>
          <w:marBottom w:val="0"/>
          <w:divBdr>
            <w:top w:val="none" w:sz="0" w:space="0" w:color="auto"/>
            <w:left w:val="none" w:sz="0" w:space="0" w:color="auto"/>
            <w:bottom w:val="none" w:sz="0" w:space="0" w:color="auto"/>
            <w:right w:val="none" w:sz="0" w:space="0" w:color="auto"/>
          </w:divBdr>
        </w:div>
        <w:div w:id="1157696853">
          <w:marLeft w:val="480"/>
          <w:marRight w:val="0"/>
          <w:marTop w:val="0"/>
          <w:marBottom w:val="0"/>
          <w:divBdr>
            <w:top w:val="none" w:sz="0" w:space="0" w:color="auto"/>
            <w:left w:val="none" w:sz="0" w:space="0" w:color="auto"/>
            <w:bottom w:val="none" w:sz="0" w:space="0" w:color="auto"/>
            <w:right w:val="none" w:sz="0" w:space="0" w:color="auto"/>
          </w:divBdr>
        </w:div>
        <w:div w:id="2063794604">
          <w:marLeft w:val="480"/>
          <w:marRight w:val="0"/>
          <w:marTop w:val="0"/>
          <w:marBottom w:val="0"/>
          <w:divBdr>
            <w:top w:val="none" w:sz="0" w:space="0" w:color="auto"/>
            <w:left w:val="none" w:sz="0" w:space="0" w:color="auto"/>
            <w:bottom w:val="none" w:sz="0" w:space="0" w:color="auto"/>
            <w:right w:val="none" w:sz="0" w:space="0" w:color="auto"/>
          </w:divBdr>
        </w:div>
        <w:div w:id="784883753">
          <w:marLeft w:val="480"/>
          <w:marRight w:val="0"/>
          <w:marTop w:val="0"/>
          <w:marBottom w:val="0"/>
          <w:divBdr>
            <w:top w:val="none" w:sz="0" w:space="0" w:color="auto"/>
            <w:left w:val="none" w:sz="0" w:space="0" w:color="auto"/>
            <w:bottom w:val="none" w:sz="0" w:space="0" w:color="auto"/>
            <w:right w:val="none" w:sz="0" w:space="0" w:color="auto"/>
          </w:divBdr>
        </w:div>
        <w:div w:id="884567265">
          <w:marLeft w:val="480"/>
          <w:marRight w:val="0"/>
          <w:marTop w:val="0"/>
          <w:marBottom w:val="0"/>
          <w:divBdr>
            <w:top w:val="none" w:sz="0" w:space="0" w:color="auto"/>
            <w:left w:val="none" w:sz="0" w:space="0" w:color="auto"/>
            <w:bottom w:val="none" w:sz="0" w:space="0" w:color="auto"/>
            <w:right w:val="none" w:sz="0" w:space="0" w:color="auto"/>
          </w:divBdr>
        </w:div>
        <w:div w:id="281150196">
          <w:marLeft w:val="480"/>
          <w:marRight w:val="0"/>
          <w:marTop w:val="0"/>
          <w:marBottom w:val="0"/>
          <w:divBdr>
            <w:top w:val="none" w:sz="0" w:space="0" w:color="auto"/>
            <w:left w:val="none" w:sz="0" w:space="0" w:color="auto"/>
            <w:bottom w:val="none" w:sz="0" w:space="0" w:color="auto"/>
            <w:right w:val="none" w:sz="0" w:space="0" w:color="auto"/>
          </w:divBdr>
        </w:div>
        <w:div w:id="1443956754">
          <w:marLeft w:val="480"/>
          <w:marRight w:val="0"/>
          <w:marTop w:val="0"/>
          <w:marBottom w:val="0"/>
          <w:divBdr>
            <w:top w:val="none" w:sz="0" w:space="0" w:color="auto"/>
            <w:left w:val="none" w:sz="0" w:space="0" w:color="auto"/>
            <w:bottom w:val="none" w:sz="0" w:space="0" w:color="auto"/>
            <w:right w:val="none" w:sz="0" w:space="0" w:color="auto"/>
          </w:divBdr>
        </w:div>
      </w:divsChild>
    </w:div>
    <w:div w:id="677923990">
      <w:bodyDiv w:val="1"/>
      <w:marLeft w:val="0"/>
      <w:marRight w:val="0"/>
      <w:marTop w:val="0"/>
      <w:marBottom w:val="0"/>
      <w:divBdr>
        <w:top w:val="none" w:sz="0" w:space="0" w:color="auto"/>
        <w:left w:val="none" w:sz="0" w:space="0" w:color="auto"/>
        <w:bottom w:val="none" w:sz="0" w:space="0" w:color="auto"/>
        <w:right w:val="none" w:sz="0" w:space="0" w:color="auto"/>
      </w:divBdr>
      <w:divsChild>
        <w:div w:id="686491060">
          <w:marLeft w:val="480"/>
          <w:marRight w:val="0"/>
          <w:marTop w:val="0"/>
          <w:marBottom w:val="0"/>
          <w:divBdr>
            <w:top w:val="none" w:sz="0" w:space="0" w:color="auto"/>
            <w:left w:val="none" w:sz="0" w:space="0" w:color="auto"/>
            <w:bottom w:val="none" w:sz="0" w:space="0" w:color="auto"/>
            <w:right w:val="none" w:sz="0" w:space="0" w:color="auto"/>
          </w:divBdr>
        </w:div>
        <w:div w:id="1512455156">
          <w:marLeft w:val="480"/>
          <w:marRight w:val="0"/>
          <w:marTop w:val="0"/>
          <w:marBottom w:val="0"/>
          <w:divBdr>
            <w:top w:val="none" w:sz="0" w:space="0" w:color="auto"/>
            <w:left w:val="none" w:sz="0" w:space="0" w:color="auto"/>
            <w:bottom w:val="none" w:sz="0" w:space="0" w:color="auto"/>
            <w:right w:val="none" w:sz="0" w:space="0" w:color="auto"/>
          </w:divBdr>
        </w:div>
        <w:div w:id="345792534">
          <w:marLeft w:val="480"/>
          <w:marRight w:val="0"/>
          <w:marTop w:val="0"/>
          <w:marBottom w:val="0"/>
          <w:divBdr>
            <w:top w:val="none" w:sz="0" w:space="0" w:color="auto"/>
            <w:left w:val="none" w:sz="0" w:space="0" w:color="auto"/>
            <w:bottom w:val="none" w:sz="0" w:space="0" w:color="auto"/>
            <w:right w:val="none" w:sz="0" w:space="0" w:color="auto"/>
          </w:divBdr>
        </w:div>
        <w:div w:id="1453475790">
          <w:marLeft w:val="480"/>
          <w:marRight w:val="0"/>
          <w:marTop w:val="0"/>
          <w:marBottom w:val="0"/>
          <w:divBdr>
            <w:top w:val="none" w:sz="0" w:space="0" w:color="auto"/>
            <w:left w:val="none" w:sz="0" w:space="0" w:color="auto"/>
            <w:bottom w:val="none" w:sz="0" w:space="0" w:color="auto"/>
            <w:right w:val="none" w:sz="0" w:space="0" w:color="auto"/>
          </w:divBdr>
        </w:div>
        <w:div w:id="1152678762">
          <w:marLeft w:val="480"/>
          <w:marRight w:val="0"/>
          <w:marTop w:val="0"/>
          <w:marBottom w:val="0"/>
          <w:divBdr>
            <w:top w:val="none" w:sz="0" w:space="0" w:color="auto"/>
            <w:left w:val="none" w:sz="0" w:space="0" w:color="auto"/>
            <w:bottom w:val="none" w:sz="0" w:space="0" w:color="auto"/>
            <w:right w:val="none" w:sz="0" w:space="0" w:color="auto"/>
          </w:divBdr>
        </w:div>
        <w:div w:id="1272859750">
          <w:marLeft w:val="480"/>
          <w:marRight w:val="0"/>
          <w:marTop w:val="0"/>
          <w:marBottom w:val="0"/>
          <w:divBdr>
            <w:top w:val="none" w:sz="0" w:space="0" w:color="auto"/>
            <w:left w:val="none" w:sz="0" w:space="0" w:color="auto"/>
            <w:bottom w:val="none" w:sz="0" w:space="0" w:color="auto"/>
            <w:right w:val="none" w:sz="0" w:space="0" w:color="auto"/>
          </w:divBdr>
        </w:div>
        <w:div w:id="2039772893">
          <w:marLeft w:val="480"/>
          <w:marRight w:val="0"/>
          <w:marTop w:val="0"/>
          <w:marBottom w:val="0"/>
          <w:divBdr>
            <w:top w:val="none" w:sz="0" w:space="0" w:color="auto"/>
            <w:left w:val="none" w:sz="0" w:space="0" w:color="auto"/>
            <w:bottom w:val="none" w:sz="0" w:space="0" w:color="auto"/>
            <w:right w:val="none" w:sz="0" w:space="0" w:color="auto"/>
          </w:divBdr>
        </w:div>
        <w:div w:id="912424194">
          <w:marLeft w:val="480"/>
          <w:marRight w:val="0"/>
          <w:marTop w:val="0"/>
          <w:marBottom w:val="0"/>
          <w:divBdr>
            <w:top w:val="none" w:sz="0" w:space="0" w:color="auto"/>
            <w:left w:val="none" w:sz="0" w:space="0" w:color="auto"/>
            <w:bottom w:val="none" w:sz="0" w:space="0" w:color="auto"/>
            <w:right w:val="none" w:sz="0" w:space="0" w:color="auto"/>
          </w:divBdr>
        </w:div>
        <w:div w:id="1829200967">
          <w:marLeft w:val="480"/>
          <w:marRight w:val="0"/>
          <w:marTop w:val="0"/>
          <w:marBottom w:val="0"/>
          <w:divBdr>
            <w:top w:val="none" w:sz="0" w:space="0" w:color="auto"/>
            <w:left w:val="none" w:sz="0" w:space="0" w:color="auto"/>
            <w:bottom w:val="none" w:sz="0" w:space="0" w:color="auto"/>
            <w:right w:val="none" w:sz="0" w:space="0" w:color="auto"/>
          </w:divBdr>
        </w:div>
        <w:div w:id="306083382">
          <w:marLeft w:val="480"/>
          <w:marRight w:val="0"/>
          <w:marTop w:val="0"/>
          <w:marBottom w:val="0"/>
          <w:divBdr>
            <w:top w:val="none" w:sz="0" w:space="0" w:color="auto"/>
            <w:left w:val="none" w:sz="0" w:space="0" w:color="auto"/>
            <w:bottom w:val="none" w:sz="0" w:space="0" w:color="auto"/>
            <w:right w:val="none" w:sz="0" w:space="0" w:color="auto"/>
          </w:divBdr>
        </w:div>
        <w:div w:id="355274810">
          <w:marLeft w:val="480"/>
          <w:marRight w:val="0"/>
          <w:marTop w:val="0"/>
          <w:marBottom w:val="0"/>
          <w:divBdr>
            <w:top w:val="none" w:sz="0" w:space="0" w:color="auto"/>
            <w:left w:val="none" w:sz="0" w:space="0" w:color="auto"/>
            <w:bottom w:val="none" w:sz="0" w:space="0" w:color="auto"/>
            <w:right w:val="none" w:sz="0" w:space="0" w:color="auto"/>
          </w:divBdr>
        </w:div>
        <w:div w:id="203103882">
          <w:marLeft w:val="480"/>
          <w:marRight w:val="0"/>
          <w:marTop w:val="0"/>
          <w:marBottom w:val="0"/>
          <w:divBdr>
            <w:top w:val="none" w:sz="0" w:space="0" w:color="auto"/>
            <w:left w:val="none" w:sz="0" w:space="0" w:color="auto"/>
            <w:bottom w:val="none" w:sz="0" w:space="0" w:color="auto"/>
            <w:right w:val="none" w:sz="0" w:space="0" w:color="auto"/>
          </w:divBdr>
        </w:div>
      </w:divsChild>
    </w:div>
    <w:div w:id="686643209">
      <w:bodyDiv w:val="1"/>
      <w:marLeft w:val="0"/>
      <w:marRight w:val="0"/>
      <w:marTop w:val="0"/>
      <w:marBottom w:val="0"/>
      <w:divBdr>
        <w:top w:val="none" w:sz="0" w:space="0" w:color="auto"/>
        <w:left w:val="none" w:sz="0" w:space="0" w:color="auto"/>
        <w:bottom w:val="none" w:sz="0" w:space="0" w:color="auto"/>
        <w:right w:val="none" w:sz="0" w:space="0" w:color="auto"/>
      </w:divBdr>
    </w:div>
    <w:div w:id="693650884">
      <w:bodyDiv w:val="1"/>
      <w:marLeft w:val="0"/>
      <w:marRight w:val="0"/>
      <w:marTop w:val="0"/>
      <w:marBottom w:val="0"/>
      <w:divBdr>
        <w:top w:val="none" w:sz="0" w:space="0" w:color="auto"/>
        <w:left w:val="none" w:sz="0" w:space="0" w:color="auto"/>
        <w:bottom w:val="none" w:sz="0" w:space="0" w:color="auto"/>
        <w:right w:val="none" w:sz="0" w:space="0" w:color="auto"/>
      </w:divBdr>
      <w:divsChild>
        <w:div w:id="485324613">
          <w:marLeft w:val="480"/>
          <w:marRight w:val="0"/>
          <w:marTop w:val="0"/>
          <w:marBottom w:val="0"/>
          <w:divBdr>
            <w:top w:val="none" w:sz="0" w:space="0" w:color="auto"/>
            <w:left w:val="none" w:sz="0" w:space="0" w:color="auto"/>
            <w:bottom w:val="none" w:sz="0" w:space="0" w:color="auto"/>
            <w:right w:val="none" w:sz="0" w:space="0" w:color="auto"/>
          </w:divBdr>
        </w:div>
        <w:div w:id="1122848371">
          <w:marLeft w:val="480"/>
          <w:marRight w:val="0"/>
          <w:marTop w:val="0"/>
          <w:marBottom w:val="0"/>
          <w:divBdr>
            <w:top w:val="none" w:sz="0" w:space="0" w:color="auto"/>
            <w:left w:val="none" w:sz="0" w:space="0" w:color="auto"/>
            <w:bottom w:val="none" w:sz="0" w:space="0" w:color="auto"/>
            <w:right w:val="none" w:sz="0" w:space="0" w:color="auto"/>
          </w:divBdr>
        </w:div>
        <w:div w:id="741295621">
          <w:marLeft w:val="480"/>
          <w:marRight w:val="0"/>
          <w:marTop w:val="0"/>
          <w:marBottom w:val="0"/>
          <w:divBdr>
            <w:top w:val="none" w:sz="0" w:space="0" w:color="auto"/>
            <w:left w:val="none" w:sz="0" w:space="0" w:color="auto"/>
            <w:bottom w:val="none" w:sz="0" w:space="0" w:color="auto"/>
            <w:right w:val="none" w:sz="0" w:space="0" w:color="auto"/>
          </w:divBdr>
        </w:div>
        <w:div w:id="1165972619">
          <w:marLeft w:val="480"/>
          <w:marRight w:val="0"/>
          <w:marTop w:val="0"/>
          <w:marBottom w:val="0"/>
          <w:divBdr>
            <w:top w:val="none" w:sz="0" w:space="0" w:color="auto"/>
            <w:left w:val="none" w:sz="0" w:space="0" w:color="auto"/>
            <w:bottom w:val="none" w:sz="0" w:space="0" w:color="auto"/>
            <w:right w:val="none" w:sz="0" w:space="0" w:color="auto"/>
          </w:divBdr>
        </w:div>
        <w:div w:id="155415220">
          <w:marLeft w:val="480"/>
          <w:marRight w:val="0"/>
          <w:marTop w:val="0"/>
          <w:marBottom w:val="0"/>
          <w:divBdr>
            <w:top w:val="none" w:sz="0" w:space="0" w:color="auto"/>
            <w:left w:val="none" w:sz="0" w:space="0" w:color="auto"/>
            <w:bottom w:val="none" w:sz="0" w:space="0" w:color="auto"/>
            <w:right w:val="none" w:sz="0" w:space="0" w:color="auto"/>
          </w:divBdr>
        </w:div>
        <w:div w:id="9839336">
          <w:marLeft w:val="480"/>
          <w:marRight w:val="0"/>
          <w:marTop w:val="0"/>
          <w:marBottom w:val="0"/>
          <w:divBdr>
            <w:top w:val="none" w:sz="0" w:space="0" w:color="auto"/>
            <w:left w:val="none" w:sz="0" w:space="0" w:color="auto"/>
            <w:bottom w:val="none" w:sz="0" w:space="0" w:color="auto"/>
            <w:right w:val="none" w:sz="0" w:space="0" w:color="auto"/>
          </w:divBdr>
        </w:div>
        <w:div w:id="842935893">
          <w:marLeft w:val="480"/>
          <w:marRight w:val="0"/>
          <w:marTop w:val="0"/>
          <w:marBottom w:val="0"/>
          <w:divBdr>
            <w:top w:val="none" w:sz="0" w:space="0" w:color="auto"/>
            <w:left w:val="none" w:sz="0" w:space="0" w:color="auto"/>
            <w:bottom w:val="none" w:sz="0" w:space="0" w:color="auto"/>
            <w:right w:val="none" w:sz="0" w:space="0" w:color="auto"/>
          </w:divBdr>
        </w:div>
        <w:div w:id="285505172">
          <w:marLeft w:val="480"/>
          <w:marRight w:val="0"/>
          <w:marTop w:val="0"/>
          <w:marBottom w:val="0"/>
          <w:divBdr>
            <w:top w:val="none" w:sz="0" w:space="0" w:color="auto"/>
            <w:left w:val="none" w:sz="0" w:space="0" w:color="auto"/>
            <w:bottom w:val="none" w:sz="0" w:space="0" w:color="auto"/>
            <w:right w:val="none" w:sz="0" w:space="0" w:color="auto"/>
          </w:divBdr>
        </w:div>
      </w:divsChild>
    </w:div>
    <w:div w:id="707219171">
      <w:bodyDiv w:val="1"/>
      <w:marLeft w:val="0"/>
      <w:marRight w:val="0"/>
      <w:marTop w:val="0"/>
      <w:marBottom w:val="0"/>
      <w:divBdr>
        <w:top w:val="none" w:sz="0" w:space="0" w:color="auto"/>
        <w:left w:val="none" w:sz="0" w:space="0" w:color="auto"/>
        <w:bottom w:val="none" w:sz="0" w:space="0" w:color="auto"/>
        <w:right w:val="none" w:sz="0" w:space="0" w:color="auto"/>
      </w:divBdr>
      <w:divsChild>
        <w:div w:id="1469859043">
          <w:marLeft w:val="480"/>
          <w:marRight w:val="0"/>
          <w:marTop w:val="0"/>
          <w:marBottom w:val="0"/>
          <w:divBdr>
            <w:top w:val="none" w:sz="0" w:space="0" w:color="auto"/>
            <w:left w:val="none" w:sz="0" w:space="0" w:color="auto"/>
            <w:bottom w:val="none" w:sz="0" w:space="0" w:color="auto"/>
            <w:right w:val="none" w:sz="0" w:space="0" w:color="auto"/>
          </w:divBdr>
        </w:div>
        <w:div w:id="1520119040">
          <w:marLeft w:val="480"/>
          <w:marRight w:val="0"/>
          <w:marTop w:val="0"/>
          <w:marBottom w:val="0"/>
          <w:divBdr>
            <w:top w:val="none" w:sz="0" w:space="0" w:color="auto"/>
            <w:left w:val="none" w:sz="0" w:space="0" w:color="auto"/>
            <w:bottom w:val="none" w:sz="0" w:space="0" w:color="auto"/>
            <w:right w:val="none" w:sz="0" w:space="0" w:color="auto"/>
          </w:divBdr>
        </w:div>
        <w:div w:id="1536965504">
          <w:marLeft w:val="480"/>
          <w:marRight w:val="0"/>
          <w:marTop w:val="0"/>
          <w:marBottom w:val="0"/>
          <w:divBdr>
            <w:top w:val="none" w:sz="0" w:space="0" w:color="auto"/>
            <w:left w:val="none" w:sz="0" w:space="0" w:color="auto"/>
            <w:bottom w:val="none" w:sz="0" w:space="0" w:color="auto"/>
            <w:right w:val="none" w:sz="0" w:space="0" w:color="auto"/>
          </w:divBdr>
        </w:div>
        <w:div w:id="849612130">
          <w:marLeft w:val="480"/>
          <w:marRight w:val="0"/>
          <w:marTop w:val="0"/>
          <w:marBottom w:val="0"/>
          <w:divBdr>
            <w:top w:val="none" w:sz="0" w:space="0" w:color="auto"/>
            <w:left w:val="none" w:sz="0" w:space="0" w:color="auto"/>
            <w:bottom w:val="none" w:sz="0" w:space="0" w:color="auto"/>
            <w:right w:val="none" w:sz="0" w:space="0" w:color="auto"/>
          </w:divBdr>
        </w:div>
        <w:div w:id="1755274660">
          <w:marLeft w:val="480"/>
          <w:marRight w:val="0"/>
          <w:marTop w:val="0"/>
          <w:marBottom w:val="0"/>
          <w:divBdr>
            <w:top w:val="none" w:sz="0" w:space="0" w:color="auto"/>
            <w:left w:val="none" w:sz="0" w:space="0" w:color="auto"/>
            <w:bottom w:val="none" w:sz="0" w:space="0" w:color="auto"/>
            <w:right w:val="none" w:sz="0" w:space="0" w:color="auto"/>
          </w:divBdr>
        </w:div>
        <w:div w:id="2089691159">
          <w:marLeft w:val="480"/>
          <w:marRight w:val="0"/>
          <w:marTop w:val="0"/>
          <w:marBottom w:val="0"/>
          <w:divBdr>
            <w:top w:val="none" w:sz="0" w:space="0" w:color="auto"/>
            <w:left w:val="none" w:sz="0" w:space="0" w:color="auto"/>
            <w:bottom w:val="none" w:sz="0" w:space="0" w:color="auto"/>
            <w:right w:val="none" w:sz="0" w:space="0" w:color="auto"/>
          </w:divBdr>
        </w:div>
        <w:div w:id="148639159">
          <w:marLeft w:val="480"/>
          <w:marRight w:val="0"/>
          <w:marTop w:val="0"/>
          <w:marBottom w:val="0"/>
          <w:divBdr>
            <w:top w:val="none" w:sz="0" w:space="0" w:color="auto"/>
            <w:left w:val="none" w:sz="0" w:space="0" w:color="auto"/>
            <w:bottom w:val="none" w:sz="0" w:space="0" w:color="auto"/>
            <w:right w:val="none" w:sz="0" w:space="0" w:color="auto"/>
          </w:divBdr>
        </w:div>
      </w:divsChild>
    </w:div>
    <w:div w:id="714352131">
      <w:bodyDiv w:val="1"/>
      <w:marLeft w:val="0"/>
      <w:marRight w:val="0"/>
      <w:marTop w:val="0"/>
      <w:marBottom w:val="0"/>
      <w:divBdr>
        <w:top w:val="none" w:sz="0" w:space="0" w:color="auto"/>
        <w:left w:val="none" w:sz="0" w:space="0" w:color="auto"/>
        <w:bottom w:val="none" w:sz="0" w:space="0" w:color="auto"/>
        <w:right w:val="none" w:sz="0" w:space="0" w:color="auto"/>
      </w:divBdr>
      <w:divsChild>
        <w:div w:id="808746081">
          <w:marLeft w:val="480"/>
          <w:marRight w:val="0"/>
          <w:marTop w:val="0"/>
          <w:marBottom w:val="0"/>
          <w:divBdr>
            <w:top w:val="none" w:sz="0" w:space="0" w:color="auto"/>
            <w:left w:val="none" w:sz="0" w:space="0" w:color="auto"/>
            <w:bottom w:val="none" w:sz="0" w:space="0" w:color="auto"/>
            <w:right w:val="none" w:sz="0" w:space="0" w:color="auto"/>
          </w:divBdr>
        </w:div>
        <w:div w:id="1165628820">
          <w:marLeft w:val="480"/>
          <w:marRight w:val="0"/>
          <w:marTop w:val="0"/>
          <w:marBottom w:val="0"/>
          <w:divBdr>
            <w:top w:val="none" w:sz="0" w:space="0" w:color="auto"/>
            <w:left w:val="none" w:sz="0" w:space="0" w:color="auto"/>
            <w:bottom w:val="none" w:sz="0" w:space="0" w:color="auto"/>
            <w:right w:val="none" w:sz="0" w:space="0" w:color="auto"/>
          </w:divBdr>
        </w:div>
        <w:div w:id="1740401834">
          <w:marLeft w:val="480"/>
          <w:marRight w:val="0"/>
          <w:marTop w:val="0"/>
          <w:marBottom w:val="0"/>
          <w:divBdr>
            <w:top w:val="none" w:sz="0" w:space="0" w:color="auto"/>
            <w:left w:val="none" w:sz="0" w:space="0" w:color="auto"/>
            <w:bottom w:val="none" w:sz="0" w:space="0" w:color="auto"/>
            <w:right w:val="none" w:sz="0" w:space="0" w:color="auto"/>
          </w:divBdr>
        </w:div>
        <w:div w:id="1400520317">
          <w:marLeft w:val="480"/>
          <w:marRight w:val="0"/>
          <w:marTop w:val="0"/>
          <w:marBottom w:val="0"/>
          <w:divBdr>
            <w:top w:val="none" w:sz="0" w:space="0" w:color="auto"/>
            <w:left w:val="none" w:sz="0" w:space="0" w:color="auto"/>
            <w:bottom w:val="none" w:sz="0" w:space="0" w:color="auto"/>
            <w:right w:val="none" w:sz="0" w:space="0" w:color="auto"/>
          </w:divBdr>
        </w:div>
        <w:div w:id="1736732669">
          <w:marLeft w:val="480"/>
          <w:marRight w:val="0"/>
          <w:marTop w:val="0"/>
          <w:marBottom w:val="0"/>
          <w:divBdr>
            <w:top w:val="none" w:sz="0" w:space="0" w:color="auto"/>
            <w:left w:val="none" w:sz="0" w:space="0" w:color="auto"/>
            <w:bottom w:val="none" w:sz="0" w:space="0" w:color="auto"/>
            <w:right w:val="none" w:sz="0" w:space="0" w:color="auto"/>
          </w:divBdr>
        </w:div>
        <w:div w:id="1567180022">
          <w:marLeft w:val="480"/>
          <w:marRight w:val="0"/>
          <w:marTop w:val="0"/>
          <w:marBottom w:val="0"/>
          <w:divBdr>
            <w:top w:val="none" w:sz="0" w:space="0" w:color="auto"/>
            <w:left w:val="none" w:sz="0" w:space="0" w:color="auto"/>
            <w:bottom w:val="none" w:sz="0" w:space="0" w:color="auto"/>
            <w:right w:val="none" w:sz="0" w:space="0" w:color="auto"/>
          </w:divBdr>
        </w:div>
        <w:div w:id="468670732">
          <w:marLeft w:val="480"/>
          <w:marRight w:val="0"/>
          <w:marTop w:val="0"/>
          <w:marBottom w:val="0"/>
          <w:divBdr>
            <w:top w:val="none" w:sz="0" w:space="0" w:color="auto"/>
            <w:left w:val="none" w:sz="0" w:space="0" w:color="auto"/>
            <w:bottom w:val="none" w:sz="0" w:space="0" w:color="auto"/>
            <w:right w:val="none" w:sz="0" w:space="0" w:color="auto"/>
          </w:divBdr>
        </w:div>
        <w:div w:id="1065375776">
          <w:marLeft w:val="480"/>
          <w:marRight w:val="0"/>
          <w:marTop w:val="0"/>
          <w:marBottom w:val="0"/>
          <w:divBdr>
            <w:top w:val="none" w:sz="0" w:space="0" w:color="auto"/>
            <w:left w:val="none" w:sz="0" w:space="0" w:color="auto"/>
            <w:bottom w:val="none" w:sz="0" w:space="0" w:color="auto"/>
            <w:right w:val="none" w:sz="0" w:space="0" w:color="auto"/>
          </w:divBdr>
        </w:div>
        <w:div w:id="1758944131">
          <w:marLeft w:val="480"/>
          <w:marRight w:val="0"/>
          <w:marTop w:val="0"/>
          <w:marBottom w:val="0"/>
          <w:divBdr>
            <w:top w:val="none" w:sz="0" w:space="0" w:color="auto"/>
            <w:left w:val="none" w:sz="0" w:space="0" w:color="auto"/>
            <w:bottom w:val="none" w:sz="0" w:space="0" w:color="auto"/>
            <w:right w:val="none" w:sz="0" w:space="0" w:color="auto"/>
          </w:divBdr>
        </w:div>
        <w:div w:id="1463767014">
          <w:marLeft w:val="480"/>
          <w:marRight w:val="0"/>
          <w:marTop w:val="0"/>
          <w:marBottom w:val="0"/>
          <w:divBdr>
            <w:top w:val="none" w:sz="0" w:space="0" w:color="auto"/>
            <w:left w:val="none" w:sz="0" w:space="0" w:color="auto"/>
            <w:bottom w:val="none" w:sz="0" w:space="0" w:color="auto"/>
            <w:right w:val="none" w:sz="0" w:space="0" w:color="auto"/>
          </w:divBdr>
        </w:div>
        <w:div w:id="1304772196">
          <w:marLeft w:val="480"/>
          <w:marRight w:val="0"/>
          <w:marTop w:val="0"/>
          <w:marBottom w:val="0"/>
          <w:divBdr>
            <w:top w:val="none" w:sz="0" w:space="0" w:color="auto"/>
            <w:left w:val="none" w:sz="0" w:space="0" w:color="auto"/>
            <w:bottom w:val="none" w:sz="0" w:space="0" w:color="auto"/>
            <w:right w:val="none" w:sz="0" w:space="0" w:color="auto"/>
          </w:divBdr>
        </w:div>
        <w:div w:id="334039601">
          <w:marLeft w:val="480"/>
          <w:marRight w:val="0"/>
          <w:marTop w:val="0"/>
          <w:marBottom w:val="0"/>
          <w:divBdr>
            <w:top w:val="none" w:sz="0" w:space="0" w:color="auto"/>
            <w:left w:val="none" w:sz="0" w:space="0" w:color="auto"/>
            <w:bottom w:val="none" w:sz="0" w:space="0" w:color="auto"/>
            <w:right w:val="none" w:sz="0" w:space="0" w:color="auto"/>
          </w:divBdr>
        </w:div>
        <w:div w:id="332728079">
          <w:marLeft w:val="480"/>
          <w:marRight w:val="0"/>
          <w:marTop w:val="0"/>
          <w:marBottom w:val="0"/>
          <w:divBdr>
            <w:top w:val="none" w:sz="0" w:space="0" w:color="auto"/>
            <w:left w:val="none" w:sz="0" w:space="0" w:color="auto"/>
            <w:bottom w:val="none" w:sz="0" w:space="0" w:color="auto"/>
            <w:right w:val="none" w:sz="0" w:space="0" w:color="auto"/>
          </w:divBdr>
        </w:div>
        <w:div w:id="1425877397">
          <w:marLeft w:val="480"/>
          <w:marRight w:val="0"/>
          <w:marTop w:val="0"/>
          <w:marBottom w:val="0"/>
          <w:divBdr>
            <w:top w:val="none" w:sz="0" w:space="0" w:color="auto"/>
            <w:left w:val="none" w:sz="0" w:space="0" w:color="auto"/>
            <w:bottom w:val="none" w:sz="0" w:space="0" w:color="auto"/>
            <w:right w:val="none" w:sz="0" w:space="0" w:color="auto"/>
          </w:divBdr>
        </w:div>
        <w:div w:id="1606881073">
          <w:marLeft w:val="480"/>
          <w:marRight w:val="0"/>
          <w:marTop w:val="0"/>
          <w:marBottom w:val="0"/>
          <w:divBdr>
            <w:top w:val="none" w:sz="0" w:space="0" w:color="auto"/>
            <w:left w:val="none" w:sz="0" w:space="0" w:color="auto"/>
            <w:bottom w:val="none" w:sz="0" w:space="0" w:color="auto"/>
            <w:right w:val="none" w:sz="0" w:space="0" w:color="auto"/>
          </w:divBdr>
        </w:div>
        <w:div w:id="1625036183">
          <w:marLeft w:val="480"/>
          <w:marRight w:val="0"/>
          <w:marTop w:val="0"/>
          <w:marBottom w:val="0"/>
          <w:divBdr>
            <w:top w:val="none" w:sz="0" w:space="0" w:color="auto"/>
            <w:left w:val="none" w:sz="0" w:space="0" w:color="auto"/>
            <w:bottom w:val="none" w:sz="0" w:space="0" w:color="auto"/>
            <w:right w:val="none" w:sz="0" w:space="0" w:color="auto"/>
          </w:divBdr>
        </w:div>
        <w:div w:id="1399326858">
          <w:marLeft w:val="480"/>
          <w:marRight w:val="0"/>
          <w:marTop w:val="0"/>
          <w:marBottom w:val="0"/>
          <w:divBdr>
            <w:top w:val="none" w:sz="0" w:space="0" w:color="auto"/>
            <w:left w:val="none" w:sz="0" w:space="0" w:color="auto"/>
            <w:bottom w:val="none" w:sz="0" w:space="0" w:color="auto"/>
            <w:right w:val="none" w:sz="0" w:space="0" w:color="auto"/>
          </w:divBdr>
        </w:div>
        <w:div w:id="610936015">
          <w:marLeft w:val="480"/>
          <w:marRight w:val="0"/>
          <w:marTop w:val="0"/>
          <w:marBottom w:val="0"/>
          <w:divBdr>
            <w:top w:val="none" w:sz="0" w:space="0" w:color="auto"/>
            <w:left w:val="none" w:sz="0" w:space="0" w:color="auto"/>
            <w:bottom w:val="none" w:sz="0" w:space="0" w:color="auto"/>
            <w:right w:val="none" w:sz="0" w:space="0" w:color="auto"/>
          </w:divBdr>
        </w:div>
        <w:div w:id="490828452">
          <w:marLeft w:val="480"/>
          <w:marRight w:val="0"/>
          <w:marTop w:val="0"/>
          <w:marBottom w:val="0"/>
          <w:divBdr>
            <w:top w:val="none" w:sz="0" w:space="0" w:color="auto"/>
            <w:left w:val="none" w:sz="0" w:space="0" w:color="auto"/>
            <w:bottom w:val="none" w:sz="0" w:space="0" w:color="auto"/>
            <w:right w:val="none" w:sz="0" w:space="0" w:color="auto"/>
          </w:divBdr>
        </w:div>
        <w:div w:id="354311006">
          <w:marLeft w:val="480"/>
          <w:marRight w:val="0"/>
          <w:marTop w:val="0"/>
          <w:marBottom w:val="0"/>
          <w:divBdr>
            <w:top w:val="none" w:sz="0" w:space="0" w:color="auto"/>
            <w:left w:val="none" w:sz="0" w:space="0" w:color="auto"/>
            <w:bottom w:val="none" w:sz="0" w:space="0" w:color="auto"/>
            <w:right w:val="none" w:sz="0" w:space="0" w:color="auto"/>
          </w:divBdr>
        </w:div>
        <w:div w:id="1526944191">
          <w:marLeft w:val="480"/>
          <w:marRight w:val="0"/>
          <w:marTop w:val="0"/>
          <w:marBottom w:val="0"/>
          <w:divBdr>
            <w:top w:val="none" w:sz="0" w:space="0" w:color="auto"/>
            <w:left w:val="none" w:sz="0" w:space="0" w:color="auto"/>
            <w:bottom w:val="none" w:sz="0" w:space="0" w:color="auto"/>
            <w:right w:val="none" w:sz="0" w:space="0" w:color="auto"/>
          </w:divBdr>
        </w:div>
        <w:div w:id="429474878">
          <w:marLeft w:val="480"/>
          <w:marRight w:val="0"/>
          <w:marTop w:val="0"/>
          <w:marBottom w:val="0"/>
          <w:divBdr>
            <w:top w:val="none" w:sz="0" w:space="0" w:color="auto"/>
            <w:left w:val="none" w:sz="0" w:space="0" w:color="auto"/>
            <w:bottom w:val="none" w:sz="0" w:space="0" w:color="auto"/>
            <w:right w:val="none" w:sz="0" w:space="0" w:color="auto"/>
          </w:divBdr>
        </w:div>
        <w:div w:id="720055101">
          <w:marLeft w:val="480"/>
          <w:marRight w:val="0"/>
          <w:marTop w:val="0"/>
          <w:marBottom w:val="0"/>
          <w:divBdr>
            <w:top w:val="none" w:sz="0" w:space="0" w:color="auto"/>
            <w:left w:val="none" w:sz="0" w:space="0" w:color="auto"/>
            <w:bottom w:val="none" w:sz="0" w:space="0" w:color="auto"/>
            <w:right w:val="none" w:sz="0" w:space="0" w:color="auto"/>
          </w:divBdr>
        </w:div>
        <w:div w:id="1768505861">
          <w:marLeft w:val="480"/>
          <w:marRight w:val="0"/>
          <w:marTop w:val="0"/>
          <w:marBottom w:val="0"/>
          <w:divBdr>
            <w:top w:val="none" w:sz="0" w:space="0" w:color="auto"/>
            <w:left w:val="none" w:sz="0" w:space="0" w:color="auto"/>
            <w:bottom w:val="none" w:sz="0" w:space="0" w:color="auto"/>
            <w:right w:val="none" w:sz="0" w:space="0" w:color="auto"/>
          </w:divBdr>
        </w:div>
        <w:div w:id="1370884891">
          <w:marLeft w:val="480"/>
          <w:marRight w:val="0"/>
          <w:marTop w:val="0"/>
          <w:marBottom w:val="0"/>
          <w:divBdr>
            <w:top w:val="none" w:sz="0" w:space="0" w:color="auto"/>
            <w:left w:val="none" w:sz="0" w:space="0" w:color="auto"/>
            <w:bottom w:val="none" w:sz="0" w:space="0" w:color="auto"/>
            <w:right w:val="none" w:sz="0" w:space="0" w:color="auto"/>
          </w:divBdr>
        </w:div>
        <w:div w:id="56321025">
          <w:marLeft w:val="480"/>
          <w:marRight w:val="0"/>
          <w:marTop w:val="0"/>
          <w:marBottom w:val="0"/>
          <w:divBdr>
            <w:top w:val="none" w:sz="0" w:space="0" w:color="auto"/>
            <w:left w:val="none" w:sz="0" w:space="0" w:color="auto"/>
            <w:bottom w:val="none" w:sz="0" w:space="0" w:color="auto"/>
            <w:right w:val="none" w:sz="0" w:space="0" w:color="auto"/>
          </w:divBdr>
        </w:div>
        <w:div w:id="381370101">
          <w:marLeft w:val="480"/>
          <w:marRight w:val="0"/>
          <w:marTop w:val="0"/>
          <w:marBottom w:val="0"/>
          <w:divBdr>
            <w:top w:val="none" w:sz="0" w:space="0" w:color="auto"/>
            <w:left w:val="none" w:sz="0" w:space="0" w:color="auto"/>
            <w:bottom w:val="none" w:sz="0" w:space="0" w:color="auto"/>
            <w:right w:val="none" w:sz="0" w:space="0" w:color="auto"/>
          </w:divBdr>
        </w:div>
        <w:div w:id="1244952197">
          <w:marLeft w:val="480"/>
          <w:marRight w:val="0"/>
          <w:marTop w:val="0"/>
          <w:marBottom w:val="0"/>
          <w:divBdr>
            <w:top w:val="none" w:sz="0" w:space="0" w:color="auto"/>
            <w:left w:val="none" w:sz="0" w:space="0" w:color="auto"/>
            <w:bottom w:val="none" w:sz="0" w:space="0" w:color="auto"/>
            <w:right w:val="none" w:sz="0" w:space="0" w:color="auto"/>
          </w:divBdr>
        </w:div>
        <w:div w:id="83306103">
          <w:marLeft w:val="480"/>
          <w:marRight w:val="0"/>
          <w:marTop w:val="0"/>
          <w:marBottom w:val="0"/>
          <w:divBdr>
            <w:top w:val="none" w:sz="0" w:space="0" w:color="auto"/>
            <w:left w:val="none" w:sz="0" w:space="0" w:color="auto"/>
            <w:bottom w:val="none" w:sz="0" w:space="0" w:color="auto"/>
            <w:right w:val="none" w:sz="0" w:space="0" w:color="auto"/>
          </w:divBdr>
        </w:div>
      </w:divsChild>
    </w:div>
    <w:div w:id="719093101">
      <w:bodyDiv w:val="1"/>
      <w:marLeft w:val="0"/>
      <w:marRight w:val="0"/>
      <w:marTop w:val="0"/>
      <w:marBottom w:val="0"/>
      <w:divBdr>
        <w:top w:val="none" w:sz="0" w:space="0" w:color="auto"/>
        <w:left w:val="none" w:sz="0" w:space="0" w:color="auto"/>
        <w:bottom w:val="none" w:sz="0" w:space="0" w:color="auto"/>
        <w:right w:val="none" w:sz="0" w:space="0" w:color="auto"/>
      </w:divBdr>
      <w:divsChild>
        <w:div w:id="98181343">
          <w:marLeft w:val="480"/>
          <w:marRight w:val="0"/>
          <w:marTop w:val="0"/>
          <w:marBottom w:val="0"/>
          <w:divBdr>
            <w:top w:val="none" w:sz="0" w:space="0" w:color="auto"/>
            <w:left w:val="none" w:sz="0" w:space="0" w:color="auto"/>
            <w:bottom w:val="none" w:sz="0" w:space="0" w:color="auto"/>
            <w:right w:val="none" w:sz="0" w:space="0" w:color="auto"/>
          </w:divBdr>
        </w:div>
        <w:div w:id="452485801">
          <w:marLeft w:val="480"/>
          <w:marRight w:val="0"/>
          <w:marTop w:val="0"/>
          <w:marBottom w:val="0"/>
          <w:divBdr>
            <w:top w:val="none" w:sz="0" w:space="0" w:color="auto"/>
            <w:left w:val="none" w:sz="0" w:space="0" w:color="auto"/>
            <w:bottom w:val="none" w:sz="0" w:space="0" w:color="auto"/>
            <w:right w:val="none" w:sz="0" w:space="0" w:color="auto"/>
          </w:divBdr>
        </w:div>
        <w:div w:id="451676721">
          <w:marLeft w:val="480"/>
          <w:marRight w:val="0"/>
          <w:marTop w:val="0"/>
          <w:marBottom w:val="0"/>
          <w:divBdr>
            <w:top w:val="none" w:sz="0" w:space="0" w:color="auto"/>
            <w:left w:val="none" w:sz="0" w:space="0" w:color="auto"/>
            <w:bottom w:val="none" w:sz="0" w:space="0" w:color="auto"/>
            <w:right w:val="none" w:sz="0" w:space="0" w:color="auto"/>
          </w:divBdr>
        </w:div>
        <w:div w:id="344676834">
          <w:marLeft w:val="480"/>
          <w:marRight w:val="0"/>
          <w:marTop w:val="0"/>
          <w:marBottom w:val="0"/>
          <w:divBdr>
            <w:top w:val="none" w:sz="0" w:space="0" w:color="auto"/>
            <w:left w:val="none" w:sz="0" w:space="0" w:color="auto"/>
            <w:bottom w:val="none" w:sz="0" w:space="0" w:color="auto"/>
            <w:right w:val="none" w:sz="0" w:space="0" w:color="auto"/>
          </w:divBdr>
        </w:div>
        <w:div w:id="1144932895">
          <w:marLeft w:val="480"/>
          <w:marRight w:val="0"/>
          <w:marTop w:val="0"/>
          <w:marBottom w:val="0"/>
          <w:divBdr>
            <w:top w:val="none" w:sz="0" w:space="0" w:color="auto"/>
            <w:left w:val="none" w:sz="0" w:space="0" w:color="auto"/>
            <w:bottom w:val="none" w:sz="0" w:space="0" w:color="auto"/>
            <w:right w:val="none" w:sz="0" w:space="0" w:color="auto"/>
          </w:divBdr>
        </w:div>
        <w:div w:id="915940098">
          <w:marLeft w:val="480"/>
          <w:marRight w:val="0"/>
          <w:marTop w:val="0"/>
          <w:marBottom w:val="0"/>
          <w:divBdr>
            <w:top w:val="none" w:sz="0" w:space="0" w:color="auto"/>
            <w:left w:val="none" w:sz="0" w:space="0" w:color="auto"/>
            <w:bottom w:val="none" w:sz="0" w:space="0" w:color="auto"/>
            <w:right w:val="none" w:sz="0" w:space="0" w:color="auto"/>
          </w:divBdr>
        </w:div>
        <w:div w:id="311908726">
          <w:marLeft w:val="480"/>
          <w:marRight w:val="0"/>
          <w:marTop w:val="0"/>
          <w:marBottom w:val="0"/>
          <w:divBdr>
            <w:top w:val="none" w:sz="0" w:space="0" w:color="auto"/>
            <w:left w:val="none" w:sz="0" w:space="0" w:color="auto"/>
            <w:bottom w:val="none" w:sz="0" w:space="0" w:color="auto"/>
            <w:right w:val="none" w:sz="0" w:space="0" w:color="auto"/>
          </w:divBdr>
        </w:div>
        <w:div w:id="897396737">
          <w:marLeft w:val="480"/>
          <w:marRight w:val="0"/>
          <w:marTop w:val="0"/>
          <w:marBottom w:val="0"/>
          <w:divBdr>
            <w:top w:val="none" w:sz="0" w:space="0" w:color="auto"/>
            <w:left w:val="none" w:sz="0" w:space="0" w:color="auto"/>
            <w:bottom w:val="none" w:sz="0" w:space="0" w:color="auto"/>
            <w:right w:val="none" w:sz="0" w:space="0" w:color="auto"/>
          </w:divBdr>
        </w:div>
        <w:div w:id="962690499">
          <w:marLeft w:val="480"/>
          <w:marRight w:val="0"/>
          <w:marTop w:val="0"/>
          <w:marBottom w:val="0"/>
          <w:divBdr>
            <w:top w:val="none" w:sz="0" w:space="0" w:color="auto"/>
            <w:left w:val="none" w:sz="0" w:space="0" w:color="auto"/>
            <w:bottom w:val="none" w:sz="0" w:space="0" w:color="auto"/>
            <w:right w:val="none" w:sz="0" w:space="0" w:color="auto"/>
          </w:divBdr>
        </w:div>
        <w:div w:id="1611934634">
          <w:marLeft w:val="480"/>
          <w:marRight w:val="0"/>
          <w:marTop w:val="0"/>
          <w:marBottom w:val="0"/>
          <w:divBdr>
            <w:top w:val="none" w:sz="0" w:space="0" w:color="auto"/>
            <w:left w:val="none" w:sz="0" w:space="0" w:color="auto"/>
            <w:bottom w:val="none" w:sz="0" w:space="0" w:color="auto"/>
            <w:right w:val="none" w:sz="0" w:space="0" w:color="auto"/>
          </w:divBdr>
        </w:div>
        <w:div w:id="629215528">
          <w:marLeft w:val="480"/>
          <w:marRight w:val="0"/>
          <w:marTop w:val="0"/>
          <w:marBottom w:val="0"/>
          <w:divBdr>
            <w:top w:val="none" w:sz="0" w:space="0" w:color="auto"/>
            <w:left w:val="none" w:sz="0" w:space="0" w:color="auto"/>
            <w:bottom w:val="none" w:sz="0" w:space="0" w:color="auto"/>
            <w:right w:val="none" w:sz="0" w:space="0" w:color="auto"/>
          </w:divBdr>
        </w:div>
        <w:div w:id="645017356">
          <w:marLeft w:val="480"/>
          <w:marRight w:val="0"/>
          <w:marTop w:val="0"/>
          <w:marBottom w:val="0"/>
          <w:divBdr>
            <w:top w:val="none" w:sz="0" w:space="0" w:color="auto"/>
            <w:left w:val="none" w:sz="0" w:space="0" w:color="auto"/>
            <w:bottom w:val="none" w:sz="0" w:space="0" w:color="auto"/>
            <w:right w:val="none" w:sz="0" w:space="0" w:color="auto"/>
          </w:divBdr>
        </w:div>
        <w:div w:id="2095855232">
          <w:marLeft w:val="480"/>
          <w:marRight w:val="0"/>
          <w:marTop w:val="0"/>
          <w:marBottom w:val="0"/>
          <w:divBdr>
            <w:top w:val="none" w:sz="0" w:space="0" w:color="auto"/>
            <w:left w:val="none" w:sz="0" w:space="0" w:color="auto"/>
            <w:bottom w:val="none" w:sz="0" w:space="0" w:color="auto"/>
            <w:right w:val="none" w:sz="0" w:space="0" w:color="auto"/>
          </w:divBdr>
        </w:div>
        <w:div w:id="1857037015">
          <w:marLeft w:val="480"/>
          <w:marRight w:val="0"/>
          <w:marTop w:val="0"/>
          <w:marBottom w:val="0"/>
          <w:divBdr>
            <w:top w:val="none" w:sz="0" w:space="0" w:color="auto"/>
            <w:left w:val="none" w:sz="0" w:space="0" w:color="auto"/>
            <w:bottom w:val="none" w:sz="0" w:space="0" w:color="auto"/>
            <w:right w:val="none" w:sz="0" w:space="0" w:color="auto"/>
          </w:divBdr>
        </w:div>
        <w:div w:id="903372482">
          <w:marLeft w:val="480"/>
          <w:marRight w:val="0"/>
          <w:marTop w:val="0"/>
          <w:marBottom w:val="0"/>
          <w:divBdr>
            <w:top w:val="none" w:sz="0" w:space="0" w:color="auto"/>
            <w:left w:val="none" w:sz="0" w:space="0" w:color="auto"/>
            <w:bottom w:val="none" w:sz="0" w:space="0" w:color="auto"/>
            <w:right w:val="none" w:sz="0" w:space="0" w:color="auto"/>
          </w:divBdr>
        </w:div>
        <w:div w:id="1638685112">
          <w:marLeft w:val="480"/>
          <w:marRight w:val="0"/>
          <w:marTop w:val="0"/>
          <w:marBottom w:val="0"/>
          <w:divBdr>
            <w:top w:val="none" w:sz="0" w:space="0" w:color="auto"/>
            <w:left w:val="none" w:sz="0" w:space="0" w:color="auto"/>
            <w:bottom w:val="none" w:sz="0" w:space="0" w:color="auto"/>
            <w:right w:val="none" w:sz="0" w:space="0" w:color="auto"/>
          </w:divBdr>
        </w:div>
        <w:div w:id="2113013624">
          <w:marLeft w:val="480"/>
          <w:marRight w:val="0"/>
          <w:marTop w:val="0"/>
          <w:marBottom w:val="0"/>
          <w:divBdr>
            <w:top w:val="none" w:sz="0" w:space="0" w:color="auto"/>
            <w:left w:val="none" w:sz="0" w:space="0" w:color="auto"/>
            <w:bottom w:val="none" w:sz="0" w:space="0" w:color="auto"/>
            <w:right w:val="none" w:sz="0" w:space="0" w:color="auto"/>
          </w:divBdr>
        </w:div>
        <w:div w:id="2127430895">
          <w:marLeft w:val="480"/>
          <w:marRight w:val="0"/>
          <w:marTop w:val="0"/>
          <w:marBottom w:val="0"/>
          <w:divBdr>
            <w:top w:val="none" w:sz="0" w:space="0" w:color="auto"/>
            <w:left w:val="none" w:sz="0" w:space="0" w:color="auto"/>
            <w:bottom w:val="none" w:sz="0" w:space="0" w:color="auto"/>
            <w:right w:val="none" w:sz="0" w:space="0" w:color="auto"/>
          </w:divBdr>
        </w:div>
        <w:div w:id="1388798684">
          <w:marLeft w:val="480"/>
          <w:marRight w:val="0"/>
          <w:marTop w:val="0"/>
          <w:marBottom w:val="0"/>
          <w:divBdr>
            <w:top w:val="none" w:sz="0" w:space="0" w:color="auto"/>
            <w:left w:val="none" w:sz="0" w:space="0" w:color="auto"/>
            <w:bottom w:val="none" w:sz="0" w:space="0" w:color="auto"/>
            <w:right w:val="none" w:sz="0" w:space="0" w:color="auto"/>
          </w:divBdr>
        </w:div>
        <w:div w:id="1023022265">
          <w:marLeft w:val="480"/>
          <w:marRight w:val="0"/>
          <w:marTop w:val="0"/>
          <w:marBottom w:val="0"/>
          <w:divBdr>
            <w:top w:val="none" w:sz="0" w:space="0" w:color="auto"/>
            <w:left w:val="none" w:sz="0" w:space="0" w:color="auto"/>
            <w:bottom w:val="none" w:sz="0" w:space="0" w:color="auto"/>
            <w:right w:val="none" w:sz="0" w:space="0" w:color="auto"/>
          </w:divBdr>
        </w:div>
        <w:div w:id="401954379">
          <w:marLeft w:val="480"/>
          <w:marRight w:val="0"/>
          <w:marTop w:val="0"/>
          <w:marBottom w:val="0"/>
          <w:divBdr>
            <w:top w:val="none" w:sz="0" w:space="0" w:color="auto"/>
            <w:left w:val="none" w:sz="0" w:space="0" w:color="auto"/>
            <w:bottom w:val="none" w:sz="0" w:space="0" w:color="auto"/>
            <w:right w:val="none" w:sz="0" w:space="0" w:color="auto"/>
          </w:divBdr>
        </w:div>
        <w:div w:id="798259525">
          <w:marLeft w:val="480"/>
          <w:marRight w:val="0"/>
          <w:marTop w:val="0"/>
          <w:marBottom w:val="0"/>
          <w:divBdr>
            <w:top w:val="none" w:sz="0" w:space="0" w:color="auto"/>
            <w:left w:val="none" w:sz="0" w:space="0" w:color="auto"/>
            <w:bottom w:val="none" w:sz="0" w:space="0" w:color="auto"/>
            <w:right w:val="none" w:sz="0" w:space="0" w:color="auto"/>
          </w:divBdr>
        </w:div>
        <w:div w:id="1984846655">
          <w:marLeft w:val="480"/>
          <w:marRight w:val="0"/>
          <w:marTop w:val="0"/>
          <w:marBottom w:val="0"/>
          <w:divBdr>
            <w:top w:val="none" w:sz="0" w:space="0" w:color="auto"/>
            <w:left w:val="none" w:sz="0" w:space="0" w:color="auto"/>
            <w:bottom w:val="none" w:sz="0" w:space="0" w:color="auto"/>
            <w:right w:val="none" w:sz="0" w:space="0" w:color="auto"/>
          </w:divBdr>
        </w:div>
        <w:div w:id="580720011">
          <w:marLeft w:val="480"/>
          <w:marRight w:val="0"/>
          <w:marTop w:val="0"/>
          <w:marBottom w:val="0"/>
          <w:divBdr>
            <w:top w:val="none" w:sz="0" w:space="0" w:color="auto"/>
            <w:left w:val="none" w:sz="0" w:space="0" w:color="auto"/>
            <w:bottom w:val="none" w:sz="0" w:space="0" w:color="auto"/>
            <w:right w:val="none" w:sz="0" w:space="0" w:color="auto"/>
          </w:divBdr>
        </w:div>
        <w:div w:id="2030373075">
          <w:marLeft w:val="480"/>
          <w:marRight w:val="0"/>
          <w:marTop w:val="0"/>
          <w:marBottom w:val="0"/>
          <w:divBdr>
            <w:top w:val="none" w:sz="0" w:space="0" w:color="auto"/>
            <w:left w:val="none" w:sz="0" w:space="0" w:color="auto"/>
            <w:bottom w:val="none" w:sz="0" w:space="0" w:color="auto"/>
            <w:right w:val="none" w:sz="0" w:space="0" w:color="auto"/>
          </w:divBdr>
        </w:div>
        <w:div w:id="546185573">
          <w:marLeft w:val="480"/>
          <w:marRight w:val="0"/>
          <w:marTop w:val="0"/>
          <w:marBottom w:val="0"/>
          <w:divBdr>
            <w:top w:val="none" w:sz="0" w:space="0" w:color="auto"/>
            <w:left w:val="none" w:sz="0" w:space="0" w:color="auto"/>
            <w:bottom w:val="none" w:sz="0" w:space="0" w:color="auto"/>
            <w:right w:val="none" w:sz="0" w:space="0" w:color="auto"/>
          </w:divBdr>
        </w:div>
        <w:div w:id="774180616">
          <w:marLeft w:val="480"/>
          <w:marRight w:val="0"/>
          <w:marTop w:val="0"/>
          <w:marBottom w:val="0"/>
          <w:divBdr>
            <w:top w:val="none" w:sz="0" w:space="0" w:color="auto"/>
            <w:left w:val="none" w:sz="0" w:space="0" w:color="auto"/>
            <w:bottom w:val="none" w:sz="0" w:space="0" w:color="auto"/>
            <w:right w:val="none" w:sz="0" w:space="0" w:color="auto"/>
          </w:divBdr>
        </w:div>
      </w:divsChild>
    </w:div>
    <w:div w:id="749932958">
      <w:bodyDiv w:val="1"/>
      <w:marLeft w:val="0"/>
      <w:marRight w:val="0"/>
      <w:marTop w:val="0"/>
      <w:marBottom w:val="0"/>
      <w:divBdr>
        <w:top w:val="none" w:sz="0" w:space="0" w:color="auto"/>
        <w:left w:val="none" w:sz="0" w:space="0" w:color="auto"/>
        <w:bottom w:val="none" w:sz="0" w:space="0" w:color="auto"/>
        <w:right w:val="none" w:sz="0" w:space="0" w:color="auto"/>
      </w:divBdr>
      <w:divsChild>
        <w:div w:id="743993128">
          <w:marLeft w:val="480"/>
          <w:marRight w:val="0"/>
          <w:marTop w:val="0"/>
          <w:marBottom w:val="0"/>
          <w:divBdr>
            <w:top w:val="none" w:sz="0" w:space="0" w:color="auto"/>
            <w:left w:val="none" w:sz="0" w:space="0" w:color="auto"/>
            <w:bottom w:val="none" w:sz="0" w:space="0" w:color="auto"/>
            <w:right w:val="none" w:sz="0" w:space="0" w:color="auto"/>
          </w:divBdr>
        </w:div>
        <w:div w:id="1786071861">
          <w:marLeft w:val="480"/>
          <w:marRight w:val="0"/>
          <w:marTop w:val="0"/>
          <w:marBottom w:val="0"/>
          <w:divBdr>
            <w:top w:val="none" w:sz="0" w:space="0" w:color="auto"/>
            <w:left w:val="none" w:sz="0" w:space="0" w:color="auto"/>
            <w:bottom w:val="none" w:sz="0" w:space="0" w:color="auto"/>
            <w:right w:val="none" w:sz="0" w:space="0" w:color="auto"/>
          </w:divBdr>
        </w:div>
        <w:div w:id="1173648804">
          <w:marLeft w:val="480"/>
          <w:marRight w:val="0"/>
          <w:marTop w:val="0"/>
          <w:marBottom w:val="0"/>
          <w:divBdr>
            <w:top w:val="none" w:sz="0" w:space="0" w:color="auto"/>
            <w:left w:val="none" w:sz="0" w:space="0" w:color="auto"/>
            <w:bottom w:val="none" w:sz="0" w:space="0" w:color="auto"/>
            <w:right w:val="none" w:sz="0" w:space="0" w:color="auto"/>
          </w:divBdr>
        </w:div>
        <w:div w:id="1306933817">
          <w:marLeft w:val="480"/>
          <w:marRight w:val="0"/>
          <w:marTop w:val="0"/>
          <w:marBottom w:val="0"/>
          <w:divBdr>
            <w:top w:val="none" w:sz="0" w:space="0" w:color="auto"/>
            <w:left w:val="none" w:sz="0" w:space="0" w:color="auto"/>
            <w:bottom w:val="none" w:sz="0" w:space="0" w:color="auto"/>
            <w:right w:val="none" w:sz="0" w:space="0" w:color="auto"/>
          </w:divBdr>
        </w:div>
        <w:div w:id="712004392">
          <w:marLeft w:val="480"/>
          <w:marRight w:val="0"/>
          <w:marTop w:val="0"/>
          <w:marBottom w:val="0"/>
          <w:divBdr>
            <w:top w:val="none" w:sz="0" w:space="0" w:color="auto"/>
            <w:left w:val="none" w:sz="0" w:space="0" w:color="auto"/>
            <w:bottom w:val="none" w:sz="0" w:space="0" w:color="auto"/>
            <w:right w:val="none" w:sz="0" w:space="0" w:color="auto"/>
          </w:divBdr>
        </w:div>
        <w:div w:id="979572216">
          <w:marLeft w:val="480"/>
          <w:marRight w:val="0"/>
          <w:marTop w:val="0"/>
          <w:marBottom w:val="0"/>
          <w:divBdr>
            <w:top w:val="none" w:sz="0" w:space="0" w:color="auto"/>
            <w:left w:val="none" w:sz="0" w:space="0" w:color="auto"/>
            <w:bottom w:val="none" w:sz="0" w:space="0" w:color="auto"/>
            <w:right w:val="none" w:sz="0" w:space="0" w:color="auto"/>
          </w:divBdr>
        </w:div>
        <w:div w:id="1432896794">
          <w:marLeft w:val="480"/>
          <w:marRight w:val="0"/>
          <w:marTop w:val="0"/>
          <w:marBottom w:val="0"/>
          <w:divBdr>
            <w:top w:val="none" w:sz="0" w:space="0" w:color="auto"/>
            <w:left w:val="none" w:sz="0" w:space="0" w:color="auto"/>
            <w:bottom w:val="none" w:sz="0" w:space="0" w:color="auto"/>
            <w:right w:val="none" w:sz="0" w:space="0" w:color="auto"/>
          </w:divBdr>
        </w:div>
        <w:div w:id="500197223">
          <w:marLeft w:val="480"/>
          <w:marRight w:val="0"/>
          <w:marTop w:val="0"/>
          <w:marBottom w:val="0"/>
          <w:divBdr>
            <w:top w:val="none" w:sz="0" w:space="0" w:color="auto"/>
            <w:left w:val="none" w:sz="0" w:space="0" w:color="auto"/>
            <w:bottom w:val="none" w:sz="0" w:space="0" w:color="auto"/>
            <w:right w:val="none" w:sz="0" w:space="0" w:color="auto"/>
          </w:divBdr>
        </w:div>
        <w:div w:id="51317752">
          <w:marLeft w:val="480"/>
          <w:marRight w:val="0"/>
          <w:marTop w:val="0"/>
          <w:marBottom w:val="0"/>
          <w:divBdr>
            <w:top w:val="none" w:sz="0" w:space="0" w:color="auto"/>
            <w:left w:val="none" w:sz="0" w:space="0" w:color="auto"/>
            <w:bottom w:val="none" w:sz="0" w:space="0" w:color="auto"/>
            <w:right w:val="none" w:sz="0" w:space="0" w:color="auto"/>
          </w:divBdr>
        </w:div>
        <w:div w:id="698748620">
          <w:marLeft w:val="480"/>
          <w:marRight w:val="0"/>
          <w:marTop w:val="0"/>
          <w:marBottom w:val="0"/>
          <w:divBdr>
            <w:top w:val="none" w:sz="0" w:space="0" w:color="auto"/>
            <w:left w:val="none" w:sz="0" w:space="0" w:color="auto"/>
            <w:bottom w:val="none" w:sz="0" w:space="0" w:color="auto"/>
            <w:right w:val="none" w:sz="0" w:space="0" w:color="auto"/>
          </w:divBdr>
        </w:div>
      </w:divsChild>
    </w:div>
    <w:div w:id="776675017">
      <w:bodyDiv w:val="1"/>
      <w:marLeft w:val="0"/>
      <w:marRight w:val="0"/>
      <w:marTop w:val="0"/>
      <w:marBottom w:val="0"/>
      <w:divBdr>
        <w:top w:val="none" w:sz="0" w:space="0" w:color="auto"/>
        <w:left w:val="none" w:sz="0" w:space="0" w:color="auto"/>
        <w:bottom w:val="none" w:sz="0" w:space="0" w:color="auto"/>
        <w:right w:val="none" w:sz="0" w:space="0" w:color="auto"/>
      </w:divBdr>
    </w:div>
    <w:div w:id="777680101">
      <w:bodyDiv w:val="1"/>
      <w:marLeft w:val="0"/>
      <w:marRight w:val="0"/>
      <w:marTop w:val="0"/>
      <w:marBottom w:val="0"/>
      <w:divBdr>
        <w:top w:val="none" w:sz="0" w:space="0" w:color="auto"/>
        <w:left w:val="none" w:sz="0" w:space="0" w:color="auto"/>
        <w:bottom w:val="none" w:sz="0" w:space="0" w:color="auto"/>
        <w:right w:val="none" w:sz="0" w:space="0" w:color="auto"/>
      </w:divBdr>
    </w:div>
    <w:div w:id="790172596">
      <w:bodyDiv w:val="1"/>
      <w:marLeft w:val="0"/>
      <w:marRight w:val="0"/>
      <w:marTop w:val="0"/>
      <w:marBottom w:val="0"/>
      <w:divBdr>
        <w:top w:val="none" w:sz="0" w:space="0" w:color="auto"/>
        <w:left w:val="none" w:sz="0" w:space="0" w:color="auto"/>
        <w:bottom w:val="none" w:sz="0" w:space="0" w:color="auto"/>
        <w:right w:val="none" w:sz="0" w:space="0" w:color="auto"/>
      </w:divBdr>
      <w:divsChild>
        <w:div w:id="868493458">
          <w:marLeft w:val="480"/>
          <w:marRight w:val="0"/>
          <w:marTop w:val="0"/>
          <w:marBottom w:val="0"/>
          <w:divBdr>
            <w:top w:val="none" w:sz="0" w:space="0" w:color="auto"/>
            <w:left w:val="none" w:sz="0" w:space="0" w:color="auto"/>
            <w:bottom w:val="none" w:sz="0" w:space="0" w:color="auto"/>
            <w:right w:val="none" w:sz="0" w:space="0" w:color="auto"/>
          </w:divBdr>
        </w:div>
        <w:div w:id="463499763">
          <w:marLeft w:val="480"/>
          <w:marRight w:val="0"/>
          <w:marTop w:val="0"/>
          <w:marBottom w:val="0"/>
          <w:divBdr>
            <w:top w:val="none" w:sz="0" w:space="0" w:color="auto"/>
            <w:left w:val="none" w:sz="0" w:space="0" w:color="auto"/>
            <w:bottom w:val="none" w:sz="0" w:space="0" w:color="auto"/>
            <w:right w:val="none" w:sz="0" w:space="0" w:color="auto"/>
          </w:divBdr>
        </w:div>
        <w:div w:id="1072194048">
          <w:marLeft w:val="480"/>
          <w:marRight w:val="0"/>
          <w:marTop w:val="0"/>
          <w:marBottom w:val="0"/>
          <w:divBdr>
            <w:top w:val="none" w:sz="0" w:space="0" w:color="auto"/>
            <w:left w:val="none" w:sz="0" w:space="0" w:color="auto"/>
            <w:bottom w:val="none" w:sz="0" w:space="0" w:color="auto"/>
            <w:right w:val="none" w:sz="0" w:space="0" w:color="auto"/>
          </w:divBdr>
        </w:div>
        <w:div w:id="2131898929">
          <w:marLeft w:val="480"/>
          <w:marRight w:val="0"/>
          <w:marTop w:val="0"/>
          <w:marBottom w:val="0"/>
          <w:divBdr>
            <w:top w:val="none" w:sz="0" w:space="0" w:color="auto"/>
            <w:left w:val="none" w:sz="0" w:space="0" w:color="auto"/>
            <w:bottom w:val="none" w:sz="0" w:space="0" w:color="auto"/>
            <w:right w:val="none" w:sz="0" w:space="0" w:color="auto"/>
          </w:divBdr>
        </w:div>
        <w:div w:id="595673794">
          <w:marLeft w:val="480"/>
          <w:marRight w:val="0"/>
          <w:marTop w:val="0"/>
          <w:marBottom w:val="0"/>
          <w:divBdr>
            <w:top w:val="none" w:sz="0" w:space="0" w:color="auto"/>
            <w:left w:val="none" w:sz="0" w:space="0" w:color="auto"/>
            <w:bottom w:val="none" w:sz="0" w:space="0" w:color="auto"/>
            <w:right w:val="none" w:sz="0" w:space="0" w:color="auto"/>
          </w:divBdr>
        </w:div>
        <w:div w:id="578295249">
          <w:marLeft w:val="480"/>
          <w:marRight w:val="0"/>
          <w:marTop w:val="0"/>
          <w:marBottom w:val="0"/>
          <w:divBdr>
            <w:top w:val="none" w:sz="0" w:space="0" w:color="auto"/>
            <w:left w:val="none" w:sz="0" w:space="0" w:color="auto"/>
            <w:bottom w:val="none" w:sz="0" w:space="0" w:color="auto"/>
            <w:right w:val="none" w:sz="0" w:space="0" w:color="auto"/>
          </w:divBdr>
        </w:div>
        <w:div w:id="146362095">
          <w:marLeft w:val="480"/>
          <w:marRight w:val="0"/>
          <w:marTop w:val="0"/>
          <w:marBottom w:val="0"/>
          <w:divBdr>
            <w:top w:val="none" w:sz="0" w:space="0" w:color="auto"/>
            <w:left w:val="none" w:sz="0" w:space="0" w:color="auto"/>
            <w:bottom w:val="none" w:sz="0" w:space="0" w:color="auto"/>
            <w:right w:val="none" w:sz="0" w:space="0" w:color="auto"/>
          </w:divBdr>
        </w:div>
        <w:div w:id="1021928960">
          <w:marLeft w:val="480"/>
          <w:marRight w:val="0"/>
          <w:marTop w:val="0"/>
          <w:marBottom w:val="0"/>
          <w:divBdr>
            <w:top w:val="none" w:sz="0" w:space="0" w:color="auto"/>
            <w:left w:val="none" w:sz="0" w:space="0" w:color="auto"/>
            <w:bottom w:val="none" w:sz="0" w:space="0" w:color="auto"/>
            <w:right w:val="none" w:sz="0" w:space="0" w:color="auto"/>
          </w:divBdr>
        </w:div>
        <w:div w:id="667556320">
          <w:marLeft w:val="480"/>
          <w:marRight w:val="0"/>
          <w:marTop w:val="0"/>
          <w:marBottom w:val="0"/>
          <w:divBdr>
            <w:top w:val="none" w:sz="0" w:space="0" w:color="auto"/>
            <w:left w:val="none" w:sz="0" w:space="0" w:color="auto"/>
            <w:bottom w:val="none" w:sz="0" w:space="0" w:color="auto"/>
            <w:right w:val="none" w:sz="0" w:space="0" w:color="auto"/>
          </w:divBdr>
        </w:div>
        <w:div w:id="740566518">
          <w:marLeft w:val="480"/>
          <w:marRight w:val="0"/>
          <w:marTop w:val="0"/>
          <w:marBottom w:val="0"/>
          <w:divBdr>
            <w:top w:val="none" w:sz="0" w:space="0" w:color="auto"/>
            <w:left w:val="none" w:sz="0" w:space="0" w:color="auto"/>
            <w:bottom w:val="none" w:sz="0" w:space="0" w:color="auto"/>
            <w:right w:val="none" w:sz="0" w:space="0" w:color="auto"/>
          </w:divBdr>
        </w:div>
        <w:div w:id="1302618492">
          <w:marLeft w:val="480"/>
          <w:marRight w:val="0"/>
          <w:marTop w:val="0"/>
          <w:marBottom w:val="0"/>
          <w:divBdr>
            <w:top w:val="none" w:sz="0" w:space="0" w:color="auto"/>
            <w:left w:val="none" w:sz="0" w:space="0" w:color="auto"/>
            <w:bottom w:val="none" w:sz="0" w:space="0" w:color="auto"/>
            <w:right w:val="none" w:sz="0" w:space="0" w:color="auto"/>
          </w:divBdr>
        </w:div>
        <w:div w:id="208886200">
          <w:marLeft w:val="480"/>
          <w:marRight w:val="0"/>
          <w:marTop w:val="0"/>
          <w:marBottom w:val="0"/>
          <w:divBdr>
            <w:top w:val="none" w:sz="0" w:space="0" w:color="auto"/>
            <w:left w:val="none" w:sz="0" w:space="0" w:color="auto"/>
            <w:bottom w:val="none" w:sz="0" w:space="0" w:color="auto"/>
            <w:right w:val="none" w:sz="0" w:space="0" w:color="auto"/>
          </w:divBdr>
        </w:div>
        <w:div w:id="140193114">
          <w:marLeft w:val="480"/>
          <w:marRight w:val="0"/>
          <w:marTop w:val="0"/>
          <w:marBottom w:val="0"/>
          <w:divBdr>
            <w:top w:val="none" w:sz="0" w:space="0" w:color="auto"/>
            <w:left w:val="none" w:sz="0" w:space="0" w:color="auto"/>
            <w:bottom w:val="none" w:sz="0" w:space="0" w:color="auto"/>
            <w:right w:val="none" w:sz="0" w:space="0" w:color="auto"/>
          </w:divBdr>
        </w:div>
        <w:div w:id="771633923">
          <w:marLeft w:val="480"/>
          <w:marRight w:val="0"/>
          <w:marTop w:val="0"/>
          <w:marBottom w:val="0"/>
          <w:divBdr>
            <w:top w:val="none" w:sz="0" w:space="0" w:color="auto"/>
            <w:left w:val="none" w:sz="0" w:space="0" w:color="auto"/>
            <w:bottom w:val="none" w:sz="0" w:space="0" w:color="auto"/>
            <w:right w:val="none" w:sz="0" w:space="0" w:color="auto"/>
          </w:divBdr>
        </w:div>
        <w:div w:id="88819502">
          <w:marLeft w:val="480"/>
          <w:marRight w:val="0"/>
          <w:marTop w:val="0"/>
          <w:marBottom w:val="0"/>
          <w:divBdr>
            <w:top w:val="none" w:sz="0" w:space="0" w:color="auto"/>
            <w:left w:val="none" w:sz="0" w:space="0" w:color="auto"/>
            <w:bottom w:val="none" w:sz="0" w:space="0" w:color="auto"/>
            <w:right w:val="none" w:sz="0" w:space="0" w:color="auto"/>
          </w:divBdr>
        </w:div>
        <w:div w:id="662977927">
          <w:marLeft w:val="480"/>
          <w:marRight w:val="0"/>
          <w:marTop w:val="0"/>
          <w:marBottom w:val="0"/>
          <w:divBdr>
            <w:top w:val="none" w:sz="0" w:space="0" w:color="auto"/>
            <w:left w:val="none" w:sz="0" w:space="0" w:color="auto"/>
            <w:bottom w:val="none" w:sz="0" w:space="0" w:color="auto"/>
            <w:right w:val="none" w:sz="0" w:space="0" w:color="auto"/>
          </w:divBdr>
        </w:div>
        <w:div w:id="876819821">
          <w:marLeft w:val="480"/>
          <w:marRight w:val="0"/>
          <w:marTop w:val="0"/>
          <w:marBottom w:val="0"/>
          <w:divBdr>
            <w:top w:val="none" w:sz="0" w:space="0" w:color="auto"/>
            <w:left w:val="none" w:sz="0" w:space="0" w:color="auto"/>
            <w:bottom w:val="none" w:sz="0" w:space="0" w:color="auto"/>
            <w:right w:val="none" w:sz="0" w:space="0" w:color="auto"/>
          </w:divBdr>
        </w:div>
        <w:div w:id="929702279">
          <w:marLeft w:val="480"/>
          <w:marRight w:val="0"/>
          <w:marTop w:val="0"/>
          <w:marBottom w:val="0"/>
          <w:divBdr>
            <w:top w:val="none" w:sz="0" w:space="0" w:color="auto"/>
            <w:left w:val="none" w:sz="0" w:space="0" w:color="auto"/>
            <w:bottom w:val="none" w:sz="0" w:space="0" w:color="auto"/>
            <w:right w:val="none" w:sz="0" w:space="0" w:color="auto"/>
          </w:divBdr>
        </w:div>
        <w:div w:id="1367758839">
          <w:marLeft w:val="480"/>
          <w:marRight w:val="0"/>
          <w:marTop w:val="0"/>
          <w:marBottom w:val="0"/>
          <w:divBdr>
            <w:top w:val="none" w:sz="0" w:space="0" w:color="auto"/>
            <w:left w:val="none" w:sz="0" w:space="0" w:color="auto"/>
            <w:bottom w:val="none" w:sz="0" w:space="0" w:color="auto"/>
            <w:right w:val="none" w:sz="0" w:space="0" w:color="auto"/>
          </w:divBdr>
        </w:div>
        <w:div w:id="215631146">
          <w:marLeft w:val="480"/>
          <w:marRight w:val="0"/>
          <w:marTop w:val="0"/>
          <w:marBottom w:val="0"/>
          <w:divBdr>
            <w:top w:val="none" w:sz="0" w:space="0" w:color="auto"/>
            <w:left w:val="none" w:sz="0" w:space="0" w:color="auto"/>
            <w:bottom w:val="none" w:sz="0" w:space="0" w:color="auto"/>
            <w:right w:val="none" w:sz="0" w:space="0" w:color="auto"/>
          </w:divBdr>
        </w:div>
        <w:div w:id="1419980809">
          <w:marLeft w:val="480"/>
          <w:marRight w:val="0"/>
          <w:marTop w:val="0"/>
          <w:marBottom w:val="0"/>
          <w:divBdr>
            <w:top w:val="none" w:sz="0" w:space="0" w:color="auto"/>
            <w:left w:val="none" w:sz="0" w:space="0" w:color="auto"/>
            <w:bottom w:val="none" w:sz="0" w:space="0" w:color="auto"/>
            <w:right w:val="none" w:sz="0" w:space="0" w:color="auto"/>
          </w:divBdr>
        </w:div>
        <w:div w:id="1114711914">
          <w:marLeft w:val="480"/>
          <w:marRight w:val="0"/>
          <w:marTop w:val="0"/>
          <w:marBottom w:val="0"/>
          <w:divBdr>
            <w:top w:val="none" w:sz="0" w:space="0" w:color="auto"/>
            <w:left w:val="none" w:sz="0" w:space="0" w:color="auto"/>
            <w:bottom w:val="none" w:sz="0" w:space="0" w:color="auto"/>
            <w:right w:val="none" w:sz="0" w:space="0" w:color="auto"/>
          </w:divBdr>
        </w:div>
        <w:div w:id="61024178">
          <w:marLeft w:val="480"/>
          <w:marRight w:val="0"/>
          <w:marTop w:val="0"/>
          <w:marBottom w:val="0"/>
          <w:divBdr>
            <w:top w:val="none" w:sz="0" w:space="0" w:color="auto"/>
            <w:left w:val="none" w:sz="0" w:space="0" w:color="auto"/>
            <w:bottom w:val="none" w:sz="0" w:space="0" w:color="auto"/>
            <w:right w:val="none" w:sz="0" w:space="0" w:color="auto"/>
          </w:divBdr>
        </w:div>
        <w:div w:id="1935743696">
          <w:marLeft w:val="480"/>
          <w:marRight w:val="0"/>
          <w:marTop w:val="0"/>
          <w:marBottom w:val="0"/>
          <w:divBdr>
            <w:top w:val="none" w:sz="0" w:space="0" w:color="auto"/>
            <w:left w:val="none" w:sz="0" w:space="0" w:color="auto"/>
            <w:bottom w:val="none" w:sz="0" w:space="0" w:color="auto"/>
            <w:right w:val="none" w:sz="0" w:space="0" w:color="auto"/>
          </w:divBdr>
        </w:div>
        <w:div w:id="458643287">
          <w:marLeft w:val="480"/>
          <w:marRight w:val="0"/>
          <w:marTop w:val="0"/>
          <w:marBottom w:val="0"/>
          <w:divBdr>
            <w:top w:val="none" w:sz="0" w:space="0" w:color="auto"/>
            <w:left w:val="none" w:sz="0" w:space="0" w:color="auto"/>
            <w:bottom w:val="none" w:sz="0" w:space="0" w:color="auto"/>
            <w:right w:val="none" w:sz="0" w:space="0" w:color="auto"/>
          </w:divBdr>
        </w:div>
        <w:div w:id="220943693">
          <w:marLeft w:val="480"/>
          <w:marRight w:val="0"/>
          <w:marTop w:val="0"/>
          <w:marBottom w:val="0"/>
          <w:divBdr>
            <w:top w:val="none" w:sz="0" w:space="0" w:color="auto"/>
            <w:left w:val="none" w:sz="0" w:space="0" w:color="auto"/>
            <w:bottom w:val="none" w:sz="0" w:space="0" w:color="auto"/>
            <w:right w:val="none" w:sz="0" w:space="0" w:color="auto"/>
          </w:divBdr>
        </w:div>
        <w:div w:id="1566724885">
          <w:marLeft w:val="480"/>
          <w:marRight w:val="0"/>
          <w:marTop w:val="0"/>
          <w:marBottom w:val="0"/>
          <w:divBdr>
            <w:top w:val="none" w:sz="0" w:space="0" w:color="auto"/>
            <w:left w:val="none" w:sz="0" w:space="0" w:color="auto"/>
            <w:bottom w:val="none" w:sz="0" w:space="0" w:color="auto"/>
            <w:right w:val="none" w:sz="0" w:space="0" w:color="auto"/>
          </w:divBdr>
        </w:div>
        <w:div w:id="974717489">
          <w:marLeft w:val="480"/>
          <w:marRight w:val="0"/>
          <w:marTop w:val="0"/>
          <w:marBottom w:val="0"/>
          <w:divBdr>
            <w:top w:val="none" w:sz="0" w:space="0" w:color="auto"/>
            <w:left w:val="none" w:sz="0" w:space="0" w:color="auto"/>
            <w:bottom w:val="none" w:sz="0" w:space="0" w:color="auto"/>
            <w:right w:val="none" w:sz="0" w:space="0" w:color="auto"/>
          </w:divBdr>
        </w:div>
        <w:div w:id="1143615198">
          <w:marLeft w:val="480"/>
          <w:marRight w:val="0"/>
          <w:marTop w:val="0"/>
          <w:marBottom w:val="0"/>
          <w:divBdr>
            <w:top w:val="none" w:sz="0" w:space="0" w:color="auto"/>
            <w:left w:val="none" w:sz="0" w:space="0" w:color="auto"/>
            <w:bottom w:val="none" w:sz="0" w:space="0" w:color="auto"/>
            <w:right w:val="none" w:sz="0" w:space="0" w:color="auto"/>
          </w:divBdr>
        </w:div>
        <w:div w:id="1481069966">
          <w:marLeft w:val="480"/>
          <w:marRight w:val="0"/>
          <w:marTop w:val="0"/>
          <w:marBottom w:val="0"/>
          <w:divBdr>
            <w:top w:val="none" w:sz="0" w:space="0" w:color="auto"/>
            <w:left w:val="none" w:sz="0" w:space="0" w:color="auto"/>
            <w:bottom w:val="none" w:sz="0" w:space="0" w:color="auto"/>
            <w:right w:val="none" w:sz="0" w:space="0" w:color="auto"/>
          </w:divBdr>
        </w:div>
        <w:div w:id="345013971">
          <w:marLeft w:val="480"/>
          <w:marRight w:val="0"/>
          <w:marTop w:val="0"/>
          <w:marBottom w:val="0"/>
          <w:divBdr>
            <w:top w:val="none" w:sz="0" w:space="0" w:color="auto"/>
            <w:left w:val="none" w:sz="0" w:space="0" w:color="auto"/>
            <w:bottom w:val="none" w:sz="0" w:space="0" w:color="auto"/>
            <w:right w:val="none" w:sz="0" w:space="0" w:color="auto"/>
          </w:divBdr>
        </w:div>
        <w:div w:id="2099324182">
          <w:marLeft w:val="480"/>
          <w:marRight w:val="0"/>
          <w:marTop w:val="0"/>
          <w:marBottom w:val="0"/>
          <w:divBdr>
            <w:top w:val="none" w:sz="0" w:space="0" w:color="auto"/>
            <w:left w:val="none" w:sz="0" w:space="0" w:color="auto"/>
            <w:bottom w:val="none" w:sz="0" w:space="0" w:color="auto"/>
            <w:right w:val="none" w:sz="0" w:space="0" w:color="auto"/>
          </w:divBdr>
        </w:div>
        <w:div w:id="593436273">
          <w:marLeft w:val="480"/>
          <w:marRight w:val="0"/>
          <w:marTop w:val="0"/>
          <w:marBottom w:val="0"/>
          <w:divBdr>
            <w:top w:val="none" w:sz="0" w:space="0" w:color="auto"/>
            <w:left w:val="none" w:sz="0" w:space="0" w:color="auto"/>
            <w:bottom w:val="none" w:sz="0" w:space="0" w:color="auto"/>
            <w:right w:val="none" w:sz="0" w:space="0" w:color="auto"/>
          </w:divBdr>
        </w:div>
        <w:div w:id="1869222294">
          <w:marLeft w:val="480"/>
          <w:marRight w:val="0"/>
          <w:marTop w:val="0"/>
          <w:marBottom w:val="0"/>
          <w:divBdr>
            <w:top w:val="none" w:sz="0" w:space="0" w:color="auto"/>
            <w:left w:val="none" w:sz="0" w:space="0" w:color="auto"/>
            <w:bottom w:val="none" w:sz="0" w:space="0" w:color="auto"/>
            <w:right w:val="none" w:sz="0" w:space="0" w:color="auto"/>
          </w:divBdr>
        </w:div>
        <w:div w:id="49118905">
          <w:marLeft w:val="480"/>
          <w:marRight w:val="0"/>
          <w:marTop w:val="0"/>
          <w:marBottom w:val="0"/>
          <w:divBdr>
            <w:top w:val="none" w:sz="0" w:space="0" w:color="auto"/>
            <w:left w:val="none" w:sz="0" w:space="0" w:color="auto"/>
            <w:bottom w:val="none" w:sz="0" w:space="0" w:color="auto"/>
            <w:right w:val="none" w:sz="0" w:space="0" w:color="auto"/>
          </w:divBdr>
        </w:div>
        <w:div w:id="1932664982">
          <w:marLeft w:val="480"/>
          <w:marRight w:val="0"/>
          <w:marTop w:val="0"/>
          <w:marBottom w:val="0"/>
          <w:divBdr>
            <w:top w:val="none" w:sz="0" w:space="0" w:color="auto"/>
            <w:left w:val="none" w:sz="0" w:space="0" w:color="auto"/>
            <w:bottom w:val="none" w:sz="0" w:space="0" w:color="auto"/>
            <w:right w:val="none" w:sz="0" w:space="0" w:color="auto"/>
          </w:divBdr>
        </w:div>
        <w:div w:id="471363992">
          <w:marLeft w:val="480"/>
          <w:marRight w:val="0"/>
          <w:marTop w:val="0"/>
          <w:marBottom w:val="0"/>
          <w:divBdr>
            <w:top w:val="none" w:sz="0" w:space="0" w:color="auto"/>
            <w:left w:val="none" w:sz="0" w:space="0" w:color="auto"/>
            <w:bottom w:val="none" w:sz="0" w:space="0" w:color="auto"/>
            <w:right w:val="none" w:sz="0" w:space="0" w:color="auto"/>
          </w:divBdr>
        </w:div>
        <w:div w:id="796724645">
          <w:marLeft w:val="480"/>
          <w:marRight w:val="0"/>
          <w:marTop w:val="0"/>
          <w:marBottom w:val="0"/>
          <w:divBdr>
            <w:top w:val="none" w:sz="0" w:space="0" w:color="auto"/>
            <w:left w:val="none" w:sz="0" w:space="0" w:color="auto"/>
            <w:bottom w:val="none" w:sz="0" w:space="0" w:color="auto"/>
            <w:right w:val="none" w:sz="0" w:space="0" w:color="auto"/>
          </w:divBdr>
        </w:div>
        <w:div w:id="2091730078">
          <w:marLeft w:val="480"/>
          <w:marRight w:val="0"/>
          <w:marTop w:val="0"/>
          <w:marBottom w:val="0"/>
          <w:divBdr>
            <w:top w:val="none" w:sz="0" w:space="0" w:color="auto"/>
            <w:left w:val="none" w:sz="0" w:space="0" w:color="auto"/>
            <w:bottom w:val="none" w:sz="0" w:space="0" w:color="auto"/>
            <w:right w:val="none" w:sz="0" w:space="0" w:color="auto"/>
          </w:divBdr>
          <w:divsChild>
            <w:div w:id="1162964591">
              <w:marLeft w:val="0"/>
              <w:marRight w:val="0"/>
              <w:marTop w:val="0"/>
              <w:marBottom w:val="0"/>
              <w:divBdr>
                <w:top w:val="none" w:sz="0" w:space="0" w:color="auto"/>
                <w:left w:val="none" w:sz="0" w:space="0" w:color="auto"/>
                <w:bottom w:val="none" w:sz="0" w:space="0" w:color="auto"/>
                <w:right w:val="none" w:sz="0" w:space="0" w:color="auto"/>
              </w:divBdr>
              <w:divsChild>
                <w:div w:id="916136657">
                  <w:marLeft w:val="480"/>
                  <w:marRight w:val="0"/>
                  <w:marTop w:val="0"/>
                  <w:marBottom w:val="0"/>
                  <w:divBdr>
                    <w:top w:val="none" w:sz="0" w:space="0" w:color="auto"/>
                    <w:left w:val="none" w:sz="0" w:space="0" w:color="auto"/>
                    <w:bottom w:val="none" w:sz="0" w:space="0" w:color="auto"/>
                    <w:right w:val="none" w:sz="0" w:space="0" w:color="auto"/>
                  </w:divBdr>
                </w:div>
                <w:div w:id="1343624989">
                  <w:marLeft w:val="480"/>
                  <w:marRight w:val="0"/>
                  <w:marTop w:val="0"/>
                  <w:marBottom w:val="0"/>
                  <w:divBdr>
                    <w:top w:val="none" w:sz="0" w:space="0" w:color="auto"/>
                    <w:left w:val="none" w:sz="0" w:space="0" w:color="auto"/>
                    <w:bottom w:val="none" w:sz="0" w:space="0" w:color="auto"/>
                    <w:right w:val="none" w:sz="0" w:space="0" w:color="auto"/>
                  </w:divBdr>
                </w:div>
                <w:div w:id="1295792100">
                  <w:marLeft w:val="480"/>
                  <w:marRight w:val="0"/>
                  <w:marTop w:val="0"/>
                  <w:marBottom w:val="0"/>
                  <w:divBdr>
                    <w:top w:val="none" w:sz="0" w:space="0" w:color="auto"/>
                    <w:left w:val="none" w:sz="0" w:space="0" w:color="auto"/>
                    <w:bottom w:val="none" w:sz="0" w:space="0" w:color="auto"/>
                    <w:right w:val="none" w:sz="0" w:space="0" w:color="auto"/>
                  </w:divBdr>
                </w:div>
                <w:div w:id="30419122">
                  <w:marLeft w:val="480"/>
                  <w:marRight w:val="0"/>
                  <w:marTop w:val="0"/>
                  <w:marBottom w:val="0"/>
                  <w:divBdr>
                    <w:top w:val="none" w:sz="0" w:space="0" w:color="auto"/>
                    <w:left w:val="none" w:sz="0" w:space="0" w:color="auto"/>
                    <w:bottom w:val="none" w:sz="0" w:space="0" w:color="auto"/>
                    <w:right w:val="none" w:sz="0" w:space="0" w:color="auto"/>
                  </w:divBdr>
                </w:div>
                <w:div w:id="838152797">
                  <w:marLeft w:val="480"/>
                  <w:marRight w:val="0"/>
                  <w:marTop w:val="0"/>
                  <w:marBottom w:val="0"/>
                  <w:divBdr>
                    <w:top w:val="none" w:sz="0" w:space="0" w:color="auto"/>
                    <w:left w:val="none" w:sz="0" w:space="0" w:color="auto"/>
                    <w:bottom w:val="none" w:sz="0" w:space="0" w:color="auto"/>
                    <w:right w:val="none" w:sz="0" w:space="0" w:color="auto"/>
                  </w:divBdr>
                </w:div>
                <w:div w:id="1895579145">
                  <w:marLeft w:val="480"/>
                  <w:marRight w:val="0"/>
                  <w:marTop w:val="0"/>
                  <w:marBottom w:val="0"/>
                  <w:divBdr>
                    <w:top w:val="none" w:sz="0" w:space="0" w:color="auto"/>
                    <w:left w:val="none" w:sz="0" w:space="0" w:color="auto"/>
                    <w:bottom w:val="none" w:sz="0" w:space="0" w:color="auto"/>
                    <w:right w:val="none" w:sz="0" w:space="0" w:color="auto"/>
                  </w:divBdr>
                </w:div>
                <w:div w:id="1925842543">
                  <w:marLeft w:val="480"/>
                  <w:marRight w:val="0"/>
                  <w:marTop w:val="0"/>
                  <w:marBottom w:val="0"/>
                  <w:divBdr>
                    <w:top w:val="none" w:sz="0" w:space="0" w:color="auto"/>
                    <w:left w:val="none" w:sz="0" w:space="0" w:color="auto"/>
                    <w:bottom w:val="none" w:sz="0" w:space="0" w:color="auto"/>
                    <w:right w:val="none" w:sz="0" w:space="0" w:color="auto"/>
                  </w:divBdr>
                </w:div>
                <w:div w:id="948397344">
                  <w:marLeft w:val="480"/>
                  <w:marRight w:val="0"/>
                  <w:marTop w:val="0"/>
                  <w:marBottom w:val="0"/>
                  <w:divBdr>
                    <w:top w:val="none" w:sz="0" w:space="0" w:color="auto"/>
                    <w:left w:val="none" w:sz="0" w:space="0" w:color="auto"/>
                    <w:bottom w:val="none" w:sz="0" w:space="0" w:color="auto"/>
                    <w:right w:val="none" w:sz="0" w:space="0" w:color="auto"/>
                  </w:divBdr>
                </w:div>
                <w:div w:id="604769406">
                  <w:marLeft w:val="480"/>
                  <w:marRight w:val="0"/>
                  <w:marTop w:val="0"/>
                  <w:marBottom w:val="0"/>
                  <w:divBdr>
                    <w:top w:val="none" w:sz="0" w:space="0" w:color="auto"/>
                    <w:left w:val="none" w:sz="0" w:space="0" w:color="auto"/>
                    <w:bottom w:val="none" w:sz="0" w:space="0" w:color="auto"/>
                    <w:right w:val="none" w:sz="0" w:space="0" w:color="auto"/>
                  </w:divBdr>
                </w:div>
                <w:div w:id="1955403223">
                  <w:marLeft w:val="480"/>
                  <w:marRight w:val="0"/>
                  <w:marTop w:val="0"/>
                  <w:marBottom w:val="0"/>
                  <w:divBdr>
                    <w:top w:val="none" w:sz="0" w:space="0" w:color="auto"/>
                    <w:left w:val="none" w:sz="0" w:space="0" w:color="auto"/>
                    <w:bottom w:val="none" w:sz="0" w:space="0" w:color="auto"/>
                    <w:right w:val="none" w:sz="0" w:space="0" w:color="auto"/>
                  </w:divBdr>
                </w:div>
                <w:div w:id="538467900">
                  <w:marLeft w:val="480"/>
                  <w:marRight w:val="0"/>
                  <w:marTop w:val="0"/>
                  <w:marBottom w:val="0"/>
                  <w:divBdr>
                    <w:top w:val="none" w:sz="0" w:space="0" w:color="auto"/>
                    <w:left w:val="none" w:sz="0" w:space="0" w:color="auto"/>
                    <w:bottom w:val="none" w:sz="0" w:space="0" w:color="auto"/>
                    <w:right w:val="none" w:sz="0" w:space="0" w:color="auto"/>
                  </w:divBdr>
                </w:div>
                <w:div w:id="1844274090">
                  <w:marLeft w:val="480"/>
                  <w:marRight w:val="0"/>
                  <w:marTop w:val="0"/>
                  <w:marBottom w:val="0"/>
                  <w:divBdr>
                    <w:top w:val="none" w:sz="0" w:space="0" w:color="auto"/>
                    <w:left w:val="none" w:sz="0" w:space="0" w:color="auto"/>
                    <w:bottom w:val="none" w:sz="0" w:space="0" w:color="auto"/>
                    <w:right w:val="none" w:sz="0" w:space="0" w:color="auto"/>
                  </w:divBdr>
                </w:div>
                <w:div w:id="1324043182">
                  <w:marLeft w:val="480"/>
                  <w:marRight w:val="0"/>
                  <w:marTop w:val="0"/>
                  <w:marBottom w:val="0"/>
                  <w:divBdr>
                    <w:top w:val="none" w:sz="0" w:space="0" w:color="auto"/>
                    <w:left w:val="none" w:sz="0" w:space="0" w:color="auto"/>
                    <w:bottom w:val="none" w:sz="0" w:space="0" w:color="auto"/>
                    <w:right w:val="none" w:sz="0" w:space="0" w:color="auto"/>
                  </w:divBdr>
                </w:div>
                <w:div w:id="1529641962">
                  <w:marLeft w:val="480"/>
                  <w:marRight w:val="0"/>
                  <w:marTop w:val="0"/>
                  <w:marBottom w:val="0"/>
                  <w:divBdr>
                    <w:top w:val="none" w:sz="0" w:space="0" w:color="auto"/>
                    <w:left w:val="none" w:sz="0" w:space="0" w:color="auto"/>
                    <w:bottom w:val="none" w:sz="0" w:space="0" w:color="auto"/>
                    <w:right w:val="none" w:sz="0" w:space="0" w:color="auto"/>
                  </w:divBdr>
                </w:div>
                <w:div w:id="632826490">
                  <w:marLeft w:val="480"/>
                  <w:marRight w:val="0"/>
                  <w:marTop w:val="0"/>
                  <w:marBottom w:val="0"/>
                  <w:divBdr>
                    <w:top w:val="none" w:sz="0" w:space="0" w:color="auto"/>
                    <w:left w:val="none" w:sz="0" w:space="0" w:color="auto"/>
                    <w:bottom w:val="none" w:sz="0" w:space="0" w:color="auto"/>
                    <w:right w:val="none" w:sz="0" w:space="0" w:color="auto"/>
                  </w:divBdr>
                </w:div>
                <w:div w:id="1313482160">
                  <w:marLeft w:val="480"/>
                  <w:marRight w:val="0"/>
                  <w:marTop w:val="0"/>
                  <w:marBottom w:val="0"/>
                  <w:divBdr>
                    <w:top w:val="none" w:sz="0" w:space="0" w:color="auto"/>
                    <w:left w:val="none" w:sz="0" w:space="0" w:color="auto"/>
                    <w:bottom w:val="none" w:sz="0" w:space="0" w:color="auto"/>
                    <w:right w:val="none" w:sz="0" w:space="0" w:color="auto"/>
                  </w:divBdr>
                </w:div>
                <w:div w:id="575559159">
                  <w:marLeft w:val="480"/>
                  <w:marRight w:val="0"/>
                  <w:marTop w:val="0"/>
                  <w:marBottom w:val="0"/>
                  <w:divBdr>
                    <w:top w:val="none" w:sz="0" w:space="0" w:color="auto"/>
                    <w:left w:val="none" w:sz="0" w:space="0" w:color="auto"/>
                    <w:bottom w:val="none" w:sz="0" w:space="0" w:color="auto"/>
                    <w:right w:val="none" w:sz="0" w:space="0" w:color="auto"/>
                  </w:divBdr>
                </w:div>
                <w:div w:id="1676150125">
                  <w:marLeft w:val="480"/>
                  <w:marRight w:val="0"/>
                  <w:marTop w:val="0"/>
                  <w:marBottom w:val="0"/>
                  <w:divBdr>
                    <w:top w:val="none" w:sz="0" w:space="0" w:color="auto"/>
                    <w:left w:val="none" w:sz="0" w:space="0" w:color="auto"/>
                    <w:bottom w:val="none" w:sz="0" w:space="0" w:color="auto"/>
                    <w:right w:val="none" w:sz="0" w:space="0" w:color="auto"/>
                  </w:divBdr>
                </w:div>
                <w:div w:id="1178929642">
                  <w:marLeft w:val="480"/>
                  <w:marRight w:val="0"/>
                  <w:marTop w:val="0"/>
                  <w:marBottom w:val="0"/>
                  <w:divBdr>
                    <w:top w:val="none" w:sz="0" w:space="0" w:color="auto"/>
                    <w:left w:val="none" w:sz="0" w:space="0" w:color="auto"/>
                    <w:bottom w:val="none" w:sz="0" w:space="0" w:color="auto"/>
                    <w:right w:val="none" w:sz="0" w:space="0" w:color="auto"/>
                  </w:divBdr>
                </w:div>
                <w:div w:id="868225778">
                  <w:marLeft w:val="480"/>
                  <w:marRight w:val="0"/>
                  <w:marTop w:val="0"/>
                  <w:marBottom w:val="0"/>
                  <w:divBdr>
                    <w:top w:val="none" w:sz="0" w:space="0" w:color="auto"/>
                    <w:left w:val="none" w:sz="0" w:space="0" w:color="auto"/>
                    <w:bottom w:val="none" w:sz="0" w:space="0" w:color="auto"/>
                    <w:right w:val="none" w:sz="0" w:space="0" w:color="auto"/>
                  </w:divBdr>
                </w:div>
                <w:div w:id="173231258">
                  <w:marLeft w:val="480"/>
                  <w:marRight w:val="0"/>
                  <w:marTop w:val="0"/>
                  <w:marBottom w:val="0"/>
                  <w:divBdr>
                    <w:top w:val="none" w:sz="0" w:space="0" w:color="auto"/>
                    <w:left w:val="none" w:sz="0" w:space="0" w:color="auto"/>
                    <w:bottom w:val="none" w:sz="0" w:space="0" w:color="auto"/>
                    <w:right w:val="none" w:sz="0" w:space="0" w:color="auto"/>
                  </w:divBdr>
                </w:div>
                <w:div w:id="1235235998">
                  <w:marLeft w:val="480"/>
                  <w:marRight w:val="0"/>
                  <w:marTop w:val="0"/>
                  <w:marBottom w:val="0"/>
                  <w:divBdr>
                    <w:top w:val="none" w:sz="0" w:space="0" w:color="auto"/>
                    <w:left w:val="none" w:sz="0" w:space="0" w:color="auto"/>
                    <w:bottom w:val="none" w:sz="0" w:space="0" w:color="auto"/>
                    <w:right w:val="none" w:sz="0" w:space="0" w:color="auto"/>
                  </w:divBdr>
                </w:div>
                <w:div w:id="1758403411">
                  <w:marLeft w:val="480"/>
                  <w:marRight w:val="0"/>
                  <w:marTop w:val="0"/>
                  <w:marBottom w:val="0"/>
                  <w:divBdr>
                    <w:top w:val="none" w:sz="0" w:space="0" w:color="auto"/>
                    <w:left w:val="none" w:sz="0" w:space="0" w:color="auto"/>
                    <w:bottom w:val="none" w:sz="0" w:space="0" w:color="auto"/>
                    <w:right w:val="none" w:sz="0" w:space="0" w:color="auto"/>
                  </w:divBdr>
                </w:div>
                <w:div w:id="130513979">
                  <w:marLeft w:val="480"/>
                  <w:marRight w:val="0"/>
                  <w:marTop w:val="0"/>
                  <w:marBottom w:val="0"/>
                  <w:divBdr>
                    <w:top w:val="none" w:sz="0" w:space="0" w:color="auto"/>
                    <w:left w:val="none" w:sz="0" w:space="0" w:color="auto"/>
                    <w:bottom w:val="none" w:sz="0" w:space="0" w:color="auto"/>
                    <w:right w:val="none" w:sz="0" w:space="0" w:color="auto"/>
                  </w:divBdr>
                </w:div>
                <w:div w:id="1271623939">
                  <w:marLeft w:val="480"/>
                  <w:marRight w:val="0"/>
                  <w:marTop w:val="0"/>
                  <w:marBottom w:val="0"/>
                  <w:divBdr>
                    <w:top w:val="none" w:sz="0" w:space="0" w:color="auto"/>
                    <w:left w:val="none" w:sz="0" w:space="0" w:color="auto"/>
                    <w:bottom w:val="none" w:sz="0" w:space="0" w:color="auto"/>
                    <w:right w:val="none" w:sz="0" w:space="0" w:color="auto"/>
                  </w:divBdr>
                </w:div>
                <w:div w:id="1337146688">
                  <w:marLeft w:val="480"/>
                  <w:marRight w:val="0"/>
                  <w:marTop w:val="0"/>
                  <w:marBottom w:val="0"/>
                  <w:divBdr>
                    <w:top w:val="none" w:sz="0" w:space="0" w:color="auto"/>
                    <w:left w:val="none" w:sz="0" w:space="0" w:color="auto"/>
                    <w:bottom w:val="none" w:sz="0" w:space="0" w:color="auto"/>
                    <w:right w:val="none" w:sz="0" w:space="0" w:color="auto"/>
                  </w:divBdr>
                </w:div>
                <w:div w:id="1985352239">
                  <w:marLeft w:val="480"/>
                  <w:marRight w:val="0"/>
                  <w:marTop w:val="0"/>
                  <w:marBottom w:val="0"/>
                  <w:divBdr>
                    <w:top w:val="none" w:sz="0" w:space="0" w:color="auto"/>
                    <w:left w:val="none" w:sz="0" w:space="0" w:color="auto"/>
                    <w:bottom w:val="none" w:sz="0" w:space="0" w:color="auto"/>
                    <w:right w:val="none" w:sz="0" w:space="0" w:color="auto"/>
                  </w:divBdr>
                </w:div>
                <w:div w:id="513110932">
                  <w:marLeft w:val="480"/>
                  <w:marRight w:val="0"/>
                  <w:marTop w:val="0"/>
                  <w:marBottom w:val="0"/>
                  <w:divBdr>
                    <w:top w:val="none" w:sz="0" w:space="0" w:color="auto"/>
                    <w:left w:val="none" w:sz="0" w:space="0" w:color="auto"/>
                    <w:bottom w:val="none" w:sz="0" w:space="0" w:color="auto"/>
                    <w:right w:val="none" w:sz="0" w:space="0" w:color="auto"/>
                  </w:divBdr>
                </w:div>
                <w:div w:id="1134517292">
                  <w:marLeft w:val="480"/>
                  <w:marRight w:val="0"/>
                  <w:marTop w:val="0"/>
                  <w:marBottom w:val="0"/>
                  <w:divBdr>
                    <w:top w:val="none" w:sz="0" w:space="0" w:color="auto"/>
                    <w:left w:val="none" w:sz="0" w:space="0" w:color="auto"/>
                    <w:bottom w:val="none" w:sz="0" w:space="0" w:color="auto"/>
                    <w:right w:val="none" w:sz="0" w:space="0" w:color="auto"/>
                  </w:divBdr>
                </w:div>
                <w:div w:id="1155413205">
                  <w:marLeft w:val="480"/>
                  <w:marRight w:val="0"/>
                  <w:marTop w:val="0"/>
                  <w:marBottom w:val="0"/>
                  <w:divBdr>
                    <w:top w:val="none" w:sz="0" w:space="0" w:color="auto"/>
                    <w:left w:val="none" w:sz="0" w:space="0" w:color="auto"/>
                    <w:bottom w:val="none" w:sz="0" w:space="0" w:color="auto"/>
                    <w:right w:val="none" w:sz="0" w:space="0" w:color="auto"/>
                  </w:divBdr>
                </w:div>
                <w:div w:id="1799493446">
                  <w:marLeft w:val="480"/>
                  <w:marRight w:val="0"/>
                  <w:marTop w:val="0"/>
                  <w:marBottom w:val="0"/>
                  <w:divBdr>
                    <w:top w:val="none" w:sz="0" w:space="0" w:color="auto"/>
                    <w:left w:val="none" w:sz="0" w:space="0" w:color="auto"/>
                    <w:bottom w:val="none" w:sz="0" w:space="0" w:color="auto"/>
                    <w:right w:val="none" w:sz="0" w:space="0" w:color="auto"/>
                  </w:divBdr>
                </w:div>
                <w:div w:id="1046174176">
                  <w:marLeft w:val="480"/>
                  <w:marRight w:val="0"/>
                  <w:marTop w:val="0"/>
                  <w:marBottom w:val="0"/>
                  <w:divBdr>
                    <w:top w:val="none" w:sz="0" w:space="0" w:color="auto"/>
                    <w:left w:val="none" w:sz="0" w:space="0" w:color="auto"/>
                    <w:bottom w:val="none" w:sz="0" w:space="0" w:color="auto"/>
                    <w:right w:val="none" w:sz="0" w:space="0" w:color="auto"/>
                  </w:divBdr>
                </w:div>
                <w:div w:id="1258753481">
                  <w:marLeft w:val="480"/>
                  <w:marRight w:val="0"/>
                  <w:marTop w:val="0"/>
                  <w:marBottom w:val="0"/>
                  <w:divBdr>
                    <w:top w:val="none" w:sz="0" w:space="0" w:color="auto"/>
                    <w:left w:val="none" w:sz="0" w:space="0" w:color="auto"/>
                    <w:bottom w:val="none" w:sz="0" w:space="0" w:color="auto"/>
                    <w:right w:val="none" w:sz="0" w:space="0" w:color="auto"/>
                  </w:divBdr>
                </w:div>
                <w:div w:id="1467973063">
                  <w:marLeft w:val="480"/>
                  <w:marRight w:val="0"/>
                  <w:marTop w:val="0"/>
                  <w:marBottom w:val="0"/>
                  <w:divBdr>
                    <w:top w:val="none" w:sz="0" w:space="0" w:color="auto"/>
                    <w:left w:val="none" w:sz="0" w:space="0" w:color="auto"/>
                    <w:bottom w:val="none" w:sz="0" w:space="0" w:color="auto"/>
                    <w:right w:val="none" w:sz="0" w:space="0" w:color="auto"/>
                  </w:divBdr>
                </w:div>
                <w:div w:id="455029973">
                  <w:marLeft w:val="480"/>
                  <w:marRight w:val="0"/>
                  <w:marTop w:val="0"/>
                  <w:marBottom w:val="0"/>
                  <w:divBdr>
                    <w:top w:val="none" w:sz="0" w:space="0" w:color="auto"/>
                    <w:left w:val="none" w:sz="0" w:space="0" w:color="auto"/>
                    <w:bottom w:val="none" w:sz="0" w:space="0" w:color="auto"/>
                    <w:right w:val="none" w:sz="0" w:space="0" w:color="auto"/>
                  </w:divBdr>
                </w:div>
                <w:div w:id="525946519">
                  <w:marLeft w:val="480"/>
                  <w:marRight w:val="0"/>
                  <w:marTop w:val="0"/>
                  <w:marBottom w:val="0"/>
                  <w:divBdr>
                    <w:top w:val="none" w:sz="0" w:space="0" w:color="auto"/>
                    <w:left w:val="none" w:sz="0" w:space="0" w:color="auto"/>
                    <w:bottom w:val="none" w:sz="0" w:space="0" w:color="auto"/>
                    <w:right w:val="none" w:sz="0" w:space="0" w:color="auto"/>
                  </w:divBdr>
                </w:div>
                <w:div w:id="615138129">
                  <w:marLeft w:val="480"/>
                  <w:marRight w:val="0"/>
                  <w:marTop w:val="0"/>
                  <w:marBottom w:val="0"/>
                  <w:divBdr>
                    <w:top w:val="none" w:sz="0" w:space="0" w:color="auto"/>
                    <w:left w:val="none" w:sz="0" w:space="0" w:color="auto"/>
                    <w:bottom w:val="none" w:sz="0" w:space="0" w:color="auto"/>
                    <w:right w:val="none" w:sz="0" w:space="0" w:color="auto"/>
                  </w:divBdr>
                </w:div>
                <w:div w:id="1050493830">
                  <w:marLeft w:val="480"/>
                  <w:marRight w:val="0"/>
                  <w:marTop w:val="0"/>
                  <w:marBottom w:val="0"/>
                  <w:divBdr>
                    <w:top w:val="none" w:sz="0" w:space="0" w:color="auto"/>
                    <w:left w:val="none" w:sz="0" w:space="0" w:color="auto"/>
                    <w:bottom w:val="none" w:sz="0" w:space="0" w:color="auto"/>
                    <w:right w:val="none" w:sz="0" w:space="0" w:color="auto"/>
                  </w:divBdr>
                </w:div>
                <w:div w:id="1205943600">
                  <w:marLeft w:val="480"/>
                  <w:marRight w:val="0"/>
                  <w:marTop w:val="0"/>
                  <w:marBottom w:val="0"/>
                  <w:divBdr>
                    <w:top w:val="none" w:sz="0" w:space="0" w:color="auto"/>
                    <w:left w:val="none" w:sz="0" w:space="0" w:color="auto"/>
                    <w:bottom w:val="none" w:sz="0" w:space="0" w:color="auto"/>
                    <w:right w:val="none" w:sz="0" w:space="0" w:color="auto"/>
                  </w:divBdr>
                </w:div>
              </w:divsChild>
            </w:div>
            <w:div w:id="1826049732">
              <w:marLeft w:val="0"/>
              <w:marRight w:val="0"/>
              <w:marTop w:val="0"/>
              <w:marBottom w:val="0"/>
              <w:divBdr>
                <w:top w:val="none" w:sz="0" w:space="0" w:color="auto"/>
                <w:left w:val="none" w:sz="0" w:space="0" w:color="auto"/>
                <w:bottom w:val="none" w:sz="0" w:space="0" w:color="auto"/>
                <w:right w:val="none" w:sz="0" w:space="0" w:color="auto"/>
              </w:divBdr>
              <w:divsChild>
                <w:div w:id="1668098567">
                  <w:marLeft w:val="480"/>
                  <w:marRight w:val="0"/>
                  <w:marTop w:val="0"/>
                  <w:marBottom w:val="0"/>
                  <w:divBdr>
                    <w:top w:val="none" w:sz="0" w:space="0" w:color="auto"/>
                    <w:left w:val="none" w:sz="0" w:space="0" w:color="auto"/>
                    <w:bottom w:val="none" w:sz="0" w:space="0" w:color="auto"/>
                    <w:right w:val="none" w:sz="0" w:space="0" w:color="auto"/>
                  </w:divBdr>
                </w:div>
                <w:div w:id="1648897866">
                  <w:marLeft w:val="480"/>
                  <w:marRight w:val="0"/>
                  <w:marTop w:val="0"/>
                  <w:marBottom w:val="0"/>
                  <w:divBdr>
                    <w:top w:val="none" w:sz="0" w:space="0" w:color="auto"/>
                    <w:left w:val="none" w:sz="0" w:space="0" w:color="auto"/>
                    <w:bottom w:val="none" w:sz="0" w:space="0" w:color="auto"/>
                    <w:right w:val="none" w:sz="0" w:space="0" w:color="auto"/>
                  </w:divBdr>
                </w:div>
                <w:div w:id="1575048955">
                  <w:marLeft w:val="480"/>
                  <w:marRight w:val="0"/>
                  <w:marTop w:val="0"/>
                  <w:marBottom w:val="0"/>
                  <w:divBdr>
                    <w:top w:val="none" w:sz="0" w:space="0" w:color="auto"/>
                    <w:left w:val="none" w:sz="0" w:space="0" w:color="auto"/>
                    <w:bottom w:val="none" w:sz="0" w:space="0" w:color="auto"/>
                    <w:right w:val="none" w:sz="0" w:space="0" w:color="auto"/>
                  </w:divBdr>
                </w:div>
                <w:div w:id="830213949">
                  <w:marLeft w:val="480"/>
                  <w:marRight w:val="0"/>
                  <w:marTop w:val="0"/>
                  <w:marBottom w:val="0"/>
                  <w:divBdr>
                    <w:top w:val="none" w:sz="0" w:space="0" w:color="auto"/>
                    <w:left w:val="none" w:sz="0" w:space="0" w:color="auto"/>
                    <w:bottom w:val="none" w:sz="0" w:space="0" w:color="auto"/>
                    <w:right w:val="none" w:sz="0" w:space="0" w:color="auto"/>
                  </w:divBdr>
                </w:div>
                <w:div w:id="1326281080">
                  <w:marLeft w:val="480"/>
                  <w:marRight w:val="0"/>
                  <w:marTop w:val="0"/>
                  <w:marBottom w:val="0"/>
                  <w:divBdr>
                    <w:top w:val="none" w:sz="0" w:space="0" w:color="auto"/>
                    <w:left w:val="none" w:sz="0" w:space="0" w:color="auto"/>
                    <w:bottom w:val="none" w:sz="0" w:space="0" w:color="auto"/>
                    <w:right w:val="none" w:sz="0" w:space="0" w:color="auto"/>
                  </w:divBdr>
                </w:div>
                <w:div w:id="1236428929">
                  <w:marLeft w:val="480"/>
                  <w:marRight w:val="0"/>
                  <w:marTop w:val="0"/>
                  <w:marBottom w:val="0"/>
                  <w:divBdr>
                    <w:top w:val="none" w:sz="0" w:space="0" w:color="auto"/>
                    <w:left w:val="none" w:sz="0" w:space="0" w:color="auto"/>
                    <w:bottom w:val="none" w:sz="0" w:space="0" w:color="auto"/>
                    <w:right w:val="none" w:sz="0" w:space="0" w:color="auto"/>
                  </w:divBdr>
                </w:div>
                <w:div w:id="681710098">
                  <w:marLeft w:val="480"/>
                  <w:marRight w:val="0"/>
                  <w:marTop w:val="0"/>
                  <w:marBottom w:val="0"/>
                  <w:divBdr>
                    <w:top w:val="none" w:sz="0" w:space="0" w:color="auto"/>
                    <w:left w:val="none" w:sz="0" w:space="0" w:color="auto"/>
                    <w:bottom w:val="none" w:sz="0" w:space="0" w:color="auto"/>
                    <w:right w:val="none" w:sz="0" w:space="0" w:color="auto"/>
                  </w:divBdr>
                </w:div>
                <w:div w:id="479616330">
                  <w:marLeft w:val="480"/>
                  <w:marRight w:val="0"/>
                  <w:marTop w:val="0"/>
                  <w:marBottom w:val="0"/>
                  <w:divBdr>
                    <w:top w:val="none" w:sz="0" w:space="0" w:color="auto"/>
                    <w:left w:val="none" w:sz="0" w:space="0" w:color="auto"/>
                    <w:bottom w:val="none" w:sz="0" w:space="0" w:color="auto"/>
                    <w:right w:val="none" w:sz="0" w:space="0" w:color="auto"/>
                  </w:divBdr>
                </w:div>
                <w:div w:id="1044712229">
                  <w:marLeft w:val="480"/>
                  <w:marRight w:val="0"/>
                  <w:marTop w:val="0"/>
                  <w:marBottom w:val="0"/>
                  <w:divBdr>
                    <w:top w:val="none" w:sz="0" w:space="0" w:color="auto"/>
                    <w:left w:val="none" w:sz="0" w:space="0" w:color="auto"/>
                    <w:bottom w:val="none" w:sz="0" w:space="0" w:color="auto"/>
                    <w:right w:val="none" w:sz="0" w:space="0" w:color="auto"/>
                  </w:divBdr>
                </w:div>
                <w:div w:id="2113546105">
                  <w:marLeft w:val="480"/>
                  <w:marRight w:val="0"/>
                  <w:marTop w:val="0"/>
                  <w:marBottom w:val="0"/>
                  <w:divBdr>
                    <w:top w:val="none" w:sz="0" w:space="0" w:color="auto"/>
                    <w:left w:val="none" w:sz="0" w:space="0" w:color="auto"/>
                    <w:bottom w:val="none" w:sz="0" w:space="0" w:color="auto"/>
                    <w:right w:val="none" w:sz="0" w:space="0" w:color="auto"/>
                  </w:divBdr>
                </w:div>
                <w:div w:id="2079353992">
                  <w:marLeft w:val="480"/>
                  <w:marRight w:val="0"/>
                  <w:marTop w:val="0"/>
                  <w:marBottom w:val="0"/>
                  <w:divBdr>
                    <w:top w:val="none" w:sz="0" w:space="0" w:color="auto"/>
                    <w:left w:val="none" w:sz="0" w:space="0" w:color="auto"/>
                    <w:bottom w:val="none" w:sz="0" w:space="0" w:color="auto"/>
                    <w:right w:val="none" w:sz="0" w:space="0" w:color="auto"/>
                  </w:divBdr>
                </w:div>
                <w:div w:id="283318612">
                  <w:marLeft w:val="480"/>
                  <w:marRight w:val="0"/>
                  <w:marTop w:val="0"/>
                  <w:marBottom w:val="0"/>
                  <w:divBdr>
                    <w:top w:val="none" w:sz="0" w:space="0" w:color="auto"/>
                    <w:left w:val="none" w:sz="0" w:space="0" w:color="auto"/>
                    <w:bottom w:val="none" w:sz="0" w:space="0" w:color="auto"/>
                    <w:right w:val="none" w:sz="0" w:space="0" w:color="auto"/>
                  </w:divBdr>
                </w:div>
                <w:div w:id="716586910">
                  <w:marLeft w:val="480"/>
                  <w:marRight w:val="0"/>
                  <w:marTop w:val="0"/>
                  <w:marBottom w:val="0"/>
                  <w:divBdr>
                    <w:top w:val="none" w:sz="0" w:space="0" w:color="auto"/>
                    <w:left w:val="none" w:sz="0" w:space="0" w:color="auto"/>
                    <w:bottom w:val="none" w:sz="0" w:space="0" w:color="auto"/>
                    <w:right w:val="none" w:sz="0" w:space="0" w:color="auto"/>
                  </w:divBdr>
                </w:div>
                <w:div w:id="2092195434">
                  <w:marLeft w:val="480"/>
                  <w:marRight w:val="0"/>
                  <w:marTop w:val="0"/>
                  <w:marBottom w:val="0"/>
                  <w:divBdr>
                    <w:top w:val="none" w:sz="0" w:space="0" w:color="auto"/>
                    <w:left w:val="none" w:sz="0" w:space="0" w:color="auto"/>
                    <w:bottom w:val="none" w:sz="0" w:space="0" w:color="auto"/>
                    <w:right w:val="none" w:sz="0" w:space="0" w:color="auto"/>
                  </w:divBdr>
                </w:div>
                <w:div w:id="1956591210">
                  <w:marLeft w:val="480"/>
                  <w:marRight w:val="0"/>
                  <w:marTop w:val="0"/>
                  <w:marBottom w:val="0"/>
                  <w:divBdr>
                    <w:top w:val="none" w:sz="0" w:space="0" w:color="auto"/>
                    <w:left w:val="none" w:sz="0" w:space="0" w:color="auto"/>
                    <w:bottom w:val="none" w:sz="0" w:space="0" w:color="auto"/>
                    <w:right w:val="none" w:sz="0" w:space="0" w:color="auto"/>
                  </w:divBdr>
                </w:div>
                <w:div w:id="553583284">
                  <w:marLeft w:val="480"/>
                  <w:marRight w:val="0"/>
                  <w:marTop w:val="0"/>
                  <w:marBottom w:val="0"/>
                  <w:divBdr>
                    <w:top w:val="none" w:sz="0" w:space="0" w:color="auto"/>
                    <w:left w:val="none" w:sz="0" w:space="0" w:color="auto"/>
                    <w:bottom w:val="none" w:sz="0" w:space="0" w:color="auto"/>
                    <w:right w:val="none" w:sz="0" w:space="0" w:color="auto"/>
                  </w:divBdr>
                </w:div>
                <w:div w:id="4132574">
                  <w:marLeft w:val="480"/>
                  <w:marRight w:val="0"/>
                  <w:marTop w:val="0"/>
                  <w:marBottom w:val="0"/>
                  <w:divBdr>
                    <w:top w:val="none" w:sz="0" w:space="0" w:color="auto"/>
                    <w:left w:val="none" w:sz="0" w:space="0" w:color="auto"/>
                    <w:bottom w:val="none" w:sz="0" w:space="0" w:color="auto"/>
                    <w:right w:val="none" w:sz="0" w:space="0" w:color="auto"/>
                  </w:divBdr>
                </w:div>
                <w:div w:id="1234730898">
                  <w:marLeft w:val="480"/>
                  <w:marRight w:val="0"/>
                  <w:marTop w:val="0"/>
                  <w:marBottom w:val="0"/>
                  <w:divBdr>
                    <w:top w:val="none" w:sz="0" w:space="0" w:color="auto"/>
                    <w:left w:val="none" w:sz="0" w:space="0" w:color="auto"/>
                    <w:bottom w:val="none" w:sz="0" w:space="0" w:color="auto"/>
                    <w:right w:val="none" w:sz="0" w:space="0" w:color="auto"/>
                  </w:divBdr>
                </w:div>
                <w:div w:id="1713774485">
                  <w:marLeft w:val="480"/>
                  <w:marRight w:val="0"/>
                  <w:marTop w:val="0"/>
                  <w:marBottom w:val="0"/>
                  <w:divBdr>
                    <w:top w:val="none" w:sz="0" w:space="0" w:color="auto"/>
                    <w:left w:val="none" w:sz="0" w:space="0" w:color="auto"/>
                    <w:bottom w:val="none" w:sz="0" w:space="0" w:color="auto"/>
                    <w:right w:val="none" w:sz="0" w:space="0" w:color="auto"/>
                  </w:divBdr>
                </w:div>
                <w:div w:id="833451337">
                  <w:marLeft w:val="480"/>
                  <w:marRight w:val="0"/>
                  <w:marTop w:val="0"/>
                  <w:marBottom w:val="0"/>
                  <w:divBdr>
                    <w:top w:val="none" w:sz="0" w:space="0" w:color="auto"/>
                    <w:left w:val="none" w:sz="0" w:space="0" w:color="auto"/>
                    <w:bottom w:val="none" w:sz="0" w:space="0" w:color="auto"/>
                    <w:right w:val="none" w:sz="0" w:space="0" w:color="auto"/>
                  </w:divBdr>
                </w:div>
                <w:div w:id="329333916">
                  <w:marLeft w:val="480"/>
                  <w:marRight w:val="0"/>
                  <w:marTop w:val="0"/>
                  <w:marBottom w:val="0"/>
                  <w:divBdr>
                    <w:top w:val="none" w:sz="0" w:space="0" w:color="auto"/>
                    <w:left w:val="none" w:sz="0" w:space="0" w:color="auto"/>
                    <w:bottom w:val="none" w:sz="0" w:space="0" w:color="auto"/>
                    <w:right w:val="none" w:sz="0" w:space="0" w:color="auto"/>
                  </w:divBdr>
                </w:div>
                <w:div w:id="704646199">
                  <w:marLeft w:val="480"/>
                  <w:marRight w:val="0"/>
                  <w:marTop w:val="0"/>
                  <w:marBottom w:val="0"/>
                  <w:divBdr>
                    <w:top w:val="none" w:sz="0" w:space="0" w:color="auto"/>
                    <w:left w:val="none" w:sz="0" w:space="0" w:color="auto"/>
                    <w:bottom w:val="none" w:sz="0" w:space="0" w:color="auto"/>
                    <w:right w:val="none" w:sz="0" w:space="0" w:color="auto"/>
                  </w:divBdr>
                </w:div>
                <w:div w:id="1895046302">
                  <w:marLeft w:val="480"/>
                  <w:marRight w:val="0"/>
                  <w:marTop w:val="0"/>
                  <w:marBottom w:val="0"/>
                  <w:divBdr>
                    <w:top w:val="none" w:sz="0" w:space="0" w:color="auto"/>
                    <w:left w:val="none" w:sz="0" w:space="0" w:color="auto"/>
                    <w:bottom w:val="none" w:sz="0" w:space="0" w:color="auto"/>
                    <w:right w:val="none" w:sz="0" w:space="0" w:color="auto"/>
                  </w:divBdr>
                </w:div>
                <w:div w:id="59519495">
                  <w:marLeft w:val="480"/>
                  <w:marRight w:val="0"/>
                  <w:marTop w:val="0"/>
                  <w:marBottom w:val="0"/>
                  <w:divBdr>
                    <w:top w:val="none" w:sz="0" w:space="0" w:color="auto"/>
                    <w:left w:val="none" w:sz="0" w:space="0" w:color="auto"/>
                    <w:bottom w:val="none" w:sz="0" w:space="0" w:color="auto"/>
                    <w:right w:val="none" w:sz="0" w:space="0" w:color="auto"/>
                  </w:divBdr>
                </w:div>
                <w:div w:id="1054937179">
                  <w:marLeft w:val="480"/>
                  <w:marRight w:val="0"/>
                  <w:marTop w:val="0"/>
                  <w:marBottom w:val="0"/>
                  <w:divBdr>
                    <w:top w:val="none" w:sz="0" w:space="0" w:color="auto"/>
                    <w:left w:val="none" w:sz="0" w:space="0" w:color="auto"/>
                    <w:bottom w:val="none" w:sz="0" w:space="0" w:color="auto"/>
                    <w:right w:val="none" w:sz="0" w:space="0" w:color="auto"/>
                  </w:divBdr>
                </w:div>
                <w:div w:id="2097823871">
                  <w:marLeft w:val="480"/>
                  <w:marRight w:val="0"/>
                  <w:marTop w:val="0"/>
                  <w:marBottom w:val="0"/>
                  <w:divBdr>
                    <w:top w:val="none" w:sz="0" w:space="0" w:color="auto"/>
                    <w:left w:val="none" w:sz="0" w:space="0" w:color="auto"/>
                    <w:bottom w:val="none" w:sz="0" w:space="0" w:color="auto"/>
                    <w:right w:val="none" w:sz="0" w:space="0" w:color="auto"/>
                  </w:divBdr>
                </w:div>
                <w:div w:id="1733506342">
                  <w:marLeft w:val="480"/>
                  <w:marRight w:val="0"/>
                  <w:marTop w:val="0"/>
                  <w:marBottom w:val="0"/>
                  <w:divBdr>
                    <w:top w:val="none" w:sz="0" w:space="0" w:color="auto"/>
                    <w:left w:val="none" w:sz="0" w:space="0" w:color="auto"/>
                    <w:bottom w:val="none" w:sz="0" w:space="0" w:color="auto"/>
                    <w:right w:val="none" w:sz="0" w:space="0" w:color="auto"/>
                  </w:divBdr>
                </w:div>
                <w:div w:id="2126777261">
                  <w:marLeft w:val="480"/>
                  <w:marRight w:val="0"/>
                  <w:marTop w:val="0"/>
                  <w:marBottom w:val="0"/>
                  <w:divBdr>
                    <w:top w:val="none" w:sz="0" w:space="0" w:color="auto"/>
                    <w:left w:val="none" w:sz="0" w:space="0" w:color="auto"/>
                    <w:bottom w:val="none" w:sz="0" w:space="0" w:color="auto"/>
                    <w:right w:val="none" w:sz="0" w:space="0" w:color="auto"/>
                  </w:divBdr>
                </w:div>
                <w:div w:id="988283776">
                  <w:marLeft w:val="480"/>
                  <w:marRight w:val="0"/>
                  <w:marTop w:val="0"/>
                  <w:marBottom w:val="0"/>
                  <w:divBdr>
                    <w:top w:val="none" w:sz="0" w:space="0" w:color="auto"/>
                    <w:left w:val="none" w:sz="0" w:space="0" w:color="auto"/>
                    <w:bottom w:val="none" w:sz="0" w:space="0" w:color="auto"/>
                    <w:right w:val="none" w:sz="0" w:space="0" w:color="auto"/>
                  </w:divBdr>
                </w:div>
                <w:div w:id="1887183096">
                  <w:marLeft w:val="480"/>
                  <w:marRight w:val="0"/>
                  <w:marTop w:val="0"/>
                  <w:marBottom w:val="0"/>
                  <w:divBdr>
                    <w:top w:val="none" w:sz="0" w:space="0" w:color="auto"/>
                    <w:left w:val="none" w:sz="0" w:space="0" w:color="auto"/>
                    <w:bottom w:val="none" w:sz="0" w:space="0" w:color="auto"/>
                    <w:right w:val="none" w:sz="0" w:space="0" w:color="auto"/>
                  </w:divBdr>
                </w:div>
                <w:div w:id="255554569">
                  <w:marLeft w:val="480"/>
                  <w:marRight w:val="0"/>
                  <w:marTop w:val="0"/>
                  <w:marBottom w:val="0"/>
                  <w:divBdr>
                    <w:top w:val="none" w:sz="0" w:space="0" w:color="auto"/>
                    <w:left w:val="none" w:sz="0" w:space="0" w:color="auto"/>
                    <w:bottom w:val="none" w:sz="0" w:space="0" w:color="auto"/>
                    <w:right w:val="none" w:sz="0" w:space="0" w:color="auto"/>
                  </w:divBdr>
                </w:div>
                <w:div w:id="1567952453">
                  <w:marLeft w:val="480"/>
                  <w:marRight w:val="0"/>
                  <w:marTop w:val="0"/>
                  <w:marBottom w:val="0"/>
                  <w:divBdr>
                    <w:top w:val="none" w:sz="0" w:space="0" w:color="auto"/>
                    <w:left w:val="none" w:sz="0" w:space="0" w:color="auto"/>
                    <w:bottom w:val="none" w:sz="0" w:space="0" w:color="auto"/>
                    <w:right w:val="none" w:sz="0" w:space="0" w:color="auto"/>
                  </w:divBdr>
                </w:div>
                <w:div w:id="1896042385">
                  <w:marLeft w:val="480"/>
                  <w:marRight w:val="0"/>
                  <w:marTop w:val="0"/>
                  <w:marBottom w:val="0"/>
                  <w:divBdr>
                    <w:top w:val="none" w:sz="0" w:space="0" w:color="auto"/>
                    <w:left w:val="none" w:sz="0" w:space="0" w:color="auto"/>
                    <w:bottom w:val="none" w:sz="0" w:space="0" w:color="auto"/>
                    <w:right w:val="none" w:sz="0" w:space="0" w:color="auto"/>
                  </w:divBdr>
                </w:div>
                <w:div w:id="1575815510">
                  <w:marLeft w:val="480"/>
                  <w:marRight w:val="0"/>
                  <w:marTop w:val="0"/>
                  <w:marBottom w:val="0"/>
                  <w:divBdr>
                    <w:top w:val="none" w:sz="0" w:space="0" w:color="auto"/>
                    <w:left w:val="none" w:sz="0" w:space="0" w:color="auto"/>
                    <w:bottom w:val="none" w:sz="0" w:space="0" w:color="auto"/>
                    <w:right w:val="none" w:sz="0" w:space="0" w:color="auto"/>
                  </w:divBdr>
                </w:div>
                <w:div w:id="88744556">
                  <w:marLeft w:val="480"/>
                  <w:marRight w:val="0"/>
                  <w:marTop w:val="0"/>
                  <w:marBottom w:val="0"/>
                  <w:divBdr>
                    <w:top w:val="none" w:sz="0" w:space="0" w:color="auto"/>
                    <w:left w:val="none" w:sz="0" w:space="0" w:color="auto"/>
                    <w:bottom w:val="none" w:sz="0" w:space="0" w:color="auto"/>
                    <w:right w:val="none" w:sz="0" w:space="0" w:color="auto"/>
                  </w:divBdr>
                </w:div>
                <w:div w:id="1829325672">
                  <w:marLeft w:val="480"/>
                  <w:marRight w:val="0"/>
                  <w:marTop w:val="0"/>
                  <w:marBottom w:val="0"/>
                  <w:divBdr>
                    <w:top w:val="none" w:sz="0" w:space="0" w:color="auto"/>
                    <w:left w:val="none" w:sz="0" w:space="0" w:color="auto"/>
                    <w:bottom w:val="none" w:sz="0" w:space="0" w:color="auto"/>
                    <w:right w:val="none" w:sz="0" w:space="0" w:color="auto"/>
                  </w:divBdr>
                </w:div>
                <w:div w:id="1027826678">
                  <w:marLeft w:val="480"/>
                  <w:marRight w:val="0"/>
                  <w:marTop w:val="0"/>
                  <w:marBottom w:val="0"/>
                  <w:divBdr>
                    <w:top w:val="none" w:sz="0" w:space="0" w:color="auto"/>
                    <w:left w:val="none" w:sz="0" w:space="0" w:color="auto"/>
                    <w:bottom w:val="none" w:sz="0" w:space="0" w:color="auto"/>
                    <w:right w:val="none" w:sz="0" w:space="0" w:color="auto"/>
                  </w:divBdr>
                </w:div>
                <w:div w:id="440416495">
                  <w:marLeft w:val="480"/>
                  <w:marRight w:val="0"/>
                  <w:marTop w:val="0"/>
                  <w:marBottom w:val="0"/>
                  <w:divBdr>
                    <w:top w:val="none" w:sz="0" w:space="0" w:color="auto"/>
                    <w:left w:val="none" w:sz="0" w:space="0" w:color="auto"/>
                    <w:bottom w:val="none" w:sz="0" w:space="0" w:color="auto"/>
                    <w:right w:val="none" w:sz="0" w:space="0" w:color="auto"/>
                  </w:divBdr>
                </w:div>
                <w:div w:id="11031759">
                  <w:marLeft w:val="480"/>
                  <w:marRight w:val="0"/>
                  <w:marTop w:val="0"/>
                  <w:marBottom w:val="0"/>
                  <w:divBdr>
                    <w:top w:val="none" w:sz="0" w:space="0" w:color="auto"/>
                    <w:left w:val="none" w:sz="0" w:space="0" w:color="auto"/>
                    <w:bottom w:val="none" w:sz="0" w:space="0" w:color="auto"/>
                    <w:right w:val="none" w:sz="0" w:space="0" w:color="auto"/>
                  </w:divBdr>
                </w:div>
              </w:divsChild>
            </w:div>
            <w:div w:id="559681852">
              <w:marLeft w:val="0"/>
              <w:marRight w:val="0"/>
              <w:marTop w:val="0"/>
              <w:marBottom w:val="0"/>
              <w:divBdr>
                <w:top w:val="none" w:sz="0" w:space="0" w:color="auto"/>
                <w:left w:val="none" w:sz="0" w:space="0" w:color="auto"/>
                <w:bottom w:val="none" w:sz="0" w:space="0" w:color="auto"/>
                <w:right w:val="none" w:sz="0" w:space="0" w:color="auto"/>
              </w:divBdr>
              <w:divsChild>
                <w:div w:id="1222474140">
                  <w:marLeft w:val="480"/>
                  <w:marRight w:val="0"/>
                  <w:marTop w:val="0"/>
                  <w:marBottom w:val="0"/>
                  <w:divBdr>
                    <w:top w:val="none" w:sz="0" w:space="0" w:color="auto"/>
                    <w:left w:val="none" w:sz="0" w:space="0" w:color="auto"/>
                    <w:bottom w:val="none" w:sz="0" w:space="0" w:color="auto"/>
                    <w:right w:val="none" w:sz="0" w:space="0" w:color="auto"/>
                  </w:divBdr>
                </w:div>
                <w:div w:id="2095666239">
                  <w:marLeft w:val="480"/>
                  <w:marRight w:val="0"/>
                  <w:marTop w:val="0"/>
                  <w:marBottom w:val="0"/>
                  <w:divBdr>
                    <w:top w:val="none" w:sz="0" w:space="0" w:color="auto"/>
                    <w:left w:val="none" w:sz="0" w:space="0" w:color="auto"/>
                    <w:bottom w:val="none" w:sz="0" w:space="0" w:color="auto"/>
                    <w:right w:val="none" w:sz="0" w:space="0" w:color="auto"/>
                  </w:divBdr>
                </w:div>
                <w:div w:id="2042512305">
                  <w:marLeft w:val="480"/>
                  <w:marRight w:val="0"/>
                  <w:marTop w:val="0"/>
                  <w:marBottom w:val="0"/>
                  <w:divBdr>
                    <w:top w:val="none" w:sz="0" w:space="0" w:color="auto"/>
                    <w:left w:val="none" w:sz="0" w:space="0" w:color="auto"/>
                    <w:bottom w:val="none" w:sz="0" w:space="0" w:color="auto"/>
                    <w:right w:val="none" w:sz="0" w:space="0" w:color="auto"/>
                  </w:divBdr>
                </w:div>
                <w:div w:id="1570653198">
                  <w:marLeft w:val="480"/>
                  <w:marRight w:val="0"/>
                  <w:marTop w:val="0"/>
                  <w:marBottom w:val="0"/>
                  <w:divBdr>
                    <w:top w:val="none" w:sz="0" w:space="0" w:color="auto"/>
                    <w:left w:val="none" w:sz="0" w:space="0" w:color="auto"/>
                    <w:bottom w:val="none" w:sz="0" w:space="0" w:color="auto"/>
                    <w:right w:val="none" w:sz="0" w:space="0" w:color="auto"/>
                  </w:divBdr>
                </w:div>
                <w:div w:id="1103693517">
                  <w:marLeft w:val="480"/>
                  <w:marRight w:val="0"/>
                  <w:marTop w:val="0"/>
                  <w:marBottom w:val="0"/>
                  <w:divBdr>
                    <w:top w:val="none" w:sz="0" w:space="0" w:color="auto"/>
                    <w:left w:val="none" w:sz="0" w:space="0" w:color="auto"/>
                    <w:bottom w:val="none" w:sz="0" w:space="0" w:color="auto"/>
                    <w:right w:val="none" w:sz="0" w:space="0" w:color="auto"/>
                  </w:divBdr>
                </w:div>
                <w:div w:id="652762962">
                  <w:marLeft w:val="480"/>
                  <w:marRight w:val="0"/>
                  <w:marTop w:val="0"/>
                  <w:marBottom w:val="0"/>
                  <w:divBdr>
                    <w:top w:val="none" w:sz="0" w:space="0" w:color="auto"/>
                    <w:left w:val="none" w:sz="0" w:space="0" w:color="auto"/>
                    <w:bottom w:val="none" w:sz="0" w:space="0" w:color="auto"/>
                    <w:right w:val="none" w:sz="0" w:space="0" w:color="auto"/>
                  </w:divBdr>
                </w:div>
                <w:div w:id="432866703">
                  <w:marLeft w:val="480"/>
                  <w:marRight w:val="0"/>
                  <w:marTop w:val="0"/>
                  <w:marBottom w:val="0"/>
                  <w:divBdr>
                    <w:top w:val="none" w:sz="0" w:space="0" w:color="auto"/>
                    <w:left w:val="none" w:sz="0" w:space="0" w:color="auto"/>
                    <w:bottom w:val="none" w:sz="0" w:space="0" w:color="auto"/>
                    <w:right w:val="none" w:sz="0" w:space="0" w:color="auto"/>
                  </w:divBdr>
                </w:div>
                <w:div w:id="1022246469">
                  <w:marLeft w:val="480"/>
                  <w:marRight w:val="0"/>
                  <w:marTop w:val="0"/>
                  <w:marBottom w:val="0"/>
                  <w:divBdr>
                    <w:top w:val="none" w:sz="0" w:space="0" w:color="auto"/>
                    <w:left w:val="none" w:sz="0" w:space="0" w:color="auto"/>
                    <w:bottom w:val="none" w:sz="0" w:space="0" w:color="auto"/>
                    <w:right w:val="none" w:sz="0" w:space="0" w:color="auto"/>
                  </w:divBdr>
                </w:div>
                <w:div w:id="672336497">
                  <w:marLeft w:val="480"/>
                  <w:marRight w:val="0"/>
                  <w:marTop w:val="0"/>
                  <w:marBottom w:val="0"/>
                  <w:divBdr>
                    <w:top w:val="none" w:sz="0" w:space="0" w:color="auto"/>
                    <w:left w:val="none" w:sz="0" w:space="0" w:color="auto"/>
                    <w:bottom w:val="none" w:sz="0" w:space="0" w:color="auto"/>
                    <w:right w:val="none" w:sz="0" w:space="0" w:color="auto"/>
                  </w:divBdr>
                </w:div>
                <w:div w:id="1761876650">
                  <w:marLeft w:val="480"/>
                  <w:marRight w:val="0"/>
                  <w:marTop w:val="0"/>
                  <w:marBottom w:val="0"/>
                  <w:divBdr>
                    <w:top w:val="none" w:sz="0" w:space="0" w:color="auto"/>
                    <w:left w:val="none" w:sz="0" w:space="0" w:color="auto"/>
                    <w:bottom w:val="none" w:sz="0" w:space="0" w:color="auto"/>
                    <w:right w:val="none" w:sz="0" w:space="0" w:color="auto"/>
                  </w:divBdr>
                </w:div>
                <w:div w:id="705788235">
                  <w:marLeft w:val="480"/>
                  <w:marRight w:val="0"/>
                  <w:marTop w:val="0"/>
                  <w:marBottom w:val="0"/>
                  <w:divBdr>
                    <w:top w:val="none" w:sz="0" w:space="0" w:color="auto"/>
                    <w:left w:val="none" w:sz="0" w:space="0" w:color="auto"/>
                    <w:bottom w:val="none" w:sz="0" w:space="0" w:color="auto"/>
                    <w:right w:val="none" w:sz="0" w:space="0" w:color="auto"/>
                  </w:divBdr>
                </w:div>
                <w:div w:id="1628658638">
                  <w:marLeft w:val="480"/>
                  <w:marRight w:val="0"/>
                  <w:marTop w:val="0"/>
                  <w:marBottom w:val="0"/>
                  <w:divBdr>
                    <w:top w:val="none" w:sz="0" w:space="0" w:color="auto"/>
                    <w:left w:val="none" w:sz="0" w:space="0" w:color="auto"/>
                    <w:bottom w:val="none" w:sz="0" w:space="0" w:color="auto"/>
                    <w:right w:val="none" w:sz="0" w:space="0" w:color="auto"/>
                  </w:divBdr>
                </w:div>
                <w:div w:id="961688711">
                  <w:marLeft w:val="480"/>
                  <w:marRight w:val="0"/>
                  <w:marTop w:val="0"/>
                  <w:marBottom w:val="0"/>
                  <w:divBdr>
                    <w:top w:val="none" w:sz="0" w:space="0" w:color="auto"/>
                    <w:left w:val="none" w:sz="0" w:space="0" w:color="auto"/>
                    <w:bottom w:val="none" w:sz="0" w:space="0" w:color="auto"/>
                    <w:right w:val="none" w:sz="0" w:space="0" w:color="auto"/>
                  </w:divBdr>
                </w:div>
                <w:div w:id="560364790">
                  <w:marLeft w:val="480"/>
                  <w:marRight w:val="0"/>
                  <w:marTop w:val="0"/>
                  <w:marBottom w:val="0"/>
                  <w:divBdr>
                    <w:top w:val="none" w:sz="0" w:space="0" w:color="auto"/>
                    <w:left w:val="none" w:sz="0" w:space="0" w:color="auto"/>
                    <w:bottom w:val="none" w:sz="0" w:space="0" w:color="auto"/>
                    <w:right w:val="none" w:sz="0" w:space="0" w:color="auto"/>
                  </w:divBdr>
                </w:div>
                <w:div w:id="706297366">
                  <w:marLeft w:val="480"/>
                  <w:marRight w:val="0"/>
                  <w:marTop w:val="0"/>
                  <w:marBottom w:val="0"/>
                  <w:divBdr>
                    <w:top w:val="none" w:sz="0" w:space="0" w:color="auto"/>
                    <w:left w:val="none" w:sz="0" w:space="0" w:color="auto"/>
                    <w:bottom w:val="none" w:sz="0" w:space="0" w:color="auto"/>
                    <w:right w:val="none" w:sz="0" w:space="0" w:color="auto"/>
                  </w:divBdr>
                </w:div>
                <w:div w:id="2047944175">
                  <w:marLeft w:val="480"/>
                  <w:marRight w:val="0"/>
                  <w:marTop w:val="0"/>
                  <w:marBottom w:val="0"/>
                  <w:divBdr>
                    <w:top w:val="none" w:sz="0" w:space="0" w:color="auto"/>
                    <w:left w:val="none" w:sz="0" w:space="0" w:color="auto"/>
                    <w:bottom w:val="none" w:sz="0" w:space="0" w:color="auto"/>
                    <w:right w:val="none" w:sz="0" w:space="0" w:color="auto"/>
                  </w:divBdr>
                </w:div>
                <w:div w:id="1967543145">
                  <w:marLeft w:val="480"/>
                  <w:marRight w:val="0"/>
                  <w:marTop w:val="0"/>
                  <w:marBottom w:val="0"/>
                  <w:divBdr>
                    <w:top w:val="none" w:sz="0" w:space="0" w:color="auto"/>
                    <w:left w:val="none" w:sz="0" w:space="0" w:color="auto"/>
                    <w:bottom w:val="none" w:sz="0" w:space="0" w:color="auto"/>
                    <w:right w:val="none" w:sz="0" w:space="0" w:color="auto"/>
                  </w:divBdr>
                </w:div>
                <w:div w:id="1582522377">
                  <w:marLeft w:val="480"/>
                  <w:marRight w:val="0"/>
                  <w:marTop w:val="0"/>
                  <w:marBottom w:val="0"/>
                  <w:divBdr>
                    <w:top w:val="none" w:sz="0" w:space="0" w:color="auto"/>
                    <w:left w:val="none" w:sz="0" w:space="0" w:color="auto"/>
                    <w:bottom w:val="none" w:sz="0" w:space="0" w:color="auto"/>
                    <w:right w:val="none" w:sz="0" w:space="0" w:color="auto"/>
                  </w:divBdr>
                </w:div>
                <w:div w:id="1082070597">
                  <w:marLeft w:val="480"/>
                  <w:marRight w:val="0"/>
                  <w:marTop w:val="0"/>
                  <w:marBottom w:val="0"/>
                  <w:divBdr>
                    <w:top w:val="none" w:sz="0" w:space="0" w:color="auto"/>
                    <w:left w:val="none" w:sz="0" w:space="0" w:color="auto"/>
                    <w:bottom w:val="none" w:sz="0" w:space="0" w:color="auto"/>
                    <w:right w:val="none" w:sz="0" w:space="0" w:color="auto"/>
                  </w:divBdr>
                </w:div>
                <w:div w:id="1698891284">
                  <w:marLeft w:val="480"/>
                  <w:marRight w:val="0"/>
                  <w:marTop w:val="0"/>
                  <w:marBottom w:val="0"/>
                  <w:divBdr>
                    <w:top w:val="none" w:sz="0" w:space="0" w:color="auto"/>
                    <w:left w:val="none" w:sz="0" w:space="0" w:color="auto"/>
                    <w:bottom w:val="none" w:sz="0" w:space="0" w:color="auto"/>
                    <w:right w:val="none" w:sz="0" w:space="0" w:color="auto"/>
                  </w:divBdr>
                </w:div>
                <w:div w:id="543492451">
                  <w:marLeft w:val="480"/>
                  <w:marRight w:val="0"/>
                  <w:marTop w:val="0"/>
                  <w:marBottom w:val="0"/>
                  <w:divBdr>
                    <w:top w:val="none" w:sz="0" w:space="0" w:color="auto"/>
                    <w:left w:val="none" w:sz="0" w:space="0" w:color="auto"/>
                    <w:bottom w:val="none" w:sz="0" w:space="0" w:color="auto"/>
                    <w:right w:val="none" w:sz="0" w:space="0" w:color="auto"/>
                  </w:divBdr>
                </w:div>
                <w:div w:id="784231207">
                  <w:marLeft w:val="480"/>
                  <w:marRight w:val="0"/>
                  <w:marTop w:val="0"/>
                  <w:marBottom w:val="0"/>
                  <w:divBdr>
                    <w:top w:val="none" w:sz="0" w:space="0" w:color="auto"/>
                    <w:left w:val="none" w:sz="0" w:space="0" w:color="auto"/>
                    <w:bottom w:val="none" w:sz="0" w:space="0" w:color="auto"/>
                    <w:right w:val="none" w:sz="0" w:space="0" w:color="auto"/>
                  </w:divBdr>
                </w:div>
                <w:div w:id="233666512">
                  <w:marLeft w:val="480"/>
                  <w:marRight w:val="0"/>
                  <w:marTop w:val="0"/>
                  <w:marBottom w:val="0"/>
                  <w:divBdr>
                    <w:top w:val="none" w:sz="0" w:space="0" w:color="auto"/>
                    <w:left w:val="none" w:sz="0" w:space="0" w:color="auto"/>
                    <w:bottom w:val="none" w:sz="0" w:space="0" w:color="auto"/>
                    <w:right w:val="none" w:sz="0" w:space="0" w:color="auto"/>
                  </w:divBdr>
                </w:div>
                <w:div w:id="322710008">
                  <w:marLeft w:val="480"/>
                  <w:marRight w:val="0"/>
                  <w:marTop w:val="0"/>
                  <w:marBottom w:val="0"/>
                  <w:divBdr>
                    <w:top w:val="none" w:sz="0" w:space="0" w:color="auto"/>
                    <w:left w:val="none" w:sz="0" w:space="0" w:color="auto"/>
                    <w:bottom w:val="none" w:sz="0" w:space="0" w:color="auto"/>
                    <w:right w:val="none" w:sz="0" w:space="0" w:color="auto"/>
                  </w:divBdr>
                </w:div>
                <w:div w:id="862011128">
                  <w:marLeft w:val="480"/>
                  <w:marRight w:val="0"/>
                  <w:marTop w:val="0"/>
                  <w:marBottom w:val="0"/>
                  <w:divBdr>
                    <w:top w:val="none" w:sz="0" w:space="0" w:color="auto"/>
                    <w:left w:val="none" w:sz="0" w:space="0" w:color="auto"/>
                    <w:bottom w:val="none" w:sz="0" w:space="0" w:color="auto"/>
                    <w:right w:val="none" w:sz="0" w:space="0" w:color="auto"/>
                  </w:divBdr>
                </w:div>
                <w:div w:id="108013731">
                  <w:marLeft w:val="480"/>
                  <w:marRight w:val="0"/>
                  <w:marTop w:val="0"/>
                  <w:marBottom w:val="0"/>
                  <w:divBdr>
                    <w:top w:val="none" w:sz="0" w:space="0" w:color="auto"/>
                    <w:left w:val="none" w:sz="0" w:space="0" w:color="auto"/>
                    <w:bottom w:val="none" w:sz="0" w:space="0" w:color="auto"/>
                    <w:right w:val="none" w:sz="0" w:space="0" w:color="auto"/>
                  </w:divBdr>
                </w:div>
                <w:div w:id="1263225220">
                  <w:marLeft w:val="480"/>
                  <w:marRight w:val="0"/>
                  <w:marTop w:val="0"/>
                  <w:marBottom w:val="0"/>
                  <w:divBdr>
                    <w:top w:val="none" w:sz="0" w:space="0" w:color="auto"/>
                    <w:left w:val="none" w:sz="0" w:space="0" w:color="auto"/>
                    <w:bottom w:val="none" w:sz="0" w:space="0" w:color="auto"/>
                    <w:right w:val="none" w:sz="0" w:space="0" w:color="auto"/>
                  </w:divBdr>
                </w:div>
                <w:div w:id="157187626">
                  <w:marLeft w:val="480"/>
                  <w:marRight w:val="0"/>
                  <w:marTop w:val="0"/>
                  <w:marBottom w:val="0"/>
                  <w:divBdr>
                    <w:top w:val="none" w:sz="0" w:space="0" w:color="auto"/>
                    <w:left w:val="none" w:sz="0" w:space="0" w:color="auto"/>
                    <w:bottom w:val="none" w:sz="0" w:space="0" w:color="auto"/>
                    <w:right w:val="none" w:sz="0" w:space="0" w:color="auto"/>
                  </w:divBdr>
                </w:div>
                <w:div w:id="206452062">
                  <w:marLeft w:val="480"/>
                  <w:marRight w:val="0"/>
                  <w:marTop w:val="0"/>
                  <w:marBottom w:val="0"/>
                  <w:divBdr>
                    <w:top w:val="none" w:sz="0" w:space="0" w:color="auto"/>
                    <w:left w:val="none" w:sz="0" w:space="0" w:color="auto"/>
                    <w:bottom w:val="none" w:sz="0" w:space="0" w:color="auto"/>
                    <w:right w:val="none" w:sz="0" w:space="0" w:color="auto"/>
                  </w:divBdr>
                </w:div>
                <w:div w:id="1534070782">
                  <w:marLeft w:val="480"/>
                  <w:marRight w:val="0"/>
                  <w:marTop w:val="0"/>
                  <w:marBottom w:val="0"/>
                  <w:divBdr>
                    <w:top w:val="none" w:sz="0" w:space="0" w:color="auto"/>
                    <w:left w:val="none" w:sz="0" w:space="0" w:color="auto"/>
                    <w:bottom w:val="none" w:sz="0" w:space="0" w:color="auto"/>
                    <w:right w:val="none" w:sz="0" w:space="0" w:color="auto"/>
                  </w:divBdr>
                </w:div>
                <w:div w:id="811823777">
                  <w:marLeft w:val="480"/>
                  <w:marRight w:val="0"/>
                  <w:marTop w:val="0"/>
                  <w:marBottom w:val="0"/>
                  <w:divBdr>
                    <w:top w:val="none" w:sz="0" w:space="0" w:color="auto"/>
                    <w:left w:val="none" w:sz="0" w:space="0" w:color="auto"/>
                    <w:bottom w:val="none" w:sz="0" w:space="0" w:color="auto"/>
                    <w:right w:val="none" w:sz="0" w:space="0" w:color="auto"/>
                  </w:divBdr>
                </w:div>
                <w:div w:id="767896751">
                  <w:marLeft w:val="480"/>
                  <w:marRight w:val="0"/>
                  <w:marTop w:val="0"/>
                  <w:marBottom w:val="0"/>
                  <w:divBdr>
                    <w:top w:val="none" w:sz="0" w:space="0" w:color="auto"/>
                    <w:left w:val="none" w:sz="0" w:space="0" w:color="auto"/>
                    <w:bottom w:val="none" w:sz="0" w:space="0" w:color="auto"/>
                    <w:right w:val="none" w:sz="0" w:space="0" w:color="auto"/>
                  </w:divBdr>
                </w:div>
                <w:div w:id="2128965811">
                  <w:marLeft w:val="480"/>
                  <w:marRight w:val="0"/>
                  <w:marTop w:val="0"/>
                  <w:marBottom w:val="0"/>
                  <w:divBdr>
                    <w:top w:val="none" w:sz="0" w:space="0" w:color="auto"/>
                    <w:left w:val="none" w:sz="0" w:space="0" w:color="auto"/>
                    <w:bottom w:val="none" w:sz="0" w:space="0" w:color="auto"/>
                    <w:right w:val="none" w:sz="0" w:space="0" w:color="auto"/>
                  </w:divBdr>
                </w:div>
                <w:div w:id="737829220">
                  <w:marLeft w:val="480"/>
                  <w:marRight w:val="0"/>
                  <w:marTop w:val="0"/>
                  <w:marBottom w:val="0"/>
                  <w:divBdr>
                    <w:top w:val="none" w:sz="0" w:space="0" w:color="auto"/>
                    <w:left w:val="none" w:sz="0" w:space="0" w:color="auto"/>
                    <w:bottom w:val="none" w:sz="0" w:space="0" w:color="auto"/>
                    <w:right w:val="none" w:sz="0" w:space="0" w:color="auto"/>
                  </w:divBdr>
                </w:div>
                <w:div w:id="1534224762">
                  <w:marLeft w:val="480"/>
                  <w:marRight w:val="0"/>
                  <w:marTop w:val="0"/>
                  <w:marBottom w:val="0"/>
                  <w:divBdr>
                    <w:top w:val="none" w:sz="0" w:space="0" w:color="auto"/>
                    <w:left w:val="none" w:sz="0" w:space="0" w:color="auto"/>
                    <w:bottom w:val="none" w:sz="0" w:space="0" w:color="auto"/>
                    <w:right w:val="none" w:sz="0" w:space="0" w:color="auto"/>
                  </w:divBdr>
                </w:div>
                <w:div w:id="1119109903">
                  <w:marLeft w:val="480"/>
                  <w:marRight w:val="0"/>
                  <w:marTop w:val="0"/>
                  <w:marBottom w:val="0"/>
                  <w:divBdr>
                    <w:top w:val="none" w:sz="0" w:space="0" w:color="auto"/>
                    <w:left w:val="none" w:sz="0" w:space="0" w:color="auto"/>
                    <w:bottom w:val="none" w:sz="0" w:space="0" w:color="auto"/>
                    <w:right w:val="none" w:sz="0" w:space="0" w:color="auto"/>
                  </w:divBdr>
                </w:div>
                <w:div w:id="2142066485">
                  <w:marLeft w:val="480"/>
                  <w:marRight w:val="0"/>
                  <w:marTop w:val="0"/>
                  <w:marBottom w:val="0"/>
                  <w:divBdr>
                    <w:top w:val="none" w:sz="0" w:space="0" w:color="auto"/>
                    <w:left w:val="none" w:sz="0" w:space="0" w:color="auto"/>
                    <w:bottom w:val="none" w:sz="0" w:space="0" w:color="auto"/>
                    <w:right w:val="none" w:sz="0" w:space="0" w:color="auto"/>
                  </w:divBdr>
                </w:div>
                <w:div w:id="460655918">
                  <w:marLeft w:val="480"/>
                  <w:marRight w:val="0"/>
                  <w:marTop w:val="0"/>
                  <w:marBottom w:val="0"/>
                  <w:divBdr>
                    <w:top w:val="none" w:sz="0" w:space="0" w:color="auto"/>
                    <w:left w:val="none" w:sz="0" w:space="0" w:color="auto"/>
                    <w:bottom w:val="none" w:sz="0" w:space="0" w:color="auto"/>
                    <w:right w:val="none" w:sz="0" w:space="0" w:color="auto"/>
                  </w:divBdr>
                </w:div>
              </w:divsChild>
            </w:div>
            <w:div w:id="1567570696">
              <w:marLeft w:val="0"/>
              <w:marRight w:val="0"/>
              <w:marTop w:val="0"/>
              <w:marBottom w:val="0"/>
              <w:divBdr>
                <w:top w:val="none" w:sz="0" w:space="0" w:color="auto"/>
                <w:left w:val="none" w:sz="0" w:space="0" w:color="auto"/>
                <w:bottom w:val="none" w:sz="0" w:space="0" w:color="auto"/>
                <w:right w:val="none" w:sz="0" w:space="0" w:color="auto"/>
              </w:divBdr>
              <w:divsChild>
                <w:div w:id="635718586">
                  <w:marLeft w:val="480"/>
                  <w:marRight w:val="0"/>
                  <w:marTop w:val="0"/>
                  <w:marBottom w:val="0"/>
                  <w:divBdr>
                    <w:top w:val="none" w:sz="0" w:space="0" w:color="auto"/>
                    <w:left w:val="none" w:sz="0" w:space="0" w:color="auto"/>
                    <w:bottom w:val="none" w:sz="0" w:space="0" w:color="auto"/>
                    <w:right w:val="none" w:sz="0" w:space="0" w:color="auto"/>
                  </w:divBdr>
                </w:div>
                <w:div w:id="76483384">
                  <w:marLeft w:val="480"/>
                  <w:marRight w:val="0"/>
                  <w:marTop w:val="0"/>
                  <w:marBottom w:val="0"/>
                  <w:divBdr>
                    <w:top w:val="none" w:sz="0" w:space="0" w:color="auto"/>
                    <w:left w:val="none" w:sz="0" w:space="0" w:color="auto"/>
                    <w:bottom w:val="none" w:sz="0" w:space="0" w:color="auto"/>
                    <w:right w:val="none" w:sz="0" w:space="0" w:color="auto"/>
                  </w:divBdr>
                </w:div>
                <w:div w:id="780762877">
                  <w:marLeft w:val="480"/>
                  <w:marRight w:val="0"/>
                  <w:marTop w:val="0"/>
                  <w:marBottom w:val="0"/>
                  <w:divBdr>
                    <w:top w:val="none" w:sz="0" w:space="0" w:color="auto"/>
                    <w:left w:val="none" w:sz="0" w:space="0" w:color="auto"/>
                    <w:bottom w:val="none" w:sz="0" w:space="0" w:color="auto"/>
                    <w:right w:val="none" w:sz="0" w:space="0" w:color="auto"/>
                  </w:divBdr>
                </w:div>
                <w:div w:id="2058161697">
                  <w:marLeft w:val="480"/>
                  <w:marRight w:val="0"/>
                  <w:marTop w:val="0"/>
                  <w:marBottom w:val="0"/>
                  <w:divBdr>
                    <w:top w:val="none" w:sz="0" w:space="0" w:color="auto"/>
                    <w:left w:val="none" w:sz="0" w:space="0" w:color="auto"/>
                    <w:bottom w:val="none" w:sz="0" w:space="0" w:color="auto"/>
                    <w:right w:val="none" w:sz="0" w:space="0" w:color="auto"/>
                  </w:divBdr>
                </w:div>
                <w:div w:id="2022928659">
                  <w:marLeft w:val="480"/>
                  <w:marRight w:val="0"/>
                  <w:marTop w:val="0"/>
                  <w:marBottom w:val="0"/>
                  <w:divBdr>
                    <w:top w:val="none" w:sz="0" w:space="0" w:color="auto"/>
                    <w:left w:val="none" w:sz="0" w:space="0" w:color="auto"/>
                    <w:bottom w:val="none" w:sz="0" w:space="0" w:color="auto"/>
                    <w:right w:val="none" w:sz="0" w:space="0" w:color="auto"/>
                  </w:divBdr>
                </w:div>
                <w:div w:id="559752032">
                  <w:marLeft w:val="480"/>
                  <w:marRight w:val="0"/>
                  <w:marTop w:val="0"/>
                  <w:marBottom w:val="0"/>
                  <w:divBdr>
                    <w:top w:val="none" w:sz="0" w:space="0" w:color="auto"/>
                    <w:left w:val="none" w:sz="0" w:space="0" w:color="auto"/>
                    <w:bottom w:val="none" w:sz="0" w:space="0" w:color="auto"/>
                    <w:right w:val="none" w:sz="0" w:space="0" w:color="auto"/>
                  </w:divBdr>
                </w:div>
                <w:div w:id="1978410240">
                  <w:marLeft w:val="480"/>
                  <w:marRight w:val="0"/>
                  <w:marTop w:val="0"/>
                  <w:marBottom w:val="0"/>
                  <w:divBdr>
                    <w:top w:val="none" w:sz="0" w:space="0" w:color="auto"/>
                    <w:left w:val="none" w:sz="0" w:space="0" w:color="auto"/>
                    <w:bottom w:val="none" w:sz="0" w:space="0" w:color="auto"/>
                    <w:right w:val="none" w:sz="0" w:space="0" w:color="auto"/>
                  </w:divBdr>
                </w:div>
                <w:div w:id="11300306">
                  <w:marLeft w:val="480"/>
                  <w:marRight w:val="0"/>
                  <w:marTop w:val="0"/>
                  <w:marBottom w:val="0"/>
                  <w:divBdr>
                    <w:top w:val="none" w:sz="0" w:space="0" w:color="auto"/>
                    <w:left w:val="none" w:sz="0" w:space="0" w:color="auto"/>
                    <w:bottom w:val="none" w:sz="0" w:space="0" w:color="auto"/>
                    <w:right w:val="none" w:sz="0" w:space="0" w:color="auto"/>
                  </w:divBdr>
                </w:div>
                <w:div w:id="2041280064">
                  <w:marLeft w:val="480"/>
                  <w:marRight w:val="0"/>
                  <w:marTop w:val="0"/>
                  <w:marBottom w:val="0"/>
                  <w:divBdr>
                    <w:top w:val="none" w:sz="0" w:space="0" w:color="auto"/>
                    <w:left w:val="none" w:sz="0" w:space="0" w:color="auto"/>
                    <w:bottom w:val="none" w:sz="0" w:space="0" w:color="auto"/>
                    <w:right w:val="none" w:sz="0" w:space="0" w:color="auto"/>
                  </w:divBdr>
                </w:div>
                <w:div w:id="399864506">
                  <w:marLeft w:val="480"/>
                  <w:marRight w:val="0"/>
                  <w:marTop w:val="0"/>
                  <w:marBottom w:val="0"/>
                  <w:divBdr>
                    <w:top w:val="none" w:sz="0" w:space="0" w:color="auto"/>
                    <w:left w:val="none" w:sz="0" w:space="0" w:color="auto"/>
                    <w:bottom w:val="none" w:sz="0" w:space="0" w:color="auto"/>
                    <w:right w:val="none" w:sz="0" w:space="0" w:color="auto"/>
                  </w:divBdr>
                </w:div>
                <w:div w:id="430442368">
                  <w:marLeft w:val="480"/>
                  <w:marRight w:val="0"/>
                  <w:marTop w:val="0"/>
                  <w:marBottom w:val="0"/>
                  <w:divBdr>
                    <w:top w:val="none" w:sz="0" w:space="0" w:color="auto"/>
                    <w:left w:val="none" w:sz="0" w:space="0" w:color="auto"/>
                    <w:bottom w:val="none" w:sz="0" w:space="0" w:color="auto"/>
                    <w:right w:val="none" w:sz="0" w:space="0" w:color="auto"/>
                  </w:divBdr>
                </w:div>
                <w:div w:id="727999297">
                  <w:marLeft w:val="480"/>
                  <w:marRight w:val="0"/>
                  <w:marTop w:val="0"/>
                  <w:marBottom w:val="0"/>
                  <w:divBdr>
                    <w:top w:val="none" w:sz="0" w:space="0" w:color="auto"/>
                    <w:left w:val="none" w:sz="0" w:space="0" w:color="auto"/>
                    <w:bottom w:val="none" w:sz="0" w:space="0" w:color="auto"/>
                    <w:right w:val="none" w:sz="0" w:space="0" w:color="auto"/>
                  </w:divBdr>
                </w:div>
                <w:div w:id="1570841805">
                  <w:marLeft w:val="480"/>
                  <w:marRight w:val="0"/>
                  <w:marTop w:val="0"/>
                  <w:marBottom w:val="0"/>
                  <w:divBdr>
                    <w:top w:val="none" w:sz="0" w:space="0" w:color="auto"/>
                    <w:left w:val="none" w:sz="0" w:space="0" w:color="auto"/>
                    <w:bottom w:val="none" w:sz="0" w:space="0" w:color="auto"/>
                    <w:right w:val="none" w:sz="0" w:space="0" w:color="auto"/>
                  </w:divBdr>
                </w:div>
                <w:div w:id="1132288451">
                  <w:marLeft w:val="480"/>
                  <w:marRight w:val="0"/>
                  <w:marTop w:val="0"/>
                  <w:marBottom w:val="0"/>
                  <w:divBdr>
                    <w:top w:val="none" w:sz="0" w:space="0" w:color="auto"/>
                    <w:left w:val="none" w:sz="0" w:space="0" w:color="auto"/>
                    <w:bottom w:val="none" w:sz="0" w:space="0" w:color="auto"/>
                    <w:right w:val="none" w:sz="0" w:space="0" w:color="auto"/>
                  </w:divBdr>
                </w:div>
                <w:div w:id="250238524">
                  <w:marLeft w:val="480"/>
                  <w:marRight w:val="0"/>
                  <w:marTop w:val="0"/>
                  <w:marBottom w:val="0"/>
                  <w:divBdr>
                    <w:top w:val="none" w:sz="0" w:space="0" w:color="auto"/>
                    <w:left w:val="none" w:sz="0" w:space="0" w:color="auto"/>
                    <w:bottom w:val="none" w:sz="0" w:space="0" w:color="auto"/>
                    <w:right w:val="none" w:sz="0" w:space="0" w:color="auto"/>
                  </w:divBdr>
                </w:div>
                <w:div w:id="1314719000">
                  <w:marLeft w:val="480"/>
                  <w:marRight w:val="0"/>
                  <w:marTop w:val="0"/>
                  <w:marBottom w:val="0"/>
                  <w:divBdr>
                    <w:top w:val="none" w:sz="0" w:space="0" w:color="auto"/>
                    <w:left w:val="none" w:sz="0" w:space="0" w:color="auto"/>
                    <w:bottom w:val="none" w:sz="0" w:space="0" w:color="auto"/>
                    <w:right w:val="none" w:sz="0" w:space="0" w:color="auto"/>
                  </w:divBdr>
                </w:div>
                <w:div w:id="925845448">
                  <w:marLeft w:val="480"/>
                  <w:marRight w:val="0"/>
                  <w:marTop w:val="0"/>
                  <w:marBottom w:val="0"/>
                  <w:divBdr>
                    <w:top w:val="none" w:sz="0" w:space="0" w:color="auto"/>
                    <w:left w:val="none" w:sz="0" w:space="0" w:color="auto"/>
                    <w:bottom w:val="none" w:sz="0" w:space="0" w:color="auto"/>
                    <w:right w:val="none" w:sz="0" w:space="0" w:color="auto"/>
                  </w:divBdr>
                </w:div>
                <w:div w:id="1107114567">
                  <w:marLeft w:val="480"/>
                  <w:marRight w:val="0"/>
                  <w:marTop w:val="0"/>
                  <w:marBottom w:val="0"/>
                  <w:divBdr>
                    <w:top w:val="none" w:sz="0" w:space="0" w:color="auto"/>
                    <w:left w:val="none" w:sz="0" w:space="0" w:color="auto"/>
                    <w:bottom w:val="none" w:sz="0" w:space="0" w:color="auto"/>
                    <w:right w:val="none" w:sz="0" w:space="0" w:color="auto"/>
                  </w:divBdr>
                </w:div>
                <w:div w:id="773477043">
                  <w:marLeft w:val="480"/>
                  <w:marRight w:val="0"/>
                  <w:marTop w:val="0"/>
                  <w:marBottom w:val="0"/>
                  <w:divBdr>
                    <w:top w:val="none" w:sz="0" w:space="0" w:color="auto"/>
                    <w:left w:val="none" w:sz="0" w:space="0" w:color="auto"/>
                    <w:bottom w:val="none" w:sz="0" w:space="0" w:color="auto"/>
                    <w:right w:val="none" w:sz="0" w:space="0" w:color="auto"/>
                  </w:divBdr>
                </w:div>
                <w:div w:id="1215116271">
                  <w:marLeft w:val="480"/>
                  <w:marRight w:val="0"/>
                  <w:marTop w:val="0"/>
                  <w:marBottom w:val="0"/>
                  <w:divBdr>
                    <w:top w:val="none" w:sz="0" w:space="0" w:color="auto"/>
                    <w:left w:val="none" w:sz="0" w:space="0" w:color="auto"/>
                    <w:bottom w:val="none" w:sz="0" w:space="0" w:color="auto"/>
                    <w:right w:val="none" w:sz="0" w:space="0" w:color="auto"/>
                  </w:divBdr>
                </w:div>
                <w:div w:id="1202401804">
                  <w:marLeft w:val="480"/>
                  <w:marRight w:val="0"/>
                  <w:marTop w:val="0"/>
                  <w:marBottom w:val="0"/>
                  <w:divBdr>
                    <w:top w:val="none" w:sz="0" w:space="0" w:color="auto"/>
                    <w:left w:val="none" w:sz="0" w:space="0" w:color="auto"/>
                    <w:bottom w:val="none" w:sz="0" w:space="0" w:color="auto"/>
                    <w:right w:val="none" w:sz="0" w:space="0" w:color="auto"/>
                  </w:divBdr>
                </w:div>
                <w:div w:id="2107076504">
                  <w:marLeft w:val="480"/>
                  <w:marRight w:val="0"/>
                  <w:marTop w:val="0"/>
                  <w:marBottom w:val="0"/>
                  <w:divBdr>
                    <w:top w:val="none" w:sz="0" w:space="0" w:color="auto"/>
                    <w:left w:val="none" w:sz="0" w:space="0" w:color="auto"/>
                    <w:bottom w:val="none" w:sz="0" w:space="0" w:color="auto"/>
                    <w:right w:val="none" w:sz="0" w:space="0" w:color="auto"/>
                  </w:divBdr>
                </w:div>
                <w:div w:id="867567848">
                  <w:marLeft w:val="480"/>
                  <w:marRight w:val="0"/>
                  <w:marTop w:val="0"/>
                  <w:marBottom w:val="0"/>
                  <w:divBdr>
                    <w:top w:val="none" w:sz="0" w:space="0" w:color="auto"/>
                    <w:left w:val="none" w:sz="0" w:space="0" w:color="auto"/>
                    <w:bottom w:val="none" w:sz="0" w:space="0" w:color="auto"/>
                    <w:right w:val="none" w:sz="0" w:space="0" w:color="auto"/>
                  </w:divBdr>
                </w:div>
                <w:div w:id="2125608299">
                  <w:marLeft w:val="480"/>
                  <w:marRight w:val="0"/>
                  <w:marTop w:val="0"/>
                  <w:marBottom w:val="0"/>
                  <w:divBdr>
                    <w:top w:val="none" w:sz="0" w:space="0" w:color="auto"/>
                    <w:left w:val="none" w:sz="0" w:space="0" w:color="auto"/>
                    <w:bottom w:val="none" w:sz="0" w:space="0" w:color="auto"/>
                    <w:right w:val="none" w:sz="0" w:space="0" w:color="auto"/>
                  </w:divBdr>
                </w:div>
                <w:div w:id="343944558">
                  <w:marLeft w:val="480"/>
                  <w:marRight w:val="0"/>
                  <w:marTop w:val="0"/>
                  <w:marBottom w:val="0"/>
                  <w:divBdr>
                    <w:top w:val="none" w:sz="0" w:space="0" w:color="auto"/>
                    <w:left w:val="none" w:sz="0" w:space="0" w:color="auto"/>
                    <w:bottom w:val="none" w:sz="0" w:space="0" w:color="auto"/>
                    <w:right w:val="none" w:sz="0" w:space="0" w:color="auto"/>
                  </w:divBdr>
                </w:div>
                <w:div w:id="1566181052">
                  <w:marLeft w:val="480"/>
                  <w:marRight w:val="0"/>
                  <w:marTop w:val="0"/>
                  <w:marBottom w:val="0"/>
                  <w:divBdr>
                    <w:top w:val="none" w:sz="0" w:space="0" w:color="auto"/>
                    <w:left w:val="none" w:sz="0" w:space="0" w:color="auto"/>
                    <w:bottom w:val="none" w:sz="0" w:space="0" w:color="auto"/>
                    <w:right w:val="none" w:sz="0" w:space="0" w:color="auto"/>
                  </w:divBdr>
                </w:div>
                <w:div w:id="818886675">
                  <w:marLeft w:val="480"/>
                  <w:marRight w:val="0"/>
                  <w:marTop w:val="0"/>
                  <w:marBottom w:val="0"/>
                  <w:divBdr>
                    <w:top w:val="none" w:sz="0" w:space="0" w:color="auto"/>
                    <w:left w:val="none" w:sz="0" w:space="0" w:color="auto"/>
                    <w:bottom w:val="none" w:sz="0" w:space="0" w:color="auto"/>
                    <w:right w:val="none" w:sz="0" w:space="0" w:color="auto"/>
                  </w:divBdr>
                </w:div>
                <w:div w:id="446438021">
                  <w:marLeft w:val="480"/>
                  <w:marRight w:val="0"/>
                  <w:marTop w:val="0"/>
                  <w:marBottom w:val="0"/>
                  <w:divBdr>
                    <w:top w:val="none" w:sz="0" w:space="0" w:color="auto"/>
                    <w:left w:val="none" w:sz="0" w:space="0" w:color="auto"/>
                    <w:bottom w:val="none" w:sz="0" w:space="0" w:color="auto"/>
                    <w:right w:val="none" w:sz="0" w:space="0" w:color="auto"/>
                  </w:divBdr>
                </w:div>
                <w:div w:id="718170876">
                  <w:marLeft w:val="480"/>
                  <w:marRight w:val="0"/>
                  <w:marTop w:val="0"/>
                  <w:marBottom w:val="0"/>
                  <w:divBdr>
                    <w:top w:val="none" w:sz="0" w:space="0" w:color="auto"/>
                    <w:left w:val="none" w:sz="0" w:space="0" w:color="auto"/>
                    <w:bottom w:val="none" w:sz="0" w:space="0" w:color="auto"/>
                    <w:right w:val="none" w:sz="0" w:space="0" w:color="auto"/>
                  </w:divBdr>
                </w:div>
                <w:div w:id="1132211361">
                  <w:marLeft w:val="480"/>
                  <w:marRight w:val="0"/>
                  <w:marTop w:val="0"/>
                  <w:marBottom w:val="0"/>
                  <w:divBdr>
                    <w:top w:val="none" w:sz="0" w:space="0" w:color="auto"/>
                    <w:left w:val="none" w:sz="0" w:space="0" w:color="auto"/>
                    <w:bottom w:val="none" w:sz="0" w:space="0" w:color="auto"/>
                    <w:right w:val="none" w:sz="0" w:space="0" w:color="auto"/>
                  </w:divBdr>
                </w:div>
                <w:div w:id="264506074">
                  <w:marLeft w:val="480"/>
                  <w:marRight w:val="0"/>
                  <w:marTop w:val="0"/>
                  <w:marBottom w:val="0"/>
                  <w:divBdr>
                    <w:top w:val="none" w:sz="0" w:space="0" w:color="auto"/>
                    <w:left w:val="none" w:sz="0" w:space="0" w:color="auto"/>
                    <w:bottom w:val="none" w:sz="0" w:space="0" w:color="auto"/>
                    <w:right w:val="none" w:sz="0" w:space="0" w:color="auto"/>
                  </w:divBdr>
                </w:div>
                <w:div w:id="765466164">
                  <w:marLeft w:val="480"/>
                  <w:marRight w:val="0"/>
                  <w:marTop w:val="0"/>
                  <w:marBottom w:val="0"/>
                  <w:divBdr>
                    <w:top w:val="none" w:sz="0" w:space="0" w:color="auto"/>
                    <w:left w:val="none" w:sz="0" w:space="0" w:color="auto"/>
                    <w:bottom w:val="none" w:sz="0" w:space="0" w:color="auto"/>
                    <w:right w:val="none" w:sz="0" w:space="0" w:color="auto"/>
                  </w:divBdr>
                </w:div>
                <w:div w:id="161160671">
                  <w:marLeft w:val="480"/>
                  <w:marRight w:val="0"/>
                  <w:marTop w:val="0"/>
                  <w:marBottom w:val="0"/>
                  <w:divBdr>
                    <w:top w:val="none" w:sz="0" w:space="0" w:color="auto"/>
                    <w:left w:val="none" w:sz="0" w:space="0" w:color="auto"/>
                    <w:bottom w:val="none" w:sz="0" w:space="0" w:color="auto"/>
                    <w:right w:val="none" w:sz="0" w:space="0" w:color="auto"/>
                  </w:divBdr>
                </w:div>
                <w:div w:id="1701663300">
                  <w:marLeft w:val="480"/>
                  <w:marRight w:val="0"/>
                  <w:marTop w:val="0"/>
                  <w:marBottom w:val="0"/>
                  <w:divBdr>
                    <w:top w:val="none" w:sz="0" w:space="0" w:color="auto"/>
                    <w:left w:val="none" w:sz="0" w:space="0" w:color="auto"/>
                    <w:bottom w:val="none" w:sz="0" w:space="0" w:color="auto"/>
                    <w:right w:val="none" w:sz="0" w:space="0" w:color="auto"/>
                  </w:divBdr>
                </w:div>
                <w:div w:id="1297758686">
                  <w:marLeft w:val="480"/>
                  <w:marRight w:val="0"/>
                  <w:marTop w:val="0"/>
                  <w:marBottom w:val="0"/>
                  <w:divBdr>
                    <w:top w:val="none" w:sz="0" w:space="0" w:color="auto"/>
                    <w:left w:val="none" w:sz="0" w:space="0" w:color="auto"/>
                    <w:bottom w:val="none" w:sz="0" w:space="0" w:color="auto"/>
                    <w:right w:val="none" w:sz="0" w:space="0" w:color="auto"/>
                  </w:divBdr>
                </w:div>
                <w:div w:id="1306274736">
                  <w:marLeft w:val="480"/>
                  <w:marRight w:val="0"/>
                  <w:marTop w:val="0"/>
                  <w:marBottom w:val="0"/>
                  <w:divBdr>
                    <w:top w:val="none" w:sz="0" w:space="0" w:color="auto"/>
                    <w:left w:val="none" w:sz="0" w:space="0" w:color="auto"/>
                    <w:bottom w:val="none" w:sz="0" w:space="0" w:color="auto"/>
                    <w:right w:val="none" w:sz="0" w:space="0" w:color="auto"/>
                  </w:divBdr>
                </w:div>
                <w:div w:id="766461349">
                  <w:marLeft w:val="480"/>
                  <w:marRight w:val="0"/>
                  <w:marTop w:val="0"/>
                  <w:marBottom w:val="0"/>
                  <w:divBdr>
                    <w:top w:val="none" w:sz="0" w:space="0" w:color="auto"/>
                    <w:left w:val="none" w:sz="0" w:space="0" w:color="auto"/>
                    <w:bottom w:val="none" w:sz="0" w:space="0" w:color="auto"/>
                    <w:right w:val="none" w:sz="0" w:space="0" w:color="auto"/>
                  </w:divBdr>
                </w:div>
                <w:div w:id="201400666">
                  <w:marLeft w:val="480"/>
                  <w:marRight w:val="0"/>
                  <w:marTop w:val="0"/>
                  <w:marBottom w:val="0"/>
                  <w:divBdr>
                    <w:top w:val="none" w:sz="0" w:space="0" w:color="auto"/>
                    <w:left w:val="none" w:sz="0" w:space="0" w:color="auto"/>
                    <w:bottom w:val="none" w:sz="0" w:space="0" w:color="auto"/>
                    <w:right w:val="none" w:sz="0" w:space="0" w:color="auto"/>
                  </w:divBdr>
                </w:div>
                <w:div w:id="92217861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78676">
      <w:bodyDiv w:val="1"/>
      <w:marLeft w:val="0"/>
      <w:marRight w:val="0"/>
      <w:marTop w:val="0"/>
      <w:marBottom w:val="0"/>
      <w:divBdr>
        <w:top w:val="none" w:sz="0" w:space="0" w:color="auto"/>
        <w:left w:val="none" w:sz="0" w:space="0" w:color="auto"/>
        <w:bottom w:val="none" w:sz="0" w:space="0" w:color="auto"/>
        <w:right w:val="none" w:sz="0" w:space="0" w:color="auto"/>
      </w:divBdr>
    </w:div>
    <w:div w:id="799882229">
      <w:bodyDiv w:val="1"/>
      <w:marLeft w:val="0"/>
      <w:marRight w:val="0"/>
      <w:marTop w:val="0"/>
      <w:marBottom w:val="0"/>
      <w:divBdr>
        <w:top w:val="none" w:sz="0" w:space="0" w:color="auto"/>
        <w:left w:val="none" w:sz="0" w:space="0" w:color="auto"/>
        <w:bottom w:val="none" w:sz="0" w:space="0" w:color="auto"/>
        <w:right w:val="none" w:sz="0" w:space="0" w:color="auto"/>
      </w:divBdr>
    </w:div>
    <w:div w:id="822232180">
      <w:bodyDiv w:val="1"/>
      <w:marLeft w:val="0"/>
      <w:marRight w:val="0"/>
      <w:marTop w:val="0"/>
      <w:marBottom w:val="0"/>
      <w:divBdr>
        <w:top w:val="none" w:sz="0" w:space="0" w:color="auto"/>
        <w:left w:val="none" w:sz="0" w:space="0" w:color="auto"/>
        <w:bottom w:val="none" w:sz="0" w:space="0" w:color="auto"/>
        <w:right w:val="none" w:sz="0" w:space="0" w:color="auto"/>
      </w:divBdr>
    </w:div>
    <w:div w:id="824786971">
      <w:bodyDiv w:val="1"/>
      <w:marLeft w:val="0"/>
      <w:marRight w:val="0"/>
      <w:marTop w:val="0"/>
      <w:marBottom w:val="0"/>
      <w:divBdr>
        <w:top w:val="none" w:sz="0" w:space="0" w:color="auto"/>
        <w:left w:val="none" w:sz="0" w:space="0" w:color="auto"/>
        <w:bottom w:val="none" w:sz="0" w:space="0" w:color="auto"/>
        <w:right w:val="none" w:sz="0" w:space="0" w:color="auto"/>
      </w:divBdr>
    </w:div>
    <w:div w:id="849416289">
      <w:bodyDiv w:val="1"/>
      <w:marLeft w:val="0"/>
      <w:marRight w:val="0"/>
      <w:marTop w:val="0"/>
      <w:marBottom w:val="0"/>
      <w:divBdr>
        <w:top w:val="none" w:sz="0" w:space="0" w:color="auto"/>
        <w:left w:val="none" w:sz="0" w:space="0" w:color="auto"/>
        <w:bottom w:val="none" w:sz="0" w:space="0" w:color="auto"/>
        <w:right w:val="none" w:sz="0" w:space="0" w:color="auto"/>
      </w:divBdr>
      <w:divsChild>
        <w:div w:id="1724669495">
          <w:marLeft w:val="480"/>
          <w:marRight w:val="0"/>
          <w:marTop w:val="0"/>
          <w:marBottom w:val="0"/>
          <w:divBdr>
            <w:top w:val="none" w:sz="0" w:space="0" w:color="auto"/>
            <w:left w:val="none" w:sz="0" w:space="0" w:color="auto"/>
            <w:bottom w:val="none" w:sz="0" w:space="0" w:color="auto"/>
            <w:right w:val="none" w:sz="0" w:space="0" w:color="auto"/>
          </w:divBdr>
        </w:div>
        <w:div w:id="327174131">
          <w:marLeft w:val="480"/>
          <w:marRight w:val="0"/>
          <w:marTop w:val="0"/>
          <w:marBottom w:val="0"/>
          <w:divBdr>
            <w:top w:val="none" w:sz="0" w:space="0" w:color="auto"/>
            <w:left w:val="none" w:sz="0" w:space="0" w:color="auto"/>
            <w:bottom w:val="none" w:sz="0" w:space="0" w:color="auto"/>
            <w:right w:val="none" w:sz="0" w:space="0" w:color="auto"/>
          </w:divBdr>
        </w:div>
        <w:div w:id="1328165961">
          <w:marLeft w:val="480"/>
          <w:marRight w:val="0"/>
          <w:marTop w:val="0"/>
          <w:marBottom w:val="0"/>
          <w:divBdr>
            <w:top w:val="none" w:sz="0" w:space="0" w:color="auto"/>
            <w:left w:val="none" w:sz="0" w:space="0" w:color="auto"/>
            <w:bottom w:val="none" w:sz="0" w:space="0" w:color="auto"/>
            <w:right w:val="none" w:sz="0" w:space="0" w:color="auto"/>
          </w:divBdr>
        </w:div>
        <w:div w:id="1949503713">
          <w:marLeft w:val="480"/>
          <w:marRight w:val="0"/>
          <w:marTop w:val="0"/>
          <w:marBottom w:val="0"/>
          <w:divBdr>
            <w:top w:val="none" w:sz="0" w:space="0" w:color="auto"/>
            <w:left w:val="none" w:sz="0" w:space="0" w:color="auto"/>
            <w:bottom w:val="none" w:sz="0" w:space="0" w:color="auto"/>
            <w:right w:val="none" w:sz="0" w:space="0" w:color="auto"/>
          </w:divBdr>
        </w:div>
        <w:div w:id="194541042">
          <w:marLeft w:val="480"/>
          <w:marRight w:val="0"/>
          <w:marTop w:val="0"/>
          <w:marBottom w:val="0"/>
          <w:divBdr>
            <w:top w:val="none" w:sz="0" w:space="0" w:color="auto"/>
            <w:left w:val="none" w:sz="0" w:space="0" w:color="auto"/>
            <w:bottom w:val="none" w:sz="0" w:space="0" w:color="auto"/>
            <w:right w:val="none" w:sz="0" w:space="0" w:color="auto"/>
          </w:divBdr>
        </w:div>
        <w:div w:id="1862744222">
          <w:marLeft w:val="480"/>
          <w:marRight w:val="0"/>
          <w:marTop w:val="0"/>
          <w:marBottom w:val="0"/>
          <w:divBdr>
            <w:top w:val="none" w:sz="0" w:space="0" w:color="auto"/>
            <w:left w:val="none" w:sz="0" w:space="0" w:color="auto"/>
            <w:bottom w:val="none" w:sz="0" w:space="0" w:color="auto"/>
            <w:right w:val="none" w:sz="0" w:space="0" w:color="auto"/>
          </w:divBdr>
        </w:div>
        <w:div w:id="470246702">
          <w:marLeft w:val="480"/>
          <w:marRight w:val="0"/>
          <w:marTop w:val="0"/>
          <w:marBottom w:val="0"/>
          <w:divBdr>
            <w:top w:val="none" w:sz="0" w:space="0" w:color="auto"/>
            <w:left w:val="none" w:sz="0" w:space="0" w:color="auto"/>
            <w:bottom w:val="none" w:sz="0" w:space="0" w:color="auto"/>
            <w:right w:val="none" w:sz="0" w:space="0" w:color="auto"/>
          </w:divBdr>
        </w:div>
        <w:div w:id="913513765">
          <w:marLeft w:val="480"/>
          <w:marRight w:val="0"/>
          <w:marTop w:val="0"/>
          <w:marBottom w:val="0"/>
          <w:divBdr>
            <w:top w:val="none" w:sz="0" w:space="0" w:color="auto"/>
            <w:left w:val="none" w:sz="0" w:space="0" w:color="auto"/>
            <w:bottom w:val="none" w:sz="0" w:space="0" w:color="auto"/>
            <w:right w:val="none" w:sz="0" w:space="0" w:color="auto"/>
          </w:divBdr>
        </w:div>
        <w:div w:id="796677610">
          <w:marLeft w:val="480"/>
          <w:marRight w:val="0"/>
          <w:marTop w:val="0"/>
          <w:marBottom w:val="0"/>
          <w:divBdr>
            <w:top w:val="none" w:sz="0" w:space="0" w:color="auto"/>
            <w:left w:val="none" w:sz="0" w:space="0" w:color="auto"/>
            <w:bottom w:val="none" w:sz="0" w:space="0" w:color="auto"/>
            <w:right w:val="none" w:sz="0" w:space="0" w:color="auto"/>
          </w:divBdr>
        </w:div>
        <w:div w:id="359552119">
          <w:marLeft w:val="480"/>
          <w:marRight w:val="0"/>
          <w:marTop w:val="0"/>
          <w:marBottom w:val="0"/>
          <w:divBdr>
            <w:top w:val="none" w:sz="0" w:space="0" w:color="auto"/>
            <w:left w:val="none" w:sz="0" w:space="0" w:color="auto"/>
            <w:bottom w:val="none" w:sz="0" w:space="0" w:color="auto"/>
            <w:right w:val="none" w:sz="0" w:space="0" w:color="auto"/>
          </w:divBdr>
        </w:div>
        <w:div w:id="2127652683">
          <w:marLeft w:val="480"/>
          <w:marRight w:val="0"/>
          <w:marTop w:val="0"/>
          <w:marBottom w:val="0"/>
          <w:divBdr>
            <w:top w:val="none" w:sz="0" w:space="0" w:color="auto"/>
            <w:left w:val="none" w:sz="0" w:space="0" w:color="auto"/>
            <w:bottom w:val="none" w:sz="0" w:space="0" w:color="auto"/>
            <w:right w:val="none" w:sz="0" w:space="0" w:color="auto"/>
          </w:divBdr>
        </w:div>
        <w:div w:id="1611471719">
          <w:marLeft w:val="480"/>
          <w:marRight w:val="0"/>
          <w:marTop w:val="0"/>
          <w:marBottom w:val="0"/>
          <w:divBdr>
            <w:top w:val="none" w:sz="0" w:space="0" w:color="auto"/>
            <w:left w:val="none" w:sz="0" w:space="0" w:color="auto"/>
            <w:bottom w:val="none" w:sz="0" w:space="0" w:color="auto"/>
            <w:right w:val="none" w:sz="0" w:space="0" w:color="auto"/>
          </w:divBdr>
        </w:div>
        <w:div w:id="1184705607">
          <w:marLeft w:val="480"/>
          <w:marRight w:val="0"/>
          <w:marTop w:val="0"/>
          <w:marBottom w:val="0"/>
          <w:divBdr>
            <w:top w:val="none" w:sz="0" w:space="0" w:color="auto"/>
            <w:left w:val="none" w:sz="0" w:space="0" w:color="auto"/>
            <w:bottom w:val="none" w:sz="0" w:space="0" w:color="auto"/>
            <w:right w:val="none" w:sz="0" w:space="0" w:color="auto"/>
          </w:divBdr>
        </w:div>
        <w:div w:id="648704429">
          <w:marLeft w:val="480"/>
          <w:marRight w:val="0"/>
          <w:marTop w:val="0"/>
          <w:marBottom w:val="0"/>
          <w:divBdr>
            <w:top w:val="none" w:sz="0" w:space="0" w:color="auto"/>
            <w:left w:val="none" w:sz="0" w:space="0" w:color="auto"/>
            <w:bottom w:val="none" w:sz="0" w:space="0" w:color="auto"/>
            <w:right w:val="none" w:sz="0" w:space="0" w:color="auto"/>
          </w:divBdr>
        </w:div>
        <w:div w:id="309289633">
          <w:marLeft w:val="480"/>
          <w:marRight w:val="0"/>
          <w:marTop w:val="0"/>
          <w:marBottom w:val="0"/>
          <w:divBdr>
            <w:top w:val="none" w:sz="0" w:space="0" w:color="auto"/>
            <w:left w:val="none" w:sz="0" w:space="0" w:color="auto"/>
            <w:bottom w:val="none" w:sz="0" w:space="0" w:color="auto"/>
            <w:right w:val="none" w:sz="0" w:space="0" w:color="auto"/>
          </w:divBdr>
        </w:div>
        <w:div w:id="1911235868">
          <w:marLeft w:val="480"/>
          <w:marRight w:val="0"/>
          <w:marTop w:val="0"/>
          <w:marBottom w:val="0"/>
          <w:divBdr>
            <w:top w:val="none" w:sz="0" w:space="0" w:color="auto"/>
            <w:left w:val="none" w:sz="0" w:space="0" w:color="auto"/>
            <w:bottom w:val="none" w:sz="0" w:space="0" w:color="auto"/>
            <w:right w:val="none" w:sz="0" w:space="0" w:color="auto"/>
          </w:divBdr>
        </w:div>
        <w:div w:id="719943348">
          <w:marLeft w:val="480"/>
          <w:marRight w:val="0"/>
          <w:marTop w:val="0"/>
          <w:marBottom w:val="0"/>
          <w:divBdr>
            <w:top w:val="none" w:sz="0" w:space="0" w:color="auto"/>
            <w:left w:val="none" w:sz="0" w:space="0" w:color="auto"/>
            <w:bottom w:val="none" w:sz="0" w:space="0" w:color="auto"/>
            <w:right w:val="none" w:sz="0" w:space="0" w:color="auto"/>
          </w:divBdr>
        </w:div>
        <w:div w:id="299455603">
          <w:marLeft w:val="480"/>
          <w:marRight w:val="0"/>
          <w:marTop w:val="0"/>
          <w:marBottom w:val="0"/>
          <w:divBdr>
            <w:top w:val="none" w:sz="0" w:space="0" w:color="auto"/>
            <w:left w:val="none" w:sz="0" w:space="0" w:color="auto"/>
            <w:bottom w:val="none" w:sz="0" w:space="0" w:color="auto"/>
            <w:right w:val="none" w:sz="0" w:space="0" w:color="auto"/>
          </w:divBdr>
        </w:div>
        <w:div w:id="1536893126">
          <w:marLeft w:val="480"/>
          <w:marRight w:val="0"/>
          <w:marTop w:val="0"/>
          <w:marBottom w:val="0"/>
          <w:divBdr>
            <w:top w:val="none" w:sz="0" w:space="0" w:color="auto"/>
            <w:left w:val="none" w:sz="0" w:space="0" w:color="auto"/>
            <w:bottom w:val="none" w:sz="0" w:space="0" w:color="auto"/>
            <w:right w:val="none" w:sz="0" w:space="0" w:color="auto"/>
          </w:divBdr>
        </w:div>
        <w:div w:id="1275098055">
          <w:marLeft w:val="480"/>
          <w:marRight w:val="0"/>
          <w:marTop w:val="0"/>
          <w:marBottom w:val="0"/>
          <w:divBdr>
            <w:top w:val="none" w:sz="0" w:space="0" w:color="auto"/>
            <w:left w:val="none" w:sz="0" w:space="0" w:color="auto"/>
            <w:bottom w:val="none" w:sz="0" w:space="0" w:color="auto"/>
            <w:right w:val="none" w:sz="0" w:space="0" w:color="auto"/>
          </w:divBdr>
        </w:div>
      </w:divsChild>
    </w:div>
    <w:div w:id="861818211">
      <w:bodyDiv w:val="1"/>
      <w:marLeft w:val="0"/>
      <w:marRight w:val="0"/>
      <w:marTop w:val="0"/>
      <w:marBottom w:val="0"/>
      <w:divBdr>
        <w:top w:val="none" w:sz="0" w:space="0" w:color="auto"/>
        <w:left w:val="none" w:sz="0" w:space="0" w:color="auto"/>
        <w:bottom w:val="none" w:sz="0" w:space="0" w:color="auto"/>
        <w:right w:val="none" w:sz="0" w:space="0" w:color="auto"/>
      </w:divBdr>
      <w:divsChild>
        <w:div w:id="1759255355">
          <w:marLeft w:val="480"/>
          <w:marRight w:val="0"/>
          <w:marTop w:val="0"/>
          <w:marBottom w:val="0"/>
          <w:divBdr>
            <w:top w:val="none" w:sz="0" w:space="0" w:color="auto"/>
            <w:left w:val="none" w:sz="0" w:space="0" w:color="auto"/>
            <w:bottom w:val="none" w:sz="0" w:space="0" w:color="auto"/>
            <w:right w:val="none" w:sz="0" w:space="0" w:color="auto"/>
          </w:divBdr>
        </w:div>
        <w:div w:id="628365667">
          <w:marLeft w:val="480"/>
          <w:marRight w:val="0"/>
          <w:marTop w:val="0"/>
          <w:marBottom w:val="0"/>
          <w:divBdr>
            <w:top w:val="none" w:sz="0" w:space="0" w:color="auto"/>
            <w:left w:val="none" w:sz="0" w:space="0" w:color="auto"/>
            <w:bottom w:val="none" w:sz="0" w:space="0" w:color="auto"/>
            <w:right w:val="none" w:sz="0" w:space="0" w:color="auto"/>
          </w:divBdr>
        </w:div>
        <w:div w:id="1869905432">
          <w:marLeft w:val="480"/>
          <w:marRight w:val="0"/>
          <w:marTop w:val="0"/>
          <w:marBottom w:val="0"/>
          <w:divBdr>
            <w:top w:val="none" w:sz="0" w:space="0" w:color="auto"/>
            <w:left w:val="none" w:sz="0" w:space="0" w:color="auto"/>
            <w:bottom w:val="none" w:sz="0" w:space="0" w:color="auto"/>
            <w:right w:val="none" w:sz="0" w:space="0" w:color="auto"/>
          </w:divBdr>
        </w:div>
        <w:div w:id="311566588">
          <w:marLeft w:val="480"/>
          <w:marRight w:val="0"/>
          <w:marTop w:val="0"/>
          <w:marBottom w:val="0"/>
          <w:divBdr>
            <w:top w:val="none" w:sz="0" w:space="0" w:color="auto"/>
            <w:left w:val="none" w:sz="0" w:space="0" w:color="auto"/>
            <w:bottom w:val="none" w:sz="0" w:space="0" w:color="auto"/>
            <w:right w:val="none" w:sz="0" w:space="0" w:color="auto"/>
          </w:divBdr>
        </w:div>
        <w:div w:id="1840071497">
          <w:marLeft w:val="480"/>
          <w:marRight w:val="0"/>
          <w:marTop w:val="0"/>
          <w:marBottom w:val="0"/>
          <w:divBdr>
            <w:top w:val="none" w:sz="0" w:space="0" w:color="auto"/>
            <w:left w:val="none" w:sz="0" w:space="0" w:color="auto"/>
            <w:bottom w:val="none" w:sz="0" w:space="0" w:color="auto"/>
            <w:right w:val="none" w:sz="0" w:space="0" w:color="auto"/>
          </w:divBdr>
        </w:div>
        <w:div w:id="1462261922">
          <w:marLeft w:val="480"/>
          <w:marRight w:val="0"/>
          <w:marTop w:val="0"/>
          <w:marBottom w:val="0"/>
          <w:divBdr>
            <w:top w:val="none" w:sz="0" w:space="0" w:color="auto"/>
            <w:left w:val="none" w:sz="0" w:space="0" w:color="auto"/>
            <w:bottom w:val="none" w:sz="0" w:space="0" w:color="auto"/>
            <w:right w:val="none" w:sz="0" w:space="0" w:color="auto"/>
          </w:divBdr>
        </w:div>
        <w:div w:id="1893882070">
          <w:marLeft w:val="480"/>
          <w:marRight w:val="0"/>
          <w:marTop w:val="0"/>
          <w:marBottom w:val="0"/>
          <w:divBdr>
            <w:top w:val="none" w:sz="0" w:space="0" w:color="auto"/>
            <w:left w:val="none" w:sz="0" w:space="0" w:color="auto"/>
            <w:bottom w:val="none" w:sz="0" w:space="0" w:color="auto"/>
            <w:right w:val="none" w:sz="0" w:space="0" w:color="auto"/>
          </w:divBdr>
        </w:div>
        <w:div w:id="898520051">
          <w:marLeft w:val="480"/>
          <w:marRight w:val="0"/>
          <w:marTop w:val="0"/>
          <w:marBottom w:val="0"/>
          <w:divBdr>
            <w:top w:val="none" w:sz="0" w:space="0" w:color="auto"/>
            <w:left w:val="none" w:sz="0" w:space="0" w:color="auto"/>
            <w:bottom w:val="none" w:sz="0" w:space="0" w:color="auto"/>
            <w:right w:val="none" w:sz="0" w:space="0" w:color="auto"/>
          </w:divBdr>
        </w:div>
        <w:div w:id="546339775">
          <w:marLeft w:val="480"/>
          <w:marRight w:val="0"/>
          <w:marTop w:val="0"/>
          <w:marBottom w:val="0"/>
          <w:divBdr>
            <w:top w:val="none" w:sz="0" w:space="0" w:color="auto"/>
            <w:left w:val="none" w:sz="0" w:space="0" w:color="auto"/>
            <w:bottom w:val="none" w:sz="0" w:space="0" w:color="auto"/>
            <w:right w:val="none" w:sz="0" w:space="0" w:color="auto"/>
          </w:divBdr>
        </w:div>
        <w:div w:id="2131781433">
          <w:marLeft w:val="480"/>
          <w:marRight w:val="0"/>
          <w:marTop w:val="0"/>
          <w:marBottom w:val="0"/>
          <w:divBdr>
            <w:top w:val="none" w:sz="0" w:space="0" w:color="auto"/>
            <w:left w:val="none" w:sz="0" w:space="0" w:color="auto"/>
            <w:bottom w:val="none" w:sz="0" w:space="0" w:color="auto"/>
            <w:right w:val="none" w:sz="0" w:space="0" w:color="auto"/>
          </w:divBdr>
        </w:div>
        <w:div w:id="585194533">
          <w:marLeft w:val="480"/>
          <w:marRight w:val="0"/>
          <w:marTop w:val="0"/>
          <w:marBottom w:val="0"/>
          <w:divBdr>
            <w:top w:val="none" w:sz="0" w:space="0" w:color="auto"/>
            <w:left w:val="none" w:sz="0" w:space="0" w:color="auto"/>
            <w:bottom w:val="none" w:sz="0" w:space="0" w:color="auto"/>
            <w:right w:val="none" w:sz="0" w:space="0" w:color="auto"/>
          </w:divBdr>
        </w:div>
        <w:div w:id="689916633">
          <w:marLeft w:val="480"/>
          <w:marRight w:val="0"/>
          <w:marTop w:val="0"/>
          <w:marBottom w:val="0"/>
          <w:divBdr>
            <w:top w:val="none" w:sz="0" w:space="0" w:color="auto"/>
            <w:left w:val="none" w:sz="0" w:space="0" w:color="auto"/>
            <w:bottom w:val="none" w:sz="0" w:space="0" w:color="auto"/>
            <w:right w:val="none" w:sz="0" w:space="0" w:color="auto"/>
          </w:divBdr>
        </w:div>
        <w:div w:id="20791245">
          <w:marLeft w:val="480"/>
          <w:marRight w:val="0"/>
          <w:marTop w:val="0"/>
          <w:marBottom w:val="0"/>
          <w:divBdr>
            <w:top w:val="none" w:sz="0" w:space="0" w:color="auto"/>
            <w:left w:val="none" w:sz="0" w:space="0" w:color="auto"/>
            <w:bottom w:val="none" w:sz="0" w:space="0" w:color="auto"/>
            <w:right w:val="none" w:sz="0" w:space="0" w:color="auto"/>
          </w:divBdr>
        </w:div>
        <w:div w:id="1108350149">
          <w:marLeft w:val="480"/>
          <w:marRight w:val="0"/>
          <w:marTop w:val="0"/>
          <w:marBottom w:val="0"/>
          <w:divBdr>
            <w:top w:val="none" w:sz="0" w:space="0" w:color="auto"/>
            <w:left w:val="none" w:sz="0" w:space="0" w:color="auto"/>
            <w:bottom w:val="none" w:sz="0" w:space="0" w:color="auto"/>
            <w:right w:val="none" w:sz="0" w:space="0" w:color="auto"/>
          </w:divBdr>
        </w:div>
        <w:div w:id="1785806326">
          <w:marLeft w:val="480"/>
          <w:marRight w:val="0"/>
          <w:marTop w:val="0"/>
          <w:marBottom w:val="0"/>
          <w:divBdr>
            <w:top w:val="none" w:sz="0" w:space="0" w:color="auto"/>
            <w:left w:val="none" w:sz="0" w:space="0" w:color="auto"/>
            <w:bottom w:val="none" w:sz="0" w:space="0" w:color="auto"/>
            <w:right w:val="none" w:sz="0" w:space="0" w:color="auto"/>
          </w:divBdr>
        </w:div>
        <w:div w:id="744454791">
          <w:marLeft w:val="480"/>
          <w:marRight w:val="0"/>
          <w:marTop w:val="0"/>
          <w:marBottom w:val="0"/>
          <w:divBdr>
            <w:top w:val="none" w:sz="0" w:space="0" w:color="auto"/>
            <w:left w:val="none" w:sz="0" w:space="0" w:color="auto"/>
            <w:bottom w:val="none" w:sz="0" w:space="0" w:color="auto"/>
            <w:right w:val="none" w:sz="0" w:space="0" w:color="auto"/>
          </w:divBdr>
        </w:div>
      </w:divsChild>
    </w:div>
    <w:div w:id="872112529">
      <w:bodyDiv w:val="1"/>
      <w:marLeft w:val="0"/>
      <w:marRight w:val="0"/>
      <w:marTop w:val="0"/>
      <w:marBottom w:val="0"/>
      <w:divBdr>
        <w:top w:val="none" w:sz="0" w:space="0" w:color="auto"/>
        <w:left w:val="none" w:sz="0" w:space="0" w:color="auto"/>
        <w:bottom w:val="none" w:sz="0" w:space="0" w:color="auto"/>
        <w:right w:val="none" w:sz="0" w:space="0" w:color="auto"/>
      </w:divBdr>
      <w:divsChild>
        <w:div w:id="1487087365">
          <w:marLeft w:val="480"/>
          <w:marRight w:val="0"/>
          <w:marTop w:val="0"/>
          <w:marBottom w:val="0"/>
          <w:divBdr>
            <w:top w:val="none" w:sz="0" w:space="0" w:color="auto"/>
            <w:left w:val="none" w:sz="0" w:space="0" w:color="auto"/>
            <w:bottom w:val="none" w:sz="0" w:space="0" w:color="auto"/>
            <w:right w:val="none" w:sz="0" w:space="0" w:color="auto"/>
          </w:divBdr>
        </w:div>
        <w:div w:id="288753188">
          <w:marLeft w:val="480"/>
          <w:marRight w:val="0"/>
          <w:marTop w:val="0"/>
          <w:marBottom w:val="0"/>
          <w:divBdr>
            <w:top w:val="none" w:sz="0" w:space="0" w:color="auto"/>
            <w:left w:val="none" w:sz="0" w:space="0" w:color="auto"/>
            <w:bottom w:val="none" w:sz="0" w:space="0" w:color="auto"/>
            <w:right w:val="none" w:sz="0" w:space="0" w:color="auto"/>
          </w:divBdr>
        </w:div>
        <w:div w:id="591476468">
          <w:marLeft w:val="480"/>
          <w:marRight w:val="0"/>
          <w:marTop w:val="0"/>
          <w:marBottom w:val="0"/>
          <w:divBdr>
            <w:top w:val="none" w:sz="0" w:space="0" w:color="auto"/>
            <w:left w:val="none" w:sz="0" w:space="0" w:color="auto"/>
            <w:bottom w:val="none" w:sz="0" w:space="0" w:color="auto"/>
            <w:right w:val="none" w:sz="0" w:space="0" w:color="auto"/>
          </w:divBdr>
        </w:div>
        <w:div w:id="1166282850">
          <w:marLeft w:val="480"/>
          <w:marRight w:val="0"/>
          <w:marTop w:val="0"/>
          <w:marBottom w:val="0"/>
          <w:divBdr>
            <w:top w:val="none" w:sz="0" w:space="0" w:color="auto"/>
            <w:left w:val="none" w:sz="0" w:space="0" w:color="auto"/>
            <w:bottom w:val="none" w:sz="0" w:space="0" w:color="auto"/>
            <w:right w:val="none" w:sz="0" w:space="0" w:color="auto"/>
          </w:divBdr>
        </w:div>
        <w:div w:id="479349607">
          <w:marLeft w:val="480"/>
          <w:marRight w:val="0"/>
          <w:marTop w:val="0"/>
          <w:marBottom w:val="0"/>
          <w:divBdr>
            <w:top w:val="none" w:sz="0" w:space="0" w:color="auto"/>
            <w:left w:val="none" w:sz="0" w:space="0" w:color="auto"/>
            <w:bottom w:val="none" w:sz="0" w:space="0" w:color="auto"/>
            <w:right w:val="none" w:sz="0" w:space="0" w:color="auto"/>
          </w:divBdr>
        </w:div>
        <w:div w:id="1190994437">
          <w:marLeft w:val="480"/>
          <w:marRight w:val="0"/>
          <w:marTop w:val="0"/>
          <w:marBottom w:val="0"/>
          <w:divBdr>
            <w:top w:val="none" w:sz="0" w:space="0" w:color="auto"/>
            <w:left w:val="none" w:sz="0" w:space="0" w:color="auto"/>
            <w:bottom w:val="none" w:sz="0" w:space="0" w:color="auto"/>
            <w:right w:val="none" w:sz="0" w:space="0" w:color="auto"/>
          </w:divBdr>
        </w:div>
        <w:div w:id="647394410">
          <w:marLeft w:val="480"/>
          <w:marRight w:val="0"/>
          <w:marTop w:val="0"/>
          <w:marBottom w:val="0"/>
          <w:divBdr>
            <w:top w:val="none" w:sz="0" w:space="0" w:color="auto"/>
            <w:left w:val="none" w:sz="0" w:space="0" w:color="auto"/>
            <w:bottom w:val="none" w:sz="0" w:space="0" w:color="auto"/>
            <w:right w:val="none" w:sz="0" w:space="0" w:color="auto"/>
          </w:divBdr>
        </w:div>
        <w:div w:id="542181499">
          <w:marLeft w:val="480"/>
          <w:marRight w:val="0"/>
          <w:marTop w:val="0"/>
          <w:marBottom w:val="0"/>
          <w:divBdr>
            <w:top w:val="none" w:sz="0" w:space="0" w:color="auto"/>
            <w:left w:val="none" w:sz="0" w:space="0" w:color="auto"/>
            <w:bottom w:val="none" w:sz="0" w:space="0" w:color="auto"/>
            <w:right w:val="none" w:sz="0" w:space="0" w:color="auto"/>
          </w:divBdr>
        </w:div>
        <w:div w:id="1403060928">
          <w:marLeft w:val="480"/>
          <w:marRight w:val="0"/>
          <w:marTop w:val="0"/>
          <w:marBottom w:val="0"/>
          <w:divBdr>
            <w:top w:val="none" w:sz="0" w:space="0" w:color="auto"/>
            <w:left w:val="none" w:sz="0" w:space="0" w:color="auto"/>
            <w:bottom w:val="none" w:sz="0" w:space="0" w:color="auto"/>
            <w:right w:val="none" w:sz="0" w:space="0" w:color="auto"/>
          </w:divBdr>
        </w:div>
        <w:div w:id="150172031">
          <w:marLeft w:val="480"/>
          <w:marRight w:val="0"/>
          <w:marTop w:val="0"/>
          <w:marBottom w:val="0"/>
          <w:divBdr>
            <w:top w:val="none" w:sz="0" w:space="0" w:color="auto"/>
            <w:left w:val="none" w:sz="0" w:space="0" w:color="auto"/>
            <w:bottom w:val="none" w:sz="0" w:space="0" w:color="auto"/>
            <w:right w:val="none" w:sz="0" w:space="0" w:color="auto"/>
          </w:divBdr>
        </w:div>
      </w:divsChild>
    </w:div>
    <w:div w:id="888342461">
      <w:bodyDiv w:val="1"/>
      <w:marLeft w:val="0"/>
      <w:marRight w:val="0"/>
      <w:marTop w:val="0"/>
      <w:marBottom w:val="0"/>
      <w:divBdr>
        <w:top w:val="none" w:sz="0" w:space="0" w:color="auto"/>
        <w:left w:val="none" w:sz="0" w:space="0" w:color="auto"/>
        <w:bottom w:val="none" w:sz="0" w:space="0" w:color="auto"/>
        <w:right w:val="none" w:sz="0" w:space="0" w:color="auto"/>
      </w:divBdr>
      <w:divsChild>
        <w:div w:id="420420867">
          <w:marLeft w:val="480"/>
          <w:marRight w:val="0"/>
          <w:marTop w:val="0"/>
          <w:marBottom w:val="0"/>
          <w:divBdr>
            <w:top w:val="none" w:sz="0" w:space="0" w:color="auto"/>
            <w:left w:val="none" w:sz="0" w:space="0" w:color="auto"/>
            <w:bottom w:val="none" w:sz="0" w:space="0" w:color="auto"/>
            <w:right w:val="none" w:sz="0" w:space="0" w:color="auto"/>
          </w:divBdr>
        </w:div>
        <w:div w:id="1986202235">
          <w:marLeft w:val="480"/>
          <w:marRight w:val="0"/>
          <w:marTop w:val="0"/>
          <w:marBottom w:val="0"/>
          <w:divBdr>
            <w:top w:val="none" w:sz="0" w:space="0" w:color="auto"/>
            <w:left w:val="none" w:sz="0" w:space="0" w:color="auto"/>
            <w:bottom w:val="none" w:sz="0" w:space="0" w:color="auto"/>
            <w:right w:val="none" w:sz="0" w:space="0" w:color="auto"/>
          </w:divBdr>
        </w:div>
        <w:div w:id="1584487394">
          <w:marLeft w:val="480"/>
          <w:marRight w:val="0"/>
          <w:marTop w:val="0"/>
          <w:marBottom w:val="0"/>
          <w:divBdr>
            <w:top w:val="none" w:sz="0" w:space="0" w:color="auto"/>
            <w:left w:val="none" w:sz="0" w:space="0" w:color="auto"/>
            <w:bottom w:val="none" w:sz="0" w:space="0" w:color="auto"/>
            <w:right w:val="none" w:sz="0" w:space="0" w:color="auto"/>
          </w:divBdr>
        </w:div>
        <w:div w:id="1658805590">
          <w:marLeft w:val="480"/>
          <w:marRight w:val="0"/>
          <w:marTop w:val="0"/>
          <w:marBottom w:val="0"/>
          <w:divBdr>
            <w:top w:val="none" w:sz="0" w:space="0" w:color="auto"/>
            <w:left w:val="none" w:sz="0" w:space="0" w:color="auto"/>
            <w:bottom w:val="none" w:sz="0" w:space="0" w:color="auto"/>
            <w:right w:val="none" w:sz="0" w:space="0" w:color="auto"/>
          </w:divBdr>
        </w:div>
        <w:div w:id="1544095630">
          <w:marLeft w:val="480"/>
          <w:marRight w:val="0"/>
          <w:marTop w:val="0"/>
          <w:marBottom w:val="0"/>
          <w:divBdr>
            <w:top w:val="none" w:sz="0" w:space="0" w:color="auto"/>
            <w:left w:val="none" w:sz="0" w:space="0" w:color="auto"/>
            <w:bottom w:val="none" w:sz="0" w:space="0" w:color="auto"/>
            <w:right w:val="none" w:sz="0" w:space="0" w:color="auto"/>
          </w:divBdr>
        </w:div>
        <w:div w:id="842865385">
          <w:marLeft w:val="480"/>
          <w:marRight w:val="0"/>
          <w:marTop w:val="0"/>
          <w:marBottom w:val="0"/>
          <w:divBdr>
            <w:top w:val="none" w:sz="0" w:space="0" w:color="auto"/>
            <w:left w:val="none" w:sz="0" w:space="0" w:color="auto"/>
            <w:bottom w:val="none" w:sz="0" w:space="0" w:color="auto"/>
            <w:right w:val="none" w:sz="0" w:space="0" w:color="auto"/>
          </w:divBdr>
        </w:div>
        <w:div w:id="2002155665">
          <w:marLeft w:val="480"/>
          <w:marRight w:val="0"/>
          <w:marTop w:val="0"/>
          <w:marBottom w:val="0"/>
          <w:divBdr>
            <w:top w:val="none" w:sz="0" w:space="0" w:color="auto"/>
            <w:left w:val="none" w:sz="0" w:space="0" w:color="auto"/>
            <w:bottom w:val="none" w:sz="0" w:space="0" w:color="auto"/>
            <w:right w:val="none" w:sz="0" w:space="0" w:color="auto"/>
          </w:divBdr>
        </w:div>
        <w:div w:id="1154949039">
          <w:marLeft w:val="480"/>
          <w:marRight w:val="0"/>
          <w:marTop w:val="0"/>
          <w:marBottom w:val="0"/>
          <w:divBdr>
            <w:top w:val="none" w:sz="0" w:space="0" w:color="auto"/>
            <w:left w:val="none" w:sz="0" w:space="0" w:color="auto"/>
            <w:bottom w:val="none" w:sz="0" w:space="0" w:color="auto"/>
            <w:right w:val="none" w:sz="0" w:space="0" w:color="auto"/>
          </w:divBdr>
        </w:div>
        <w:div w:id="1379090175">
          <w:marLeft w:val="480"/>
          <w:marRight w:val="0"/>
          <w:marTop w:val="0"/>
          <w:marBottom w:val="0"/>
          <w:divBdr>
            <w:top w:val="none" w:sz="0" w:space="0" w:color="auto"/>
            <w:left w:val="none" w:sz="0" w:space="0" w:color="auto"/>
            <w:bottom w:val="none" w:sz="0" w:space="0" w:color="auto"/>
            <w:right w:val="none" w:sz="0" w:space="0" w:color="auto"/>
          </w:divBdr>
        </w:div>
        <w:div w:id="159347802">
          <w:marLeft w:val="480"/>
          <w:marRight w:val="0"/>
          <w:marTop w:val="0"/>
          <w:marBottom w:val="0"/>
          <w:divBdr>
            <w:top w:val="none" w:sz="0" w:space="0" w:color="auto"/>
            <w:left w:val="none" w:sz="0" w:space="0" w:color="auto"/>
            <w:bottom w:val="none" w:sz="0" w:space="0" w:color="auto"/>
            <w:right w:val="none" w:sz="0" w:space="0" w:color="auto"/>
          </w:divBdr>
        </w:div>
        <w:div w:id="852108189">
          <w:marLeft w:val="480"/>
          <w:marRight w:val="0"/>
          <w:marTop w:val="0"/>
          <w:marBottom w:val="0"/>
          <w:divBdr>
            <w:top w:val="none" w:sz="0" w:space="0" w:color="auto"/>
            <w:left w:val="none" w:sz="0" w:space="0" w:color="auto"/>
            <w:bottom w:val="none" w:sz="0" w:space="0" w:color="auto"/>
            <w:right w:val="none" w:sz="0" w:space="0" w:color="auto"/>
          </w:divBdr>
        </w:div>
        <w:div w:id="1158807842">
          <w:marLeft w:val="480"/>
          <w:marRight w:val="0"/>
          <w:marTop w:val="0"/>
          <w:marBottom w:val="0"/>
          <w:divBdr>
            <w:top w:val="none" w:sz="0" w:space="0" w:color="auto"/>
            <w:left w:val="none" w:sz="0" w:space="0" w:color="auto"/>
            <w:bottom w:val="none" w:sz="0" w:space="0" w:color="auto"/>
            <w:right w:val="none" w:sz="0" w:space="0" w:color="auto"/>
          </w:divBdr>
        </w:div>
        <w:div w:id="342174714">
          <w:marLeft w:val="480"/>
          <w:marRight w:val="0"/>
          <w:marTop w:val="0"/>
          <w:marBottom w:val="0"/>
          <w:divBdr>
            <w:top w:val="none" w:sz="0" w:space="0" w:color="auto"/>
            <w:left w:val="none" w:sz="0" w:space="0" w:color="auto"/>
            <w:bottom w:val="none" w:sz="0" w:space="0" w:color="auto"/>
            <w:right w:val="none" w:sz="0" w:space="0" w:color="auto"/>
          </w:divBdr>
        </w:div>
        <w:div w:id="1424296371">
          <w:marLeft w:val="480"/>
          <w:marRight w:val="0"/>
          <w:marTop w:val="0"/>
          <w:marBottom w:val="0"/>
          <w:divBdr>
            <w:top w:val="none" w:sz="0" w:space="0" w:color="auto"/>
            <w:left w:val="none" w:sz="0" w:space="0" w:color="auto"/>
            <w:bottom w:val="none" w:sz="0" w:space="0" w:color="auto"/>
            <w:right w:val="none" w:sz="0" w:space="0" w:color="auto"/>
          </w:divBdr>
        </w:div>
        <w:div w:id="446510688">
          <w:marLeft w:val="480"/>
          <w:marRight w:val="0"/>
          <w:marTop w:val="0"/>
          <w:marBottom w:val="0"/>
          <w:divBdr>
            <w:top w:val="none" w:sz="0" w:space="0" w:color="auto"/>
            <w:left w:val="none" w:sz="0" w:space="0" w:color="auto"/>
            <w:bottom w:val="none" w:sz="0" w:space="0" w:color="auto"/>
            <w:right w:val="none" w:sz="0" w:space="0" w:color="auto"/>
          </w:divBdr>
        </w:div>
        <w:div w:id="1614827612">
          <w:marLeft w:val="480"/>
          <w:marRight w:val="0"/>
          <w:marTop w:val="0"/>
          <w:marBottom w:val="0"/>
          <w:divBdr>
            <w:top w:val="none" w:sz="0" w:space="0" w:color="auto"/>
            <w:left w:val="none" w:sz="0" w:space="0" w:color="auto"/>
            <w:bottom w:val="none" w:sz="0" w:space="0" w:color="auto"/>
            <w:right w:val="none" w:sz="0" w:space="0" w:color="auto"/>
          </w:divBdr>
        </w:div>
        <w:div w:id="41947884">
          <w:marLeft w:val="480"/>
          <w:marRight w:val="0"/>
          <w:marTop w:val="0"/>
          <w:marBottom w:val="0"/>
          <w:divBdr>
            <w:top w:val="none" w:sz="0" w:space="0" w:color="auto"/>
            <w:left w:val="none" w:sz="0" w:space="0" w:color="auto"/>
            <w:bottom w:val="none" w:sz="0" w:space="0" w:color="auto"/>
            <w:right w:val="none" w:sz="0" w:space="0" w:color="auto"/>
          </w:divBdr>
        </w:div>
        <w:div w:id="258414812">
          <w:marLeft w:val="480"/>
          <w:marRight w:val="0"/>
          <w:marTop w:val="0"/>
          <w:marBottom w:val="0"/>
          <w:divBdr>
            <w:top w:val="none" w:sz="0" w:space="0" w:color="auto"/>
            <w:left w:val="none" w:sz="0" w:space="0" w:color="auto"/>
            <w:bottom w:val="none" w:sz="0" w:space="0" w:color="auto"/>
            <w:right w:val="none" w:sz="0" w:space="0" w:color="auto"/>
          </w:divBdr>
        </w:div>
        <w:div w:id="741871306">
          <w:marLeft w:val="480"/>
          <w:marRight w:val="0"/>
          <w:marTop w:val="0"/>
          <w:marBottom w:val="0"/>
          <w:divBdr>
            <w:top w:val="none" w:sz="0" w:space="0" w:color="auto"/>
            <w:left w:val="none" w:sz="0" w:space="0" w:color="auto"/>
            <w:bottom w:val="none" w:sz="0" w:space="0" w:color="auto"/>
            <w:right w:val="none" w:sz="0" w:space="0" w:color="auto"/>
          </w:divBdr>
        </w:div>
        <w:div w:id="1558122341">
          <w:marLeft w:val="480"/>
          <w:marRight w:val="0"/>
          <w:marTop w:val="0"/>
          <w:marBottom w:val="0"/>
          <w:divBdr>
            <w:top w:val="none" w:sz="0" w:space="0" w:color="auto"/>
            <w:left w:val="none" w:sz="0" w:space="0" w:color="auto"/>
            <w:bottom w:val="none" w:sz="0" w:space="0" w:color="auto"/>
            <w:right w:val="none" w:sz="0" w:space="0" w:color="auto"/>
          </w:divBdr>
        </w:div>
        <w:div w:id="528690034">
          <w:marLeft w:val="480"/>
          <w:marRight w:val="0"/>
          <w:marTop w:val="0"/>
          <w:marBottom w:val="0"/>
          <w:divBdr>
            <w:top w:val="none" w:sz="0" w:space="0" w:color="auto"/>
            <w:left w:val="none" w:sz="0" w:space="0" w:color="auto"/>
            <w:bottom w:val="none" w:sz="0" w:space="0" w:color="auto"/>
            <w:right w:val="none" w:sz="0" w:space="0" w:color="auto"/>
          </w:divBdr>
        </w:div>
        <w:div w:id="1427118332">
          <w:marLeft w:val="480"/>
          <w:marRight w:val="0"/>
          <w:marTop w:val="0"/>
          <w:marBottom w:val="0"/>
          <w:divBdr>
            <w:top w:val="none" w:sz="0" w:space="0" w:color="auto"/>
            <w:left w:val="none" w:sz="0" w:space="0" w:color="auto"/>
            <w:bottom w:val="none" w:sz="0" w:space="0" w:color="auto"/>
            <w:right w:val="none" w:sz="0" w:space="0" w:color="auto"/>
          </w:divBdr>
        </w:div>
        <w:div w:id="414518649">
          <w:marLeft w:val="480"/>
          <w:marRight w:val="0"/>
          <w:marTop w:val="0"/>
          <w:marBottom w:val="0"/>
          <w:divBdr>
            <w:top w:val="none" w:sz="0" w:space="0" w:color="auto"/>
            <w:left w:val="none" w:sz="0" w:space="0" w:color="auto"/>
            <w:bottom w:val="none" w:sz="0" w:space="0" w:color="auto"/>
            <w:right w:val="none" w:sz="0" w:space="0" w:color="auto"/>
          </w:divBdr>
        </w:div>
        <w:div w:id="2132438574">
          <w:marLeft w:val="480"/>
          <w:marRight w:val="0"/>
          <w:marTop w:val="0"/>
          <w:marBottom w:val="0"/>
          <w:divBdr>
            <w:top w:val="none" w:sz="0" w:space="0" w:color="auto"/>
            <w:left w:val="none" w:sz="0" w:space="0" w:color="auto"/>
            <w:bottom w:val="none" w:sz="0" w:space="0" w:color="auto"/>
            <w:right w:val="none" w:sz="0" w:space="0" w:color="auto"/>
          </w:divBdr>
        </w:div>
        <w:div w:id="717781109">
          <w:marLeft w:val="480"/>
          <w:marRight w:val="0"/>
          <w:marTop w:val="0"/>
          <w:marBottom w:val="0"/>
          <w:divBdr>
            <w:top w:val="none" w:sz="0" w:space="0" w:color="auto"/>
            <w:left w:val="none" w:sz="0" w:space="0" w:color="auto"/>
            <w:bottom w:val="none" w:sz="0" w:space="0" w:color="auto"/>
            <w:right w:val="none" w:sz="0" w:space="0" w:color="auto"/>
          </w:divBdr>
        </w:div>
        <w:div w:id="372729384">
          <w:marLeft w:val="480"/>
          <w:marRight w:val="0"/>
          <w:marTop w:val="0"/>
          <w:marBottom w:val="0"/>
          <w:divBdr>
            <w:top w:val="none" w:sz="0" w:space="0" w:color="auto"/>
            <w:left w:val="none" w:sz="0" w:space="0" w:color="auto"/>
            <w:bottom w:val="none" w:sz="0" w:space="0" w:color="auto"/>
            <w:right w:val="none" w:sz="0" w:space="0" w:color="auto"/>
          </w:divBdr>
        </w:div>
        <w:div w:id="126629636">
          <w:marLeft w:val="480"/>
          <w:marRight w:val="0"/>
          <w:marTop w:val="0"/>
          <w:marBottom w:val="0"/>
          <w:divBdr>
            <w:top w:val="none" w:sz="0" w:space="0" w:color="auto"/>
            <w:left w:val="none" w:sz="0" w:space="0" w:color="auto"/>
            <w:bottom w:val="none" w:sz="0" w:space="0" w:color="auto"/>
            <w:right w:val="none" w:sz="0" w:space="0" w:color="auto"/>
          </w:divBdr>
        </w:div>
        <w:div w:id="1429229662">
          <w:marLeft w:val="480"/>
          <w:marRight w:val="0"/>
          <w:marTop w:val="0"/>
          <w:marBottom w:val="0"/>
          <w:divBdr>
            <w:top w:val="none" w:sz="0" w:space="0" w:color="auto"/>
            <w:left w:val="none" w:sz="0" w:space="0" w:color="auto"/>
            <w:bottom w:val="none" w:sz="0" w:space="0" w:color="auto"/>
            <w:right w:val="none" w:sz="0" w:space="0" w:color="auto"/>
          </w:divBdr>
        </w:div>
        <w:div w:id="83844560">
          <w:marLeft w:val="480"/>
          <w:marRight w:val="0"/>
          <w:marTop w:val="0"/>
          <w:marBottom w:val="0"/>
          <w:divBdr>
            <w:top w:val="none" w:sz="0" w:space="0" w:color="auto"/>
            <w:left w:val="none" w:sz="0" w:space="0" w:color="auto"/>
            <w:bottom w:val="none" w:sz="0" w:space="0" w:color="auto"/>
            <w:right w:val="none" w:sz="0" w:space="0" w:color="auto"/>
          </w:divBdr>
        </w:div>
        <w:div w:id="1358772889">
          <w:marLeft w:val="480"/>
          <w:marRight w:val="0"/>
          <w:marTop w:val="0"/>
          <w:marBottom w:val="0"/>
          <w:divBdr>
            <w:top w:val="none" w:sz="0" w:space="0" w:color="auto"/>
            <w:left w:val="none" w:sz="0" w:space="0" w:color="auto"/>
            <w:bottom w:val="none" w:sz="0" w:space="0" w:color="auto"/>
            <w:right w:val="none" w:sz="0" w:space="0" w:color="auto"/>
          </w:divBdr>
        </w:div>
        <w:div w:id="935677169">
          <w:marLeft w:val="480"/>
          <w:marRight w:val="0"/>
          <w:marTop w:val="0"/>
          <w:marBottom w:val="0"/>
          <w:divBdr>
            <w:top w:val="none" w:sz="0" w:space="0" w:color="auto"/>
            <w:left w:val="none" w:sz="0" w:space="0" w:color="auto"/>
            <w:bottom w:val="none" w:sz="0" w:space="0" w:color="auto"/>
            <w:right w:val="none" w:sz="0" w:space="0" w:color="auto"/>
          </w:divBdr>
        </w:div>
        <w:div w:id="245041223">
          <w:marLeft w:val="480"/>
          <w:marRight w:val="0"/>
          <w:marTop w:val="0"/>
          <w:marBottom w:val="0"/>
          <w:divBdr>
            <w:top w:val="none" w:sz="0" w:space="0" w:color="auto"/>
            <w:left w:val="none" w:sz="0" w:space="0" w:color="auto"/>
            <w:bottom w:val="none" w:sz="0" w:space="0" w:color="auto"/>
            <w:right w:val="none" w:sz="0" w:space="0" w:color="auto"/>
          </w:divBdr>
        </w:div>
        <w:div w:id="34352917">
          <w:marLeft w:val="480"/>
          <w:marRight w:val="0"/>
          <w:marTop w:val="0"/>
          <w:marBottom w:val="0"/>
          <w:divBdr>
            <w:top w:val="none" w:sz="0" w:space="0" w:color="auto"/>
            <w:left w:val="none" w:sz="0" w:space="0" w:color="auto"/>
            <w:bottom w:val="none" w:sz="0" w:space="0" w:color="auto"/>
            <w:right w:val="none" w:sz="0" w:space="0" w:color="auto"/>
          </w:divBdr>
        </w:div>
        <w:div w:id="1946040427">
          <w:marLeft w:val="480"/>
          <w:marRight w:val="0"/>
          <w:marTop w:val="0"/>
          <w:marBottom w:val="0"/>
          <w:divBdr>
            <w:top w:val="none" w:sz="0" w:space="0" w:color="auto"/>
            <w:left w:val="none" w:sz="0" w:space="0" w:color="auto"/>
            <w:bottom w:val="none" w:sz="0" w:space="0" w:color="auto"/>
            <w:right w:val="none" w:sz="0" w:space="0" w:color="auto"/>
          </w:divBdr>
        </w:div>
        <w:div w:id="697658539">
          <w:marLeft w:val="480"/>
          <w:marRight w:val="0"/>
          <w:marTop w:val="0"/>
          <w:marBottom w:val="0"/>
          <w:divBdr>
            <w:top w:val="none" w:sz="0" w:space="0" w:color="auto"/>
            <w:left w:val="none" w:sz="0" w:space="0" w:color="auto"/>
            <w:bottom w:val="none" w:sz="0" w:space="0" w:color="auto"/>
            <w:right w:val="none" w:sz="0" w:space="0" w:color="auto"/>
          </w:divBdr>
        </w:div>
        <w:div w:id="922297003">
          <w:marLeft w:val="480"/>
          <w:marRight w:val="0"/>
          <w:marTop w:val="0"/>
          <w:marBottom w:val="0"/>
          <w:divBdr>
            <w:top w:val="none" w:sz="0" w:space="0" w:color="auto"/>
            <w:left w:val="none" w:sz="0" w:space="0" w:color="auto"/>
            <w:bottom w:val="none" w:sz="0" w:space="0" w:color="auto"/>
            <w:right w:val="none" w:sz="0" w:space="0" w:color="auto"/>
          </w:divBdr>
        </w:div>
        <w:div w:id="1647009183">
          <w:marLeft w:val="480"/>
          <w:marRight w:val="0"/>
          <w:marTop w:val="0"/>
          <w:marBottom w:val="0"/>
          <w:divBdr>
            <w:top w:val="none" w:sz="0" w:space="0" w:color="auto"/>
            <w:left w:val="none" w:sz="0" w:space="0" w:color="auto"/>
            <w:bottom w:val="none" w:sz="0" w:space="0" w:color="auto"/>
            <w:right w:val="none" w:sz="0" w:space="0" w:color="auto"/>
          </w:divBdr>
        </w:div>
      </w:divsChild>
    </w:div>
    <w:div w:id="894239189">
      <w:bodyDiv w:val="1"/>
      <w:marLeft w:val="0"/>
      <w:marRight w:val="0"/>
      <w:marTop w:val="0"/>
      <w:marBottom w:val="0"/>
      <w:divBdr>
        <w:top w:val="none" w:sz="0" w:space="0" w:color="auto"/>
        <w:left w:val="none" w:sz="0" w:space="0" w:color="auto"/>
        <w:bottom w:val="none" w:sz="0" w:space="0" w:color="auto"/>
        <w:right w:val="none" w:sz="0" w:space="0" w:color="auto"/>
      </w:divBdr>
    </w:div>
    <w:div w:id="903493945">
      <w:bodyDiv w:val="1"/>
      <w:marLeft w:val="0"/>
      <w:marRight w:val="0"/>
      <w:marTop w:val="0"/>
      <w:marBottom w:val="0"/>
      <w:divBdr>
        <w:top w:val="none" w:sz="0" w:space="0" w:color="auto"/>
        <w:left w:val="none" w:sz="0" w:space="0" w:color="auto"/>
        <w:bottom w:val="none" w:sz="0" w:space="0" w:color="auto"/>
        <w:right w:val="none" w:sz="0" w:space="0" w:color="auto"/>
      </w:divBdr>
    </w:div>
    <w:div w:id="925722589">
      <w:bodyDiv w:val="1"/>
      <w:marLeft w:val="0"/>
      <w:marRight w:val="0"/>
      <w:marTop w:val="0"/>
      <w:marBottom w:val="0"/>
      <w:divBdr>
        <w:top w:val="none" w:sz="0" w:space="0" w:color="auto"/>
        <w:left w:val="none" w:sz="0" w:space="0" w:color="auto"/>
        <w:bottom w:val="none" w:sz="0" w:space="0" w:color="auto"/>
        <w:right w:val="none" w:sz="0" w:space="0" w:color="auto"/>
      </w:divBdr>
    </w:div>
    <w:div w:id="930047377">
      <w:bodyDiv w:val="1"/>
      <w:marLeft w:val="0"/>
      <w:marRight w:val="0"/>
      <w:marTop w:val="0"/>
      <w:marBottom w:val="0"/>
      <w:divBdr>
        <w:top w:val="none" w:sz="0" w:space="0" w:color="auto"/>
        <w:left w:val="none" w:sz="0" w:space="0" w:color="auto"/>
        <w:bottom w:val="none" w:sz="0" w:space="0" w:color="auto"/>
        <w:right w:val="none" w:sz="0" w:space="0" w:color="auto"/>
      </w:divBdr>
      <w:divsChild>
        <w:div w:id="907304826">
          <w:marLeft w:val="480"/>
          <w:marRight w:val="0"/>
          <w:marTop w:val="0"/>
          <w:marBottom w:val="0"/>
          <w:divBdr>
            <w:top w:val="none" w:sz="0" w:space="0" w:color="auto"/>
            <w:left w:val="none" w:sz="0" w:space="0" w:color="auto"/>
            <w:bottom w:val="none" w:sz="0" w:space="0" w:color="auto"/>
            <w:right w:val="none" w:sz="0" w:space="0" w:color="auto"/>
          </w:divBdr>
        </w:div>
        <w:div w:id="2133015523">
          <w:marLeft w:val="480"/>
          <w:marRight w:val="0"/>
          <w:marTop w:val="0"/>
          <w:marBottom w:val="0"/>
          <w:divBdr>
            <w:top w:val="none" w:sz="0" w:space="0" w:color="auto"/>
            <w:left w:val="none" w:sz="0" w:space="0" w:color="auto"/>
            <w:bottom w:val="none" w:sz="0" w:space="0" w:color="auto"/>
            <w:right w:val="none" w:sz="0" w:space="0" w:color="auto"/>
          </w:divBdr>
        </w:div>
        <w:div w:id="139079285">
          <w:marLeft w:val="480"/>
          <w:marRight w:val="0"/>
          <w:marTop w:val="0"/>
          <w:marBottom w:val="0"/>
          <w:divBdr>
            <w:top w:val="none" w:sz="0" w:space="0" w:color="auto"/>
            <w:left w:val="none" w:sz="0" w:space="0" w:color="auto"/>
            <w:bottom w:val="none" w:sz="0" w:space="0" w:color="auto"/>
            <w:right w:val="none" w:sz="0" w:space="0" w:color="auto"/>
          </w:divBdr>
        </w:div>
        <w:div w:id="1133063570">
          <w:marLeft w:val="480"/>
          <w:marRight w:val="0"/>
          <w:marTop w:val="0"/>
          <w:marBottom w:val="0"/>
          <w:divBdr>
            <w:top w:val="none" w:sz="0" w:space="0" w:color="auto"/>
            <w:left w:val="none" w:sz="0" w:space="0" w:color="auto"/>
            <w:bottom w:val="none" w:sz="0" w:space="0" w:color="auto"/>
            <w:right w:val="none" w:sz="0" w:space="0" w:color="auto"/>
          </w:divBdr>
        </w:div>
        <w:div w:id="1408310066">
          <w:marLeft w:val="480"/>
          <w:marRight w:val="0"/>
          <w:marTop w:val="0"/>
          <w:marBottom w:val="0"/>
          <w:divBdr>
            <w:top w:val="none" w:sz="0" w:space="0" w:color="auto"/>
            <w:left w:val="none" w:sz="0" w:space="0" w:color="auto"/>
            <w:bottom w:val="none" w:sz="0" w:space="0" w:color="auto"/>
            <w:right w:val="none" w:sz="0" w:space="0" w:color="auto"/>
          </w:divBdr>
        </w:div>
        <w:div w:id="1345748346">
          <w:marLeft w:val="480"/>
          <w:marRight w:val="0"/>
          <w:marTop w:val="0"/>
          <w:marBottom w:val="0"/>
          <w:divBdr>
            <w:top w:val="none" w:sz="0" w:space="0" w:color="auto"/>
            <w:left w:val="none" w:sz="0" w:space="0" w:color="auto"/>
            <w:bottom w:val="none" w:sz="0" w:space="0" w:color="auto"/>
            <w:right w:val="none" w:sz="0" w:space="0" w:color="auto"/>
          </w:divBdr>
        </w:div>
        <w:div w:id="1897858532">
          <w:marLeft w:val="480"/>
          <w:marRight w:val="0"/>
          <w:marTop w:val="0"/>
          <w:marBottom w:val="0"/>
          <w:divBdr>
            <w:top w:val="none" w:sz="0" w:space="0" w:color="auto"/>
            <w:left w:val="none" w:sz="0" w:space="0" w:color="auto"/>
            <w:bottom w:val="none" w:sz="0" w:space="0" w:color="auto"/>
            <w:right w:val="none" w:sz="0" w:space="0" w:color="auto"/>
          </w:divBdr>
        </w:div>
        <w:div w:id="160840">
          <w:marLeft w:val="480"/>
          <w:marRight w:val="0"/>
          <w:marTop w:val="0"/>
          <w:marBottom w:val="0"/>
          <w:divBdr>
            <w:top w:val="none" w:sz="0" w:space="0" w:color="auto"/>
            <w:left w:val="none" w:sz="0" w:space="0" w:color="auto"/>
            <w:bottom w:val="none" w:sz="0" w:space="0" w:color="auto"/>
            <w:right w:val="none" w:sz="0" w:space="0" w:color="auto"/>
          </w:divBdr>
        </w:div>
        <w:div w:id="317225039">
          <w:marLeft w:val="480"/>
          <w:marRight w:val="0"/>
          <w:marTop w:val="0"/>
          <w:marBottom w:val="0"/>
          <w:divBdr>
            <w:top w:val="none" w:sz="0" w:space="0" w:color="auto"/>
            <w:left w:val="none" w:sz="0" w:space="0" w:color="auto"/>
            <w:bottom w:val="none" w:sz="0" w:space="0" w:color="auto"/>
            <w:right w:val="none" w:sz="0" w:space="0" w:color="auto"/>
          </w:divBdr>
        </w:div>
        <w:div w:id="547647458">
          <w:marLeft w:val="480"/>
          <w:marRight w:val="0"/>
          <w:marTop w:val="0"/>
          <w:marBottom w:val="0"/>
          <w:divBdr>
            <w:top w:val="none" w:sz="0" w:space="0" w:color="auto"/>
            <w:left w:val="none" w:sz="0" w:space="0" w:color="auto"/>
            <w:bottom w:val="none" w:sz="0" w:space="0" w:color="auto"/>
            <w:right w:val="none" w:sz="0" w:space="0" w:color="auto"/>
          </w:divBdr>
        </w:div>
        <w:div w:id="1380014568">
          <w:marLeft w:val="480"/>
          <w:marRight w:val="0"/>
          <w:marTop w:val="0"/>
          <w:marBottom w:val="0"/>
          <w:divBdr>
            <w:top w:val="none" w:sz="0" w:space="0" w:color="auto"/>
            <w:left w:val="none" w:sz="0" w:space="0" w:color="auto"/>
            <w:bottom w:val="none" w:sz="0" w:space="0" w:color="auto"/>
            <w:right w:val="none" w:sz="0" w:space="0" w:color="auto"/>
          </w:divBdr>
        </w:div>
        <w:div w:id="1037779469">
          <w:marLeft w:val="480"/>
          <w:marRight w:val="0"/>
          <w:marTop w:val="0"/>
          <w:marBottom w:val="0"/>
          <w:divBdr>
            <w:top w:val="none" w:sz="0" w:space="0" w:color="auto"/>
            <w:left w:val="none" w:sz="0" w:space="0" w:color="auto"/>
            <w:bottom w:val="none" w:sz="0" w:space="0" w:color="auto"/>
            <w:right w:val="none" w:sz="0" w:space="0" w:color="auto"/>
          </w:divBdr>
        </w:div>
        <w:div w:id="298918922">
          <w:marLeft w:val="480"/>
          <w:marRight w:val="0"/>
          <w:marTop w:val="0"/>
          <w:marBottom w:val="0"/>
          <w:divBdr>
            <w:top w:val="none" w:sz="0" w:space="0" w:color="auto"/>
            <w:left w:val="none" w:sz="0" w:space="0" w:color="auto"/>
            <w:bottom w:val="none" w:sz="0" w:space="0" w:color="auto"/>
            <w:right w:val="none" w:sz="0" w:space="0" w:color="auto"/>
          </w:divBdr>
        </w:div>
        <w:div w:id="783963378">
          <w:marLeft w:val="480"/>
          <w:marRight w:val="0"/>
          <w:marTop w:val="0"/>
          <w:marBottom w:val="0"/>
          <w:divBdr>
            <w:top w:val="none" w:sz="0" w:space="0" w:color="auto"/>
            <w:left w:val="none" w:sz="0" w:space="0" w:color="auto"/>
            <w:bottom w:val="none" w:sz="0" w:space="0" w:color="auto"/>
            <w:right w:val="none" w:sz="0" w:space="0" w:color="auto"/>
          </w:divBdr>
        </w:div>
        <w:div w:id="1736009348">
          <w:marLeft w:val="480"/>
          <w:marRight w:val="0"/>
          <w:marTop w:val="0"/>
          <w:marBottom w:val="0"/>
          <w:divBdr>
            <w:top w:val="none" w:sz="0" w:space="0" w:color="auto"/>
            <w:left w:val="none" w:sz="0" w:space="0" w:color="auto"/>
            <w:bottom w:val="none" w:sz="0" w:space="0" w:color="auto"/>
            <w:right w:val="none" w:sz="0" w:space="0" w:color="auto"/>
          </w:divBdr>
        </w:div>
        <w:div w:id="1816680642">
          <w:marLeft w:val="480"/>
          <w:marRight w:val="0"/>
          <w:marTop w:val="0"/>
          <w:marBottom w:val="0"/>
          <w:divBdr>
            <w:top w:val="none" w:sz="0" w:space="0" w:color="auto"/>
            <w:left w:val="none" w:sz="0" w:space="0" w:color="auto"/>
            <w:bottom w:val="none" w:sz="0" w:space="0" w:color="auto"/>
            <w:right w:val="none" w:sz="0" w:space="0" w:color="auto"/>
          </w:divBdr>
        </w:div>
      </w:divsChild>
    </w:div>
    <w:div w:id="953752229">
      <w:bodyDiv w:val="1"/>
      <w:marLeft w:val="0"/>
      <w:marRight w:val="0"/>
      <w:marTop w:val="0"/>
      <w:marBottom w:val="0"/>
      <w:divBdr>
        <w:top w:val="none" w:sz="0" w:space="0" w:color="auto"/>
        <w:left w:val="none" w:sz="0" w:space="0" w:color="auto"/>
        <w:bottom w:val="none" w:sz="0" w:space="0" w:color="auto"/>
        <w:right w:val="none" w:sz="0" w:space="0" w:color="auto"/>
      </w:divBdr>
      <w:divsChild>
        <w:div w:id="1384064407">
          <w:marLeft w:val="480"/>
          <w:marRight w:val="0"/>
          <w:marTop w:val="0"/>
          <w:marBottom w:val="0"/>
          <w:divBdr>
            <w:top w:val="none" w:sz="0" w:space="0" w:color="auto"/>
            <w:left w:val="none" w:sz="0" w:space="0" w:color="auto"/>
            <w:bottom w:val="none" w:sz="0" w:space="0" w:color="auto"/>
            <w:right w:val="none" w:sz="0" w:space="0" w:color="auto"/>
          </w:divBdr>
        </w:div>
        <w:div w:id="649408253">
          <w:marLeft w:val="480"/>
          <w:marRight w:val="0"/>
          <w:marTop w:val="0"/>
          <w:marBottom w:val="0"/>
          <w:divBdr>
            <w:top w:val="none" w:sz="0" w:space="0" w:color="auto"/>
            <w:left w:val="none" w:sz="0" w:space="0" w:color="auto"/>
            <w:bottom w:val="none" w:sz="0" w:space="0" w:color="auto"/>
            <w:right w:val="none" w:sz="0" w:space="0" w:color="auto"/>
          </w:divBdr>
        </w:div>
        <w:div w:id="618874563">
          <w:marLeft w:val="480"/>
          <w:marRight w:val="0"/>
          <w:marTop w:val="0"/>
          <w:marBottom w:val="0"/>
          <w:divBdr>
            <w:top w:val="none" w:sz="0" w:space="0" w:color="auto"/>
            <w:left w:val="none" w:sz="0" w:space="0" w:color="auto"/>
            <w:bottom w:val="none" w:sz="0" w:space="0" w:color="auto"/>
            <w:right w:val="none" w:sz="0" w:space="0" w:color="auto"/>
          </w:divBdr>
        </w:div>
        <w:div w:id="1408842641">
          <w:marLeft w:val="480"/>
          <w:marRight w:val="0"/>
          <w:marTop w:val="0"/>
          <w:marBottom w:val="0"/>
          <w:divBdr>
            <w:top w:val="none" w:sz="0" w:space="0" w:color="auto"/>
            <w:left w:val="none" w:sz="0" w:space="0" w:color="auto"/>
            <w:bottom w:val="none" w:sz="0" w:space="0" w:color="auto"/>
            <w:right w:val="none" w:sz="0" w:space="0" w:color="auto"/>
          </w:divBdr>
        </w:div>
        <w:div w:id="1158376303">
          <w:marLeft w:val="480"/>
          <w:marRight w:val="0"/>
          <w:marTop w:val="0"/>
          <w:marBottom w:val="0"/>
          <w:divBdr>
            <w:top w:val="none" w:sz="0" w:space="0" w:color="auto"/>
            <w:left w:val="none" w:sz="0" w:space="0" w:color="auto"/>
            <w:bottom w:val="none" w:sz="0" w:space="0" w:color="auto"/>
            <w:right w:val="none" w:sz="0" w:space="0" w:color="auto"/>
          </w:divBdr>
        </w:div>
        <w:div w:id="662703178">
          <w:marLeft w:val="480"/>
          <w:marRight w:val="0"/>
          <w:marTop w:val="0"/>
          <w:marBottom w:val="0"/>
          <w:divBdr>
            <w:top w:val="none" w:sz="0" w:space="0" w:color="auto"/>
            <w:left w:val="none" w:sz="0" w:space="0" w:color="auto"/>
            <w:bottom w:val="none" w:sz="0" w:space="0" w:color="auto"/>
            <w:right w:val="none" w:sz="0" w:space="0" w:color="auto"/>
          </w:divBdr>
        </w:div>
        <w:div w:id="1921212196">
          <w:marLeft w:val="480"/>
          <w:marRight w:val="0"/>
          <w:marTop w:val="0"/>
          <w:marBottom w:val="0"/>
          <w:divBdr>
            <w:top w:val="none" w:sz="0" w:space="0" w:color="auto"/>
            <w:left w:val="none" w:sz="0" w:space="0" w:color="auto"/>
            <w:bottom w:val="none" w:sz="0" w:space="0" w:color="auto"/>
            <w:right w:val="none" w:sz="0" w:space="0" w:color="auto"/>
          </w:divBdr>
        </w:div>
        <w:div w:id="491992647">
          <w:marLeft w:val="480"/>
          <w:marRight w:val="0"/>
          <w:marTop w:val="0"/>
          <w:marBottom w:val="0"/>
          <w:divBdr>
            <w:top w:val="none" w:sz="0" w:space="0" w:color="auto"/>
            <w:left w:val="none" w:sz="0" w:space="0" w:color="auto"/>
            <w:bottom w:val="none" w:sz="0" w:space="0" w:color="auto"/>
            <w:right w:val="none" w:sz="0" w:space="0" w:color="auto"/>
          </w:divBdr>
        </w:div>
        <w:div w:id="1754012530">
          <w:marLeft w:val="480"/>
          <w:marRight w:val="0"/>
          <w:marTop w:val="0"/>
          <w:marBottom w:val="0"/>
          <w:divBdr>
            <w:top w:val="none" w:sz="0" w:space="0" w:color="auto"/>
            <w:left w:val="none" w:sz="0" w:space="0" w:color="auto"/>
            <w:bottom w:val="none" w:sz="0" w:space="0" w:color="auto"/>
            <w:right w:val="none" w:sz="0" w:space="0" w:color="auto"/>
          </w:divBdr>
        </w:div>
        <w:div w:id="1663777186">
          <w:marLeft w:val="480"/>
          <w:marRight w:val="0"/>
          <w:marTop w:val="0"/>
          <w:marBottom w:val="0"/>
          <w:divBdr>
            <w:top w:val="none" w:sz="0" w:space="0" w:color="auto"/>
            <w:left w:val="none" w:sz="0" w:space="0" w:color="auto"/>
            <w:bottom w:val="none" w:sz="0" w:space="0" w:color="auto"/>
            <w:right w:val="none" w:sz="0" w:space="0" w:color="auto"/>
          </w:divBdr>
        </w:div>
        <w:div w:id="91554530">
          <w:marLeft w:val="480"/>
          <w:marRight w:val="0"/>
          <w:marTop w:val="0"/>
          <w:marBottom w:val="0"/>
          <w:divBdr>
            <w:top w:val="none" w:sz="0" w:space="0" w:color="auto"/>
            <w:left w:val="none" w:sz="0" w:space="0" w:color="auto"/>
            <w:bottom w:val="none" w:sz="0" w:space="0" w:color="auto"/>
            <w:right w:val="none" w:sz="0" w:space="0" w:color="auto"/>
          </w:divBdr>
        </w:div>
        <w:div w:id="384139177">
          <w:marLeft w:val="480"/>
          <w:marRight w:val="0"/>
          <w:marTop w:val="0"/>
          <w:marBottom w:val="0"/>
          <w:divBdr>
            <w:top w:val="none" w:sz="0" w:space="0" w:color="auto"/>
            <w:left w:val="none" w:sz="0" w:space="0" w:color="auto"/>
            <w:bottom w:val="none" w:sz="0" w:space="0" w:color="auto"/>
            <w:right w:val="none" w:sz="0" w:space="0" w:color="auto"/>
          </w:divBdr>
        </w:div>
        <w:div w:id="453139896">
          <w:marLeft w:val="480"/>
          <w:marRight w:val="0"/>
          <w:marTop w:val="0"/>
          <w:marBottom w:val="0"/>
          <w:divBdr>
            <w:top w:val="none" w:sz="0" w:space="0" w:color="auto"/>
            <w:left w:val="none" w:sz="0" w:space="0" w:color="auto"/>
            <w:bottom w:val="none" w:sz="0" w:space="0" w:color="auto"/>
            <w:right w:val="none" w:sz="0" w:space="0" w:color="auto"/>
          </w:divBdr>
        </w:div>
        <w:div w:id="1833719022">
          <w:marLeft w:val="480"/>
          <w:marRight w:val="0"/>
          <w:marTop w:val="0"/>
          <w:marBottom w:val="0"/>
          <w:divBdr>
            <w:top w:val="none" w:sz="0" w:space="0" w:color="auto"/>
            <w:left w:val="none" w:sz="0" w:space="0" w:color="auto"/>
            <w:bottom w:val="none" w:sz="0" w:space="0" w:color="auto"/>
            <w:right w:val="none" w:sz="0" w:space="0" w:color="auto"/>
          </w:divBdr>
        </w:div>
        <w:div w:id="1395347001">
          <w:marLeft w:val="480"/>
          <w:marRight w:val="0"/>
          <w:marTop w:val="0"/>
          <w:marBottom w:val="0"/>
          <w:divBdr>
            <w:top w:val="none" w:sz="0" w:space="0" w:color="auto"/>
            <w:left w:val="none" w:sz="0" w:space="0" w:color="auto"/>
            <w:bottom w:val="none" w:sz="0" w:space="0" w:color="auto"/>
            <w:right w:val="none" w:sz="0" w:space="0" w:color="auto"/>
          </w:divBdr>
        </w:div>
        <w:div w:id="2081294443">
          <w:marLeft w:val="480"/>
          <w:marRight w:val="0"/>
          <w:marTop w:val="0"/>
          <w:marBottom w:val="0"/>
          <w:divBdr>
            <w:top w:val="none" w:sz="0" w:space="0" w:color="auto"/>
            <w:left w:val="none" w:sz="0" w:space="0" w:color="auto"/>
            <w:bottom w:val="none" w:sz="0" w:space="0" w:color="auto"/>
            <w:right w:val="none" w:sz="0" w:space="0" w:color="auto"/>
          </w:divBdr>
        </w:div>
        <w:div w:id="1823086312">
          <w:marLeft w:val="480"/>
          <w:marRight w:val="0"/>
          <w:marTop w:val="0"/>
          <w:marBottom w:val="0"/>
          <w:divBdr>
            <w:top w:val="none" w:sz="0" w:space="0" w:color="auto"/>
            <w:left w:val="none" w:sz="0" w:space="0" w:color="auto"/>
            <w:bottom w:val="none" w:sz="0" w:space="0" w:color="auto"/>
            <w:right w:val="none" w:sz="0" w:space="0" w:color="auto"/>
          </w:divBdr>
        </w:div>
        <w:div w:id="1162771547">
          <w:marLeft w:val="480"/>
          <w:marRight w:val="0"/>
          <w:marTop w:val="0"/>
          <w:marBottom w:val="0"/>
          <w:divBdr>
            <w:top w:val="none" w:sz="0" w:space="0" w:color="auto"/>
            <w:left w:val="none" w:sz="0" w:space="0" w:color="auto"/>
            <w:bottom w:val="none" w:sz="0" w:space="0" w:color="auto"/>
            <w:right w:val="none" w:sz="0" w:space="0" w:color="auto"/>
          </w:divBdr>
        </w:div>
        <w:div w:id="1739938302">
          <w:marLeft w:val="480"/>
          <w:marRight w:val="0"/>
          <w:marTop w:val="0"/>
          <w:marBottom w:val="0"/>
          <w:divBdr>
            <w:top w:val="none" w:sz="0" w:space="0" w:color="auto"/>
            <w:left w:val="none" w:sz="0" w:space="0" w:color="auto"/>
            <w:bottom w:val="none" w:sz="0" w:space="0" w:color="auto"/>
            <w:right w:val="none" w:sz="0" w:space="0" w:color="auto"/>
          </w:divBdr>
        </w:div>
        <w:div w:id="101146993">
          <w:marLeft w:val="480"/>
          <w:marRight w:val="0"/>
          <w:marTop w:val="0"/>
          <w:marBottom w:val="0"/>
          <w:divBdr>
            <w:top w:val="none" w:sz="0" w:space="0" w:color="auto"/>
            <w:left w:val="none" w:sz="0" w:space="0" w:color="auto"/>
            <w:bottom w:val="none" w:sz="0" w:space="0" w:color="auto"/>
            <w:right w:val="none" w:sz="0" w:space="0" w:color="auto"/>
          </w:divBdr>
        </w:div>
        <w:div w:id="1193954013">
          <w:marLeft w:val="480"/>
          <w:marRight w:val="0"/>
          <w:marTop w:val="0"/>
          <w:marBottom w:val="0"/>
          <w:divBdr>
            <w:top w:val="none" w:sz="0" w:space="0" w:color="auto"/>
            <w:left w:val="none" w:sz="0" w:space="0" w:color="auto"/>
            <w:bottom w:val="none" w:sz="0" w:space="0" w:color="auto"/>
            <w:right w:val="none" w:sz="0" w:space="0" w:color="auto"/>
          </w:divBdr>
        </w:div>
        <w:div w:id="762458918">
          <w:marLeft w:val="480"/>
          <w:marRight w:val="0"/>
          <w:marTop w:val="0"/>
          <w:marBottom w:val="0"/>
          <w:divBdr>
            <w:top w:val="none" w:sz="0" w:space="0" w:color="auto"/>
            <w:left w:val="none" w:sz="0" w:space="0" w:color="auto"/>
            <w:bottom w:val="none" w:sz="0" w:space="0" w:color="auto"/>
            <w:right w:val="none" w:sz="0" w:space="0" w:color="auto"/>
          </w:divBdr>
        </w:div>
        <w:div w:id="1663045808">
          <w:marLeft w:val="480"/>
          <w:marRight w:val="0"/>
          <w:marTop w:val="0"/>
          <w:marBottom w:val="0"/>
          <w:divBdr>
            <w:top w:val="none" w:sz="0" w:space="0" w:color="auto"/>
            <w:left w:val="none" w:sz="0" w:space="0" w:color="auto"/>
            <w:bottom w:val="none" w:sz="0" w:space="0" w:color="auto"/>
            <w:right w:val="none" w:sz="0" w:space="0" w:color="auto"/>
          </w:divBdr>
        </w:div>
      </w:divsChild>
    </w:div>
    <w:div w:id="980380846">
      <w:bodyDiv w:val="1"/>
      <w:marLeft w:val="0"/>
      <w:marRight w:val="0"/>
      <w:marTop w:val="0"/>
      <w:marBottom w:val="0"/>
      <w:divBdr>
        <w:top w:val="none" w:sz="0" w:space="0" w:color="auto"/>
        <w:left w:val="none" w:sz="0" w:space="0" w:color="auto"/>
        <w:bottom w:val="none" w:sz="0" w:space="0" w:color="auto"/>
        <w:right w:val="none" w:sz="0" w:space="0" w:color="auto"/>
      </w:divBdr>
    </w:div>
    <w:div w:id="987516136">
      <w:bodyDiv w:val="1"/>
      <w:marLeft w:val="0"/>
      <w:marRight w:val="0"/>
      <w:marTop w:val="0"/>
      <w:marBottom w:val="0"/>
      <w:divBdr>
        <w:top w:val="none" w:sz="0" w:space="0" w:color="auto"/>
        <w:left w:val="none" w:sz="0" w:space="0" w:color="auto"/>
        <w:bottom w:val="none" w:sz="0" w:space="0" w:color="auto"/>
        <w:right w:val="none" w:sz="0" w:space="0" w:color="auto"/>
      </w:divBdr>
      <w:divsChild>
        <w:div w:id="1483277894">
          <w:marLeft w:val="480"/>
          <w:marRight w:val="0"/>
          <w:marTop w:val="0"/>
          <w:marBottom w:val="0"/>
          <w:divBdr>
            <w:top w:val="none" w:sz="0" w:space="0" w:color="auto"/>
            <w:left w:val="none" w:sz="0" w:space="0" w:color="auto"/>
            <w:bottom w:val="none" w:sz="0" w:space="0" w:color="auto"/>
            <w:right w:val="none" w:sz="0" w:space="0" w:color="auto"/>
          </w:divBdr>
        </w:div>
        <w:div w:id="608200610">
          <w:marLeft w:val="480"/>
          <w:marRight w:val="0"/>
          <w:marTop w:val="0"/>
          <w:marBottom w:val="0"/>
          <w:divBdr>
            <w:top w:val="none" w:sz="0" w:space="0" w:color="auto"/>
            <w:left w:val="none" w:sz="0" w:space="0" w:color="auto"/>
            <w:bottom w:val="none" w:sz="0" w:space="0" w:color="auto"/>
            <w:right w:val="none" w:sz="0" w:space="0" w:color="auto"/>
          </w:divBdr>
        </w:div>
        <w:div w:id="1216310641">
          <w:marLeft w:val="480"/>
          <w:marRight w:val="0"/>
          <w:marTop w:val="0"/>
          <w:marBottom w:val="0"/>
          <w:divBdr>
            <w:top w:val="none" w:sz="0" w:space="0" w:color="auto"/>
            <w:left w:val="none" w:sz="0" w:space="0" w:color="auto"/>
            <w:bottom w:val="none" w:sz="0" w:space="0" w:color="auto"/>
            <w:right w:val="none" w:sz="0" w:space="0" w:color="auto"/>
          </w:divBdr>
        </w:div>
      </w:divsChild>
    </w:div>
    <w:div w:id="1024937412">
      <w:bodyDiv w:val="1"/>
      <w:marLeft w:val="0"/>
      <w:marRight w:val="0"/>
      <w:marTop w:val="0"/>
      <w:marBottom w:val="0"/>
      <w:divBdr>
        <w:top w:val="none" w:sz="0" w:space="0" w:color="auto"/>
        <w:left w:val="none" w:sz="0" w:space="0" w:color="auto"/>
        <w:bottom w:val="none" w:sz="0" w:space="0" w:color="auto"/>
        <w:right w:val="none" w:sz="0" w:space="0" w:color="auto"/>
      </w:divBdr>
    </w:div>
    <w:div w:id="1024939005">
      <w:bodyDiv w:val="1"/>
      <w:marLeft w:val="0"/>
      <w:marRight w:val="0"/>
      <w:marTop w:val="0"/>
      <w:marBottom w:val="0"/>
      <w:divBdr>
        <w:top w:val="none" w:sz="0" w:space="0" w:color="auto"/>
        <w:left w:val="none" w:sz="0" w:space="0" w:color="auto"/>
        <w:bottom w:val="none" w:sz="0" w:space="0" w:color="auto"/>
        <w:right w:val="none" w:sz="0" w:space="0" w:color="auto"/>
      </w:divBdr>
    </w:div>
    <w:div w:id="1040856824">
      <w:bodyDiv w:val="1"/>
      <w:marLeft w:val="0"/>
      <w:marRight w:val="0"/>
      <w:marTop w:val="0"/>
      <w:marBottom w:val="0"/>
      <w:divBdr>
        <w:top w:val="none" w:sz="0" w:space="0" w:color="auto"/>
        <w:left w:val="none" w:sz="0" w:space="0" w:color="auto"/>
        <w:bottom w:val="none" w:sz="0" w:space="0" w:color="auto"/>
        <w:right w:val="none" w:sz="0" w:space="0" w:color="auto"/>
      </w:divBdr>
    </w:div>
    <w:div w:id="1048183420">
      <w:bodyDiv w:val="1"/>
      <w:marLeft w:val="0"/>
      <w:marRight w:val="0"/>
      <w:marTop w:val="0"/>
      <w:marBottom w:val="0"/>
      <w:divBdr>
        <w:top w:val="none" w:sz="0" w:space="0" w:color="auto"/>
        <w:left w:val="none" w:sz="0" w:space="0" w:color="auto"/>
        <w:bottom w:val="none" w:sz="0" w:space="0" w:color="auto"/>
        <w:right w:val="none" w:sz="0" w:space="0" w:color="auto"/>
      </w:divBdr>
      <w:divsChild>
        <w:div w:id="936714831">
          <w:marLeft w:val="480"/>
          <w:marRight w:val="0"/>
          <w:marTop w:val="0"/>
          <w:marBottom w:val="0"/>
          <w:divBdr>
            <w:top w:val="none" w:sz="0" w:space="0" w:color="auto"/>
            <w:left w:val="none" w:sz="0" w:space="0" w:color="auto"/>
            <w:bottom w:val="none" w:sz="0" w:space="0" w:color="auto"/>
            <w:right w:val="none" w:sz="0" w:space="0" w:color="auto"/>
          </w:divBdr>
        </w:div>
        <w:div w:id="1158108143">
          <w:marLeft w:val="480"/>
          <w:marRight w:val="0"/>
          <w:marTop w:val="0"/>
          <w:marBottom w:val="0"/>
          <w:divBdr>
            <w:top w:val="none" w:sz="0" w:space="0" w:color="auto"/>
            <w:left w:val="none" w:sz="0" w:space="0" w:color="auto"/>
            <w:bottom w:val="none" w:sz="0" w:space="0" w:color="auto"/>
            <w:right w:val="none" w:sz="0" w:space="0" w:color="auto"/>
          </w:divBdr>
        </w:div>
        <w:div w:id="281768508">
          <w:marLeft w:val="480"/>
          <w:marRight w:val="0"/>
          <w:marTop w:val="0"/>
          <w:marBottom w:val="0"/>
          <w:divBdr>
            <w:top w:val="none" w:sz="0" w:space="0" w:color="auto"/>
            <w:left w:val="none" w:sz="0" w:space="0" w:color="auto"/>
            <w:bottom w:val="none" w:sz="0" w:space="0" w:color="auto"/>
            <w:right w:val="none" w:sz="0" w:space="0" w:color="auto"/>
          </w:divBdr>
        </w:div>
        <w:div w:id="182212099">
          <w:marLeft w:val="480"/>
          <w:marRight w:val="0"/>
          <w:marTop w:val="0"/>
          <w:marBottom w:val="0"/>
          <w:divBdr>
            <w:top w:val="none" w:sz="0" w:space="0" w:color="auto"/>
            <w:left w:val="none" w:sz="0" w:space="0" w:color="auto"/>
            <w:bottom w:val="none" w:sz="0" w:space="0" w:color="auto"/>
            <w:right w:val="none" w:sz="0" w:space="0" w:color="auto"/>
          </w:divBdr>
        </w:div>
        <w:div w:id="1107237099">
          <w:marLeft w:val="480"/>
          <w:marRight w:val="0"/>
          <w:marTop w:val="0"/>
          <w:marBottom w:val="0"/>
          <w:divBdr>
            <w:top w:val="none" w:sz="0" w:space="0" w:color="auto"/>
            <w:left w:val="none" w:sz="0" w:space="0" w:color="auto"/>
            <w:bottom w:val="none" w:sz="0" w:space="0" w:color="auto"/>
            <w:right w:val="none" w:sz="0" w:space="0" w:color="auto"/>
          </w:divBdr>
        </w:div>
        <w:div w:id="1838186254">
          <w:marLeft w:val="480"/>
          <w:marRight w:val="0"/>
          <w:marTop w:val="0"/>
          <w:marBottom w:val="0"/>
          <w:divBdr>
            <w:top w:val="none" w:sz="0" w:space="0" w:color="auto"/>
            <w:left w:val="none" w:sz="0" w:space="0" w:color="auto"/>
            <w:bottom w:val="none" w:sz="0" w:space="0" w:color="auto"/>
            <w:right w:val="none" w:sz="0" w:space="0" w:color="auto"/>
          </w:divBdr>
        </w:div>
        <w:div w:id="1899827309">
          <w:marLeft w:val="480"/>
          <w:marRight w:val="0"/>
          <w:marTop w:val="0"/>
          <w:marBottom w:val="0"/>
          <w:divBdr>
            <w:top w:val="none" w:sz="0" w:space="0" w:color="auto"/>
            <w:left w:val="none" w:sz="0" w:space="0" w:color="auto"/>
            <w:bottom w:val="none" w:sz="0" w:space="0" w:color="auto"/>
            <w:right w:val="none" w:sz="0" w:space="0" w:color="auto"/>
          </w:divBdr>
        </w:div>
      </w:divsChild>
    </w:div>
    <w:div w:id="1058289224">
      <w:bodyDiv w:val="1"/>
      <w:marLeft w:val="0"/>
      <w:marRight w:val="0"/>
      <w:marTop w:val="0"/>
      <w:marBottom w:val="0"/>
      <w:divBdr>
        <w:top w:val="none" w:sz="0" w:space="0" w:color="auto"/>
        <w:left w:val="none" w:sz="0" w:space="0" w:color="auto"/>
        <w:bottom w:val="none" w:sz="0" w:space="0" w:color="auto"/>
        <w:right w:val="none" w:sz="0" w:space="0" w:color="auto"/>
      </w:divBdr>
      <w:divsChild>
        <w:div w:id="133067638">
          <w:marLeft w:val="480"/>
          <w:marRight w:val="0"/>
          <w:marTop w:val="0"/>
          <w:marBottom w:val="0"/>
          <w:divBdr>
            <w:top w:val="none" w:sz="0" w:space="0" w:color="auto"/>
            <w:left w:val="none" w:sz="0" w:space="0" w:color="auto"/>
            <w:bottom w:val="none" w:sz="0" w:space="0" w:color="auto"/>
            <w:right w:val="none" w:sz="0" w:space="0" w:color="auto"/>
          </w:divBdr>
        </w:div>
        <w:div w:id="418915403">
          <w:marLeft w:val="480"/>
          <w:marRight w:val="0"/>
          <w:marTop w:val="0"/>
          <w:marBottom w:val="0"/>
          <w:divBdr>
            <w:top w:val="none" w:sz="0" w:space="0" w:color="auto"/>
            <w:left w:val="none" w:sz="0" w:space="0" w:color="auto"/>
            <w:bottom w:val="none" w:sz="0" w:space="0" w:color="auto"/>
            <w:right w:val="none" w:sz="0" w:space="0" w:color="auto"/>
          </w:divBdr>
        </w:div>
        <w:div w:id="1463041978">
          <w:marLeft w:val="480"/>
          <w:marRight w:val="0"/>
          <w:marTop w:val="0"/>
          <w:marBottom w:val="0"/>
          <w:divBdr>
            <w:top w:val="none" w:sz="0" w:space="0" w:color="auto"/>
            <w:left w:val="none" w:sz="0" w:space="0" w:color="auto"/>
            <w:bottom w:val="none" w:sz="0" w:space="0" w:color="auto"/>
            <w:right w:val="none" w:sz="0" w:space="0" w:color="auto"/>
          </w:divBdr>
        </w:div>
        <w:div w:id="1434126763">
          <w:marLeft w:val="480"/>
          <w:marRight w:val="0"/>
          <w:marTop w:val="0"/>
          <w:marBottom w:val="0"/>
          <w:divBdr>
            <w:top w:val="none" w:sz="0" w:space="0" w:color="auto"/>
            <w:left w:val="none" w:sz="0" w:space="0" w:color="auto"/>
            <w:bottom w:val="none" w:sz="0" w:space="0" w:color="auto"/>
            <w:right w:val="none" w:sz="0" w:space="0" w:color="auto"/>
          </w:divBdr>
        </w:div>
        <w:div w:id="1873809179">
          <w:marLeft w:val="480"/>
          <w:marRight w:val="0"/>
          <w:marTop w:val="0"/>
          <w:marBottom w:val="0"/>
          <w:divBdr>
            <w:top w:val="none" w:sz="0" w:space="0" w:color="auto"/>
            <w:left w:val="none" w:sz="0" w:space="0" w:color="auto"/>
            <w:bottom w:val="none" w:sz="0" w:space="0" w:color="auto"/>
            <w:right w:val="none" w:sz="0" w:space="0" w:color="auto"/>
          </w:divBdr>
        </w:div>
        <w:div w:id="117529239">
          <w:marLeft w:val="480"/>
          <w:marRight w:val="0"/>
          <w:marTop w:val="0"/>
          <w:marBottom w:val="0"/>
          <w:divBdr>
            <w:top w:val="none" w:sz="0" w:space="0" w:color="auto"/>
            <w:left w:val="none" w:sz="0" w:space="0" w:color="auto"/>
            <w:bottom w:val="none" w:sz="0" w:space="0" w:color="auto"/>
            <w:right w:val="none" w:sz="0" w:space="0" w:color="auto"/>
          </w:divBdr>
        </w:div>
        <w:div w:id="1911111578">
          <w:marLeft w:val="480"/>
          <w:marRight w:val="0"/>
          <w:marTop w:val="0"/>
          <w:marBottom w:val="0"/>
          <w:divBdr>
            <w:top w:val="none" w:sz="0" w:space="0" w:color="auto"/>
            <w:left w:val="none" w:sz="0" w:space="0" w:color="auto"/>
            <w:bottom w:val="none" w:sz="0" w:space="0" w:color="auto"/>
            <w:right w:val="none" w:sz="0" w:space="0" w:color="auto"/>
          </w:divBdr>
        </w:div>
        <w:div w:id="268008629">
          <w:marLeft w:val="480"/>
          <w:marRight w:val="0"/>
          <w:marTop w:val="0"/>
          <w:marBottom w:val="0"/>
          <w:divBdr>
            <w:top w:val="none" w:sz="0" w:space="0" w:color="auto"/>
            <w:left w:val="none" w:sz="0" w:space="0" w:color="auto"/>
            <w:bottom w:val="none" w:sz="0" w:space="0" w:color="auto"/>
            <w:right w:val="none" w:sz="0" w:space="0" w:color="auto"/>
          </w:divBdr>
        </w:div>
        <w:div w:id="1393653046">
          <w:marLeft w:val="480"/>
          <w:marRight w:val="0"/>
          <w:marTop w:val="0"/>
          <w:marBottom w:val="0"/>
          <w:divBdr>
            <w:top w:val="none" w:sz="0" w:space="0" w:color="auto"/>
            <w:left w:val="none" w:sz="0" w:space="0" w:color="auto"/>
            <w:bottom w:val="none" w:sz="0" w:space="0" w:color="auto"/>
            <w:right w:val="none" w:sz="0" w:space="0" w:color="auto"/>
          </w:divBdr>
        </w:div>
        <w:div w:id="1323659379">
          <w:marLeft w:val="480"/>
          <w:marRight w:val="0"/>
          <w:marTop w:val="0"/>
          <w:marBottom w:val="0"/>
          <w:divBdr>
            <w:top w:val="none" w:sz="0" w:space="0" w:color="auto"/>
            <w:left w:val="none" w:sz="0" w:space="0" w:color="auto"/>
            <w:bottom w:val="none" w:sz="0" w:space="0" w:color="auto"/>
            <w:right w:val="none" w:sz="0" w:space="0" w:color="auto"/>
          </w:divBdr>
        </w:div>
        <w:div w:id="257176866">
          <w:marLeft w:val="480"/>
          <w:marRight w:val="0"/>
          <w:marTop w:val="0"/>
          <w:marBottom w:val="0"/>
          <w:divBdr>
            <w:top w:val="none" w:sz="0" w:space="0" w:color="auto"/>
            <w:left w:val="none" w:sz="0" w:space="0" w:color="auto"/>
            <w:bottom w:val="none" w:sz="0" w:space="0" w:color="auto"/>
            <w:right w:val="none" w:sz="0" w:space="0" w:color="auto"/>
          </w:divBdr>
        </w:div>
        <w:div w:id="1777366540">
          <w:marLeft w:val="480"/>
          <w:marRight w:val="0"/>
          <w:marTop w:val="0"/>
          <w:marBottom w:val="0"/>
          <w:divBdr>
            <w:top w:val="none" w:sz="0" w:space="0" w:color="auto"/>
            <w:left w:val="none" w:sz="0" w:space="0" w:color="auto"/>
            <w:bottom w:val="none" w:sz="0" w:space="0" w:color="auto"/>
            <w:right w:val="none" w:sz="0" w:space="0" w:color="auto"/>
          </w:divBdr>
        </w:div>
        <w:div w:id="1713725215">
          <w:marLeft w:val="480"/>
          <w:marRight w:val="0"/>
          <w:marTop w:val="0"/>
          <w:marBottom w:val="0"/>
          <w:divBdr>
            <w:top w:val="none" w:sz="0" w:space="0" w:color="auto"/>
            <w:left w:val="none" w:sz="0" w:space="0" w:color="auto"/>
            <w:bottom w:val="none" w:sz="0" w:space="0" w:color="auto"/>
            <w:right w:val="none" w:sz="0" w:space="0" w:color="auto"/>
          </w:divBdr>
        </w:div>
        <w:div w:id="1598520827">
          <w:marLeft w:val="480"/>
          <w:marRight w:val="0"/>
          <w:marTop w:val="0"/>
          <w:marBottom w:val="0"/>
          <w:divBdr>
            <w:top w:val="none" w:sz="0" w:space="0" w:color="auto"/>
            <w:left w:val="none" w:sz="0" w:space="0" w:color="auto"/>
            <w:bottom w:val="none" w:sz="0" w:space="0" w:color="auto"/>
            <w:right w:val="none" w:sz="0" w:space="0" w:color="auto"/>
          </w:divBdr>
        </w:div>
        <w:div w:id="642388152">
          <w:marLeft w:val="480"/>
          <w:marRight w:val="0"/>
          <w:marTop w:val="0"/>
          <w:marBottom w:val="0"/>
          <w:divBdr>
            <w:top w:val="none" w:sz="0" w:space="0" w:color="auto"/>
            <w:left w:val="none" w:sz="0" w:space="0" w:color="auto"/>
            <w:bottom w:val="none" w:sz="0" w:space="0" w:color="auto"/>
            <w:right w:val="none" w:sz="0" w:space="0" w:color="auto"/>
          </w:divBdr>
        </w:div>
        <w:div w:id="1979996687">
          <w:marLeft w:val="480"/>
          <w:marRight w:val="0"/>
          <w:marTop w:val="0"/>
          <w:marBottom w:val="0"/>
          <w:divBdr>
            <w:top w:val="none" w:sz="0" w:space="0" w:color="auto"/>
            <w:left w:val="none" w:sz="0" w:space="0" w:color="auto"/>
            <w:bottom w:val="none" w:sz="0" w:space="0" w:color="auto"/>
            <w:right w:val="none" w:sz="0" w:space="0" w:color="auto"/>
          </w:divBdr>
        </w:div>
        <w:div w:id="113908581">
          <w:marLeft w:val="480"/>
          <w:marRight w:val="0"/>
          <w:marTop w:val="0"/>
          <w:marBottom w:val="0"/>
          <w:divBdr>
            <w:top w:val="none" w:sz="0" w:space="0" w:color="auto"/>
            <w:left w:val="none" w:sz="0" w:space="0" w:color="auto"/>
            <w:bottom w:val="none" w:sz="0" w:space="0" w:color="auto"/>
            <w:right w:val="none" w:sz="0" w:space="0" w:color="auto"/>
          </w:divBdr>
        </w:div>
        <w:div w:id="332729535">
          <w:marLeft w:val="480"/>
          <w:marRight w:val="0"/>
          <w:marTop w:val="0"/>
          <w:marBottom w:val="0"/>
          <w:divBdr>
            <w:top w:val="none" w:sz="0" w:space="0" w:color="auto"/>
            <w:left w:val="none" w:sz="0" w:space="0" w:color="auto"/>
            <w:bottom w:val="none" w:sz="0" w:space="0" w:color="auto"/>
            <w:right w:val="none" w:sz="0" w:space="0" w:color="auto"/>
          </w:divBdr>
        </w:div>
        <w:div w:id="390883533">
          <w:marLeft w:val="480"/>
          <w:marRight w:val="0"/>
          <w:marTop w:val="0"/>
          <w:marBottom w:val="0"/>
          <w:divBdr>
            <w:top w:val="none" w:sz="0" w:space="0" w:color="auto"/>
            <w:left w:val="none" w:sz="0" w:space="0" w:color="auto"/>
            <w:bottom w:val="none" w:sz="0" w:space="0" w:color="auto"/>
            <w:right w:val="none" w:sz="0" w:space="0" w:color="auto"/>
          </w:divBdr>
        </w:div>
        <w:div w:id="759523118">
          <w:marLeft w:val="480"/>
          <w:marRight w:val="0"/>
          <w:marTop w:val="0"/>
          <w:marBottom w:val="0"/>
          <w:divBdr>
            <w:top w:val="none" w:sz="0" w:space="0" w:color="auto"/>
            <w:left w:val="none" w:sz="0" w:space="0" w:color="auto"/>
            <w:bottom w:val="none" w:sz="0" w:space="0" w:color="auto"/>
            <w:right w:val="none" w:sz="0" w:space="0" w:color="auto"/>
          </w:divBdr>
        </w:div>
        <w:div w:id="1889952237">
          <w:marLeft w:val="480"/>
          <w:marRight w:val="0"/>
          <w:marTop w:val="0"/>
          <w:marBottom w:val="0"/>
          <w:divBdr>
            <w:top w:val="none" w:sz="0" w:space="0" w:color="auto"/>
            <w:left w:val="none" w:sz="0" w:space="0" w:color="auto"/>
            <w:bottom w:val="none" w:sz="0" w:space="0" w:color="auto"/>
            <w:right w:val="none" w:sz="0" w:space="0" w:color="auto"/>
          </w:divBdr>
        </w:div>
        <w:div w:id="1438330118">
          <w:marLeft w:val="480"/>
          <w:marRight w:val="0"/>
          <w:marTop w:val="0"/>
          <w:marBottom w:val="0"/>
          <w:divBdr>
            <w:top w:val="none" w:sz="0" w:space="0" w:color="auto"/>
            <w:left w:val="none" w:sz="0" w:space="0" w:color="auto"/>
            <w:bottom w:val="none" w:sz="0" w:space="0" w:color="auto"/>
            <w:right w:val="none" w:sz="0" w:space="0" w:color="auto"/>
          </w:divBdr>
        </w:div>
        <w:div w:id="1505314255">
          <w:marLeft w:val="480"/>
          <w:marRight w:val="0"/>
          <w:marTop w:val="0"/>
          <w:marBottom w:val="0"/>
          <w:divBdr>
            <w:top w:val="none" w:sz="0" w:space="0" w:color="auto"/>
            <w:left w:val="none" w:sz="0" w:space="0" w:color="auto"/>
            <w:bottom w:val="none" w:sz="0" w:space="0" w:color="auto"/>
            <w:right w:val="none" w:sz="0" w:space="0" w:color="auto"/>
          </w:divBdr>
        </w:div>
        <w:div w:id="799037581">
          <w:marLeft w:val="480"/>
          <w:marRight w:val="0"/>
          <w:marTop w:val="0"/>
          <w:marBottom w:val="0"/>
          <w:divBdr>
            <w:top w:val="none" w:sz="0" w:space="0" w:color="auto"/>
            <w:left w:val="none" w:sz="0" w:space="0" w:color="auto"/>
            <w:bottom w:val="none" w:sz="0" w:space="0" w:color="auto"/>
            <w:right w:val="none" w:sz="0" w:space="0" w:color="auto"/>
          </w:divBdr>
        </w:div>
        <w:div w:id="1166895475">
          <w:marLeft w:val="480"/>
          <w:marRight w:val="0"/>
          <w:marTop w:val="0"/>
          <w:marBottom w:val="0"/>
          <w:divBdr>
            <w:top w:val="none" w:sz="0" w:space="0" w:color="auto"/>
            <w:left w:val="none" w:sz="0" w:space="0" w:color="auto"/>
            <w:bottom w:val="none" w:sz="0" w:space="0" w:color="auto"/>
            <w:right w:val="none" w:sz="0" w:space="0" w:color="auto"/>
          </w:divBdr>
        </w:div>
        <w:div w:id="2088991880">
          <w:marLeft w:val="480"/>
          <w:marRight w:val="0"/>
          <w:marTop w:val="0"/>
          <w:marBottom w:val="0"/>
          <w:divBdr>
            <w:top w:val="none" w:sz="0" w:space="0" w:color="auto"/>
            <w:left w:val="none" w:sz="0" w:space="0" w:color="auto"/>
            <w:bottom w:val="none" w:sz="0" w:space="0" w:color="auto"/>
            <w:right w:val="none" w:sz="0" w:space="0" w:color="auto"/>
          </w:divBdr>
        </w:div>
        <w:div w:id="611085321">
          <w:marLeft w:val="480"/>
          <w:marRight w:val="0"/>
          <w:marTop w:val="0"/>
          <w:marBottom w:val="0"/>
          <w:divBdr>
            <w:top w:val="none" w:sz="0" w:space="0" w:color="auto"/>
            <w:left w:val="none" w:sz="0" w:space="0" w:color="auto"/>
            <w:bottom w:val="none" w:sz="0" w:space="0" w:color="auto"/>
            <w:right w:val="none" w:sz="0" w:space="0" w:color="auto"/>
          </w:divBdr>
        </w:div>
        <w:div w:id="1192953925">
          <w:marLeft w:val="480"/>
          <w:marRight w:val="0"/>
          <w:marTop w:val="0"/>
          <w:marBottom w:val="0"/>
          <w:divBdr>
            <w:top w:val="none" w:sz="0" w:space="0" w:color="auto"/>
            <w:left w:val="none" w:sz="0" w:space="0" w:color="auto"/>
            <w:bottom w:val="none" w:sz="0" w:space="0" w:color="auto"/>
            <w:right w:val="none" w:sz="0" w:space="0" w:color="auto"/>
          </w:divBdr>
        </w:div>
        <w:div w:id="1511531092">
          <w:marLeft w:val="480"/>
          <w:marRight w:val="0"/>
          <w:marTop w:val="0"/>
          <w:marBottom w:val="0"/>
          <w:divBdr>
            <w:top w:val="none" w:sz="0" w:space="0" w:color="auto"/>
            <w:left w:val="none" w:sz="0" w:space="0" w:color="auto"/>
            <w:bottom w:val="none" w:sz="0" w:space="0" w:color="auto"/>
            <w:right w:val="none" w:sz="0" w:space="0" w:color="auto"/>
          </w:divBdr>
        </w:div>
        <w:div w:id="109935822">
          <w:marLeft w:val="480"/>
          <w:marRight w:val="0"/>
          <w:marTop w:val="0"/>
          <w:marBottom w:val="0"/>
          <w:divBdr>
            <w:top w:val="none" w:sz="0" w:space="0" w:color="auto"/>
            <w:left w:val="none" w:sz="0" w:space="0" w:color="auto"/>
            <w:bottom w:val="none" w:sz="0" w:space="0" w:color="auto"/>
            <w:right w:val="none" w:sz="0" w:space="0" w:color="auto"/>
          </w:divBdr>
        </w:div>
        <w:div w:id="312487734">
          <w:marLeft w:val="480"/>
          <w:marRight w:val="0"/>
          <w:marTop w:val="0"/>
          <w:marBottom w:val="0"/>
          <w:divBdr>
            <w:top w:val="none" w:sz="0" w:space="0" w:color="auto"/>
            <w:left w:val="none" w:sz="0" w:space="0" w:color="auto"/>
            <w:bottom w:val="none" w:sz="0" w:space="0" w:color="auto"/>
            <w:right w:val="none" w:sz="0" w:space="0" w:color="auto"/>
          </w:divBdr>
        </w:div>
        <w:div w:id="876820186">
          <w:marLeft w:val="480"/>
          <w:marRight w:val="0"/>
          <w:marTop w:val="0"/>
          <w:marBottom w:val="0"/>
          <w:divBdr>
            <w:top w:val="none" w:sz="0" w:space="0" w:color="auto"/>
            <w:left w:val="none" w:sz="0" w:space="0" w:color="auto"/>
            <w:bottom w:val="none" w:sz="0" w:space="0" w:color="auto"/>
            <w:right w:val="none" w:sz="0" w:space="0" w:color="auto"/>
          </w:divBdr>
        </w:div>
        <w:div w:id="1828285942">
          <w:marLeft w:val="480"/>
          <w:marRight w:val="0"/>
          <w:marTop w:val="0"/>
          <w:marBottom w:val="0"/>
          <w:divBdr>
            <w:top w:val="none" w:sz="0" w:space="0" w:color="auto"/>
            <w:left w:val="none" w:sz="0" w:space="0" w:color="auto"/>
            <w:bottom w:val="none" w:sz="0" w:space="0" w:color="auto"/>
            <w:right w:val="none" w:sz="0" w:space="0" w:color="auto"/>
          </w:divBdr>
        </w:div>
        <w:div w:id="256594260">
          <w:marLeft w:val="480"/>
          <w:marRight w:val="0"/>
          <w:marTop w:val="0"/>
          <w:marBottom w:val="0"/>
          <w:divBdr>
            <w:top w:val="none" w:sz="0" w:space="0" w:color="auto"/>
            <w:left w:val="none" w:sz="0" w:space="0" w:color="auto"/>
            <w:bottom w:val="none" w:sz="0" w:space="0" w:color="auto"/>
            <w:right w:val="none" w:sz="0" w:space="0" w:color="auto"/>
          </w:divBdr>
        </w:div>
        <w:div w:id="695080545">
          <w:marLeft w:val="480"/>
          <w:marRight w:val="0"/>
          <w:marTop w:val="0"/>
          <w:marBottom w:val="0"/>
          <w:divBdr>
            <w:top w:val="none" w:sz="0" w:space="0" w:color="auto"/>
            <w:left w:val="none" w:sz="0" w:space="0" w:color="auto"/>
            <w:bottom w:val="none" w:sz="0" w:space="0" w:color="auto"/>
            <w:right w:val="none" w:sz="0" w:space="0" w:color="auto"/>
          </w:divBdr>
        </w:div>
        <w:div w:id="291247991">
          <w:marLeft w:val="480"/>
          <w:marRight w:val="0"/>
          <w:marTop w:val="0"/>
          <w:marBottom w:val="0"/>
          <w:divBdr>
            <w:top w:val="none" w:sz="0" w:space="0" w:color="auto"/>
            <w:left w:val="none" w:sz="0" w:space="0" w:color="auto"/>
            <w:bottom w:val="none" w:sz="0" w:space="0" w:color="auto"/>
            <w:right w:val="none" w:sz="0" w:space="0" w:color="auto"/>
          </w:divBdr>
        </w:div>
      </w:divsChild>
    </w:div>
    <w:div w:id="1071611000">
      <w:bodyDiv w:val="1"/>
      <w:marLeft w:val="0"/>
      <w:marRight w:val="0"/>
      <w:marTop w:val="0"/>
      <w:marBottom w:val="0"/>
      <w:divBdr>
        <w:top w:val="none" w:sz="0" w:space="0" w:color="auto"/>
        <w:left w:val="none" w:sz="0" w:space="0" w:color="auto"/>
        <w:bottom w:val="none" w:sz="0" w:space="0" w:color="auto"/>
        <w:right w:val="none" w:sz="0" w:space="0" w:color="auto"/>
      </w:divBdr>
      <w:divsChild>
        <w:div w:id="1097676591">
          <w:marLeft w:val="480"/>
          <w:marRight w:val="0"/>
          <w:marTop w:val="0"/>
          <w:marBottom w:val="0"/>
          <w:divBdr>
            <w:top w:val="none" w:sz="0" w:space="0" w:color="auto"/>
            <w:left w:val="none" w:sz="0" w:space="0" w:color="auto"/>
            <w:bottom w:val="none" w:sz="0" w:space="0" w:color="auto"/>
            <w:right w:val="none" w:sz="0" w:space="0" w:color="auto"/>
          </w:divBdr>
        </w:div>
        <w:div w:id="1208031124">
          <w:marLeft w:val="480"/>
          <w:marRight w:val="0"/>
          <w:marTop w:val="0"/>
          <w:marBottom w:val="0"/>
          <w:divBdr>
            <w:top w:val="none" w:sz="0" w:space="0" w:color="auto"/>
            <w:left w:val="none" w:sz="0" w:space="0" w:color="auto"/>
            <w:bottom w:val="none" w:sz="0" w:space="0" w:color="auto"/>
            <w:right w:val="none" w:sz="0" w:space="0" w:color="auto"/>
          </w:divBdr>
        </w:div>
        <w:div w:id="1120370192">
          <w:marLeft w:val="480"/>
          <w:marRight w:val="0"/>
          <w:marTop w:val="0"/>
          <w:marBottom w:val="0"/>
          <w:divBdr>
            <w:top w:val="none" w:sz="0" w:space="0" w:color="auto"/>
            <w:left w:val="none" w:sz="0" w:space="0" w:color="auto"/>
            <w:bottom w:val="none" w:sz="0" w:space="0" w:color="auto"/>
            <w:right w:val="none" w:sz="0" w:space="0" w:color="auto"/>
          </w:divBdr>
        </w:div>
        <w:div w:id="958072088">
          <w:marLeft w:val="480"/>
          <w:marRight w:val="0"/>
          <w:marTop w:val="0"/>
          <w:marBottom w:val="0"/>
          <w:divBdr>
            <w:top w:val="none" w:sz="0" w:space="0" w:color="auto"/>
            <w:left w:val="none" w:sz="0" w:space="0" w:color="auto"/>
            <w:bottom w:val="none" w:sz="0" w:space="0" w:color="auto"/>
            <w:right w:val="none" w:sz="0" w:space="0" w:color="auto"/>
          </w:divBdr>
        </w:div>
        <w:div w:id="1282804409">
          <w:marLeft w:val="480"/>
          <w:marRight w:val="0"/>
          <w:marTop w:val="0"/>
          <w:marBottom w:val="0"/>
          <w:divBdr>
            <w:top w:val="none" w:sz="0" w:space="0" w:color="auto"/>
            <w:left w:val="none" w:sz="0" w:space="0" w:color="auto"/>
            <w:bottom w:val="none" w:sz="0" w:space="0" w:color="auto"/>
            <w:right w:val="none" w:sz="0" w:space="0" w:color="auto"/>
          </w:divBdr>
        </w:div>
        <w:div w:id="512182844">
          <w:marLeft w:val="480"/>
          <w:marRight w:val="0"/>
          <w:marTop w:val="0"/>
          <w:marBottom w:val="0"/>
          <w:divBdr>
            <w:top w:val="none" w:sz="0" w:space="0" w:color="auto"/>
            <w:left w:val="none" w:sz="0" w:space="0" w:color="auto"/>
            <w:bottom w:val="none" w:sz="0" w:space="0" w:color="auto"/>
            <w:right w:val="none" w:sz="0" w:space="0" w:color="auto"/>
          </w:divBdr>
        </w:div>
        <w:div w:id="1076513985">
          <w:marLeft w:val="480"/>
          <w:marRight w:val="0"/>
          <w:marTop w:val="0"/>
          <w:marBottom w:val="0"/>
          <w:divBdr>
            <w:top w:val="none" w:sz="0" w:space="0" w:color="auto"/>
            <w:left w:val="none" w:sz="0" w:space="0" w:color="auto"/>
            <w:bottom w:val="none" w:sz="0" w:space="0" w:color="auto"/>
            <w:right w:val="none" w:sz="0" w:space="0" w:color="auto"/>
          </w:divBdr>
        </w:div>
        <w:div w:id="1153957924">
          <w:marLeft w:val="480"/>
          <w:marRight w:val="0"/>
          <w:marTop w:val="0"/>
          <w:marBottom w:val="0"/>
          <w:divBdr>
            <w:top w:val="none" w:sz="0" w:space="0" w:color="auto"/>
            <w:left w:val="none" w:sz="0" w:space="0" w:color="auto"/>
            <w:bottom w:val="none" w:sz="0" w:space="0" w:color="auto"/>
            <w:right w:val="none" w:sz="0" w:space="0" w:color="auto"/>
          </w:divBdr>
        </w:div>
        <w:div w:id="242685357">
          <w:marLeft w:val="480"/>
          <w:marRight w:val="0"/>
          <w:marTop w:val="0"/>
          <w:marBottom w:val="0"/>
          <w:divBdr>
            <w:top w:val="none" w:sz="0" w:space="0" w:color="auto"/>
            <w:left w:val="none" w:sz="0" w:space="0" w:color="auto"/>
            <w:bottom w:val="none" w:sz="0" w:space="0" w:color="auto"/>
            <w:right w:val="none" w:sz="0" w:space="0" w:color="auto"/>
          </w:divBdr>
        </w:div>
        <w:div w:id="12613949">
          <w:marLeft w:val="480"/>
          <w:marRight w:val="0"/>
          <w:marTop w:val="0"/>
          <w:marBottom w:val="0"/>
          <w:divBdr>
            <w:top w:val="none" w:sz="0" w:space="0" w:color="auto"/>
            <w:left w:val="none" w:sz="0" w:space="0" w:color="auto"/>
            <w:bottom w:val="none" w:sz="0" w:space="0" w:color="auto"/>
            <w:right w:val="none" w:sz="0" w:space="0" w:color="auto"/>
          </w:divBdr>
        </w:div>
        <w:div w:id="952438366">
          <w:marLeft w:val="480"/>
          <w:marRight w:val="0"/>
          <w:marTop w:val="0"/>
          <w:marBottom w:val="0"/>
          <w:divBdr>
            <w:top w:val="none" w:sz="0" w:space="0" w:color="auto"/>
            <w:left w:val="none" w:sz="0" w:space="0" w:color="auto"/>
            <w:bottom w:val="none" w:sz="0" w:space="0" w:color="auto"/>
            <w:right w:val="none" w:sz="0" w:space="0" w:color="auto"/>
          </w:divBdr>
        </w:div>
        <w:div w:id="1870029175">
          <w:marLeft w:val="480"/>
          <w:marRight w:val="0"/>
          <w:marTop w:val="0"/>
          <w:marBottom w:val="0"/>
          <w:divBdr>
            <w:top w:val="none" w:sz="0" w:space="0" w:color="auto"/>
            <w:left w:val="none" w:sz="0" w:space="0" w:color="auto"/>
            <w:bottom w:val="none" w:sz="0" w:space="0" w:color="auto"/>
            <w:right w:val="none" w:sz="0" w:space="0" w:color="auto"/>
          </w:divBdr>
        </w:div>
        <w:div w:id="2000037743">
          <w:marLeft w:val="480"/>
          <w:marRight w:val="0"/>
          <w:marTop w:val="0"/>
          <w:marBottom w:val="0"/>
          <w:divBdr>
            <w:top w:val="none" w:sz="0" w:space="0" w:color="auto"/>
            <w:left w:val="none" w:sz="0" w:space="0" w:color="auto"/>
            <w:bottom w:val="none" w:sz="0" w:space="0" w:color="auto"/>
            <w:right w:val="none" w:sz="0" w:space="0" w:color="auto"/>
          </w:divBdr>
        </w:div>
        <w:div w:id="1638416022">
          <w:marLeft w:val="480"/>
          <w:marRight w:val="0"/>
          <w:marTop w:val="0"/>
          <w:marBottom w:val="0"/>
          <w:divBdr>
            <w:top w:val="none" w:sz="0" w:space="0" w:color="auto"/>
            <w:left w:val="none" w:sz="0" w:space="0" w:color="auto"/>
            <w:bottom w:val="none" w:sz="0" w:space="0" w:color="auto"/>
            <w:right w:val="none" w:sz="0" w:space="0" w:color="auto"/>
          </w:divBdr>
        </w:div>
        <w:div w:id="1525250361">
          <w:marLeft w:val="480"/>
          <w:marRight w:val="0"/>
          <w:marTop w:val="0"/>
          <w:marBottom w:val="0"/>
          <w:divBdr>
            <w:top w:val="none" w:sz="0" w:space="0" w:color="auto"/>
            <w:left w:val="none" w:sz="0" w:space="0" w:color="auto"/>
            <w:bottom w:val="none" w:sz="0" w:space="0" w:color="auto"/>
            <w:right w:val="none" w:sz="0" w:space="0" w:color="auto"/>
          </w:divBdr>
        </w:div>
        <w:div w:id="1751809885">
          <w:marLeft w:val="480"/>
          <w:marRight w:val="0"/>
          <w:marTop w:val="0"/>
          <w:marBottom w:val="0"/>
          <w:divBdr>
            <w:top w:val="none" w:sz="0" w:space="0" w:color="auto"/>
            <w:left w:val="none" w:sz="0" w:space="0" w:color="auto"/>
            <w:bottom w:val="none" w:sz="0" w:space="0" w:color="auto"/>
            <w:right w:val="none" w:sz="0" w:space="0" w:color="auto"/>
          </w:divBdr>
        </w:div>
        <w:div w:id="1610044599">
          <w:marLeft w:val="480"/>
          <w:marRight w:val="0"/>
          <w:marTop w:val="0"/>
          <w:marBottom w:val="0"/>
          <w:divBdr>
            <w:top w:val="none" w:sz="0" w:space="0" w:color="auto"/>
            <w:left w:val="none" w:sz="0" w:space="0" w:color="auto"/>
            <w:bottom w:val="none" w:sz="0" w:space="0" w:color="auto"/>
            <w:right w:val="none" w:sz="0" w:space="0" w:color="auto"/>
          </w:divBdr>
        </w:div>
        <w:div w:id="2081444441">
          <w:marLeft w:val="480"/>
          <w:marRight w:val="0"/>
          <w:marTop w:val="0"/>
          <w:marBottom w:val="0"/>
          <w:divBdr>
            <w:top w:val="none" w:sz="0" w:space="0" w:color="auto"/>
            <w:left w:val="none" w:sz="0" w:space="0" w:color="auto"/>
            <w:bottom w:val="none" w:sz="0" w:space="0" w:color="auto"/>
            <w:right w:val="none" w:sz="0" w:space="0" w:color="auto"/>
          </w:divBdr>
        </w:div>
        <w:div w:id="469635395">
          <w:marLeft w:val="480"/>
          <w:marRight w:val="0"/>
          <w:marTop w:val="0"/>
          <w:marBottom w:val="0"/>
          <w:divBdr>
            <w:top w:val="none" w:sz="0" w:space="0" w:color="auto"/>
            <w:left w:val="none" w:sz="0" w:space="0" w:color="auto"/>
            <w:bottom w:val="none" w:sz="0" w:space="0" w:color="auto"/>
            <w:right w:val="none" w:sz="0" w:space="0" w:color="auto"/>
          </w:divBdr>
        </w:div>
        <w:div w:id="1450662615">
          <w:marLeft w:val="480"/>
          <w:marRight w:val="0"/>
          <w:marTop w:val="0"/>
          <w:marBottom w:val="0"/>
          <w:divBdr>
            <w:top w:val="none" w:sz="0" w:space="0" w:color="auto"/>
            <w:left w:val="none" w:sz="0" w:space="0" w:color="auto"/>
            <w:bottom w:val="none" w:sz="0" w:space="0" w:color="auto"/>
            <w:right w:val="none" w:sz="0" w:space="0" w:color="auto"/>
          </w:divBdr>
        </w:div>
        <w:div w:id="700981873">
          <w:marLeft w:val="480"/>
          <w:marRight w:val="0"/>
          <w:marTop w:val="0"/>
          <w:marBottom w:val="0"/>
          <w:divBdr>
            <w:top w:val="none" w:sz="0" w:space="0" w:color="auto"/>
            <w:left w:val="none" w:sz="0" w:space="0" w:color="auto"/>
            <w:bottom w:val="none" w:sz="0" w:space="0" w:color="auto"/>
            <w:right w:val="none" w:sz="0" w:space="0" w:color="auto"/>
          </w:divBdr>
        </w:div>
        <w:div w:id="647592153">
          <w:marLeft w:val="480"/>
          <w:marRight w:val="0"/>
          <w:marTop w:val="0"/>
          <w:marBottom w:val="0"/>
          <w:divBdr>
            <w:top w:val="none" w:sz="0" w:space="0" w:color="auto"/>
            <w:left w:val="none" w:sz="0" w:space="0" w:color="auto"/>
            <w:bottom w:val="none" w:sz="0" w:space="0" w:color="auto"/>
            <w:right w:val="none" w:sz="0" w:space="0" w:color="auto"/>
          </w:divBdr>
        </w:div>
        <w:div w:id="209419179">
          <w:marLeft w:val="480"/>
          <w:marRight w:val="0"/>
          <w:marTop w:val="0"/>
          <w:marBottom w:val="0"/>
          <w:divBdr>
            <w:top w:val="none" w:sz="0" w:space="0" w:color="auto"/>
            <w:left w:val="none" w:sz="0" w:space="0" w:color="auto"/>
            <w:bottom w:val="none" w:sz="0" w:space="0" w:color="auto"/>
            <w:right w:val="none" w:sz="0" w:space="0" w:color="auto"/>
          </w:divBdr>
        </w:div>
        <w:div w:id="1987078936">
          <w:marLeft w:val="480"/>
          <w:marRight w:val="0"/>
          <w:marTop w:val="0"/>
          <w:marBottom w:val="0"/>
          <w:divBdr>
            <w:top w:val="none" w:sz="0" w:space="0" w:color="auto"/>
            <w:left w:val="none" w:sz="0" w:space="0" w:color="auto"/>
            <w:bottom w:val="none" w:sz="0" w:space="0" w:color="auto"/>
            <w:right w:val="none" w:sz="0" w:space="0" w:color="auto"/>
          </w:divBdr>
        </w:div>
        <w:div w:id="1487355385">
          <w:marLeft w:val="480"/>
          <w:marRight w:val="0"/>
          <w:marTop w:val="0"/>
          <w:marBottom w:val="0"/>
          <w:divBdr>
            <w:top w:val="none" w:sz="0" w:space="0" w:color="auto"/>
            <w:left w:val="none" w:sz="0" w:space="0" w:color="auto"/>
            <w:bottom w:val="none" w:sz="0" w:space="0" w:color="auto"/>
            <w:right w:val="none" w:sz="0" w:space="0" w:color="auto"/>
          </w:divBdr>
        </w:div>
        <w:div w:id="2083018526">
          <w:marLeft w:val="480"/>
          <w:marRight w:val="0"/>
          <w:marTop w:val="0"/>
          <w:marBottom w:val="0"/>
          <w:divBdr>
            <w:top w:val="none" w:sz="0" w:space="0" w:color="auto"/>
            <w:left w:val="none" w:sz="0" w:space="0" w:color="auto"/>
            <w:bottom w:val="none" w:sz="0" w:space="0" w:color="auto"/>
            <w:right w:val="none" w:sz="0" w:space="0" w:color="auto"/>
          </w:divBdr>
        </w:div>
        <w:div w:id="1971203224">
          <w:marLeft w:val="480"/>
          <w:marRight w:val="0"/>
          <w:marTop w:val="0"/>
          <w:marBottom w:val="0"/>
          <w:divBdr>
            <w:top w:val="none" w:sz="0" w:space="0" w:color="auto"/>
            <w:left w:val="none" w:sz="0" w:space="0" w:color="auto"/>
            <w:bottom w:val="none" w:sz="0" w:space="0" w:color="auto"/>
            <w:right w:val="none" w:sz="0" w:space="0" w:color="auto"/>
          </w:divBdr>
        </w:div>
        <w:div w:id="1991326043">
          <w:marLeft w:val="480"/>
          <w:marRight w:val="0"/>
          <w:marTop w:val="0"/>
          <w:marBottom w:val="0"/>
          <w:divBdr>
            <w:top w:val="none" w:sz="0" w:space="0" w:color="auto"/>
            <w:left w:val="none" w:sz="0" w:space="0" w:color="auto"/>
            <w:bottom w:val="none" w:sz="0" w:space="0" w:color="auto"/>
            <w:right w:val="none" w:sz="0" w:space="0" w:color="auto"/>
          </w:divBdr>
        </w:div>
        <w:div w:id="2063600670">
          <w:marLeft w:val="480"/>
          <w:marRight w:val="0"/>
          <w:marTop w:val="0"/>
          <w:marBottom w:val="0"/>
          <w:divBdr>
            <w:top w:val="none" w:sz="0" w:space="0" w:color="auto"/>
            <w:left w:val="none" w:sz="0" w:space="0" w:color="auto"/>
            <w:bottom w:val="none" w:sz="0" w:space="0" w:color="auto"/>
            <w:right w:val="none" w:sz="0" w:space="0" w:color="auto"/>
          </w:divBdr>
        </w:div>
        <w:div w:id="1307977329">
          <w:marLeft w:val="480"/>
          <w:marRight w:val="0"/>
          <w:marTop w:val="0"/>
          <w:marBottom w:val="0"/>
          <w:divBdr>
            <w:top w:val="none" w:sz="0" w:space="0" w:color="auto"/>
            <w:left w:val="none" w:sz="0" w:space="0" w:color="auto"/>
            <w:bottom w:val="none" w:sz="0" w:space="0" w:color="auto"/>
            <w:right w:val="none" w:sz="0" w:space="0" w:color="auto"/>
          </w:divBdr>
        </w:div>
        <w:div w:id="111755774">
          <w:marLeft w:val="480"/>
          <w:marRight w:val="0"/>
          <w:marTop w:val="0"/>
          <w:marBottom w:val="0"/>
          <w:divBdr>
            <w:top w:val="none" w:sz="0" w:space="0" w:color="auto"/>
            <w:left w:val="none" w:sz="0" w:space="0" w:color="auto"/>
            <w:bottom w:val="none" w:sz="0" w:space="0" w:color="auto"/>
            <w:right w:val="none" w:sz="0" w:space="0" w:color="auto"/>
          </w:divBdr>
        </w:div>
        <w:div w:id="1519735809">
          <w:marLeft w:val="480"/>
          <w:marRight w:val="0"/>
          <w:marTop w:val="0"/>
          <w:marBottom w:val="0"/>
          <w:divBdr>
            <w:top w:val="none" w:sz="0" w:space="0" w:color="auto"/>
            <w:left w:val="none" w:sz="0" w:space="0" w:color="auto"/>
            <w:bottom w:val="none" w:sz="0" w:space="0" w:color="auto"/>
            <w:right w:val="none" w:sz="0" w:space="0" w:color="auto"/>
          </w:divBdr>
        </w:div>
        <w:div w:id="1756365123">
          <w:marLeft w:val="480"/>
          <w:marRight w:val="0"/>
          <w:marTop w:val="0"/>
          <w:marBottom w:val="0"/>
          <w:divBdr>
            <w:top w:val="none" w:sz="0" w:space="0" w:color="auto"/>
            <w:left w:val="none" w:sz="0" w:space="0" w:color="auto"/>
            <w:bottom w:val="none" w:sz="0" w:space="0" w:color="auto"/>
            <w:right w:val="none" w:sz="0" w:space="0" w:color="auto"/>
          </w:divBdr>
        </w:div>
        <w:div w:id="854222906">
          <w:marLeft w:val="480"/>
          <w:marRight w:val="0"/>
          <w:marTop w:val="0"/>
          <w:marBottom w:val="0"/>
          <w:divBdr>
            <w:top w:val="none" w:sz="0" w:space="0" w:color="auto"/>
            <w:left w:val="none" w:sz="0" w:space="0" w:color="auto"/>
            <w:bottom w:val="none" w:sz="0" w:space="0" w:color="auto"/>
            <w:right w:val="none" w:sz="0" w:space="0" w:color="auto"/>
          </w:divBdr>
        </w:div>
        <w:div w:id="824587375">
          <w:marLeft w:val="480"/>
          <w:marRight w:val="0"/>
          <w:marTop w:val="0"/>
          <w:marBottom w:val="0"/>
          <w:divBdr>
            <w:top w:val="none" w:sz="0" w:space="0" w:color="auto"/>
            <w:left w:val="none" w:sz="0" w:space="0" w:color="auto"/>
            <w:bottom w:val="none" w:sz="0" w:space="0" w:color="auto"/>
            <w:right w:val="none" w:sz="0" w:space="0" w:color="auto"/>
          </w:divBdr>
        </w:div>
        <w:div w:id="1703943815">
          <w:marLeft w:val="480"/>
          <w:marRight w:val="0"/>
          <w:marTop w:val="0"/>
          <w:marBottom w:val="0"/>
          <w:divBdr>
            <w:top w:val="none" w:sz="0" w:space="0" w:color="auto"/>
            <w:left w:val="none" w:sz="0" w:space="0" w:color="auto"/>
            <w:bottom w:val="none" w:sz="0" w:space="0" w:color="auto"/>
            <w:right w:val="none" w:sz="0" w:space="0" w:color="auto"/>
          </w:divBdr>
        </w:div>
        <w:div w:id="54009757">
          <w:marLeft w:val="480"/>
          <w:marRight w:val="0"/>
          <w:marTop w:val="0"/>
          <w:marBottom w:val="0"/>
          <w:divBdr>
            <w:top w:val="none" w:sz="0" w:space="0" w:color="auto"/>
            <w:left w:val="none" w:sz="0" w:space="0" w:color="auto"/>
            <w:bottom w:val="none" w:sz="0" w:space="0" w:color="auto"/>
            <w:right w:val="none" w:sz="0" w:space="0" w:color="auto"/>
          </w:divBdr>
        </w:div>
        <w:div w:id="2133819314">
          <w:marLeft w:val="480"/>
          <w:marRight w:val="0"/>
          <w:marTop w:val="0"/>
          <w:marBottom w:val="0"/>
          <w:divBdr>
            <w:top w:val="none" w:sz="0" w:space="0" w:color="auto"/>
            <w:left w:val="none" w:sz="0" w:space="0" w:color="auto"/>
            <w:bottom w:val="none" w:sz="0" w:space="0" w:color="auto"/>
            <w:right w:val="none" w:sz="0" w:space="0" w:color="auto"/>
          </w:divBdr>
        </w:div>
      </w:divsChild>
    </w:div>
    <w:div w:id="1086075482">
      <w:bodyDiv w:val="1"/>
      <w:marLeft w:val="0"/>
      <w:marRight w:val="0"/>
      <w:marTop w:val="0"/>
      <w:marBottom w:val="0"/>
      <w:divBdr>
        <w:top w:val="none" w:sz="0" w:space="0" w:color="auto"/>
        <w:left w:val="none" w:sz="0" w:space="0" w:color="auto"/>
        <w:bottom w:val="none" w:sz="0" w:space="0" w:color="auto"/>
        <w:right w:val="none" w:sz="0" w:space="0" w:color="auto"/>
      </w:divBdr>
      <w:divsChild>
        <w:div w:id="1906452656">
          <w:marLeft w:val="480"/>
          <w:marRight w:val="0"/>
          <w:marTop w:val="0"/>
          <w:marBottom w:val="0"/>
          <w:divBdr>
            <w:top w:val="none" w:sz="0" w:space="0" w:color="auto"/>
            <w:left w:val="none" w:sz="0" w:space="0" w:color="auto"/>
            <w:bottom w:val="none" w:sz="0" w:space="0" w:color="auto"/>
            <w:right w:val="none" w:sz="0" w:space="0" w:color="auto"/>
          </w:divBdr>
        </w:div>
        <w:div w:id="95290072">
          <w:marLeft w:val="480"/>
          <w:marRight w:val="0"/>
          <w:marTop w:val="0"/>
          <w:marBottom w:val="0"/>
          <w:divBdr>
            <w:top w:val="none" w:sz="0" w:space="0" w:color="auto"/>
            <w:left w:val="none" w:sz="0" w:space="0" w:color="auto"/>
            <w:bottom w:val="none" w:sz="0" w:space="0" w:color="auto"/>
            <w:right w:val="none" w:sz="0" w:space="0" w:color="auto"/>
          </w:divBdr>
        </w:div>
        <w:div w:id="858473531">
          <w:marLeft w:val="480"/>
          <w:marRight w:val="0"/>
          <w:marTop w:val="0"/>
          <w:marBottom w:val="0"/>
          <w:divBdr>
            <w:top w:val="none" w:sz="0" w:space="0" w:color="auto"/>
            <w:left w:val="none" w:sz="0" w:space="0" w:color="auto"/>
            <w:bottom w:val="none" w:sz="0" w:space="0" w:color="auto"/>
            <w:right w:val="none" w:sz="0" w:space="0" w:color="auto"/>
          </w:divBdr>
        </w:div>
        <w:div w:id="817957640">
          <w:marLeft w:val="480"/>
          <w:marRight w:val="0"/>
          <w:marTop w:val="0"/>
          <w:marBottom w:val="0"/>
          <w:divBdr>
            <w:top w:val="none" w:sz="0" w:space="0" w:color="auto"/>
            <w:left w:val="none" w:sz="0" w:space="0" w:color="auto"/>
            <w:bottom w:val="none" w:sz="0" w:space="0" w:color="auto"/>
            <w:right w:val="none" w:sz="0" w:space="0" w:color="auto"/>
          </w:divBdr>
        </w:div>
        <w:div w:id="1260410596">
          <w:marLeft w:val="480"/>
          <w:marRight w:val="0"/>
          <w:marTop w:val="0"/>
          <w:marBottom w:val="0"/>
          <w:divBdr>
            <w:top w:val="none" w:sz="0" w:space="0" w:color="auto"/>
            <w:left w:val="none" w:sz="0" w:space="0" w:color="auto"/>
            <w:bottom w:val="none" w:sz="0" w:space="0" w:color="auto"/>
            <w:right w:val="none" w:sz="0" w:space="0" w:color="auto"/>
          </w:divBdr>
        </w:div>
        <w:div w:id="396783516">
          <w:marLeft w:val="480"/>
          <w:marRight w:val="0"/>
          <w:marTop w:val="0"/>
          <w:marBottom w:val="0"/>
          <w:divBdr>
            <w:top w:val="none" w:sz="0" w:space="0" w:color="auto"/>
            <w:left w:val="none" w:sz="0" w:space="0" w:color="auto"/>
            <w:bottom w:val="none" w:sz="0" w:space="0" w:color="auto"/>
            <w:right w:val="none" w:sz="0" w:space="0" w:color="auto"/>
          </w:divBdr>
        </w:div>
        <w:div w:id="1699968801">
          <w:marLeft w:val="480"/>
          <w:marRight w:val="0"/>
          <w:marTop w:val="0"/>
          <w:marBottom w:val="0"/>
          <w:divBdr>
            <w:top w:val="none" w:sz="0" w:space="0" w:color="auto"/>
            <w:left w:val="none" w:sz="0" w:space="0" w:color="auto"/>
            <w:bottom w:val="none" w:sz="0" w:space="0" w:color="auto"/>
            <w:right w:val="none" w:sz="0" w:space="0" w:color="auto"/>
          </w:divBdr>
        </w:div>
        <w:div w:id="1516457741">
          <w:marLeft w:val="480"/>
          <w:marRight w:val="0"/>
          <w:marTop w:val="0"/>
          <w:marBottom w:val="0"/>
          <w:divBdr>
            <w:top w:val="none" w:sz="0" w:space="0" w:color="auto"/>
            <w:left w:val="none" w:sz="0" w:space="0" w:color="auto"/>
            <w:bottom w:val="none" w:sz="0" w:space="0" w:color="auto"/>
            <w:right w:val="none" w:sz="0" w:space="0" w:color="auto"/>
          </w:divBdr>
        </w:div>
        <w:div w:id="1252205752">
          <w:marLeft w:val="480"/>
          <w:marRight w:val="0"/>
          <w:marTop w:val="0"/>
          <w:marBottom w:val="0"/>
          <w:divBdr>
            <w:top w:val="none" w:sz="0" w:space="0" w:color="auto"/>
            <w:left w:val="none" w:sz="0" w:space="0" w:color="auto"/>
            <w:bottom w:val="none" w:sz="0" w:space="0" w:color="auto"/>
            <w:right w:val="none" w:sz="0" w:space="0" w:color="auto"/>
          </w:divBdr>
        </w:div>
      </w:divsChild>
    </w:div>
    <w:div w:id="1090932935">
      <w:bodyDiv w:val="1"/>
      <w:marLeft w:val="0"/>
      <w:marRight w:val="0"/>
      <w:marTop w:val="0"/>
      <w:marBottom w:val="0"/>
      <w:divBdr>
        <w:top w:val="none" w:sz="0" w:space="0" w:color="auto"/>
        <w:left w:val="none" w:sz="0" w:space="0" w:color="auto"/>
        <w:bottom w:val="none" w:sz="0" w:space="0" w:color="auto"/>
        <w:right w:val="none" w:sz="0" w:space="0" w:color="auto"/>
      </w:divBdr>
      <w:divsChild>
        <w:div w:id="1373529553">
          <w:marLeft w:val="480"/>
          <w:marRight w:val="0"/>
          <w:marTop w:val="0"/>
          <w:marBottom w:val="0"/>
          <w:divBdr>
            <w:top w:val="none" w:sz="0" w:space="0" w:color="auto"/>
            <w:left w:val="none" w:sz="0" w:space="0" w:color="auto"/>
            <w:bottom w:val="none" w:sz="0" w:space="0" w:color="auto"/>
            <w:right w:val="none" w:sz="0" w:space="0" w:color="auto"/>
          </w:divBdr>
        </w:div>
        <w:div w:id="473184753">
          <w:marLeft w:val="480"/>
          <w:marRight w:val="0"/>
          <w:marTop w:val="0"/>
          <w:marBottom w:val="0"/>
          <w:divBdr>
            <w:top w:val="none" w:sz="0" w:space="0" w:color="auto"/>
            <w:left w:val="none" w:sz="0" w:space="0" w:color="auto"/>
            <w:bottom w:val="none" w:sz="0" w:space="0" w:color="auto"/>
            <w:right w:val="none" w:sz="0" w:space="0" w:color="auto"/>
          </w:divBdr>
        </w:div>
        <w:div w:id="1542789437">
          <w:marLeft w:val="480"/>
          <w:marRight w:val="0"/>
          <w:marTop w:val="0"/>
          <w:marBottom w:val="0"/>
          <w:divBdr>
            <w:top w:val="none" w:sz="0" w:space="0" w:color="auto"/>
            <w:left w:val="none" w:sz="0" w:space="0" w:color="auto"/>
            <w:bottom w:val="none" w:sz="0" w:space="0" w:color="auto"/>
            <w:right w:val="none" w:sz="0" w:space="0" w:color="auto"/>
          </w:divBdr>
        </w:div>
        <w:div w:id="950088870">
          <w:marLeft w:val="480"/>
          <w:marRight w:val="0"/>
          <w:marTop w:val="0"/>
          <w:marBottom w:val="0"/>
          <w:divBdr>
            <w:top w:val="none" w:sz="0" w:space="0" w:color="auto"/>
            <w:left w:val="none" w:sz="0" w:space="0" w:color="auto"/>
            <w:bottom w:val="none" w:sz="0" w:space="0" w:color="auto"/>
            <w:right w:val="none" w:sz="0" w:space="0" w:color="auto"/>
          </w:divBdr>
        </w:div>
        <w:div w:id="1600521917">
          <w:marLeft w:val="480"/>
          <w:marRight w:val="0"/>
          <w:marTop w:val="0"/>
          <w:marBottom w:val="0"/>
          <w:divBdr>
            <w:top w:val="none" w:sz="0" w:space="0" w:color="auto"/>
            <w:left w:val="none" w:sz="0" w:space="0" w:color="auto"/>
            <w:bottom w:val="none" w:sz="0" w:space="0" w:color="auto"/>
            <w:right w:val="none" w:sz="0" w:space="0" w:color="auto"/>
          </w:divBdr>
        </w:div>
        <w:div w:id="193812293">
          <w:marLeft w:val="480"/>
          <w:marRight w:val="0"/>
          <w:marTop w:val="0"/>
          <w:marBottom w:val="0"/>
          <w:divBdr>
            <w:top w:val="none" w:sz="0" w:space="0" w:color="auto"/>
            <w:left w:val="none" w:sz="0" w:space="0" w:color="auto"/>
            <w:bottom w:val="none" w:sz="0" w:space="0" w:color="auto"/>
            <w:right w:val="none" w:sz="0" w:space="0" w:color="auto"/>
          </w:divBdr>
        </w:div>
        <w:div w:id="169148678">
          <w:marLeft w:val="480"/>
          <w:marRight w:val="0"/>
          <w:marTop w:val="0"/>
          <w:marBottom w:val="0"/>
          <w:divBdr>
            <w:top w:val="none" w:sz="0" w:space="0" w:color="auto"/>
            <w:left w:val="none" w:sz="0" w:space="0" w:color="auto"/>
            <w:bottom w:val="none" w:sz="0" w:space="0" w:color="auto"/>
            <w:right w:val="none" w:sz="0" w:space="0" w:color="auto"/>
          </w:divBdr>
        </w:div>
        <w:div w:id="1079601169">
          <w:marLeft w:val="480"/>
          <w:marRight w:val="0"/>
          <w:marTop w:val="0"/>
          <w:marBottom w:val="0"/>
          <w:divBdr>
            <w:top w:val="none" w:sz="0" w:space="0" w:color="auto"/>
            <w:left w:val="none" w:sz="0" w:space="0" w:color="auto"/>
            <w:bottom w:val="none" w:sz="0" w:space="0" w:color="auto"/>
            <w:right w:val="none" w:sz="0" w:space="0" w:color="auto"/>
          </w:divBdr>
        </w:div>
        <w:div w:id="131598346">
          <w:marLeft w:val="480"/>
          <w:marRight w:val="0"/>
          <w:marTop w:val="0"/>
          <w:marBottom w:val="0"/>
          <w:divBdr>
            <w:top w:val="none" w:sz="0" w:space="0" w:color="auto"/>
            <w:left w:val="none" w:sz="0" w:space="0" w:color="auto"/>
            <w:bottom w:val="none" w:sz="0" w:space="0" w:color="auto"/>
            <w:right w:val="none" w:sz="0" w:space="0" w:color="auto"/>
          </w:divBdr>
        </w:div>
        <w:div w:id="1859153138">
          <w:marLeft w:val="480"/>
          <w:marRight w:val="0"/>
          <w:marTop w:val="0"/>
          <w:marBottom w:val="0"/>
          <w:divBdr>
            <w:top w:val="none" w:sz="0" w:space="0" w:color="auto"/>
            <w:left w:val="none" w:sz="0" w:space="0" w:color="auto"/>
            <w:bottom w:val="none" w:sz="0" w:space="0" w:color="auto"/>
            <w:right w:val="none" w:sz="0" w:space="0" w:color="auto"/>
          </w:divBdr>
        </w:div>
        <w:div w:id="823425697">
          <w:marLeft w:val="480"/>
          <w:marRight w:val="0"/>
          <w:marTop w:val="0"/>
          <w:marBottom w:val="0"/>
          <w:divBdr>
            <w:top w:val="none" w:sz="0" w:space="0" w:color="auto"/>
            <w:left w:val="none" w:sz="0" w:space="0" w:color="auto"/>
            <w:bottom w:val="none" w:sz="0" w:space="0" w:color="auto"/>
            <w:right w:val="none" w:sz="0" w:space="0" w:color="auto"/>
          </w:divBdr>
        </w:div>
        <w:div w:id="474759872">
          <w:marLeft w:val="480"/>
          <w:marRight w:val="0"/>
          <w:marTop w:val="0"/>
          <w:marBottom w:val="0"/>
          <w:divBdr>
            <w:top w:val="none" w:sz="0" w:space="0" w:color="auto"/>
            <w:left w:val="none" w:sz="0" w:space="0" w:color="auto"/>
            <w:bottom w:val="none" w:sz="0" w:space="0" w:color="auto"/>
            <w:right w:val="none" w:sz="0" w:space="0" w:color="auto"/>
          </w:divBdr>
        </w:div>
        <w:div w:id="1744911232">
          <w:marLeft w:val="480"/>
          <w:marRight w:val="0"/>
          <w:marTop w:val="0"/>
          <w:marBottom w:val="0"/>
          <w:divBdr>
            <w:top w:val="none" w:sz="0" w:space="0" w:color="auto"/>
            <w:left w:val="none" w:sz="0" w:space="0" w:color="auto"/>
            <w:bottom w:val="none" w:sz="0" w:space="0" w:color="auto"/>
            <w:right w:val="none" w:sz="0" w:space="0" w:color="auto"/>
          </w:divBdr>
        </w:div>
        <w:div w:id="704406150">
          <w:marLeft w:val="480"/>
          <w:marRight w:val="0"/>
          <w:marTop w:val="0"/>
          <w:marBottom w:val="0"/>
          <w:divBdr>
            <w:top w:val="none" w:sz="0" w:space="0" w:color="auto"/>
            <w:left w:val="none" w:sz="0" w:space="0" w:color="auto"/>
            <w:bottom w:val="none" w:sz="0" w:space="0" w:color="auto"/>
            <w:right w:val="none" w:sz="0" w:space="0" w:color="auto"/>
          </w:divBdr>
        </w:div>
        <w:div w:id="1451244211">
          <w:marLeft w:val="480"/>
          <w:marRight w:val="0"/>
          <w:marTop w:val="0"/>
          <w:marBottom w:val="0"/>
          <w:divBdr>
            <w:top w:val="none" w:sz="0" w:space="0" w:color="auto"/>
            <w:left w:val="none" w:sz="0" w:space="0" w:color="auto"/>
            <w:bottom w:val="none" w:sz="0" w:space="0" w:color="auto"/>
            <w:right w:val="none" w:sz="0" w:space="0" w:color="auto"/>
          </w:divBdr>
        </w:div>
        <w:div w:id="1928616348">
          <w:marLeft w:val="480"/>
          <w:marRight w:val="0"/>
          <w:marTop w:val="0"/>
          <w:marBottom w:val="0"/>
          <w:divBdr>
            <w:top w:val="none" w:sz="0" w:space="0" w:color="auto"/>
            <w:left w:val="none" w:sz="0" w:space="0" w:color="auto"/>
            <w:bottom w:val="none" w:sz="0" w:space="0" w:color="auto"/>
            <w:right w:val="none" w:sz="0" w:space="0" w:color="auto"/>
          </w:divBdr>
        </w:div>
        <w:div w:id="1532180272">
          <w:marLeft w:val="480"/>
          <w:marRight w:val="0"/>
          <w:marTop w:val="0"/>
          <w:marBottom w:val="0"/>
          <w:divBdr>
            <w:top w:val="none" w:sz="0" w:space="0" w:color="auto"/>
            <w:left w:val="none" w:sz="0" w:space="0" w:color="auto"/>
            <w:bottom w:val="none" w:sz="0" w:space="0" w:color="auto"/>
            <w:right w:val="none" w:sz="0" w:space="0" w:color="auto"/>
          </w:divBdr>
        </w:div>
        <w:div w:id="1171993679">
          <w:marLeft w:val="480"/>
          <w:marRight w:val="0"/>
          <w:marTop w:val="0"/>
          <w:marBottom w:val="0"/>
          <w:divBdr>
            <w:top w:val="none" w:sz="0" w:space="0" w:color="auto"/>
            <w:left w:val="none" w:sz="0" w:space="0" w:color="auto"/>
            <w:bottom w:val="none" w:sz="0" w:space="0" w:color="auto"/>
            <w:right w:val="none" w:sz="0" w:space="0" w:color="auto"/>
          </w:divBdr>
        </w:div>
        <w:div w:id="1675377040">
          <w:marLeft w:val="480"/>
          <w:marRight w:val="0"/>
          <w:marTop w:val="0"/>
          <w:marBottom w:val="0"/>
          <w:divBdr>
            <w:top w:val="none" w:sz="0" w:space="0" w:color="auto"/>
            <w:left w:val="none" w:sz="0" w:space="0" w:color="auto"/>
            <w:bottom w:val="none" w:sz="0" w:space="0" w:color="auto"/>
            <w:right w:val="none" w:sz="0" w:space="0" w:color="auto"/>
          </w:divBdr>
        </w:div>
        <w:div w:id="1475683943">
          <w:marLeft w:val="480"/>
          <w:marRight w:val="0"/>
          <w:marTop w:val="0"/>
          <w:marBottom w:val="0"/>
          <w:divBdr>
            <w:top w:val="none" w:sz="0" w:space="0" w:color="auto"/>
            <w:left w:val="none" w:sz="0" w:space="0" w:color="auto"/>
            <w:bottom w:val="none" w:sz="0" w:space="0" w:color="auto"/>
            <w:right w:val="none" w:sz="0" w:space="0" w:color="auto"/>
          </w:divBdr>
        </w:div>
        <w:div w:id="1512450072">
          <w:marLeft w:val="480"/>
          <w:marRight w:val="0"/>
          <w:marTop w:val="0"/>
          <w:marBottom w:val="0"/>
          <w:divBdr>
            <w:top w:val="none" w:sz="0" w:space="0" w:color="auto"/>
            <w:left w:val="none" w:sz="0" w:space="0" w:color="auto"/>
            <w:bottom w:val="none" w:sz="0" w:space="0" w:color="auto"/>
            <w:right w:val="none" w:sz="0" w:space="0" w:color="auto"/>
          </w:divBdr>
        </w:div>
        <w:div w:id="732194261">
          <w:marLeft w:val="480"/>
          <w:marRight w:val="0"/>
          <w:marTop w:val="0"/>
          <w:marBottom w:val="0"/>
          <w:divBdr>
            <w:top w:val="none" w:sz="0" w:space="0" w:color="auto"/>
            <w:left w:val="none" w:sz="0" w:space="0" w:color="auto"/>
            <w:bottom w:val="none" w:sz="0" w:space="0" w:color="auto"/>
            <w:right w:val="none" w:sz="0" w:space="0" w:color="auto"/>
          </w:divBdr>
        </w:div>
        <w:div w:id="871113086">
          <w:marLeft w:val="480"/>
          <w:marRight w:val="0"/>
          <w:marTop w:val="0"/>
          <w:marBottom w:val="0"/>
          <w:divBdr>
            <w:top w:val="none" w:sz="0" w:space="0" w:color="auto"/>
            <w:left w:val="none" w:sz="0" w:space="0" w:color="auto"/>
            <w:bottom w:val="none" w:sz="0" w:space="0" w:color="auto"/>
            <w:right w:val="none" w:sz="0" w:space="0" w:color="auto"/>
          </w:divBdr>
        </w:div>
        <w:div w:id="1747915094">
          <w:marLeft w:val="480"/>
          <w:marRight w:val="0"/>
          <w:marTop w:val="0"/>
          <w:marBottom w:val="0"/>
          <w:divBdr>
            <w:top w:val="none" w:sz="0" w:space="0" w:color="auto"/>
            <w:left w:val="none" w:sz="0" w:space="0" w:color="auto"/>
            <w:bottom w:val="none" w:sz="0" w:space="0" w:color="auto"/>
            <w:right w:val="none" w:sz="0" w:space="0" w:color="auto"/>
          </w:divBdr>
        </w:div>
        <w:div w:id="644968068">
          <w:marLeft w:val="480"/>
          <w:marRight w:val="0"/>
          <w:marTop w:val="0"/>
          <w:marBottom w:val="0"/>
          <w:divBdr>
            <w:top w:val="none" w:sz="0" w:space="0" w:color="auto"/>
            <w:left w:val="none" w:sz="0" w:space="0" w:color="auto"/>
            <w:bottom w:val="none" w:sz="0" w:space="0" w:color="auto"/>
            <w:right w:val="none" w:sz="0" w:space="0" w:color="auto"/>
          </w:divBdr>
        </w:div>
        <w:div w:id="1680229956">
          <w:marLeft w:val="480"/>
          <w:marRight w:val="0"/>
          <w:marTop w:val="0"/>
          <w:marBottom w:val="0"/>
          <w:divBdr>
            <w:top w:val="none" w:sz="0" w:space="0" w:color="auto"/>
            <w:left w:val="none" w:sz="0" w:space="0" w:color="auto"/>
            <w:bottom w:val="none" w:sz="0" w:space="0" w:color="auto"/>
            <w:right w:val="none" w:sz="0" w:space="0" w:color="auto"/>
          </w:divBdr>
        </w:div>
        <w:div w:id="1236208402">
          <w:marLeft w:val="480"/>
          <w:marRight w:val="0"/>
          <w:marTop w:val="0"/>
          <w:marBottom w:val="0"/>
          <w:divBdr>
            <w:top w:val="none" w:sz="0" w:space="0" w:color="auto"/>
            <w:left w:val="none" w:sz="0" w:space="0" w:color="auto"/>
            <w:bottom w:val="none" w:sz="0" w:space="0" w:color="auto"/>
            <w:right w:val="none" w:sz="0" w:space="0" w:color="auto"/>
          </w:divBdr>
        </w:div>
        <w:div w:id="1062555759">
          <w:marLeft w:val="480"/>
          <w:marRight w:val="0"/>
          <w:marTop w:val="0"/>
          <w:marBottom w:val="0"/>
          <w:divBdr>
            <w:top w:val="none" w:sz="0" w:space="0" w:color="auto"/>
            <w:left w:val="none" w:sz="0" w:space="0" w:color="auto"/>
            <w:bottom w:val="none" w:sz="0" w:space="0" w:color="auto"/>
            <w:right w:val="none" w:sz="0" w:space="0" w:color="auto"/>
          </w:divBdr>
        </w:div>
        <w:div w:id="1490172684">
          <w:marLeft w:val="480"/>
          <w:marRight w:val="0"/>
          <w:marTop w:val="0"/>
          <w:marBottom w:val="0"/>
          <w:divBdr>
            <w:top w:val="none" w:sz="0" w:space="0" w:color="auto"/>
            <w:left w:val="none" w:sz="0" w:space="0" w:color="auto"/>
            <w:bottom w:val="none" w:sz="0" w:space="0" w:color="auto"/>
            <w:right w:val="none" w:sz="0" w:space="0" w:color="auto"/>
          </w:divBdr>
        </w:div>
        <w:div w:id="1240675390">
          <w:marLeft w:val="480"/>
          <w:marRight w:val="0"/>
          <w:marTop w:val="0"/>
          <w:marBottom w:val="0"/>
          <w:divBdr>
            <w:top w:val="none" w:sz="0" w:space="0" w:color="auto"/>
            <w:left w:val="none" w:sz="0" w:space="0" w:color="auto"/>
            <w:bottom w:val="none" w:sz="0" w:space="0" w:color="auto"/>
            <w:right w:val="none" w:sz="0" w:space="0" w:color="auto"/>
          </w:divBdr>
        </w:div>
      </w:divsChild>
    </w:div>
    <w:div w:id="1116604120">
      <w:bodyDiv w:val="1"/>
      <w:marLeft w:val="0"/>
      <w:marRight w:val="0"/>
      <w:marTop w:val="0"/>
      <w:marBottom w:val="0"/>
      <w:divBdr>
        <w:top w:val="none" w:sz="0" w:space="0" w:color="auto"/>
        <w:left w:val="none" w:sz="0" w:space="0" w:color="auto"/>
        <w:bottom w:val="none" w:sz="0" w:space="0" w:color="auto"/>
        <w:right w:val="none" w:sz="0" w:space="0" w:color="auto"/>
      </w:divBdr>
    </w:div>
    <w:div w:id="1137382777">
      <w:bodyDiv w:val="1"/>
      <w:marLeft w:val="0"/>
      <w:marRight w:val="0"/>
      <w:marTop w:val="0"/>
      <w:marBottom w:val="0"/>
      <w:divBdr>
        <w:top w:val="none" w:sz="0" w:space="0" w:color="auto"/>
        <w:left w:val="none" w:sz="0" w:space="0" w:color="auto"/>
        <w:bottom w:val="none" w:sz="0" w:space="0" w:color="auto"/>
        <w:right w:val="none" w:sz="0" w:space="0" w:color="auto"/>
      </w:divBdr>
    </w:div>
    <w:div w:id="1141578340">
      <w:bodyDiv w:val="1"/>
      <w:marLeft w:val="0"/>
      <w:marRight w:val="0"/>
      <w:marTop w:val="0"/>
      <w:marBottom w:val="0"/>
      <w:divBdr>
        <w:top w:val="none" w:sz="0" w:space="0" w:color="auto"/>
        <w:left w:val="none" w:sz="0" w:space="0" w:color="auto"/>
        <w:bottom w:val="none" w:sz="0" w:space="0" w:color="auto"/>
        <w:right w:val="none" w:sz="0" w:space="0" w:color="auto"/>
      </w:divBdr>
      <w:divsChild>
        <w:div w:id="2015180418">
          <w:marLeft w:val="480"/>
          <w:marRight w:val="0"/>
          <w:marTop w:val="0"/>
          <w:marBottom w:val="0"/>
          <w:divBdr>
            <w:top w:val="none" w:sz="0" w:space="0" w:color="auto"/>
            <w:left w:val="none" w:sz="0" w:space="0" w:color="auto"/>
            <w:bottom w:val="none" w:sz="0" w:space="0" w:color="auto"/>
            <w:right w:val="none" w:sz="0" w:space="0" w:color="auto"/>
          </w:divBdr>
        </w:div>
        <w:div w:id="703748775">
          <w:marLeft w:val="480"/>
          <w:marRight w:val="0"/>
          <w:marTop w:val="0"/>
          <w:marBottom w:val="0"/>
          <w:divBdr>
            <w:top w:val="none" w:sz="0" w:space="0" w:color="auto"/>
            <w:left w:val="none" w:sz="0" w:space="0" w:color="auto"/>
            <w:bottom w:val="none" w:sz="0" w:space="0" w:color="auto"/>
            <w:right w:val="none" w:sz="0" w:space="0" w:color="auto"/>
          </w:divBdr>
        </w:div>
        <w:div w:id="1468737214">
          <w:marLeft w:val="480"/>
          <w:marRight w:val="0"/>
          <w:marTop w:val="0"/>
          <w:marBottom w:val="0"/>
          <w:divBdr>
            <w:top w:val="none" w:sz="0" w:space="0" w:color="auto"/>
            <w:left w:val="none" w:sz="0" w:space="0" w:color="auto"/>
            <w:bottom w:val="none" w:sz="0" w:space="0" w:color="auto"/>
            <w:right w:val="none" w:sz="0" w:space="0" w:color="auto"/>
          </w:divBdr>
        </w:div>
        <w:div w:id="1384712136">
          <w:marLeft w:val="480"/>
          <w:marRight w:val="0"/>
          <w:marTop w:val="0"/>
          <w:marBottom w:val="0"/>
          <w:divBdr>
            <w:top w:val="none" w:sz="0" w:space="0" w:color="auto"/>
            <w:left w:val="none" w:sz="0" w:space="0" w:color="auto"/>
            <w:bottom w:val="none" w:sz="0" w:space="0" w:color="auto"/>
            <w:right w:val="none" w:sz="0" w:space="0" w:color="auto"/>
          </w:divBdr>
        </w:div>
        <w:div w:id="2121531726">
          <w:marLeft w:val="480"/>
          <w:marRight w:val="0"/>
          <w:marTop w:val="0"/>
          <w:marBottom w:val="0"/>
          <w:divBdr>
            <w:top w:val="none" w:sz="0" w:space="0" w:color="auto"/>
            <w:left w:val="none" w:sz="0" w:space="0" w:color="auto"/>
            <w:bottom w:val="none" w:sz="0" w:space="0" w:color="auto"/>
            <w:right w:val="none" w:sz="0" w:space="0" w:color="auto"/>
          </w:divBdr>
        </w:div>
        <w:div w:id="588543187">
          <w:marLeft w:val="480"/>
          <w:marRight w:val="0"/>
          <w:marTop w:val="0"/>
          <w:marBottom w:val="0"/>
          <w:divBdr>
            <w:top w:val="none" w:sz="0" w:space="0" w:color="auto"/>
            <w:left w:val="none" w:sz="0" w:space="0" w:color="auto"/>
            <w:bottom w:val="none" w:sz="0" w:space="0" w:color="auto"/>
            <w:right w:val="none" w:sz="0" w:space="0" w:color="auto"/>
          </w:divBdr>
        </w:div>
        <w:div w:id="1985743471">
          <w:marLeft w:val="480"/>
          <w:marRight w:val="0"/>
          <w:marTop w:val="0"/>
          <w:marBottom w:val="0"/>
          <w:divBdr>
            <w:top w:val="none" w:sz="0" w:space="0" w:color="auto"/>
            <w:left w:val="none" w:sz="0" w:space="0" w:color="auto"/>
            <w:bottom w:val="none" w:sz="0" w:space="0" w:color="auto"/>
            <w:right w:val="none" w:sz="0" w:space="0" w:color="auto"/>
          </w:divBdr>
        </w:div>
        <w:div w:id="1571650856">
          <w:marLeft w:val="480"/>
          <w:marRight w:val="0"/>
          <w:marTop w:val="0"/>
          <w:marBottom w:val="0"/>
          <w:divBdr>
            <w:top w:val="none" w:sz="0" w:space="0" w:color="auto"/>
            <w:left w:val="none" w:sz="0" w:space="0" w:color="auto"/>
            <w:bottom w:val="none" w:sz="0" w:space="0" w:color="auto"/>
            <w:right w:val="none" w:sz="0" w:space="0" w:color="auto"/>
          </w:divBdr>
        </w:div>
        <w:div w:id="480658839">
          <w:marLeft w:val="480"/>
          <w:marRight w:val="0"/>
          <w:marTop w:val="0"/>
          <w:marBottom w:val="0"/>
          <w:divBdr>
            <w:top w:val="none" w:sz="0" w:space="0" w:color="auto"/>
            <w:left w:val="none" w:sz="0" w:space="0" w:color="auto"/>
            <w:bottom w:val="none" w:sz="0" w:space="0" w:color="auto"/>
            <w:right w:val="none" w:sz="0" w:space="0" w:color="auto"/>
          </w:divBdr>
        </w:div>
        <w:div w:id="1088237822">
          <w:marLeft w:val="480"/>
          <w:marRight w:val="0"/>
          <w:marTop w:val="0"/>
          <w:marBottom w:val="0"/>
          <w:divBdr>
            <w:top w:val="none" w:sz="0" w:space="0" w:color="auto"/>
            <w:left w:val="none" w:sz="0" w:space="0" w:color="auto"/>
            <w:bottom w:val="none" w:sz="0" w:space="0" w:color="auto"/>
            <w:right w:val="none" w:sz="0" w:space="0" w:color="auto"/>
          </w:divBdr>
        </w:div>
        <w:div w:id="122120166">
          <w:marLeft w:val="480"/>
          <w:marRight w:val="0"/>
          <w:marTop w:val="0"/>
          <w:marBottom w:val="0"/>
          <w:divBdr>
            <w:top w:val="none" w:sz="0" w:space="0" w:color="auto"/>
            <w:left w:val="none" w:sz="0" w:space="0" w:color="auto"/>
            <w:bottom w:val="none" w:sz="0" w:space="0" w:color="auto"/>
            <w:right w:val="none" w:sz="0" w:space="0" w:color="auto"/>
          </w:divBdr>
        </w:div>
        <w:div w:id="2070961078">
          <w:marLeft w:val="480"/>
          <w:marRight w:val="0"/>
          <w:marTop w:val="0"/>
          <w:marBottom w:val="0"/>
          <w:divBdr>
            <w:top w:val="none" w:sz="0" w:space="0" w:color="auto"/>
            <w:left w:val="none" w:sz="0" w:space="0" w:color="auto"/>
            <w:bottom w:val="none" w:sz="0" w:space="0" w:color="auto"/>
            <w:right w:val="none" w:sz="0" w:space="0" w:color="auto"/>
          </w:divBdr>
        </w:div>
        <w:div w:id="1806001118">
          <w:marLeft w:val="480"/>
          <w:marRight w:val="0"/>
          <w:marTop w:val="0"/>
          <w:marBottom w:val="0"/>
          <w:divBdr>
            <w:top w:val="none" w:sz="0" w:space="0" w:color="auto"/>
            <w:left w:val="none" w:sz="0" w:space="0" w:color="auto"/>
            <w:bottom w:val="none" w:sz="0" w:space="0" w:color="auto"/>
            <w:right w:val="none" w:sz="0" w:space="0" w:color="auto"/>
          </w:divBdr>
        </w:div>
        <w:div w:id="1719352652">
          <w:marLeft w:val="480"/>
          <w:marRight w:val="0"/>
          <w:marTop w:val="0"/>
          <w:marBottom w:val="0"/>
          <w:divBdr>
            <w:top w:val="none" w:sz="0" w:space="0" w:color="auto"/>
            <w:left w:val="none" w:sz="0" w:space="0" w:color="auto"/>
            <w:bottom w:val="none" w:sz="0" w:space="0" w:color="auto"/>
            <w:right w:val="none" w:sz="0" w:space="0" w:color="auto"/>
          </w:divBdr>
        </w:div>
        <w:div w:id="602156111">
          <w:marLeft w:val="480"/>
          <w:marRight w:val="0"/>
          <w:marTop w:val="0"/>
          <w:marBottom w:val="0"/>
          <w:divBdr>
            <w:top w:val="none" w:sz="0" w:space="0" w:color="auto"/>
            <w:left w:val="none" w:sz="0" w:space="0" w:color="auto"/>
            <w:bottom w:val="none" w:sz="0" w:space="0" w:color="auto"/>
            <w:right w:val="none" w:sz="0" w:space="0" w:color="auto"/>
          </w:divBdr>
        </w:div>
        <w:div w:id="1721858655">
          <w:marLeft w:val="480"/>
          <w:marRight w:val="0"/>
          <w:marTop w:val="0"/>
          <w:marBottom w:val="0"/>
          <w:divBdr>
            <w:top w:val="none" w:sz="0" w:space="0" w:color="auto"/>
            <w:left w:val="none" w:sz="0" w:space="0" w:color="auto"/>
            <w:bottom w:val="none" w:sz="0" w:space="0" w:color="auto"/>
            <w:right w:val="none" w:sz="0" w:space="0" w:color="auto"/>
          </w:divBdr>
        </w:div>
        <w:div w:id="958074996">
          <w:marLeft w:val="480"/>
          <w:marRight w:val="0"/>
          <w:marTop w:val="0"/>
          <w:marBottom w:val="0"/>
          <w:divBdr>
            <w:top w:val="none" w:sz="0" w:space="0" w:color="auto"/>
            <w:left w:val="none" w:sz="0" w:space="0" w:color="auto"/>
            <w:bottom w:val="none" w:sz="0" w:space="0" w:color="auto"/>
            <w:right w:val="none" w:sz="0" w:space="0" w:color="auto"/>
          </w:divBdr>
        </w:div>
      </w:divsChild>
    </w:div>
    <w:div w:id="1145052564">
      <w:bodyDiv w:val="1"/>
      <w:marLeft w:val="0"/>
      <w:marRight w:val="0"/>
      <w:marTop w:val="0"/>
      <w:marBottom w:val="0"/>
      <w:divBdr>
        <w:top w:val="none" w:sz="0" w:space="0" w:color="auto"/>
        <w:left w:val="none" w:sz="0" w:space="0" w:color="auto"/>
        <w:bottom w:val="none" w:sz="0" w:space="0" w:color="auto"/>
        <w:right w:val="none" w:sz="0" w:space="0" w:color="auto"/>
      </w:divBdr>
      <w:divsChild>
        <w:div w:id="1130977837">
          <w:marLeft w:val="480"/>
          <w:marRight w:val="0"/>
          <w:marTop w:val="0"/>
          <w:marBottom w:val="0"/>
          <w:divBdr>
            <w:top w:val="none" w:sz="0" w:space="0" w:color="auto"/>
            <w:left w:val="none" w:sz="0" w:space="0" w:color="auto"/>
            <w:bottom w:val="none" w:sz="0" w:space="0" w:color="auto"/>
            <w:right w:val="none" w:sz="0" w:space="0" w:color="auto"/>
          </w:divBdr>
        </w:div>
        <w:div w:id="517737571">
          <w:marLeft w:val="480"/>
          <w:marRight w:val="0"/>
          <w:marTop w:val="0"/>
          <w:marBottom w:val="0"/>
          <w:divBdr>
            <w:top w:val="none" w:sz="0" w:space="0" w:color="auto"/>
            <w:left w:val="none" w:sz="0" w:space="0" w:color="auto"/>
            <w:bottom w:val="none" w:sz="0" w:space="0" w:color="auto"/>
            <w:right w:val="none" w:sz="0" w:space="0" w:color="auto"/>
          </w:divBdr>
        </w:div>
        <w:div w:id="780959046">
          <w:marLeft w:val="480"/>
          <w:marRight w:val="0"/>
          <w:marTop w:val="0"/>
          <w:marBottom w:val="0"/>
          <w:divBdr>
            <w:top w:val="none" w:sz="0" w:space="0" w:color="auto"/>
            <w:left w:val="none" w:sz="0" w:space="0" w:color="auto"/>
            <w:bottom w:val="none" w:sz="0" w:space="0" w:color="auto"/>
            <w:right w:val="none" w:sz="0" w:space="0" w:color="auto"/>
          </w:divBdr>
        </w:div>
        <w:div w:id="205265483">
          <w:marLeft w:val="480"/>
          <w:marRight w:val="0"/>
          <w:marTop w:val="0"/>
          <w:marBottom w:val="0"/>
          <w:divBdr>
            <w:top w:val="none" w:sz="0" w:space="0" w:color="auto"/>
            <w:left w:val="none" w:sz="0" w:space="0" w:color="auto"/>
            <w:bottom w:val="none" w:sz="0" w:space="0" w:color="auto"/>
            <w:right w:val="none" w:sz="0" w:space="0" w:color="auto"/>
          </w:divBdr>
        </w:div>
        <w:div w:id="1335301283">
          <w:marLeft w:val="480"/>
          <w:marRight w:val="0"/>
          <w:marTop w:val="0"/>
          <w:marBottom w:val="0"/>
          <w:divBdr>
            <w:top w:val="none" w:sz="0" w:space="0" w:color="auto"/>
            <w:left w:val="none" w:sz="0" w:space="0" w:color="auto"/>
            <w:bottom w:val="none" w:sz="0" w:space="0" w:color="auto"/>
            <w:right w:val="none" w:sz="0" w:space="0" w:color="auto"/>
          </w:divBdr>
        </w:div>
        <w:div w:id="1161508093">
          <w:marLeft w:val="480"/>
          <w:marRight w:val="0"/>
          <w:marTop w:val="0"/>
          <w:marBottom w:val="0"/>
          <w:divBdr>
            <w:top w:val="none" w:sz="0" w:space="0" w:color="auto"/>
            <w:left w:val="none" w:sz="0" w:space="0" w:color="auto"/>
            <w:bottom w:val="none" w:sz="0" w:space="0" w:color="auto"/>
            <w:right w:val="none" w:sz="0" w:space="0" w:color="auto"/>
          </w:divBdr>
        </w:div>
        <w:div w:id="1939942531">
          <w:marLeft w:val="480"/>
          <w:marRight w:val="0"/>
          <w:marTop w:val="0"/>
          <w:marBottom w:val="0"/>
          <w:divBdr>
            <w:top w:val="none" w:sz="0" w:space="0" w:color="auto"/>
            <w:left w:val="none" w:sz="0" w:space="0" w:color="auto"/>
            <w:bottom w:val="none" w:sz="0" w:space="0" w:color="auto"/>
            <w:right w:val="none" w:sz="0" w:space="0" w:color="auto"/>
          </w:divBdr>
        </w:div>
        <w:div w:id="1050805655">
          <w:marLeft w:val="480"/>
          <w:marRight w:val="0"/>
          <w:marTop w:val="0"/>
          <w:marBottom w:val="0"/>
          <w:divBdr>
            <w:top w:val="none" w:sz="0" w:space="0" w:color="auto"/>
            <w:left w:val="none" w:sz="0" w:space="0" w:color="auto"/>
            <w:bottom w:val="none" w:sz="0" w:space="0" w:color="auto"/>
            <w:right w:val="none" w:sz="0" w:space="0" w:color="auto"/>
          </w:divBdr>
        </w:div>
        <w:div w:id="1945919705">
          <w:marLeft w:val="480"/>
          <w:marRight w:val="0"/>
          <w:marTop w:val="0"/>
          <w:marBottom w:val="0"/>
          <w:divBdr>
            <w:top w:val="none" w:sz="0" w:space="0" w:color="auto"/>
            <w:left w:val="none" w:sz="0" w:space="0" w:color="auto"/>
            <w:bottom w:val="none" w:sz="0" w:space="0" w:color="auto"/>
            <w:right w:val="none" w:sz="0" w:space="0" w:color="auto"/>
          </w:divBdr>
        </w:div>
        <w:div w:id="189339436">
          <w:marLeft w:val="480"/>
          <w:marRight w:val="0"/>
          <w:marTop w:val="0"/>
          <w:marBottom w:val="0"/>
          <w:divBdr>
            <w:top w:val="none" w:sz="0" w:space="0" w:color="auto"/>
            <w:left w:val="none" w:sz="0" w:space="0" w:color="auto"/>
            <w:bottom w:val="none" w:sz="0" w:space="0" w:color="auto"/>
            <w:right w:val="none" w:sz="0" w:space="0" w:color="auto"/>
          </w:divBdr>
        </w:div>
        <w:div w:id="148982394">
          <w:marLeft w:val="480"/>
          <w:marRight w:val="0"/>
          <w:marTop w:val="0"/>
          <w:marBottom w:val="0"/>
          <w:divBdr>
            <w:top w:val="none" w:sz="0" w:space="0" w:color="auto"/>
            <w:left w:val="none" w:sz="0" w:space="0" w:color="auto"/>
            <w:bottom w:val="none" w:sz="0" w:space="0" w:color="auto"/>
            <w:right w:val="none" w:sz="0" w:space="0" w:color="auto"/>
          </w:divBdr>
        </w:div>
      </w:divsChild>
    </w:div>
    <w:div w:id="1155955167">
      <w:bodyDiv w:val="1"/>
      <w:marLeft w:val="0"/>
      <w:marRight w:val="0"/>
      <w:marTop w:val="0"/>
      <w:marBottom w:val="0"/>
      <w:divBdr>
        <w:top w:val="none" w:sz="0" w:space="0" w:color="auto"/>
        <w:left w:val="none" w:sz="0" w:space="0" w:color="auto"/>
        <w:bottom w:val="none" w:sz="0" w:space="0" w:color="auto"/>
        <w:right w:val="none" w:sz="0" w:space="0" w:color="auto"/>
      </w:divBdr>
      <w:divsChild>
        <w:div w:id="227813493">
          <w:marLeft w:val="480"/>
          <w:marRight w:val="0"/>
          <w:marTop w:val="0"/>
          <w:marBottom w:val="0"/>
          <w:divBdr>
            <w:top w:val="none" w:sz="0" w:space="0" w:color="auto"/>
            <w:left w:val="none" w:sz="0" w:space="0" w:color="auto"/>
            <w:bottom w:val="none" w:sz="0" w:space="0" w:color="auto"/>
            <w:right w:val="none" w:sz="0" w:space="0" w:color="auto"/>
          </w:divBdr>
        </w:div>
        <w:div w:id="632367709">
          <w:marLeft w:val="480"/>
          <w:marRight w:val="0"/>
          <w:marTop w:val="0"/>
          <w:marBottom w:val="0"/>
          <w:divBdr>
            <w:top w:val="none" w:sz="0" w:space="0" w:color="auto"/>
            <w:left w:val="none" w:sz="0" w:space="0" w:color="auto"/>
            <w:bottom w:val="none" w:sz="0" w:space="0" w:color="auto"/>
            <w:right w:val="none" w:sz="0" w:space="0" w:color="auto"/>
          </w:divBdr>
        </w:div>
        <w:div w:id="928079342">
          <w:marLeft w:val="480"/>
          <w:marRight w:val="0"/>
          <w:marTop w:val="0"/>
          <w:marBottom w:val="0"/>
          <w:divBdr>
            <w:top w:val="none" w:sz="0" w:space="0" w:color="auto"/>
            <w:left w:val="none" w:sz="0" w:space="0" w:color="auto"/>
            <w:bottom w:val="none" w:sz="0" w:space="0" w:color="auto"/>
            <w:right w:val="none" w:sz="0" w:space="0" w:color="auto"/>
          </w:divBdr>
        </w:div>
        <w:div w:id="191001344">
          <w:marLeft w:val="480"/>
          <w:marRight w:val="0"/>
          <w:marTop w:val="0"/>
          <w:marBottom w:val="0"/>
          <w:divBdr>
            <w:top w:val="none" w:sz="0" w:space="0" w:color="auto"/>
            <w:left w:val="none" w:sz="0" w:space="0" w:color="auto"/>
            <w:bottom w:val="none" w:sz="0" w:space="0" w:color="auto"/>
            <w:right w:val="none" w:sz="0" w:space="0" w:color="auto"/>
          </w:divBdr>
        </w:div>
        <w:div w:id="1902252461">
          <w:marLeft w:val="480"/>
          <w:marRight w:val="0"/>
          <w:marTop w:val="0"/>
          <w:marBottom w:val="0"/>
          <w:divBdr>
            <w:top w:val="none" w:sz="0" w:space="0" w:color="auto"/>
            <w:left w:val="none" w:sz="0" w:space="0" w:color="auto"/>
            <w:bottom w:val="none" w:sz="0" w:space="0" w:color="auto"/>
            <w:right w:val="none" w:sz="0" w:space="0" w:color="auto"/>
          </w:divBdr>
        </w:div>
        <w:div w:id="466436483">
          <w:marLeft w:val="480"/>
          <w:marRight w:val="0"/>
          <w:marTop w:val="0"/>
          <w:marBottom w:val="0"/>
          <w:divBdr>
            <w:top w:val="none" w:sz="0" w:space="0" w:color="auto"/>
            <w:left w:val="none" w:sz="0" w:space="0" w:color="auto"/>
            <w:bottom w:val="none" w:sz="0" w:space="0" w:color="auto"/>
            <w:right w:val="none" w:sz="0" w:space="0" w:color="auto"/>
          </w:divBdr>
        </w:div>
        <w:div w:id="1657413888">
          <w:marLeft w:val="480"/>
          <w:marRight w:val="0"/>
          <w:marTop w:val="0"/>
          <w:marBottom w:val="0"/>
          <w:divBdr>
            <w:top w:val="none" w:sz="0" w:space="0" w:color="auto"/>
            <w:left w:val="none" w:sz="0" w:space="0" w:color="auto"/>
            <w:bottom w:val="none" w:sz="0" w:space="0" w:color="auto"/>
            <w:right w:val="none" w:sz="0" w:space="0" w:color="auto"/>
          </w:divBdr>
        </w:div>
        <w:div w:id="304823567">
          <w:marLeft w:val="480"/>
          <w:marRight w:val="0"/>
          <w:marTop w:val="0"/>
          <w:marBottom w:val="0"/>
          <w:divBdr>
            <w:top w:val="none" w:sz="0" w:space="0" w:color="auto"/>
            <w:left w:val="none" w:sz="0" w:space="0" w:color="auto"/>
            <w:bottom w:val="none" w:sz="0" w:space="0" w:color="auto"/>
            <w:right w:val="none" w:sz="0" w:space="0" w:color="auto"/>
          </w:divBdr>
        </w:div>
        <w:div w:id="209804852">
          <w:marLeft w:val="480"/>
          <w:marRight w:val="0"/>
          <w:marTop w:val="0"/>
          <w:marBottom w:val="0"/>
          <w:divBdr>
            <w:top w:val="none" w:sz="0" w:space="0" w:color="auto"/>
            <w:left w:val="none" w:sz="0" w:space="0" w:color="auto"/>
            <w:bottom w:val="none" w:sz="0" w:space="0" w:color="auto"/>
            <w:right w:val="none" w:sz="0" w:space="0" w:color="auto"/>
          </w:divBdr>
        </w:div>
        <w:div w:id="278072353">
          <w:marLeft w:val="480"/>
          <w:marRight w:val="0"/>
          <w:marTop w:val="0"/>
          <w:marBottom w:val="0"/>
          <w:divBdr>
            <w:top w:val="none" w:sz="0" w:space="0" w:color="auto"/>
            <w:left w:val="none" w:sz="0" w:space="0" w:color="auto"/>
            <w:bottom w:val="none" w:sz="0" w:space="0" w:color="auto"/>
            <w:right w:val="none" w:sz="0" w:space="0" w:color="auto"/>
          </w:divBdr>
        </w:div>
        <w:div w:id="1715420241">
          <w:marLeft w:val="480"/>
          <w:marRight w:val="0"/>
          <w:marTop w:val="0"/>
          <w:marBottom w:val="0"/>
          <w:divBdr>
            <w:top w:val="none" w:sz="0" w:space="0" w:color="auto"/>
            <w:left w:val="none" w:sz="0" w:space="0" w:color="auto"/>
            <w:bottom w:val="none" w:sz="0" w:space="0" w:color="auto"/>
            <w:right w:val="none" w:sz="0" w:space="0" w:color="auto"/>
          </w:divBdr>
        </w:div>
        <w:div w:id="434978807">
          <w:marLeft w:val="480"/>
          <w:marRight w:val="0"/>
          <w:marTop w:val="0"/>
          <w:marBottom w:val="0"/>
          <w:divBdr>
            <w:top w:val="none" w:sz="0" w:space="0" w:color="auto"/>
            <w:left w:val="none" w:sz="0" w:space="0" w:color="auto"/>
            <w:bottom w:val="none" w:sz="0" w:space="0" w:color="auto"/>
            <w:right w:val="none" w:sz="0" w:space="0" w:color="auto"/>
          </w:divBdr>
        </w:div>
        <w:div w:id="2029138044">
          <w:marLeft w:val="480"/>
          <w:marRight w:val="0"/>
          <w:marTop w:val="0"/>
          <w:marBottom w:val="0"/>
          <w:divBdr>
            <w:top w:val="none" w:sz="0" w:space="0" w:color="auto"/>
            <w:left w:val="none" w:sz="0" w:space="0" w:color="auto"/>
            <w:bottom w:val="none" w:sz="0" w:space="0" w:color="auto"/>
            <w:right w:val="none" w:sz="0" w:space="0" w:color="auto"/>
          </w:divBdr>
        </w:div>
        <w:div w:id="523326087">
          <w:marLeft w:val="480"/>
          <w:marRight w:val="0"/>
          <w:marTop w:val="0"/>
          <w:marBottom w:val="0"/>
          <w:divBdr>
            <w:top w:val="none" w:sz="0" w:space="0" w:color="auto"/>
            <w:left w:val="none" w:sz="0" w:space="0" w:color="auto"/>
            <w:bottom w:val="none" w:sz="0" w:space="0" w:color="auto"/>
            <w:right w:val="none" w:sz="0" w:space="0" w:color="auto"/>
          </w:divBdr>
        </w:div>
        <w:div w:id="701634003">
          <w:marLeft w:val="480"/>
          <w:marRight w:val="0"/>
          <w:marTop w:val="0"/>
          <w:marBottom w:val="0"/>
          <w:divBdr>
            <w:top w:val="none" w:sz="0" w:space="0" w:color="auto"/>
            <w:left w:val="none" w:sz="0" w:space="0" w:color="auto"/>
            <w:bottom w:val="none" w:sz="0" w:space="0" w:color="auto"/>
            <w:right w:val="none" w:sz="0" w:space="0" w:color="auto"/>
          </w:divBdr>
        </w:div>
        <w:div w:id="1398164456">
          <w:marLeft w:val="480"/>
          <w:marRight w:val="0"/>
          <w:marTop w:val="0"/>
          <w:marBottom w:val="0"/>
          <w:divBdr>
            <w:top w:val="none" w:sz="0" w:space="0" w:color="auto"/>
            <w:left w:val="none" w:sz="0" w:space="0" w:color="auto"/>
            <w:bottom w:val="none" w:sz="0" w:space="0" w:color="auto"/>
            <w:right w:val="none" w:sz="0" w:space="0" w:color="auto"/>
          </w:divBdr>
        </w:div>
        <w:div w:id="575015264">
          <w:marLeft w:val="480"/>
          <w:marRight w:val="0"/>
          <w:marTop w:val="0"/>
          <w:marBottom w:val="0"/>
          <w:divBdr>
            <w:top w:val="none" w:sz="0" w:space="0" w:color="auto"/>
            <w:left w:val="none" w:sz="0" w:space="0" w:color="auto"/>
            <w:bottom w:val="none" w:sz="0" w:space="0" w:color="auto"/>
            <w:right w:val="none" w:sz="0" w:space="0" w:color="auto"/>
          </w:divBdr>
        </w:div>
        <w:div w:id="996348076">
          <w:marLeft w:val="480"/>
          <w:marRight w:val="0"/>
          <w:marTop w:val="0"/>
          <w:marBottom w:val="0"/>
          <w:divBdr>
            <w:top w:val="none" w:sz="0" w:space="0" w:color="auto"/>
            <w:left w:val="none" w:sz="0" w:space="0" w:color="auto"/>
            <w:bottom w:val="none" w:sz="0" w:space="0" w:color="auto"/>
            <w:right w:val="none" w:sz="0" w:space="0" w:color="auto"/>
          </w:divBdr>
        </w:div>
        <w:div w:id="892036043">
          <w:marLeft w:val="480"/>
          <w:marRight w:val="0"/>
          <w:marTop w:val="0"/>
          <w:marBottom w:val="0"/>
          <w:divBdr>
            <w:top w:val="none" w:sz="0" w:space="0" w:color="auto"/>
            <w:left w:val="none" w:sz="0" w:space="0" w:color="auto"/>
            <w:bottom w:val="none" w:sz="0" w:space="0" w:color="auto"/>
            <w:right w:val="none" w:sz="0" w:space="0" w:color="auto"/>
          </w:divBdr>
        </w:div>
        <w:div w:id="408312825">
          <w:marLeft w:val="480"/>
          <w:marRight w:val="0"/>
          <w:marTop w:val="0"/>
          <w:marBottom w:val="0"/>
          <w:divBdr>
            <w:top w:val="none" w:sz="0" w:space="0" w:color="auto"/>
            <w:left w:val="none" w:sz="0" w:space="0" w:color="auto"/>
            <w:bottom w:val="none" w:sz="0" w:space="0" w:color="auto"/>
            <w:right w:val="none" w:sz="0" w:space="0" w:color="auto"/>
          </w:divBdr>
        </w:div>
        <w:div w:id="233125160">
          <w:marLeft w:val="480"/>
          <w:marRight w:val="0"/>
          <w:marTop w:val="0"/>
          <w:marBottom w:val="0"/>
          <w:divBdr>
            <w:top w:val="none" w:sz="0" w:space="0" w:color="auto"/>
            <w:left w:val="none" w:sz="0" w:space="0" w:color="auto"/>
            <w:bottom w:val="none" w:sz="0" w:space="0" w:color="auto"/>
            <w:right w:val="none" w:sz="0" w:space="0" w:color="auto"/>
          </w:divBdr>
        </w:div>
        <w:div w:id="1218589627">
          <w:marLeft w:val="480"/>
          <w:marRight w:val="0"/>
          <w:marTop w:val="0"/>
          <w:marBottom w:val="0"/>
          <w:divBdr>
            <w:top w:val="none" w:sz="0" w:space="0" w:color="auto"/>
            <w:left w:val="none" w:sz="0" w:space="0" w:color="auto"/>
            <w:bottom w:val="none" w:sz="0" w:space="0" w:color="auto"/>
            <w:right w:val="none" w:sz="0" w:space="0" w:color="auto"/>
          </w:divBdr>
        </w:div>
        <w:div w:id="786311102">
          <w:marLeft w:val="480"/>
          <w:marRight w:val="0"/>
          <w:marTop w:val="0"/>
          <w:marBottom w:val="0"/>
          <w:divBdr>
            <w:top w:val="none" w:sz="0" w:space="0" w:color="auto"/>
            <w:left w:val="none" w:sz="0" w:space="0" w:color="auto"/>
            <w:bottom w:val="none" w:sz="0" w:space="0" w:color="auto"/>
            <w:right w:val="none" w:sz="0" w:space="0" w:color="auto"/>
          </w:divBdr>
        </w:div>
        <w:div w:id="959922926">
          <w:marLeft w:val="480"/>
          <w:marRight w:val="0"/>
          <w:marTop w:val="0"/>
          <w:marBottom w:val="0"/>
          <w:divBdr>
            <w:top w:val="none" w:sz="0" w:space="0" w:color="auto"/>
            <w:left w:val="none" w:sz="0" w:space="0" w:color="auto"/>
            <w:bottom w:val="none" w:sz="0" w:space="0" w:color="auto"/>
            <w:right w:val="none" w:sz="0" w:space="0" w:color="auto"/>
          </w:divBdr>
        </w:div>
        <w:div w:id="1210847614">
          <w:marLeft w:val="480"/>
          <w:marRight w:val="0"/>
          <w:marTop w:val="0"/>
          <w:marBottom w:val="0"/>
          <w:divBdr>
            <w:top w:val="none" w:sz="0" w:space="0" w:color="auto"/>
            <w:left w:val="none" w:sz="0" w:space="0" w:color="auto"/>
            <w:bottom w:val="none" w:sz="0" w:space="0" w:color="auto"/>
            <w:right w:val="none" w:sz="0" w:space="0" w:color="auto"/>
          </w:divBdr>
        </w:div>
        <w:div w:id="303437231">
          <w:marLeft w:val="480"/>
          <w:marRight w:val="0"/>
          <w:marTop w:val="0"/>
          <w:marBottom w:val="0"/>
          <w:divBdr>
            <w:top w:val="none" w:sz="0" w:space="0" w:color="auto"/>
            <w:left w:val="none" w:sz="0" w:space="0" w:color="auto"/>
            <w:bottom w:val="none" w:sz="0" w:space="0" w:color="auto"/>
            <w:right w:val="none" w:sz="0" w:space="0" w:color="auto"/>
          </w:divBdr>
        </w:div>
        <w:div w:id="1547329583">
          <w:marLeft w:val="480"/>
          <w:marRight w:val="0"/>
          <w:marTop w:val="0"/>
          <w:marBottom w:val="0"/>
          <w:divBdr>
            <w:top w:val="none" w:sz="0" w:space="0" w:color="auto"/>
            <w:left w:val="none" w:sz="0" w:space="0" w:color="auto"/>
            <w:bottom w:val="none" w:sz="0" w:space="0" w:color="auto"/>
            <w:right w:val="none" w:sz="0" w:space="0" w:color="auto"/>
          </w:divBdr>
        </w:div>
        <w:div w:id="412898371">
          <w:marLeft w:val="480"/>
          <w:marRight w:val="0"/>
          <w:marTop w:val="0"/>
          <w:marBottom w:val="0"/>
          <w:divBdr>
            <w:top w:val="none" w:sz="0" w:space="0" w:color="auto"/>
            <w:left w:val="none" w:sz="0" w:space="0" w:color="auto"/>
            <w:bottom w:val="none" w:sz="0" w:space="0" w:color="auto"/>
            <w:right w:val="none" w:sz="0" w:space="0" w:color="auto"/>
          </w:divBdr>
        </w:div>
        <w:div w:id="526455628">
          <w:marLeft w:val="480"/>
          <w:marRight w:val="0"/>
          <w:marTop w:val="0"/>
          <w:marBottom w:val="0"/>
          <w:divBdr>
            <w:top w:val="none" w:sz="0" w:space="0" w:color="auto"/>
            <w:left w:val="none" w:sz="0" w:space="0" w:color="auto"/>
            <w:bottom w:val="none" w:sz="0" w:space="0" w:color="auto"/>
            <w:right w:val="none" w:sz="0" w:space="0" w:color="auto"/>
          </w:divBdr>
        </w:div>
        <w:div w:id="1775595021">
          <w:marLeft w:val="480"/>
          <w:marRight w:val="0"/>
          <w:marTop w:val="0"/>
          <w:marBottom w:val="0"/>
          <w:divBdr>
            <w:top w:val="none" w:sz="0" w:space="0" w:color="auto"/>
            <w:left w:val="none" w:sz="0" w:space="0" w:color="auto"/>
            <w:bottom w:val="none" w:sz="0" w:space="0" w:color="auto"/>
            <w:right w:val="none" w:sz="0" w:space="0" w:color="auto"/>
          </w:divBdr>
        </w:div>
        <w:div w:id="547569373">
          <w:marLeft w:val="480"/>
          <w:marRight w:val="0"/>
          <w:marTop w:val="0"/>
          <w:marBottom w:val="0"/>
          <w:divBdr>
            <w:top w:val="none" w:sz="0" w:space="0" w:color="auto"/>
            <w:left w:val="none" w:sz="0" w:space="0" w:color="auto"/>
            <w:bottom w:val="none" w:sz="0" w:space="0" w:color="auto"/>
            <w:right w:val="none" w:sz="0" w:space="0" w:color="auto"/>
          </w:divBdr>
        </w:div>
        <w:div w:id="1363163431">
          <w:marLeft w:val="480"/>
          <w:marRight w:val="0"/>
          <w:marTop w:val="0"/>
          <w:marBottom w:val="0"/>
          <w:divBdr>
            <w:top w:val="none" w:sz="0" w:space="0" w:color="auto"/>
            <w:left w:val="none" w:sz="0" w:space="0" w:color="auto"/>
            <w:bottom w:val="none" w:sz="0" w:space="0" w:color="auto"/>
            <w:right w:val="none" w:sz="0" w:space="0" w:color="auto"/>
          </w:divBdr>
        </w:div>
        <w:div w:id="938755110">
          <w:marLeft w:val="480"/>
          <w:marRight w:val="0"/>
          <w:marTop w:val="0"/>
          <w:marBottom w:val="0"/>
          <w:divBdr>
            <w:top w:val="none" w:sz="0" w:space="0" w:color="auto"/>
            <w:left w:val="none" w:sz="0" w:space="0" w:color="auto"/>
            <w:bottom w:val="none" w:sz="0" w:space="0" w:color="auto"/>
            <w:right w:val="none" w:sz="0" w:space="0" w:color="auto"/>
          </w:divBdr>
        </w:div>
        <w:div w:id="80882669">
          <w:marLeft w:val="480"/>
          <w:marRight w:val="0"/>
          <w:marTop w:val="0"/>
          <w:marBottom w:val="0"/>
          <w:divBdr>
            <w:top w:val="none" w:sz="0" w:space="0" w:color="auto"/>
            <w:left w:val="none" w:sz="0" w:space="0" w:color="auto"/>
            <w:bottom w:val="none" w:sz="0" w:space="0" w:color="auto"/>
            <w:right w:val="none" w:sz="0" w:space="0" w:color="auto"/>
          </w:divBdr>
        </w:div>
        <w:div w:id="1014725810">
          <w:marLeft w:val="480"/>
          <w:marRight w:val="0"/>
          <w:marTop w:val="0"/>
          <w:marBottom w:val="0"/>
          <w:divBdr>
            <w:top w:val="none" w:sz="0" w:space="0" w:color="auto"/>
            <w:left w:val="none" w:sz="0" w:space="0" w:color="auto"/>
            <w:bottom w:val="none" w:sz="0" w:space="0" w:color="auto"/>
            <w:right w:val="none" w:sz="0" w:space="0" w:color="auto"/>
          </w:divBdr>
        </w:div>
        <w:div w:id="1716542896">
          <w:marLeft w:val="480"/>
          <w:marRight w:val="0"/>
          <w:marTop w:val="0"/>
          <w:marBottom w:val="0"/>
          <w:divBdr>
            <w:top w:val="none" w:sz="0" w:space="0" w:color="auto"/>
            <w:left w:val="none" w:sz="0" w:space="0" w:color="auto"/>
            <w:bottom w:val="none" w:sz="0" w:space="0" w:color="auto"/>
            <w:right w:val="none" w:sz="0" w:space="0" w:color="auto"/>
          </w:divBdr>
        </w:div>
      </w:divsChild>
    </w:div>
    <w:div w:id="1164051058">
      <w:bodyDiv w:val="1"/>
      <w:marLeft w:val="0"/>
      <w:marRight w:val="0"/>
      <w:marTop w:val="0"/>
      <w:marBottom w:val="0"/>
      <w:divBdr>
        <w:top w:val="none" w:sz="0" w:space="0" w:color="auto"/>
        <w:left w:val="none" w:sz="0" w:space="0" w:color="auto"/>
        <w:bottom w:val="none" w:sz="0" w:space="0" w:color="auto"/>
        <w:right w:val="none" w:sz="0" w:space="0" w:color="auto"/>
      </w:divBdr>
      <w:divsChild>
        <w:div w:id="722405165">
          <w:marLeft w:val="480"/>
          <w:marRight w:val="0"/>
          <w:marTop w:val="0"/>
          <w:marBottom w:val="0"/>
          <w:divBdr>
            <w:top w:val="none" w:sz="0" w:space="0" w:color="auto"/>
            <w:left w:val="none" w:sz="0" w:space="0" w:color="auto"/>
            <w:bottom w:val="none" w:sz="0" w:space="0" w:color="auto"/>
            <w:right w:val="none" w:sz="0" w:space="0" w:color="auto"/>
          </w:divBdr>
        </w:div>
        <w:div w:id="2119837696">
          <w:marLeft w:val="480"/>
          <w:marRight w:val="0"/>
          <w:marTop w:val="0"/>
          <w:marBottom w:val="0"/>
          <w:divBdr>
            <w:top w:val="none" w:sz="0" w:space="0" w:color="auto"/>
            <w:left w:val="none" w:sz="0" w:space="0" w:color="auto"/>
            <w:bottom w:val="none" w:sz="0" w:space="0" w:color="auto"/>
            <w:right w:val="none" w:sz="0" w:space="0" w:color="auto"/>
          </w:divBdr>
        </w:div>
        <w:div w:id="808085177">
          <w:marLeft w:val="480"/>
          <w:marRight w:val="0"/>
          <w:marTop w:val="0"/>
          <w:marBottom w:val="0"/>
          <w:divBdr>
            <w:top w:val="none" w:sz="0" w:space="0" w:color="auto"/>
            <w:left w:val="none" w:sz="0" w:space="0" w:color="auto"/>
            <w:bottom w:val="none" w:sz="0" w:space="0" w:color="auto"/>
            <w:right w:val="none" w:sz="0" w:space="0" w:color="auto"/>
          </w:divBdr>
        </w:div>
        <w:div w:id="345910573">
          <w:marLeft w:val="480"/>
          <w:marRight w:val="0"/>
          <w:marTop w:val="0"/>
          <w:marBottom w:val="0"/>
          <w:divBdr>
            <w:top w:val="none" w:sz="0" w:space="0" w:color="auto"/>
            <w:left w:val="none" w:sz="0" w:space="0" w:color="auto"/>
            <w:bottom w:val="none" w:sz="0" w:space="0" w:color="auto"/>
            <w:right w:val="none" w:sz="0" w:space="0" w:color="auto"/>
          </w:divBdr>
        </w:div>
        <w:div w:id="1878732001">
          <w:marLeft w:val="480"/>
          <w:marRight w:val="0"/>
          <w:marTop w:val="0"/>
          <w:marBottom w:val="0"/>
          <w:divBdr>
            <w:top w:val="none" w:sz="0" w:space="0" w:color="auto"/>
            <w:left w:val="none" w:sz="0" w:space="0" w:color="auto"/>
            <w:bottom w:val="none" w:sz="0" w:space="0" w:color="auto"/>
            <w:right w:val="none" w:sz="0" w:space="0" w:color="auto"/>
          </w:divBdr>
        </w:div>
        <w:div w:id="242765422">
          <w:marLeft w:val="480"/>
          <w:marRight w:val="0"/>
          <w:marTop w:val="0"/>
          <w:marBottom w:val="0"/>
          <w:divBdr>
            <w:top w:val="none" w:sz="0" w:space="0" w:color="auto"/>
            <w:left w:val="none" w:sz="0" w:space="0" w:color="auto"/>
            <w:bottom w:val="none" w:sz="0" w:space="0" w:color="auto"/>
            <w:right w:val="none" w:sz="0" w:space="0" w:color="auto"/>
          </w:divBdr>
        </w:div>
        <w:div w:id="1450006649">
          <w:marLeft w:val="480"/>
          <w:marRight w:val="0"/>
          <w:marTop w:val="0"/>
          <w:marBottom w:val="0"/>
          <w:divBdr>
            <w:top w:val="none" w:sz="0" w:space="0" w:color="auto"/>
            <w:left w:val="none" w:sz="0" w:space="0" w:color="auto"/>
            <w:bottom w:val="none" w:sz="0" w:space="0" w:color="auto"/>
            <w:right w:val="none" w:sz="0" w:space="0" w:color="auto"/>
          </w:divBdr>
        </w:div>
        <w:div w:id="1075124292">
          <w:marLeft w:val="480"/>
          <w:marRight w:val="0"/>
          <w:marTop w:val="0"/>
          <w:marBottom w:val="0"/>
          <w:divBdr>
            <w:top w:val="none" w:sz="0" w:space="0" w:color="auto"/>
            <w:left w:val="none" w:sz="0" w:space="0" w:color="auto"/>
            <w:bottom w:val="none" w:sz="0" w:space="0" w:color="auto"/>
            <w:right w:val="none" w:sz="0" w:space="0" w:color="auto"/>
          </w:divBdr>
        </w:div>
        <w:div w:id="982809316">
          <w:marLeft w:val="480"/>
          <w:marRight w:val="0"/>
          <w:marTop w:val="0"/>
          <w:marBottom w:val="0"/>
          <w:divBdr>
            <w:top w:val="none" w:sz="0" w:space="0" w:color="auto"/>
            <w:left w:val="none" w:sz="0" w:space="0" w:color="auto"/>
            <w:bottom w:val="none" w:sz="0" w:space="0" w:color="auto"/>
            <w:right w:val="none" w:sz="0" w:space="0" w:color="auto"/>
          </w:divBdr>
        </w:div>
        <w:div w:id="62458552">
          <w:marLeft w:val="480"/>
          <w:marRight w:val="0"/>
          <w:marTop w:val="0"/>
          <w:marBottom w:val="0"/>
          <w:divBdr>
            <w:top w:val="none" w:sz="0" w:space="0" w:color="auto"/>
            <w:left w:val="none" w:sz="0" w:space="0" w:color="auto"/>
            <w:bottom w:val="none" w:sz="0" w:space="0" w:color="auto"/>
            <w:right w:val="none" w:sz="0" w:space="0" w:color="auto"/>
          </w:divBdr>
        </w:div>
        <w:div w:id="1534733446">
          <w:marLeft w:val="480"/>
          <w:marRight w:val="0"/>
          <w:marTop w:val="0"/>
          <w:marBottom w:val="0"/>
          <w:divBdr>
            <w:top w:val="none" w:sz="0" w:space="0" w:color="auto"/>
            <w:left w:val="none" w:sz="0" w:space="0" w:color="auto"/>
            <w:bottom w:val="none" w:sz="0" w:space="0" w:color="auto"/>
            <w:right w:val="none" w:sz="0" w:space="0" w:color="auto"/>
          </w:divBdr>
        </w:div>
        <w:div w:id="48194775">
          <w:marLeft w:val="480"/>
          <w:marRight w:val="0"/>
          <w:marTop w:val="0"/>
          <w:marBottom w:val="0"/>
          <w:divBdr>
            <w:top w:val="none" w:sz="0" w:space="0" w:color="auto"/>
            <w:left w:val="none" w:sz="0" w:space="0" w:color="auto"/>
            <w:bottom w:val="none" w:sz="0" w:space="0" w:color="auto"/>
            <w:right w:val="none" w:sz="0" w:space="0" w:color="auto"/>
          </w:divBdr>
        </w:div>
        <w:div w:id="436677950">
          <w:marLeft w:val="480"/>
          <w:marRight w:val="0"/>
          <w:marTop w:val="0"/>
          <w:marBottom w:val="0"/>
          <w:divBdr>
            <w:top w:val="none" w:sz="0" w:space="0" w:color="auto"/>
            <w:left w:val="none" w:sz="0" w:space="0" w:color="auto"/>
            <w:bottom w:val="none" w:sz="0" w:space="0" w:color="auto"/>
            <w:right w:val="none" w:sz="0" w:space="0" w:color="auto"/>
          </w:divBdr>
        </w:div>
        <w:div w:id="576129342">
          <w:marLeft w:val="480"/>
          <w:marRight w:val="0"/>
          <w:marTop w:val="0"/>
          <w:marBottom w:val="0"/>
          <w:divBdr>
            <w:top w:val="none" w:sz="0" w:space="0" w:color="auto"/>
            <w:left w:val="none" w:sz="0" w:space="0" w:color="auto"/>
            <w:bottom w:val="none" w:sz="0" w:space="0" w:color="auto"/>
            <w:right w:val="none" w:sz="0" w:space="0" w:color="auto"/>
          </w:divBdr>
        </w:div>
        <w:div w:id="1747411388">
          <w:marLeft w:val="480"/>
          <w:marRight w:val="0"/>
          <w:marTop w:val="0"/>
          <w:marBottom w:val="0"/>
          <w:divBdr>
            <w:top w:val="none" w:sz="0" w:space="0" w:color="auto"/>
            <w:left w:val="none" w:sz="0" w:space="0" w:color="auto"/>
            <w:bottom w:val="none" w:sz="0" w:space="0" w:color="auto"/>
            <w:right w:val="none" w:sz="0" w:space="0" w:color="auto"/>
          </w:divBdr>
        </w:div>
        <w:div w:id="889342072">
          <w:marLeft w:val="480"/>
          <w:marRight w:val="0"/>
          <w:marTop w:val="0"/>
          <w:marBottom w:val="0"/>
          <w:divBdr>
            <w:top w:val="none" w:sz="0" w:space="0" w:color="auto"/>
            <w:left w:val="none" w:sz="0" w:space="0" w:color="auto"/>
            <w:bottom w:val="none" w:sz="0" w:space="0" w:color="auto"/>
            <w:right w:val="none" w:sz="0" w:space="0" w:color="auto"/>
          </w:divBdr>
        </w:div>
        <w:div w:id="1714771327">
          <w:marLeft w:val="480"/>
          <w:marRight w:val="0"/>
          <w:marTop w:val="0"/>
          <w:marBottom w:val="0"/>
          <w:divBdr>
            <w:top w:val="none" w:sz="0" w:space="0" w:color="auto"/>
            <w:left w:val="none" w:sz="0" w:space="0" w:color="auto"/>
            <w:bottom w:val="none" w:sz="0" w:space="0" w:color="auto"/>
            <w:right w:val="none" w:sz="0" w:space="0" w:color="auto"/>
          </w:divBdr>
        </w:div>
        <w:div w:id="597908130">
          <w:marLeft w:val="480"/>
          <w:marRight w:val="0"/>
          <w:marTop w:val="0"/>
          <w:marBottom w:val="0"/>
          <w:divBdr>
            <w:top w:val="none" w:sz="0" w:space="0" w:color="auto"/>
            <w:left w:val="none" w:sz="0" w:space="0" w:color="auto"/>
            <w:bottom w:val="none" w:sz="0" w:space="0" w:color="auto"/>
            <w:right w:val="none" w:sz="0" w:space="0" w:color="auto"/>
          </w:divBdr>
        </w:div>
        <w:div w:id="1601454393">
          <w:marLeft w:val="480"/>
          <w:marRight w:val="0"/>
          <w:marTop w:val="0"/>
          <w:marBottom w:val="0"/>
          <w:divBdr>
            <w:top w:val="none" w:sz="0" w:space="0" w:color="auto"/>
            <w:left w:val="none" w:sz="0" w:space="0" w:color="auto"/>
            <w:bottom w:val="none" w:sz="0" w:space="0" w:color="auto"/>
            <w:right w:val="none" w:sz="0" w:space="0" w:color="auto"/>
          </w:divBdr>
        </w:div>
        <w:div w:id="1181704770">
          <w:marLeft w:val="480"/>
          <w:marRight w:val="0"/>
          <w:marTop w:val="0"/>
          <w:marBottom w:val="0"/>
          <w:divBdr>
            <w:top w:val="none" w:sz="0" w:space="0" w:color="auto"/>
            <w:left w:val="none" w:sz="0" w:space="0" w:color="auto"/>
            <w:bottom w:val="none" w:sz="0" w:space="0" w:color="auto"/>
            <w:right w:val="none" w:sz="0" w:space="0" w:color="auto"/>
          </w:divBdr>
        </w:div>
        <w:div w:id="78020459">
          <w:marLeft w:val="480"/>
          <w:marRight w:val="0"/>
          <w:marTop w:val="0"/>
          <w:marBottom w:val="0"/>
          <w:divBdr>
            <w:top w:val="none" w:sz="0" w:space="0" w:color="auto"/>
            <w:left w:val="none" w:sz="0" w:space="0" w:color="auto"/>
            <w:bottom w:val="none" w:sz="0" w:space="0" w:color="auto"/>
            <w:right w:val="none" w:sz="0" w:space="0" w:color="auto"/>
          </w:divBdr>
        </w:div>
        <w:div w:id="1151749369">
          <w:marLeft w:val="480"/>
          <w:marRight w:val="0"/>
          <w:marTop w:val="0"/>
          <w:marBottom w:val="0"/>
          <w:divBdr>
            <w:top w:val="none" w:sz="0" w:space="0" w:color="auto"/>
            <w:left w:val="none" w:sz="0" w:space="0" w:color="auto"/>
            <w:bottom w:val="none" w:sz="0" w:space="0" w:color="auto"/>
            <w:right w:val="none" w:sz="0" w:space="0" w:color="auto"/>
          </w:divBdr>
        </w:div>
        <w:div w:id="347758621">
          <w:marLeft w:val="480"/>
          <w:marRight w:val="0"/>
          <w:marTop w:val="0"/>
          <w:marBottom w:val="0"/>
          <w:divBdr>
            <w:top w:val="none" w:sz="0" w:space="0" w:color="auto"/>
            <w:left w:val="none" w:sz="0" w:space="0" w:color="auto"/>
            <w:bottom w:val="none" w:sz="0" w:space="0" w:color="auto"/>
            <w:right w:val="none" w:sz="0" w:space="0" w:color="auto"/>
          </w:divBdr>
        </w:div>
        <w:div w:id="139613775">
          <w:marLeft w:val="480"/>
          <w:marRight w:val="0"/>
          <w:marTop w:val="0"/>
          <w:marBottom w:val="0"/>
          <w:divBdr>
            <w:top w:val="none" w:sz="0" w:space="0" w:color="auto"/>
            <w:left w:val="none" w:sz="0" w:space="0" w:color="auto"/>
            <w:bottom w:val="none" w:sz="0" w:space="0" w:color="auto"/>
            <w:right w:val="none" w:sz="0" w:space="0" w:color="auto"/>
          </w:divBdr>
        </w:div>
        <w:div w:id="1658993153">
          <w:marLeft w:val="480"/>
          <w:marRight w:val="0"/>
          <w:marTop w:val="0"/>
          <w:marBottom w:val="0"/>
          <w:divBdr>
            <w:top w:val="none" w:sz="0" w:space="0" w:color="auto"/>
            <w:left w:val="none" w:sz="0" w:space="0" w:color="auto"/>
            <w:bottom w:val="none" w:sz="0" w:space="0" w:color="auto"/>
            <w:right w:val="none" w:sz="0" w:space="0" w:color="auto"/>
          </w:divBdr>
        </w:div>
        <w:div w:id="774908070">
          <w:marLeft w:val="480"/>
          <w:marRight w:val="0"/>
          <w:marTop w:val="0"/>
          <w:marBottom w:val="0"/>
          <w:divBdr>
            <w:top w:val="none" w:sz="0" w:space="0" w:color="auto"/>
            <w:left w:val="none" w:sz="0" w:space="0" w:color="auto"/>
            <w:bottom w:val="none" w:sz="0" w:space="0" w:color="auto"/>
            <w:right w:val="none" w:sz="0" w:space="0" w:color="auto"/>
          </w:divBdr>
        </w:div>
        <w:div w:id="465583877">
          <w:marLeft w:val="480"/>
          <w:marRight w:val="0"/>
          <w:marTop w:val="0"/>
          <w:marBottom w:val="0"/>
          <w:divBdr>
            <w:top w:val="none" w:sz="0" w:space="0" w:color="auto"/>
            <w:left w:val="none" w:sz="0" w:space="0" w:color="auto"/>
            <w:bottom w:val="none" w:sz="0" w:space="0" w:color="auto"/>
            <w:right w:val="none" w:sz="0" w:space="0" w:color="auto"/>
          </w:divBdr>
        </w:div>
        <w:div w:id="675764158">
          <w:marLeft w:val="480"/>
          <w:marRight w:val="0"/>
          <w:marTop w:val="0"/>
          <w:marBottom w:val="0"/>
          <w:divBdr>
            <w:top w:val="none" w:sz="0" w:space="0" w:color="auto"/>
            <w:left w:val="none" w:sz="0" w:space="0" w:color="auto"/>
            <w:bottom w:val="none" w:sz="0" w:space="0" w:color="auto"/>
            <w:right w:val="none" w:sz="0" w:space="0" w:color="auto"/>
          </w:divBdr>
        </w:div>
        <w:div w:id="2118402885">
          <w:marLeft w:val="480"/>
          <w:marRight w:val="0"/>
          <w:marTop w:val="0"/>
          <w:marBottom w:val="0"/>
          <w:divBdr>
            <w:top w:val="none" w:sz="0" w:space="0" w:color="auto"/>
            <w:left w:val="none" w:sz="0" w:space="0" w:color="auto"/>
            <w:bottom w:val="none" w:sz="0" w:space="0" w:color="auto"/>
            <w:right w:val="none" w:sz="0" w:space="0" w:color="auto"/>
          </w:divBdr>
        </w:div>
        <w:div w:id="783424190">
          <w:marLeft w:val="480"/>
          <w:marRight w:val="0"/>
          <w:marTop w:val="0"/>
          <w:marBottom w:val="0"/>
          <w:divBdr>
            <w:top w:val="none" w:sz="0" w:space="0" w:color="auto"/>
            <w:left w:val="none" w:sz="0" w:space="0" w:color="auto"/>
            <w:bottom w:val="none" w:sz="0" w:space="0" w:color="auto"/>
            <w:right w:val="none" w:sz="0" w:space="0" w:color="auto"/>
          </w:divBdr>
        </w:div>
        <w:div w:id="787508938">
          <w:marLeft w:val="480"/>
          <w:marRight w:val="0"/>
          <w:marTop w:val="0"/>
          <w:marBottom w:val="0"/>
          <w:divBdr>
            <w:top w:val="none" w:sz="0" w:space="0" w:color="auto"/>
            <w:left w:val="none" w:sz="0" w:space="0" w:color="auto"/>
            <w:bottom w:val="none" w:sz="0" w:space="0" w:color="auto"/>
            <w:right w:val="none" w:sz="0" w:space="0" w:color="auto"/>
          </w:divBdr>
        </w:div>
        <w:div w:id="1174346472">
          <w:marLeft w:val="480"/>
          <w:marRight w:val="0"/>
          <w:marTop w:val="0"/>
          <w:marBottom w:val="0"/>
          <w:divBdr>
            <w:top w:val="none" w:sz="0" w:space="0" w:color="auto"/>
            <w:left w:val="none" w:sz="0" w:space="0" w:color="auto"/>
            <w:bottom w:val="none" w:sz="0" w:space="0" w:color="auto"/>
            <w:right w:val="none" w:sz="0" w:space="0" w:color="auto"/>
          </w:divBdr>
        </w:div>
        <w:div w:id="1974167652">
          <w:marLeft w:val="480"/>
          <w:marRight w:val="0"/>
          <w:marTop w:val="0"/>
          <w:marBottom w:val="0"/>
          <w:divBdr>
            <w:top w:val="none" w:sz="0" w:space="0" w:color="auto"/>
            <w:left w:val="none" w:sz="0" w:space="0" w:color="auto"/>
            <w:bottom w:val="none" w:sz="0" w:space="0" w:color="auto"/>
            <w:right w:val="none" w:sz="0" w:space="0" w:color="auto"/>
          </w:divBdr>
        </w:div>
        <w:div w:id="228541980">
          <w:marLeft w:val="480"/>
          <w:marRight w:val="0"/>
          <w:marTop w:val="0"/>
          <w:marBottom w:val="0"/>
          <w:divBdr>
            <w:top w:val="none" w:sz="0" w:space="0" w:color="auto"/>
            <w:left w:val="none" w:sz="0" w:space="0" w:color="auto"/>
            <w:bottom w:val="none" w:sz="0" w:space="0" w:color="auto"/>
            <w:right w:val="none" w:sz="0" w:space="0" w:color="auto"/>
          </w:divBdr>
        </w:div>
        <w:div w:id="656303102">
          <w:marLeft w:val="480"/>
          <w:marRight w:val="0"/>
          <w:marTop w:val="0"/>
          <w:marBottom w:val="0"/>
          <w:divBdr>
            <w:top w:val="none" w:sz="0" w:space="0" w:color="auto"/>
            <w:left w:val="none" w:sz="0" w:space="0" w:color="auto"/>
            <w:bottom w:val="none" w:sz="0" w:space="0" w:color="auto"/>
            <w:right w:val="none" w:sz="0" w:space="0" w:color="auto"/>
          </w:divBdr>
        </w:div>
        <w:div w:id="156699854">
          <w:marLeft w:val="480"/>
          <w:marRight w:val="0"/>
          <w:marTop w:val="0"/>
          <w:marBottom w:val="0"/>
          <w:divBdr>
            <w:top w:val="none" w:sz="0" w:space="0" w:color="auto"/>
            <w:left w:val="none" w:sz="0" w:space="0" w:color="auto"/>
            <w:bottom w:val="none" w:sz="0" w:space="0" w:color="auto"/>
            <w:right w:val="none" w:sz="0" w:space="0" w:color="auto"/>
          </w:divBdr>
        </w:div>
      </w:divsChild>
    </w:div>
    <w:div w:id="1167284914">
      <w:bodyDiv w:val="1"/>
      <w:marLeft w:val="0"/>
      <w:marRight w:val="0"/>
      <w:marTop w:val="0"/>
      <w:marBottom w:val="0"/>
      <w:divBdr>
        <w:top w:val="none" w:sz="0" w:space="0" w:color="auto"/>
        <w:left w:val="none" w:sz="0" w:space="0" w:color="auto"/>
        <w:bottom w:val="none" w:sz="0" w:space="0" w:color="auto"/>
        <w:right w:val="none" w:sz="0" w:space="0" w:color="auto"/>
      </w:divBdr>
      <w:divsChild>
        <w:div w:id="583339033">
          <w:marLeft w:val="480"/>
          <w:marRight w:val="0"/>
          <w:marTop w:val="0"/>
          <w:marBottom w:val="0"/>
          <w:divBdr>
            <w:top w:val="none" w:sz="0" w:space="0" w:color="auto"/>
            <w:left w:val="none" w:sz="0" w:space="0" w:color="auto"/>
            <w:bottom w:val="none" w:sz="0" w:space="0" w:color="auto"/>
            <w:right w:val="none" w:sz="0" w:space="0" w:color="auto"/>
          </w:divBdr>
        </w:div>
        <w:div w:id="409543226">
          <w:marLeft w:val="480"/>
          <w:marRight w:val="0"/>
          <w:marTop w:val="0"/>
          <w:marBottom w:val="0"/>
          <w:divBdr>
            <w:top w:val="none" w:sz="0" w:space="0" w:color="auto"/>
            <w:left w:val="none" w:sz="0" w:space="0" w:color="auto"/>
            <w:bottom w:val="none" w:sz="0" w:space="0" w:color="auto"/>
            <w:right w:val="none" w:sz="0" w:space="0" w:color="auto"/>
          </w:divBdr>
        </w:div>
        <w:div w:id="224492555">
          <w:marLeft w:val="480"/>
          <w:marRight w:val="0"/>
          <w:marTop w:val="0"/>
          <w:marBottom w:val="0"/>
          <w:divBdr>
            <w:top w:val="none" w:sz="0" w:space="0" w:color="auto"/>
            <w:left w:val="none" w:sz="0" w:space="0" w:color="auto"/>
            <w:bottom w:val="none" w:sz="0" w:space="0" w:color="auto"/>
            <w:right w:val="none" w:sz="0" w:space="0" w:color="auto"/>
          </w:divBdr>
        </w:div>
        <w:div w:id="1893343500">
          <w:marLeft w:val="480"/>
          <w:marRight w:val="0"/>
          <w:marTop w:val="0"/>
          <w:marBottom w:val="0"/>
          <w:divBdr>
            <w:top w:val="none" w:sz="0" w:space="0" w:color="auto"/>
            <w:left w:val="none" w:sz="0" w:space="0" w:color="auto"/>
            <w:bottom w:val="none" w:sz="0" w:space="0" w:color="auto"/>
            <w:right w:val="none" w:sz="0" w:space="0" w:color="auto"/>
          </w:divBdr>
        </w:div>
        <w:div w:id="1822573758">
          <w:marLeft w:val="480"/>
          <w:marRight w:val="0"/>
          <w:marTop w:val="0"/>
          <w:marBottom w:val="0"/>
          <w:divBdr>
            <w:top w:val="none" w:sz="0" w:space="0" w:color="auto"/>
            <w:left w:val="none" w:sz="0" w:space="0" w:color="auto"/>
            <w:bottom w:val="none" w:sz="0" w:space="0" w:color="auto"/>
            <w:right w:val="none" w:sz="0" w:space="0" w:color="auto"/>
          </w:divBdr>
        </w:div>
        <w:div w:id="980890458">
          <w:marLeft w:val="480"/>
          <w:marRight w:val="0"/>
          <w:marTop w:val="0"/>
          <w:marBottom w:val="0"/>
          <w:divBdr>
            <w:top w:val="none" w:sz="0" w:space="0" w:color="auto"/>
            <w:left w:val="none" w:sz="0" w:space="0" w:color="auto"/>
            <w:bottom w:val="none" w:sz="0" w:space="0" w:color="auto"/>
            <w:right w:val="none" w:sz="0" w:space="0" w:color="auto"/>
          </w:divBdr>
        </w:div>
        <w:div w:id="691348406">
          <w:marLeft w:val="480"/>
          <w:marRight w:val="0"/>
          <w:marTop w:val="0"/>
          <w:marBottom w:val="0"/>
          <w:divBdr>
            <w:top w:val="none" w:sz="0" w:space="0" w:color="auto"/>
            <w:left w:val="none" w:sz="0" w:space="0" w:color="auto"/>
            <w:bottom w:val="none" w:sz="0" w:space="0" w:color="auto"/>
            <w:right w:val="none" w:sz="0" w:space="0" w:color="auto"/>
          </w:divBdr>
        </w:div>
        <w:div w:id="6251429">
          <w:marLeft w:val="480"/>
          <w:marRight w:val="0"/>
          <w:marTop w:val="0"/>
          <w:marBottom w:val="0"/>
          <w:divBdr>
            <w:top w:val="none" w:sz="0" w:space="0" w:color="auto"/>
            <w:left w:val="none" w:sz="0" w:space="0" w:color="auto"/>
            <w:bottom w:val="none" w:sz="0" w:space="0" w:color="auto"/>
            <w:right w:val="none" w:sz="0" w:space="0" w:color="auto"/>
          </w:divBdr>
        </w:div>
      </w:divsChild>
    </w:div>
    <w:div w:id="1195582631">
      <w:bodyDiv w:val="1"/>
      <w:marLeft w:val="0"/>
      <w:marRight w:val="0"/>
      <w:marTop w:val="0"/>
      <w:marBottom w:val="0"/>
      <w:divBdr>
        <w:top w:val="none" w:sz="0" w:space="0" w:color="auto"/>
        <w:left w:val="none" w:sz="0" w:space="0" w:color="auto"/>
        <w:bottom w:val="none" w:sz="0" w:space="0" w:color="auto"/>
        <w:right w:val="none" w:sz="0" w:space="0" w:color="auto"/>
      </w:divBdr>
      <w:divsChild>
        <w:div w:id="1592355764">
          <w:marLeft w:val="480"/>
          <w:marRight w:val="0"/>
          <w:marTop w:val="0"/>
          <w:marBottom w:val="0"/>
          <w:divBdr>
            <w:top w:val="none" w:sz="0" w:space="0" w:color="auto"/>
            <w:left w:val="none" w:sz="0" w:space="0" w:color="auto"/>
            <w:bottom w:val="none" w:sz="0" w:space="0" w:color="auto"/>
            <w:right w:val="none" w:sz="0" w:space="0" w:color="auto"/>
          </w:divBdr>
        </w:div>
        <w:div w:id="31809583">
          <w:marLeft w:val="480"/>
          <w:marRight w:val="0"/>
          <w:marTop w:val="0"/>
          <w:marBottom w:val="0"/>
          <w:divBdr>
            <w:top w:val="none" w:sz="0" w:space="0" w:color="auto"/>
            <w:left w:val="none" w:sz="0" w:space="0" w:color="auto"/>
            <w:bottom w:val="none" w:sz="0" w:space="0" w:color="auto"/>
            <w:right w:val="none" w:sz="0" w:space="0" w:color="auto"/>
          </w:divBdr>
        </w:div>
        <w:div w:id="519971710">
          <w:marLeft w:val="480"/>
          <w:marRight w:val="0"/>
          <w:marTop w:val="0"/>
          <w:marBottom w:val="0"/>
          <w:divBdr>
            <w:top w:val="none" w:sz="0" w:space="0" w:color="auto"/>
            <w:left w:val="none" w:sz="0" w:space="0" w:color="auto"/>
            <w:bottom w:val="none" w:sz="0" w:space="0" w:color="auto"/>
            <w:right w:val="none" w:sz="0" w:space="0" w:color="auto"/>
          </w:divBdr>
        </w:div>
        <w:div w:id="595406536">
          <w:marLeft w:val="480"/>
          <w:marRight w:val="0"/>
          <w:marTop w:val="0"/>
          <w:marBottom w:val="0"/>
          <w:divBdr>
            <w:top w:val="none" w:sz="0" w:space="0" w:color="auto"/>
            <w:left w:val="none" w:sz="0" w:space="0" w:color="auto"/>
            <w:bottom w:val="none" w:sz="0" w:space="0" w:color="auto"/>
            <w:right w:val="none" w:sz="0" w:space="0" w:color="auto"/>
          </w:divBdr>
        </w:div>
        <w:div w:id="899513367">
          <w:marLeft w:val="480"/>
          <w:marRight w:val="0"/>
          <w:marTop w:val="0"/>
          <w:marBottom w:val="0"/>
          <w:divBdr>
            <w:top w:val="none" w:sz="0" w:space="0" w:color="auto"/>
            <w:left w:val="none" w:sz="0" w:space="0" w:color="auto"/>
            <w:bottom w:val="none" w:sz="0" w:space="0" w:color="auto"/>
            <w:right w:val="none" w:sz="0" w:space="0" w:color="auto"/>
          </w:divBdr>
        </w:div>
        <w:div w:id="431248570">
          <w:marLeft w:val="480"/>
          <w:marRight w:val="0"/>
          <w:marTop w:val="0"/>
          <w:marBottom w:val="0"/>
          <w:divBdr>
            <w:top w:val="none" w:sz="0" w:space="0" w:color="auto"/>
            <w:left w:val="none" w:sz="0" w:space="0" w:color="auto"/>
            <w:bottom w:val="none" w:sz="0" w:space="0" w:color="auto"/>
            <w:right w:val="none" w:sz="0" w:space="0" w:color="auto"/>
          </w:divBdr>
        </w:div>
        <w:div w:id="131335606">
          <w:marLeft w:val="480"/>
          <w:marRight w:val="0"/>
          <w:marTop w:val="0"/>
          <w:marBottom w:val="0"/>
          <w:divBdr>
            <w:top w:val="none" w:sz="0" w:space="0" w:color="auto"/>
            <w:left w:val="none" w:sz="0" w:space="0" w:color="auto"/>
            <w:bottom w:val="none" w:sz="0" w:space="0" w:color="auto"/>
            <w:right w:val="none" w:sz="0" w:space="0" w:color="auto"/>
          </w:divBdr>
        </w:div>
        <w:div w:id="274145190">
          <w:marLeft w:val="480"/>
          <w:marRight w:val="0"/>
          <w:marTop w:val="0"/>
          <w:marBottom w:val="0"/>
          <w:divBdr>
            <w:top w:val="none" w:sz="0" w:space="0" w:color="auto"/>
            <w:left w:val="none" w:sz="0" w:space="0" w:color="auto"/>
            <w:bottom w:val="none" w:sz="0" w:space="0" w:color="auto"/>
            <w:right w:val="none" w:sz="0" w:space="0" w:color="auto"/>
          </w:divBdr>
        </w:div>
        <w:div w:id="674846257">
          <w:marLeft w:val="480"/>
          <w:marRight w:val="0"/>
          <w:marTop w:val="0"/>
          <w:marBottom w:val="0"/>
          <w:divBdr>
            <w:top w:val="none" w:sz="0" w:space="0" w:color="auto"/>
            <w:left w:val="none" w:sz="0" w:space="0" w:color="auto"/>
            <w:bottom w:val="none" w:sz="0" w:space="0" w:color="auto"/>
            <w:right w:val="none" w:sz="0" w:space="0" w:color="auto"/>
          </w:divBdr>
        </w:div>
        <w:div w:id="1243104201">
          <w:marLeft w:val="480"/>
          <w:marRight w:val="0"/>
          <w:marTop w:val="0"/>
          <w:marBottom w:val="0"/>
          <w:divBdr>
            <w:top w:val="none" w:sz="0" w:space="0" w:color="auto"/>
            <w:left w:val="none" w:sz="0" w:space="0" w:color="auto"/>
            <w:bottom w:val="none" w:sz="0" w:space="0" w:color="auto"/>
            <w:right w:val="none" w:sz="0" w:space="0" w:color="auto"/>
          </w:divBdr>
        </w:div>
        <w:div w:id="470296032">
          <w:marLeft w:val="480"/>
          <w:marRight w:val="0"/>
          <w:marTop w:val="0"/>
          <w:marBottom w:val="0"/>
          <w:divBdr>
            <w:top w:val="none" w:sz="0" w:space="0" w:color="auto"/>
            <w:left w:val="none" w:sz="0" w:space="0" w:color="auto"/>
            <w:bottom w:val="none" w:sz="0" w:space="0" w:color="auto"/>
            <w:right w:val="none" w:sz="0" w:space="0" w:color="auto"/>
          </w:divBdr>
        </w:div>
        <w:div w:id="87697925">
          <w:marLeft w:val="480"/>
          <w:marRight w:val="0"/>
          <w:marTop w:val="0"/>
          <w:marBottom w:val="0"/>
          <w:divBdr>
            <w:top w:val="none" w:sz="0" w:space="0" w:color="auto"/>
            <w:left w:val="none" w:sz="0" w:space="0" w:color="auto"/>
            <w:bottom w:val="none" w:sz="0" w:space="0" w:color="auto"/>
            <w:right w:val="none" w:sz="0" w:space="0" w:color="auto"/>
          </w:divBdr>
        </w:div>
        <w:div w:id="612056013">
          <w:marLeft w:val="480"/>
          <w:marRight w:val="0"/>
          <w:marTop w:val="0"/>
          <w:marBottom w:val="0"/>
          <w:divBdr>
            <w:top w:val="none" w:sz="0" w:space="0" w:color="auto"/>
            <w:left w:val="none" w:sz="0" w:space="0" w:color="auto"/>
            <w:bottom w:val="none" w:sz="0" w:space="0" w:color="auto"/>
            <w:right w:val="none" w:sz="0" w:space="0" w:color="auto"/>
          </w:divBdr>
        </w:div>
        <w:div w:id="903874592">
          <w:marLeft w:val="480"/>
          <w:marRight w:val="0"/>
          <w:marTop w:val="0"/>
          <w:marBottom w:val="0"/>
          <w:divBdr>
            <w:top w:val="none" w:sz="0" w:space="0" w:color="auto"/>
            <w:left w:val="none" w:sz="0" w:space="0" w:color="auto"/>
            <w:bottom w:val="none" w:sz="0" w:space="0" w:color="auto"/>
            <w:right w:val="none" w:sz="0" w:space="0" w:color="auto"/>
          </w:divBdr>
        </w:div>
        <w:div w:id="875581981">
          <w:marLeft w:val="480"/>
          <w:marRight w:val="0"/>
          <w:marTop w:val="0"/>
          <w:marBottom w:val="0"/>
          <w:divBdr>
            <w:top w:val="none" w:sz="0" w:space="0" w:color="auto"/>
            <w:left w:val="none" w:sz="0" w:space="0" w:color="auto"/>
            <w:bottom w:val="none" w:sz="0" w:space="0" w:color="auto"/>
            <w:right w:val="none" w:sz="0" w:space="0" w:color="auto"/>
          </w:divBdr>
        </w:div>
        <w:div w:id="1000548964">
          <w:marLeft w:val="480"/>
          <w:marRight w:val="0"/>
          <w:marTop w:val="0"/>
          <w:marBottom w:val="0"/>
          <w:divBdr>
            <w:top w:val="none" w:sz="0" w:space="0" w:color="auto"/>
            <w:left w:val="none" w:sz="0" w:space="0" w:color="auto"/>
            <w:bottom w:val="none" w:sz="0" w:space="0" w:color="auto"/>
            <w:right w:val="none" w:sz="0" w:space="0" w:color="auto"/>
          </w:divBdr>
        </w:div>
        <w:div w:id="1634212583">
          <w:marLeft w:val="480"/>
          <w:marRight w:val="0"/>
          <w:marTop w:val="0"/>
          <w:marBottom w:val="0"/>
          <w:divBdr>
            <w:top w:val="none" w:sz="0" w:space="0" w:color="auto"/>
            <w:left w:val="none" w:sz="0" w:space="0" w:color="auto"/>
            <w:bottom w:val="none" w:sz="0" w:space="0" w:color="auto"/>
            <w:right w:val="none" w:sz="0" w:space="0" w:color="auto"/>
          </w:divBdr>
        </w:div>
        <w:div w:id="746458215">
          <w:marLeft w:val="480"/>
          <w:marRight w:val="0"/>
          <w:marTop w:val="0"/>
          <w:marBottom w:val="0"/>
          <w:divBdr>
            <w:top w:val="none" w:sz="0" w:space="0" w:color="auto"/>
            <w:left w:val="none" w:sz="0" w:space="0" w:color="auto"/>
            <w:bottom w:val="none" w:sz="0" w:space="0" w:color="auto"/>
            <w:right w:val="none" w:sz="0" w:space="0" w:color="auto"/>
          </w:divBdr>
        </w:div>
        <w:div w:id="1538161900">
          <w:marLeft w:val="480"/>
          <w:marRight w:val="0"/>
          <w:marTop w:val="0"/>
          <w:marBottom w:val="0"/>
          <w:divBdr>
            <w:top w:val="none" w:sz="0" w:space="0" w:color="auto"/>
            <w:left w:val="none" w:sz="0" w:space="0" w:color="auto"/>
            <w:bottom w:val="none" w:sz="0" w:space="0" w:color="auto"/>
            <w:right w:val="none" w:sz="0" w:space="0" w:color="auto"/>
          </w:divBdr>
        </w:div>
        <w:div w:id="609777625">
          <w:marLeft w:val="480"/>
          <w:marRight w:val="0"/>
          <w:marTop w:val="0"/>
          <w:marBottom w:val="0"/>
          <w:divBdr>
            <w:top w:val="none" w:sz="0" w:space="0" w:color="auto"/>
            <w:left w:val="none" w:sz="0" w:space="0" w:color="auto"/>
            <w:bottom w:val="none" w:sz="0" w:space="0" w:color="auto"/>
            <w:right w:val="none" w:sz="0" w:space="0" w:color="auto"/>
          </w:divBdr>
        </w:div>
        <w:div w:id="2042896643">
          <w:marLeft w:val="480"/>
          <w:marRight w:val="0"/>
          <w:marTop w:val="0"/>
          <w:marBottom w:val="0"/>
          <w:divBdr>
            <w:top w:val="none" w:sz="0" w:space="0" w:color="auto"/>
            <w:left w:val="none" w:sz="0" w:space="0" w:color="auto"/>
            <w:bottom w:val="none" w:sz="0" w:space="0" w:color="auto"/>
            <w:right w:val="none" w:sz="0" w:space="0" w:color="auto"/>
          </w:divBdr>
        </w:div>
        <w:div w:id="45878128">
          <w:marLeft w:val="480"/>
          <w:marRight w:val="0"/>
          <w:marTop w:val="0"/>
          <w:marBottom w:val="0"/>
          <w:divBdr>
            <w:top w:val="none" w:sz="0" w:space="0" w:color="auto"/>
            <w:left w:val="none" w:sz="0" w:space="0" w:color="auto"/>
            <w:bottom w:val="none" w:sz="0" w:space="0" w:color="auto"/>
            <w:right w:val="none" w:sz="0" w:space="0" w:color="auto"/>
          </w:divBdr>
        </w:div>
        <w:div w:id="1657032047">
          <w:marLeft w:val="480"/>
          <w:marRight w:val="0"/>
          <w:marTop w:val="0"/>
          <w:marBottom w:val="0"/>
          <w:divBdr>
            <w:top w:val="none" w:sz="0" w:space="0" w:color="auto"/>
            <w:left w:val="none" w:sz="0" w:space="0" w:color="auto"/>
            <w:bottom w:val="none" w:sz="0" w:space="0" w:color="auto"/>
            <w:right w:val="none" w:sz="0" w:space="0" w:color="auto"/>
          </w:divBdr>
        </w:div>
        <w:div w:id="1104111665">
          <w:marLeft w:val="480"/>
          <w:marRight w:val="0"/>
          <w:marTop w:val="0"/>
          <w:marBottom w:val="0"/>
          <w:divBdr>
            <w:top w:val="none" w:sz="0" w:space="0" w:color="auto"/>
            <w:left w:val="none" w:sz="0" w:space="0" w:color="auto"/>
            <w:bottom w:val="none" w:sz="0" w:space="0" w:color="auto"/>
            <w:right w:val="none" w:sz="0" w:space="0" w:color="auto"/>
          </w:divBdr>
        </w:div>
        <w:div w:id="1191722326">
          <w:marLeft w:val="480"/>
          <w:marRight w:val="0"/>
          <w:marTop w:val="0"/>
          <w:marBottom w:val="0"/>
          <w:divBdr>
            <w:top w:val="none" w:sz="0" w:space="0" w:color="auto"/>
            <w:left w:val="none" w:sz="0" w:space="0" w:color="auto"/>
            <w:bottom w:val="none" w:sz="0" w:space="0" w:color="auto"/>
            <w:right w:val="none" w:sz="0" w:space="0" w:color="auto"/>
          </w:divBdr>
        </w:div>
        <w:div w:id="464735734">
          <w:marLeft w:val="480"/>
          <w:marRight w:val="0"/>
          <w:marTop w:val="0"/>
          <w:marBottom w:val="0"/>
          <w:divBdr>
            <w:top w:val="none" w:sz="0" w:space="0" w:color="auto"/>
            <w:left w:val="none" w:sz="0" w:space="0" w:color="auto"/>
            <w:bottom w:val="none" w:sz="0" w:space="0" w:color="auto"/>
            <w:right w:val="none" w:sz="0" w:space="0" w:color="auto"/>
          </w:divBdr>
        </w:div>
        <w:div w:id="1730573362">
          <w:marLeft w:val="480"/>
          <w:marRight w:val="0"/>
          <w:marTop w:val="0"/>
          <w:marBottom w:val="0"/>
          <w:divBdr>
            <w:top w:val="none" w:sz="0" w:space="0" w:color="auto"/>
            <w:left w:val="none" w:sz="0" w:space="0" w:color="auto"/>
            <w:bottom w:val="none" w:sz="0" w:space="0" w:color="auto"/>
            <w:right w:val="none" w:sz="0" w:space="0" w:color="auto"/>
          </w:divBdr>
        </w:div>
        <w:div w:id="1293906134">
          <w:marLeft w:val="480"/>
          <w:marRight w:val="0"/>
          <w:marTop w:val="0"/>
          <w:marBottom w:val="0"/>
          <w:divBdr>
            <w:top w:val="none" w:sz="0" w:space="0" w:color="auto"/>
            <w:left w:val="none" w:sz="0" w:space="0" w:color="auto"/>
            <w:bottom w:val="none" w:sz="0" w:space="0" w:color="auto"/>
            <w:right w:val="none" w:sz="0" w:space="0" w:color="auto"/>
          </w:divBdr>
        </w:div>
        <w:div w:id="1870483157">
          <w:marLeft w:val="480"/>
          <w:marRight w:val="0"/>
          <w:marTop w:val="0"/>
          <w:marBottom w:val="0"/>
          <w:divBdr>
            <w:top w:val="none" w:sz="0" w:space="0" w:color="auto"/>
            <w:left w:val="none" w:sz="0" w:space="0" w:color="auto"/>
            <w:bottom w:val="none" w:sz="0" w:space="0" w:color="auto"/>
            <w:right w:val="none" w:sz="0" w:space="0" w:color="auto"/>
          </w:divBdr>
        </w:div>
        <w:div w:id="1836068023">
          <w:marLeft w:val="480"/>
          <w:marRight w:val="0"/>
          <w:marTop w:val="0"/>
          <w:marBottom w:val="0"/>
          <w:divBdr>
            <w:top w:val="none" w:sz="0" w:space="0" w:color="auto"/>
            <w:left w:val="none" w:sz="0" w:space="0" w:color="auto"/>
            <w:bottom w:val="none" w:sz="0" w:space="0" w:color="auto"/>
            <w:right w:val="none" w:sz="0" w:space="0" w:color="auto"/>
          </w:divBdr>
        </w:div>
        <w:div w:id="40441238">
          <w:marLeft w:val="480"/>
          <w:marRight w:val="0"/>
          <w:marTop w:val="0"/>
          <w:marBottom w:val="0"/>
          <w:divBdr>
            <w:top w:val="none" w:sz="0" w:space="0" w:color="auto"/>
            <w:left w:val="none" w:sz="0" w:space="0" w:color="auto"/>
            <w:bottom w:val="none" w:sz="0" w:space="0" w:color="auto"/>
            <w:right w:val="none" w:sz="0" w:space="0" w:color="auto"/>
          </w:divBdr>
        </w:div>
        <w:div w:id="770930064">
          <w:marLeft w:val="480"/>
          <w:marRight w:val="0"/>
          <w:marTop w:val="0"/>
          <w:marBottom w:val="0"/>
          <w:divBdr>
            <w:top w:val="none" w:sz="0" w:space="0" w:color="auto"/>
            <w:left w:val="none" w:sz="0" w:space="0" w:color="auto"/>
            <w:bottom w:val="none" w:sz="0" w:space="0" w:color="auto"/>
            <w:right w:val="none" w:sz="0" w:space="0" w:color="auto"/>
          </w:divBdr>
        </w:div>
      </w:divsChild>
    </w:div>
    <w:div w:id="1198469690">
      <w:bodyDiv w:val="1"/>
      <w:marLeft w:val="0"/>
      <w:marRight w:val="0"/>
      <w:marTop w:val="0"/>
      <w:marBottom w:val="0"/>
      <w:divBdr>
        <w:top w:val="none" w:sz="0" w:space="0" w:color="auto"/>
        <w:left w:val="none" w:sz="0" w:space="0" w:color="auto"/>
        <w:bottom w:val="none" w:sz="0" w:space="0" w:color="auto"/>
        <w:right w:val="none" w:sz="0" w:space="0" w:color="auto"/>
      </w:divBdr>
    </w:div>
    <w:div w:id="1210843632">
      <w:bodyDiv w:val="1"/>
      <w:marLeft w:val="0"/>
      <w:marRight w:val="0"/>
      <w:marTop w:val="0"/>
      <w:marBottom w:val="0"/>
      <w:divBdr>
        <w:top w:val="none" w:sz="0" w:space="0" w:color="auto"/>
        <w:left w:val="none" w:sz="0" w:space="0" w:color="auto"/>
        <w:bottom w:val="none" w:sz="0" w:space="0" w:color="auto"/>
        <w:right w:val="none" w:sz="0" w:space="0" w:color="auto"/>
      </w:divBdr>
      <w:divsChild>
        <w:div w:id="1499880435">
          <w:marLeft w:val="480"/>
          <w:marRight w:val="0"/>
          <w:marTop w:val="0"/>
          <w:marBottom w:val="0"/>
          <w:divBdr>
            <w:top w:val="none" w:sz="0" w:space="0" w:color="auto"/>
            <w:left w:val="none" w:sz="0" w:space="0" w:color="auto"/>
            <w:bottom w:val="none" w:sz="0" w:space="0" w:color="auto"/>
            <w:right w:val="none" w:sz="0" w:space="0" w:color="auto"/>
          </w:divBdr>
        </w:div>
        <w:div w:id="192884951">
          <w:marLeft w:val="480"/>
          <w:marRight w:val="0"/>
          <w:marTop w:val="0"/>
          <w:marBottom w:val="0"/>
          <w:divBdr>
            <w:top w:val="none" w:sz="0" w:space="0" w:color="auto"/>
            <w:left w:val="none" w:sz="0" w:space="0" w:color="auto"/>
            <w:bottom w:val="none" w:sz="0" w:space="0" w:color="auto"/>
            <w:right w:val="none" w:sz="0" w:space="0" w:color="auto"/>
          </w:divBdr>
        </w:div>
        <w:div w:id="1322345657">
          <w:marLeft w:val="480"/>
          <w:marRight w:val="0"/>
          <w:marTop w:val="0"/>
          <w:marBottom w:val="0"/>
          <w:divBdr>
            <w:top w:val="none" w:sz="0" w:space="0" w:color="auto"/>
            <w:left w:val="none" w:sz="0" w:space="0" w:color="auto"/>
            <w:bottom w:val="none" w:sz="0" w:space="0" w:color="auto"/>
            <w:right w:val="none" w:sz="0" w:space="0" w:color="auto"/>
          </w:divBdr>
        </w:div>
        <w:div w:id="1076635968">
          <w:marLeft w:val="480"/>
          <w:marRight w:val="0"/>
          <w:marTop w:val="0"/>
          <w:marBottom w:val="0"/>
          <w:divBdr>
            <w:top w:val="none" w:sz="0" w:space="0" w:color="auto"/>
            <w:left w:val="none" w:sz="0" w:space="0" w:color="auto"/>
            <w:bottom w:val="none" w:sz="0" w:space="0" w:color="auto"/>
            <w:right w:val="none" w:sz="0" w:space="0" w:color="auto"/>
          </w:divBdr>
        </w:div>
        <w:div w:id="394359254">
          <w:marLeft w:val="480"/>
          <w:marRight w:val="0"/>
          <w:marTop w:val="0"/>
          <w:marBottom w:val="0"/>
          <w:divBdr>
            <w:top w:val="none" w:sz="0" w:space="0" w:color="auto"/>
            <w:left w:val="none" w:sz="0" w:space="0" w:color="auto"/>
            <w:bottom w:val="none" w:sz="0" w:space="0" w:color="auto"/>
            <w:right w:val="none" w:sz="0" w:space="0" w:color="auto"/>
          </w:divBdr>
        </w:div>
        <w:div w:id="1120799857">
          <w:marLeft w:val="480"/>
          <w:marRight w:val="0"/>
          <w:marTop w:val="0"/>
          <w:marBottom w:val="0"/>
          <w:divBdr>
            <w:top w:val="none" w:sz="0" w:space="0" w:color="auto"/>
            <w:left w:val="none" w:sz="0" w:space="0" w:color="auto"/>
            <w:bottom w:val="none" w:sz="0" w:space="0" w:color="auto"/>
            <w:right w:val="none" w:sz="0" w:space="0" w:color="auto"/>
          </w:divBdr>
        </w:div>
        <w:div w:id="1398893527">
          <w:marLeft w:val="480"/>
          <w:marRight w:val="0"/>
          <w:marTop w:val="0"/>
          <w:marBottom w:val="0"/>
          <w:divBdr>
            <w:top w:val="none" w:sz="0" w:space="0" w:color="auto"/>
            <w:left w:val="none" w:sz="0" w:space="0" w:color="auto"/>
            <w:bottom w:val="none" w:sz="0" w:space="0" w:color="auto"/>
            <w:right w:val="none" w:sz="0" w:space="0" w:color="auto"/>
          </w:divBdr>
        </w:div>
        <w:div w:id="1143231526">
          <w:marLeft w:val="480"/>
          <w:marRight w:val="0"/>
          <w:marTop w:val="0"/>
          <w:marBottom w:val="0"/>
          <w:divBdr>
            <w:top w:val="none" w:sz="0" w:space="0" w:color="auto"/>
            <w:left w:val="none" w:sz="0" w:space="0" w:color="auto"/>
            <w:bottom w:val="none" w:sz="0" w:space="0" w:color="auto"/>
            <w:right w:val="none" w:sz="0" w:space="0" w:color="auto"/>
          </w:divBdr>
        </w:div>
        <w:div w:id="1398239919">
          <w:marLeft w:val="480"/>
          <w:marRight w:val="0"/>
          <w:marTop w:val="0"/>
          <w:marBottom w:val="0"/>
          <w:divBdr>
            <w:top w:val="none" w:sz="0" w:space="0" w:color="auto"/>
            <w:left w:val="none" w:sz="0" w:space="0" w:color="auto"/>
            <w:bottom w:val="none" w:sz="0" w:space="0" w:color="auto"/>
            <w:right w:val="none" w:sz="0" w:space="0" w:color="auto"/>
          </w:divBdr>
        </w:div>
      </w:divsChild>
    </w:div>
    <w:div w:id="1219127229">
      <w:bodyDiv w:val="1"/>
      <w:marLeft w:val="0"/>
      <w:marRight w:val="0"/>
      <w:marTop w:val="0"/>
      <w:marBottom w:val="0"/>
      <w:divBdr>
        <w:top w:val="none" w:sz="0" w:space="0" w:color="auto"/>
        <w:left w:val="none" w:sz="0" w:space="0" w:color="auto"/>
        <w:bottom w:val="none" w:sz="0" w:space="0" w:color="auto"/>
        <w:right w:val="none" w:sz="0" w:space="0" w:color="auto"/>
      </w:divBdr>
      <w:divsChild>
        <w:div w:id="10569044">
          <w:marLeft w:val="0"/>
          <w:marRight w:val="0"/>
          <w:marTop w:val="0"/>
          <w:marBottom w:val="0"/>
          <w:divBdr>
            <w:top w:val="none" w:sz="0" w:space="0" w:color="auto"/>
            <w:left w:val="none" w:sz="0" w:space="0" w:color="auto"/>
            <w:bottom w:val="none" w:sz="0" w:space="0" w:color="auto"/>
            <w:right w:val="none" w:sz="0" w:space="0" w:color="auto"/>
          </w:divBdr>
          <w:divsChild>
            <w:div w:id="474447514">
              <w:marLeft w:val="0"/>
              <w:marRight w:val="0"/>
              <w:marTop w:val="0"/>
              <w:marBottom w:val="0"/>
              <w:divBdr>
                <w:top w:val="none" w:sz="0" w:space="0" w:color="auto"/>
                <w:left w:val="none" w:sz="0" w:space="0" w:color="auto"/>
                <w:bottom w:val="none" w:sz="0" w:space="0" w:color="auto"/>
                <w:right w:val="none" w:sz="0" w:space="0" w:color="auto"/>
              </w:divBdr>
            </w:div>
          </w:divsChild>
        </w:div>
        <w:div w:id="16852420">
          <w:marLeft w:val="0"/>
          <w:marRight w:val="0"/>
          <w:marTop w:val="0"/>
          <w:marBottom w:val="0"/>
          <w:divBdr>
            <w:top w:val="none" w:sz="0" w:space="0" w:color="auto"/>
            <w:left w:val="none" w:sz="0" w:space="0" w:color="auto"/>
            <w:bottom w:val="none" w:sz="0" w:space="0" w:color="auto"/>
            <w:right w:val="none" w:sz="0" w:space="0" w:color="auto"/>
          </w:divBdr>
          <w:divsChild>
            <w:div w:id="197933974">
              <w:marLeft w:val="0"/>
              <w:marRight w:val="0"/>
              <w:marTop w:val="0"/>
              <w:marBottom w:val="0"/>
              <w:divBdr>
                <w:top w:val="none" w:sz="0" w:space="0" w:color="auto"/>
                <w:left w:val="none" w:sz="0" w:space="0" w:color="auto"/>
                <w:bottom w:val="none" w:sz="0" w:space="0" w:color="auto"/>
                <w:right w:val="none" w:sz="0" w:space="0" w:color="auto"/>
              </w:divBdr>
            </w:div>
          </w:divsChild>
        </w:div>
        <w:div w:id="61568433">
          <w:marLeft w:val="0"/>
          <w:marRight w:val="0"/>
          <w:marTop w:val="0"/>
          <w:marBottom w:val="0"/>
          <w:divBdr>
            <w:top w:val="none" w:sz="0" w:space="0" w:color="auto"/>
            <w:left w:val="none" w:sz="0" w:space="0" w:color="auto"/>
            <w:bottom w:val="none" w:sz="0" w:space="0" w:color="auto"/>
            <w:right w:val="none" w:sz="0" w:space="0" w:color="auto"/>
          </w:divBdr>
          <w:divsChild>
            <w:div w:id="1029531328">
              <w:marLeft w:val="0"/>
              <w:marRight w:val="0"/>
              <w:marTop w:val="0"/>
              <w:marBottom w:val="0"/>
              <w:divBdr>
                <w:top w:val="none" w:sz="0" w:space="0" w:color="auto"/>
                <w:left w:val="none" w:sz="0" w:space="0" w:color="auto"/>
                <w:bottom w:val="none" w:sz="0" w:space="0" w:color="auto"/>
                <w:right w:val="none" w:sz="0" w:space="0" w:color="auto"/>
              </w:divBdr>
            </w:div>
          </w:divsChild>
        </w:div>
        <w:div w:id="83231848">
          <w:marLeft w:val="0"/>
          <w:marRight w:val="0"/>
          <w:marTop w:val="0"/>
          <w:marBottom w:val="0"/>
          <w:divBdr>
            <w:top w:val="none" w:sz="0" w:space="0" w:color="auto"/>
            <w:left w:val="none" w:sz="0" w:space="0" w:color="auto"/>
            <w:bottom w:val="none" w:sz="0" w:space="0" w:color="auto"/>
            <w:right w:val="none" w:sz="0" w:space="0" w:color="auto"/>
          </w:divBdr>
          <w:divsChild>
            <w:div w:id="1057515884">
              <w:marLeft w:val="0"/>
              <w:marRight w:val="0"/>
              <w:marTop w:val="0"/>
              <w:marBottom w:val="0"/>
              <w:divBdr>
                <w:top w:val="none" w:sz="0" w:space="0" w:color="auto"/>
                <w:left w:val="none" w:sz="0" w:space="0" w:color="auto"/>
                <w:bottom w:val="none" w:sz="0" w:space="0" w:color="auto"/>
                <w:right w:val="none" w:sz="0" w:space="0" w:color="auto"/>
              </w:divBdr>
            </w:div>
          </w:divsChild>
        </w:div>
        <w:div w:id="153034461">
          <w:marLeft w:val="0"/>
          <w:marRight w:val="0"/>
          <w:marTop w:val="0"/>
          <w:marBottom w:val="0"/>
          <w:divBdr>
            <w:top w:val="none" w:sz="0" w:space="0" w:color="auto"/>
            <w:left w:val="none" w:sz="0" w:space="0" w:color="auto"/>
            <w:bottom w:val="none" w:sz="0" w:space="0" w:color="auto"/>
            <w:right w:val="none" w:sz="0" w:space="0" w:color="auto"/>
          </w:divBdr>
          <w:divsChild>
            <w:div w:id="1077441778">
              <w:marLeft w:val="0"/>
              <w:marRight w:val="0"/>
              <w:marTop w:val="0"/>
              <w:marBottom w:val="0"/>
              <w:divBdr>
                <w:top w:val="none" w:sz="0" w:space="0" w:color="auto"/>
                <w:left w:val="none" w:sz="0" w:space="0" w:color="auto"/>
                <w:bottom w:val="none" w:sz="0" w:space="0" w:color="auto"/>
                <w:right w:val="none" w:sz="0" w:space="0" w:color="auto"/>
              </w:divBdr>
            </w:div>
          </w:divsChild>
        </w:div>
        <w:div w:id="236401096">
          <w:marLeft w:val="0"/>
          <w:marRight w:val="0"/>
          <w:marTop w:val="0"/>
          <w:marBottom w:val="0"/>
          <w:divBdr>
            <w:top w:val="none" w:sz="0" w:space="0" w:color="auto"/>
            <w:left w:val="none" w:sz="0" w:space="0" w:color="auto"/>
            <w:bottom w:val="none" w:sz="0" w:space="0" w:color="auto"/>
            <w:right w:val="none" w:sz="0" w:space="0" w:color="auto"/>
          </w:divBdr>
          <w:divsChild>
            <w:div w:id="2014334358">
              <w:marLeft w:val="0"/>
              <w:marRight w:val="0"/>
              <w:marTop w:val="0"/>
              <w:marBottom w:val="0"/>
              <w:divBdr>
                <w:top w:val="none" w:sz="0" w:space="0" w:color="auto"/>
                <w:left w:val="none" w:sz="0" w:space="0" w:color="auto"/>
                <w:bottom w:val="none" w:sz="0" w:space="0" w:color="auto"/>
                <w:right w:val="none" w:sz="0" w:space="0" w:color="auto"/>
              </w:divBdr>
            </w:div>
          </w:divsChild>
        </w:div>
        <w:div w:id="243295247">
          <w:marLeft w:val="0"/>
          <w:marRight w:val="0"/>
          <w:marTop w:val="0"/>
          <w:marBottom w:val="0"/>
          <w:divBdr>
            <w:top w:val="none" w:sz="0" w:space="0" w:color="auto"/>
            <w:left w:val="none" w:sz="0" w:space="0" w:color="auto"/>
            <w:bottom w:val="none" w:sz="0" w:space="0" w:color="auto"/>
            <w:right w:val="none" w:sz="0" w:space="0" w:color="auto"/>
          </w:divBdr>
          <w:divsChild>
            <w:div w:id="610478233">
              <w:marLeft w:val="0"/>
              <w:marRight w:val="0"/>
              <w:marTop w:val="0"/>
              <w:marBottom w:val="0"/>
              <w:divBdr>
                <w:top w:val="none" w:sz="0" w:space="0" w:color="auto"/>
                <w:left w:val="none" w:sz="0" w:space="0" w:color="auto"/>
                <w:bottom w:val="none" w:sz="0" w:space="0" w:color="auto"/>
                <w:right w:val="none" w:sz="0" w:space="0" w:color="auto"/>
              </w:divBdr>
            </w:div>
          </w:divsChild>
        </w:div>
        <w:div w:id="345524680">
          <w:marLeft w:val="0"/>
          <w:marRight w:val="0"/>
          <w:marTop w:val="0"/>
          <w:marBottom w:val="0"/>
          <w:divBdr>
            <w:top w:val="none" w:sz="0" w:space="0" w:color="auto"/>
            <w:left w:val="none" w:sz="0" w:space="0" w:color="auto"/>
            <w:bottom w:val="none" w:sz="0" w:space="0" w:color="auto"/>
            <w:right w:val="none" w:sz="0" w:space="0" w:color="auto"/>
          </w:divBdr>
          <w:divsChild>
            <w:div w:id="1230265104">
              <w:marLeft w:val="0"/>
              <w:marRight w:val="0"/>
              <w:marTop w:val="0"/>
              <w:marBottom w:val="0"/>
              <w:divBdr>
                <w:top w:val="none" w:sz="0" w:space="0" w:color="auto"/>
                <w:left w:val="none" w:sz="0" w:space="0" w:color="auto"/>
                <w:bottom w:val="none" w:sz="0" w:space="0" w:color="auto"/>
                <w:right w:val="none" w:sz="0" w:space="0" w:color="auto"/>
              </w:divBdr>
            </w:div>
          </w:divsChild>
        </w:div>
        <w:div w:id="357777832">
          <w:marLeft w:val="0"/>
          <w:marRight w:val="0"/>
          <w:marTop w:val="0"/>
          <w:marBottom w:val="0"/>
          <w:divBdr>
            <w:top w:val="none" w:sz="0" w:space="0" w:color="auto"/>
            <w:left w:val="none" w:sz="0" w:space="0" w:color="auto"/>
            <w:bottom w:val="none" w:sz="0" w:space="0" w:color="auto"/>
            <w:right w:val="none" w:sz="0" w:space="0" w:color="auto"/>
          </w:divBdr>
          <w:divsChild>
            <w:div w:id="1585603655">
              <w:marLeft w:val="0"/>
              <w:marRight w:val="0"/>
              <w:marTop w:val="0"/>
              <w:marBottom w:val="0"/>
              <w:divBdr>
                <w:top w:val="none" w:sz="0" w:space="0" w:color="auto"/>
                <w:left w:val="none" w:sz="0" w:space="0" w:color="auto"/>
                <w:bottom w:val="none" w:sz="0" w:space="0" w:color="auto"/>
                <w:right w:val="none" w:sz="0" w:space="0" w:color="auto"/>
              </w:divBdr>
            </w:div>
          </w:divsChild>
        </w:div>
        <w:div w:id="443503341">
          <w:marLeft w:val="0"/>
          <w:marRight w:val="0"/>
          <w:marTop w:val="0"/>
          <w:marBottom w:val="0"/>
          <w:divBdr>
            <w:top w:val="none" w:sz="0" w:space="0" w:color="auto"/>
            <w:left w:val="none" w:sz="0" w:space="0" w:color="auto"/>
            <w:bottom w:val="none" w:sz="0" w:space="0" w:color="auto"/>
            <w:right w:val="none" w:sz="0" w:space="0" w:color="auto"/>
          </w:divBdr>
          <w:divsChild>
            <w:div w:id="734090170">
              <w:marLeft w:val="0"/>
              <w:marRight w:val="0"/>
              <w:marTop w:val="0"/>
              <w:marBottom w:val="0"/>
              <w:divBdr>
                <w:top w:val="none" w:sz="0" w:space="0" w:color="auto"/>
                <w:left w:val="none" w:sz="0" w:space="0" w:color="auto"/>
                <w:bottom w:val="none" w:sz="0" w:space="0" w:color="auto"/>
                <w:right w:val="none" w:sz="0" w:space="0" w:color="auto"/>
              </w:divBdr>
            </w:div>
          </w:divsChild>
        </w:div>
        <w:div w:id="524904684">
          <w:marLeft w:val="0"/>
          <w:marRight w:val="0"/>
          <w:marTop w:val="0"/>
          <w:marBottom w:val="0"/>
          <w:divBdr>
            <w:top w:val="none" w:sz="0" w:space="0" w:color="auto"/>
            <w:left w:val="none" w:sz="0" w:space="0" w:color="auto"/>
            <w:bottom w:val="none" w:sz="0" w:space="0" w:color="auto"/>
            <w:right w:val="none" w:sz="0" w:space="0" w:color="auto"/>
          </w:divBdr>
          <w:divsChild>
            <w:div w:id="1362707475">
              <w:marLeft w:val="0"/>
              <w:marRight w:val="0"/>
              <w:marTop w:val="0"/>
              <w:marBottom w:val="0"/>
              <w:divBdr>
                <w:top w:val="none" w:sz="0" w:space="0" w:color="auto"/>
                <w:left w:val="none" w:sz="0" w:space="0" w:color="auto"/>
                <w:bottom w:val="none" w:sz="0" w:space="0" w:color="auto"/>
                <w:right w:val="none" w:sz="0" w:space="0" w:color="auto"/>
              </w:divBdr>
            </w:div>
          </w:divsChild>
        </w:div>
        <w:div w:id="643892141">
          <w:marLeft w:val="0"/>
          <w:marRight w:val="0"/>
          <w:marTop w:val="0"/>
          <w:marBottom w:val="0"/>
          <w:divBdr>
            <w:top w:val="none" w:sz="0" w:space="0" w:color="auto"/>
            <w:left w:val="none" w:sz="0" w:space="0" w:color="auto"/>
            <w:bottom w:val="none" w:sz="0" w:space="0" w:color="auto"/>
            <w:right w:val="none" w:sz="0" w:space="0" w:color="auto"/>
          </w:divBdr>
          <w:divsChild>
            <w:div w:id="2048069737">
              <w:marLeft w:val="0"/>
              <w:marRight w:val="0"/>
              <w:marTop w:val="0"/>
              <w:marBottom w:val="0"/>
              <w:divBdr>
                <w:top w:val="none" w:sz="0" w:space="0" w:color="auto"/>
                <w:left w:val="none" w:sz="0" w:space="0" w:color="auto"/>
                <w:bottom w:val="none" w:sz="0" w:space="0" w:color="auto"/>
                <w:right w:val="none" w:sz="0" w:space="0" w:color="auto"/>
              </w:divBdr>
            </w:div>
          </w:divsChild>
        </w:div>
        <w:div w:id="959527396">
          <w:marLeft w:val="0"/>
          <w:marRight w:val="0"/>
          <w:marTop w:val="0"/>
          <w:marBottom w:val="0"/>
          <w:divBdr>
            <w:top w:val="none" w:sz="0" w:space="0" w:color="auto"/>
            <w:left w:val="none" w:sz="0" w:space="0" w:color="auto"/>
            <w:bottom w:val="none" w:sz="0" w:space="0" w:color="auto"/>
            <w:right w:val="none" w:sz="0" w:space="0" w:color="auto"/>
          </w:divBdr>
          <w:divsChild>
            <w:div w:id="479149659">
              <w:marLeft w:val="0"/>
              <w:marRight w:val="0"/>
              <w:marTop w:val="0"/>
              <w:marBottom w:val="0"/>
              <w:divBdr>
                <w:top w:val="none" w:sz="0" w:space="0" w:color="auto"/>
                <w:left w:val="none" w:sz="0" w:space="0" w:color="auto"/>
                <w:bottom w:val="none" w:sz="0" w:space="0" w:color="auto"/>
                <w:right w:val="none" w:sz="0" w:space="0" w:color="auto"/>
              </w:divBdr>
            </w:div>
          </w:divsChild>
        </w:div>
        <w:div w:id="1045062028">
          <w:marLeft w:val="0"/>
          <w:marRight w:val="0"/>
          <w:marTop w:val="0"/>
          <w:marBottom w:val="0"/>
          <w:divBdr>
            <w:top w:val="none" w:sz="0" w:space="0" w:color="auto"/>
            <w:left w:val="none" w:sz="0" w:space="0" w:color="auto"/>
            <w:bottom w:val="none" w:sz="0" w:space="0" w:color="auto"/>
            <w:right w:val="none" w:sz="0" w:space="0" w:color="auto"/>
          </w:divBdr>
          <w:divsChild>
            <w:div w:id="243076008">
              <w:marLeft w:val="0"/>
              <w:marRight w:val="0"/>
              <w:marTop w:val="0"/>
              <w:marBottom w:val="0"/>
              <w:divBdr>
                <w:top w:val="none" w:sz="0" w:space="0" w:color="auto"/>
                <w:left w:val="none" w:sz="0" w:space="0" w:color="auto"/>
                <w:bottom w:val="none" w:sz="0" w:space="0" w:color="auto"/>
                <w:right w:val="none" w:sz="0" w:space="0" w:color="auto"/>
              </w:divBdr>
            </w:div>
          </w:divsChild>
        </w:div>
        <w:div w:id="1056054173">
          <w:marLeft w:val="0"/>
          <w:marRight w:val="0"/>
          <w:marTop w:val="0"/>
          <w:marBottom w:val="0"/>
          <w:divBdr>
            <w:top w:val="none" w:sz="0" w:space="0" w:color="auto"/>
            <w:left w:val="none" w:sz="0" w:space="0" w:color="auto"/>
            <w:bottom w:val="none" w:sz="0" w:space="0" w:color="auto"/>
            <w:right w:val="none" w:sz="0" w:space="0" w:color="auto"/>
          </w:divBdr>
          <w:divsChild>
            <w:div w:id="1407340384">
              <w:marLeft w:val="0"/>
              <w:marRight w:val="0"/>
              <w:marTop w:val="0"/>
              <w:marBottom w:val="0"/>
              <w:divBdr>
                <w:top w:val="none" w:sz="0" w:space="0" w:color="auto"/>
                <w:left w:val="none" w:sz="0" w:space="0" w:color="auto"/>
                <w:bottom w:val="none" w:sz="0" w:space="0" w:color="auto"/>
                <w:right w:val="none" w:sz="0" w:space="0" w:color="auto"/>
              </w:divBdr>
            </w:div>
          </w:divsChild>
        </w:div>
        <w:div w:id="1101989488">
          <w:marLeft w:val="0"/>
          <w:marRight w:val="0"/>
          <w:marTop w:val="0"/>
          <w:marBottom w:val="0"/>
          <w:divBdr>
            <w:top w:val="none" w:sz="0" w:space="0" w:color="auto"/>
            <w:left w:val="none" w:sz="0" w:space="0" w:color="auto"/>
            <w:bottom w:val="none" w:sz="0" w:space="0" w:color="auto"/>
            <w:right w:val="none" w:sz="0" w:space="0" w:color="auto"/>
          </w:divBdr>
          <w:divsChild>
            <w:div w:id="2063216288">
              <w:marLeft w:val="0"/>
              <w:marRight w:val="0"/>
              <w:marTop w:val="0"/>
              <w:marBottom w:val="0"/>
              <w:divBdr>
                <w:top w:val="none" w:sz="0" w:space="0" w:color="auto"/>
                <w:left w:val="none" w:sz="0" w:space="0" w:color="auto"/>
                <w:bottom w:val="none" w:sz="0" w:space="0" w:color="auto"/>
                <w:right w:val="none" w:sz="0" w:space="0" w:color="auto"/>
              </w:divBdr>
            </w:div>
          </w:divsChild>
        </w:div>
        <w:div w:id="1234851341">
          <w:marLeft w:val="0"/>
          <w:marRight w:val="0"/>
          <w:marTop w:val="0"/>
          <w:marBottom w:val="0"/>
          <w:divBdr>
            <w:top w:val="none" w:sz="0" w:space="0" w:color="auto"/>
            <w:left w:val="none" w:sz="0" w:space="0" w:color="auto"/>
            <w:bottom w:val="none" w:sz="0" w:space="0" w:color="auto"/>
            <w:right w:val="none" w:sz="0" w:space="0" w:color="auto"/>
          </w:divBdr>
          <w:divsChild>
            <w:div w:id="528221927">
              <w:marLeft w:val="0"/>
              <w:marRight w:val="0"/>
              <w:marTop w:val="0"/>
              <w:marBottom w:val="0"/>
              <w:divBdr>
                <w:top w:val="none" w:sz="0" w:space="0" w:color="auto"/>
                <w:left w:val="none" w:sz="0" w:space="0" w:color="auto"/>
                <w:bottom w:val="none" w:sz="0" w:space="0" w:color="auto"/>
                <w:right w:val="none" w:sz="0" w:space="0" w:color="auto"/>
              </w:divBdr>
            </w:div>
          </w:divsChild>
        </w:div>
        <w:div w:id="1262181427">
          <w:marLeft w:val="0"/>
          <w:marRight w:val="0"/>
          <w:marTop w:val="0"/>
          <w:marBottom w:val="0"/>
          <w:divBdr>
            <w:top w:val="none" w:sz="0" w:space="0" w:color="auto"/>
            <w:left w:val="none" w:sz="0" w:space="0" w:color="auto"/>
            <w:bottom w:val="none" w:sz="0" w:space="0" w:color="auto"/>
            <w:right w:val="none" w:sz="0" w:space="0" w:color="auto"/>
          </w:divBdr>
          <w:divsChild>
            <w:div w:id="364523936">
              <w:marLeft w:val="0"/>
              <w:marRight w:val="0"/>
              <w:marTop w:val="0"/>
              <w:marBottom w:val="0"/>
              <w:divBdr>
                <w:top w:val="none" w:sz="0" w:space="0" w:color="auto"/>
                <w:left w:val="none" w:sz="0" w:space="0" w:color="auto"/>
                <w:bottom w:val="none" w:sz="0" w:space="0" w:color="auto"/>
                <w:right w:val="none" w:sz="0" w:space="0" w:color="auto"/>
              </w:divBdr>
            </w:div>
          </w:divsChild>
        </w:div>
        <w:div w:id="1340353554">
          <w:marLeft w:val="0"/>
          <w:marRight w:val="0"/>
          <w:marTop w:val="0"/>
          <w:marBottom w:val="0"/>
          <w:divBdr>
            <w:top w:val="none" w:sz="0" w:space="0" w:color="auto"/>
            <w:left w:val="none" w:sz="0" w:space="0" w:color="auto"/>
            <w:bottom w:val="none" w:sz="0" w:space="0" w:color="auto"/>
            <w:right w:val="none" w:sz="0" w:space="0" w:color="auto"/>
          </w:divBdr>
          <w:divsChild>
            <w:div w:id="1138261753">
              <w:marLeft w:val="0"/>
              <w:marRight w:val="0"/>
              <w:marTop w:val="0"/>
              <w:marBottom w:val="0"/>
              <w:divBdr>
                <w:top w:val="none" w:sz="0" w:space="0" w:color="auto"/>
                <w:left w:val="none" w:sz="0" w:space="0" w:color="auto"/>
                <w:bottom w:val="none" w:sz="0" w:space="0" w:color="auto"/>
                <w:right w:val="none" w:sz="0" w:space="0" w:color="auto"/>
              </w:divBdr>
            </w:div>
          </w:divsChild>
        </w:div>
        <w:div w:id="1347251623">
          <w:marLeft w:val="0"/>
          <w:marRight w:val="0"/>
          <w:marTop w:val="0"/>
          <w:marBottom w:val="0"/>
          <w:divBdr>
            <w:top w:val="none" w:sz="0" w:space="0" w:color="auto"/>
            <w:left w:val="none" w:sz="0" w:space="0" w:color="auto"/>
            <w:bottom w:val="none" w:sz="0" w:space="0" w:color="auto"/>
            <w:right w:val="none" w:sz="0" w:space="0" w:color="auto"/>
          </w:divBdr>
          <w:divsChild>
            <w:div w:id="1499421524">
              <w:marLeft w:val="0"/>
              <w:marRight w:val="0"/>
              <w:marTop w:val="0"/>
              <w:marBottom w:val="0"/>
              <w:divBdr>
                <w:top w:val="none" w:sz="0" w:space="0" w:color="auto"/>
                <w:left w:val="none" w:sz="0" w:space="0" w:color="auto"/>
                <w:bottom w:val="none" w:sz="0" w:space="0" w:color="auto"/>
                <w:right w:val="none" w:sz="0" w:space="0" w:color="auto"/>
              </w:divBdr>
            </w:div>
          </w:divsChild>
        </w:div>
        <w:div w:id="1521167400">
          <w:marLeft w:val="0"/>
          <w:marRight w:val="0"/>
          <w:marTop w:val="0"/>
          <w:marBottom w:val="0"/>
          <w:divBdr>
            <w:top w:val="none" w:sz="0" w:space="0" w:color="auto"/>
            <w:left w:val="none" w:sz="0" w:space="0" w:color="auto"/>
            <w:bottom w:val="none" w:sz="0" w:space="0" w:color="auto"/>
            <w:right w:val="none" w:sz="0" w:space="0" w:color="auto"/>
          </w:divBdr>
          <w:divsChild>
            <w:div w:id="1160194230">
              <w:marLeft w:val="0"/>
              <w:marRight w:val="0"/>
              <w:marTop w:val="0"/>
              <w:marBottom w:val="0"/>
              <w:divBdr>
                <w:top w:val="none" w:sz="0" w:space="0" w:color="auto"/>
                <w:left w:val="none" w:sz="0" w:space="0" w:color="auto"/>
                <w:bottom w:val="none" w:sz="0" w:space="0" w:color="auto"/>
                <w:right w:val="none" w:sz="0" w:space="0" w:color="auto"/>
              </w:divBdr>
            </w:div>
          </w:divsChild>
        </w:div>
        <w:div w:id="1555313580">
          <w:marLeft w:val="0"/>
          <w:marRight w:val="0"/>
          <w:marTop w:val="0"/>
          <w:marBottom w:val="0"/>
          <w:divBdr>
            <w:top w:val="none" w:sz="0" w:space="0" w:color="auto"/>
            <w:left w:val="none" w:sz="0" w:space="0" w:color="auto"/>
            <w:bottom w:val="none" w:sz="0" w:space="0" w:color="auto"/>
            <w:right w:val="none" w:sz="0" w:space="0" w:color="auto"/>
          </w:divBdr>
          <w:divsChild>
            <w:div w:id="2066367995">
              <w:marLeft w:val="0"/>
              <w:marRight w:val="0"/>
              <w:marTop w:val="0"/>
              <w:marBottom w:val="0"/>
              <w:divBdr>
                <w:top w:val="none" w:sz="0" w:space="0" w:color="auto"/>
                <w:left w:val="none" w:sz="0" w:space="0" w:color="auto"/>
                <w:bottom w:val="none" w:sz="0" w:space="0" w:color="auto"/>
                <w:right w:val="none" w:sz="0" w:space="0" w:color="auto"/>
              </w:divBdr>
            </w:div>
          </w:divsChild>
        </w:div>
        <w:div w:id="1571386326">
          <w:marLeft w:val="0"/>
          <w:marRight w:val="0"/>
          <w:marTop w:val="0"/>
          <w:marBottom w:val="0"/>
          <w:divBdr>
            <w:top w:val="none" w:sz="0" w:space="0" w:color="auto"/>
            <w:left w:val="none" w:sz="0" w:space="0" w:color="auto"/>
            <w:bottom w:val="none" w:sz="0" w:space="0" w:color="auto"/>
            <w:right w:val="none" w:sz="0" w:space="0" w:color="auto"/>
          </w:divBdr>
          <w:divsChild>
            <w:div w:id="1974285074">
              <w:marLeft w:val="0"/>
              <w:marRight w:val="0"/>
              <w:marTop w:val="0"/>
              <w:marBottom w:val="0"/>
              <w:divBdr>
                <w:top w:val="none" w:sz="0" w:space="0" w:color="auto"/>
                <w:left w:val="none" w:sz="0" w:space="0" w:color="auto"/>
                <w:bottom w:val="none" w:sz="0" w:space="0" w:color="auto"/>
                <w:right w:val="none" w:sz="0" w:space="0" w:color="auto"/>
              </w:divBdr>
            </w:div>
          </w:divsChild>
        </w:div>
        <w:div w:id="1838575353">
          <w:marLeft w:val="0"/>
          <w:marRight w:val="0"/>
          <w:marTop w:val="0"/>
          <w:marBottom w:val="0"/>
          <w:divBdr>
            <w:top w:val="none" w:sz="0" w:space="0" w:color="auto"/>
            <w:left w:val="none" w:sz="0" w:space="0" w:color="auto"/>
            <w:bottom w:val="none" w:sz="0" w:space="0" w:color="auto"/>
            <w:right w:val="none" w:sz="0" w:space="0" w:color="auto"/>
          </w:divBdr>
          <w:divsChild>
            <w:div w:id="1719889197">
              <w:marLeft w:val="0"/>
              <w:marRight w:val="0"/>
              <w:marTop w:val="0"/>
              <w:marBottom w:val="0"/>
              <w:divBdr>
                <w:top w:val="none" w:sz="0" w:space="0" w:color="auto"/>
                <w:left w:val="none" w:sz="0" w:space="0" w:color="auto"/>
                <w:bottom w:val="none" w:sz="0" w:space="0" w:color="auto"/>
                <w:right w:val="none" w:sz="0" w:space="0" w:color="auto"/>
              </w:divBdr>
            </w:div>
          </w:divsChild>
        </w:div>
        <w:div w:id="1840807499">
          <w:marLeft w:val="0"/>
          <w:marRight w:val="0"/>
          <w:marTop w:val="0"/>
          <w:marBottom w:val="0"/>
          <w:divBdr>
            <w:top w:val="none" w:sz="0" w:space="0" w:color="auto"/>
            <w:left w:val="none" w:sz="0" w:space="0" w:color="auto"/>
            <w:bottom w:val="none" w:sz="0" w:space="0" w:color="auto"/>
            <w:right w:val="none" w:sz="0" w:space="0" w:color="auto"/>
          </w:divBdr>
          <w:divsChild>
            <w:div w:id="1597518624">
              <w:marLeft w:val="0"/>
              <w:marRight w:val="0"/>
              <w:marTop w:val="0"/>
              <w:marBottom w:val="0"/>
              <w:divBdr>
                <w:top w:val="none" w:sz="0" w:space="0" w:color="auto"/>
                <w:left w:val="none" w:sz="0" w:space="0" w:color="auto"/>
                <w:bottom w:val="none" w:sz="0" w:space="0" w:color="auto"/>
                <w:right w:val="none" w:sz="0" w:space="0" w:color="auto"/>
              </w:divBdr>
            </w:div>
          </w:divsChild>
        </w:div>
        <w:div w:id="1915163211">
          <w:marLeft w:val="0"/>
          <w:marRight w:val="0"/>
          <w:marTop w:val="0"/>
          <w:marBottom w:val="0"/>
          <w:divBdr>
            <w:top w:val="none" w:sz="0" w:space="0" w:color="auto"/>
            <w:left w:val="none" w:sz="0" w:space="0" w:color="auto"/>
            <w:bottom w:val="none" w:sz="0" w:space="0" w:color="auto"/>
            <w:right w:val="none" w:sz="0" w:space="0" w:color="auto"/>
          </w:divBdr>
          <w:divsChild>
            <w:div w:id="1739282067">
              <w:marLeft w:val="0"/>
              <w:marRight w:val="0"/>
              <w:marTop w:val="0"/>
              <w:marBottom w:val="0"/>
              <w:divBdr>
                <w:top w:val="none" w:sz="0" w:space="0" w:color="auto"/>
                <w:left w:val="none" w:sz="0" w:space="0" w:color="auto"/>
                <w:bottom w:val="none" w:sz="0" w:space="0" w:color="auto"/>
                <w:right w:val="none" w:sz="0" w:space="0" w:color="auto"/>
              </w:divBdr>
            </w:div>
          </w:divsChild>
        </w:div>
        <w:div w:id="2011367464">
          <w:marLeft w:val="0"/>
          <w:marRight w:val="0"/>
          <w:marTop w:val="0"/>
          <w:marBottom w:val="0"/>
          <w:divBdr>
            <w:top w:val="none" w:sz="0" w:space="0" w:color="auto"/>
            <w:left w:val="none" w:sz="0" w:space="0" w:color="auto"/>
            <w:bottom w:val="none" w:sz="0" w:space="0" w:color="auto"/>
            <w:right w:val="none" w:sz="0" w:space="0" w:color="auto"/>
          </w:divBdr>
          <w:divsChild>
            <w:div w:id="48039382">
              <w:marLeft w:val="0"/>
              <w:marRight w:val="0"/>
              <w:marTop w:val="0"/>
              <w:marBottom w:val="0"/>
              <w:divBdr>
                <w:top w:val="none" w:sz="0" w:space="0" w:color="auto"/>
                <w:left w:val="none" w:sz="0" w:space="0" w:color="auto"/>
                <w:bottom w:val="none" w:sz="0" w:space="0" w:color="auto"/>
                <w:right w:val="none" w:sz="0" w:space="0" w:color="auto"/>
              </w:divBdr>
            </w:div>
          </w:divsChild>
        </w:div>
        <w:div w:id="2043937205">
          <w:marLeft w:val="0"/>
          <w:marRight w:val="0"/>
          <w:marTop w:val="0"/>
          <w:marBottom w:val="0"/>
          <w:divBdr>
            <w:top w:val="none" w:sz="0" w:space="0" w:color="auto"/>
            <w:left w:val="none" w:sz="0" w:space="0" w:color="auto"/>
            <w:bottom w:val="none" w:sz="0" w:space="0" w:color="auto"/>
            <w:right w:val="none" w:sz="0" w:space="0" w:color="auto"/>
          </w:divBdr>
          <w:divsChild>
            <w:div w:id="2138713608">
              <w:marLeft w:val="0"/>
              <w:marRight w:val="0"/>
              <w:marTop w:val="0"/>
              <w:marBottom w:val="0"/>
              <w:divBdr>
                <w:top w:val="none" w:sz="0" w:space="0" w:color="auto"/>
                <w:left w:val="none" w:sz="0" w:space="0" w:color="auto"/>
                <w:bottom w:val="none" w:sz="0" w:space="0" w:color="auto"/>
                <w:right w:val="none" w:sz="0" w:space="0" w:color="auto"/>
              </w:divBdr>
            </w:div>
          </w:divsChild>
        </w:div>
        <w:div w:id="2064330525">
          <w:marLeft w:val="0"/>
          <w:marRight w:val="0"/>
          <w:marTop w:val="0"/>
          <w:marBottom w:val="0"/>
          <w:divBdr>
            <w:top w:val="none" w:sz="0" w:space="0" w:color="auto"/>
            <w:left w:val="none" w:sz="0" w:space="0" w:color="auto"/>
            <w:bottom w:val="none" w:sz="0" w:space="0" w:color="auto"/>
            <w:right w:val="none" w:sz="0" w:space="0" w:color="auto"/>
          </w:divBdr>
          <w:divsChild>
            <w:div w:id="388654123">
              <w:marLeft w:val="0"/>
              <w:marRight w:val="0"/>
              <w:marTop w:val="0"/>
              <w:marBottom w:val="0"/>
              <w:divBdr>
                <w:top w:val="none" w:sz="0" w:space="0" w:color="auto"/>
                <w:left w:val="none" w:sz="0" w:space="0" w:color="auto"/>
                <w:bottom w:val="none" w:sz="0" w:space="0" w:color="auto"/>
                <w:right w:val="none" w:sz="0" w:space="0" w:color="auto"/>
              </w:divBdr>
            </w:div>
          </w:divsChild>
        </w:div>
        <w:div w:id="2135633430">
          <w:marLeft w:val="0"/>
          <w:marRight w:val="0"/>
          <w:marTop w:val="0"/>
          <w:marBottom w:val="0"/>
          <w:divBdr>
            <w:top w:val="none" w:sz="0" w:space="0" w:color="auto"/>
            <w:left w:val="none" w:sz="0" w:space="0" w:color="auto"/>
            <w:bottom w:val="none" w:sz="0" w:space="0" w:color="auto"/>
            <w:right w:val="none" w:sz="0" w:space="0" w:color="auto"/>
          </w:divBdr>
          <w:divsChild>
            <w:div w:id="5501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0448">
      <w:bodyDiv w:val="1"/>
      <w:marLeft w:val="0"/>
      <w:marRight w:val="0"/>
      <w:marTop w:val="0"/>
      <w:marBottom w:val="0"/>
      <w:divBdr>
        <w:top w:val="none" w:sz="0" w:space="0" w:color="auto"/>
        <w:left w:val="none" w:sz="0" w:space="0" w:color="auto"/>
        <w:bottom w:val="none" w:sz="0" w:space="0" w:color="auto"/>
        <w:right w:val="none" w:sz="0" w:space="0" w:color="auto"/>
      </w:divBdr>
    </w:div>
    <w:div w:id="1246455132">
      <w:bodyDiv w:val="1"/>
      <w:marLeft w:val="0"/>
      <w:marRight w:val="0"/>
      <w:marTop w:val="0"/>
      <w:marBottom w:val="0"/>
      <w:divBdr>
        <w:top w:val="none" w:sz="0" w:space="0" w:color="auto"/>
        <w:left w:val="none" w:sz="0" w:space="0" w:color="auto"/>
        <w:bottom w:val="none" w:sz="0" w:space="0" w:color="auto"/>
        <w:right w:val="none" w:sz="0" w:space="0" w:color="auto"/>
      </w:divBdr>
    </w:div>
    <w:div w:id="1275206948">
      <w:bodyDiv w:val="1"/>
      <w:marLeft w:val="0"/>
      <w:marRight w:val="0"/>
      <w:marTop w:val="0"/>
      <w:marBottom w:val="0"/>
      <w:divBdr>
        <w:top w:val="none" w:sz="0" w:space="0" w:color="auto"/>
        <w:left w:val="none" w:sz="0" w:space="0" w:color="auto"/>
        <w:bottom w:val="none" w:sz="0" w:space="0" w:color="auto"/>
        <w:right w:val="none" w:sz="0" w:space="0" w:color="auto"/>
      </w:divBdr>
    </w:div>
    <w:div w:id="1308974559">
      <w:bodyDiv w:val="1"/>
      <w:marLeft w:val="0"/>
      <w:marRight w:val="0"/>
      <w:marTop w:val="0"/>
      <w:marBottom w:val="0"/>
      <w:divBdr>
        <w:top w:val="none" w:sz="0" w:space="0" w:color="auto"/>
        <w:left w:val="none" w:sz="0" w:space="0" w:color="auto"/>
        <w:bottom w:val="none" w:sz="0" w:space="0" w:color="auto"/>
        <w:right w:val="none" w:sz="0" w:space="0" w:color="auto"/>
      </w:divBdr>
      <w:divsChild>
        <w:div w:id="2015450120">
          <w:marLeft w:val="480"/>
          <w:marRight w:val="0"/>
          <w:marTop w:val="0"/>
          <w:marBottom w:val="0"/>
          <w:divBdr>
            <w:top w:val="none" w:sz="0" w:space="0" w:color="auto"/>
            <w:left w:val="none" w:sz="0" w:space="0" w:color="auto"/>
            <w:bottom w:val="none" w:sz="0" w:space="0" w:color="auto"/>
            <w:right w:val="none" w:sz="0" w:space="0" w:color="auto"/>
          </w:divBdr>
        </w:div>
        <w:div w:id="1589773802">
          <w:marLeft w:val="480"/>
          <w:marRight w:val="0"/>
          <w:marTop w:val="0"/>
          <w:marBottom w:val="0"/>
          <w:divBdr>
            <w:top w:val="none" w:sz="0" w:space="0" w:color="auto"/>
            <w:left w:val="none" w:sz="0" w:space="0" w:color="auto"/>
            <w:bottom w:val="none" w:sz="0" w:space="0" w:color="auto"/>
            <w:right w:val="none" w:sz="0" w:space="0" w:color="auto"/>
          </w:divBdr>
        </w:div>
        <w:div w:id="1943147881">
          <w:marLeft w:val="480"/>
          <w:marRight w:val="0"/>
          <w:marTop w:val="0"/>
          <w:marBottom w:val="0"/>
          <w:divBdr>
            <w:top w:val="none" w:sz="0" w:space="0" w:color="auto"/>
            <w:left w:val="none" w:sz="0" w:space="0" w:color="auto"/>
            <w:bottom w:val="none" w:sz="0" w:space="0" w:color="auto"/>
            <w:right w:val="none" w:sz="0" w:space="0" w:color="auto"/>
          </w:divBdr>
        </w:div>
        <w:div w:id="1491484699">
          <w:marLeft w:val="480"/>
          <w:marRight w:val="0"/>
          <w:marTop w:val="0"/>
          <w:marBottom w:val="0"/>
          <w:divBdr>
            <w:top w:val="none" w:sz="0" w:space="0" w:color="auto"/>
            <w:left w:val="none" w:sz="0" w:space="0" w:color="auto"/>
            <w:bottom w:val="none" w:sz="0" w:space="0" w:color="auto"/>
            <w:right w:val="none" w:sz="0" w:space="0" w:color="auto"/>
          </w:divBdr>
        </w:div>
        <w:div w:id="1648628805">
          <w:marLeft w:val="480"/>
          <w:marRight w:val="0"/>
          <w:marTop w:val="0"/>
          <w:marBottom w:val="0"/>
          <w:divBdr>
            <w:top w:val="none" w:sz="0" w:space="0" w:color="auto"/>
            <w:left w:val="none" w:sz="0" w:space="0" w:color="auto"/>
            <w:bottom w:val="none" w:sz="0" w:space="0" w:color="auto"/>
            <w:right w:val="none" w:sz="0" w:space="0" w:color="auto"/>
          </w:divBdr>
        </w:div>
        <w:div w:id="934050279">
          <w:marLeft w:val="480"/>
          <w:marRight w:val="0"/>
          <w:marTop w:val="0"/>
          <w:marBottom w:val="0"/>
          <w:divBdr>
            <w:top w:val="none" w:sz="0" w:space="0" w:color="auto"/>
            <w:left w:val="none" w:sz="0" w:space="0" w:color="auto"/>
            <w:bottom w:val="none" w:sz="0" w:space="0" w:color="auto"/>
            <w:right w:val="none" w:sz="0" w:space="0" w:color="auto"/>
          </w:divBdr>
        </w:div>
        <w:div w:id="1315259275">
          <w:marLeft w:val="480"/>
          <w:marRight w:val="0"/>
          <w:marTop w:val="0"/>
          <w:marBottom w:val="0"/>
          <w:divBdr>
            <w:top w:val="none" w:sz="0" w:space="0" w:color="auto"/>
            <w:left w:val="none" w:sz="0" w:space="0" w:color="auto"/>
            <w:bottom w:val="none" w:sz="0" w:space="0" w:color="auto"/>
            <w:right w:val="none" w:sz="0" w:space="0" w:color="auto"/>
          </w:divBdr>
        </w:div>
        <w:div w:id="1328630536">
          <w:marLeft w:val="480"/>
          <w:marRight w:val="0"/>
          <w:marTop w:val="0"/>
          <w:marBottom w:val="0"/>
          <w:divBdr>
            <w:top w:val="none" w:sz="0" w:space="0" w:color="auto"/>
            <w:left w:val="none" w:sz="0" w:space="0" w:color="auto"/>
            <w:bottom w:val="none" w:sz="0" w:space="0" w:color="auto"/>
            <w:right w:val="none" w:sz="0" w:space="0" w:color="auto"/>
          </w:divBdr>
        </w:div>
        <w:div w:id="16276804">
          <w:marLeft w:val="480"/>
          <w:marRight w:val="0"/>
          <w:marTop w:val="0"/>
          <w:marBottom w:val="0"/>
          <w:divBdr>
            <w:top w:val="none" w:sz="0" w:space="0" w:color="auto"/>
            <w:left w:val="none" w:sz="0" w:space="0" w:color="auto"/>
            <w:bottom w:val="none" w:sz="0" w:space="0" w:color="auto"/>
            <w:right w:val="none" w:sz="0" w:space="0" w:color="auto"/>
          </w:divBdr>
        </w:div>
        <w:div w:id="175922624">
          <w:marLeft w:val="480"/>
          <w:marRight w:val="0"/>
          <w:marTop w:val="0"/>
          <w:marBottom w:val="0"/>
          <w:divBdr>
            <w:top w:val="none" w:sz="0" w:space="0" w:color="auto"/>
            <w:left w:val="none" w:sz="0" w:space="0" w:color="auto"/>
            <w:bottom w:val="none" w:sz="0" w:space="0" w:color="auto"/>
            <w:right w:val="none" w:sz="0" w:space="0" w:color="auto"/>
          </w:divBdr>
        </w:div>
        <w:div w:id="1119640843">
          <w:marLeft w:val="480"/>
          <w:marRight w:val="0"/>
          <w:marTop w:val="0"/>
          <w:marBottom w:val="0"/>
          <w:divBdr>
            <w:top w:val="none" w:sz="0" w:space="0" w:color="auto"/>
            <w:left w:val="none" w:sz="0" w:space="0" w:color="auto"/>
            <w:bottom w:val="none" w:sz="0" w:space="0" w:color="auto"/>
            <w:right w:val="none" w:sz="0" w:space="0" w:color="auto"/>
          </w:divBdr>
        </w:div>
        <w:div w:id="386532091">
          <w:marLeft w:val="480"/>
          <w:marRight w:val="0"/>
          <w:marTop w:val="0"/>
          <w:marBottom w:val="0"/>
          <w:divBdr>
            <w:top w:val="none" w:sz="0" w:space="0" w:color="auto"/>
            <w:left w:val="none" w:sz="0" w:space="0" w:color="auto"/>
            <w:bottom w:val="none" w:sz="0" w:space="0" w:color="auto"/>
            <w:right w:val="none" w:sz="0" w:space="0" w:color="auto"/>
          </w:divBdr>
        </w:div>
        <w:div w:id="1340041433">
          <w:marLeft w:val="480"/>
          <w:marRight w:val="0"/>
          <w:marTop w:val="0"/>
          <w:marBottom w:val="0"/>
          <w:divBdr>
            <w:top w:val="none" w:sz="0" w:space="0" w:color="auto"/>
            <w:left w:val="none" w:sz="0" w:space="0" w:color="auto"/>
            <w:bottom w:val="none" w:sz="0" w:space="0" w:color="auto"/>
            <w:right w:val="none" w:sz="0" w:space="0" w:color="auto"/>
          </w:divBdr>
        </w:div>
        <w:div w:id="2092701687">
          <w:marLeft w:val="480"/>
          <w:marRight w:val="0"/>
          <w:marTop w:val="0"/>
          <w:marBottom w:val="0"/>
          <w:divBdr>
            <w:top w:val="none" w:sz="0" w:space="0" w:color="auto"/>
            <w:left w:val="none" w:sz="0" w:space="0" w:color="auto"/>
            <w:bottom w:val="none" w:sz="0" w:space="0" w:color="auto"/>
            <w:right w:val="none" w:sz="0" w:space="0" w:color="auto"/>
          </w:divBdr>
        </w:div>
        <w:div w:id="2067338887">
          <w:marLeft w:val="480"/>
          <w:marRight w:val="0"/>
          <w:marTop w:val="0"/>
          <w:marBottom w:val="0"/>
          <w:divBdr>
            <w:top w:val="none" w:sz="0" w:space="0" w:color="auto"/>
            <w:left w:val="none" w:sz="0" w:space="0" w:color="auto"/>
            <w:bottom w:val="none" w:sz="0" w:space="0" w:color="auto"/>
            <w:right w:val="none" w:sz="0" w:space="0" w:color="auto"/>
          </w:divBdr>
        </w:div>
        <w:div w:id="935603225">
          <w:marLeft w:val="480"/>
          <w:marRight w:val="0"/>
          <w:marTop w:val="0"/>
          <w:marBottom w:val="0"/>
          <w:divBdr>
            <w:top w:val="none" w:sz="0" w:space="0" w:color="auto"/>
            <w:left w:val="none" w:sz="0" w:space="0" w:color="auto"/>
            <w:bottom w:val="none" w:sz="0" w:space="0" w:color="auto"/>
            <w:right w:val="none" w:sz="0" w:space="0" w:color="auto"/>
          </w:divBdr>
        </w:div>
        <w:div w:id="1485853604">
          <w:marLeft w:val="480"/>
          <w:marRight w:val="0"/>
          <w:marTop w:val="0"/>
          <w:marBottom w:val="0"/>
          <w:divBdr>
            <w:top w:val="none" w:sz="0" w:space="0" w:color="auto"/>
            <w:left w:val="none" w:sz="0" w:space="0" w:color="auto"/>
            <w:bottom w:val="none" w:sz="0" w:space="0" w:color="auto"/>
            <w:right w:val="none" w:sz="0" w:space="0" w:color="auto"/>
          </w:divBdr>
        </w:div>
      </w:divsChild>
    </w:div>
    <w:div w:id="1309631894">
      <w:bodyDiv w:val="1"/>
      <w:marLeft w:val="0"/>
      <w:marRight w:val="0"/>
      <w:marTop w:val="0"/>
      <w:marBottom w:val="0"/>
      <w:divBdr>
        <w:top w:val="none" w:sz="0" w:space="0" w:color="auto"/>
        <w:left w:val="none" w:sz="0" w:space="0" w:color="auto"/>
        <w:bottom w:val="none" w:sz="0" w:space="0" w:color="auto"/>
        <w:right w:val="none" w:sz="0" w:space="0" w:color="auto"/>
      </w:divBdr>
    </w:div>
    <w:div w:id="1318920739">
      <w:bodyDiv w:val="1"/>
      <w:marLeft w:val="0"/>
      <w:marRight w:val="0"/>
      <w:marTop w:val="0"/>
      <w:marBottom w:val="0"/>
      <w:divBdr>
        <w:top w:val="none" w:sz="0" w:space="0" w:color="auto"/>
        <w:left w:val="none" w:sz="0" w:space="0" w:color="auto"/>
        <w:bottom w:val="none" w:sz="0" w:space="0" w:color="auto"/>
        <w:right w:val="none" w:sz="0" w:space="0" w:color="auto"/>
      </w:divBdr>
      <w:divsChild>
        <w:div w:id="1053892833">
          <w:marLeft w:val="0"/>
          <w:marRight w:val="0"/>
          <w:marTop w:val="0"/>
          <w:marBottom w:val="0"/>
          <w:divBdr>
            <w:top w:val="none" w:sz="0" w:space="0" w:color="auto"/>
            <w:left w:val="none" w:sz="0" w:space="0" w:color="auto"/>
            <w:bottom w:val="none" w:sz="0" w:space="0" w:color="auto"/>
            <w:right w:val="none" w:sz="0" w:space="0" w:color="auto"/>
          </w:divBdr>
        </w:div>
        <w:div w:id="1883781343">
          <w:marLeft w:val="0"/>
          <w:marRight w:val="0"/>
          <w:marTop w:val="0"/>
          <w:marBottom w:val="0"/>
          <w:divBdr>
            <w:top w:val="none" w:sz="0" w:space="0" w:color="auto"/>
            <w:left w:val="none" w:sz="0" w:space="0" w:color="auto"/>
            <w:bottom w:val="none" w:sz="0" w:space="0" w:color="auto"/>
            <w:right w:val="none" w:sz="0" w:space="0" w:color="auto"/>
          </w:divBdr>
        </w:div>
      </w:divsChild>
    </w:div>
    <w:div w:id="1323311522">
      <w:bodyDiv w:val="1"/>
      <w:marLeft w:val="0"/>
      <w:marRight w:val="0"/>
      <w:marTop w:val="0"/>
      <w:marBottom w:val="0"/>
      <w:divBdr>
        <w:top w:val="none" w:sz="0" w:space="0" w:color="auto"/>
        <w:left w:val="none" w:sz="0" w:space="0" w:color="auto"/>
        <w:bottom w:val="none" w:sz="0" w:space="0" w:color="auto"/>
        <w:right w:val="none" w:sz="0" w:space="0" w:color="auto"/>
      </w:divBdr>
    </w:div>
    <w:div w:id="1349791630">
      <w:bodyDiv w:val="1"/>
      <w:marLeft w:val="0"/>
      <w:marRight w:val="0"/>
      <w:marTop w:val="0"/>
      <w:marBottom w:val="0"/>
      <w:divBdr>
        <w:top w:val="none" w:sz="0" w:space="0" w:color="auto"/>
        <w:left w:val="none" w:sz="0" w:space="0" w:color="auto"/>
        <w:bottom w:val="none" w:sz="0" w:space="0" w:color="auto"/>
        <w:right w:val="none" w:sz="0" w:space="0" w:color="auto"/>
      </w:divBdr>
      <w:divsChild>
        <w:div w:id="2133085170">
          <w:marLeft w:val="480"/>
          <w:marRight w:val="0"/>
          <w:marTop w:val="0"/>
          <w:marBottom w:val="0"/>
          <w:divBdr>
            <w:top w:val="none" w:sz="0" w:space="0" w:color="auto"/>
            <w:left w:val="none" w:sz="0" w:space="0" w:color="auto"/>
            <w:bottom w:val="none" w:sz="0" w:space="0" w:color="auto"/>
            <w:right w:val="none" w:sz="0" w:space="0" w:color="auto"/>
          </w:divBdr>
        </w:div>
        <w:div w:id="849414000">
          <w:marLeft w:val="480"/>
          <w:marRight w:val="0"/>
          <w:marTop w:val="0"/>
          <w:marBottom w:val="0"/>
          <w:divBdr>
            <w:top w:val="none" w:sz="0" w:space="0" w:color="auto"/>
            <w:left w:val="none" w:sz="0" w:space="0" w:color="auto"/>
            <w:bottom w:val="none" w:sz="0" w:space="0" w:color="auto"/>
            <w:right w:val="none" w:sz="0" w:space="0" w:color="auto"/>
          </w:divBdr>
        </w:div>
        <w:div w:id="1582786788">
          <w:marLeft w:val="480"/>
          <w:marRight w:val="0"/>
          <w:marTop w:val="0"/>
          <w:marBottom w:val="0"/>
          <w:divBdr>
            <w:top w:val="none" w:sz="0" w:space="0" w:color="auto"/>
            <w:left w:val="none" w:sz="0" w:space="0" w:color="auto"/>
            <w:bottom w:val="none" w:sz="0" w:space="0" w:color="auto"/>
            <w:right w:val="none" w:sz="0" w:space="0" w:color="auto"/>
          </w:divBdr>
        </w:div>
        <w:div w:id="703210781">
          <w:marLeft w:val="480"/>
          <w:marRight w:val="0"/>
          <w:marTop w:val="0"/>
          <w:marBottom w:val="0"/>
          <w:divBdr>
            <w:top w:val="none" w:sz="0" w:space="0" w:color="auto"/>
            <w:left w:val="none" w:sz="0" w:space="0" w:color="auto"/>
            <w:bottom w:val="none" w:sz="0" w:space="0" w:color="auto"/>
            <w:right w:val="none" w:sz="0" w:space="0" w:color="auto"/>
          </w:divBdr>
        </w:div>
        <w:div w:id="1521622302">
          <w:marLeft w:val="480"/>
          <w:marRight w:val="0"/>
          <w:marTop w:val="0"/>
          <w:marBottom w:val="0"/>
          <w:divBdr>
            <w:top w:val="none" w:sz="0" w:space="0" w:color="auto"/>
            <w:left w:val="none" w:sz="0" w:space="0" w:color="auto"/>
            <w:bottom w:val="none" w:sz="0" w:space="0" w:color="auto"/>
            <w:right w:val="none" w:sz="0" w:space="0" w:color="auto"/>
          </w:divBdr>
        </w:div>
        <w:div w:id="258296454">
          <w:marLeft w:val="480"/>
          <w:marRight w:val="0"/>
          <w:marTop w:val="0"/>
          <w:marBottom w:val="0"/>
          <w:divBdr>
            <w:top w:val="none" w:sz="0" w:space="0" w:color="auto"/>
            <w:left w:val="none" w:sz="0" w:space="0" w:color="auto"/>
            <w:bottom w:val="none" w:sz="0" w:space="0" w:color="auto"/>
            <w:right w:val="none" w:sz="0" w:space="0" w:color="auto"/>
          </w:divBdr>
        </w:div>
        <w:div w:id="159397480">
          <w:marLeft w:val="480"/>
          <w:marRight w:val="0"/>
          <w:marTop w:val="0"/>
          <w:marBottom w:val="0"/>
          <w:divBdr>
            <w:top w:val="none" w:sz="0" w:space="0" w:color="auto"/>
            <w:left w:val="none" w:sz="0" w:space="0" w:color="auto"/>
            <w:bottom w:val="none" w:sz="0" w:space="0" w:color="auto"/>
            <w:right w:val="none" w:sz="0" w:space="0" w:color="auto"/>
          </w:divBdr>
        </w:div>
        <w:div w:id="1478184560">
          <w:marLeft w:val="480"/>
          <w:marRight w:val="0"/>
          <w:marTop w:val="0"/>
          <w:marBottom w:val="0"/>
          <w:divBdr>
            <w:top w:val="none" w:sz="0" w:space="0" w:color="auto"/>
            <w:left w:val="none" w:sz="0" w:space="0" w:color="auto"/>
            <w:bottom w:val="none" w:sz="0" w:space="0" w:color="auto"/>
            <w:right w:val="none" w:sz="0" w:space="0" w:color="auto"/>
          </w:divBdr>
        </w:div>
        <w:div w:id="1264267220">
          <w:marLeft w:val="480"/>
          <w:marRight w:val="0"/>
          <w:marTop w:val="0"/>
          <w:marBottom w:val="0"/>
          <w:divBdr>
            <w:top w:val="none" w:sz="0" w:space="0" w:color="auto"/>
            <w:left w:val="none" w:sz="0" w:space="0" w:color="auto"/>
            <w:bottom w:val="none" w:sz="0" w:space="0" w:color="auto"/>
            <w:right w:val="none" w:sz="0" w:space="0" w:color="auto"/>
          </w:divBdr>
        </w:div>
        <w:div w:id="3170949">
          <w:marLeft w:val="480"/>
          <w:marRight w:val="0"/>
          <w:marTop w:val="0"/>
          <w:marBottom w:val="0"/>
          <w:divBdr>
            <w:top w:val="none" w:sz="0" w:space="0" w:color="auto"/>
            <w:left w:val="none" w:sz="0" w:space="0" w:color="auto"/>
            <w:bottom w:val="none" w:sz="0" w:space="0" w:color="auto"/>
            <w:right w:val="none" w:sz="0" w:space="0" w:color="auto"/>
          </w:divBdr>
        </w:div>
        <w:div w:id="595554793">
          <w:marLeft w:val="480"/>
          <w:marRight w:val="0"/>
          <w:marTop w:val="0"/>
          <w:marBottom w:val="0"/>
          <w:divBdr>
            <w:top w:val="none" w:sz="0" w:space="0" w:color="auto"/>
            <w:left w:val="none" w:sz="0" w:space="0" w:color="auto"/>
            <w:bottom w:val="none" w:sz="0" w:space="0" w:color="auto"/>
            <w:right w:val="none" w:sz="0" w:space="0" w:color="auto"/>
          </w:divBdr>
        </w:div>
        <w:div w:id="567149536">
          <w:marLeft w:val="480"/>
          <w:marRight w:val="0"/>
          <w:marTop w:val="0"/>
          <w:marBottom w:val="0"/>
          <w:divBdr>
            <w:top w:val="none" w:sz="0" w:space="0" w:color="auto"/>
            <w:left w:val="none" w:sz="0" w:space="0" w:color="auto"/>
            <w:bottom w:val="none" w:sz="0" w:space="0" w:color="auto"/>
            <w:right w:val="none" w:sz="0" w:space="0" w:color="auto"/>
          </w:divBdr>
        </w:div>
        <w:div w:id="731540166">
          <w:marLeft w:val="480"/>
          <w:marRight w:val="0"/>
          <w:marTop w:val="0"/>
          <w:marBottom w:val="0"/>
          <w:divBdr>
            <w:top w:val="none" w:sz="0" w:space="0" w:color="auto"/>
            <w:left w:val="none" w:sz="0" w:space="0" w:color="auto"/>
            <w:bottom w:val="none" w:sz="0" w:space="0" w:color="auto"/>
            <w:right w:val="none" w:sz="0" w:space="0" w:color="auto"/>
          </w:divBdr>
        </w:div>
        <w:div w:id="1731808749">
          <w:marLeft w:val="480"/>
          <w:marRight w:val="0"/>
          <w:marTop w:val="0"/>
          <w:marBottom w:val="0"/>
          <w:divBdr>
            <w:top w:val="none" w:sz="0" w:space="0" w:color="auto"/>
            <w:left w:val="none" w:sz="0" w:space="0" w:color="auto"/>
            <w:bottom w:val="none" w:sz="0" w:space="0" w:color="auto"/>
            <w:right w:val="none" w:sz="0" w:space="0" w:color="auto"/>
          </w:divBdr>
        </w:div>
        <w:div w:id="778450667">
          <w:marLeft w:val="480"/>
          <w:marRight w:val="0"/>
          <w:marTop w:val="0"/>
          <w:marBottom w:val="0"/>
          <w:divBdr>
            <w:top w:val="none" w:sz="0" w:space="0" w:color="auto"/>
            <w:left w:val="none" w:sz="0" w:space="0" w:color="auto"/>
            <w:bottom w:val="none" w:sz="0" w:space="0" w:color="auto"/>
            <w:right w:val="none" w:sz="0" w:space="0" w:color="auto"/>
          </w:divBdr>
        </w:div>
        <w:div w:id="1996913289">
          <w:marLeft w:val="480"/>
          <w:marRight w:val="0"/>
          <w:marTop w:val="0"/>
          <w:marBottom w:val="0"/>
          <w:divBdr>
            <w:top w:val="none" w:sz="0" w:space="0" w:color="auto"/>
            <w:left w:val="none" w:sz="0" w:space="0" w:color="auto"/>
            <w:bottom w:val="none" w:sz="0" w:space="0" w:color="auto"/>
            <w:right w:val="none" w:sz="0" w:space="0" w:color="auto"/>
          </w:divBdr>
        </w:div>
        <w:div w:id="296764012">
          <w:marLeft w:val="480"/>
          <w:marRight w:val="0"/>
          <w:marTop w:val="0"/>
          <w:marBottom w:val="0"/>
          <w:divBdr>
            <w:top w:val="none" w:sz="0" w:space="0" w:color="auto"/>
            <w:left w:val="none" w:sz="0" w:space="0" w:color="auto"/>
            <w:bottom w:val="none" w:sz="0" w:space="0" w:color="auto"/>
            <w:right w:val="none" w:sz="0" w:space="0" w:color="auto"/>
          </w:divBdr>
        </w:div>
        <w:div w:id="1028798629">
          <w:marLeft w:val="480"/>
          <w:marRight w:val="0"/>
          <w:marTop w:val="0"/>
          <w:marBottom w:val="0"/>
          <w:divBdr>
            <w:top w:val="none" w:sz="0" w:space="0" w:color="auto"/>
            <w:left w:val="none" w:sz="0" w:space="0" w:color="auto"/>
            <w:bottom w:val="none" w:sz="0" w:space="0" w:color="auto"/>
            <w:right w:val="none" w:sz="0" w:space="0" w:color="auto"/>
          </w:divBdr>
        </w:div>
        <w:div w:id="601491821">
          <w:marLeft w:val="480"/>
          <w:marRight w:val="0"/>
          <w:marTop w:val="0"/>
          <w:marBottom w:val="0"/>
          <w:divBdr>
            <w:top w:val="none" w:sz="0" w:space="0" w:color="auto"/>
            <w:left w:val="none" w:sz="0" w:space="0" w:color="auto"/>
            <w:bottom w:val="none" w:sz="0" w:space="0" w:color="auto"/>
            <w:right w:val="none" w:sz="0" w:space="0" w:color="auto"/>
          </w:divBdr>
        </w:div>
        <w:div w:id="429590022">
          <w:marLeft w:val="480"/>
          <w:marRight w:val="0"/>
          <w:marTop w:val="0"/>
          <w:marBottom w:val="0"/>
          <w:divBdr>
            <w:top w:val="none" w:sz="0" w:space="0" w:color="auto"/>
            <w:left w:val="none" w:sz="0" w:space="0" w:color="auto"/>
            <w:bottom w:val="none" w:sz="0" w:space="0" w:color="auto"/>
            <w:right w:val="none" w:sz="0" w:space="0" w:color="auto"/>
          </w:divBdr>
        </w:div>
        <w:div w:id="415052834">
          <w:marLeft w:val="480"/>
          <w:marRight w:val="0"/>
          <w:marTop w:val="0"/>
          <w:marBottom w:val="0"/>
          <w:divBdr>
            <w:top w:val="none" w:sz="0" w:space="0" w:color="auto"/>
            <w:left w:val="none" w:sz="0" w:space="0" w:color="auto"/>
            <w:bottom w:val="none" w:sz="0" w:space="0" w:color="auto"/>
            <w:right w:val="none" w:sz="0" w:space="0" w:color="auto"/>
          </w:divBdr>
        </w:div>
        <w:div w:id="469832952">
          <w:marLeft w:val="480"/>
          <w:marRight w:val="0"/>
          <w:marTop w:val="0"/>
          <w:marBottom w:val="0"/>
          <w:divBdr>
            <w:top w:val="none" w:sz="0" w:space="0" w:color="auto"/>
            <w:left w:val="none" w:sz="0" w:space="0" w:color="auto"/>
            <w:bottom w:val="none" w:sz="0" w:space="0" w:color="auto"/>
            <w:right w:val="none" w:sz="0" w:space="0" w:color="auto"/>
          </w:divBdr>
        </w:div>
        <w:div w:id="1809084195">
          <w:marLeft w:val="480"/>
          <w:marRight w:val="0"/>
          <w:marTop w:val="0"/>
          <w:marBottom w:val="0"/>
          <w:divBdr>
            <w:top w:val="none" w:sz="0" w:space="0" w:color="auto"/>
            <w:left w:val="none" w:sz="0" w:space="0" w:color="auto"/>
            <w:bottom w:val="none" w:sz="0" w:space="0" w:color="auto"/>
            <w:right w:val="none" w:sz="0" w:space="0" w:color="auto"/>
          </w:divBdr>
        </w:div>
        <w:div w:id="1021248398">
          <w:marLeft w:val="480"/>
          <w:marRight w:val="0"/>
          <w:marTop w:val="0"/>
          <w:marBottom w:val="0"/>
          <w:divBdr>
            <w:top w:val="none" w:sz="0" w:space="0" w:color="auto"/>
            <w:left w:val="none" w:sz="0" w:space="0" w:color="auto"/>
            <w:bottom w:val="none" w:sz="0" w:space="0" w:color="auto"/>
            <w:right w:val="none" w:sz="0" w:space="0" w:color="auto"/>
          </w:divBdr>
        </w:div>
        <w:div w:id="1466508226">
          <w:marLeft w:val="480"/>
          <w:marRight w:val="0"/>
          <w:marTop w:val="0"/>
          <w:marBottom w:val="0"/>
          <w:divBdr>
            <w:top w:val="none" w:sz="0" w:space="0" w:color="auto"/>
            <w:left w:val="none" w:sz="0" w:space="0" w:color="auto"/>
            <w:bottom w:val="none" w:sz="0" w:space="0" w:color="auto"/>
            <w:right w:val="none" w:sz="0" w:space="0" w:color="auto"/>
          </w:divBdr>
        </w:div>
        <w:div w:id="1479954581">
          <w:marLeft w:val="480"/>
          <w:marRight w:val="0"/>
          <w:marTop w:val="0"/>
          <w:marBottom w:val="0"/>
          <w:divBdr>
            <w:top w:val="none" w:sz="0" w:space="0" w:color="auto"/>
            <w:left w:val="none" w:sz="0" w:space="0" w:color="auto"/>
            <w:bottom w:val="none" w:sz="0" w:space="0" w:color="auto"/>
            <w:right w:val="none" w:sz="0" w:space="0" w:color="auto"/>
          </w:divBdr>
        </w:div>
        <w:div w:id="2034110235">
          <w:marLeft w:val="480"/>
          <w:marRight w:val="0"/>
          <w:marTop w:val="0"/>
          <w:marBottom w:val="0"/>
          <w:divBdr>
            <w:top w:val="none" w:sz="0" w:space="0" w:color="auto"/>
            <w:left w:val="none" w:sz="0" w:space="0" w:color="auto"/>
            <w:bottom w:val="none" w:sz="0" w:space="0" w:color="auto"/>
            <w:right w:val="none" w:sz="0" w:space="0" w:color="auto"/>
          </w:divBdr>
        </w:div>
        <w:div w:id="39593857">
          <w:marLeft w:val="480"/>
          <w:marRight w:val="0"/>
          <w:marTop w:val="0"/>
          <w:marBottom w:val="0"/>
          <w:divBdr>
            <w:top w:val="none" w:sz="0" w:space="0" w:color="auto"/>
            <w:left w:val="none" w:sz="0" w:space="0" w:color="auto"/>
            <w:bottom w:val="none" w:sz="0" w:space="0" w:color="auto"/>
            <w:right w:val="none" w:sz="0" w:space="0" w:color="auto"/>
          </w:divBdr>
        </w:div>
        <w:div w:id="480080128">
          <w:marLeft w:val="480"/>
          <w:marRight w:val="0"/>
          <w:marTop w:val="0"/>
          <w:marBottom w:val="0"/>
          <w:divBdr>
            <w:top w:val="none" w:sz="0" w:space="0" w:color="auto"/>
            <w:left w:val="none" w:sz="0" w:space="0" w:color="auto"/>
            <w:bottom w:val="none" w:sz="0" w:space="0" w:color="auto"/>
            <w:right w:val="none" w:sz="0" w:space="0" w:color="auto"/>
          </w:divBdr>
        </w:div>
        <w:div w:id="880366871">
          <w:marLeft w:val="480"/>
          <w:marRight w:val="0"/>
          <w:marTop w:val="0"/>
          <w:marBottom w:val="0"/>
          <w:divBdr>
            <w:top w:val="none" w:sz="0" w:space="0" w:color="auto"/>
            <w:left w:val="none" w:sz="0" w:space="0" w:color="auto"/>
            <w:bottom w:val="none" w:sz="0" w:space="0" w:color="auto"/>
            <w:right w:val="none" w:sz="0" w:space="0" w:color="auto"/>
          </w:divBdr>
        </w:div>
        <w:div w:id="13457143">
          <w:marLeft w:val="480"/>
          <w:marRight w:val="0"/>
          <w:marTop w:val="0"/>
          <w:marBottom w:val="0"/>
          <w:divBdr>
            <w:top w:val="none" w:sz="0" w:space="0" w:color="auto"/>
            <w:left w:val="none" w:sz="0" w:space="0" w:color="auto"/>
            <w:bottom w:val="none" w:sz="0" w:space="0" w:color="auto"/>
            <w:right w:val="none" w:sz="0" w:space="0" w:color="auto"/>
          </w:divBdr>
        </w:div>
        <w:div w:id="1795364898">
          <w:marLeft w:val="480"/>
          <w:marRight w:val="0"/>
          <w:marTop w:val="0"/>
          <w:marBottom w:val="0"/>
          <w:divBdr>
            <w:top w:val="none" w:sz="0" w:space="0" w:color="auto"/>
            <w:left w:val="none" w:sz="0" w:space="0" w:color="auto"/>
            <w:bottom w:val="none" w:sz="0" w:space="0" w:color="auto"/>
            <w:right w:val="none" w:sz="0" w:space="0" w:color="auto"/>
          </w:divBdr>
        </w:div>
      </w:divsChild>
    </w:div>
    <w:div w:id="1350716263">
      <w:bodyDiv w:val="1"/>
      <w:marLeft w:val="0"/>
      <w:marRight w:val="0"/>
      <w:marTop w:val="0"/>
      <w:marBottom w:val="0"/>
      <w:divBdr>
        <w:top w:val="none" w:sz="0" w:space="0" w:color="auto"/>
        <w:left w:val="none" w:sz="0" w:space="0" w:color="auto"/>
        <w:bottom w:val="none" w:sz="0" w:space="0" w:color="auto"/>
        <w:right w:val="none" w:sz="0" w:space="0" w:color="auto"/>
      </w:divBdr>
      <w:divsChild>
        <w:div w:id="1421952667">
          <w:marLeft w:val="480"/>
          <w:marRight w:val="0"/>
          <w:marTop w:val="0"/>
          <w:marBottom w:val="0"/>
          <w:divBdr>
            <w:top w:val="none" w:sz="0" w:space="0" w:color="auto"/>
            <w:left w:val="none" w:sz="0" w:space="0" w:color="auto"/>
            <w:bottom w:val="none" w:sz="0" w:space="0" w:color="auto"/>
            <w:right w:val="none" w:sz="0" w:space="0" w:color="auto"/>
          </w:divBdr>
        </w:div>
        <w:div w:id="874080131">
          <w:marLeft w:val="480"/>
          <w:marRight w:val="0"/>
          <w:marTop w:val="0"/>
          <w:marBottom w:val="0"/>
          <w:divBdr>
            <w:top w:val="none" w:sz="0" w:space="0" w:color="auto"/>
            <w:left w:val="none" w:sz="0" w:space="0" w:color="auto"/>
            <w:bottom w:val="none" w:sz="0" w:space="0" w:color="auto"/>
            <w:right w:val="none" w:sz="0" w:space="0" w:color="auto"/>
          </w:divBdr>
        </w:div>
        <w:div w:id="722873343">
          <w:marLeft w:val="480"/>
          <w:marRight w:val="0"/>
          <w:marTop w:val="0"/>
          <w:marBottom w:val="0"/>
          <w:divBdr>
            <w:top w:val="none" w:sz="0" w:space="0" w:color="auto"/>
            <w:left w:val="none" w:sz="0" w:space="0" w:color="auto"/>
            <w:bottom w:val="none" w:sz="0" w:space="0" w:color="auto"/>
            <w:right w:val="none" w:sz="0" w:space="0" w:color="auto"/>
          </w:divBdr>
        </w:div>
        <w:div w:id="2020810372">
          <w:marLeft w:val="480"/>
          <w:marRight w:val="0"/>
          <w:marTop w:val="0"/>
          <w:marBottom w:val="0"/>
          <w:divBdr>
            <w:top w:val="none" w:sz="0" w:space="0" w:color="auto"/>
            <w:left w:val="none" w:sz="0" w:space="0" w:color="auto"/>
            <w:bottom w:val="none" w:sz="0" w:space="0" w:color="auto"/>
            <w:right w:val="none" w:sz="0" w:space="0" w:color="auto"/>
          </w:divBdr>
        </w:div>
        <w:div w:id="767694187">
          <w:marLeft w:val="480"/>
          <w:marRight w:val="0"/>
          <w:marTop w:val="0"/>
          <w:marBottom w:val="0"/>
          <w:divBdr>
            <w:top w:val="none" w:sz="0" w:space="0" w:color="auto"/>
            <w:left w:val="none" w:sz="0" w:space="0" w:color="auto"/>
            <w:bottom w:val="none" w:sz="0" w:space="0" w:color="auto"/>
            <w:right w:val="none" w:sz="0" w:space="0" w:color="auto"/>
          </w:divBdr>
        </w:div>
        <w:div w:id="1002008489">
          <w:marLeft w:val="480"/>
          <w:marRight w:val="0"/>
          <w:marTop w:val="0"/>
          <w:marBottom w:val="0"/>
          <w:divBdr>
            <w:top w:val="none" w:sz="0" w:space="0" w:color="auto"/>
            <w:left w:val="none" w:sz="0" w:space="0" w:color="auto"/>
            <w:bottom w:val="none" w:sz="0" w:space="0" w:color="auto"/>
            <w:right w:val="none" w:sz="0" w:space="0" w:color="auto"/>
          </w:divBdr>
        </w:div>
        <w:div w:id="1152067315">
          <w:marLeft w:val="480"/>
          <w:marRight w:val="0"/>
          <w:marTop w:val="0"/>
          <w:marBottom w:val="0"/>
          <w:divBdr>
            <w:top w:val="none" w:sz="0" w:space="0" w:color="auto"/>
            <w:left w:val="none" w:sz="0" w:space="0" w:color="auto"/>
            <w:bottom w:val="none" w:sz="0" w:space="0" w:color="auto"/>
            <w:right w:val="none" w:sz="0" w:space="0" w:color="auto"/>
          </w:divBdr>
        </w:div>
        <w:div w:id="1177648216">
          <w:marLeft w:val="480"/>
          <w:marRight w:val="0"/>
          <w:marTop w:val="0"/>
          <w:marBottom w:val="0"/>
          <w:divBdr>
            <w:top w:val="none" w:sz="0" w:space="0" w:color="auto"/>
            <w:left w:val="none" w:sz="0" w:space="0" w:color="auto"/>
            <w:bottom w:val="none" w:sz="0" w:space="0" w:color="auto"/>
            <w:right w:val="none" w:sz="0" w:space="0" w:color="auto"/>
          </w:divBdr>
        </w:div>
        <w:div w:id="1796630722">
          <w:marLeft w:val="480"/>
          <w:marRight w:val="0"/>
          <w:marTop w:val="0"/>
          <w:marBottom w:val="0"/>
          <w:divBdr>
            <w:top w:val="none" w:sz="0" w:space="0" w:color="auto"/>
            <w:left w:val="none" w:sz="0" w:space="0" w:color="auto"/>
            <w:bottom w:val="none" w:sz="0" w:space="0" w:color="auto"/>
            <w:right w:val="none" w:sz="0" w:space="0" w:color="auto"/>
          </w:divBdr>
        </w:div>
        <w:div w:id="1964070598">
          <w:marLeft w:val="480"/>
          <w:marRight w:val="0"/>
          <w:marTop w:val="0"/>
          <w:marBottom w:val="0"/>
          <w:divBdr>
            <w:top w:val="none" w:sz="0" w:space="0" w:color="auto"/>
            <w:left w:val="none" w:sz="0" w:space="0" w:color="auto"/>
            <w:bottom w:val="none" w:sz="0" w:space="0" w:color="auto"/>
            <w:right w:val="none" w:sz="0" w:space="0" w:color="auto"/>
          </w:divBdr>
        </w:div>
        <w:div w:id="203299498">
          <w:marLeft w:val="480"/>
          <w:marRight w:val="0"/>
          <w:marTop w:val="0"/>
          <w:marBottom w:val="0"/>
          <w:divBdr>
            <w:top w:val="none" w:sz="0" w:space="0" w:color="auto"/>
            <w:left w:val="none" w:sz="0" w:space="0" w:color="auto"/>
            <w:bottom w:val="none" w:sz="0" w:space="0" w:color="auto"/>
            <w:right w:val="none" w:sz="0" w:space="0" w:color="auto"/>
          </w:divBdr>
        </w:div>
        <w:div w:id="157699874">
          <w:marLeft w:val="480"/>
          <w:marRight w:val="0"/>
          <w:marTop w:val="0"/>
          <w:marBottom w:val="0"/>
          <w:divBdr>
            <w:top w:val="none" w:sz="0" w:space="0" w:color="auto"/>
            <w:left w:val="none" w:sz="0" w:space="0" w:color="auto"/>
            <w:bottom w:val="none" w:sz="0" w:space="0" w:color="auto"/>
            <w:right w:val="none" w:sz="0" w:space="0" w:color="auto"/>
          </w:divBdr>
        </w:div>
        <w:div w:id="1600290096">
          <w:marLeft w:val="480"/>
          <w:marRight w:val="0"/>
          <w:marTop w:val="0"/>
          <w:marBottom w:val="0"/>
          <w:divBdr>
            <w:top w:val="none" w:sz="0" w:space="0" w:color="auto"/>
            <w:left w:val="none" w:sz="0" w:space="0" w:color="auto"/>
            <w:bottom w:val="none" w:sz="0" w:space="0" w:color="auto"/>
            <w:right w:val="none" w:sz="0" w:space="0" w:color="auto"/>
          </w:divBdr>
        </w:div>
        <w:div w:id="953898457">
          <w:marLeft w:val="480"/>
          <w:marRight w:val="0"/>
          <w:marTop w:val="0"/>
          <w:marBottom w:val="0"/>
          <w:divBdr>
            <w:top w:val="none" w:sz="0" w:space="0" w:color="auto"/>
            <w:left w:val="none" w:sz="0" w:space="0" w:color="auto"/>
            <w:bottom w:val="none" w:sz="0" w:space="0" w:color="auto"/>
            <w:right w:val="none" w:sz="0" w:space="0" w:color="auto"/>
          </w:divBdr>
        </w:div>
        <w:div w:id="2020425561">
          <w:marLeft w:val="480"/>
          <w:marRight w:val="0"/>
          <w:marTop w:val="0"/>
          <w:marBottom w:val="0"/>
          <w:divBdr>
            <w:top w:val="none" w:sz="0" w:space="0" w:color="auto"/>
            <w:left w:val="none" w:sz="0" w:space="0" w:color="auto"/>
            <w:bottom w:val="none" w:sz="0" w:space="0" w:color="auto"/>
            <w:right w:val="none" w:sz="0" w:space="0" w:color="auto"/>
          </w:divBdr>
        </w:div>
        <w:div w:id="1291321638">
          <w:marLeft w:val="480"/>
          <w:marRight w:val="0"/>
          <w:marTop w:val="0"/>
          <w:marBottom w:val="0"/>
          <w:divBdr>
            <w:top w:val="none" w:sz="0" w:space="0" w:color="auto"/>
            <w:left w:val="none" w:sz="0" w:space="0" w:color="auto"/>
            <w:bottom w:val="none" w:sz="0" w:space="0" w:color="auto"/>
            <w:right w:val="none" w:sz="0" w:space="0" w:color="auto"/>
          </w:divBdr>
        </w:div>
        <w:div w:id="452595825">
          <w:marLeft w:val="480"/>
          <w:marRight w:val="0"/>
          <w:marTop w:val="0"/>
          <w:marBottom w:val="0"/>
          <w:divBdr>
            <w:top w:val="none" w:sz="0" w:space="0" w:color="auto"/>
            <w:left w:val="none" w:sz="0" w:space="0" w:color="auto"/>
            <w:bottom w:val="none" w:sz="0" w:space="0" w:color="auto"/>
            <w:right w:val="none" w:sz="0" w:space="0" w:color="auto"/>
          </w:divBdr>
        </w:div>
        <w:div w:id="1262910414">
          <w:marLeft w:val="480"/>
          <w:marRight w:val="0"/>
          <w:marTop w:val="0"/>
          <w:marBottom w:val="0"/>
          <w:divBdr>
            <w:top w:val="none" w:sz="0" w:space="0" w:color="auto"/>
            <w:left w:val="none" w:sz="0" w:space="0" w:color="auto"/>
            <w:bottom w:val="none" w:sz="0" w:space="0" w:color="auto"/>
            <w:right w:val="none" w:sz="0" w:space="0" w:color="auto"/>
          </w:divBdr>
        </w:div>
        <w:div w:id="794909898">
          <w:marLeft w:val="480"/>
          <w:marRight w:val="0"/>
          <w:marTop w:val="0"/>
          <w:marBottom w:val="0"/>
          <w:divBdr>
            <w:top w:val="none" w:sz="0" w:space="0" w:color="auto"/>
            <w:left w:val="none" w:sz="0" w:space="0" w:color="auto"/>
            <w:bottom w:val="none" w:sz="0" w:space="0" w:color="auto"/>
            <w:right w:val="none" w:sz="0" w:space="0" w:color="auto"/>
          </w:divBdr>
        </w:div>
        <w:div w:id="1569997610">
          <w:marLeft w:val="480"/>
          <w:marRight w:val="0"/>
          <w:marTop w:val="0"/>
          <w:marBottom w:val="0"/>
          <w:divBdr>
            <w:top w:val="none" w:sz="0" w:space="0" w:color="auto"/>
            <w:left w:val="none" w:sz="0" w:space="0" w:color="auto"/>
            <w:bottom w:val="none" w:sz="0" w:space="0" w:color="auto"/>
            <w:right w:val="none" w:sz="0" w:space="0" w:color="auto"/>
          </w:divBdr>
        </w:div>
        <w:div w:id="786773479">
          <w:marLeft w:val="480"/>
          <w:marRight w:val="0"/>
          <w:marTop w:val="0"/>
          <w:marBottom w:val="0"/>
          <w:divBdr>
            <w:top w:val="none" w:sz="0" w:space="0" w:color="auto"/>
            <w:left w:val="none" w:sz="0" w:space="0" w:color="auto"/>
            <w:bottom w:val="none" w:sz="0" w:space="0" w:color="auto"/>
            <w:right w:val="none" w:sz="0" w:space="0" w:color="auto"/>
          </w:divBdr>
        </w:div>
        <w:div w:id="2063014980">
          <w:marLeft w:val="480"/>
          <w:marRight w:val="0"/>
          <w:marTop w:val="0"/>
          <w:marBottom w:val="0"/>
          <w:divBdr>
            <w:top w:val="none" w:sz="0" w:space="0" w:color="auto"/>
            <w:left w:val="none" w:sz="0" w:space="0" w:color="auto"/>
            <w:bottom w:val="none" w:sz="0" w:space="0" w:color="auto"/>
            <w:right w:val="none" w:sz="0" w:space="0" w:color="auto"/>
          </w:divBdr>
        </w:div>
        <w:div w:id="1785541428">
          <w:marLeft w:val="480"/>
          <w:marRight w:val="0"/>
          <w:marTop w:val="0"/>
          <w:marBottom w:val="0"/>
          <w:divBdr>
            <w:top w:val="none" w:sz="0" w:space="0" w:color="auto"/>
            <w:left w:val="none" w:sz="0" w:space="0" w:color="auto"/>
            <w:bottom w:val="none" w:sz="0" w:space="0" w:color="auto"/>
            <w:right w:val="none" w:sz="0" w:space="0" w:color="auto"/>
          </w:divBdr>
        </w:div>
        <w:div w:id="1541044735">
          <w:marLeft w:val="480"/>
          <w:marRight w:val="0"/>
          <w:marTop w:val="0"/>
          <w:marBottom w:val="0"/>
          <w:divBdr>
            <w:top w:val="none" w:sz="0" w:space="0" w:color="auto"/>
            <w:left w:val="none" w:sz="0" w:space="0" w:color="auto"/>
            <w:bottom w:val="none" w:sz="0" w:space="0" w:color="auto"/>
            <w:right w:val="none" w:sz="0" w:space="0" w:color="auto"/>
          </w:divBdr>
        </w:div>
        <w:div w:id="1629241179">
          <w:marLeft w:val="480"/>
          <w:marRight w:val="0"/>
          <w:marTop w:val="0"/>
          <w:marBottom w:val="0"/>
          <w:divBdr>
            <w:top w:val="none" w:sz="0" w:space="0" w:color="auto"/>
            <w:left w:val="none" w:sz="0" w:space="0" w:color="auto"/>
            <w:bottom w:val="none" w:sz="0" w:space="0" w:color="auto"/>
            <w:right w:val="none" w:sz="0" w:space="0" w:color="auto"/>
          </w:divBdr>
        </w:div>
        <w:div w:id="452749705">
          <w:marLeft w:val="480"/>
          <w:marRight w:val="0"/>
          <w:marTop w:val="0"/>
          <w:marBottom w:val="0"/>
          <w:divBdr>
            <w:top w:val="none" w:sz="0" w:space="0" w:color="auto"/>
            <w:left w:val="none" w:sz="0" w:space="0" w:color="auto"/>
            <w:bottom w:val="none" w:sz="0" w:space="0" w:color="auto"/>
            <w:right w:val="none" w:sz="0" w:space="0" w:color="auto"/>
          </w:divBdr>
        </w:div>
      </w:divsChild>
    </w:div>
    <w:div w:id="1367098266">
      <w:bodyDiv w:val="1"/>
      <w:marLeft w:val="0"/>
      <w:marRight w:val="0"/>
      <w:marTop w:val="0"/>
      <w:marBottom w:val="0"/>
      <w:divBdr>
        <w:top w:val="none" w:sz="0" w:space="0" w:color="auto"/>
        <w:left w:val="none" w:sz="0" w:space="0" w:color="auto"/>
        <w:bottom w:val="none" w:sz="0" w:space="0" w:color="auto"/>
        <w:right w:val="none" w:sz="0" w:space="0" w:color="auto"/>
      </w:divBdr>
      <w:divsChild>
        <w:div w:id="291787356">
          <w:marLeft w:val="480"/>
          <w:marRight w:val="0"/>
          <w:marTop w:val="0"/>
          <w:marBottom w:val="0"/>
          <w:divBdr>
            <w:top w:val="none" w:sz="0" w:space="0" w:color="auto"/>
            <w:left w:val="none" w:sz="0" w:space="0" w:color="auto"/>
            <w:bottom w:val="none" w:sz="0" w:space="0" w:color="auto"/>
            <w:right w:val="none" w:sz="0" w:space="0" w:color="auto"/>
          </w:divBdr>
        </w:div>
        <w:div w:id="783773195">
          <w:marLeft w:val="480"/>
          <w:marRight w:val="0"/>
          <w:marTop w:val="0"/>
          <w:marBottom w:val="0"/>
          <w:divBdr>
            <w:top w:val="none" w:sz="0" w:space="0" w:color="auto"/>
            <w:left w:val="none" w:sz="0" w:space="0" w:color="auto"/>
            <w:bottom w:val="none" w:sz="0" w:space="0" w:color="auto"/>
            <w:right w:val="none" w:sz="0" w:space="0" w:color="auto"/>
          </w:divBdr>
        </w:div>
        <w:div w:id="951520184">
          <w:marLeft w:val="480"/>
          <w:marRight w:val="0"/>
          <w:marTop w:val="0"/>
          <w:marBottom w:val="0"/>
          <w:divBdr>
            <w:top w:val="none" w:sz="0" w:space="0" w:color="auto"/>
            <w:left w:val="none" w:sz="0" w:space="0" w:color="auto"/>
            <w:bottom w:val="none" w:sz="0" w:space="0" w:color="auto"/>
            <w:right w:val="none" w:sz="0" w:space="0" w:color="auto"/>
          </w:divBdr>
        </w:div>
        <w:div w:id="753087644">
          <w:marLeft w:val="480"/>
          <w:marRight w:val="0"/>
          <w:marTop w:val="0"/>
          <w:marBottom w:val="0"/>
          <w:divBdr>
            <w:top w:val="none" w:sz="0" w:space="0" w:color="auto"/>
            <w:left w:val="none" w:sz="0" w:space="0" w:color="auto"/>
            <w:bottom w:val="none" w:sz="0" w:space="0" w:color="auto"/>
            <w:right w:val="none" w:sz="0" w:space="0" w:color="auto"/>
          </w:divBdr>
        </w:div>
        <w:div w:id="1645114141">
          <w:marLeft w:val="480"/>
          <w:marRight w:val="0"/>
          <w:marTop w:val="0"/>
          <w:marBottom w:val="0"/>
          <w:divBdr>
            <w:top w:val="none" w:sz="0" w:space="0" w:color="auto"/>
            <w:left w:val="none" w:sz="0" w:space="0" w:color="auto"/>
            <w:bottom w:val="none" w:sz="0" w:space="0" w:color="auto"/>
            <w:right w:val="none" w:sz="0" w:space="0" w:color="auto"/>
          </w:divBdr>
        </w:div>
        <w:div w:id="1243560691">
          <w:marLeft w:val="480"/>
          <w:marRight w:val="0"/>
          <w:marTop w:val="0"/>
          <w:marBottom w:val="0"/>
          <w:divBdr>
            <w:top w:val="none" w:sz="0" w:space="0" w:color="auto"/>
            <w:left w:val="none" w:sz="0" w:space="0" w:color="auto"/>
            <w:bottom w:val="none" w:sz="0" w:space="0" w:color="auto"/>
            <w:right w:val="none" w:sz="0" w:space="0" w:color="auto"/>
          </w:divBdr>
        </w:div>
        <w:div w:id="292712859">
          <w:marLeft w:val="480"/>
          <w:marRight w:val="0"/>
          <w:marTop w:val="0"/>
          <w:marBottom w:val="0"/>
          <w:divBdr>
            <w:top w:val="none" w:sz="0" w:space="0" w:color="auto"/>
            <w:left w:val="none" w:sz="0" w:space="0" w:color="auto"/>
            <w:bottom w:val="none" w:sz="0" w:space="0" w:color="auto"/>
            <w:right w:val="none" w:sz="0" w:space="0" w:color="auto"/>
          </w:divBdr>
        </w:div>
        <w:div w:id="1766417198">
          <w:marLeft w:val="480"/>
          <w:marRight w:val="0"/>
          <w:marTop w:val="0"/>
          <w:marBottom w:val="0"/>
          <w:divBdr>
            <w:top w:val="none" w:sz="0" w:space="0" w:color="auto"/>
            <w:left w:val="none" w:sz="0" w:space="0" w:color="auto"/>
            <w:bottom w:val="none" w:sz="0" w:space="0" w:color="auto"/>
            <w:right w:val="none" w:sz="0" w:space="0" w:color="auto"/>
          </w:divBdr>
        </w:div>
        <w:div w:id="2006086589">
          <w:marLeft w:val="480"/>
          <w:marRight w:val="0"/>
          <w:marTop w:val="0"/>
          <w:marBottom w:val="0"/>
          <w:divBdr>
            <w:top w:val="none" w:sz="0" w:space="0" w:color="auto"/>
            <w:left w:val="none" w:sz="0" w:space="0" w:color="auto"/>
            <w:bottom w:val="none" w:sz="0" w:space="0" w:color="auto"/>
            <w:right w:val="none" w:sz="0" w:space="0" w:color="auto"/>
          </w:divBdr>
        </w:div>
        <w:div w:id="1031151527">
          <w:marLeft w:val="480"/>
          <w:marRight w:val="0"/>
          <w:marTop w:val="0"/>
          <w:marBottom w:val="0"/>
          <w:divBdr>
            <w:top w:val="none" w:sz="0" w:space="0" w:color="auto"/>
            <w:left w:val="none" w:sz="0" w:space="0" w:color="auto"/>
            <w:bottom w:val="none" w:sz="0" w:space="0" w:color="auto"/>
            <w:right w:val="none" w:sz="0" w:space="0" w:color="auto"/>
          </w:divBdr>
        </w:div>
        <w:div w:id="1445880063">
          <w:marLeft w:val="480"/>
          <w:marRight w:val="0"/>
          <w:marTop w:val="0"/>
          <w:marBottom w:val="0"/>
          <w:divBdr>
            <w:top w:val="none" w:sz="0" w:space="0" w:color="auto"/>
            <w:left w:val="none" w:sz="0" w:space="0" w:color="auto"/>
            <w:bottom w:val="none" w:sz="0" w:space="0" w:color="auto"/>
            <w:right w:val="none" w:sz="0" w:space="0" w:color="auto"/>
          </w:divBdr>
        </w:div>
        <w:div w:id="1192181591">
          <w:marLeft w:val="480"/>
          <w:marRight w:val="0"/>
          <w:marTop w:val="0"/>
          <w:marBottom w:val="0"/>
          <w:divBdr>
            <w:top w:val="none" w:sz="0" w:space="0" w:color="auto"/>
            <w:left w:val="none" w:sz="0" w:space="0" w:color="auto"/>
            <w:bottom w:val="none" w:sz="0" w:space="0" w:color="auto"/>
            <w:right w:val="none" w:sz="0" w:space="0" w:color="auto"/>
          </w:divBdr>
        </w:div>
        <w:div w:id="2053839938">
          <w:marLeft w:val="480"/>
          <w:marRight w:val="0"/>
          <w:marTop w:val="0"/>
          <w:marBottom w:val="0"/>
          <w:divBdr>
            <w:top w:val="none" w:sz="0" w:space="0" w:color="auto"/>
            <w:left w:val="none" w:sz="0" w:space="0" w:color="auto"/>
            <w:bottom w:val="none" w:sz="0" w:space="0" w:color="auto"/>
            <w:right w:val="none" w:sz="0" w:space="0" w:color="auto"/>
          </w:divBdr>
        </w:div>
        <w:div w:id="825626538">
          <w:marLeft w:val="480"/>
          <w:marRight w:val="0"/>
          <w:marTop w:val="0"/>
          <w:marBottom w:val="0"/>
          <w:divBdr>
            <w:top w:val="none" w:sz="0" w:space="0" w:color="auto"/>
            <w:left w:val="none" w:sz="0" w:space="0" w:color="auto"/>
            <w:bottom w:val="none" w:sz="0" w:space="0" w:color="auto"/>
            <w:right w:val="none" w:sz="0" w:space="0" w:color="auto"/>
          </w:divBdr>
        </w:div>
        <w:div w:id="1726681348">
          <w:marLeft w:val="480"/>
          <w:marRight w:val="0"/>
          <w:marTop w:val="0"/>
          <w:marBottom w:val="0"/>
          <w:divBdr>
            <w:top w:val="none" w:sz="0" w:space="0" w:color="auto"/>
            <w:left w:val="none" w:sz="0" w:space="0" w:color="auto"/>
            <w:bottom w:val="none" w:sz="0" w:space="0" w:color="auto"/>
            <w:right w:val="none" w:sz="0" w:space="0" w:color="auto"/>
          </w:divBdr>
        </w:div>
        <w:div w:id="1350833253">
          <w:marLeft w:val="480"/>
          <w:marRight w:val="0"/>
          <w:marTop w:val="0"/>
          <w:marBottom w:val="0"/>
          <w:divBdr>
            <w:top w:val="none" w:sz="0" w:space="0" w:color="auto"/>
            <w:left w:val="none" w:sz="0" w:space="0" w:color="auto"/>
            <w:bottom w:val="none" w:sz="0" w:space="0" w:color="auto"/>
            <w:right w:val="none" w:sz="0" w:space="0" w:color="auto"/>
          </w:divBdr>
        </w:div>
        <w:div w:id="1831868788">
          <w:marLeft w:val="480"/>
          <w:marRight w:val="0"/>
          <w:marTop w:val="0"/>
          <w:marBottom w:val="0"/>
          <w:divBdr>
            <w:top w:val="none" w:sz="0" w:space="0" w:color="auto"/>
            <w:left w:val="none" w:sz="0" w:space="0" w:color="auto"/>
            <w:bottom w:val="none" w:sz="0" w:space="0" w:color="auto"/>
            <w:right w:val="none" w:sz="0" w:space="0" w:color="auto"/>
          </w:divBdr>
        </w:div>
        <w:div w:id="1945725293">
          <w:marLeft w:val="480"/>
          <w:marRight w:val="0"/>
          <w:marTop w:val="0"/>
          <w:marBottom w:val="0"/>
          <w:divBdr>
            <w:top w:val="none" w:sz="0" w:space="0" w:color="auto"/>
            <w:left w:val="none" w:sz="0" w:space="0" w:color="auto"/>
            <w:bottom w:val="none" w:sz="0" w:space="0" w:color="auto"/>
            <w:right w:val="none" w:sz="0" w:space="0" w:color="auto"/>
          </w:divBdr>
        </w:div>
        <w:div w:id="325717410">
          <w:marLeft w:val="480"/>
          <w:marRight w:val="0"/>
          <w:marTop w:val="0"/>
          <w:marBottom w:val="0"/>
          <w:divBdr>
            <w:top w:val="none" w:sz="0" w:space="0" w:color="auto"/>
            <w:left w:val="none" w:sz="0" w:space="0" w:color="auto"/>
            <w:bottom w:val="none" w:sz="0" w:space="0" w:color="auto"/>
            <w:right w:val="none" w:sz="0" w:space="0" w:color="auto"/>
          </w:divBdr>
        </w:div>
        <w:div w:id="473371136">
          <w:marLeft w:val="480"/>
          <w:marRight w:val="0"/>
          <w:marTop w:val="0"/>
          <w:marBottom w:val="0"/>
          <w:divBdr>
            <w:top w:val="none" w:sz="0" w:space="0" w:color="auto"/>
            <w:left w:val="none" w:sz="0" w:space="0" w:color="auto"/>
            <w:bottom w:val="none" w:sz="0" w:space="0" w:color="auto"/>
            <w:right w:val="none" w:sz="0" w:space="0" w:color="auto"/>
          </w:divBdr>
        </w:div>
        <w:div w:id="521824250">
          <w:marLeft w:val="480"/>
          <w:marRight w:val="0"/>
          <w:marTop w:val="0"/>
          <w:marBottom w:val="0"/>
          <w:divBdr>
            <w:top w:val="none" w:sz="0" w:space="0" w:color="auto"/>
            <w:left w:val="none" w:sz="0" w:space="0" w:color="auto"/>
            <w:bottom w:val="none" w:sz="0" w:space="0" w:color="auto"/>
            <w:right w:val="none" w:sz="0" w:space="0" w:color="auto"/>
          </w:divBdr>
        </w:div>
        <w:div w:id="52045402">
          <w:marLeft w:val="480"/>
          <w:marRight w:val="0"/>
          <w:marTop w:val="0"/>
          <w:marBottom w:val="0"/>
          <w:divBdr>
            <w:top w:val="none" w:sz="0" w:space="0" w:color="auto"/>
            <w:left w:val="none" w:sz="0" w:space="0" w:color="auto"/>
            <w:bottom w:val="none" w:sz="0" w:space="0" w:color="auto"/>
            <w:right w:val="none" w:sz="0" w:space="0" w:color="auto"/>
          </w:divBdr>
        </w:div>
        <w:div w:id="1856262113">
          <w:marLeft w:val="480"/>
          <w:marRight w:val="0"/>
          <w:marTop w:val="0"/>
          <w:marBottom w:val="0"/>
          <w:divBdr>
            <w:top w:val="none" w:sz="0" w:space="0" w:color="auto"/>
            <w:left w:val="none" w:sz="0" w:space="0" w:color="auto"/>
            <w:bottom w:val="none" w:sz="0" w:space="0" w:color="auto"/>
            <w:right w:val="none" w:sz="0" w:space="0" w:color="auto"/>
          </w:divBdr>
        </w:div>
        <w:div w:id="2029328605">
          <w:marLeft w:val="480"/>
          <w:marRight w:val="0"/>
          <w:marTop w:val="0"/>
          <w:marBottom w:val="0"/>
          <w:divBdr>
            <w:top w:val="none" w:sz="0" w:space="0" w:color="auto"/>
            <w:left w:val="none" w:sz="0" w:space="0" w:color="auto"/>
            <w:bottom w:val="none" w:sz="0" w:space="0" w:color="auto"/>
            <w:right w:val="none" w:sz="0" w:space="0" w:color="auto"/>
          </w:divBdr>
        </w:div>
        <w:div w:id="1998916770">
          <w:marLeft w:val="480"/>
          <w:marRight w:val="0"/>
          <w:marTop w:val="0"/>
          <w:marBottom w:val="0"/>
          <w:divBdr>
            <w:top w:val="none" w:sz="0" w:space="0" w:color="auto"/>
            <w:left w:val="none" w:sz="0" w:space="0" w:color="auto"/>
            <w:bottom w:val="none" w:sz="0" w:space="0" w:color="auto"/>
            <w:right w:val="none" w:sz="0" w:space="0" w:color="auto"/>
          </w:divBdr>
        </w:div>
        <w:div w:id="792015556">
          <w:marLeft w:val="480"/>
          <w:marRight w:val="0"/>
          <w:marTop w:val="0"/>
          <w:marBottom w:val="0"/>
          <w:divBdr>
            <w:top w:val="none" w:sz="0" w:space="0" w:color="auto"/>
            <w:left w:val="none" w:sz="0" w:space="0" w:color="auto"/>
            <w:bottom w:val="none" w:sz="0" w:space="0" w:color="auto"/>
            <w:right w:val="none" w:sz="0" w:space="0" w:color="auto"/>
          </w:divBdr>
        </w:div>
        <w:div w:id="564293645">
          <w:marLeft w:val="480"/>
          <w:marRight w:val="0"/>
          <w:marTop w:val="0"/>
          <w:marBottom w:val="0"/>
          <w:divBdr>
            <w:top w:val="none" w:sz="0" w:space="0" w:color="auto"/>
            <w:left w:val="none" w:sz="0" w:space="0" w:color="auto"/>
            <w:bottom w:val="none" w:sz="0" w:space="0" w:color="auto"/>
            <w:right w:val="none" w:sz="0" w:space="0" w:color="auto"/>
          </w:divBdr>
        </w:div>
        <w:div w:id="1508792306">
          <w:marLeft w:val="480"/>
          <w:marRight w:val="0"/>
          <w:marTop w:val="0"/>
          <w:marBottom w:val="0"/>
          <w:divBdr>
            <w:top w:val="none" w:sz="0" w:space="0" w:color="auto"/>
            <w:left w:val="none" w:sz="0" w:space="0" w:color="auto"/>
            <w:bottom w:val="none" w:sz="0" w:space="0" w:color="auto"/>
            <w:right w:val="none" w:sz="0" w:space="0" w:color="auto"/>
          </w:divBdr>
        </w:div>
        <w:div w:id="140075645">
          <w:marLeft w:val="480"/>
          <w:marRight w:val="0"/>
          <w:marTop w:val="0"/>
          <w:marBottom w:val="0"/>
          <w:divBdr>
            <w:top w:val="none" w:sz="0" w:space="0" w:color="auto"/>
            <w:left w:val="none" w:sz="0" w:space="0" w:color="auto"/>
            <w:bottom w:val="none" w:sz="0" w:space="0" w:color="auto"/>
            <w:right w:val="none" w:sz="0" w:space="0" w:color="auto"/>
          </w:divBdr>
        </w:div>
        <w:div w:id="198400204">
          <w:marLeft w:val="480"/>
          <w:marRight w:val="0"/>
          <w:marTop w:val="0"/>
          <w:marBottom w:val="0"/>
          <w:divBdr>
            <w:top w:val="none" w:sz="0" w:space="0" w:color="auto"/>
            <w:left w:val="none" w:sz="0" w:space="0" w:color="auto"/>
            <w:bottom w:val="none" w:sz="0" w:space="0" w:color="auto"/>
            <w:right w:val="none" w:sz="0" w:space="0" w:color="auto"/>
          </w:divBdr>
        </w:div>
        <w:div w:id="589193558">
          <w:marLeft w:val="480"/>
          <w:marRight w:val="0"/>
          <w:marTop w:val="0"/>
          <w:marBottom w:val="0"/>
          <w:divBdr>
            <w:top w:val="none" w:sz="0" w:space="0" w:color="auto"/>
            <w:left w:val="none" w:sz="0" w:space="0" w:color="auto"/>
            <w:bottom w:val="none" w:sz="0" w:space="0" w:color="auto"/>
            <w:right w:val="none" w:sz="0" w:space="0" w:color="auto"/>
          </w:divBdr>
        </w:div>
        <w:div w:id="1442723571">
          <w:marLeft w:val="480"/>
          <w:marRight w:val="0"/>
          <w:marTop w:val="0"/>
          <w:marBottom w:val="0"/>
          <w:divBdr>
            <w:top w:val="none" w:sz="0" w:space="0" w:color="auto"/>
            <w:left w:val="none" w:sz="0" w:space="0" w:color="auto"/>
            <w:bottom w:val="none" w:sz="0" w:space="0" w:color="auto"/>
            <w:right w:val="none" w:sz="0" w:space="0" w:color="auto"/>
          </w:divBdr>
        </w:div>
        <w:div w:id="845053126">
          <w:marLeft w:val="480"/>
          <w:marRight w:val="0"/>
          <w:marTop w:val="0"/>
          <w:marBottom w:val="0"/>
          <w:divBdr>
            <w:top w:val="none" w:sz="0" w:space="0" w:color="auto"/>
            <w:left w:val="none" w:sz="0" w:space="0" w:color="auto"/>
            <w:bottom w:val="none" w:sz="0" w:space="0" w:color="auto"/>
            <w:right w:val="none" w:sz="0" w:space="0" w:color="auto"/>
          </w:divBdr>
        </w:div>
        <w:div w:id="1807430298">
          <w:marLeft w:val="480"/>
          <w:marRight w:val="0"/>
          <w:marTop w:val="0"/>
          <w:marBottom w:val="0"/>
          <w:divBdr>
            <w:top w:val="none" w:sz="0" w:space="0" w:color="auto"/>
            <w:left w:val="none" w:sz="0" w:space="0" w:color="auto"/>
            <w:bottom w:val="none" w:sz="0" w:space="0" w:color="auto"/>
            <w:right w:val="none" w:sz="0" w:space="0" w:color="auto"/>
          </w:divBdr>
        </w:div>
      </w:divsChild>
    </w:div>
    <w:div w:id="1374576606">
      <w:bodyDiv w:val="1"/>
      <w:marLeft w:val="0"/>
      <w:marRight w:val="0"/>
      <w:marTop w:val="0"/>
      <w:marBottom w:val="0"/>
      <w:divBdr>
        <w:top w:val="none" w:sz="0" w:space="0" w:color="auto"/>
        <w:left w:val="none" w:sz="0" w:space="0" w:color="auto"/>
        <w:bottom w:val="none" w:sz="0" w:space="0" w:color="auto"/>
        <w:right w:val="none" w:sz="0" w:space="0" w:color="auto"/>
      </w:divBdr>
    </w:div>
    <w:div w:id="1378091858">
      <w:bodyDiv w:val="1"/>
      <w:marLeft w:val="0"/>
      <w:marRight w:val="0"/>
      <w:marTop w:val="0"/>
      <w:marBottom w:val="0"/>
      <w:divBdr>
        <w:top w:val="none" w:sz="0" w:space="0" w:color="auto"/>
        <w:left w:val="none" w:sz="0" w:space="0" w:color="auto"/>
        <w:bottom w:val="none" w:sz="0" w:space="0" w:color="auto"/>
        <w:right w:val="none" w:sz="0" w:space="0" w:color="auto"/>
      </w:divBdr>
    </w:div>
    <w:div w:id="1399816118">
      <w:bodyDiv w:val="1"/>
      <w:marLeft w:val="0"/>
      <w:marRight w:val="0"/>
      <w:marTop w:val="0"/>
      <w:marBottom w:val="0"/>
      <w:divBdr>
        <w:top w:val="none" w:sz="0" w:space="0" w:color="auto"/>
        <w:left w:val="none" w:sz="0" w:space="0" w:color="auto"/>
        <w:bottom w:val="none" w:sz="0" w:space="0" w:color="auto"/>
        <w:right w:val="none" w:sz="0" w:space="0" w:color="auto"/>
      </w:divBdr>
      <w:divsChild>
        <w:div w:id="879124972">
          <w:marLeft w:val="480"/>
          <w:marRight w:val="0"/>
          <w:marTop w:val="0"/>
          <w:marBottom w:val="0"/>
          <w:divBdr>
            <w:top w:val="none" w:sz="0" w:space="0" w:color="auto"/>
            <w:left w:val="none" w:sz="0" w:space="0" w:color="auto"/>
            <w:bottom w:val="none" w:sz="0" w:space="0" w:color="auto"/>
            <w:right w:val="none" w:sz="0" w:space="0" w:color="auto"/>
          </w:divBdr>
        </w:div>
        <w:div w:id="1277561488">
          <w:marLeft w:val="480"/>
          <w:marRight w:val="0"/>
          <w:marTop w:val="0"/>
          <w:marBottom w:val="0"/>
          <w:divBdr>
            <w:top w:val="none" w:sz="0" w:space="0" w:color="auto"/>
            <w:left w:val="none" w:sz="0" w:space="0" w:color="auto"/>
            <w:bottom w:val="none" w:sz="0" w:space="0" w:color="auto"/>
            <w:right w:val="none" w:sz="0" w:space="0" w:color="auto"/>
          </w:divBdr>
        </w:div>
        <w:div w:id="897286046">
          <w:marLeft w:val="480"/>
          <w:marRight w:val="0"/>
          <w:marTop w:val="0"/>
          <w:marBottom w:val="0"/>
          <w:divBdr>
            <w:top w:val="none" w:sz="0" w:space="0" w:color="auto"/>
            <w:left w:val="none" w:sz="0" w:space="0" w:color="auto"/>
            <w:bottom w:val="none" w:sz="0" w:space="0" w:color="auto"/>
            <w:right w:val="none" w:sz="0" w:space="0" w:color="auto"/>
          </w:divBdr>
        </w:div>
        <w:div w:id="65886007">
          <w:marLeft w:val="480"/>
          <w:marRight w:val="0"/>
          <w:marTop w:val="0"/>
          <w:marBottom w:val="0"/>
          <w:divBdr>
            <w:top w:val="none" w:sz="0" w:space="0" w:color="auto"/>
            <w:left w:val="none" w:sz="0" w:space="0" w:color="auto"/>
            <w:bottom w:val="none" w:sz="0" w:space="0" w:color="auto"/>
            <w:right w:val="none" w:sz="0" w:space="0" w:color="auto"/>
          </w:divBdr>
        </w:div>
        <w:div w:id="1971592545">
          <w:marLeft w:val="480"/>
          <w:marRight w:val="0"/>
          <w:marTop w:val="0"/>
          <w:marBottom w:val="0"/>
          <w:divBdr>
            <w:top w:val="none" w:sz="0" w:space="0" w:color="auto"/>
            <w:left w:val="none" w:sz="0" w:space="0" w:color="auto"/>
            <w:bottom w:val="none" w:sz="0" w:space="0" w:color="auto"/>
            <w:right w:val="none" w:sz="0" w:space="0" w:color="auto"/>
          </w:divBdr>
        </w:div>
        <w:div w:id="295378127">
          <w:marLeft w:val="480"/>
          <w:marRight w:val="0"/>
          <w:marTop w:val="0"/>
          <w:marBottom w:val="0"/>
          <w:divBdr>
            <w:top w:val="none" w:sz="0" w:space="0" w:color="auto"/>
            <w:left w:val="none" w:sz="0" w:space="0" w:color="auto"/>
            <w:bottom w:val="none" w:sz="0" w:space="0" w:color="auto"/>
            <w:right w:val="none" w:sz="0" w:space="0" w:color="auto"/>
          </w:divBdr>
        </w:div>
        <w:div w:id="829902756">
          <w:marLeft w:val="480"/>
          <w:marRight w:val="0"/>
          <w:marTop w:val="0"/>
          <w:marBottom w:val="0"/>
          <w:divBdr>
            <w:top w:val="none" w:sz="0" w:space="0" w:color="auto"/>
            <w:left w:val="none" w:sz="0" w:space="0" w:color="auto"/>
            <w:bottom w:val="none" w:sz="0" w:space="0" w:color="auto"/>
            <w:right w:val="none" w:sz="0" w:space="0" w:color="auto"/>
          </w:divBdr>
        </w:div>
        <w:div w:id="1918905656">
          <w:marLeft w:val="480"/>
          <w:marRight w:val="0"/>
          <w:marTop w:val="0"/>
          <w:marBottom w:val="0"/>
          <w:divBdr>
            <w:top w:val="none" w:sz="0" w:space="0" w:color="auto"/>
            <w:left w:val="none" w:sz="0" w:space="0" w:color="auto"/>
            <w:bottom w:val="none" w:sz="0" w:space="0" w:color="auto"/>
            <w:right w:val="none" w:sz="0" w:space="0" w:color="auto"/>
          </w:divBdr>
        </w:div>
        <w:div w:id="1099062517">
          <w:marLeft w:val="480"/>
          <w:marRight w:val="0"/>
          <w:marTop w:val="0"/>
          <w:marBottom w:val="0"/>
          <w:divBdr>
            <w:top w:val="none" w:sz="0" w:space="0" w:color="auto"/>
            <w:left w:val="none" w:sz="0" w:space="0" w:color="auto"/>
            <w:bottom w:val="none" w:sz="0" w:space="0" w:color="auto"/>
            <w:right w:val="none" w:sz="0" w:space="0" w:color="auto"/>
          </w:divBdr>
        </w:div>
        <w:div w:id="1262569608">
          <w:marLeft w:val="480"/>
          <w:marRight w:val="0"/>
          <w:marTop w:val="0"/>
          <w:marBottom w:val="0"/>
          <w:divBdr>
            <w:top w:val="none" w:sz="0" w:space="0" w:color="auto"/>
            <w:left w:val="none" w:sz="0" w:space="0" w:color="auto"/>
            <w:bottom w:val="none" w:sz="0" w:space="0" w:color="auto"/>
            <w:right w:val="none" w:sz="0" w:space="0" w:color="auto"/>
          </w:divBdr>
        </w:div>
        <w:div w:id="628437247">
          <w:marLeft w:val="480"/>
          <w:marRight w:val="0"/>
          <w:marTop w:val="0"/>
          <w:marBottom w:val="0"/>
          <w:divBdr>
            <w:top w:val="none" w:sz="0" w:space="0" w:color="auto"/>
            <w:left w:val="none" w:sz="0" w:space="0" w:color="auto"/>
            <w:bottom w:val="none" w:sz="0" w:space="0" w:color="auto"/>
            <w:right w:val="none" w:sz="0" w:space="0" w:color="auto"/>
          </w:divBdr>
        </w:div>
        <w:div w:id="1088188872">
          <w:marLeft w:val="480"/>
          <w:marRight w:val="0"/>
          <w:marTop w:val="0"/>
          <w:marBottom w:val="0"/>
          <w:divBdr>
            <w:top w:val="none" w:sz="0" w:space="0" w:color="auto"/>
            <w:left w:val="none" w:sz="0" w:space="0" w:color="auto"/>
            <w:bottom w:val="none" w:sz="0" w:space="0" w:color="auto"/>
            <w:right w:val="none" w:sz="0" w:space="0" w:color="auto"/>
          </w:divBdr>
        </w:div>
        <w:div w:id="798260761">
          <w:marLeft w:val="480"/>
          <w:marRight w:val="0"/>
          <w:marTop w:val="0"/>
          <w:marBottom w:val="0"/>
          <w:divBdr>
            <w:top w:val="none" w:sz="0" w:space="0" w:color="auto"/>
            <w:left w:val="none" w:sz="0" w:space="0" w:color="auto"/>
            <w:bottom w:val="none" w:sz="0" w:space="0" w:color="auto"/>
            <w:right w:val="none" w:sz="0" w:space="0" w:color="auto"/>
          </w:divBdr>
        </w:div>
        <w:div w:id="672101034">
          <w:marLeft w:val="480"/>
          <w:marRight w:val="0"/>
          <w:marTop w:val="0"/>
          <w:marBottom w:val="0"/>
          <w:divBdr>
            <w:top w:val="none" w:sz="0" w:space="0" w:color="auto"/>
            <w:left w:val="none" w:sz="0" w:space="0" w:color="auto"/>
            <w:bottom w:val="none" w:sz="0" w:space="0" w:color="auto"/>
            <w:right w:val="none" w:sz="0" w:space="0" w:color="auto"/>
          </w:divBdr>
        </w:div>
        <w:div w:id="2106030259">
          <w:marLeft w:val="480"/>
          <w:marRight w:val="0"/>
          <w:marTop w:val="0"/>
          <w:marBottom w:val="0"/>
          <w:divBdr>
            <w:top w:val="none" w:sz="0" w:space="0" w:color="auto"/>
            <w:left w:val="none" w:sz="0" w:space="0" w:color="auto"/>
            <w:bottom w:val="none" w:sz="0" w:space="0" w:color="auto"/>
            <w:right w:val="none" w:sz="0" w:space="0" w:color="auto"/>
          </w:divBdr>
        </w:div>
        <w:div w:id="599528070">
          <w:marLeft w:val="480"/>
          <w:marRight w:val="0"/>
          <w:marTop w:val="0"/>
          <w:marBottom w:val="0"/>
          <w:divBdr>
            <w:top w:val="none" w:sz="0" w:space="0" w:color="auto"/>
            <w:left w:val="none" w:sz="0" w:space="0" w:color="auto"/>
            <w:bottom w:val="none" w:sz="0" w:space="0" w:color="auto"/>
            <w:right w:val="none" w:sz="0" w:space="0" w:color="auto"/>
          </w:divBdr>
        </w:div>
        <w:div w:id="935678636">
          <w:marLeft w:val="480"/>
          <w:marRight w:val="0"/>
          <w:marTop w:val="0"/>
          <w:marBottom w:val="0"/>
          <w:divBdr>
            <w:top w:val="none" w:sz="0" w:space="0" w:color="auto"/>
            <w:left w:val="none" w:sz="0" w:space="0" w:color="auto"/>
            <w:bottom w:val="none" w:sz="0" w:space="0" w:color="auto"/>
            <w:right w:val="none" w:sz="0" w:space="0" w:color="auto"/>
          </w:divBdr>
        </w:div>
        <w:div w:id="544105586">
          <w:marLeft w:val="480"/>
          <w:marRight w:val="0"/>
          <w:marTop w:val="0"/>
          <w:marBottom w:val="0"/>
          <w:divBdr>
            <w:top w:val="none" w:sz="0" w:space="0" w:color="auto"/>
            <w:left w:val="none" w:sz="0" w:space="0" w:color="auto"/>
            <w:bottom w:val="none" w:sz="0" w:space="0" w:color="auto"/>
            <w:right w:val="none" w:sz="0" w:space="0" w:color="auto"/>
          </w:divBdr>
        </w:div>
        <w:div w:id="363484164">
          <w:marLeft w:val="480"/>
          <w:marRight w:val="0"/>
          <w:marTop w:val="0"/>
          <w:marBottom w:val="0"/>
          <w:divBdr>
            <w:top w:val="none" w:sz="0" w:space="0" w:color="auto"/>
            <w:left w:val="none" w:sz="0" w:space="0" w:color="auto"/>
            <w:bottom w:val="none" w:sz="0" w:space="0" w:color="auto"/>
            <w:right w:val="none" w:sz="0" w:space="0" w:color="auto"/>
          </w:divBdr>
        </w:div>
        <w:div w:id="1154831554">
          <w:marLeft w:val="480"/>
          <w:marRight w:val="0"/>
          <w:marTop w:val="0"/>
          <w:marBottom w:val="0"/>
          <w:divBdr>
            <w:top w:val="none" w:sz="0" w:space="0" w:color="auto"/>
            <w:left w:val="none" w:sz="0" w:space="0" w:color="auto"/>
            <w:bottom w:val="none" w:sz="0" w:space="0" w:color="auto"/>
            <w:right w:val="none" w:sz="0" w:space="0" w:color="auto"/>
          </w:divBdr>
        </w:div>
        <w:div w:id="1192646115">
          <w:marLeft w:val="480"/>
          <w:marRight w:val="0"/>
          <w:marTop w:val="0"/>
          <w:marBottom w:val="0"/>
          <w:divBdr>
            <w:top w:val="none" w:sz="0" w:space="0" w:color="auto"/>
            <w:left w:val="none" w:sz="0" w:space="0" w:color="auto"/>
            <w:bottom w:val="none" w:sz="0" w:space="0" w:color="auto"/>
            <w:right w:val="none" w:sz="0" w:space="0" w:color="auto"/>
          </w:divBdr>
        </w:div>
        <w:div w:id="238443615">
          <w:marLeft w:val="480"/>
          <w:marRight w:val="0"/>
          <w:marTop w:val="0"/>
          <w:marBottom w:val="0"/>
          <w:divBdr>
            <w:top w:val="none" w:sz="0" w:space="0" w:color="auto"/>
            <w:left w:val="none" w:sz="0" w:space="0" w:color="auto"/>
            <w:bottom w:val="none" w:sz="0" w:space="0" w:color="auto"/>
            <w:right w:val="none" w:sz="0" w:space="0" w:color="auto"/>
          </w:divBdr>
        </w:div>
        <w:div w:id="1301960599">
          <w:marLeft w:val="480"/>
          <w:marRight w:val="0"/>
          <w:marTop w:val="0"/>
          <w:marBottom w:val="0"/>
          <w:divBdr>
            <w:top w:val="none" w:sz="0" w:space="0" w:color="auto"/>
            <w:left w:val="none" w:sz="0" w:space="0" w:color="auto"/>
            <w:bottom w:val="none" w:sz="0" w:space="0" w:color="auto"/>
            <w:right w:val="none" w:sz="0" w:space="0" w:color="auto"/>
          </w:divBdr>
        </w:div>
        <w:div w:id="1643731925">
          <w:marLeft w:val="480"/>
          <w:marRight w:val="0"/>
          <w:marTop w:val="0"/>
          <w:marBottom w:val="0"/>
          <w:divBdr>
            <w:top w:val="none" w:sz="0" w:space="0" w:color="auto"/>
            <w:left w:val="none" w:sz="0" w:space="0" w:color="auto"/>
            <w:bottom w:val="none" w:sz="0" w:space="0" w:color="auto"/>
            <w:right w:val="none" w:sz="0" w:space="0" w:color="auto"/>
          </w:divBdr>
        </w:div>
        <w:div w:id="317074167">
          <w:marLeft w:val="480"/>
          <w:marRight w:val="0"/>
          <w:marTop w:val="0"/>
          <w:marBottom w:val="0"/>
          <w:divBdr>
            <w:top w:val="none" w:sz="0" w:space="0" w:color="auto"/>
            <w:left w:val="none" w:sz="0" w:space="0" w:color="auto"/>
            <w:bottom w:val="none" w:sz="0" w:space="0" w:color="auto"/>
            <w:right w:val="none" w:sz="0" w:space="0" w:color="auto"/>
          </w:divBdr>
        </w:div>
        <w:div w:id="1325622220">
          <w:marLeft w:val="480"/>
          <w:marRight w:val="0"/>
          <w:marTop w:val="0"/>
          <w:marBottom w:val="0"/>
          <w:divBdr>
            <w:top w:val="none" w:sz="0" w:space="0" w:color="auto"/>
            <w:left w:val="none" w:sz="0" w:space="0" w:color="auto"/>
            <w:bottom w:val="none" w:sz="0" w:space="0" w:color="auto"/>
            <w:right w:val="none" w:sz="0" w:space="0" w:color="auto"/>
          </w:divBdr>
        </w:div>
        <w:div w:id="916400551">
          <w:marLeft w:val="480"/>
          <w:marRight w:val="0"/>
          <w:marTop w:val="0"/>
          <w:marBottom w:val="0"/>
          <w:divBdr>
            <w:top w:val="none" w:sz="0" w:space="0" w:color="auto"/>
            <w:left w:val="none" w:sz="0" w:space="0" w:color="auto"/>
            <w:bottom w:val="none" w:sz="0" w:space="0" w:color="auto"/>
            <w:right w:val="none" w:sz="0" w:space="0" w:color="auto"/>
          </w:divBdr>
        </w:div>
        <w:div w:id="39672159">
          <w:marLeft w:val="480"/>
          <w:marRight w:val="0"/>
          <w:marTop w:val="0"/>
          <w:marBottom w:val="0"/>
          <w:divBdr>
            <w:top w:val="none" w:sz="0" w:space="0" w:color="auto"/>
            <w:left w:val="none" w:sz="0" w:space="0" w:color="auto"/>
            <w:bottom w:val="none" w:sz="0" w:space="0" w:color="auto"/>
            <w:right w:val="none" w:sz="0" w:space="0" w:color="auto"/>
          </w:divBdr>
        </w:div>
        <w:div w:id="1100754961">
          <w:marLeft w:val="480"/>
          <w:marRight w:val="0"/>
          <w:marTop w:val="0"/>
          <w:marBottom w:val="0"/>
          <w:divBdr>
            <w:top w:val="none" w:sz="0" w:space="0" w:color="auto"/>
            <w:left w:val="none" w:sz="0" w:space="0" w:color="auto"/>
            <w:bottom w:val="none" w:sz="0" w:space="0" w:color="auto"/>
            <w:right w:val="none" w:sz="0" w:space="0" w:color="auto"/>
          </w:divBdr>
        </w:div>
        <w:div w:id="463470755">
          <w:marLeft w:val="480"/>
          <w:marRight w:val="0"/>
          <w:marTop w:val="0"/>
          <w:marBottom w:val="0"/>
          <w:divBdr>
            <w:top w:val="none" w:sz="0" w:space="0" w:color="auto"/>
            <w:left w:val="none" w:sz="0" w:space="0" w:color="auto"/>
            <w:bottom w:val="none" w:sz="0" w:space="0" w:color="auto"/>
            <w:right w:val="none" w:sz="0" w:space="0" w:color="auto"/>
          </w:divBdr>
        </w:div>
        <w:div w:id="49622429">
          <w:marLeft w:val="480"/>
          <w:marRight w:val="0"/>
          <w:marTop w:val="0"/>
          <w:marBottom w:val="0"/>
          <w:divBdr>
            <w:top w:val="none" w:sz="0" w:space="0" w:color="auto"/>
            <w:left w:val="none" w:sz="0" w:space="0" w:color="auto"/>
            <w:bottom w:val="none" w:sz="0" w:space="0" w:color="auto"/>
            <w:right w:val="none" w:sz="0" w:space="0" w:color="auto"/>
          </w:divBdr>
        </w:div>
        <w:div w:id="1730835445">
          <w:marLeft w:val="480"/>
          <w:marRight w:val="0"/>
          <w:marTop w:val="0"/>
          <w:marBottom w:val="0"/>
          <w:divBdr>
            <w:top w:val="none" w:sz="0" w:space="0" w:color="auto"/>
            <w:left w:val="none" w:sz="0" w:space="0" w:color="auto"/>
            <w:bottom w:val="none" w:sz="0" w:space="0" w:color="auto"/>
            <w:right w:val="none" w:sz="0" w:space="0" w:color="auto"/>
          </w:divBdr>
        </w:div>
        <w:div w:id="647324440">
          <w:marLeft w:val="480"/>
          <w:marRight w:val="0"/>
          <w:marTop w:val="0"/>
          <w:marBottom w:val="0"/>
          <w:divBdr>
            <w:top w:val="none" w:sz="0" w:space="0" w:color="auto"/>
            <w:left w:val="none" w:sz="0" w:space="0" w:color="auto"/>
            <w:bottom w:val="none" w:sz="0" w:space="0" w:color="auto"/>
            <w:right w:val="none" w:sz="0" w:space="0" w:color="auto"/>
          </w:divBdr>
        </w:div>
        <w:div w:id="820661994">
          <w:marLeft w:val="480"/>
          <w:marRight w:val="0"/>
          <w:marTop w:val="0"/>
          <w:marBottom w:val="0"/>
          <w:divBdr>
            <w:top w:val="none" w:sz="0" w:space="0" w:color="auto"/>
            <w:left w:val="none" w:sz="0" w:space="0" w:color="auto"/>
            <w:bottom w:val="none" w:sz="0" w:space="0" w:color="auto"/>
            <w:right w:val="none" w:sz="0" w:space="0" w:color="auto"/>
          </w:divBdr>
        </w:div>
        <w:div w:id="330061178">
          <w:marLeft w:val="480"/>
          <w:marRight w:val="0"/>
          <w:marTop w:val="0"/>
          <w:marBottom w:val="0"/>
          <w:divBdr>
            <w:top w:val="none" w:sz="0" w:space="0" w:color="auto"/>
            <w:left w:val="none" w:sz="0" w:space="0" w:color="auto"/>
            <w:bottom w:val="none" w:sz="0" w:space="0" w:color="auto"/>
            <w:right w:val="none" w:sz="0" w:space="0" w:color="auto"/>
          </w:divBdr>
        </w:div>
      </w:divsChild>
    </w:div>
    <w:div w:id="1399982330">
      <w:bodyDiv w:val="1"/>
      <w:marLeft w:val="0"/>
      <w:marRight w:val="0"/>
      <w:marTop w:val="0"/>
      <w:marBottom w:val="0"/>
      <w:divBdr>
        <w:top w:val="none" w:sz="0" w:space="0" w:color="auto"/>
        <w:left w:val="none" w:sz="0" w:space="0" w:color="auto"/>
        <w:bottom w:val="none" w:sz="0" w:space="0" w:color="auto"/>
        <w:right w:val="none" w:sz="0" w:space="0" w:color="auto"/>
      </w:divBdr>
      <w:divsChild>
        <w:div w:id="490174853">
          <w:marLeft w:val="480"/>
          <w:marRight w:val="0"/>
          <w:marTop w:val="0"/>
          <w:marBottom w:val="0"/>
          <w:divBdr>
            <w:top w:val="none" w:sz="0" w:space="0" w:color="auto"/>
            <w:left w:val="none" w:sz="0" w:space="0" w:color="auto"/>
            <w:bottom w:val="none" w:sz="0" w:space="0" w:color="auto"/>
            <w:right w:val="none" w:sz="0" w:space="0" w:color="auto"/>
          </w:divBdr>
        </w:div>
        <w:div w:id="785806222">
          <w:marLeft w:val="480"/>
          <w:marRight w:val="0"/>
          <w:marTop w:val="0"/>
          <w:marBottom w:val="0"/>
          <w:divBdr>
            <w:top w:val="none" w:sz="0" w:space="0" w:color="auto"/>
            <w:left w:val="none" w:sz="0" w:space="0" w:color="auto"/>
            <w:bottom w:val="none" w:sz="0" w:space="0" w:color="auto"/>
            <w:right w:val="none" w:sz="0" w:space="0" w:color="auto"/>
          </w:divBdr>
        </w:div>
        <w:div w:id="199516682">
          <w:marLeft w:val="480"/>
          <w:marRight w:val="0"/>
          <w:marTop w:val="0"/>
          <w:marBottom w:val="0"/>
          <w:divBdr>
            <w:top w:val="none" w:sz="0" w:space="0" w:color="auto"/>
            <w:left w:val="none" w:sz="0" w:space="0" w:color="auto"/>
            <w:bottom w:val="none" w:sz="0" w:space="0" w:color="auto"/>
            <w:right w:val="none" w:sz="0" w:space="0" w:color="auto"/>
          </w:divBdr>
        </w:div>
        <w:div w:id="1384676640">
          <w:marLeft w:val="480"/>
          <w:marRight w:val="0"/>
          <w:marTop w:val="0"/>
          <w:marBottom w:val="0"/>
          <w:divBdr>
            <w:top w:val="none" w:sz="0" w:space="0" w:color="auto"/>
            <w:left w:val="none" w:sz="0" w:space="0" w:color="auto"/>
            <w:bottom w:val="none" w:sz="0" w:space="0" w:color="auto"/>
            <w:right w:val="none" w:sz="0" w:space="0" w:color="auto"/>
          </w:divBdr>
        </w:div>
        <w:div w:id="1596279358">
          <w:marLeft w:val="480"/>
          <w:marRight w:val="0"/>
          <w:marTop w:val="0"/>
          <w:marBottom w:val="0"/>
          <w:divBdr>
            <w:top w:val="none" w:sz="0" w:space="0" w:color="auto"/>
            <w:left w:val="none" w:sz="0" w:space="0" w:color="auto"/>
            <w:bottom w:val="none" w:sz="0" w:space="0" w:color="auto"/>
            <w:right w:val="none" w:sz="0" w:space="0" w:color="auto"/>
          </w:divBdr>
        </w:div>
        <w:div w:id="433520900">
          <w:marLeft w:val="480"/>
          <w:marRight w:val="0"/>
          <w:marTop w:val="0"/>
          <w:marBottom w:val="0"/>
          <w:divBdr>
            <w:top w:val="none" w:sz="0" w:space="0" w:color="auto"/>
            <w:left w:val="none" w:sz="0" w:space="0" w:color="auto"/>
            <w:bottom w:val="none" w:sz="0" w:space="0" w:color="auto"/>
            <w:right w:val="none" w:sz="0" w:space="0" w:color="auto"/>
          </w:divBdr>
        </w:div>
        <w:div w:id="502401608">
          <w:marLeft w:val="480"/>
          <w:marRight w:val="0"/>
          <w:marTop w:val="0"/>
          <w:marBottom w:val="0"/>
          <w:divBdr>
            <w:top w:val="none" w:sz="0" w:space="0" w:color="auto"/>
            <w:left w:val="none" w:sz="0" w:space="0" w:color="auto"/>
            <w:bottom w:val="none" w:sz="0" w:space="0" w:color="auto"/>
            <w:right w:val="none" w:sz="0" w:space="0" w:color="auto"/>
          </w:divBdr>
        </w:div>
        <w:div w:id="456681611">
          <w:marLeft w:val="480"/>
          <w:marRight w:val="0"/>
          <w:marTop w:val="0"/>
          <w:marBottom w:val="0"/>
          <w:divBdr>
            <w:top w:val="none" w:sz="0" w:space="0" w:color="auto"/>
            <w:left w:val="none" w:sz="0" w:space="0" w:color="auto"/>
            <w:bottom w:val="none" w:sz="0" w:space="0" w:color="auto"/>
            <w:right w:val="none" w:sz="0" w:space="0" w:color="auto"/>
          </w:divBdr>
        </w:div>
        <w:div w:id="579099272">
          <w:marLeft w:val="480"/>
          <w:marRight w:val="0"/>
          <w:marTop w:val="0"/>
          <w:marBottom w:val="0"/>
          <w:divBdr>
            <w:top w:val="none" w:sz="0" w:space="0" w:color="auto"/>
            <w:left w:val="none" w:sz="0" w:space="0" w:color="auto"/>
            <w:bottom w:val="none" w:sz="0" w:space="0" w:color="auto"/>
            <w:right w:val="none" w:sz="0" w:space="0" w:color="auto"/>
          </w:divBdr>
        </w:div>
        <w:div w:id="344863201">
          <w:marLeft w:val="480"/>
          <w:marRight w:val="0"/>
          <w:marTop w:val="0"/>
          <w:marBottom w:val="0"/>
          <w:divBdr>
            <w:top w:val="none" w:sz="0" w:space="0" w:color="auto"/>
            <w:left w:val="none" w:sz="0" w:space="0" w:color="auto"/>
            <w:bottom w:val="none" w:sz="0" w:space="0" w:color="auto"/>
            <w:right w:val="none" w:sz="0" w:space="0" w:color="auto"/>
          </w:divBdr>
        </w:div>
        <w:div w:id="1111045834">
          <w:marLeft w:val="480"/>
          <w:marRight w:val="0"/>
          <w:marTop w:val="0"/>
          <w:marBottom w:val="0"/>
          <w:divBdr>
            <w:top w:val="none" w:sz="0" w:space="0" w:color="auto"/>
            <w:left w:val="none" w:sz="0" w:space="0" w:color="auto"/>
            <w:bottom w:val="none" w:sz="0" w:space="0" w:color="auto"/>
            <w:right w:val="none" w:sz="0" w:space="0" w:color="auto"/>
          </w:divBdr>
        </w:div>
        <w:div w:id="1762336578">
          <w:marLeft w:val="480"/>
          <w:marRight w:val="0"/>
          <w:marTop w:val="0"/>
          <w:marBottom w:val="0"/>
          <w:divBdr>
            <w:top w:val="none" w:sz="0" w:space="0" w:color="auto"/>
            <w:left w:val="none" w:sz="0" w:space="0" w:color="auto"/>
            <w:bottom w:val="none" w:sz="0" w:space="0" w:color="auto"/>
            <w:right w:val="none" w:sz="0" w:space="0" w:color="auto"/>
          </w:divBdr>
        </w:div>
        <w:div w:id="1623223354">
          <w:marLeft w:val="480"/>
          <w:marRight w:val="0"/>
          <w:marTop w:val="0"/>
          <w:marBottom w:val="0"/>
          <w:divBdr>
            <w:top w:val="none" w:sz="0" w:space="0" w:color="auto"/>
            <w:left w:val="none" w:sz="0" w:space="0" w:color="auto"/>
            <w:bottom w:val="none" w:sz="0" w:space="0" w:color="auto"/>
            <w:right w:val="none" w:sz="0" w:space="0" w:color="auto"/>
          </w:divBdr>
        </w:div>
        <w:div w:id="799112670">
          <w:marLeft w:val="480"/>
          <w:marRight w:val="0"/>
          <w:marTop w:val="0"/>
          <w:marBottom w:val="0"/>
          <w:divBdr>
            <w:top w:val="none" w:sz="0" w:space="0" w:color="auto"/>
            <w:left w:val="none" w:sz="0" w:space="0" w:color="auto"/>
            <w:bottom w:val="none" w:sz="0" w:space="0" w:color="auto"/>
            <w:right w:val="none" w:sz="0" w:space="0" w:color="auto"/>
          </w:divBdr>
        </w:div>
        <w:div w:id="2125421115">
          <w:marLeft w:val="480"/>
          <w:marRight w:val="0"/>
          <w:marTop w:val="0"/>
          <w:marBottom w:val="0"/>
          <w:divBdr>
            <w:top w:val="none" w:sz="0" w:space="0" w:color="auto"/>
            <w:left w:val="none" w:sz="0" w:space="0" w:color="auto"/>
            <w:bottom w:val="none" w:sz="0" w:space="0" w:color="auto"/>
            <w:right w:val="none" w:sz="0" w:space="0" w:color="auto"/>
          </w:divBdr>
        </w:div>
        <w:div w:id="872766302">
          <w:marLeft w:val="480"/>
          <w:marRight w:val="0"/>
          <w:marTop w:val="0"/>
          <w:marBottom w:val="0"/>
          <w:divBdr>
            <w:top w:val="none" w:sz="0" w:space="0" w:color="auto"/>
            <w:left w:val="none" w:sz="0" w:space="0" w:color="auto"/>
            <w:bottom w:val="none" w:sz="0" w:space="0" w:color="auto"/>
            <w:right w:val="none" w:sz="0" w:space="0" w:color="auto"/>
          </w:divBdr>
        </w:div>
        <w:div w:id="1056320438">
          <w:marLeft w:val="480"/>
          <w:marRight w:val="0"/>
          <w:marTop w:val="0"/>
          <w:marBottom w:val="0"/>
          <w:divBdr>
            <w:top w:val="none" w:sz="0" w:space="0" w:color="auto"/>
            <w:left w:val="none" w:sz="0" w:space="0" w:color="auto"/>
            <w:bottom w:val="none" w:sz="0" w:space="0" w:color="auto"/>
            <w:right w:val="none" w:sz="0" w:space="0" w:color="auto"/>
          </w:divBdr>
        </w:div>
        <w:div w:id="726607025">
          <w:marLeft w:val="480"/>
          <w:marRight w:val="0"/>
          <w:marTop w:val="0"/>
          <w:marBottom w:val="0"/>
          <w:divBdr>
            <w:top w:val="none" w:sz="0" w:space="0" w:color="auto"/>
            <w:left w:val="none" w:sz="0" w:space="0" w:color="auto"/>
            <w:bottom w:val="none" w:sz="0" w:space="0" w:color="auto"/>
            <w:right w:val="none" w:sz="0" w:space="0" w:color="auto"/>
          </w:divBdr>
        </w:div>
        <w:div w:id="137697270">
          <w:marLeft w:val="480"/>
          <w:marRight w:val="0"/>
          <w:marTop w:val="0"/>
          <w:marBottom w:val="0"/>
          <w:divBdr>
            <w:top w:val="none" w:sz="0" w:space="0" w:color="auto"/>
            <w:left w:val="none" w:sz="0" w:space="0" w:color="auto"/>
            <w:bottom w:val="none" w:sz="0" w:space="0" w:color="auto"/>
            <w:right w:val="none" w:sz="0" w:space="0" w:color="auto"/>
          </w:divBdr>
        </w:div>
        <w:div w:id="1991447164">
          <w:marLeft w:val="480"/>
          <w:marRight w:val="0"/>
          <w:marTop w:val="0"/>
          <w:marBottom w:val="0"/>
          <w:divBdr>
            <w:top w:val="none" w:sz="0" w:space="0" w:color="auto"/>
            <w:left w:val="none" w:sz="0" w:space="0" w:color="auto"/>
            <w:bottom w:val="none" w:sz="0" w:space="0" w:color="auto"/>
            <w:right w:val="none" w:sz="0" w:space="0" w:color="auto"/>
          </w:divBdr>
        </w:div>
        <w:div w:id="1593274271">
          <w:marLeft w:val="480"/>
          <w:marRight w:val="0"/>
          <w:marTop w:val="0"/>
          <w:marBottom w:val="0"/>
          <w:divBdr>
            <w:top w:val="none" w:sz="0" w:space="0" w:color="auto"/>
            <w:left w:val="none" w:sz="0" w:space="0" w:color="auto"/>
            <w:bottom w:val="none" w:sz="0" w:space="0" w:color="auto"/>
            <w:right w:val="none" w:sz="0" w:space="0" w:color="auto"/>
          </w:divBdr>
        </w:div>
        <w:div w:id="1074820691">
          <w:marLeft w:val="480"/>
          <w:marRight w:val="0"/>
          <w:marTop w:val="0"/>
          <w:marBottom w:val="0"/>
          <w:divBdr>
            <w:top w:val="none" w:sz="0" w:space="0" w:color="auto"/>
            <w:left w:val="none" w:sz="0" w:space="0" w:color="auto"/>
            <w:bottom w:val="none" w:sz="0" w:space="0" w:color="auto"/>
            <w:right w:val="none" w:sz="0" w:space="0" w:color="auto"/>
          </w:divBdr>
        </w:div>
        <w:div w:id="559099229">
          <w:marLeft w:val="480"/>
          <w:marRight w:val="0"/>
          <w:marTop w:val="0"/>
          <w:marBottom w:val="0"/>
          <w:divBdr>
            <w:top w:val="none" w:sz="0" w:space="0" w:color="auto"/>
            <w:left w:val="none" w:sz="0" w:space="0" w:color="auto"/>
            <w:bottom w:val="none" w:sz="0" w:space="0" w:color="auto"/>
            <w:right w:val="none" w:sz="0" w:space="0" w:color="auto"/>
          </w:divBdr>
        </w:div>
        <w:div w:id="1482229339">
          <w:marLeft w:val="480"/>
          <w:marRight w:val="0"/>
          <w:marTop w:val="0"/>
          <w:marBottom w:val="0"/>
          <w:divBdr>
            <w:top w:val="none" w:sz="0" w:space="0" w:color="auto"/>
            <w:left w:val="none" w:sz="0" w:space="0" w:color="auto"/>
            <w:bottom w:val="none" w:sz="0" w:space="0" w:color="auto"/>
            <w:right w:val="none" w:sz="0" w:space="0" w:color="auto"/>
          </w:divBdr>
        </w:div>
        <w:div w:id="611594362">
          <w:marLeft w:val="480"/>
          <w:marRight w:val="0"/>
          <w:marTop w:val="0"/>
          <w:marBottom w:val="0"/>
          <w:divBdr>
            <w:top w:val="none" w:sz="0" w:space="0" w:color="auto"/>
            <w:left w:val="none" w:sz="0" w:space="0" w:color="auto"/>
            <w:bottom w:val="none" w:sz="0" w:space="0" w:color="auto"/>
            <w:right w:val="none" w:sz="0" w:space="0" w:color="auto"/>
          </w:divBdr>
        </w:div>
        <w:div w:id="1051075981">
          <w:marLeft w:val="480"/>
          <w:marRight w:val="0"/>
          <w:marTop w:val="0"/>
          <w:marBottom w:val="0"/>
          <w:divBdr>
            <w:top w:val="none" w:sz="0" w:space="0" w:color="auto"/>
            <w:left w:val="none" w:sz="0" w:space="0" w:color="auto"/>
            <w:bottom w:val="none" w:sz="0" w:space="0" w:color="auto"/>
            <w:right w:val="none" w:sz="0" w:space="0" w:color="auto"/>
          </w:divBdr>
        </w:div>
        <w:div w:id="618150235">
          <w:marLeft w:val="480"/>
          <w:marRight w:val="0"/>
          <w:marTop w:val="0"/>
          <w:marBottom w:val="0"/>
          <w:divBdr>
            <w:top w:val="none" w:sz="0" w:space="0" w:color="auto"/>
            <w:left w:val="none" w:sz="0" w:space="0" w:color="auto"/>
            <w:bottom w:val="none" w:sz="0" w:space="0" w:color="auto"/>
            <w:right w:val="none" w:sz="0" w:space="0" w:color="auto"/>
          </w:divBdr>
        </w:div>
        <w:div w:id="1038702258">
          <w:marLeft w:val="480"/>
          <w:marRight w:val="0"/>
          <w:marTop w:val="0"/>
          <w:marBottom w:val="0"/>
          <w:divBdr>
            <w:top w:val="none" w:sz="0" w:space="0" w:color="auto"/>
            <w:left w:val="none" w:sz="0" w:space="0" w:color="auto"/>
            <w:bottom w:val="none" w:sz="0" w:space="0" w:color="auto"/>
            <w:right w:val="none" w:sz="0" w:space="0" w:color="auto"/>
          </w:divBdr>
        </w:div>
        <w:div w:id="2021270652">
          <w:marLeft w:val="480"/>
          <w:marRight w:val="0"/>
          <w:marTop w:val="0"/>
          <w:marBottom w:val="0"/>
          <w:divBdr>
            <w:top w:val="none" w:sz="0" w:space="0" w:color="auto"/>
            <w:left w:val="none" w:sz="0" w:space="0" w:color="auto"/>
            <w:bottom w:val="none" w:sz="0" w:space="0" w:color="auto"/>
            <w:right w:val="none" w:sz="0" w:space="0" w:color="auto"/>
          </w:divBdr>
        </w:div>
        <w:div w:id="1400403088">
          <w:marLeft w:val="480"/>
          <w:marRight w:val="0"/>
          <w:marTop w:val="0"/>
          <w:marBottom w:val="0"/>
          <w:divBdr>
            <w:top w:val="none" w:sz="0" w:space="0" w:color="auto"/>
            <w:left w:val="none" w:sz="0" w:space="0" w:color="auto"/>
            <w:bottom w:val="none" w:sz="0" w:space="0" w:color="auto"/>
            <w:right w:val="none" w:sz="0" w:space="0" w:color="auto"/>
          </w:divBdr>
        </w:div>
        <w:div w:id="1816684272">
          <w:marLeft w:val="480"/>
          <w:marRight w:val="0"/>
          <w:marTop w:val="0"/>
          <w:marBottom w:val="0"/>
          <w:divBdr>
            <w:top w:val="none" w:sz="0" w:space="0" w:color="auto"/>
            <w:left w:val="none" w:sz="0" w:space="0" w:color="auto"/>
            <w:bottom w:val="none" w:sz="0" w:space="0" w:color="auto"/>
            <w:right w:val="none" w:sz="0" w:space="0" w:color="auto"/>
          </w:divBdr>
        </w:div>
        <w:div w:id="1402561548">
          <w:marLeft w:val="480"/>
          <w:marRight w:val="0"/>
          <w:marTop w:val="0"/>
          <w:marBottom w:val="0"/>
          <w:divBdr>
            <w:top w:val="none" w:sz="0" w:space="0" w:color="auto"/>
            <w:left w:val="none" w:sz="0" w:space="0" w:color="auto"/>
            <w:bottom w:val="none" w:sz="0" w:space="0" w:color="auto"/>
            <w:right w:val="none" w:sz="0" w:space="0" w:color="auto"/>
          </w:divBdr>
        </w:div>
        <w:div w:id="57754362">
          <w:marLeft w:val="480"/>
          <w:marRight w:val="0"/>
          <w:marTop w:val="0"/>
          <w:marBottom w:val="0"/>
          <w:divBdr>
            <w:top w:val="none" w:sz="0" w:space="0" w:color="auto"/>
            <w:left w:val="none" w:sz="0" w:space="0" w:color="auto"/>
            <w:bottom w:val="none" w:sz="0" w:space="0" w:color="auto"/>
            <w:right w:val="none" w:sz="0" w:space="0" w:color="auto"/>
          </w:divBdr>
        </w:div>
        <w:div w:id="774909061">
          <w:marLeft w:val="480"/>
          <w:marRight w:val="0"/>
          <w:marTop w:val="0"/>
          <w:marBottom w:val="0"/>
          <w:divBdr>
            <w:top w:val="none" w:sz="0" w:space="0" w:color="auto"/>
            <w:left w:val="none" w:sz="0" w:space="0" w:color="auto"/>
            <w:bottom w:val="none" w:sz="0" w:space="0" w:color="auto"/>
            <w:right w:val="none" w:sz="0" w:space="0" w:color="auto"/>
          </w:divBdr>
        </w:div>
        <w:div w:id="371661536">
          <w:marLeft w:val="480"/>
          <w:marRight w:val="0"/>
          <w:marTop w:val="0"/>
          <w:marBottom w:val="0"/>
          <w:divBdr>
            <w:top w:val="none" w:sz="0" w:space="0" w:color="auto"/>
            <w:left w:val="none" w:sz="0" w:space="0" w:color="auto"/>
            <w:bottom w:val="none" w:sz="0" w:space="0" w:color="auto"/>
            <w:right w:val="none" w:sz="0" w:space="0" w:color="auto"/>
          </w:divBdr>
        </w:div>
        <w:div w:id="1525705637">
          <w:marLeft w:val="480"/>
          <w:marRight w:val="0"/>
          <w:marTop w:val="0"/>
          <w:marBottom w:val="0"/>
          <w:divBdr>
            <w:top w:val="none" w:sz="0" w:space="0" w:color="auto"/>
            <w:left w:val="none" w:sz="0" w:space="0" w:color="auto"/>
            <w:bottom w:val="none" w:sz="0" w:space="0" w:color="auto"/>
            <w:right w:val="none" w:sz="0" w:space="0" w:color="auto"/>
          </w:divBdr>
        </w:div>
        <w:div w:id="144707132">
          <w:marLeft w:val="480"/>
          <w:marRight w:val="0"/>
          <w:marTop w:val="0"/>
          <w:marBottom w:val="0"/>
          <w:divBdr>
            <w:top w:val="none" w:sz="0" w:space="0" w:color="auto"/>
            <w:left w:val="none" w:sz="0" w:space="0" w:color="auto"/>
            <w:bottom w:val="none" w:sz="0" w:space="0" w:color="auto"/>
            <w:right w:val="none" w:sz="0" w:space="0" w:color="auto"/>
          </w:divBdr>
        </w:div>
      </w:divsChild>
    </w:div>
    <w:div w:id="1424372940">
      <w:bodyDiv w:val="1"/>
      <w:marLeft w:val="0"/>
      <w:marRight w:val="0"/>
      <w:marTop w:val="0"/>
      <w:marBottom w:val="0"/>
      <w:divBdr>
        <w:top w:val="none" w:sz="0" w:space="0" w:color="auto"/>
        <w:left w:val="none" w:sz="0" w:space="0" w:color="auto"/>
        <w:bottom w:val="none" w:sz="0" w:space="0" w:color="auto"/>
        <w:right w:val="none" w:sz="0" w:space="0" w:color="auto"/>
      </w:divBdr>
      <w:divsChild>
        <w:div w:id="1767730898">
          <w:marLeft w:val="480"/>
          <w:marRight w:val="0"/>
          <w:marTop w:val="0"/>
          <w:marBottom w:val="0"/>
          <w:divBdr>
            <w:top w:val="none" w:sz="0" w:space="0" w:color="auto"/>
            <w:left w:val="none" w:sz="0" w:space="0" w:color="auto"/>
            <w:bottom w:val="none" w:sz="0" w:space="0" w:color="auto"/>
            <w:right w:val="none" w:sz="0" w:space="0" w:color="auto"/>
          </w:divBdr>
        </w:div>
        <w:div w:id="157159331">
          <w:marLeft w:val="480"/>
          <w:marRight w:val="0"/>
          <w:marTop w:val="0"/>
          <w:marBottom w:val="0"/>
          <w:divBdr>
            <w:top w:val="none" w:sz="0" w:space="0" w:color="auto"/>
            <w:left w:val="none" w:sz="0" w:space="0" w:color="auto"/>
            <w:bottom w:val="none" w:sz="0" w:space="0" w:color="auto"/>
            <w:right w:val="none" w:sz="0" w:space="0" w:color="auto"/>
          </w:divBdr>
        </w:div>
        <w:div w:id="2075736415">
          <w:marLeft w:val="480"/>
          <w:marRight w:val="0"/>
          <w:marTop w:val="0"/>
          <w:marBottom w:val="0"/>
          <w:divBdr>
            <w:top w:val="none" w:sz="0" w:space="0" w:color="auto"/>
            <w:left w:val="none" w:sz="0" w:space="0" w:color="auto"/>
            <w:bottom w:val="none" w:sz="0" w:space="0" w:color="auto"/>
            <w:right w:val="none" w:sz="0" w:space="0" w:color="auto"/>
          </w:divBdr>
        </w:div>
        <w:div w:id="443579669">
          <w:marLeft w:val="480"/>
          <w:marRight w:val="0"/>
          <w:marTop w:val="0"/>
          <w:marBottom w:val="0"/>
          <w:divBdr>
            <w:top w:val="none" w:sz="0" w:space="0" w:color="auto"/>
            <w:left w:val="none" w:sz="0" w:space="0" w:color="auto"/>
            <w:bottom w:val="none" w:sz="0" w:space="0" w:color="auto"/>
            <w:right w:val="none" w:sz="0" w:space="0" w:color="auto"/>
          </w:divBdr>
        </w:div>
        <w:div w:id="1250968217">
          <w:marLeft w:val="480"/>
          <w:marRight w:val="0"/>
          <w:marTop w:val="0"/>
          <w:marBottom w:val="0"/>
          <w:divBdr>
            <w:top w:val="none" w:sz="0" w:space="0" w:color="auto"/>
            <w:left w:val="none" w:sz="0" w:space="0" w:color="auto"/>
            <w:bottom w:val="none" w:sz="0" w:space="0" w:color="auto"/>
            <w:right w:val="none" w:sz="0" w:space="0" w:color="auto"/>
          </w:divBdr>
        </w:div>
        <w:div w:id="346292314">
          <w:marLeft w:val="480"/>
          <w:marRight w:val="0"/>
          <w:marTop w:val="0"/>
          <w:marBottom w:val="0"/>
          <w:divBdr>
            <w:top w:val="none" w:sz="0" w:space="0" w:color="auto"/>
            <w:left w:val="none" w:sz="0" w:space="0" w:color="auto"/>
            <w:bottom w:val="none" w:sz="0" w:space="0" w:color="auto"/>
            <w:right w:val="none" w:sz="0" w:space="0" w:color="auto"/>
          </w:divBdr>
        </w:div>
        <w:div w:id="258175025">
          <w:marLeft w:val="480"/>
          <w:marRight w:val="0"/>
          <w:marTop w:val="0"/>
          <w:marBottom w:val="0"/>
          <w:divBdr>
            <w:top w:val="none" w:sz="0" w:space="0" w:color="auto"/>
            <w:left w:val="none" w:sz="0" w:space="0" w:color="auto"/>
            <w:bottom w:val="none" w:sz="0" w:space="0" w:color="auto"/>
            <w:right w:val="none" w:sz="0" w:space="0" w:color="auto"/>
          </w:divBdr>
        </w:div>
        <w:div w:id="629751504">
          <w:marLeft w:val="480"/>
          <w:marRight w:val="0"/>
          <w:marTop w:val="0"/>
          <w:marBottom w:val="0"/>
          <w:divBdr>
            <w:top w:val="none" w:sz="0" w:space="0" w:color="auto"/>
            <w:left w:val="none" w:sz="0" w:space="0" w:color="auto"/>
            <w:bottom w:val="none" w:sz="0" w:space="0" w:color="auto"/>
            <w:right w:val="none" w:sz="0" w:space="0" w:color="auto"/>
          </w:divBdr>
        </w:div>
        <w:div w:id="1495409916">
          <w:marLeft w:val="480"/>
          <w:marRight w:val="0"/>
          <w:marTop w:val="0"/>
          <w:marBottom w:val="0"/>
          <w:divBdr>
            <w:top w:val="none" w:sz="0" w:space="0" w:color="auto"/>
            <w:left w:val="none" w:sz="0" w:space="0" w:color="auto"/>
            <w:bottom w:val="none" w:sz="0" w:space="0" w:color="auto"/>
            <w:right w:val="none" w:sz="0" w:space="0" w:color="auto"/>
          </w:divBdr>
        </w:div>
        <w:div w:id="2010710520">
          <w:marLeft w:val="480"/>
          <w:marRight w:val="0"/>
          <w:marTop w:val="0"/>
          <w:marBottom w:val="0"/>
          <w:divBdr>
            <w:top w:val="none" w:sz="0" w:space="0" w:color="auto"/>
            <w:left w:val="none" w:sz="0" w:space="0" w:color="auto"/>
            <w:bottom w:val="none" w:sz="0" w:space="0" w:color="auto"/>
            <w:right w:val="none" w:sz="0" w:space="0" w:color="auto"/>
          </w:divBdr>
        </w:div>
        <w:div w:id="245695777">
          <w:marLeft w:val="480"/>
          <w:marRight w:val="0"/>
          <w:marTop w:val="0"/>
          <w:marBottom w:val="0"/>
          <w:divBdr>
            <w:top w:val="none" w:sz="0" w:space="0" w:color="auto"/>
            <w:left w:val="none" w:sz="0" w:space="0" w:color="auto"/>
            <w:bottom w:val="none" w:sz="0" w:space="0" w:color="auto"/>
            <w:right w:val="none" w:sz="0" w:space="0" w:color="auto"/>
          </w:divBdr>
        </w:div>
        <w:div w:id="1323854344">
          <w:marLeft w:val="480"/>
          <w:marRight w:val="0"/>
          <w:marTop w:val="0"/>
          <w:marBottom w:val="0"/>
          <w:divBdr>
            <w:top w:val="none" w:sz="0" w:space="0" w:color="auto"/>
            <w:left w:val="none" w:sz="0" w:space="0" w:color="auto"/>
            <w:bottom w:val="none" w:sz="0" w:space="0" w:color="auto"/>
            <w:right w:val="none" w:sz="0" w:space="0" w:color="auto"/>
          </w:divBdr>
        </w:div>
        <w:div w:id="1420372972">
          <w:marLeft w:val="480"/>
          <w:marRight w:val="0"/>
          <w:marTop w:val="0"/>
          <w:marBottom w:val="0"/>
          <w:divBdr>
            <w:top w:val="none" w:sz="0" w:space="0" w:color="auto"/>
            <w:left w:val="none" w:sz="0" w:space="0" w:color="auto"/>
            <w:bottom w:val="none" w:sz="0" w:space="0" w:color="auto"/>
            <w:right w:val="none" w:sz="0" w:space="0" w:color="auto"/>
          </w:divBdr>
        </w:div>
        <w:div w:id="433551971">
          <w:marLeft w:val="480"/>
          <w:marRight w:val="0"/>
          <w:marTop w:val="0"/>
          <w:marBottom w:val="0"/>
          <w:divBdr>
            <w:top w:val="none" w:sz="0" w:space="0" w:color="auto"/>
            <w:left w:val="none" w:sz="0" w:space="0" w:color="auto"/>
            <w:bottom w:val="none" w:sz="0" w:space="0" w:color="auto"/>
            <w:right w:val="none" w:sz="0" w:space="0" w:color="auto"/>
          </w:divBdr>
        </w:div>
        <w:div w:id="1635328314">
          <w:marLeft w:val="480"/>
          <w:marRight w:val="0"/>
          <w:marTop w:val="0"/>
          <w:marBottom w:val="0"/>
          <w:divBdr>
            <w:top w:val="none" w:sz="0" w:space="0" w:color="auto"/>
            <w:left w:val="none" w:sz="0" w:space="0" w:color="auto"/>
            <w:bottom w:val="none" w:sz="0" w:space="0" w:color="auto"/>
            <w:right w:val="none" w:sz="0" w:space="0" w:color="auto"/>
          </w:divBdr>
        </w:div>
        <w:div w:id="1154955648">
          <w:marLeft w:val="480"/>
          <w:marRight w:val="0"/>
          <w:marTop w:val="0"/>
          <w:marBottom w:val="0"/>
          <w:divBdr>
            <w:top w:val="none" w:sz="0" w:space="0" w:color="auto"/>
            <w:left w:val="none" w:sz="0" w:space="0" w:color="auto"/>
            <w:bottom w:val="none" w:sz="0" w:space="0" w:color="auto"/>
            <w:right w:val="none" w:sz="0" w:space="0" w:color="auto"/>
          </w:divBdr>
        </w:div>
        <w:div w:id="81033373">
          <w:marLeft w:val="480"/>
          <w:marRight w:val="0"/>
          <w:marTop w:val="0"/>
          <w:marBottom w:val="0"/>
          <w:divBdr>
            <w:top w:val="none" w:sz="0" w:space="0" w:color="auto"/>
            <w:left w:val="none" w:sz="0" w:space="0" w:color="auto"/>
            <w:bottom w:val="none" w:sz="0" w:space="0" w:color="auto"/>
            <w:right w:val="none" w:sz="0" w:space="0" w:color="auto"/>
          </w:divBdr>
        </w:div>
        <w:div w:id="1083334388">
          <w:marLeft w:val="480"/>
          <w:marRight w:val="0"/>
          <w:marTop w:val="0"/>
          <w:marBottom w:val="0"/>
          <w:divBdr>
            <w:top w:val="none" w:sz="0" w:space="0" w:color="auto"/>
            <w:left w:val="none" w:sz="0" w:space="0" w:color="auto"/>
            <w:bottom w:val="none" w:sz="0" w:space="0" w:color="auto"/>
            <w:right w:val="none" w:sz="0" w:space="0" w:color="auto"/>
          </w:divBdr>
        </w:div>
        <w:div w:id="1703633458">
          <w:marLeft w:val="480"/>
          <w:marRight w:val="0"/>
          <w:marTop w:val="0"/>
          <w:marBottom w:val="0"/>
          <w:divBdr>
            <w:top w:val="none" w:sz="0" w:space="0" w:color="auto"/>
            <w:left w:val="none" w:sz="0" w:space="0" w:color="auto"/>
            <w:bottom w:val="none" w:sz="0" w:space="0" w:color="auto"/>
            <w:right w:val="none" w:sz="0" w:space="0" w:color="auto"/>
          </w:divBdr>
        </w:div>
        <w:div w:id="1036857023">
          <w:marLeft w:val="480"/>
          <w:marRight w:val="0"/>
          <w:marTop w:val="0"/>
          <w:marBottom w:val="0"/>
          <w:divBdr>
            <w:top w:val="none" w:sz="0" w:space="0" w:color="auto"/>
            <w:left w:val="none" w:sz="0" w:space="0" w:color="auto"/>
            <w:bottom w:val="none" w:sz="0" w:space="0" w:color="auto"/>
            <w:right w:val="none" w:sz="0" w:space="0" w:color="auto"/>
          </w:divBdr>
        </w:div>
        <w:div w:id="1745444264">
          <w:marLeft w:val="480"/>
          <w:marRight w:val="0"/>
          <w:marTop w:val="0"/>
          <w:marBottom w:val="0"/>
          <w:divBdr>
            <w:top w:val="none" w:sz="0" w:space="0" w:color="auto"/>
            <w:left w:val="none" w:sz="0" w:space="0" w:color="auto"/>
            <w:bottom w:val="none" w:sz="0" w:space="0" w:color="auto"/>
            <w:right w:val="none" w:sz="0" w:space="0" w:color="auto"/>
          </w:divBdr>
        </w:div>
        <w:div w:id="514349206">
          <w:marLeft w:val="480"/>
          <w:marRight w:val="0"/>
          <w:marTop w:val="0"/>
          <w:marBottom w:val="0"/>
          <w:divBdr>
            <w:top w:val="none" w:sz="0" w:space="0" w:color="auto"/>
            <w:left w:val="none" w:sz="0" w:space="0" w:color="auto"/>
            <w:bottom w:val="none" w:sz="0" w:space="0" w:color="auto"/>
            <w:right w:val="none" w:sz="0" w:space="0" w:color="auto"/>
          </w:divBdr>
        </w:div>
        <w:div w:id="382801595">
          <w:marLeft w:val="480"/>
          <w:marRight w:val="0"/>
          <w:marTop w:val="0"/>
          <w:marBottom w:val="0"/>
          <w:divBdr>
            <w:top w:val="none" w:sz="0" w:space="0" w:color="auto"/>
            <w:left w:val="none" w:sz="0" w:space="0" w:color="auto"/>
            <w:bottom w:val="none" w:sz="0" w:space="0" w:color="auto"/>
            <w:right w:val="none" w:sz="0" w:space="0" w:color="auto"/>
          </w:divBdr>
        </w:div>
        <w:div w:id="41366716">
          <w:marLeft w:val="480"/>
          <w:marRight w:val="0"/>
          <w:marTop w:val="0"/>
          <w:marBottom w:val="0"/>
          <w:divBdr>
            <w:top w:val="none" w:sz="0" w:space="0" w:color="auto"/>
            <w:left w:val="none" w:sz="0" w:space="0" w:color="auto"/>
            <w:bottom w:val="none" w:sz="0" w:space="0" w:color="auto"/>
            <w:right w:val="none" w:sz="0" w:space="0" w:color="auto"/>
          </w:divBdr>
        </w:div>
        <w:div w:id="411510988">
          <w:marLeft w:val="480"/>
          <w:marRight w:val="0"/>
          <w:marTop w:val="0"/>
          <w:marBottom w:val="0"/>
          <w:divBdr>
            <w:top w:val="none" w:sz="0" w:space="0" w:color="auto"/>
            <w:left w:val="none" w:sz="0" w:space="0" w:color="auto"/>
            <w:bottom w:val="none" w:sz="0" w:space="0" w:color="auto"/>
            <w:right w:val="none" w:sz="0" w:space="0" w:color="auto"/>
          </w:divBdr>
        </w:div>
        <w:div w:id="873661287">
          <w:marLeft w:val="480"/>
          <w:marRight w:val="0"/>
          <w:marTop w:val="0"/>
          <w:marBottom w:val="0"/>
          <w:divBdr>
            <w:top w:val="none" w:sz="0" w:space="0" w:color="auto"/>
            <w:left w:val="none" w:sz="0" w:space="0" w:color="auto"/>
            <w:bottom w:val="none" w:sz="0" w:space="0" w:color="auto"/>
            <w:right w:val="none" w:sz="0" w:space="0" w:color="auto"/>
          </w:divBdr>
        </w:div>
        <w:div w:id="551693577">
          <w:marLeft w:val="480"/>
          <w:marRight w:val="0"/>
          <w:marTop w:val="0"/>
          <w:marBottom w:val="0"/>
          <w:divBdr>
            <w:top w:val="none" w:sz="0" w:space="0" w:color="auto"/>
            <w:left w:val="none" w:sz="0" w:space="0" w:color="auto"/>
            <w:bottom w:val="none" w:sz="0" w:space="0" w:color="auto"/>
            <w:right w:val="none" w:sz="0" w:space="0" w:color="auto"/>
          </w:divBdr>
        </w:div>
        <w:div w:id="1211964653">
          <w:marLeft w:val="480"/>
          <w:marRight w:val="0"/>
          <w:marTop w:val="0"/>
          <w:marBottom w:val="0"/>
          <w:divBdr>
            <w:top w:val="none" w:sz="0" w:space="0" w:color="auto"/>
            <w:left w:val="none" w:sz="0" w:space="0" w:color="auto"/>
            <w:bottom w:val="none" w:sz="0" w:space="0" w:color="auto"/>
            <w:right w:val="none" w:sz="0" w:space="0" w:color="auto"/>
          </w:divBdr>
        </w:div>
        <w:div w:id="1078088895">
          <w:marLeft w:val="480"/>
          <w:marRight w:val="0"/>
          <w:marTop w:val="0"/>
          <w:marBottom w:val="0"/>
          <w:divBdr>
            <w:top w:val="none" w:sz="0" w:space="0" w:color="auto"/>
            <w:left w:val="none" w:sz="0" w:space="0" w:color="auto"/>
            <w:bottom w:val="none" w:sz="0" w:space="0" w:color="auto"/>
            <w:right w:val="none" w:sz="0" w:space="0" w:color="auto"/>
          </w:divBdr>
        </w:div>
        <w:div w:id="1343967267">
          <w:marLeft w:val="480"/>
          <w:marRight w:val="0"/>
          <w:marTop w:val="0"/>
          <w:marBottom w:val="0"/>
          <w:divBdr>
            <w:top w:val="none" w:sz="0" w:space="0" w:color="auto"/>
            <w:left w:val="none" w:sz="0" w:space="0" w:color="auto"/>
            <w:bottom w:val="none" w:sz="0" w:space="0" w:color="auto"/>
            <w:right w:val="none" w:sz="0" w:space="0" w:color="auto"/>
          </w:divBdr>
        </w:div>
        <w:div w:id="1966692577">
          <w:marLeft w:val="480"/>
          <w:marRight w:val="0"/>
          <w:marTop w:val="0"/>
          <w:marBottom w:val="0"/>
          <w:divBdr>
            <w:top w:val="none" w:sz="0" w:space="0" w:color="auto"/>
            <w:left w:val="none" w:sz="0" w:space="0" w:color="auto"/>
            <w:bottom w:val="none" w:sz="0" w:space="0" w:color="auto"/>
            <w:right w:val="none" w:sz="0" w:space="0" w:color="auto"/>
          </w:divBdr>
        </w:div>
      </w:divsChild>
    </w:div>
    <w:div w:id="1424374115">
      <w:bodyDiv w:val="1"/>
      <w:marLeft w:val="0"/>
      <w:marRight w:val="0"/>
      <w:marTop w:val="0"/>
      <w:marBottom w:val="0"/>
      <w:divBdr>
        <w:top w:val="none" w:sz="0" w:space="0" w:color="auto"/>
        <w:left w:val="none" w:sz="0" w:space="0" w:color="auto"/>
        <w:bottom w:val="none" w:sz="0" w:space="0" w:color="auto"/>
        <w:right w:val="none" w:sz="0" w:space="0" w:color="auto"/>
      </w:divBdr>
      <w:divsChild>
        <w:div w:id="555707411">
          <w:marLeft w:val="480"/>
          <w:marRight w:val="0"/>
          <w:marTop w:val="0"/>
          <w:marBottom w:val="0"/>
          <w:divBdr>
            <w:top w:val="none" w:sz="0" w:space="0" w:color="auto"/>
            <w:left w:val="none" w:sz="0" w:space="0" w:color="auto"/>
            <w:bottom w:val="none" w:sz="0" w:space="0" w:color="auto"/>
            <w:right w:val="none" w:sz="0" w:space="0" w:color="auto"/>
          </w:divBdr>
        </w:div>
        <w:div w:id="1259564184">
          <w:marLeft w:val="480"/>
          <w:marRight w:val="0"/>
          <w:marTop w:val="0"/>
          <w:marBottom w:val="0"/>
          <w:divBdr>
            <w:top w:val="none" w:sz="0" w:space="0" w:color="auto"/>
            <w:left w:val="none" w:sz="0" w:space="0" w:color="auto"/>
            <w:bottom w:val="none" w:sz="0" w:space="0" w:color="auto"/>
            <w:right w:val="none" w:sz="0" w:space="0" w:color="auto"/>
          </w:divBdr>
        </w:div>
        <w:div w:id="546189710">
          <w:marLeft w:val="480"/>
          <w:marRight w:val="0"/>
          <w:marTop w:val="0"/>
          <w:marBottom w:val="0"/>
          <w:divBdr>
            <w:top w:val="none" w:sz="0" w:space="0" w:color="auto"/>
            <w:left w:val="none" w:sz="0" w:space="0" w:color="auto"/>
            <w:bottom w:val="none" w:sz="0" w:space="0" w:color="auto"/>
            <w:right w:val="none" w:sz="0" w:space="0" w:color="auto"/>
          </w:divBdr>
        </w:div>
        <w:div w:id="747922508">
          <w:marLeft w:val="480"/>
          <w:marRight w:val="0"/>
          <w:marTop w:val="0"/>
          <w:marBottom w:val="0"/>
          <w:divBdr>
            <w:top w:val="none" w:sz="0" w:space="0" w:color="auto"/>
            <w:left w:val="none" w:sz="0" w:space="0" w:color="auto"/>
            <w:bottom w:val="none" w:sz="0" w:space="0" w:color="auto"/>
            <w:right w:val="none" w:sz="0" w:space="0" w:color="auto"/>
          </w:divBdr>
        </w:div>
        <w:div w:id="1564291596">
          <w:marLeft w:val="480"/>
          <w:marRight w:val="0"/>
          <w:marTop w:val="0"/>
          <w:marBottom w:val="0"/>
          <w:divBdr>
            <w:top w:val="none" w:sz="0" w:space="0" w:color="auto"/>
            <w:left w:val="none" w:sz="0" w:space="0" w:color="auto"/>
            <w:bottom w:val="none" w:sz="0" w:space="0" w:color="auto"/>
            <w:right w:val="none" w:sz="0" w:space="0" w:color="auto"/>
          </w:divBdr>
        </w:div>
        <w:div w:id="363094859">
          <w:marLeft w:val="480"/>
          <w:marRight w:val="0"/>
          <w:marTop w:val="0"/>
          <w:marBottom w:val="0"/>
          <w:divBdr>
            <w:top w:val="none" w:sz="0" w:space="0" w:color="auto"/>
            <w:left w:val="none" w:sz="0" w:space="0" w:color="auto"/>
            <w:bottom w:val="none" w:sz="0" w:space="0" w:color="auto"/>
            <w:right w:val="none" w:sz="0" w:space="0" w:color="auto"/>
          </w:divBdr>
        </w:div>
        <w:div w:id="1716615483">
          <w:marLeft w:val="480"/>
          <w:marRight w:val="0"/>
          <w:marTop w:val="0"/>
          <w:marBottom w:val="0"/>
          <w:divBdr>
            <w:top w:val="none" w:sz="0" w:space="0" w:color="auto"/>
            <w:left w:val="none" w:sz="0" w:space="0" w:color="auto"/>
            <w:bottom w:val="none" w:sz="0" w:space="0" w:color="auto"/>
            <w:right w:val="none" w:sz="0" w:space="0" w:color="auto"/>
          </w:divBdr>
        </w:div>
        <w:div w:id="1854493936">
          <w:marLeft w:val="480"/>
          <w:marRight w:val="0"/>
          <w:marTop w:val="0"/>
          <w:marBottom w:val="0"/>
          <w:divBdr>
            <w:top w:val="none" w:sz="0" w:space="0" w:color="auto"/>
            <w:left w:val="none" w:sz="0" w:space="0" w:color="auto"/>
            <w:bottom w:val="none" w:sz="0" w:space="0" w:color="auto"/>
            <w:right w:val="none" w:sz="0" w:space="0" w:color="auto"/>
          </w:divBdr>
        </w:div>
        <w:div w:id="445275099">
          <w:marLeft w:val="480"/>
          <w:marRight w:val="0"/>
          <w:marTop w:val="0"/>
          <w:marBottom w:val="0"/>
          <w:divBdr>
            <w:top w:val="none" w:sz="0" w:space="0" w:color="auto"/>
            <w:left w:val="none" w:sz="0" w:space="0" w:color="auto"/>
            <w:bottom w:val="none" w:sz="0" w:space="0" w:color="auto"/>
            <w:right w:val="none" w:sz="0" w:space="0" w:color="auto"/>
          </w:divBdr>
        </w:div>
        <w:div w:id="1959291481">
          <w:marLeft w:val="480"/>
          <w:marRight w:val="0"/>
          <w:marTop w:val="0"/>
          <w:marBottom w:val="0"/>
          <w:divBdr>
            <w:top w:val="none" w:sz="0" w:space="0" w:color="auto"/>
            <w:left w:val="none" w:sz="0" w:space="0" w:color="auto"/>
            <w:bottom w:val="none" w:sz="0" w:space="0" w:color="auto"/>
            <w:right w:val="none" w:sz="0" w:space="0" w:color="auto"/>
          </w:divBdr>
        </w:div>
        <w:div w:id="2015758866">
          <w:marLeft w:val="480"/>
          <w:marRight w:val="0"/>
          <w:marTop w:val="0"/>
          <w:marBottom w:val="0"/>
          <w:divBdr>
            <w:top w:val="none" w:sz="0" w:space="0" w:color="auto"/>
            <w:left w:val="none" w:sz="0" w:space="0" w:color="auto"/>
            <w:bottom w:val="none" w:sz="0" w:space="0" w:color="auto"/>
            <w:right w:val="none" w:sz="0" w:space="0" w:color="auto"/>
          </w:divBdr>
        </w:div>
        <w:div w:id="1694652503">
          <w:marLeft w:val="480"/>
          <w:marRight w:val="0"/>
          <w:marTop w:val="0"/>
          <w:marBottom w:val="0"/>
          <w:divBdr>
            <w:top w:val="none" w:sz="0" w:space="0" w:color="auto"/>
            <w:left w:val="none" w:sz="0" w:space="0" w:color="auto"/>
            <w:bottom w:val="none" w:sz="0" w:space="0" w:color="auto"/>
            <w:right w:val="none" w:sz="0" w:space="0" w:color="auto"/>
          </w:divBdr>
        </w:div>
        <w:div w:id="786047873">
          <w:marLeft w:val="480"/>
          <w:marRight w:val="0"/>
          <w:marTop w:val="0"/>
          <w:marBottom w:val="0"/>
          <w:divBdr>
            <w:top w:val="none" w:sz="0" w:space="0" w:color="auto"/>
            <w:left w:val="none" w:sz="0" w:space="0" w:color="auto"/>
            <w:bottom w:val="none" w:sz="0" w:space="0" w:color="auto"/>
            <w:right w:val="none" w:sz="0" w:space="0" w:color="auto"/>
          </w:divBdr>
        </w:div>
        <w:div w:id="595213438">
          <w:marLeft w:val="480"/>
          <w:marRight w:val="0"/>
          <w:marTop w:val="0"/>
          <w:marBottom w:val="0"/>
          <w:divBdr>
            <w:top w:val="none" w:sz="0" w:space="0" w:color="auto"/>
            <w:left w:val="none" w:sz="0" w:space="0" w:color="auto"/>
            <w:bottom w:val="none" w:sz="0" w:space="0" w:color="auto"/>
            <w:right w:val="none" w:sz="0" w:space="0" w:color="auto"/>
          </w:divBdr>
        </w:div>
        <w:div w:id="1513645712">
          <w:marLeft w:val="480"/>
          <w:marRight w:val="0"/>
          <w:marTop w:val="0"/>
          <w:marBottom w:val="0"/>
          <w:divBdr>
            <w:top w:val="none" w:sz="0" w:space="0" w:color="auto"/>
            <w:left w:val="none" w:sz="0" w:space="0" w:color="auto"/>
            <w:bottom w:val="none" w:sz="0" w:space="0" w:color="auto"/>
            <w:right w:val="none" w:sz="0" w:space="0" w:color="auto"/>
          </w:divBdr>
        </w:div>
      </w:divsChild>
    </w:div>
    <w:div w:id="1443039417">
      <w:bodyDiv w:val="1"/>
      <w:marLeft w:val="0"/>
      <w:marRight w:val="0"/>
      <w:marTop w:val="0"/>
      <w:marBottom w:val="0"/>
      <w:divBdr>
        <w:top w:val="none" w:sz="0" w:space="0" w:color="auto"/>
        <w:left w:val="none" w:sz="0" w:space="0" w:color="auto"/>
        <w:bottom w:val="none" w:sz="0" w:space="0" w:color="auto"/>
        <w:right w:val="none" w:sz="0" w:space="0" w:color="auto"/>
      </w:divBdr>
      <w:divsChild>
        <w:div w:id="352654083">
          <w:marLeft w:val="480"/>
          <w:marRight w:val="0"/>
          <w:marTop w:val="0"/>
          <w:marBottom w:val="0"/>
          <w:divBdr>
            <w:top w:val="none" w:sz="0" w:space="0" w:color="auto"/>
            <w:left w:val="none" w:sz="0" w:space="0" w:color="auto"/>
            <w:bottom w:val="none" w:sz="0" w:space="0" w:color="auto"/>
            <w:right w:val="none" w:sz="0" w:space="0" w:color="auto"/>
          </w:divBdr>
        </w:div>
        <w:div w:id="1978685559">
          <w:marLeft w:val="480"/>
          <w:marRight w:val="0"/>
          <w:marTop w:val="0"/>
          <w:marBottom w:val="0"/>
          <w:divBdr>
            <w:top w:val="none" w:sz="0" w:space="0" w:color="auto"/>
            <w:left w:val="none" w:sz="0" w:space="0" w:color="auto"/>
            <w:bottom w:val="none" w:sz="0" w:space="0" w:color="auto"/>
            <w:right w:val="none" w:sz="0" w:space="0" w:color="auto"/>
          </w:divBdr>
        </w:div>
        <w:div w:id="1601645000">
          <w:marLeft w:val="480"/>
          <w:marRight w:val="0"/>
          <w:marTop w:val="0"/>
          <w:marBottom w:val="0"/>
          <w:divBdr>
            <w:top w:val="none" w:sz="0" w:space="0" w:color="auto"/>
            <w:left w:val="none" w:sz="0" w:space="0" w:color="auto"/>
            <w:bottom w:val="none" w:sz="0" w:space="0" w:color="auto"/>
            <w:right w:val="none" w:sz="0" w:space="0" w:color="auto"/>
          </w:divBdr>
        </w:div>
        <w:div w:id="1852797251">
          <w:marLeft w:val="480"/>
          <w:marRight w:val="0"/>
          <w:marTop w:val="0"/>
          <w:marBottom w:val="0"/>
          <w:divBdr>
            <w:top w:val="none" w:sz="0" w:space="0" w:color="auto"/>
            <w:left w:val="none" w:sz="0" w:space="0" w:color="auto"/>
            <w:bottom w:val="none" w:sz="0" w:space="0" w:color="auto"/>
            <w:right w:val="none" w:sz="0" w:space="0" w:color="auto"/>
          </w:divBdr>
        </w:div>
        <w:div w:id="810755793">
          <w:marLeft w:val="480"/>
          <w:marRight w:val="0"/>
          <w:marTop w:val="0"/>
          <w:marBottom w:val="0"/>
          <w:divBdr>
            <w:top w:val="none" w:sz="0" w:space="0" w:color="auto"/>
            <w:left w:val="none" w:sz="0" w:space="0" w:color="auto"/>
            <w:bottom w:val="none" w:sz="0" w:space="0" w:color="auto"/>
            <w:right w:val="none" w:sz="0" w:space="0" w:color="auto"/>
          </w:divBdr>
        </w:div>
        <w:div w:id="1119756862">
          <w:marLeft w:val="480"/>
          <w:marRight w:val="0"/>
          <w:marTop w:val="0"/>
          <w:marBottom w:val="0"/>
          <w:divBdr>
            <w:top w:val="none" w:sz="0" w:space="0" w:color="auto"/>
            <w:left w:val="none" w:sz="0" w:space="0" w:color="auto"/>
            <w:bottom w:val="none" w:sz="0" w:space="0" w:color="auto"/>
            <w:right w:val="none" w:sz="0" w:space="0" w:color="auto"/>
          </w:divBdr>
        </w:div>
        <w:div w:id="1099909840">
          <w:marLeft w:val="480"/>
          <w:marRight w:val="0"/>
          <w:marTop w:val="0"/>
          <w:marBottom w:val="0"/>
          <w:divBdr>
            <w:top w:val="none" w:sz="0" w:space="0" w:color="auto"/>
            <w:left w:val="none" w:sz="0" w:space="0" w:color="auto"/>
            <w:bottom w:val="none" w:sz="0" w:space="0" w:color="auto"/>
            <w:right w:val="none" w:sz="0" w:space="0" w:color="auto"/>
          </w:divBdr>
        </w:div>
        <w:div w:id="1019821247">
          <w:marLeft w:val="480"/>
          <w:marRight w:val="0"/>
          <w:marTop w:val="0"/>
          <w:marBottom w:val="0"/>
          <w:divBdr>
            <w:top w:val="none" w:sz="0" w:space="0" w:color="auto"/>
            <w:left w:val="none" w:sz="0" w:space="0" w:color="auto"/>
            <w:bottom w:val="none" w:sz="0" w:space="0" w:color="auto"/>
            <w:right w:val="none" w:sz="0" w:space="0" w:color="auto"/>
          </w:divBdr>
        </w:div>
        <w:div w:id="261228997">
          <w:marLeft w:val="480"/>
          <w:marRight w:val="0"/>
          <w:marTop w:val="0"/>
          <w:marBottom w:val="0"/>
          <w:divBdr>
            <w:top w:val="none" w:sz="0" w:space="0" w:color="auto"/>
            <w:left w:val="none" w:sz="0" w:space="0" w:color="auto"/>
            <w:bottom w:val="none" w:sz="0" w:space="0" w:color="auto"/>
            <w:right w:val="none" w:sz="0" w:space="0" w:color="auto"/>
          </w:divBdr>
        </w:div>
        <w:div w:id="1647200394">
          <w:marLeft w:val="480"/>
          <w:marRight w:val="0"/>
          <w:marTop w:val="0"/>
          <w:marBottom w:val="0"/>
          <w:divBdr>
            <w:top w:val="none" w:sz="0" w:space="0" w:color="auto"/>
            <w:left w:val="none" w:sz="0" w:space="0" w:color="auto"/>
            <w:bottom w:val="none" w:sz="0" w:space="0" w:color="auto"/>
            <w:right w:val="none" w:sz="0" w:space="0" w:color="auto"/>
          </w:divBdr>
        </w:div>
        <w:div w:id="1904755978">
          <w:marLeft w:val="480"/>
          <w:marRight w:val="0"/>
          <w:marTop w:val="0"/>
          <w:marBottom w:val="0"/>
          <w:divBdr>
            <w:top w:val="none" w:sz="0" w:space="0" w:color="auto"/>
            <w:left w:val="none" w:sz="0" w:space="0" w:color="auto"/>
            <w:bottom w:val="none" w:sz="0" w:space="0" w:color="auto"/>
            <w:right w:val="none" w:sz="0" w:space="0" w:color="auto"/>
          </w:divBdr>
        </w:div>
        <w:div w:id="535703610">
          <w:marLeft w:val="480"/>
          <w:marRight w:val="0"/>
          <w:marTop w:val="0"/>
          <w:marBottom w:val="0"/>
          <w:divBdr>
            <w:top w:val="none" w:sz="0" w:space="0" w:color="auto"/>
            <w:left w:val="none" w:sz="0" w:space="0" w:color="auto"/>
            <w:bottom w:val="none" w:sz="0" w:space="0" w:color="auto"/>
            <w:right w:val="none" w:sz="0" w:space="0" w:color="auto"/>
          </w:divBdr>
        </w:div>
        <w:div w:id="1231236482">
          <w:marLeft w:val="480"/>
          <w:marRight w:val="0"/>
          <w:marTop w:val="0"/>
          <w:marBottom w:val="0"/>
          <w:divBdr>
            <w:top w:val="none" w:sz="0" w:space="0" w:color="auto"/>
            <w:left w:val="none" w:sz="0" w:space="0" w:color="auto"/>
            <w:bottom w:val="none" w:sz="0" w:space="0" w:color="auto"/>
            <w:right w:val="none" w:sz="0" w:space="0" w:color="auto"/>
          </w:divBdr>
        </w:div>
        <w:div w:id="1471828321">
          <w:marLeft w:val="480"/>
          <w:marRight w:val="0"/>
          <w:marTop w:val="0"/>
          <w:marBottom w:val="0"/>
          <w:divBdr>
            <w:top w:val="none" w:sz="0" w:space="0" w:color="auto"/>
            <w:left w:val="none" w:sz="0" w:space="0" w:color="auto"/>
            <w:bottom w:val="none" w:sz="0" w:space="0" w:color="auto"/>
            <w:right w:val="none" w:sz="0" w:space="0" w:color="auto"/>
          </w:divBdr>
        </w:div>
        <w:div w:id="579678348">
          <w:marLeft w:val="480"/>
          <w:marRight w:val="0"/>
          <w:marTop w:val="0"/>
          <w:marBottom w:val="0"/>
          <w:divBdr>
            <w:top w:val="none" w:sz="0" w:space="0" w:color="auto"/>
            <w:left w:val="none" w:sz="0" w:space="0" w:color="auto"/>
            <w:bottom w:val="none" w:sz="0" w:space="0" w:color="auto"/>
            <w:right w:val="none" w:sz="0" w:space="0" w:color="auto"/>
          </w:divBdr>
        </w:div>
        <w:div w:id="1929653534">
          <w:marLeft w:val="480"/>
          <w:marRight w:val="0"/>
          <w:marTop w:val="0"/>
          <w:marBottom w:val="0"/>
          <w:divBdr>
            <w:top w:val="none" w:sz="0" w:space="0" w:color="auto"/>
            <w:left w:val="none" w:sz="0" w:space="0" w:color="auto"/>
            <w:bottom w:val="none" w:sz="0" w:space="0" w:color="auto"/>
            <w:right w:val="none" w:sz="0" w:space="0" w:color="auto"/>
          </w:divBdr>
        </w:div>
        <w:div w:id="1941373398">
          <w:marLeft w:val="480"/>
          <w:marRight w:val="0"/>
          <w:marTop w:val="0"/>
          <w:marBottom w:val="0"/>
          <w:divBdr>
            <w:top w:val="none" w:sz="0" w:space="0" w:color="auto"/>
            <w:left w:val="none" w:sz="0" w:space="0" w:color="auto"/>
            <w:bottom w:val="none" w:sz="0" w:space="0" w:color="auto"/>
            <w:right w:val="none" w:sz="0" w:space="0" w:color="auto"/>
          </w:divBdr>
        </w:div>
        <w:div w:id="1996104739">
          <w:marLeft w:val="480"/>
          <w:marRight w:val="0"/>
          <w:marTop w:val="0"/>
          <w:marBottom w:val="0"/>
          <w:divBdr>
            <w:top w:val="none" w:sz="0" w:space="0" w:color="auto"/>
            <w:left w:val="none" w:sz="0" w:space="0" w:color="auto"/>
            <w:bottom w:val="none" w:sz="0" w:space="0" w:color="auto"/>
            <w:right w:val="none" w:sz="0" w:space="0" w:color="auto"/>
          </w:divBdr>
        </w:div>
      </w:divsChild>
    </w:div>
    <w:div w:id="1445072199">
      <w:bodyDiv w:val="1"/>
      <w:marLeft w:val="0"/>
      <w:marRight w:val="0"/>
      <w:marTop w:val="0"/>
      <w:marBottom w:val="0"/>
      <w:divBdr>
        <w:top w:val="none" w:sz="0" w:space="0" w:color="auto"/>
        <w:left w:val="none" w:sz="0" w:space="0" w:color="auto"/>
        <w:bottom w:val="none" w:sz="0" w:space="0" w:color="auto"/>
        <w:right w:val="none" w:sz="0" w:space="0" w:color="auto"/>
      </w:divBdr>
      <w:divsChild>
        <w:div w:id="1451586959">
          <w:marLeft w:val="480"/>
          <w:marRight w:val="0"/>
          <w:marTop w:val="0"/>
          <w:marBottom w:val="0"/>
          <w:divBdr>
            <w:top w:val="none" w:sz="0" w:space="0" w:color="auto"/>
            <w:left w:val="none" w:sz="0" w:space="0" w:color="auto"/>
            <w:bottom w:val="none" w:sz="0" w:space="0" w:color="auto"/>
            <w:right w:val="none" w:sz="0" w:space="0" w:color="auto"/>
          </w:divBdr>
        </w:div>
        <w:div w:id="194970054">
          <w:marLeft w:val="480"/>
          <w:marRight w:val="0"/>
          <w:marTop w:val="0"/>
          <w:marBottom w:val="0"/>
          <w:divBdr>
            <w:top w:val="none" w:sz="0" w:space="0" w:color="auto"/>
            <w:left w:val="none" w:sz="0" w:space="0" w:color="auto"/>
            <w:bottom w:val="none" w:sz="0" w:space="0" w:color="auto"/>
            <w:right w:val="none" w:sz="0" w:space="0" w:color="auto"/>
          </w:divBdr>
        </w:div>
        <w:div w:id="234971545">
          <w:marLeft w:val="480"/>
          <w:marRight w:val="0"/>
          <w:marTop w:val="0"/>
          <w:marBottom w:val="0"/>
          <w:divBdr>
            <w:top w:val="none" w:sz="0" w:space="0" w:color="auto"/>
            <w:left w:val="none" w:sz="0" w:space="0" w:color="auto"/>
            <w:bottom w:val="none" w:sz="0" w:space="0" w:color="auto"/>
            <w:right w:val="none" w:sz="0" w:space="0" w:color="auto"/>
          </w:divBdr>
        </w:div>
        <w:div w:id="1637562792">
          <w:marLeft w:val="480"/>
          <w:marRight w:val="0"/>
          <w:marTop w:val="0"/>
          <w:marBottom w:val="0"/>
          <w:divBdr>
            <w:top w:val="none" w:sz="0" w:space="0" w:color="auto"/>
            <w:left w:val="none" w:sz="0" w:space="0" w:color="auto"/>
            <w:bottom w:val="none" w:sz="0" w:space="0" w:color="auto"/>
            <w:right w:val="none" w:sz="0" w:space="0" w:color="auto"/>
          </w:divBdr>
        </w:div>
        <w:div w:id="1771850485">
          <w:marLeft w:val="480"/>
          <w:marRight w:val="0"/>
          <w:marTop w:val="0"/>
          <w:marBottom w:val="0"/>
          <w:divBdr>
            <w:top w:val="none" w:sz="0" w:space="0" w:color="auto"/>
            <w:left w:val="none" w:sz="0" w:space="0" w:color="auto"/>
            <w:bottom w:val="none" w:sz="0" w:space="0" w:color="auto"/>
            <w:right w:val="none" w:sz="0" w:space="0" w:color="auto"/>
          </w:divBdr>
        </w:div>
        <w:div w:id="905069588">
          <w:marLeft w:val="480"/>
          <w:marRight w:val="0"/>
          <w:marTop w:val="0"/>
          <w:marBottom w:val="0"/>
          <w:divBdr>
            <w:top w:val="none" w:sz="0" w:space="0" w:color="auto"/>
            <w:left w:val="none" w:sz="0" w:space="0" w:color="auto"/>
            <w:bottom w:val="none" w:sz="0" w:space="0" w:color="auto"/>
            <w:right w:val="none" w:sz="0" w:space="0" w:color="auto"/>
          </w:divBdr>
        </w:div>
        <w:div w:id="1060595165">
          <w:marLeft w:val="480"/>
          <w:marRight w:val="0"/>
          <w:marTop w:val="0"/>
          <w:marBottom w:val="0"/>
          <w:divBdr>
            <w:top w:val="none" w:sz="0" w:space="0" w:color="auto"/>
            <w:left w:val="none" w:sz="0" w:space="0" w:color="auto"/>
            <w:bottom w:val="none" w:sz="0" w:space="0" w:color="auto"/>
            <w:right w:val="none" w:sz="0" w:space="0" w:color="auto"/>
          </w:divBdr>
        </w:div>
        <w:div w:id="1899003823">
          <w:marLeft w:val="480"/>
          <w:marRight w:val="0"/>
          <w:marTop w:val="0"/>
          <w:marBottom w:val="0"/>
          <w:divBdr>
            <w:top w:val="none" w:sz="0" w:space="0" w:color="auto"/>
            <w:left w:val="none" w:sz="0" w:space="0" w:color="auto"/>
            <w:bottom w:val="none" w:sz="0" w:space="0" w:color="auto"/>
            <w:right w:val="none" w:sz="0" w:space="0" w:color="auto"/>
          </w:divBdr>
        </w:div>
        <w:div w:id="2006080477">
          <w:marLeft w:val="480"/>
          <w:marRight w:val="0"/>
          <w:marTop w:val="0"/>
          <w:marBottom w:val="0"/>
          <w:divBdr>
            <w:top w:val="none" w:sz="0" w:space="0" w:color="auto"/>
            <w:left w:val="none" w:sz="0" w:space="0" w:color="auto"/>
            <w:bottom w:val="none" w:sz="0" w:space="0" w:color="auto"/>
            <w:right w:val="none" w:sz="0" w:space="0" w:color="auto"/>
          </w:divBdr>
        </w:div>
        <w:div w:id="1292444243">
          <w:marLeft w:val="480"/>
          <w:marRight w:val="0"/>
          <w:marTop w:val="0"/>
          <w:marBottom w:val="0"/>
          <w:divBdr>
            <w:top w:val="none" w:sz="0" w:space="0" w:color="auto"/>
            <w:left w:val="none" w:sz="0" w:space="0" w:color="auto"/>
            <w:bottom w:val="none" w:sz="0" w:space="0" w:color="auto"/>
            <w:right w:val="none" w:sz="0" w:space="0" w:color="auto"/>
          </w:divBdr>
        </w:div>
        <w:div w:id="1605072393">
          <w:marLeft w:val="480"/>
          <w:marRight w:val="0"/>
          <w:marTop w:val="0"/>
          <w:marBottom w:val="0"/>
          <w:divBdr>
            <w:top w:val="none" w:sz="0" w:space="0" w:color="auto"/>
            <w:left w:val="none" w:sz="0" w:space="0" w:color="auto"/>
            <w:bottom w:val="none" w:sz="0" w:space="0" w:color="auto"/>
            <w:right w:val="none" w:sz="0" w:space="0" w:color="auto"/>
          </w:divBdr>
        </w:div>
        <w:div w:id="1757438744">
          <w:marLeft w:val="480"/>
          <w:marRight w:val="0"/>
          <w:marTop w:val="0"/>
          <w:marBottom w:val="0"/>
          <w:divBdr>
            <w:top w:val="none" w:sz="0" w:space="0" w:color="auto"/>
            <w:left w:val="none" w:sz="0" w:space="0" w:color="auto"/>
            <w:bottom w:val="none" w:sz="0" w:space="0" w:color="auto"/>
            <w:right w:val="none" w:sz="0" w:space="0" w:color="auto"/>
          </w:divBdr>
        </w:div>
        <w:div w:id="605160341">
          <w:marLeft w:val="480"/>
          <w:marRight w:val="0"/>
          <w:marTop w:val="0"/>
          <w:marBottom w:val="0"/>
          <w:divBdr>
            <w:top w:val="none" w:sz="0" w:space="0" w:color="auto"/>
            <w:left w:val="none" w:sz="0" w:space="0" w:color="auto"/>
            <w:bottom w:val="none" w:sz="0" w:space="0" w:color="auto"/>
            <w:right w:val="none" w:sz="0" w:space="0" w:color="auto"/>
          </w:divBdr>
        </w:div>
        <w:div w:id="2116317397">
          <w:marLeft w:val="480"/>
          <w:marRight w:val="0"/>
          <w:marTop w:val="0"/>
          <w:marBottom w:val="0"/>
          <w:divBdr>
            <w:top w:val="none" w:sz="0" w:space="0" w:color="auto"/>
            <w:left w:val="none" w:sz="0" w:space="0" w:color="auto"/>
            <w:bottom w:val="none" w:sz="0" w:space="0" w:color="auto"/>
            <w:right w:val="none" w:sz="0" w:space="0" w:color="auto"/>
          </w:divBdr>
        </w:div>
        <w:div w:id="1019282184">
          <w:marLeft w:val="480"/>
          <w:marRight w:val="0"/>
          <w:marTop w:val="0"/>
          <w:marBottom w:val="0"/>
          <w:divBdr>
            <w:top w:val="none" w:sz="0" w:space="0" w:color="auto"/>
            <w:left w:val="none" w:sz="0" w:space="0" w:color="auto"/>
            <w:bottom w:val="none" w:sz="0" w:space="0" w:color="auto"/>
            <w:right w:val="none" w:sz="0" w:space="0" w:color="auto"/>
          </w:divBdr>
        </w:div>
        <w:div w:id="1097292764">
          <w:marLeft w:val="480"/>
          <w:marRight w:val="0"/>
          <w:marTop w:val="0"/>
          <w:marBottom w:val="0"/>
          <w:divBdr>
            <w:top w:val="none" w:sz="0" w:space="0" w:color="auto"/>
            <w:left w:val="none" w:sz="0" w:space="0" w:color="auto"/>
            <w:bottom w:val="none" w:sz="0" w:space="0" w:color="auto"/>
            <w:right w:val="none" w:sz="0" w:space="0" w:color="auto"/>
          </w:divBdr>
        </w:div>
        <w:div w:id="820972307">
          <w:marLeft w:val="480"/>
          <w:marRight w:val="0"/>
          <w:marTop w:val="0"/>
          <w:marBottom w:val="0"/>
          <w:divBdr>
            <w:top w:val="none" w:sz="0" w:space="0" w:color="auto"/>
            <w:left w:val="none" w:sz="0" w:space="0" w:color="auto"/>
            <w:bottom w:val="none" w:sz="0" w:space="0" w:color="auto"/>
            <w:right w:val="none" w:sz="0" w:space="0" w:color="auto"/>
          </w:divBdr>
        </w:div>
        <w:div w:id="1559977659">
          <w:marLeft w:val="480"/>
          <w:marRight w:val="0"/>
          <w:marTop w:val="0"/>
          <w:marBottom w:val="0"/>
          <w:divBdr>
            <w:top w:val="none" w:sz="0" w:space="0" w:color="auto"/>
            <w:left w:val="none" w:sz="0" w:space="0" w:color="auto"/>
            <w:bottom w:val="none" w:sz="0" w:space="0" w:color="auto"/>
            <w:right w:val="none" w:sz="0" w:space="0" w:color="auto"/>
          </w:divBdr>
        </w:div>
        <w:div w:id="1161771800">
          <w:marLeft w:val="480"/>
          <w:marRight w:val="0"/>
          <w:marTop w:val="0"/>
          <w:marBottom w:val="0"/>
          <w:divBdr>
            <w:top w:val="none" w:sz="0" w:space="0" w:color="auto"/>
            <w:left w:val="none" w:sz="0" w:space="0" w:color="auto"/>
            <w:bottom w:val="none" w:sz="0" w:space="0" w:color="auto"/>
            <w:right w:val="none" w:sz="0" w:space="0" w:color="auto"/>
          </w:divBdr>
        </w:div>
        <w:div w:id="791827041">
          <w:marLeft w:val="480"/>
          <w:marRight w:val="0"/>
          <w:marTop w:val="0"/>
          <w:marBottom w:val="0"/>
          <w:divBdr>
            <w:top w:val="none" w:sz="0" w:space="0" w:color="auto"/>
            <w:left w:val="none" w:sz="0" w:space="0" w:color="auto"/>
            <w:bottom w:val="none" w:sz="0" w:space="0" w:color="auto"/>
            <w:right w:val="none" w:sz="0" w:space="0" w:color="auto"/>
          </w:divBdr>
        </w:div>
        <w:div w:id="2014185606">
          <w:marLeft w:val="480"/>
          <w:marRight w:val="0"/>
          <w:marTop w:val="0"/>
          <w:marBottom w:val="0"/>
          <w:divBdr>
            <w:top w:val="none" w:sz="0" w:space="0" w:color="auto"/>
            <w:left w:val="none" w:sz="0" w:space="0" w:color="auto"/>
            <w:bottom w:val="none" w:sz="0" w:space="0" w:color="auto"/>
            <w:right w:val="none" w:sz="0" w:space="0" w:color="auto"/>
          </w:divBdr>
        </w:div>
        <w:div w:id="16974366">
          <w:marLeft w:val="480"/>
          <w:marRight w:val="0"/>
          <w:marTop w:val="0"/>
          <w:marBottom w:val="0"/>
          <w:divBdr>
            <w:top w:val="none" w:sz="0" w:space="0" w:color="auto"/>
            <w:left w:val="none" w:sz="0" w:space="0" w:color="auto"/>
            <w:bottom w:val="none" w:sz="0" w:space="0" w:color="auto"/>
            <w:right w:val="none" w:sz="0" w:space="0" w:color="auto"/>
          </w:divBdr>
        </w:div>
        <w:div w:id="1387755383">
          <w:marLeft w:val="480"/>
          <w:marRight w:val="0"/>
          <w:marTop w:val="0"/>
          <w:marBottom w:val="0"/>
          <w:divBdr>
            <w:top w:val="none" w:sz="0" w:space="0" w:color="auto"/>
            <w:left w:val="none" w:sz="0" w:space="0" w:color="auto"/>
            <w:bottom w:val="none" w:sz="0" w:space="0" w:color="auto"/>
            <w:right w:val="none" w:sz="0" w:space="0" w:color="auto"/>
          </w:divBdr>
        </w:div>
        <w:div w:id="800537582">
          <w:marLeft w:val="480"/>
          <w:marRight w:val="0"/>
          <w:marTop w:val="0"/>
          <w:marBottom w:val="0"/>
          <w:divBdr>
            <w:top w:val="none" w:sz="0" w:space="0" w:color="auto"/>
            <w:left w:val="none" w:sz="0" w:space="0" w:color="auto"/>
            <w:bottom w:val="none" w:sz="0" w:space="0" w:color="auto"/>
            <w:right w:val="none" w:sz="0" w:space="0" w:color="auto"/>
          </w:divBdr>
        </w:div>
        <w:div w:id="546722378">
          <w:marLeft w:val="480"/>
          <w:marRight w:val="0"/>
          <w:marTop w:val="0"/>
          <w:marBottom w:val="0"/>
          <w:divBdr>
            <w:top w:val="none" w:sz="0" w:space="0" w:color="auto"/>
            <w:left w:val="none" w:sz="0" w:space="0" w:color="auto"/>
            <w:bottom w:val="none" w:sz="0" w:space="0" w:color="auto"/>
            <w:right w:val="none" w:sz="0" w:space="0" w:color="auto"/>
          </w:divBdr>
        </w:div>
        <w:div w:id="1916165607">
          <w:marLeft w:val="480"/>
          <w:marRight w:val="0"/>
          <w:marTop w:val="0"/>
          <w:marBottom w:val="0"/>
          <w:divBdr>
            <w:top w:val="none" w:sz="0" w:space="0" w:color="auto"/>
            <w:left w:val="none" w:sz="0" w:space="0" w:color="auto"/>
            <w:bottom w:val="none" w:sz="0" w:space="0" w:color="auto"/>
            <w:right w:val="none" w:sz="0" w:space="0" w:color="auto"/>
          </w:divBdr>
        </w:div>
        <w:div w:id="390347573">
          <w:marLeft w:val="480"/>
          <w:marRight w:val="0"/>
          <w:marTop w:val="0"/>
          <w:marBottom w:val="0"/>
          <w:divBdr>
            <w:top w:val="none" w:sz="0" w:space="0" w:color="auto"/>
            <w:left w:val="none" w:sz="0" w:space="0" w:color="auto"/>
            <w:bottom w:val="none" w:sz="0" w:space="0" w:color="auto"/>
            <w:right w:val="none" w:sz="0" w:space="0" w:color="auto"/>
          </w:divBdr>
        </w:div>
        <w:div w:id="2111270526">
          <w:marLeft w:val="480"/>
          <w:marRight w:val="0"/>
          <w:marTop w:val="0"/>
          <w:marBottom w:val="0"/>
          <w:divBdr>
            <w:top w:val="none" w:sz="0" w:space="0" w:color="auto"/>
            <w:left w:val="none" w:sz="0" w:space="0" w:color="auto"/>
            <w:bottom w:val="none" w:sz="0" w:space="0" w:color="auto"/>
            <w:right w:val="none" w:sz="0" w:space="0" w:color="auto"/>
          </w:divBdr>
        </w:div>
        <w:div w:id="53895097">
          <w:marLeft w:val="480"/>
          <w:marRight w:val="0"/>
          <w:marTop w:val="0"/>
          <w:marBottom w:val="0"/>
          <w:divBdr>
            <w:top w:val="none" w:sz="0" w:space="0" w:color="auto"/>
            <w:left w:val="none" w:sz="0" w:space="0" w:color="auto"/>
            <w:bottom w:val="none" w:sz="0" w:space="0" w:color="auto"/>
            <w:right w:val="none" w:sz="0" w:space="0" w:color="auto"/>
          </w:divBdr>
        </w:div>
        <w:div w:id="1509323931">
          <w:marLeft w:val="480"/>
          <w:marRight w:val="0"/>
          <w:marTop w:val="0"/>
          <w:marBottom w:val="0"/>
          <w:divBdr>
            <w:top w:val="none" w:sz="0" w:space="0" w:color="auto"/>
            <w:left w:val="none" w:sz="0" w:space="0" w:color="auto"/>
            <w:bottom w:val="none" w:sz="0" w:space="0" w:color="auto"/>
            <w:right w:val="none" w:sz="0" w:space="0" w:color="auto"/>
          </w:divBdr>
        </w:div>
        <w:div w:id="323516366">
          <w:marLeft w:val="480"/>
          <w:marRight w:val="0"/>
          <w:marTop w:val="0"/>
          <w:marBottom w:val="0"/>
          <w:divBdr>
            <w:top w:val="none" w:sz="0" w:space="0" w:color="auto"/>
            <w:left w:val="none" w:sz="0" w:space="0" w:color="auto"/>
            <w:bottom w:val="none" w:sz="0" w:space="0" w:color="auto"/>
            <w:right w:val="none" w:sz="0" w:space="0" w:color="auto"/>
          </w:divBdr>
        </w:div>
        <w:div w:id="852963777">
          <w:marLeft w:val="480"/>
          <w:marRight w:val="0"/>
          <w:marTop w:val="0"/>
          <w:marBottom w:val="0"/>
          <w:divBdr>
            <w:top w:val="none" w:sz="0" w:space="0" w:color="auto"/>
            <w:left w:val="none" w:sz="0" w:space="0" w:color="auto"/>
            <w:bottom w:val="none" w:sz="0" w:space="0" w:color="auto"/>
            <w:right w:val="none" w:sz="0" w:space="0" w:color="auto"/>
          </w:divBdr>
        </w:div>
        <w:div w:id="1279146214">
          <w:marLeft w:val="480"/>
          <w:marRight w:val="0"/>
          <w:marTop w:val="0"/>
          <w:marBottom w:val="0"/>
          <w:divBdr>
            <w:top w:val="none" w:sz="0" w:space="0" w:color="auto"/>
            <w:left w:val="none" w:sz="0" w:space="0" w:color="auto"/>
            <w:bottom w:val="none" w:sz="0" w:space="0" w:color="auto"/>
            <w:right w:val="none" w:sz="0" w:space="0" w:color="auto"/>
          </w:divBdr>
        </w:div>
        <w:div w:id="1831822472">
          <w:marLeft w:val="480"/>
          <w:marRight w:val="0"/>
          <w:marTop w:val="0"/>
          <w:marBottom w:val="0"/>
          <w:divBdr>
            <w:top w:val="none" w:sz="0" w:space="0" w:color="auto"/>
            <w:left w:val="none" w:sz="0" w:space="0" w:color="auto"/>
            <w:bottom w:val="none" w:sz="0" w:space="0" w:color="auto"/>
            <w:right w:val="none" w:sz="0" w:space="0" w:color="auto"/>
          </w:divBdr>
        </w:div>
      </w:divsChild>
    </w:div>
    <w:div w:id="1462921242">
      <w:bodyDiv w:val="1"/>
      <w:marLeft w:val="0"/>
      <w:marRight w:val="0"/>
      <w:marTop w:val="0"/>
      <w:marBottom w:val="0"/>
      <w:divBdr>
        <w:top w:val="none" w:sz="0" w:space="0" w:color="auto"/>
        <w:left w:val="none" w:sz="0" w:space="0" w:color="auto"/>
        <w:bottom w:val="none" w:sz="0" w:space="0" w:color="auto"/>
        <w:right w:val="none" w:sz="0" w:space="0" w:color="auto"/>
      </w:divBdr>
    </w:div>
    <w:div w:id="1472596578">
      <w:bodyDiv w:val="1"/>
      <w:marLeft w:val="0"/>
      <w:marRight w:val="0"/>
      <w:marTop w:val="0"/>
      <w:marBottom w:val="0"/>
      <w:divBdr>
        <w:top w:val="none" w:sz="0" w:space="0" w:color="auto"/>
        <w:left w:val="none" w:sz="0" w:space="0" w:color="auto"/>
        <w:bottom w:val="none" w:sz="0" w:space="0" w:color="auto"/>
        <w:right w:val="none" w:sz="0" w:space="0" w:color="auto"/>
      </w:divBdr>
    </w:div>
    <w:div w:id="1479304394">
      <w:bodyDiv w:val="1"/>
      <w:marLeft w:val="0"/>
      <w:marRight w:val="0"/>
      <w:marTop w:val="0"/>
      <w:marBottom w:val="0"/>
      <w:divBdr>
        <w:top w:val="none" w:sz="0" w:space="0" w:color="auto"/>
        <w:left w:val="none" w:sz="0" w:space="0" w:color="auto"/>
        <w:bottom w:val="none" w:sz="0" w:space="0" w:color="auto"/>
        <w:right w:val="none" w:sz="0" w:space="0" w:color="auto"/>
      </w:divBdr>
      <w:divsChild>
        <w:div w:id="1105660277">
          <w:marLeft w:val="0"/>
          <w:marRight w:val="0"/>
          <w:marTop w:val="0"/>
          <w:marBottom w:val="0"/>
          <w:divBdr>
            <w:top w:val="none" w:sz="0" w:space="0" w:color="auto"/>
            <w:left w:val="none" w:sz="0" w:space="0" w:color="auto"/>
            <w:bottom w:val="none" w:sz="0" w:space="0" w:color="auto"/>
            <w:right w:val="none" w:sz="0" w:space="0" w:color="auto"/>
          </w:divBdr>
        </w:div>
        <w:div w:id="1312369256">
          <w:marLeft w:val="0"/>
          <w:marRight w:val="0"/>
          <w:marTop w:val="0"/>
          <w:marBottom w:val="0"/>
          <w:divBdr>
            <w:top w:val="none" w:sz="0" w:space="0" w:color="auto"/>
            <w:left w:val="none" w:sz="0" w:space="0" w:color="auto"/>
            <w:bottom w:val="none" w:sz="0" w:space="0" w:color="auto"/>
            <w:right w:val="none" w:sz="0" w:space="0" w:color="auto"/>
          </w:divBdr>
        </w:div>
        <w:div w:id="1750421464">
          <w:marLeft w:val="0"/>
          <w:marRight w:val="0"/>
          <w:marTop w:val="0"/>
          <w:marBottom w:val="0"/>
          <w:divBdr>
            <w:top w:val="none" w:sz="0" w:space="0" w:color="auto"/>
            <w:left w:val="none" w:sz="0" w:space="0" w:color="auto"/>
            <w:bottom w:val="none" w:sz="0" w:space="0" w:color="auto"/>
            <w:right w:val="none" w:sz="0" w:space="0" w:color="auto"/>
          </w:divBdr>
        </w:div>
      </w:divsChild>
    </w:div>
    <w:div w:id="1479422833">
      <w:bodyDiv w:val="1"/>
      <w:marLeft w:val="0"/>
      <w:marRight w:val="0"/>
      <w:marTop w:val="0"/>
      <w:marBottom w:val="0"/>
      <w:divBdr>
        <w:top w:val="none" w:sz="0" w:space="0" w:color="auto"/>
        <w:left w:val="none" w:sz="0" w:space="0" w:color="auto"/>
        <w:bottom w:val="none" w:sz="0" w:space="0" w:color="auto"/>
        <w:right w:val="none" w:sz="0" w:space="0" w:color="auto"/>
      </w:divBdr>
      <w:divsChild>
        <w:div w:id="49883806">
          <w:marLeft w:val="480"/>
          <w:marRight w:val="0"/>
          <w:marTop w:val="0"/>
          <w:marBottom w:val="0"/>
          <w:divBdr>
            <w:top w:val="none" w:sz="0" w:space="0" w:color="auto"/>
            <w:left w:val="none" w:sz="0" w:space="0" w:color="auto"/>
            <w:bottom w:val="none" w:sz="0" w:space="0" w:color="auto"/>
            <w:right w:val="none" w:sz="0" w:space="0" w:color="auto"/>
          </w:divBdr>
        </w:div>
        <w:div w:id="171528131">
          <w:marLeft w:val="480"/>
          <w:marRight w:val="0"/>
          <w:marTop w:val="0"/>
          <w:marBottom w:val="0"/>
          <w:divBdr>
            <w:top w:val="none" w:sz="0" w:space="0" w:color="auto"/>
            <w:left w:val="none" w:sz="0" w:space="0" w:color="auto"/>
            <w:bottom w:val="none" w:sz="0" w:space="0" w:color="auto"/>
            <w:right w:val="none" w:sz="0" w:space="0" w:color="auto"/>
          </w:divBdr>
        </w:div>
        <w:div w:id="445655560">
          <w:marLeft w:val="480"/>
          <w:marRight w:val="0"/>
          <w:marTop w:val="0"/>
          <w:marBottom w:val="0"/>
          <w:divBdr>
            <w:top w:val="none" w:sz="0" w:space="0" w:color="auto"/>
            <w:left w:val="none" w:sz="0" w:space="0" w:color="auto"/>
            <w:bottom w:val="none" w:sz="0" w:space="0" w:color="auto"/>
            <w:right w:val="none" w:sz="0" w:space="0" w:color="auto"/>
          </w:divBdr>
        </w:div>
        <w:div w:id="2124182272">
          <w:marLeft w:val="480"/>
          <w:marRight w:val="0"/>
          <w:marTop w:val="0"/>
          <w:marBottom w:val="0"/>
          <w:divBdr>
            <w:top w:val="none" w:sz="0" w:space="0" w:color="auto"/>
            <w:left w:val="none" w:sz="0" w:space="0" w:color="auto"/>
            <w:bottom w:val="none" w:sz="0" w:space="0" w:color="auto"/>
            <w:right w:val="none" w:sz="0" w:space="0" w:color="auto"/>
          </w:divBdr>
        </w:div>
        <w:div w:id="1993102092">
          <w:marLeft w:val="480"/>
          <w:marRight w:val="0"/>
          <w:marTop w:val="0"/>
          <w:marBottom w:val="0"/>
          <w:divBdr>
            <w:top w:val="none" w:sz="0" w:space="0" w:color="auto"/>
            <w:left w:val="none" w:sz="0" w:space="0" w:color="auto"/>
            <w:bottom w:val="none" w:sz="0" w:space="0" w:color="auto"/>
            <w:right w:val="none" w:sz="0" w:space="0" w:color="auto"/>
          </w:divBdr>
        </w:div>
        <w:div w:id="317541470">
          <w:marLeft w:val="480"/>
          <w:marRight w:val="0"/>
          <w:marTop w:val="0"/>
          <w:marBottom w:val="0"/>
          <w:divBdr>
            <w:top w:val="none" w:sz="0" w:space="0" w:color="auto"/>
            <w:left w:val="none" w:sz="0" w:space="0" w:color="auto"/>
            <w:bottom w:val="none" w:sz="0" w:space="0" w:color="auto"/>
            <w:right w:val="none" w:sz="0" w:space="0" w:color="auto"/>
          </w:divBdr>
        </w:div>
        <w:div w:id="1473870723">
          <w:marLeft w:val="480"/>
          <w:marRight w:val="0"/>
          <w:marTop w:val="0"/>
          <w:marBottom w:val="0"/>
          <w:divBdr>
            <w:top w:val="none" w:sz="0" w:space="0" w:color="auto"/>
            <w:left w:val="none" w:sz="0" w:space="0" w:color="auto"/>
            <w:bottom w:val="none" w:sz="0" w:space="0" w:color="auto"/>
            <w:right w:val="none" w:sz="0" w:space="0" w:color="auto"/>
          </w:divBdr>
        </w:div>
        <w:div w:id="232393961">
          <w:marLeft w:val="480"/>
          <w:marRight w:val="0"/>
          <w:marTop w:val="0"/>
          <w:marBottom w:val="0"/>
          <w:divBdr>
            <w:top w:val="none" w:sz="0" w:space="0" w:color="auto"/>
            <w:left w:val="none" w:sz="0" w:space="0" w:color="auto"/>
            <w:bottom w:val="none" w:sz="0" w:space="0" w:color="auto"/>
            <w:right w:val="none" w:sz="0" w:space="0" w:color="auto"/>
          </w:divBdr>
        </w:div>
        <w:div w:id="1466194549">
          <w:marLeft w:val="480"/>
          <w:marRight w:val="0"/>
          <w:marTop w:val="0"/>
          <w:marBottom w:val="0"/>
          <w:divBdr>
            <w:top w:val="none" w:sz="0" w:space="0" w:color="auto"/>
            <w:left w:val="none" w:sz="0" w:space="0" w:color="auto"/>
            <w:bottom w:val="none" w:sz="0" w:space="0" w:color="auto"/>
            <w:right w:val="none" w:sz="0" w:space="0" w:color="auto"/>
          </w:divBdr>
        </w:div>
        <w:div w:id="1506358251">
          <w:marLeft w:val="480"/>
          <w:marRight w:val="0"/>
          <w:marTop w:val="0"/>
          <w:marBottom w:val="0"/>
          <w:divBdr>
            <w:top w:val="none" w:sz="0" w:space="0" w:color="auto"/>
            <w:left w:val="none" w:sz="0" w:space="0" w:color="auto"/>
            <w:bottom w:val="none" w:sz="0" w:space="0" w:color="auto"/>
            <w:right w:val="none" w:sz="0" w:space="0" w:color="auto"/>
          </w:divBdr>
        </w:div>
        <w:div w:id="1228106763">
          <w:marLeft w:val="480"/>
          <w:marRight w:val="0"/>
          <w:marTop w:val="0"/>
          <w:marBottom w:val="0"/>
          <w:divBdr>
            <w:top w:val="none" w:sz="0" w:space="0" w:color="auto"/>
            <w:left w:val="none" w:sz="0" w:space="0" w:color="auto"/>
            <w:bottom w:val="none" w:sz="0" w:space="0" w:color="auto"/>
            <w:right w:val="none" w:sz="0" w:space="0" w:color="auto"/>
          </w:divBdr>
        </w:div>
        <w:div w:id="285624925">
          <w:marLeft w:val="480"/>
          <w:marRight w:val="0"/>
          <w:marTop w:val="0"/>
          <w:marBottom w:val="0"/>
          <w:divBdr>
            <w:top w:val="none" w:sz="0" w:space="0" w:color="auto"/>
            <w:left w:val="none" w:sz="0" w:space="0" w:color="auto"/>
            <w:bottom w:val="none" w:sz="0" w:space="0" w:color="auto"/>
            <w:right w:val="none" w:sz="0" w:space="0" w:color="auto"/>
          </w:divBdr>
        </w:div>
        <w:div w:id="1814371588">
          <w:marLeft w:val="480"/>
          <w:marRight w:val="0"/>
          <w:marTop w:val="0"/>
          <w:marBottom w:val="0"/>
          <w:divBdr>
            <w:top w:val="none" w:sz="0" w:space="0" w:color="auto"/>
            <w:left w:val="none" w:sz="0" w:space="0" w:color="auto"/>
            <w:bottom w:val="none" w:sz="0" w:space="0" w:color="auto"/>
            <w:right w:val="none" w:sz="0" w:space="0" w:color="auto"/>
          </w:divBdr>
        </w:div>
        <w:div w:id="778332035">
          <w:marLeft w:val="480"/>
          <w:marRight w:val="0"/>
          <w:marTop w:val="0"/>
          <w:marBottom w:val="0"/>
          <w:divBdr>
            <w:top w:val="none" w:sz="0" w:space="0" w:color="auto"/>
            <w:left w:val="none" w:sz="0" w:space="0" w:color="auto"/>
            <w:bottom w:val="none" w:sz="0" w:space="0" w:color="auto"/>
            <w:right w:val="none" w:sz="0" w:space="0" w:color="auto"/>
          </w:divBdr>
        </w:div>
        <w:div w:id="705567582">
          <w:marLeft w:val="480"/>
          <w:marRight w:val="0"/>
          <w:marTop w:val="0"/>
          <w:marBottom w:val="0"/>
          <w:divBdr>
            <w:top w:val="none" w:sz="0" w:space="0" w:color="auto"/>
            <w:left w:val="none" w:sz="0" w:space="0" w:color="auto"/>
            <w:bottom w:val="none" w:sz="0" w:space="0" w:color="auto"/>
            <w:right w:val="none" w:sz="0" w:space="0" w:color="auto"/>
          </w:divBdr>
        </w:div>
        <w:div w:id="2004508259">
          <w:marLeft w:val="480"/>
          <w:marRight w:val="0"/>
          <w:marTop w:val="0"/>
          <w:marBottom w:val="0"/>
          <w:divBdr>
            <w:top w:val="none" w:sz="0" w:space="0" w:color="auto"/>
            <w:left w:val="none" w:sz="0" w:space="0" w:color="auto"/>
            <w:bottom w:val="none" w:sz="0" w:space="0" w:color="auto"/>
            <w:right w:val="none" w:sz="0" w:space="0" w:color="auto"/>
          </w:divBdr>
        </w:div>
        <w:div w:id="469979941">
          <w:marLeft w:val="480"/>
          <w:marRight w:val="0"/>
          <w:marTop w:val="0"/>
          <w:marBottom w:val="0"/>
          <w:divBdr>
            <w:top w:val="none" w:sz="0" w:space="0" w:color="auto"/>
            <w:left w:val="none" w:sz="0" w:space="0" w:color="auto"/>
            <w:bottom w:val="none" w:sz="0" w:space="0" w:color="auto"/>
            <w:right w:val="none" w:sz="0" w:space="0" w:color="auto"/>
          </w:divBdr>
        </w:div>
        <w:div w:id="1261376745">
          <w:marLeft w:val="480"/>
          <w:marRight w:val="0"/>
          <w:marTop w:val="0"/>
          <w:marBottom w:val="0"/>
          <w:divBdr>
            <w:top w:val="none" w:sz="0" w:space="0" w:color="auto"/>
            <w:left w:val="none" w:sz="0" w:space="0" w:color="auto"/>
            <w:bottom w:val="none" w:sz="0" w:space="0" w:color="auto"/>
            <w:right w:val="none" w:sz="0" w:space="0" w:color="auto"/>
          </w:divBdr>
        </w:div>
        <w:div w:id="770591257">
          <w:marLeft w:val="480"/>
          <w:marRight w:val="0"/>
          <w:marTop w:val="0"/>
          <w:marBottom w:val="0"/>
          <w:divBdr>
            <w:top w:val="none" w:sz="0" w:space="0" w:color="auto"/>
            <w:left w:val="none" w:sz="0" w:space="0" w:color="auto"/>
            <w:bottom w:val="none" w:sz="0" w:space="0" w:color="auto"/>
            <w:right w:val="none" w:sz="0" w:space="0" w:color="auto"/>
          </w:divBdr>
        </w:div>
        <w:div w:id="1347710612">
          <w:marLeft w:val="480"/>
          <w:marRight w:val="0"/>
          <w:marTop w:val="0"/>
          <w:marBottom w:val="0"/>
          <w:divBdr>
            <w:top w:val="none" w:sz="0" w:space="0" w:color="auto"/>
            <w:left w:val="none" w:sz="0" w:space="0" w:color="auto"/>
            <w:bottom w:val="none" w:sz="0" w:space="0" w:color="auto"/>
            <w:right w:val="none" w:sz="0" w:space="0" w:color="auto"/>
          </w:divBdr>
        </w:div>
        <w:div w:id="1338267322">
          <w:marLeft w:val="480"/>
          <w:marRight w:val="0"/>
          <w:marTop w:val="0"/>
          <w:marBottom w:val="0"/>
          <w:divBdr>
            <w:top w:val="none" w:sz="0" w:space="0" w:color="auto"/>
            <w:left w:val="none" w:sz="0" w:space="0" w:color="auto"/>
            <w:bottom w:val="none" w:sz="0" w:space="0" w:color="auto"/>
            <w:right w:val="none" w:sz="0" w:space="0" w:color="auto"/>
          </w:divBdr>
        </w:div>
        <w:div w:id="1370493417">
          <w:marLeft w:val="480"/>
          <w:marRight w:val="0"/>
          <w:marTop w:val="0"/>
          <w:marBottom w:val="0"/>
          <w:divBdr>
            <w:top w:val="none" w:sz="0" w:space="0" w:color="auto"/>
            <w:left w:val="none" w:sz="0" w:space="0" w:color="auto"/>
            <w:bottom w:val="none" w:sz="0" w:space="0" w:color="auto"/>
            <w:right w:val="none" w:sz="0" w:space="0" w:color="auto"/>
          </w:divBdr>
        </w:div>
        <w:div w:id="296960030">
          <w:marLeft w:val="480"/>
          <w:marRight w:val="0"/>
          <w:marTop w:val="0"/>
          <w:marBottom w:val="0"/>
          <w:divBdr>
            <w:top w:val="none" w:sz="0" w:space="0" w:color="auto"/>
            <w:left w:val="none" w:sz="0" w:space="0" w:color="auto"/>
            <w:bottom w:val="none" w:sz="0" w:space="0" w:color="auto"/>
            <w:right w:val="none" w:sz="0" w:space="0" w:color="auto"/>
          </w:divBdr>
        </w:div>
        <w:div w:id="1704594961">
          <w:marLeft w:val="480"/>
          <w:marRight w:val="0"/>
          <w:marTop w:val="0"/>
          <w:marBottom w:val="0"/>
          <w:divBdr>
            <w:top w:val="none" w:sz="0" w:space="0" w:color="auto"/>
            <w:left w:val="none" w:sz="0" w:space="0" w:color="auto"/>
            <w:bottom w:val="none" w:sz="0" w:space="0" w:color="auto"/>
            <w:right w:val="none" w:sz="0" w:space="0" w:color="auto"/>
          </w:divBdr>
        </w:div>
        <w:div w:id="719015250">
          <w:marLeft w:val="480"/>
          <w:marRight w:val="0"/>
          <w:marTop w:val="0"/>
          <w:marBottom w:val="0"/>
          <w:divBdr>
            <w:top w:val="none" w:sz="0" w:space="0" w:color="auto"/>
            <w:left w:val="none" w:sz="0" w:space="0" w:color="auto"/>
            <w:bottom w:val="none" w:sz="0" w:space="0" w:color="auto"/>
            <w:right w:val="none" w:sz="0" w:space="0" w:color="auto"/>
          </w:divBdr>
        </w:div>
        <w:div w:id="1549954170">
          <w:marLeft w:val="480"/>
          <w:marRight w:val="0"/>
          <w:marTop w:val="0"/>
          <w:marBottom w:val="0"/>
          <w:divBdr>
            <w:top w:val="none" w:sz="0" w:space="0" w:color="auto"/>
            <w:left w:val="none" w:sz="0" w:space="0" w:color="auto"/>
            <w:bottom w:val="none" w:sz="0" w:space="0" w:color="auto"/>
            <w:right w:val="none" w:sz="0" w:space="0" w:color="auto"/>
          </w:divBdr>
        </w:div>
        <w:div w:id="598685917">
          <w:marLeft w:val="480"/>
          <w:marRight w:val="0"/>
          <w:marTop w:val="0"/>
          <w:marBottom w:val="0"/>
          <w:divBdr>
            <w:top w:val="none" w:sz="0" w:space="0" w:color="auto"/>
            <w:left w:val="none" w:sz="0" w:space="0" w:color="auto"/>
            <w:bottom w:val="none" w:sz="0" w:space="0" w:color="auto"/>
            <w:right w:val="none" w:sz="0" w:space="0" w:color="auto"/>
          </w:divBdr>
        </w:div>
        <w:div w:id="261038105">
          <w:marLeft w:val="480"/>
          <w:marRight w:val="0"/>
          <w:marTop w:val="0"/>
          <w:marBottom w:val="0"/>
          <w:divBdr>
            <w:top w:val="none" w:sz="0" w:space="0" w:color="auto"/>
            <w:left w:val="none" w:sz="0" w:space="0" w:color="auto"/>
            <w:bottom w:val="none" w:sz="0" w:space="0" w:color="auto"/>
            <w:right w:val="none" w:sz="0" w:space="0" w:color="auto"/>
          </w:divBdr>
        </w:div>
        <w:div w:id="2011446269">
          <w:marLeft w:val="480"/>
          <w:marRight w:val="0"/>
          <w:marTop w:val="0"/>
          <w:marBottom w:val="0"/>
          <w:divBdr>
            <w:top w:val="none" w:sz="0" w:space="0" w:color="auto"/>
            <w:left w:val="none" w:sz="0" w:space="0" w:color="auto"/>
            <w:bottom w:val="none" w:sz="0" w:space="0" w:color="auto"/>
            <w:right w:val="none" w:sz="0" w:space="0" w:color="auto"/>
          </w:divBdr>
        </w:div>
        <w:div w:id="1977487686">
          <w:marLeft w:val="480"/>
          <w:marRight w:val="0"/>
          <w:marTop w:val="0"/>
          <w:marBottom w:val="0"/>
          <w:divBdr>
            <w:top w:val="none" w:sz="0" w:space="0" w:color="auto"/>
            <w:left w:val="none" w:sz="0" w:space="0" w:color="auto"/>
            <w:bottom w:val="none" w:sz="0" w:space="0" w:color="auto"/>
            <w:right w:val="none" w:sz="0" w:space="0" w:color="auto"/>
          </w:divBdr>
        </w:div>
        <w:div w:id="613368352">
          <w:marLeft w:val="480"/>
          <w:marRight w:val="0"/>
          <w:marTop w:val="0"/>
          <w:marBottom w:val="0"/>
          <w:divBdr>
            <w:top w:val="none" w:sz="0" w:space="0" w:color="auto"/>
            <w:left w:val="none" w:sz="0" w:space="0" w:color="auto"/>
            <w:bottom w:val="none" w:sz="0" w:space="0" w:color="auto"/>
            <w:right w:val="none" w:sz="0" w:space="0" w:color="auto"/>
          </w:divBdr>
        </w:div>
        <w:div w:id="1706253941">
          <w:marLeft w:val="480"/>
          <w:marRight w:val="0"/>
          <w:marTop w:val="0"/>
          <w:marBottom w:val="0"/>
          <w:divBdr>
            <w:top w:val="none" w:sz="0" w:space="0" w:color="auto"/>
            <w:left w:val="none" w:sz="0" w:space="0" w:color="auto"/>
            <w:bottom w:val="none" w:sz="0" w:space="0" w:color="auto"/>
            <w:right w:val="none" w:sz="0" w:space="0" w:color="auto"/>
          </w:divBdr>
        </w:div>
      </w:divsChild>
    </w:div>
    <w:div w:id="1488740411">
      <w:bodyDiv w:val="1"/>
      <w:marLeft w:val="0"/>
      <w:marRight w:val="0"/>
      <w:marTop w:val="0"/>
      <w:marBottom w:val="0"/>
      <w:divBdr>
        <w:top w:val="none" w:sz="0" w:space="0" w:color="auto"/>
        <w:left w:val="none" w:sz="0" w:space="0" w:color="auto"/>
        <w:bottom w:val="none" w:sz="0" w:space="0" w:color="auto"/>
        <w:right w:val="none" w:sz="0" w:space="0" w:color="auto"/>
      </w:divBdr>
    </w:div>
    <w:div w:id="1491752478">
      <w:bodyDiv w:val="1"/>
      <w:marLeft w:val="0"/>
      <w:marRight w:val="0"/>
      <w:marTop w:val="0"/>
      <w:marBottom w:val="0"/>
      <w:divBdr>
        <w:top w:val="none" w:sz="0" w:space="0" w:color="auto"/>
        <w:left w:val="none" w:sz="0" w:space="0" w:color="auto"/>
        <w:bottom w:val="none" w:sz="0" w:space="0" w:color="auto"/>
        <w:right w:val="none" w:sz="0" w:space="0" w:color="auto"/>
      </w:divBdr>
      <w:divsChild>
        <w:div w:id="2103254043">
          <w:marLeft w:val="0"/>
          <w:marRight w:val="0"/>
          <w:marTop w:val="0"/>
          <w:marBottom w:val="0"/>
          <w:divBdr>
            <w:top w:val="none" w:sz="0" w:space="0" w:color="auto"/>
            <w:left w:val="none" w:sz="0" w:space="0" w:color="auto"/>
            <w:bottom w:val="none" w:sz="0" w:space="0" w:color="auto"/>
            <w:right w:val="none" w:sz="0" w:space="0" w:color="auto"/>
          </w:divBdr>
          <w:divsChild>
            <w:div w:id="1527406495">
              <w:marLeft w:val="0"/>
              <w:marRight w:val="0"/>
              <w:marTop w:val="0"/>
              <w:marBottom w:val="0"/>
              <w:divBdr>
                <w:top w:val="none" w:sz="0" w:space="0" w:color="auto"/>
                <w:left w:val="none" w:sz="0" w:space="0" w:color="auto"/>
                <w:bottom w:val="none" w:sz="0" w:space="0" w:color="auto"/>
                <w:right w:val="none" w:sz="0" w:space="0" w:color="auto"/>
              </w:divBdr>
              <w:divsChild>
                <w:div w:id="89655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75982">
      <w:bodyDiv w:val="1"/>
      <w:marLeft w:val="0"/>
      <w:marRight w:val="0"/>
      <w:marTop w:val="0"/>
      <w:marBottom w:val="0"/>
      <w:divBdr>
        <w:top w:val="none" w:sz="0" w:space="0" w:color="auto"/>
        <w:left w:val="none" w:sz="0" w:space="0" w:color="auto"/>
        <w:bottom w:val="none" w:sz="0" w:space="0" w:color="auto"/>
        <w:right w:val="none" w:sz="0" w:space="0" w:color="auto"/>
      </w:divBdr>
      <w:divsChild>
        <w:div w:id="935290420">
          <w:marLeft w:val="480"/>
          <w:marRight w:val="0"/>
          <w:marTop w:val="0"/>
          <w:marBottom w:val="0"/>
          <w:divBdr>
            <w:top w:val="none" w:sz="0" w:space="0" w:color="auto"/>
            <w:left w:val="none" w:sz="0" w:space="0" w:color="auto"/>
            <w:bottom w:val="none" w:sz="0" w:space="0" w:color="auto"/>
            <w:right w:val="none" w:sz="0" w:space="0" w:color="auto"/>
          </w:divBdr>
        </w:div>
        <w:div w:id="1937905919">
          <w:marLeft w:val="480"/>
          <w:marRight w:val="0"/>
          <w:marTop w:val="0"/>
          <w:marBottom w:val="0"/>
          <w:divBdr>
            <w:top w:val="none" w:sz="0" w:space="0" w:color="auto"/>
            <w:left w:val="none" w:sz="0" w:space="0" w:color="auto"/>
            <w:bottom w:val="none" w:sz="0" w:space="0" w:color="auto"/>
            <w:right w:val="none" w:sz="0" w:space="0" w:color="auto"/>
          </w:divBdr>
        </w:div>
        <w:div w:id="1915165882">
          <w:marLeft w:val="480"/>
          <w:marRight w:val="0"/>
          <w:marTop w:val="0"/>
          <w:marBottom w:val="0"/>
          <w:divBdr>
            <w:top w:val="none" w:sz="0" w:space="0" w:color="auto"/>
            <w:left w:val="none" w:sz="0" w:space="0" w:color="auto"/>
            <w:bottom w:val="none" w:sz="0" w:space="0" w:color="auto"/>
            <w:right w:val="none" w:sz="0" w:space="0" w:color="auto"/>
          </w:divBdr>
        </w:div>
        <w:div w:id="247273985">
          <w:marLeft w:val="480"/>
          <w:marRight w:val="0"/>
          <w:marTop w:val="0"/>
          <w:marBottom w:val="0"/>
          <w:divBdr>
            <w:top w:val="none" w:sz="0" w:space="0" w:color="auto"/>
            <w:left w:val="none" w:sz="0" w:space="0" w:color="auto"/>
            <w:bottom w:val="none" w:sz="0" w:space="0" w:color="auto"/>
            <w:right w:val="none" w:sz="0" w:space="0" w:color="auto"/>
          </w:divBdr>
        </w:div>
        <w:div w:id="441195351">
          <w:marLeft w:val="480"/>
          <w:marRight w:val="0"/>
          <w:marTop w:val="0"/>
          <w:marBottom w:val="0"/>
          <w:divBdr>
            <w:top w:val="none" w:sz="0" w:space="0" w:color="auto"/>
            <w:left w:val="none" w:sz="0" w:space="0" w:color="auto"/>
            <w:bottom w:val="none" w:sz="0" w:space="0" w:color="auto"/>
            <w:right w:val="none" w:sz="0" w:space="0" w:color="auto"/>
          </w:divBdr>
        </w:div>
        <w:div w:id="1678118266">
          <w:marLeft w:val="480"/>
          <w:marRight w:val="0"/>
          <w:marTop w:val="0"/>
          <w:marBottom w:val="0"/>
          <w:divBdr>
            <w:top w:val="none" w:sz="0" w:space="0" w:color="auto"/>
            <w:left w:val="none" w:sz="0" w:space="0" w:color="auto"/>
            <w:bottom w:val="none" w:sz="0" w:space="0" w:color="auto"/>
            <w:right w:val="none" w:sz="0" w:space="0" w:color="auto"/>
          </w:divBdr>
        </w:div>
        <w:div w:id="485979430">
          <w:marLeft w:val="480"/>
          <w:marRight w:val="0"/>
          <w:marTop w:val="0"/>
          <w:marBottom w:val="0"/>
          <w:divBdr>
            <w:top w:val="none" w:sz="0" w:space="0" w:color="auto"/>
            <w:left w:val="none" w:sz="0" w:space="0" w:color="auto"/>
            <w:bottom w:val="none" w:sz="0" w:space="0" w:color="auto"/>
            <w:right w:val="none" w:sz="0" w:space="0" w:color="auto"/>
          </w:divBdr>
        </w:div>
        <w:div w:id="1695766206">
          <w:marLeft w:val="480"/>
          <w:marRight w:val="0"/>
          <w:marTop w:val="0"/>
          <w:marBottom w:val="0"/>
          <w:divBdr>
            <w:top w:val="none" w:sz="0" w:space="0" w:color="auto"/>
            <w:left w:val="none" w:sz="0" w:space="0" w:color="auto"/>
            <w:bottom w:val="none" w:sz="0" w:space="0" w:color="auto"/>
            <w:right w:val="none" w:sz="0" w:space="0" w:color="auto"/>
          </w:divBdr>
        </w:div>
        <w:div w:id="1413551456">
          <w:marLeft w:val="480"/>
          <w:marRight w:val="0"/>
          <w:marTop w:val="0"/>
          <w:marBottom w:val="0"/>
          <w:divBdr>
            <w:top w:val="none" w:sz="0" w:space="0" w:color="auto"/>
            <w:left w:val="none" w:sz="0" w:space="0" w:color="auto"/>
            <w:bottom w:val="none" w:sz="0" w:space="0" w:color="auto"/>
            <w:right w:val="none" w:sz="0" w:space="0" w:color="auto"/>
          </w:divBdr>
        </w:div>
        <w:div w:id="570966962">
          <w:marLeft w:val="480"/>
          <w:marRight w:val="0"/>
          <w:marTop w:val="0"/>
          <w:marBottom w:val="0"/>
          <w:divBdr>
            <w:top w:val="none" w:sz="0" w:space="0" w:color="auto"/>
            <w:left w:val="none" w:sz="0" w:space="0" w:color="auto"/>
            <w:bottom w:val="none" w:sz="0" w:space="0" w:color="auto"/>
            <w:right w:val="none" w:sz="0" w:space="0" w:color="auto"/>
          </w:divBdr>
        </w:div>
        <w:div w:id="562646423">
          <w:marLeft w:val="480"/>
          <w:marRight w:val="0"/>
          <w:marTop w:val="0"/>
          <w:marBottom w:val="0"/>
          <w:divBdr>
            <w:top w:val="none" w:sz="0" w:space="0" w:color="auto"/>
            <w:left w:val="none" w:sz="0" w:space="0" w:color="auto"/>
            <w:bottom w:val="none" w:sz="0" w:space="0" w:color="auto"/>
            <w:right w:val="none" w:sz="0" w:space="0" w:color="auto"/>
          </w:divBdr>
        </w:div>
        <w:div w:id="894047198">
          <w:marLeft w:val="480"/>
          <w:marRight w:val="0"/>
          <w:marTop w:val="0"/>
          <w:marBottom w:val="0"/>
          <w:divBdr>
            <w:top w:val="none" w:sz="0" w:space="0" w:color="auto"/>
            <w:left w:val="none" w:sz="0" w:space="0" w:color="auto"/>
            <w:bottom w:val="none" w:sz="0" w:space="0" w:color="auto"/>
            <w:right w:val="none" w:sz="0" w:space="0" w:color="auto"/>
          </w:divBdr>
        </w:div>
        <w:div w:id="773332399">
          <w:marLeft w:val="480"/>
          <w:marRight w:val="0"/>
          <w:marTop w:val="0"/>
          <w:marBottom w:val="0"/>
          <w:divBdr>
            <w:top w:val="none" w:sz="0" w:space="0" w:color="auto"/>
            <w:left w:val="none" w:sz="0" w:space="0" w:color="auto"/>
            <w:bottom w:val="none" w:sz="0" w:space="0" w:color="auto"/>
            <w:right w:val="none" w:sz="0" w:space="0" w:color="auto"/>
          </w:divBdr>
        </w:div>
        <w:div w:id="1214660482">
          <w:marLeft w:val="480"/>
          <w:marRight w:val="0"/>
          <w:marTop w:val="0"/>
          <w:marBottom w:val="0"/>
          <w:divBdr>
            <w:top w:val="none" w:sz="0" w:space="0" w:color="auto"/>
            <w:left w:val="none" w:sz="0" w:space="0" w:color="auto"/>
            <w:bottom w:val="none" w:sz="0" w:space="0" w:color="auto"/>
            <w:right w:val="none" w:sz="0" w:space="0" w:color="auto"/>
          </w:divBdr>
        </w:div>
        <w:div w:id="37633968">
          <w:marLeft w:val="480"/>
          <w:marRight w:val="0"/>
          <w:marTop w:val="0"/>
          <w:marBottom w:val="0"/>
          <w:divBdr>
            <w:top w:val="none" w:sz="0" w:space="0" w:color="auto"/>
            <w:left w:val="none" w:sz="0" w:space="0" w:color="auto"/>
            <w:bottom w:val="none" w:sz="0" w:space="0" w:color="auto"/>
            <w:right w:val="none" w:sz="0" w:space="0" w:color="auto"/>
          </w:divBdr>
        </w:div>
        <w:div w:id="1341129250">
          <w:marLeft w:val="480"/>
          <w:marRight w:val="0"/>
          <w:marTop w:val="0"/>
          <w:marBottom w:val="0"/>
          <w:divBdr>
            <w:top w:val="none" w:sz="0" w:space="0" w:color="auto"/>
            <w:left w:val="none" w:sz="0" w:space="0" w:color="auto"/>
            <w:bottom w:val="none" w:sz="0" w:space="0" w:color="auto"/>
            <w:right w:val="none" w:sz="0" w:space="0" w:color="auto"/>
          </w:divBdr>
        </w:div>
        <w:div w:id="1670138836">
          <w:marLeft w:val="480"/>
          <w:marRight w:val="0"/>
          <w:marTop w:val="0"/>
          <w:marBottom w:val="0"/>
          <w:divBdr>
            <w:top w:val="none" w:sz="0" w:space="0" w:color="auto"/>
            <w:left w:val="none" w:sz="0" w:space="0" w:color="auto"/>
            <w:bottom w:val="none" w:sz="0" w:space="0" w:color="auto"/>
            <w:right w:val="none" w:sz="0" w:space="0" w:color="auto"/>
          </w:divBdr>
        </w:div>
        <w:div w:id="339966702">
          <w:marLeft w:val="480"/>
          <w:marRight w:val="0"/>
          <w:marTop w:val="0"/>
          <w:marBottom w:val="0"/>
          <w:divBdr>
            <w:top w:val="none" w:sz="0" w:space="0" w:color="auto"/>
            <w:left w:val="none" w:sz="0" w:space="0" w:color="auto"/>
            <w:bottom w:val="none" w:sz="0" w:space="0" w:color="auto"/>
            <w:right w:val="none" w:sz="0" w:space="0" w:color="auto"/>
          </w:divBdr>
        </w:div>
        <w:div w:id="749543023">
          <w:marLeft w:val="480"/>
          <w:marRight w:val="0"/>
          <w:marTop w:val="0"/>
          <w:marBottom w:val="0"/>
          <w:divBdr>
            <w:top w:val="none" w:sz="0" w:space="0" w:color="auto"/>
            <w:left w:val="none" w:sz="0" w:space="0" w:color="auto"/>
            <w:bottom w:val="none" w:sz="0" w:space="0" w:color="auto"/>
            <w:right w:val="none" w:sz="0" w:space="0" w:color="auto"/>
          </w:divBdr>
        </w:div>
        <w:div w:id="176118305">
          <w:marLeft w:val="480"/>
          <w:marRight w:val="0"/>
          <w:marTop w:val="0"/>
          <w:marBottom w:val="0"/>
          <w:divBdr>
            <w:top w:val="none" w:sz="0" w:space="0" w:color="auto"/>
            <w:left w:val="none" w:sz="0" w:space="0" w:color="auto"/>
            <w:bottom w:val="none" w:sz="0" w:space="0" w:color="auto"/>
            <w:right w:val="none" w:sz="0" w:space="0" w:color="auto"/>
          </w:divBdr>
        </w:div>
        <w:div w:id="1482162900">
          <w:marLeft w:val="480"/>
          <w:marRight w:val="0"/>
          <w:marTop w:val="0"/>
          <w:marBottom w:val="0"/>
          <w:divBdr>
            <w:top w:val="none" w:sz="0" w:space="0" w:color="auto"/>
            <w:left w:val="none" w:sz="0" w:space="0" w:color="auto"/>
            <w:bottom w:val="none" w:sz="0" w:space="0" w:color="auto"/>
            <w:right w:val="none" w:sz="0" w:space="0" w:color="auto"/>
          </w:divBdr>
        </w:div>
        <w:div w:id="192420574">
          <w:marLeft w:val="480"/>
          <w:marRight w:val="0"/>
          <w:marTop w:val="0"/>
          <w:marBottom w:val="0"/>
          <w:divBdr>
            <w:top w:val="none" w:sz="0" w:space="0" w:color="auto"/>
            <w:left w:val="none" w:sz="0" w:space="0" w:color="auto"/>
            <w:bottom w:val="none" w:sz="0" w:space="0" w:color="auto"/>
            <w:right w:val="none" w:sz="0" w:space="0" w:color="auto"/>
          </w:divBdr>
        </w:div>
        <w:div w:id="1401169265">
          <w:marLeft w:val="480"/>
          <w:marRight w:val="0"/>
          <w:marTop w:val="0"/>
          <w:marBottom w:val="0"/>
          <w:divBdr>
            <w:top w:val="none" w:sz="0" w:space="0" w:color="auto"/>
            <w:left w:val="none" w:sz="0" w:space="0" w:color="auto"/>
            <w:bottom w:val="none" w:sz="0" w:space="0" w:color="auto"/>
            <w:right w:val="none" w:sz="0" w:space="0" w:color="auto"/>
          </w:divBdr>
        </w:div>
        <w:div w:id="1699240435">
          <w:marLeft w:val="480"/>
          <w:marRight w:val="0"/>
          <w:marTop w:val="0"/>
          <w:marBottom w:val="0"/>
          <w:divBdr>
            <w:top w:val="none" w:sz="0" w:space="0" w:color="auto"/>
            <w:left w:val="none" w:sz="0" w:space="0" w:color="auto"/>
            <w:bottom w:val="none" w:sz="0" w:space="0" w:color="auto"/>
            <w:right w:val="none" w:sz="0" w:space="0" w:color="auto"/>
          </w:divBdr>
        </w:div>
        <w:div w:id="1740592958">
          <w:marLeft w:val="480"/>
          <w:marRight w:val="0"/>
          <w:marTop w:val="0"/>
          <w:marBottom w:val="0"/>
          <w:divBdr>
            <w:top w:val="none" w:sz="0" w:space="0" w:color="auto"/>
            <w:left w:val="none" w:sz="0" w:space="0" w:color="auto"/>
            <w:bottom w:val="none" w:sz="0" w:space="0" w:color="auto"/>
            <w:right w:val="none" w:sz="0" w:space="0" w:color="auto"/>
          </w:divBdr>
        </w:div>
        <w:div w:id="1966109017">
          <w:marLeft w:val="480"/>
          <w:marRight w:val="0"/>
          <w:marTop w:val="0"/>
          <w:marBottom w:val="0"/>
          <w:divBdr>
            <w:top w:val="none" w:sz="0" w:space="0" w:color="auto"/>
            <w:left w:val="none" w:sz="0" w:space="0" w:color="auto"/>
            <w:bottom w:val="none" w:sz="0" w:space="0" w:color="auto"/>
            <w:right w:val="none" w:sz="0" w:space="0" w:color="auto"/>
          </w:divBdr>
        </w:div>
        <w:div w:id="69934114">
          <w:marLeft w:val="480"/>
          <w:marRight w:val="0"/>
          <w:marTop w:val="0"/>
          <w:marBottom w:val="0"/>
          <w:divBdr>
            <w:top w:val="none" w:sz="0" w:space="0" w:color="auto"/>
            <w:left w:val="none" w:sz="0" w:space="0" w:color="auto"/>
            <w:bottom w:val="none" w:sz="0" w:space="0" w:color="auto"/>
            <w:right w:val="none" w:sz="0" w:space="0" w:color="auto"/>
          </w:divBdr>
        </w:div>
        <w:div w:id="1393699605">
          <w:marLeft w:val="480"/>
          <w:marRight w:val="0"/>
          <w:marTop w:val="0"/>
          <w:marBottom w:val="0"/>
          <w:divBdr>
            <w:top w:val="none" w:sz="0" w:space="0" w:color="auto"/>
            <w:left w:val="none" w:sz="0" w:space="0" w:color="auto"/>
            <w:bottom w:val="none" w:sz="0" w:space="0" w:color="auto"/>
            <w:right w:val="none" w:sz="0" w:space="0" w:color="auto"/>
          </w:divBdr>
        </w:div>
        <w:div w:id="1446537639">
          <w:marLeft w:val="480"/>
          <w:marRight w:val="0"/>
          <w:marTop w:val="0"/>
          <w:marBottom w:val="0"/>
          <w:divBdr>
            <w:top w:val="none" w:sz="0" w:space="0" w:color="auto"/>
            <w:left w:val="none" w:sz="0" w:space="0" w:color="auto"/>
            <w:bottom w:val="none" w:sz="0" w:space="0" w:color="auto"/>
            <w:right w:val="none" w:sz="0" w:space="0" w:color="auto"/>
          </w:divBdr>
        </w:div>
        <w:div w:id="1416393592">
          <w:marLeft w:val="480"/>
          <w:marRight w:val="0"/>
          <w:marTop w:val="0"/>
          <w:marBottom w:val="0"/>
          <w:divBdr>
            <w:top w:val="none" w:sz="0" w:space="0" w:color="auto"/>
            <w:left w:val="none" w:sz="0" w:space="0" w:color="auto"/>
            <w:bottom w:val="none" w:sz="0" w:space="0" w:color="auto"/>
            <w:right w:val="none" w:sz="0" w:space="0" w:color="auto"/>
          </w:divBdr>
        </w:div>
        <w:div w:id="1746955687">
          <w:marLeft w:val="480"/>
          <w:marRight w:val="0"/>
          <w:marTop w:val="0"/>
          <w:marBottom w:val="0"/>
          <w:divBdr>
            <w:top w:val="none" w:sz="0" w:space="0" w:color="auto"/>
            <w:left w:val="none" w:sz="0" w:space="0" w:color="auto"/>
            <w:bottom w:val="none" w:sz="0" w:space="0" w:color="auto"/>
            <w:right w:val="none" w:sz="0" w:space="0" w:color="auto"/>
          </w:divBdr>
        </w:div>
      </w:divsChild>
    </w:div>
    <w:div w:id="1507281546">
      <w:bodyDiv w:val="1"/>
      <w:marLeft w:val="0"/>
      <w:marRight w:val="0"/>
      <w:marTop w:val="0"/>
      <w:marBottom w:val="0"/>
      <w:divBdr>
        <w:top w:val="none" w:sz="0" w:space="0" w:color="auto"/>
        <w:left w:val="none" w:sz="0" w:space="0" w:color="auto"/>
        <w:bottom w:val="none" w:sz="0" w:space="0" w:color="auto"/>
        <w:right w:val="none" w:sz="0" w:space="0" w:color="auto"/>
      </w:divBdr>
      <w:divsChild>
        <w:div w:id="1270119338">
          <w:marLeft w:val="480"/>
          <w:marRight w:val="0"/>
          <w:marTop w:val="0"/>
          <w:marBottom w:val="0"/>
          <w:divBdr>
            <w:top w:val="none" w:sz="0" w:space="0" w:color="auto"/>
            <w:left w:val="none" w:sz="0" w:space="0" w:color="auto"/>
            <w:bottom w:val="none" w:sz="0" w:space="0" w:color="auto"/>
            <w:right w:val="none" w:sz="0" w:space="0" w:color="auto"/>
          </w:divBdr>
        </w:div>
        <w:div w:id="636953771">
          <w:marLeft w:val="480"/>
          <w:marRight w:val="0"/>
          <w:marTop w:val="0"/>
          <w:marBottom w:val="0"/>
          <w:divBdr>
            <w:top w:val="none" w:sz="0" w:space="0" w:color="auto"/>
            <w:left w:val="none" w:sz="0" w:space="0" w:color="auto"/>
            <w:bottom w:val="none" w:sz="0" w:space="0" w:color="auto"/>
            <w:right w:val="none" w:sz="0" w:space="0" w:color="auto"/>
          </w:divBdr>
        </w:div>
        <w:div w:id="427971084">
          <w:marLeft w:val="480"/>
          <w:marRight w:val="0"/>
          <w:marTop w:val="0"/>
          <w:marBottom w:val="0"/>
          <w:divBdr>
            <w:top w:val="none" w:sz="0" w:space="0" w:color="auto"/>
            <w:left w:val="none" w:sz="0" w:space="0" w:color="auto"/>
            <w:bottom w:val="none" w:sz="0" w:space="0" w:color="auto"/>
            <w:right w:val="none" w:sz="0" w:space="0" w:color="auto"/>
          </w:divBdr>
        </w:div>
        <w:div w:id="1348025278">
          <w:marLeft w:val="480"/>
          <w:marRight w:val="0"/>
          <w:marTop w:val="0"/>
          <w:marBottom w:val="0"/>
          <w:divBdr>
            <w:top w:val="none" w:sz="0" w:space="0" w:color="auto"/>
            <w:left w:val="none" w:sz="0" w:space="0" w:color="auto"/>
            <w:bottom w:val="none" w:sz="0" w:space="0" w:color="auto"/>
            <w:right w:val="none" w:sz="0" w:space="0" w:color="auto"/>
          </w:divBdr>
        </w:div>
        <w:div w:id="1752895930">
          <w:marLeft w:val="480"/>
          <w:marRight w:val="0"/>
          <w:marTop w:val="0"/>
          <w:marBottom w:val="0"/>
          <w:divBdr>
            <w:top w:val="none" w:sz="0" w:space="0" w:color="auto"/>
            <w:left w:val="none" w:sz="0" w:space="0" w:color="auto"/>
            <w:bottom w:val="none" w:sz="0" w:space="0" w:color="auto"/>
            <w:right w:val="none" w:sz="0" w:space="0" w:color="auto"/>
          </w:divBdr>
        </w:div>
        <w:div w:id="444347815">
          <w:marLeft w:val="480"/>
          <w:marRight w:val="0"/>
          <w:marTop w:val="0"/>
          <w:marBottom w:val="0"/>
          <w:divBdr>
            <w:top w:val="none" w:sz="0" w:space="0" w:color="auto"/>
            <w:left w:val="none" w:sz="0" w:space="0" w:color="auto"/>
            <w:bottom w:val="none" w:sz="0" w:space="0" w:color="auto"/>
            <w:right w:val="none" w:sz="0" w:space="0" w:color="auto"/>
          </w:divBdr>
        </w:div>
        <w:div w:id="345637559">
          <w:marLeft w:val="480"/>
          <w:marRight w:val="0"/>
          <w:marTop w:val="0"/>
          <w:marBottom w:val="0"/>
          <w:divBdr>
            <w:top w:val="none" w:sz="0" w:space="0" w:color="auto"/>
            <w:left w:val="none" w:sz="0" w:space="0" w:color="auto"/>
            <w:bottom w:val="none" w:sz="0" w:space="0" w:color="auto"/>
            <w:right w:val="none" w:sz="0" w:space="0" w:color="auto"/>
          </w:divBdr>
        </w:div>
        <w:div w:id="2021353715">
          <w:marLeft w:val="480"/>
          <w:marRight w:val="0"/>
          <w:marTop w:val="0"/>
          <w:marBottom w:val="0"/>
          <w:divBdr>
            <w:top w:val="none" w:sz="0" w:space="0" w:color="auto"/>
            <w:left w:val="none" w:sz="0" w:space="0" w:color="auto"/>
            <w:bottom w:val="none" w:sz="0" w:space="0" w:color="auto"/>
            <w:right w:val="none" w:sz="0" w:space="0" w:color="auto"/>
          </w:divBdr>
        </w:div>
        <w:div w:id="1712609637">
          <w:marLeft w:val="480"/>
          <w:marRight w:val="0"/>
          <w:marTop w:val="0"/>
          <w:marBottom w:val="0"/>
          <w:divBdr>
            <w:top w:val="none" w:sz="0" w:space="0" w:color="auto"/>
            <w:left w:val="none" w:sz="0" w:space="0" w:color="auto"/>
            <w:bottom w:val="none" w:sz="0" w:space="0" w:color="auto"/>
            <w:right w:val="none" w:sz="0" w:space="0" w:color="auto"/>
          </w:divBdr>
        </w:div>
        <w:div w:id="880285858">
          <w:marLeft w:val="480"/>
          <w:marRight w:val="0"/>
          <w:marTop w:val="0"/>
          <w:marBottom w:val="0"/>
          <w:divBdr>
            <w:top w:val="none" w:sz="0" w:space="0" w:color="auto"/>
            <w:left w:val="none" w:sz="0" w:space="0" w:color="auto"/>
            <w:bottom w:val="none" w:sz="0" w:space="0" w:color="auto"/>
            <w:right w:val="none" w:sz="0" w:space="0" w:color="auto"/>
          </w:divBdr>
        </w:div>
        <w:div w:id="2062247473">
          <w:marLeft w:val="480"/>
          <w:marRight w:val="0"/>
          <w:marTop w:val="0"/>
          <w:marBottom w:val="0"/>
          <w:divBdr>
            <w:top w:val="none" w:sz="0" w:space="0" w:color="auto"/>
            <w:left w:val="none" w:sz="0" w:space="0" w:color="auto"/>
            <w:bottom w:val="none" w:sz="0" w:space="0" w:color="auto"/>
            <w:right w:val="none" w:sz="0" w:space="0" w:color="auto"/>
          </w:divBdr>
        </w:div>
        <w:div w:id="2008358939">
          <w:marLeft w:val="480"/>
          <w:marRight w:val="0"/>
          <w:marTop w:val="0"/>
          <w:marBottom w:val="0"/>
          <w:divBdr>
            <w:top w:val="none" w:sz="0" w:space="0" w:color="auto"/>
            <w:left w:val="none" w:sz="0" w:space="0" w:color="auto"/>
            <w:bottom w:val="none" w:sz="0" w:space="0" w:color="auto"/>
            <w:right w:val="none" w:sz="0" w:space="0" w:color="auto"/>
          </w:divBdr>
        </w:div>
        <w:div w:id="2032607413">
          <w:marLeft w:val="480"/>
          <w:marRight w:val="0"/>
          <w:marTop w:val="0"/>
          <w:marBottom w:val="0"/>
          <w:divBdr>
            <w:top w:val="none" w:sz="0" w:space="0" w:color="auto"/>
            <w:left w:val="none" w:sz="0" w:space="0" w:color="auto"/>
            <w:bottom w:val="none" w:sz="0" w:space="0" w:color="auto"/>
            <w:right w:val="none" w:sz="0" w:space="0" w:color="auto"/>
          </w:divBdr>
        </w:div>
        <w:div w:id="286815698">
          <w:marLeft w:val="480"/>
          <w:marRight w:val="0"/>
          <w:marTop w:val="0"/>
          <w:marBottom w:val="0"/>
          <w:divBdr>
            <w:top w:val="none" w:sz="0" w:space="0" w:color="auto"/>
            <w:left w:val="none" w:sz="0" w:space="0" w:color="auto"/>
            <w:bottom w:val="none" w:sz="0" w:space="0" w:color="auto"/>
            <w:right w:val="none" w:sz="0" w:space="0" w:color="auto"/>
          </w:divBdr>
        </w:div>
        <w:div w:id="1658067357">
          <w:marLeft w:val="480"/>
          <w:marRight w:val="0"/>
          <w:marTop w:val="0"/>
          <w:marBottom w:val="0"/>
          <w:divBdr>
            <w:top w:val="none" w:sz="0" w:space="0" w:color="auto"/>
            <w:left w:val="none" w:sz="0" w:space="0" w:color="auto"/>
            <w:bottom w:val="none" w:sz="0" w:space="0" w:color="auto"/>
            <w:right w:val="none" w:sz="0" w:space="0" w:color="auto"/>
          </w:divBdr>
        </w:div>
        <w:div w:id="187912713">
          <w:marLeft w:val="480"/>
          <w:marRight w:val="0"/>
          <w:marTop w:val="0"/>
          <w:marBottom w:val="0"/>
          <w:divBdr>
            <w:top w:val="none" w:sz="0" w:space="0" w:color="auto"/>
            <w:left w:val="none" w:sz="0" w:space="0" w:color="auto"/>
            <w:bottom w:val="none" w:sz="0" w:space="0" w:color="auto"/>
            <w:right w:val="none" w:sz="0" w:space="0" w:color="auto"/>
          </w:divBdr>
        </w:div>
        <w:div w:id="2062821500">
          <w:marLeft w:val="480"/>
          <w:marRight w:val="0"/>
          <w:marTop w:val="0"/>
          <w:marBottom w:val="0"/>
          <w:divBdr>
            <w:top w:val="none" w:sz="0" w:space="0" w:color="auto"/>
            <w:left w:val="none" w:sz="0" w:space="0" w:color="auto"/>
            <w:bottom w:val="none" w:sz="0" w:space="0" w:color="auto"/>
            <w:right w:val="none" w:sz="0" w:space="0" w:color="auto"/>
          </w:divBdr>
        </w:div>
        <w:div w:id="1753113819">
          <w:marLeft w:val="480"/>
          <w:marRight w:val="0"/>
          <w:marTop w:val="0"/>
          <w:marBottom w:val="0"/>
          <w:divBdr>
            <w:top w:val="none" w:sz="0" w:space="0" w:color="auto"/>
            <w:left w:val="none" w:sz="0" w:space="0" w:color="auto"/>
            <w:bottom w:val="none" w:sz="0" w:space="0" w:color="auto"/>
            <w:right w:val="none" w:sz="0" w:space="0" w:color="auto"/>
          </w:divBdr>
        </w:div>
        <w:div w:id="2000187396">
          <w:marLeft w:val="480"/>
          <w:marRight w:val="0"/>
          <w:marTop w:val="0"/>
          <w:marBottom w:val="0"/>
          <w:divBdr>
            <w:top w:val="none" w:sz="0" w:space="0" w:color="auto"/>
            <w:left w:val="none" w:sz="0" w:space="0" w:color="auto"/>
            <w:bottom w:val="none" w:sz="0" w:space="0" w:color="auto"/>
            <w:right w:val="none" w:sz="0" w:space="0" w:color="auto"/>
          </w:divBdr>
        </w:div>
        <w:div w:id="1570770856">
          <w:marLeft w:val="480"/>
          <w:marRight w:val="0"/>
          <w:marTop w:val="0"/>
          <w:marBottom w:val="0"/>
          <w:divBdr>
            <w:top w:val="none" w:sz="0" w:space="0" w:color="auto"/>
            <w:left w:val="none" w:sz="0" w:space="0" w:color="auto"/>
            <w:bottom w:val="none" w:sz="0" w:space="0" w:color="auto"/>
            <w:right w:val="none" w:sz="0" w:space="0" w:color="auto"/>
          </w:divBdr>
        </w:div>
        <w:div w:id="1954703512">
          <w:marLeft w:val="480"/>
          <w:marRight w:val="0"/>
          <w:marTop w:val="0"/>
          <w:marBottom w:val="0"/>
          <w:divBdr>
            <w:top w:val="none" w:sz="0" w:space="0" w:color="auto"/>
            <w:left w:val="none" w:sz="0" w:space="0" w:color="auto"/>
            <w:bottom w:val="none" w:sz="0" w:space="0" w:color="auto"/>
            <w:right w:val="none" w:sz="0" w:space="0" w:color="auto"/>
          </w:divBdr>
        </w:div>
        <w:div w:id="1777559866">
          <w:marLeft w:val="480"/>
          <w:marRight w:val="0"/>
          <w:marTop w:val="0"/>
          <w:marBottom w:val="0"/>
          <w:divBdr>
            <w:top w:val="none" w:sz="0" w:space="0" w:color="auto"/>
            <w:left w:val="none" w:sz="0" w:space="0" w:color="auto"/>
            <w:bottom w:val="none" w:sz="0" w:space="0" w:color="auto"/>
            <w:right w:val="none" w:sz="0" w:space="0" w:color="auto"/>
          </w:divBdr>
        </w:div>
        <w:div w:id="875704612">
          <w:marLeft w:val="480"/>
          <w:marRight w:val="0"/>
          <w:marTop w:val="0"/>
          <w:marBottom w:val="0"/>
          <w:divBdr>
            <w:top w:val="none" w:sz="0" w:space="0" w:color="auto"/>
            <w:left w:val="none" w:sz="0" w:space="0" w:color="auto"/>
            <w:bottom w:val="none" w:sz="0" w:space="0" w:color="auto"/>
            <w:right w:val="none" w:sz="0" w:space="0" w:color="auto"/>
          </w:divBdr>
        </w:div>
        <w:div w:id="1070694078">
          <w:marLeft w:val="480"/>
          <w:marRight w:val="0"/>
          <w:marTop w:val="0"/>
          <w:marBottom w:val="0"/>
          <w:divBdr>
            <w:top w:val="none" w:sz="0" w:space="0" w:color="auto"/>
            <w:left w:val="none" w:sz="0" w:space="0" w:color="auto"/>
            <w:bottom w:val="none" w:sz="0" w:space="0" w:color="auto"/>
            <w:right w:val="none" w:sz="0" w:space="0" w:color="auto"/>
          </w:divBdr>
        </w:div>
        <w:div w:id="413819706">
          <w:marLeft w:val="480"/>
          <w:marRight w:val="0"/>
          <w:marTop w:val="0"/>
          <w:marBottom w:val="0"/>
          <w:divBdr>
            <w:top w:val="none" w:sz="0" w:space="0" w:color="auto"/>
            <w:left w:val="none" w:sz="0" w:space="0" w:color="auto"/>
            <w:bottom w:val="none" w:sz="0" w:space="0" w:color="auto"/>
            <w:right w:val="none" w:sz="0" w:space="0" w:color="auto"/>
          </w:divBdr>
        </w:div>
        <w:div w:id="960301627">
          <w:marLeft w:val="480"/>
          <w:marRight w:val="0"/>
          <w:marTop w:val="0"/>
          <w:marBottom w:val="0"/>
          <w:divBdr>
            <w:top w:val="none" w:sz="0" w:space="0" w:color="auto"/>
            <w:left w:val="none" w:sz="0" w:space="0" w:color="auto"/>
            <w:bottom w:val="none" w:sz="0" w:space="0" w:color="auto"/>
            <w:right w:val="none" w:sz="0" w:space="0" w:color="auto"/>
          </w:divBdr>
        </w:div>
        <w:div w:id="1863936640">
          <w:marLeft w:val="480"/>
          <w:marRight w:val="0"/>
          <w:marTop w:val="0"/>
          <w:marBottom w:val="0"/>
          <w:divBdr>
            <w:top w:val="none" w:sz="0" w:space="0" w:color="auto"/>
            <w:left w:val="none" w:sz="0" w:space="0" w:color="auto"/>
            <w:bottom w:val="none" w:sz="0" w:space="0" w:color="auto"/>
            <w:right w:val="none" w:sz="0" w:space="0" w:color="auto"/>
          </w:divBdr>
        </w:div>
        <w:div w:id="1172836148">
          <w:marLeft w:val="480"/>
          <w:marRight w:val="0"/>
          <w:marTop w:val="0"/>
          <w:marBottom w:val="0"/>
          <w:divBdr>
            <w:top w:val="none" w:sz="0" w:space="0" w:color="auto"/>
            <w:left w:val="none" w:sz="0" w:space="0" w:color="auto"/>
            <w:bottom w:val="none" w:sz="0" w:space="0" w:color="auto"/>
            <w:right w:val="none" w:sz="0" w:space="0" w:color="auto"/>
          </w:divBdr>
        </w:div>
        <w:div w:id="10113000">
          <w:marLeft w:val="480"/>
          <w:marRight w:val="0"/>
          <w:marTop w:val="0"/>
          <w:marBottom w:val="0"/>
          <w:divBdr>
            <w:top w:val="none" w:sz="0" w:space="0" w:color="auto"/>
            <w:left w:val="none" w:sz="0" w:space="0" w:color="auto"/>
            <w:bottom w:val="none" w:sz="0" w:space="0" w:color="auto"/>
            <w:right w:val="none" w:sz="0" w:space="0" w:color="auto"/>
          </w:divBdr>
        </w:div>
        <w:div w:id="1478179576">
          <w:marLeft w:val="480"/>
          <w:marRight w:val="0"/>
          <w:marTop w:val="0"/>
          <w:marBottom w:val="0"/>
          <w:divBdr>
            <w:top w:val="none" w:sz="0" w:space="0" w:color="auto"/>
            <w:left w:val="none" w:sz="0" w:space="0" w:color="auto"/>
            <w:bottom w:val="none" w:sz="0" w:space="0" w:color="auto"/>
            <w:right w:val="none" w:sz="0" w:space="0" w:color="auto"/>
          </w:divBdr>
        </w:div>
        <w:div w:id="631598194">
          <w:marLeft w:val="480"/>
          <w:marRight w:val="0"/>
          <w:marTop w:val="0"/>
          <w:marBottom w:val="0"/>
          <w:divBdr>
            <w:top w:val="none" w:sz="0" w:space="0" w:color="auto"/>
            <w:left w:val="none" w:sz="0" w:space="0" w:color="auto"/>
            <w:bottom w:val="none" w:sz="0" w:space="0" w:color="auto"/>
            <w:right w:val="none" w:sz="0" w:space="0" w:color="auto"/>
          </w:divBdr>
        </w:div>
        <w:div w:id="796222346">
          <w:marLeft w:val="480"/>
          <w:marRight w:val="0"/>
          <w:marTop w:val="0"/>
          <w:marBottom w:val="0"/>
          <w:divBdr>
            <w:top w:val="none" w:sz="0" w:space="0" w:color="auto"/>
            <w:left w:val="none" w:sz="0" w:space="0" w:color="auto"/>
            <w:bottom w:val="none" w:sz="0" w:space="0" w:color="auto"/>
            <w:right w:val="none" w:sz="0" w:space="0" w:color="auto"/>
          </w:divBdr>
        </w:div>
        <w:div w:id="247429526">
          <w:marLeft w:val="480"/>
          <w:marRight w:val="0"/>
          <w:marTop w:val="0"/>
          <w:marBottom w:val="0"/>
          <w:divBdr>
            <w:top w:val="none" w:sz="0" w:space="0" w:color="auto"/>
            <w:left w:val="none" w:sz="0" w:space="0" w:color="auto"/>
            <w:bottom w:val="none" w:sz="0" w:space="0" w:color="auto"/>
            <w:right w:val="none" w:sz="0" w:space="0" w:color="auto"/>
          </w:divBdr>
        </w:div>
        <w:div w:id="2004819937">
          <w:marLeft w:val="480"/>
          <w:marRight w:val="0"/>
          <w:marTop w:val="0"/>
          <w:marBottom w:val="0"/>
          <w:divBdr>
            <w:top w:val="none" w:sz="0" w:space="0" w:color="auto"/>
            <w:left w:val="none" w:sz="0" w:space="0" w:color="auto"/>
            <w:bottom w:val="none" w:sz="0" w:space="0" w:color="auto"/>
            <w:right w:val="none" w:sz="0" w:space="0" w:color="auto"/>
          </w:divBdr>
        </w:div>
        <w:div w:id="123928938">
          <w:marLeft w:val="480"/>
          <w:marRight w:val="0"/>
          <w:marTop w:val="0"/>
          <w:marBottom w:val="0"/>
          <w:divBdr>
            <w:top w:val="none" w:sz="0" w:space="0" w:color="auto"/>
            <w:left w:val="none" w:sz="0" w:space="0" w:color="auto"/>
            <w:bottom w:val="none" w:sz="0" w:space="0" w:color="auto"/>
            <w:right w:val="none" w:sz="0" w:space="0" w:color="auto"/>
          </w:divBdr>
        </w:div>
        <w:div w:id="401098452">
          <w:marLeft w:val="480"/>
          <w:marRight w:val="0"/>
          <w:marTop w:val="0"/>
          <w:marBottom w:val="0"/>
          <w:divBdr>
            <w:top w:val="none" w:sz="0" w:space="0" w:color="auto"/>
            <w:left w:val="none" w:sz="0" w:space="0" w:color="auto"/>
            <w:bottom w:val="none" w:sz="0" w:space="0" w:color="auto"/>
            <w:right w:val="none" w:sz="0" w:space="0" w:color="auto"/>
          </w:divBdr>
        </w:div>
      </w:divsChild>
    </w:div>
    <w:div w:id="1511675432">
      <w:bodyDiv w:val="1"/>
      <w:marLeft w:val="0"/>
      <w:marRight w:val="0"/>
      <w:marTop w:val="0"/>
      <w:marBottom w:val="0"/>
      <w:divBdr>
        <w:top w:val="none" w:sz="0" w:space="0" w:color="auto"/>
        <w:left w:val="none" w:sz="0" w:space="0" w:color="auto"/>
        <w:bottom w:val="none" w:sz="0" w:space="0" w:color="auto"/>
        <w:right w:val="none" w:sz="0" w:space="0" w:color="auto"/>
      </w:divBdr>
      <w:divsChild>
        <w:div w:id="508132814">
          <w:marLeft w:val="480"/>
          <w:marRight w:val="0"/>
          <w:marTop w:val="0"/>
          <w:marBottom w:val="0"/>
          <w:divBdr>
            <w:top w:val="none" w:sz="0" w:space="0" w:color="auto"/>
            <w:left w:val="none" w:sz="0" w:space="0" w:color="auto"/>
            <w:bottom w:val="none" w:sz="0" w:space="0" w:color="auto"/>
            <w:right w:val="none" w:sz="0" w:space="0" w:color="auto"/>
          </w:divBdr>
        </w:div>
        <w:div w:id="1891304131">
          <w:marLeft w:val="480"/>
          <w:marRight w:val="0"/>
          <w:marTop w:val="0"/>
          <w:marBottom w:val="0"/>
          <w:divBdr>
            <w:top w:val="none" w:sz="0" w:space="0" w:color="auto"/>
            <w:left w:val="none" w:sz="0" w:space="0" w:color="auto"/>
            <w:bottom w:val="none" w:sz="0" w:space="0" w:color="auto"/>
            <w:right w:val="none" w:sz="0" w:space="0" w:color="auto"/>
          </w:divBdr>
        </w:div>
        <w:div w:id="37555586">
          <w:marLeft w:val="480"/>
          <w:marRight w:val="0"/>
          <w:marTop w:val="0"/>
          <w:marBottom w:val="0"/>
          <w:divBdr>
            <w:top w:val="none" w:sz="0" w:space="0" w:color="auto"/>
            <w:left w:val="none" w:sz="0" w:space="0" w:color="auto"/>
            <w:bottom w:val="none" w:sz="0" w:space="0" w:color="auto"/>
            <w:right w:val="none" w:sz="0" w:space="0" w:color="auto"/>
          </w:divBdr>
        </w:div>
        <w:div w:id="1068575485">
          <w:marLeft w:val="480"/>
          <w:marRight w:val="0"/>
          <w:marTop w:val="0"/>
          <w:marBottom w:val="0"/>
          <w:divBdr>
            <w:top w:val="none" w:sz="0" w:space="0" w:color="auto"/>
            <w:left w:val="none" w:sz="0" w:space="0" w:color="auto"/>
            <w:bottom w:val="none" w:sz="0" w:space="0" w:color="auto"/>
            <w:right w:val="none" w:sz="0" w:space="0" w:color="auto"/>
          </w:divBdr>
        </w:div>
        <w:div w:id="1217008966">
          <w:marLeft w:val="480"/>
          <w:marRight w:val="0"/>
          <w:marTop w:val="0"/>
          <w:marBottom w:val="0"/>
          <w:divBdr>
            <w:top w:val="none" w:sz="0" w:space="0" w:color="auto"/>
            <w:left w:val="none" w:sz="0" w:space="0" w:color="auto"/>
            <w:bottom w:val="none" w:sz="0" w:space="0" w:color="auto"/>
            <w:right w:val="none" w:sz="0" w:space="0" w:color="auto"/>
          </w:divBdr>
        </w:div>
        <w:div w:id="923805453">
          <w:marLeft w:val="480"/>
          <w:marRight w:val="0"/>
          <w:marTop w:val="0"/>
          <w:marBottom w:val="0"/>
          <w:divBdr>
            <w:top w:val="none" w:sz="0" w:space="0" w:color="auto"/>
            <w:left w:val="none" w:sz="0" w:space="0" w:color="auto"/>
            <w:bottom w:val="none" w:sz="0" w:space="0" w:color="auto"/>
            <w:right w:val="none" w:sz="0" w:space="0" w:color="auto"/>
          </w:divBdr>
        </w:div>
        <w:div w:id="991711359">
          <w:marLeft w:val="480"/>
          <w:marRight w:val="0"/>
          <w:marTop w:val="0"/>
          <w:marBottom w:val="0"/>
          <w:divBdr>
            <w:top w:val="none" w:sz="0" w:space="0" w:color="auto"/>
            <w:left w:val="none" w:sz="0" w:space="0" w:color="auto"/>
            <w:bottom w:val="none" w:sz="0" w:space="0" w:color="auto"/>
            <w:right w:val="none" w:sz="0" w:space="0" w:color="auto"/>
          </w:divBdr>
        </w:div>
        <w:div w:id="1055423036">
          <w:marLeft w:val="480"/>
          <w:marRight w:val="0"/>
          <w:marTop w:val="0"/>
          <w:marBottom w:val="0"/>
          <w:divBdr>
            <w:top w:val="none" w:sz="0" w:space="0" w:color="auto"/>
            <w:left w:val="none" w:sz="0" w:space="0" w:color="auto"/>
            <w:bottom w:val="none" w:sz="0" w:space="0" w:color="auto"/>
            <w:right w:val="none" w:sz="0" w:space="0" w:color="auto"/>
          </w:divBdr>
        </w:div>
        <w:div w:id="1912544422">
          <w:marLeft w:val="480"/>
          <w:marRight w:val="0"/>
          <w:marTop w:val="0"/>
          <w:marBottom w:val="0"/>
          <w:divBdr>
            <w:top w:val="none" w:sz="0" w:space="0" w:color="auto"/>
            <w:left w:val="none" w:sz="0" w:space="0" w:color="auto"/>
            <w:bottom w:val="none" w:sz="0" w:space="0" w:color="auto"/>
            <w:right w:val="none" w:sz="0" w:space="0" w:color="auto"/>
          </w:divBdr>
        </w:div>
        <w:div w:id="341126757">
          <w:marLeft w:val="480"/>
          <w:marRight w:val="0"/>
          <w:marTop w:val="0"/>
          <w:marBottom w:val="0"/>
          <w:divBdr>
            <w:top w:val="none" w:sz="0" w:space="0" w:color="auto"/>
            <w:left w:val="none" w:sz="0" w:space="0" w:color="auto"/>
            <w:bottom w:val="none" w:sz="0" w:space="0" w:color="auto"/>
            <w:right w:val="none" w:sz="0" w:space="0" w:color="auto"/>
          </w:divBdr>
        </w:div>
        <w:div w:id="1703243281">
          <w:marLeft w:val="480"/>
          <w:marRight w:val="0"/>
          <w:marTop w:val="0"/>
          <w:marBottom w:val="0"/>
          <w:divBdr>
            <w:top w:val="none" w:sz="0" w:space="0" w:color="auto"/>
            <w:left w:val="none" w:sz="0" w:space="0" w:color="auto"/>
            <w:bottom w:val="none" w:sz="0" w:space="0" w:color="auto"/>
            <w:right w:val="none" w:sz="0" w:space="0" w:color="auto"/>
          </w:divBdr>
        </w:div>
        <w:div w:id="899512785">
          <w:marLeft w:val="480"/>
          <w:marRight w:val="0"/>
          <w:marTop w:val="0"/>
          <w:marBottom w:val="0"/>
          <w:divBdr>
            <w:top w:val="none" w:sz="0" w:space="0" w:color="auto"/>
            <w:left w:val="none" w:sz="0" w:space="0" w:color="auto"/>
            <w:bottom w:val="none" w:sz="0" w:space="0" w:color="auto"/>
            <w:right w:val="none" w:sz="0" w:space="0" w:color="auto"/>
          </w:divBdr>
        </w:div>
        <w:div w:id="108744912">
          <w:marLeft w:val="480"/>
          <w:marRight w:val="0"/>
          <w:marTop w:val="0"/>
          <w:marBottom w:val="0"/>
          <w:divBdr>
            <w:top w:val="none" w:sz="0" w:space="0" w:color="auto"/>
            <w:left w:val="none" w:sz="0" w:space="0" w:color="auto"/>
            <w:bottom w:val="none" w:sz="0" w:space="0" w:color="auto"/>
            <w:right w:val="none" w:sz="0" w:space="0" w:color="auto"/>
          </w:divBdr>
        </w:div>
        <w:div w:id="1410226248">
          <w:marLeft w:val="480"/>
          <w:marRight w:val="0"/>
          <w:marTop w:val="0"/>
          <w:marBottom w:val="0"/>
          <w:divBdr>
            <w:top w:val="none" w:sz="0" w:space="0" w:color="auto"/>
            <w:left w:val="none" w:sz="0" w:space="0" w:color="auto"/>
            <w:bottom w:val="none" w:sz="0" w:space="0" w:color="auto"/>
            <w:right w:val="none" w:sz="0" w:space="0" w:color="auto"/>
          </w:divBdr>
        </w:div>
        <w:div w:id="1768696979">
          <w:marLeft w:val="480"/>
          <w:marRight w:val="0"/>
          <w:marTop w:val="0"/>
          <w:marBottom w:val="0"/>
          <w:divBdr>
            <w:top w:val="none" w:sz="0" w:space="0" w:color="auto"/>
            <w:left w:val="none" w:sz="0" w:space="0" w:color="auto"/>
            <w:bottom w:val="none" w:sz="0" w:space="0" w:color="auto"/>
            <w:right w:val="none" w:sz="0" w:space="0" w:color="auto"/>
          </w:divBdr>
        </w:div>
        <w:div w:id="538594677">
          <w:marLeft w:val="480"/>
          <w:marRight w:val="0"/>
          <w:marTop w:val="0"/>
          <w:marBottom w:val="0"/>
          <w:divBdr>
            <w:top w:val="none" w:sz="0" w:space="0" w:color="auto"/>
            <w:left w:val="none" w:sz="0" w:space="0" w:color="auto"/>
            <w:bottom w:val="none" w:sz="0" w:space="0" w:color="auto"/>
            <w:right w:val="none" w:sz="0" w:space="0" w:color="auto"/>
          </w:divBdr>
        </w:div>
        <w:div w:id="701056970">
          <w:marLeft w:val="480"/>
          <w:marRight w:val="0"/>
          <w:marTop w:val="0"/>
          <w:marBottom w:val="0"/>
          <w:divBdr>
            <w:top w:val="none" w:sz="0" w:space="0" w:color="auto"/>
            <w:left w:val="none" w:sz="0" w:space="0" w:color="auto"/>
            <w:bottom w:val="none" w:sz="0" w:space="0" w:color="auto"/>
            <w:right w:val="none" w:sz="0" w:space="0" w:color="auto"/>
          </w:divBdr>
        </w:div>
        <w:div w:id="541938179">
          <w:marLeft w:val="480"/>
          <w:marRight w:val="0"/>
          <w:marTop w:val="0"/>
          <w:marBottom w:val="0"/>
          <w:divBdr>
            <w:top w:val="none" w:sz="0" w:space="0" w:color="auto"/>
            <w:left w:val="none" w:sz="0" w:space="0" w:color="auto"/>
            <w:bottom w:val="none" w:sz="0" w:space="0" w:color="auto"/>
            <w:right w:val="none" w:sz="0" w:space="0" w:color="auto"/>
          </w:divBdr>
        </w:div>
        <w:div w:id="1311517356">
          <w:marLeft w:val="480"/>
          <w:marRight w:val="0"/>
          <w:marTop w:val="0"/>
          <w:marBottom w:val="0"/>
          <w:divBdr>
            <w:top w:val="none" w:sz="0" w:space="0" w:color="auto"/>
            <w:left w:val="none" w:sz="0" w:space="0" w:color="auto"/>
            <w:bottom w:val="none" w:sz="0" w:space="0" w:color="auto"/>
            <w:right w:val="none" w:sz="0" w:space="0" w:color="auto"/>
          </w:divBdr>
        </w:div>
        <w:div w:id="734208207">
          <w:marLeft w:val="480"/>
          <w:marRight w:val="0"/>
          <w:marTop w:val="0"/>
          <w:marBottom w:val="0"/>
          <w:divBdr>
            <w:top w:val="none" w:sz="0" w:space="0" w:color="auto"/>
            <w:left w:val="none" w:sz="0" w:space="0" w:color="auto"/>
            <w:bottom w:val="none" w:sz="0" w:space="0" w:color="auto"/>
            <w:right w:val="none" w:sz="0" w:space="0" w:color="auto"/>
          </w:divBdr>
        </w:div>
        <w:div w:id="901452381">
          <w:marLeft w:val="480"/>
          <w:marRight w:val="0"/>
          <w:marTop w:val="0"/>
          <w:marBottom w:val="0"/>
          <w:divBdr>
            <w:top w:val="none" w:sz="0" w:space="0" w:color="auto"/>
            <w:left w:val="none" w:sz="0" w:space="0" w:color="auto"/>
            <w:bottom w:val="none" w:sz="0" w:space="0" w:color="auto"/>
            <w:right w:val="none" w:sz="0" w:space="0" w:color="auto"/>
          </w:divBdr>
        </w:div>
        <w:div w:id="2121602649">
          <w:marLeft w:val="480"/>
          <w:marRight w:val="0"/>
          <w:marTop w:val="0"/>
          <w:marBottom w:val="0"/>
          <w:divBdr>
            <w:top w:val="none" w:sz="0" w:space="0" w:color="auto"/>
            <w:left w:val="none" w:sz="0" w:space="0" w:color="auto"/>
            <w:bottom w:val="none" w:sz="0" w:space="0" w:color="auto"/>
            <w:right w:val="none" w:sz="0" w:space="0" w:color="auto"/>
          </w:divBdr>
        </w:div>
        <w:div w:id="1514569033">
          <w:marLeft w:val="480"/>
          <w:marRight w:val="0"/>
          <w:marTop w:val="0"/>
          <w:marBottom w:val="0"/>
          <w:divBdr>
            <w:top w:val="none" w:sz="0" w:space="0" w:color="auto"/>
            <w:left w:val="none" w:sz="0" w:space="0" w:color="auto"/>
            <w:bottom w:val="none" w:sz="0" w:space="0" w:color="auto"/>
            <w:right w:val="none" w:sz="0" w:space="0" w:color="auto"/>
          </w:divBdr>
        </w:div>
        <w:div w:id="358971956">
          <w:marLeft w:val="480"/>
          <w:marRight w:val="0"/>
          <w:marTop w:val="0"/>
          <w:marBottom w:val="0"/>
          <w:divBdr>
            <w:top w:val="none" w:sz="0" w:space="0" w:color="auto"/>
            <w:left w:val="none" w:sz="0" w:space="0" w:color="auto"/>
            <w:bottom w:val="none" w:sz="0" w:space="0" w:color="auto"/>
            <w:right w:val="none" w:sz="0" w:space="0" w:color="auto"/>
          </w:divBdr>
        </w:div>
        <w:div w:id="1478450054">
          <w:marLeft w:val="480"/>
          <w:marRight w:val="0"/>
          <w:marTop w:val="0"/>
          <w:marBottom w:val="0"/>
          <w:divBdr>
            <w:top w:val="none" w:sz="0" w:space="0" w:color="auto"/>
            <w:left w:val="none" w:sz="0" w:space="0" w:color="auto"/>
            <w:bottom w:val="none" w:sz="0" w:space="0" w:color="auto"/>
            <w:right w:val="none" w:sz="0" w:space="0" w:color="auto"/>
          </w:divBdr>
        </w:div>
        <w:div w:id="1312977773">
          <w:marLeft w:val="480"/>
          <w:marRight w:val="0"/>
          <w:marTop w:val="0"/>
          <w:marBottom w:val="0"/>
          <w:divBdr>
            <w:top w:val="none" w:sz="0" w:space="0" w:color="auto"/>
            <w:left w:val="none" w:sz="0" w:space="0" w:color="auto"/>
            <w:bottom w:val="none" w:sz="0" w:space="0" w:color="auto"/>
            <w:right w:val="none" w:sz="0" w:space="0" w:color="auto"/>
          </w:divBdr>
        </w:div>
        <w:div w:id="958604748">
          <w:marLeft w:val="480"/>
          <w:marRight w:val="0"/>
          <w:marTop w:val="0"/>
          <w:marBottom w:val="0"/>
          <w:divBdr>
            <w:top w:val="none" w:sz="0" w:space="0" w:color="auto"/>
            <w:left w:val="none" w:sz="0" w:space="0" w:color="auto"/>
            <w:bottom w:val="none" w:sz="0" w:space="0" w:color="auto"/>
            <w:right w:val="none" w:sz="0" w:space="0" w:color="auto"/>
          </w:divBdr>
        </w:div>
        <w:div w:id="86080409">
          <w:marLeft w:val="480"/>
          <w:marRight w:val="0"/>
          <w:marTop w:val="0"/>
          <w:marBottom w:val="0"/>
          <w:divBdr>
            <w:top w:val="none" w:sz="0" w:space="0" w:color="auto"/>
            <w:left w:val="none" w:sz="0" w:space="0" w:color="auto"/>
            <w:bottom w:val="none" w:sz="0" w:space="0" w:color="auto"/>
            <w:right w:val="none" w:sz="0" w:space="0" w:color="auto"/>
          </w:divBdr>
        </w:div>
        <w:div w:id="1310403744">
          <w:marLeft w:val="480"/>
          <w:marRight w:val="0"/>
          <w:marTop w:val="0"/>
          <w:marBottom w:val="0"/>
          <w:divBdr>
            <w:top w:val="none" w:sz="0" w:space="0" w:color="auto"/>
            <w:left w:val="none" w:sz="0" w:space="0" w:color="auto"/>
            <w:bottom w:val="none" w:sz="0" w:space="0" w:color="auto"/>
            <w:right w:val="none" w:sz="0" w:space="0" w:color="auto"/>
          </w:divBdr>
        </w:div>
        <w:div w:id="87239347">
          <w:marLeft w:val="480"/>
          <w:marRight w:val="0"/>
          <w:marTop w:val="0"/>
          <w:marBottom w:val="0"/>
          <w:divBdr>
            <w:top w:val="none" w:sz="0" w:space="0" w:color="auto"/>
            <w:left w:val="none" w:sz="0" w:space="0" w:color="auto"/>
            <w:bottom w:val="none" w:sz="0" w:space="0" w:color="auto"/>
            <w:right w:val="none" w:sz="0" w:space="0" w:color="auto"/>
          </w:divBdr>
        </w:div>
        <w:div w:id="783616876">
          <w:marLeft w:val="480"/>
          <w:marRight w:val="0"/>
          <w:marTop w:val="0"/>
          <w:marBottom w:val="0"/>
          <w:divBdr>
            <w:top w:val="none" w:sz="0" w:space="0" w:color="auto"/>
            <w:left w:val="none" w:sz="0" w:space="0" w:color="auto"/>
            <w:bottom w:val="none" w:sz="0" w:space="0" w:color="auto"/>
            <w:right w:val="none" w:sz="0" w:space="0" w:color="auto"/>
          </w:divBdr>
        </w:div>
        <w:div w:id="981541468">
          <w:marLeft w:val="480"/>
          <w:marRight w:val="0"/>
          <w:marTop w:val="0"/>
          <w:marBottom w:val="0"/>
          <w:divBdr>
            <w:top w:val="none" w:sz="0" w:space="0" w:color="auto"/>
            <w:left w:val="none" w:sz="0" w:space="0" w:color="auto"/>
            <w:bottom w:val="none" w:sz="0" w:space="0" w:color="auto"/>
            <w:right w:val="none" w:sz="0" w:space="0" w:color="auto"/>
          </w:divBdr>
        </w:div>
        <w:div w:id="690569209">
          <w:marLeft w:val="480"/>
          <w:marRight w:val="0"/>
          <w:marTop w:val="0"/>
          <w:marBottom w:val="0"/>
          <w:divBdr>
            <w:top w:val="none" w:sz="0" w:space="0" w:color="auto"/>
            <w:left w:val="none" w:sz="0" w:space="0" w:color="auto"/>
            <w:bottom w:val="none" w:sz="0" w:space="0" w:color="auto"/>
            <w:right w:val="none" w:sz="0" w:space="0" w:color="auto"/>
          </w:divBdr>
        </w:div>
      </w:divsChild>
    </w:div>
    <w:div w:id="1541938579">
      <w:bodyDiv w:val="1"/>
      <w:marLeft w:val="0"/>
      <w:marRight w:val="0"/>
      <w:marTop w:val="0"/>
      <w:marBottom w:val="0"/>
      <w:divBdr>
        <w:top w:val="none" w:sz="0" w:space="0" w:color="auto"/>
        <w:left w:val="none" w:sz="0" w:space="0" w:color="auto"/>
        <w:bottom w:val="none" w:sz="0" w:space="0" w:color="auto"/>
        <w:right w:val="none" w:sz="0" w:space="0" w:color="auto"/>
      </w:divBdr>
      <w:divsChild>
        <w:div w:id="2085182731">
          <w:marLeft w:val="480"/>
          <w:marRight w:val="0"/>
          <w:marTop w:val="0"/>
          <w:marBottom w:val="0"/>
          <w:divBdr>
            <w:top w:val="none" w:sz="0" w:space="0" w:color="auto"/>
            <w:left w:val="none" w:sz="0" w:space="0" w:color="auto"/>
            <w:bottom w:val="none" w:sz="0" w:space="0" w:color="auto"/>
            <w:right w:val="none" w:sz="0" w:space="0" w:color="auto"/>
          </w:divBdr>
        </w:div>
        <w:div w:id="564222252">
          <w:marLeft w:val="480"/>
          <w:marRight w:val="0"/>
          <w:marTop w:val="0"/>
          <w:marBottom w:val="0"/>
          <w:divBdr>
            <w:top w:val="none" w:sz="0" w:space="0" w:color="auto"/>
            <w:left w:val="none" w:sz="0" w:space="0" w:color="auto"/>
            <w:bottom w:val="none" w:sz="0" w:space="0" w:color="auto"/>
            <w:right w:val="none" w:sz="0" w:space="0" w:color="auto"/>
          </w:divBdr>
        </w:div>
        <w:div w:id="334920618">
          <w:marLeft w:val="480"/>
          <w:marRight w:val="0"/>
          <w:marTop w:val="0"/>
          <w:marBottom w:val="0"/>
          <w:divBdr>
            <w:top w:val="none" w:sz="0" w:space="0" w:color="auto"/>
            <w:left w:val="none" w:sz="0" w:space="0" w:color="auto"/>
            <w:bottom w:val="none" w:sz="0" w:space="0" w:color="auto"/>
            <w:right w:val="none" w:sz="0" w:space="0" w:color="auto"/>
          </w:divBdr>
        </w:div>
      </w:divsChild>
    </w:div>
    <w:div w:id="1544556523">
      <w:bodyDiv w:val="1"/>
      <w:marLeft w:val="0"/>
      <w:marRight w:val="0"/>
      <w:marTop w:val="0"/>
      <w:marBottom w:val="0"/>
      <w:divBdr>
        <w:top w:val="none" w:sz="0" w:space="0" w:color="auto"/>
        <w:left w:val="none" w:sz="0" w:space="0" w:color="auto"/>
        <w:bottom w:val="none" w:sz="0" w:space="0" w:color="auto"/>
        <w:right w:val="none" w:sz="0" w:space="0" w:color="auto"/>
      </w:divBdr>
      <w:divsChild>
        <w:div w:id="1342666020">
          <w:marLeft w:val="480"/>
          <w:marRight w:val="0"/>
          <w:marTop w:val="0"/>
          <w:marBottom w:val="0"/>
          <w:divBdr>
            <w:top w:val="none" w:sz="0" w:space="0" w:color="auto"/>
            <w:left w:val="none" w:sz="0" w:space="0" w:color="auto"/>
            <w:bottom w:val="none" w:sz="0" w:space="0" w:color="auto"/>
            <w:right w:val="none" w:sz="0" w:space="0" w:color="auto"/>
          </w:divBdr>
        </w:div>
        <w:div w:id="320815129">
          <w:marLeft w:val="480"/>
          <w:marRight w:val="0"/>
          <w:marTop w:val="0"/>
          <w:marBottom w:val="0"/>
          <w:divBdr>
            <w:top w:val="none" w:sz="0" w:space="0" w:color="auto"/>
            <w:left w:val="none" w:sz="0" w:space="0" w:color="auto"/>
            <w:bottom w:val="none" w:sz="0" w:space="0" w:color="auto"/>
            <w:right w:val="none" w:sz="0" w:space="0" w:color="auto"/>
          </w:divBdr>
        </w:div>
        <w:div w:id="640233410">
          <w:marLeft w:val="480"/>
          <w:marRight w:val="0"/>
          <w:marTop w:val="0"/>
          <w:marBottom w:val="0"/>
          <w:divBdr>
            <w:top w:val="none" w:sz="0" w:space="0" w:color="auto"/>
            <w:left w:val="none" w:sz="0" w:space="0" w:color="auto"/>
            <w:bottom w:val="none" w:sz="0" w:space="0" w:color="auto"/>
            <w:right w:val="none" w:sz="0" w:space="0" w:color="auto"/>
          </w:divBdr>
        </w:div>
        <w:div w:id="842551637">
          <w:marLeft w:val="480"/>
          <w:marRight w:val="0"/>
          <w:marTop w:val="0"/>
          <w:marBottom w:val="0"/>
          <w:divBdr>
            <w:top w:val="none" w:sz="0" w:space="0" w:color="auto"/>
            <w:left w:val="none" w:sz="0" w:space="0" w:color="auto"/>
            <w:bottom w:val="none" w:sz="0" w:space="0" w:color="auto"/>
            <w:right w:val="none" w:sz="0" w:space="0" w:color="auto"/>
          </w:divBdr>
        </w:div>
        <w:div w:id="1003168702">
          <w:marLeft w:val="480"/>
          <w:marRight w:val="0"/>
          <w:marTop w:val="0"/>
          <w:marBottom w:val="0"/>
          <w:divBdr>
            <w:top w:val="none" w:sz="0" w:space="0" w:color="auto"/>
            <w:left w:val="none" w:sz="0" w:space="0" w:color="auto"/>
            <w:bottom w:val="none" w:sz="0" w:space="0" w:color="auto"/>
            <w:right w:val="none" w:sz="0" w:space="0" w:color="auto"/>
          </w:divBdr>
        </w:div>
        <w:div w:id="1274822834">
          <w:marLeft w:val="480"/>
          <w:marRight w:val="0"/>
          <w:marTop w:val="0"/>
          <w:marBottom w:val="0"/>
          <w:divBdr>
            <w:top w:val="none" w:sz="0" w:space="0" w:color="auto"/>
            <w:left w:val="none" w:sz="0" w:space="0" w:color="auto"/>
            <w:bottom w:val="none" w:sz="0" w:space="0" w:color="auto"/>
            <w:right w:val="none" w:sz="0" w:space="0" w:color="auto"/>
          </w:divBdr>
        </w:div>
        <w:div w:id="130638705">
          <w:marLeft w:val="480"/>
          <w:marRight w:val="0"/>
          <w:marTop w:val="0"/>
          <w:marBottom w:val="0"/>
          <w:divBdr>
            <w:top w:val="none" w:sz="0" w:space="0" w:color="auto"/>
            <w:left w:val="none" w:sz="0" w:space="0" w:color="auto"/>
            <w:bottom w:val="none" w:sz="0" w:space="0" w:color="auto"/>
            <w:right w:val="none" w:sz="0" w:space="0" w:color="auto"/>
          </w:divBdr>
        </w:div>
        <w:div w:id="52899075">
          <w:marLeft w:val="480"/>
          <w:marRight w:val="0"/>
          <w:marTop w:val="0"/>
          <w:marBottom w:val="0"/>
          <w:divBdr>
            <w:top w:val="none" w:sz="0" w:space="0" w:color="auto"/>
            <w:left w:val="none" w:sz="0" w:space="0" w:color="auto"/>
            <w:bottom w:val="none" w:sz="0" w:space="0" w:color="auto"/>
            <w:right w:val="none" w:sz="0" w:space="0" w:color="auto"/>
          </w:divBdr>
        </w:div>
        <w:div w:id="1424716518">
          <w:marLeft w:val="480"/>
          <w:marRight w:val="0"/>
          <w:marTop w:val="0"/>
          <w:marBottom w:val="0"/>
          <w:divBdr>
            <w:top w:val="none" w:sz="0" w:space="0" w:color="auto"/>
            <w:left w:val="none" w:sz="0" w:space="0" w:color="auto"/>
            <w:bottom w:val="none" w:sz="0" w:space="0" w:color="auto"/>
            <w:right w:val="none" w:sz="0" w:space="0" w:color="auto"/>
          </w:divBdr>
        </w:div>
        <w:div w:id="306470818">
          <w:marLeft w:val="480"/>
          <w:marRight w:val="0"/>
          <w:marTop w:val="0"/>
          <w:marBottom w:val="0"/>
          <w:divBdr>
            <w:top w:val="none" w:sz="0" w:space="0" w:color="auto"/>
            <w:left w:val="none" w:sz="0" w:space="0" w:color="auto"/>
            <w:bottom w:val="none" w:sz="0" w:space="0" w:color="auto"/>
            <w:right w:val="none" w:sz="0" w:space="0" w:color="auto"/>
          </w:divBdr>
        </w:div>
        <w:div w:id="1547765312">
          <w:marLeft w:val="480"/>
          <w:marRight w:val="0"/>
          <w:marTop w:val="0"/>
          <w:marBottom w:val="0"/>
          <w:divBdr>
            <w:top w:val="none" w:sz="0" w:space="0" w:color="auto"/>
            <w:left w:val="none" w:sz="0" w:space="0" w:color="auto"/>
            <w:bottom w:val="none" w:sz="0" w:space="0" w:color="auto"/>
            <w:right w:val="none" w:sz="0" w:space="0" w:color="auto"/>
          </w:divBdr>
        </w:div>
        <w:div w:id="1223559291">
          <w:marLeft w:val="480"/>
          <w:marRight w:val="0"/>
          <w:marTop w:val="0"/>
          <w:marBottom w:val="0"/>
          <w:divBdr>
            <w:top w:val="none" w:sz="0" w:space="0" w:color="auto"/>
            <w:left w:val="none" w:sz="0" w:space="0" w:color="auto"/>
            <w:bottom w:val="none" w:sz="0" w:space="0" w:color="auto"/>
            <w:right w:val="none" w:sz="0" w:space="0" w:color="auto"/>
          </w:divBdr>
        </w:div>
        <w:div w:id="1364015697">
          <w:marLeft w:val="480"/>
          <w:marRight w:val="0"/>
          <w:marTop w:val="0"/>
          <w:marBottom w:val="0"/>
          <w:divBdr>
            <w:top w:val="none" w:sz="0" w:space="0" w:color="auto"/>
            <w:left w:val="none" w:sz="0" w:space="0" w:color="auto"/>
            <w:bottom w:val="none" w:sz="0" w:space="0" w:color="auto"/>
            <w:right w:val="none" w:sz="0" w:space="0" w:color="auto"/>
          </w:divBdr>
        </w:div>
        <w:div w:id="1101872470">
          <w:marLeft w:val="480"/>
          <w:marRight w:val="0"/>
          <w:marTop w:val="0"/>
          <w:marBottom w:val="0"/>
          <w:divBdr>
            <w:top w:val="none" w:sz="0" w:space="0" w:color="auto"/>
            <w:left w:val="none" w:sz="0" w:space="0" w:color="auto"/>
            <w:bottom w:val="none" w:sz="0" w:space="0" w:color="auto"/>
            <w:right w:val="none" w:sz="0" w:space="0" w:color="auto"/>
          </w:divBdr>
        </w:div>
        <w:div w:id="617178871">
          <w:marLeft w:val="480"/>
          <w:marRight w:val="0"/>
          <w:marTop w:val="0"/>
          <w:marBottom w:val="0"/>
          <w:divBdr>
            <w:top w:val="none" w:sz="0" w:space="0" w:color="auto"/>
            <w:left w:val="none" w:sz="0" w:space="0" w:color="auto"/>
            <w:bottom w:val="none" w:sz="0" w:space="0" w:color="auto"/>
            <w:right w:val="none" w:sz="0" w:space="0" w:color="auto"/>
          </w:divBdr>
        </w:div>
        <w:div w:id="723523010">
          <w:marLeft w:val="480"/>
          <w:marRight w:val="0"/>
          <w:marTop w:val="0"/>
          <w:marBottom w:val="0"/>
          <w:divBdr>
            <w:top w:val="none" w:sz="0" w:space="0" w:color="auto"/>
            <w:left w:val="none" w:sz="0" w:space="0" w:color="auto"/>
            <w:bottom w:val="none" w:sz="0" w:space="0" w:color="auto"/>
            <w:right w:val="none" w:sz="0" w:space="0" w:color="auto"/>
          </w:divBdr>
        </w:div>
        <w:div w:id="1212113623">
          <w:marLeft w:val="480"/>
          <w:marRight w:val="0"/>
          <w:marTop w:val="0"/>
          <w:marBottom w:val="0"/>
          <w:divBdr>
            <w:top w:val="none" w:sz="0" w:space="0" w:color="auto"/>
            <w:left w:val="none" w:sz="0" w:space="0" w:color="auto"/>
            <w:bottom w:val="none" w:sz="0" w:space="0" w:color="auto"/>
            <w:right w:val="none" w:sz="0" w:space="0" w:color="auto"/>
          </w:divBdr>
        </w:div>
        <w:div w:id="1688555059">
          <w:marLeft w:val="480"/>
          <w:marRight w:val="0"/>
          <w:marTop w:val="0"/>
          <w:marBottom w:val="0"/>
          <w:divBdr>
            <w:top w:val="none" w:sz="0" w:space="0" w:color="auto"/>
            <w:left w:val="none" w:sz="0" w:space="0" w:color="auto"/>
            <w:bottom w:val="none" w:sz="0" w:space="0" w:color="auto"/>
            <w:right w:val="none" w:sz="0" w:space="0" w:color="auto"/>
          </w:divBdr>
        </w:div>
        <w:div w:id="688718184">
          <w:marLeft w:val="480"/>
          <w:marRight w:val="0"/>
          <w:marTop w:val="0"/>
          <w:marBottom w:val="0"/>
          <w:divBdr>
            <w:top w:val="none" w:sz="0" w:space="0" w:color="auto"/>
            <w:left w:val="none" w:sz="0" w:space="0" w:color="auto"/>
            <w:bottom w:val="none" w:sz="0" w:space="0" w:color="auto"/>
            <w:right w:val="none" w:sz="0" w:space="0" w:color="auto"/>
          </w:divBdr>
        </w:div>
        <w:div w:id="1892233394">
          <w:marLeft w:val="480"/>
          <w:marRight w:val="0"/>
          <w:marTop w:val="0"/>
          <w:marBottom w:val="0"/>
          <w:divBdr>
            <w:top w:val="none" w:sz="0" w:space="0" w:color="auto"/>
            <w:left w:val="none" w:sz="0" w:space="0" w:color="auto"/>
            <w:bottom w:val="none" w:sz="0" w:space="0" w:color="auto"/>
            <w:right w:val="none" w:sz="0" w:space="0" w:color="auto"/>
          </w:divBdr>
        </w:div>
        <w:div w:id="974333158">
          <w:marLeft w:val="480"/>
          <w:marRight w:val="0"/>
          <w:marTop w:val="0"/>
          <w:marBottom w:val="0"/>
          <w:divBdr>
            <w:top w:val="none" w:sz="0" w:space="0" w:color="auto"/>
            <w:left w:val="none" w:sz="0" w:space="0" w:color="auto"/>
            <w:bottom w:val="none" w:sz="0" w:space="0" w:color="auto"/>
            <w:right w:val="none" w:sz="0" w:space="0" w:color="auto"/>
          </w:divBdr>
        </w:div>
        <w:div w:id="788862250">
          <w:marLeft w:val="480"/>
          <w:marRight w:val="0"/>
          <w:marTop w:val="0"/>
          <w:marBottom w:val="0"/>
          <w:divBdr>
            <w:top w:val="none" w:sz="0" w:space="0" w:color="auto"/>
            <w:left w:val="none" w:sz="0" w:space="0" w:color="auto"/>
            <w:bottom w:val="none" w:sz="0" w:space="0" w:color="auto"/>
            <w:right w:val="none" w:sz="0" w:space="0" w:color="auto"/>
          </w:divBdr>
        </w:div>
        <w:div w:id="1820223012">
          <w:marLeft w:val="480"/>
          <w:marRight w:val="0"/>
          <w:marTop w:val="0"/>
          <w:marBottom w:val="0"/>
          <w:divBdr>
            <w:top w:val="none" w:sz="0" w:space="0" w:color="auto"/>
            <w:left w:val="none" w:sz="0" w:space="0" w:color="auto"/>
            <w:bottom w:val="none" w:sz="0" w:space="0" w:color="auto"/>
            <w:right w:val="none" w:sz="0" w:space="0" w:color="auto"/>
          </w:divBdr>
        </w:div>
        <w:div w:id="579295317">
          <w:marLeft w:val="480"/>
          <w:marRight w:val="0"/>
          <w:marTop w:val="0"/>
          <w:marBottom w:val="0"/>
          <w:divBdr>
            <w:top w:val="none" w:sz="0" w:space="0" w:color="auto"/>
            <w:left w:val="none" w:sz="0" w:space="0" w:color="auto"/>
            <w:bottom w:val="none" w:sz="0" w:space="0" w:color="auto"/>
            <w:right w:val="none" w:sz="0" w:space="0" w:color="auto"/>
          </w:divBdr>
        </w:div>
        <w:div w:id="1440681253">
          <w:marLeft w:val="480"/>
          <w:marRight w:val="0"/>
          <w:marTop w:val="0"/>
          <w:marBottom w:val="0"/>
          <w:divBdr>
            <w:top w:val="none" w:sz="0" w:space="0" w:color="auto"/>
            <w:left w:val="none" w:sz="0" w:space="0" w:color="auto"/>
            <w:bottom w:val="none" w:sz="0" w:space="0" w:color="auto"/>
            <w:right w:val="none" w:sz="0" w:space="0" w:color="auto"/>
          </w:divBdr>
        </w:div>
      </w:divsChild>
    </w:div>
    <w:div w:id="1544946462">
      <w:bodyDiv w:val="1"/>
      <w:marLeft w:val="0"/>
      <w:marRight w:val="0"/>
      <w:marTop w:val="0"/>
      <w:marBottom w:val="0"/>
      <w:divBdr>
        <w:top w:val="none" w:sz="0" w:space="0" w:color="auto"/>
        <w:left w:val="none" w:sz="0" w:space="0" w:color="auto"/>
        <w:bottom w:val="none" w:sz="0" w:space="0" w:color="auto"/>
        <w:right w:val="none" w:sz="0" w:space="0" w:color="auto"/>
      </w:divBdr>
      <w:divsChild>
        <w:div w:id="1447194027">
          <w:marLeft w:val="480"/>
          <w:marRight w:val="0"/>
          <w:marTop w:val="0"/>
          <w:marBottom w:val="0"/>
          <w:divBdr>
            <w:top w:val="none" w:sz="0" w:space="0" w:color="auto"/>
            <w:left w:val="none" w:sz="0" w:space="0" w:color="auto"/>
            <w:bottom w:val="none" w:sz="0" w:space="0" w:color="auto"/>
            <w:right w:val="none" w:sz="0" w:space="0" w:color="auto"/>
          </w:divBdr>
        </w:div>
        <w:div w:id="1540783108">
          <w:marLeft w:val="480"/>
          <w:marRight w:val="0"/>
          <w:marTop w:val="0"/>
          <w:marBottom w:val="0"/>
          <w:divBdr>
            <w:top w:val="none" w:sz="0" w:space="0" w:color="auto"/>
            <w:left w:val="none" w:sz="0" w:space="0" w:color="auto"/>
            <w:bottom w:val="none" w:sz="0" w:space="0" w:color="auto"/>
            <w:right w:val="none" w:sz="0" w:space="0" w:color="auto"/>
          </w:divBdr>
        </w:div>
        <w:div w:id="1369330270">
          <w:marLeft w:val="480"/>
          <w:marRight w:val="0"/>
          <w:marTop w:val="0"/>
          <w:marBottom w:val="0"/>
          <w:divBdr>
            <w:top w:val="none" w:sz="0" w:space="0" w:color="auto"/>
            <w:left w:val="none" w:sz="0" w:space="0" w:color="auto"/>
            <w:bottom w:val="none" w:sz="0" w:space="0" w:color="auto"/>
            <w:right w:val="none" w:sz="0" w:space="0" w:color="auto"/>
          </w:divBdr>
        </w:div>
        <w:div w:id="145904801">
          <w:marLeft w:val="480"/>
          <w:marRight w:val="0"/>
          <w:marTop w:val="0"/>
          <w:marBottom w:val="0"/>
          <w:divBdr>
            <w:top w:val="none" w:sz="0" w:space="0" w:color="auto"/>
            <w:left w:val="none" w:sz="0" w:space="0" w:color="auto"/>
            <w:bottom w:val="none" w:sz="0" w:space="0" w:color="auto"/>
            <w:right w:val="none" w:sz="0" w:space="0" w:color="auto"/>
          </w:divBdr>
        </w:div>
        <w:div w:id="913660204">
          <w:marLeft w:val="480"/>
          <w:marRight w:val="0"/>
          <w:marTop w:val="0"/>
          <w:marBottom w:val="0"/>
          <w:divBdr>
            <w:top w:val="none" w:sz="0" w:space="0" w:color="auto"/>
            <w:left w:val="none" w:sz="0" w:space="0" w:color="auto"/>
            <w:bottom w:val="none" w:sz="0" w:space="0" w:color="auto"/>
            <w:right w:val="none" w:sz="0" w:space="0" w:color="auto"/>
          </w:divBdr>
        </w:div>
        <w:div w:id="369304521">
          <w:marLeft w:val="480"/>
          <w:marRight w:val="0"/>
          <w:marTop w:val="0"/>
          <w:marBottom w:val="0"/>
          <w:divBdr>
            <w:top w:val="none" w:sz="0" w:space="0" w:color="auto"/>
            <w:left w:val="none" w:sz="0" w:space="0" w:color="auto"/>
            <w:bottom w:val="none" w:sz="0" w:space="0" w:color="auto"/>
            <w:right w:val="none" w:sz="0" w:space="0" w:color="auto"/>
          </w:divBdr>
        </w:div>
        <w:div w:id="1615601315">
          <w:marLeft w:val="480"/>
          <w:marRight w:val="0"/>
          <w:marTop w:val="0"/>
          <w:marBottom w:val="0"/>
          <w:divBdr>
            <w:top w:val="none" w:sz="0" w:space="0" w:color="auto"/>
            <w:left w:val="none" w:sz="0" w:space="0" w:color="auto"/>
            <w:bottom w:val="none" w:sz="0" w:space="0" w:color="auto"/>
            <w:right w:val="none" w:sz="0" w:space="0" w:color="auto"/>
          </w:divBdr>
        </w:div>
        <w:div w:id="1549611761">
          <w:marLeft w:val="480"/>
          <w:marRight w:val="0"/>
          <w:marTop w:val="0"/>
          <w:marBottom w:val="0"/>
          <w:divBdr>
            <w:top w:val="none" w:sz="0" w:space="0" w:color="auto"/>
            <w:left w:val="none" w:sz="0" w:space="0" w:color="auto"/>
            <w:bottom w:val="none" w:sz="0" w:space="0" w:color="auto"/>
            <w:right w:val="none" w:sz="0" w:space="0" w:color="auto"/>
          </w:divBdr>
        </w:div>
        <w:div w:id="1828089399">
          <w:marLeft w:val="480"/>
          <w:marRight w:val="0"/>
          <w:marTop w:val="0"/>
          <w:marBottom w:val="0"/>
          <w:divBdr>
            <w:top w:val="none" w:sz="0" w:space="0" w:color="auto"/>
            <w:left w:val="none" w:sz="0" w:space="0" w:color="auto"/>
            <w:bottom w:val="none" w:sz="0" w:space="0" w:color="auto"/>
            <w:right w:val="none" w:sz="0" w:space="0" w:color="auto"/>
          </w:divBdr>
        </w:div>
        <w:div w:id="1678531499">
          <w:marLeft w:val="480"/>
          <w:marRight w:val="0"/>
          <w:marTop w:val="0"/>
          <w:marBottom w:val="0"/>
          <w:divBdr>
            <w:top w:val="none" w:sz="0" w:space="0" w:color="auto"/>
            <w:left w:val="none" w:sz="0" w:space="0" w:color="auto"/>
            <w:bottom w:val="none" w:sz="0" w:space="0" w:color="auto"/>
            <w:right w:val="none" w:sz="0" w:space="0" w:color="auto"/>
          </w:divBdr>
        </w:div>
        <w:div w:id="1120220306">
          <w:marLeft w:val="480"/>
          <w:marRight w:val="0"/>
          <w:marTop w:val="0"/>
          <w:marBottom w:val="0"/>
          <w:divBdr>
            <w:top w:val="none" w:sz="0" w:space="0" w:color="auto"/>
            <w:left w:val="none" w:sz="0" w:space="0" w:color="auto"/>
            <w:bottom w:val="none" w:sz="0" w:space="0" w:color="auto"/>
            <w:right w:val="none" w:sz="0" w:space="0" w:color="auto"/>
          </w:divBdr>
        </w:div>
        <w:div w:id="1503545657">
          <w:marLeft w:val="480"/>
          <w:marRight w:val="0"/>
          <w:marTop w:val="0"/>
          <w:marBottom w:val="0"/>
          <w:divBdr>
            <w:top w:val="none" w:sz="0" w:space="0" w:color="auto"/>
            <w:left w:val="none" w:sz="0" w:space="0" w:color="auto"/>
            <w:bottom w:val="none" w:sz="0" w:space="0" w:color="auto"/>
            <w:right w:val="none" w:sz="0" w:space="0" w:color="auto"/>
          </w:divBdr>
        </w:div>
        <w:div w:id="712654139">
          <w:marLeft w:val="480"/>
          <w:marRight w:val="0"/>
          <w:marTop w:val="0"/>
          <w:marBottom w:val="0"/>
          <w:divBdr>
            <w:top w:val="none" w:sz="0" w:space="0" w:color="auto"/>
            <w:left w:val="none" w:sz="0" w:space="0" w:color="auto"/>
            <w:bottom w:val="none" w:sz="0" w:space="0" w:color="auto"/>
            <w:right w:val="none" w:sz="0" w:space="0" w:color="auto"/>
          </w:divBdr>
        </w:div>
        <w:div w:id="419985852">
          <w:marLeft w:val="480"/>
          <w:marRight w:val="0"/>
          <w:marTop w:val="0"/>
          <w:marBottom w:val="0"/>
          <w:divBdr>
            <w:top w:val="none" w:sz="0" w:space="0" w:color="auto"/>
            <w:left w:val="none" w:sz="0" w:space="0" w:color="auto"/>
            <w:bottom w:val="none" w:sz="0" w:space="0" w:color="auto"/>
            <w:right w:val="none" w:sz="0" w:space="0" w:color="auto"/>
          </w:divBdr>
        </w:div>
        <w:div w:id="1262252373">
          <w:marLeft w:val="480"/>
          <w:marRight w:val="0"/>
          <w:marTop w:val="0"/>
          <w:marBottom w:val="0"/>
          <w:divBdr>
            <w:top w:val="none" w:sz="0" w:space="0" w:color="auto"/>
            <w:left w:val="none" w:sz="0" w:space="0" w:color="auto"/>
            <w:bottom w:val="none" w:sz="0" w:space="0" w:color="auto"/>
            <w:right w:val="none" w:sz="0" w:space="0" w:color="auto"/>
          </w:divBdr>
        </w:div>
        <w:div w:id="1901593741">
          <w:marLeft w:val="480"/>
          <w:marRight w:val="0"/>
          <w:marTop w:val="0"/>
          <w:marBottom w:val="0"/>
          <w:divBdr>
            <w:top w:val="none" w:sz="0" w:space="0" w:color="auto"/>
            <w:left w:val="none" w:sz="0" w:space="0" w:color="auto"/>
            <w:bottom w:val="none" w:sz="0" w:space="0" w:color="auto"/>
            <w:right w:val="none" w:sz="0" w:space="0" w:color="auto"/>
          </w:divBdr>
        </w:div>
        <w:div w:id="502167652">
          <w:marLeft w:val="480"/>
          <w:marRight w:val="0"/>
          <w:marTop w:val="0"/>
          <w:marBottom w:val="0"/>
          <w:divBdr>
            <w:top w:val="none" w:sz="0" w:space="0" w:color="auto"/>
            <w:left w:val="none" w:sz="0" w:space="0" w:color="auto"/>
            <w:bottom w:val="none" w:sz="0" w:space="0" w:color="auto"/>
            <w:right w:val="none" w:sz="0" w:space="0" w:color="auto"/>
          </w:divBdr>
        </w:div>
        <w:div w:id="1118337702">
          <w:marLeft w:val="480"/>
          <w:marRight w:val="0"/>
          <w:marTop w:val="0"/>
          <w:marBottom w:val="0"/>
          <w:divBdr>
            <w:top w:val="none" w:sz="0" w:space="0" w:color="auto"/>
            <w:left w:val="none" w:sz="0" w:space="0" w:color="auto"/>
            <w:bottom w:val="none" w:sz="0" w:space="0" w:color="auto"/>
            <w:right w:val="none" w:sz="0" w:space="0" w:color="auto"/>
          </w:divBdr>
        </w:div>
        <w:div w:id="1639649320">
          <w:marLeft w:val="480"/>
          <w:marRight w:val="0"/>
          <w:marTop w:val="0"/>
          <w:marBottom w:val="0"/>
          <w:divBdr>
            <w:top w:val="none" w:sz="0" w:space="0" w:color="auto"/>
            <w:left w:val="none" w:sz="0" w:space="0" w:color="auto"/>
            <w:bottom w:val="none" w:sz="0" w:space="0" w:color="auto"/>
            <w:right w:val="none" w:sz="0" w:space="0" w:color="auto"/>
          </w:divBdr>
        </w:div>
        <w:div w:id="1732076817">
          <w:marLeft w:val="480"/>
          <w:marRight w:val="0"/>
          <w:marTop w:val="0"/>
          <w:marBottom w:val="0"/>
          <w:divBdr>
            <w:top w:val="none" w:sz="0" w:space="0" w:color="auto"/>
            <w:left w:val="none" w:sz="0" w:space="0" w:color="auto"/>
            <w:bottom w:val="none" w:sz="0" w:space="0" w:color="auto"/>
            <w:right w:val="none" w:sz="0" w:space="0" w:color="auto"/>
          </w:divBdr>
        </w:div>
        <w:div w:id="1922325820">
          <w:marLeft w:val="480"/>
          <w:marRight w:val="0"/>
          <w:marTop w:val="0"/>
          <w:marBottom w:val="0"/>
          <w:divBdr>
            <w:top w:val="none" w:sz="0" w:space="0" w:color="auto"/>
            <w:left w:val="none" w:sz="0" w:space="0" w:color="auto"/>
            <w:bottom w:val="none" w:sz="0" w:space="0" w:color="auto"/>
            <w:right w:val="none" w:sz="0" w:space="0" w:color="auto"/>
          </w:divBdr>
        </w:div>
        <w:div w:id="1651247822">
          <w:marLeft w:val="480"/>
          <w:marRight w:val="0"/>
          <w:marTop w:val="0"/>
          <w:marBottom w:val="0"/>
          <w:divBdr>
            <w:top w:val="none" w:sz="0" w:space="0" w:color="auto"/>
            <w:left w:val="none" w:sz="0" w:space="0" w:color="auto"/>
            <w:bottom w:val="none" w:sz="0" w:space="0" w:color="auto"/>
            <w:right w:val="none" w:sz="0" w:space="0" w:color="auto"/>
          </w:divBdr>
        </w:div>
        <w:div w:id="248119669">
          <w:marLeft w:val="480"/>
          <w:marRight w:val="0"/>
          <w:marTop w:val="0"/>
          <w:marBottom w:val="0"/>
          <w:divBdr>
            <w:top w:val="none" w:sz="0" w:space="0" w:color="auto"/>
            <w:left w:val="none" w:sz="0" w:space="0" w:color="auto"/>
            <w:bottom w:val="none" w:sz="0" w:space="0" w:color="auto"/>
            <w:right w:val="none" w:sz="0" w:space="0" w:color="auto"/>
          </w:divBdr>
        </w:div>
        <w:div w:id="1918128149">
          <w:marLeft w:val="480"/>
          <w:marRight w:val="0"/>
          <w:marTop w:val="0"/>
          <w:marBottom w:val="0"/>
          <w:divBdr>
            <w:top w:val="none" w:sz="0" w:space="0" w:color="auto"/>
            <w:left w:val="none" w:sz="0" w:space="0" w:color="auto"/>
            <w:bottom w:val="none" w:sz="0" w:space="0" w:color="auto"/>
            <w:right w:val="none" w:sz="0" w:space="0" w:color="auto"/>
          </w:divBdr>
        </w:div>
        <w:div w:id="1562715845">
          <w:marLeft w:val="480"/>
          <w:marRight w:val="0"/>
          <w:marTop w:val="0"/>
          <w:marBottom w:val="0"/>
          <w:divBdr>
            <w:top w:val="none" w:sz="0" w:space="0" w:color="auto"/>
            <w:left w:val="none" w:sz="0" w:space="0" w:color="auto"/>
            <w:bottom w:val="none" w:sz="0" w:space="0" w:color="auto"/>
            <w:right w:val="none" w:sz="0" w:space="0" w:color="auto"/>
          </w:divBdr>
        </w:div>
        <w:div w:id="1839612728">
          <w:marLeft w:val="480"/>
          <w:marRight w:val="0"/>
          <w:marTop w:val="0"/>
          <w:marBottom w:val="0"/>
          <w:divBdr>
            <w:top w:val="none" w:sz="0" w:space="0" w:color="auto"/>
            <w:left w:val="none" w:sz="0" w:space="0" w:color="auto"/>
            <w:bottom w:val="none" w:sz="0" w:space="0" w:color="auto"/>
            <w:right w:val="none" w:sz="0" w:space="0" w:color="auto"/>
          </w:divBdr>
        </w:div>
        <w:div w:id="1321541497">
          <w:marLeft w:val="480"/>
          <w:marRight w:val="0"/>
          <w:marTop w:val="0"/>
          <w:marBottom w:val="0"/>
          <w:divBdr>
            <w:top w:val="none" w:sz="0" w:space="0" w:color="auto"/>
            <w:left w:val="none" w:sz="0" w:space="0" w:color="auto"/>
            <w:bottom w:val="none" w:sz="0" w:space="0" w:color="auto"/>
            <w:right w:val="none" w:sz="0" w:space="0" w:color="auto"/>
          </w:divBdr>
        </w:div>
        <w:div w:id="2094543709">
          <w:marLeft w:val="480"/>
          <w:marRight w:val="0"/>
          <w:marTop w:val="0"/>
          <w:marBottom w:val="0"/>
          <w:divBdr>
            <w:top w:val="none" w:sz="0" w:space="0" w:color="auto"/>
            <w:left w:val="none" w:sz="0" w:space="0" w:color="auto"/>
            <w:bottom w:val="none" w:sz="0" w:space="0" w:color="auto"/>
            <w:right w:val="none" w:sz="0" w:space="0" w:color="auto"/>
          </w:divBdr>
        </w:div>
        <w:div w:id="528614184">
          <w:marLeft w:val="480"/>
          <w:marRight w:val="0"/>
          <w:marTop w:val="0"/>
          <w:marBottom w:val="0"/>
          <w:divBdr>
            <w:top w:val="none" w:sz="0" w:space="0" w:color="auto"/>
            <w:left w:val="none" w:sz="0" w:space="0" w:color="auto"/>
            <w:bottom w:val="none" w:sz="0" w:space="0" w:color="auto"/>
            <w:right w:val="none" w:sz="0" w:space="0" w:color="auto"/>
          </w:divBdr>
        </w:div>
        <w:div w:id="329258218">
          <w:marLeft w:val="480"/>
          <w:marRight w:val="0"/>
          <w:marTop w:val="0"/>
          <w:marBottom w:val="0"/>
          <w:divBdr>
            <w:top w:val="none" w:sz="0" w:space="0" w:color="auto"/>
            <w:left w:val="none" w:sz="0" w:space="0" w:color="auto"/>
            <w:bottom w:val="none" w:sz="0" w:space="0" w:color="auto"/>
            <w:right w:val="none" w:sz="0" w:space="0" w:color="auto"/>
          </w:divBdr>
        </w:div>
        <w:div w:id="1592397882">
          <w:marLeft w:val="480"/>
          <w:marRight w:val="0"/>
          <w:marTop w:val="0"/>
          <w:marBottom w:val="0"/>
          <w:divBdr>
            <w:top w:val="none" w:sz="0" w:space="0" w:color="auto"/>
            <w:left w:val="none" w:sz="0" w:space="0" w:color="auto"/>
            <w:bottom w:val="none" w:sz="0" w:space="0" w:color="auto"/>
            <w:right w:val="none" w:sz="0" w:space="0" w:color="auto"/>
          </w:divBdr>
        </w:div>
        <w:div w:id="365177825">
          <w:marLeft w:val="480"/>
          <w:marRight w:val="0"/>
          <w:marTop w:val="0"/>
          <w:marBottom w:val="0"/>
          <w:divBdr>
            <w:top w:val="none" w:sz="0" w:space="0" w:color="auto"/>
            <w:left w:val="none" w:sz="0" w:space="0" w:color="auto"/>
            <w:bottom w:val="none" w:sz="0" w:space="0" w:color="auto"/>
            <w:right w:val="none" w:sz="0" w:space="0" w:color="auto"/>
          </w:divBdr>
        </w:div>
      </w:divsChild>
    </w:div>
    <w:div w:id="1555386814">
      <w:bodyDiv w:val="1"/>
      <w:marLeft w:val="0"/>
      <w:marRight w:val="0"/>
      <w:marTop w:val="0"/>
      <w:marBottom w:val="0"/>
      <w:divBdr>
        <w:top w:val="none" w:sz="0" w:space="0" w:color="auto"/>
        <w:left w:val="none" w:sz="0" w:space="0" w:color="auto"/>
        <w:bottom w:val="none" w:sz="0" w:space="0" w:color="auto"/>
        <w:right w:val="none" w:sz="0" w:space="0" w:color="auto"/>
      </w:divBdr>
    </w:div>
    <w:div w:id="1563714115">
      <w:bodyDiv w:val="1"/>
      <w:marLeft w:val="0"/>
      <w:marRight w:val="0"/>
      <w:marTop w:val="0"/>
      <w:marBottom w:val="0"/>
      <w:divBdr>
        <w:top w:val="none" w:sz="0" w:space="0" w:color="auto"/>
        <w:left w:val="none" w:sz="0" w:space="0" w:color="auto"/>
        <w:bottom w:val="none" w:sz="0" w:space="0" w:color="auto"/>
        <w:right w:val="none" w:sz="0" w:space="0" w:color="auto"/>
      </w:divBdr>
    </w:div>
    <w:div w:id="1568808556">
      <w:bodyDiv w:val="1"/>
      <w:marLeft w:val="0"/>
      <w:marRight w:val="0"/>
      <w:marTop w:val="0"/>
      <w:marBottom w:val="0"/>
      <w:divBdr>
        <w:top w:val="none" w:sz="0" w:space="0" w:color="auto"/>
        <w:left w:val="none" w:sz="0" w:space="0" w:color="auto"/>
        <w:bottom w:val="none" w:sz="0" w:space="0" w:color="auto"/>
        <w:right w:val="none" w:sz="0" w:space="0" w:color="auto"/>
      </w:divBdr>
      <w:divsChild>
        <w:div w:id="444858875">
          <w:marLeft w:val="480"/>
          <w:marRight w:val="0"/>
          <w:marTop w:val="0"/>
          <w:marBottom w:val="0"/>
          <w:divBdr>
            <w:top w:val="none" w:sz="0" w:space="0" w:color="auto"/>
            <w:left w:val="none" w:sz="0" w:space="0" w:color="auto"/>
            <w:bottom w:val="none" w:sz="0" w:space="0" w:color="auto"/>
            <w:right w:val="none" w:sz="0" w:space="0" w:color="auto"/>
          </w:divBdr>
        </w:div>
        <w:div w:id="1915359676">
          <w:marLeft w:val="480"/>
          <w:marRight w:val="0"/>
          <w:marTop w:val="0"/>
          <w:marBottom w:val="0"/>
          <w:divBdr>
            <w:top w:val="none" w:sz="0" w:space="0" w:color="auto"/>
            <w:left w:val="none" w:sz="0" w:space="0" w:color="auto"/>
            <w:bottom w:val="none" w:sz="0" w:space="0" w:color="auto"/>
            <w:right w:val="none" w:sz="0" w:space="0" w:color="auto"/>
          </w:divBdr>
        </w:div>
        <w:div w:id="1569225600">
          <w:marLeft w:val="480"/>
          <w:marRight w:val="0"/>
          <w:marTop w:val="0"/>
          <w:marBottom w:val="0"/>
          <w:divBdr>
            <w:top w:val="none" w:sz="0" w:space="0" w:color="auto"/>
            <w:left w:val="none" w:sz="0" w:space="0" w:color="auto"/>
            <w:bottom w:val="none" w:sz="0" w:space="0" w:color="auto"/>
            <w:right w:val="none" w:sz="0" w:space="0" w:color="auto"/>
          </w:divBdr>
        </w:div>
        <w:div w:id="338391368">
          <w:marLeft w:val="480"/>
          <w:marRight w:val="0"/>
          <w:marTop w:val="0"/>
          <w:marBottom w:val="0"/>
          <w:divBdr>
            <w:top w:val="none" w:sz="0" w:space="0" w:color="auto"/>
            <w:left w:val="none" w:sz="0" w:space="0" w:color="auto"/>
            <w:bottom w:val="none" w:sz="0" w:space="0" w:color="auto"/>
            <w:right w:val="none" w:sz="0" w:space="0" w:color="auto"/>
          </w:divBdr>
        </w:div>
        <w:div w:id="1986272834">
          <w:marLeft w:val="480"/>
          <w:marRight w:val="0"/>
          <w:marTop w:val="0"/>
          <w:marBottom w:val="0"/>
          <w:divBdr>
            <w:top w:val="none" w:sz="0" w:space="0" w:color="auto"/>
            <w:left w:val="none" w:sz="0" w:space="0" w:color="auto"/>
            <w:bottom w:val="none" w:sz="0" w:space="0" w:color="auto"/>
            <w:right w:val="none" w:sz="0" w:space="0" w:color="auto"/>
          </w:divBdr>
        </w:div>
        <w:div w:id="1764253845">
          <w:marLeft w:val="480"/>
          <w:marRight w:val="0"/>
          <w:marTop w:val="0"/>
          <w:marBottom w:val="0"/>
          <w:divBdr>
            <w:top w:val="none" w:sz="0" w:space="0" w:color="auto"/>
            <w:left w:val="none" w:sz="0" w:space="0" w:color="auto"/>
            <w:bottom w:val="none" w:sz="0" w:space="0" w:color="auto"/>
            <w:right w:val="none" w:sz="0" w:space="0" w:color="auto"/>
          </w:divBdr>
        </w:div>
        <w:div w:id="1460997703">
          <w:marLeft w:val="480"/>
          <w:marRight w:val="0"/>
          <w:marTop w:val="0"/>
          <w:marBottom w:val="0"/>
          <w:divBdr>
            <w:top w:val="none" w:sz="0" w:space="0" w:color="auto"/>
            <w:left w:val="none" w:sz="0" w:space="0" w:color="auto"/>
            <w:bottom w:val="none" w:sz="0" w:space="0" w:color="auto"/>
            <w:right w:val="none" w:sz="0" w:space="0" w:color="auto"/>
          </w:divBdr>
        </w:div>
        <w:div w:id="1357729697">
          <w:marLeft w:val="480"/>
          <w:marRight w:val="0"/>
          <w:marTop w:val="0"/>
          <w:marBottom w:val="0"/>
          <w:divBdr>
            <w:top w:val="none" w:sz="0" w:space="0" w:color="auto"/>
            <w:left w:val="none" w:sz="0" w:space="0" w:color="auto"/>
            <w:bottom w:val="none" w:sz="0" w:space="0" w:color="auto"/>
            <w:right w:val="none" w:sz="0" w:space="0" w:color="auto"/>
          </w:divBdr>
        </w:div>
        <w:div w:id="2063551246">
          <w:marLeft w:val="480"/>
          <w:marRight w:val="0"/>
          <w:marTop w:val="0"/>
          <w:marBottom w:val="0"/>
          <w:divBdr>
            <w:top w:val="none" w:sz="0" w:space="0" w:color="auto"/>
            <w:left w:val="none" w:sz="0" w:space="0" w:color="auto"/>
            <w:bottom w:val="none" w:sz="0" w:space="0" w:color="auto"/>
            <w:right w:val="none" w:sz="0" w:space="0" w:color="auto"/>
          </w:divBdr>
        </w:div>
        <w:div w:id="36859699">
          <w:marLeft w:val="480"/>
          <w:marRight w:val="0"/>
          <w:marTop w:val="0"/>
          <w:marBottom w:val="0"/>
          <w:divBdr>
            <w:top w:val="none" w:sz="0" w:space="0" w:color="auto"/>
            <w:left w:val="none" w:sz="0" w:space="0" w:color="auto"/>
            <w:bottom w:val="none" w:sz="0" w:space="0" w:color="auto"/>
            <w:right w:val="none" w:sz="0" w:space="0" w:color="auto"/>
          </w:divBdr>
        </w:div>
        <w:div w:id="402990237">
          <w:marLeft w:val="480"/>
          <w:marRight w:val="0"/>
          <w:marTop w:val="0"/>
          <w:marBottom w:val="0"/>
          <w:divBdr>
            <w:top w:val="none" w:sz="0" w:space="0" w:color="auto"/>
            <w:left w:val="none" w:sz="0" w:space="0" w:color="auto"/>
            <w:bottom w:val="none" w:sz="0" w:space="0" w:color="auto"/>
            <w:right w:val="none" w:sz="0" w:space="0" w:color="auto"/>
          </w:divBdr>
        </w:div>
        <w:div w:id="806244783">
          <w:marLeft w:val="480"/>
          <w:marRight w:val="0"/>
          <w:marTop w:val="0"/>
          <w:marBottom w:val="0"/>
          <w:divBdr>
            <w:top w:val="none" w:sz="0" w:space="0" w:color="auto"/>
            <w:left w:val="none" w:sz="0" w:space="0" w:color="auto"/>
            <w:bottom w:val="none" w:sz="0" w:space="0" w:color="auto"/>
            <w:right w:val="none" w:sz="0" w:space="0" w:color="auto"/>
          </w:divBdr>
        </w:div>
        <w:div w:id="1503400218">
          <w:marLeft w:val="480"/>
          <w:marRight w:val="0"/>
          <w:marTop w:val="0"/>
          <w:marBottom w:val="0"/>
          <w:divBdr>
            <w:top w:val="none" w:sz="0" w:space="0" w:color="auto"/>
            <w:left w:val="none" w:sz="0" w:space="0" w:color="auto"/>
            <w:bottom w:val="none" w:sz="0" w:space="0" w:color="auto"/>
            <w:right w:val="none" w:sz="0" w:space="0" w:color="auto"/>
          </w:divBdr>
        </w:div>
        <w:div w:id="750540603">
          <w:marLeft w:val="480"/>
          <w:marRight w:val="0"/>
          <w:marTop w:val="0"/>
          <w:marBottom w:val="0"/>
          <w:divBdr>
            <w:top w:val="none" w:sz="0" w:space="0" w:color="auto"/>
            <w:left w:val="none" w:sz="0" w:space="0" w:color="auto"/>
            <w:bottom w:val="none" w:sz="0" w:space="0" w:color="auto"/>
            <w:right w:val="none" w:sz="0" w:space="0" w:color="auto"/>
          </w:divBdr>
        </w:div>
        <w:div w:id="169873476">
          <w:marLeft w:val="480"/>
          <w:marRight w:val="0"/>
          <w:marTop w:val="0"/>
          <w:marBottom w:val="0"/>
          <w:divBdr>
            <w:top w:val="none" w:sz="0" w:space="0" w:color="auto"/>
            <w:left w:val="none" w:sz="0" w:space="0" w:color="auto"/>
            <w:bottom w:val="none" w:sz="0" w:space="0" w:color="auto"/>
            <w:right w:val="none" w:sz="0" w:space="0" w:color="auto"/>
          </w:divBdr>
        </w:div>
        <w:div w:id="467164082">
          <w:marLeft w:val="480"/>
          <w:marRight w:val="0"/>
          <w:marTop w:val="0"/>
          <w:marBottom w:val="0"/>
          <w:divBdr>
            <w:top w:val="none" w:sz="0" w:space="0" w:color="auto"/>
            <w:left w:val="none" w:sz="0" w:space="0" w:color="auto"/>
            <w:bottom w:val="none" w:sz="0" w:space="0" w:color="auto"/>
            <w:right w:val="none" w:sz="0" w:space="0" w:color="auto"/>
          </w:divBdr>
          <w:divsChild>
            <w:div w:id="131677847">
              <w:marLeft w:val="0"/>
              <w:marRight w:val="0"/>
              <w:marTop w:val="0"/>
              <w:marBottom w:val="0"/>
              <w:divBdr>
                <w:top w:val="none" w:sz="0" w:space="0" w:color="auto"/>
                <w:left w:val="none" w:sz="0" w:space="0" w:color="auto"/>
                <w:bottom w:val="none" w:sz="0" w:space="0" w:color="auto"/>
                <w:right w:val="none" w:sz="0" w:space="0" w:color="auto"/>
              </w:divBdr>
              <w:divsChild>
                <w:div w:id="73212139">
                  <w:marLeft w:val="480"/>
                  <w:marRight w:val="0"/>
                  <w:marTop w:val="0"/>
                  <w:marBottom w:val="0"/>
                  <w:divBdr>
                    <w:top w:val="none" w:sz="0" w:space="0" w:color="auto"/>
                    <w:left w:val="none" w:sz="0" w:space="0" w:color="auto"/>
                    <w:bottom w:val="none" w:sz="0" w:space="0" w:color="auto"/>
                    <w:right w:val="none" w:sz="0" w:space="0" w:color="auto"/>
                  </w:divBdr>
                </w:div>
                <w:div w:id="1878659459">
                  <w:marLeft w:val="480"/>
                  <w:marRight w:val="0"/>
                  <w:marTop w:val="0"/>
                  <w:marBottom w:val="0"/>
                  <w:divBdr>
                    <w:top w:val="none" w:sz="0" w:space="0" w:color="auto"/>
                    <w:left w:val="none" w:sz="0" w:space="0" w:color="auto"/>
                    <w:bottom w:val="none" w:sz="0" w:space="0" w:color="auto"/>
                    <w:right w:val="none" w:sz="0" w:space="0" w:color="auto"/>
                  </w:divBdr>
                </w:div>
                <w:div w:id="1419985239">
                  <w:marLeft w:val="480"/>
                  <w:marRight w:val="0"/>
                  <w:marTop w:val="0"/>
                  <w:marBottom w:val="0"/>
                  <w:divBdr>
                    <w:top w:val="none" w:sz="0" w:space="0" w:color="auto"/>
                    <w:left w:val="none" w:sz="0" w:space="0" w:color="auto"/>
                    <w:bottom w:val="none" w:sz="0" w:space="0" w:color="auto"/>
                    <w:right w:val="none" w:sz="0" w:space="0" w:color="auto"/>
                  </w:divBdr>
                </w:div>
                <w:div w:id="1038318266">
                  <w:marLeft w:val="480"/>
                  <w:marRight w:val="0"/>
                  <w:marTop w:val="0"/>
                  <w:marBottom w:val="0"/>
                  <w:divBdr>
                    <w:top w:val="none" w:sz="0" w:space="0" w:color="auto"/>
                    <w:left w:val="none" w:sz="0" w:space="0" w:color="auto"/>
                    <w:bottom w:val="none" w:sz="0" w:space="0" w:color="auto"/>
                    <w:right w:val="none" w:sz="0" w:space="0" w:color="auto"/>
                  </w:divBdr>
                </w:div>
                <w:div w:id="1729062472">
                  <w:marLeft w:val="480"/>
                  <w:marRight w:val="0"/>
                  <w:marTop w:val="0"/>
                  <w:marBottom w:val="0"/>
                  <w:divBdr>
                    <w:top w:val="none" w:sz="0" w:space="0" w:color="auto"/>
                    <w:left w:val="none" w:sz="0" w:space="0" w:color="auto"/>
                    <w:bottom w:val="none" w:sz="0" w:space="0" w:color="auto"/>
                    <w:right w:val="none" w:sz="0" w:space="0" w:color="auto"/>
                  </w:divBdr>
                </w:div>
                <w:div w:id="1998419678">
                  <w:marLeft w:val="480"/>
                  <w:marRight w:val="0"/>
                  <w:marTop w:val="0"/>
                  <w:marBottom w:val="0"/>
                  <w:divBdr>
                    <w:top w:val="none" w:sz="0" w:space="0" w:color="auto"/>
                    <w:left w:val="none" w:sz="0" w:space="0" w:color="auto"/>
                    <w:bottom w:val="none" w:sz="0" w:space="0" w:color="auto"/>
                    <w:right w:val="none" w:sz="0" w:space="0" w:color="auto"/>
                  </w:divBdr>
                </w:div>
                <w:div w:id="1029061851">
                  <w:marLeft w:val="480"/>
                  <w:marRight w:val="0"/>
                  <w:marTop w:val="0"/>
                  <w:marBottom w:val="0"/>
                  <w:divBdr>
                    <w:top w:val="none" w:sz="0" w:space="0" w:color="auto"/>
                    <w:left w:val="none" w:sz="0" w:space="0" w:color="auto"/>
                    <w:bottom w:val="none" w:sz="0" w:space="0" w:color="auto"/>
                    <w:right w:val="none" w:sz="0" w:space="0" w:color="auto"/>
                  </w:divBdr>
                </w:div>
                <w:div w:id="1213928094">
                  <w:marLeft w:val="480"/>
                  <w:marRight w:val="0"/>
                  <w:marTop w:val="0"/>
                  <w:marBottom w:val="0"/>
                  <w:divBdr>
                    <w:top w:val="none" w:sz="0" w:space="0" w:color="auto"/>
                    <w:left w:val="none" w:sz="0" w:space="0" w:color="auto"/>
                    <w:bottom w:val="none" w:sz="0" w:space="0" w:color="auto"/>
                    <w:right w:val="none" w:sz="0" w:space="0" w:color="auto"/>
                  </w:divBdr>
                </w:div>
                <w:div w:id="1060400856">
                  <w:marLeft w:val="480"/>
                  <w:marRight w:val="0"/>
                  <w:marTop w:val="0"/>
                  <w:marBottom w:val="0"/>
                  <w:divBdr>
                    <w:top w:val="none" w:sz="0" w:space="0" w:color="auto"/>
                    <w:left w:val="none" w:sz="0" w:space="0" w:color="auto"/>
                    <w:bottom w:val="none" w:sz="0" w:space="0" w:color="auto"/>
                    <w:right w:val="none" w:sz="0" w:space="0" w:color="auto"/>
                  </w:divBdr>
                </w:div>
                <w:div w:id="1878351615">
                  <w:marLeft w:val="480"/>
                  <w:marRight w:val="0"/>
                  <w:marTop w:val="0"/>
                  <w:marBottom w:val="0"/>
                  <w:divBdr>
                    <w:top w:val="none" w:sz="0" w:space="0" w:color="auto"/>
                    <w:left w:val="none" w:sz="0" w:space="0" w:color="auto"/>
                    <w:bottom w:val="none" w:sz="0" w:space="0" w:color="auto"/>
                    <w:right w:val="none" w:sz="0" w:space="0" w:color="auto"/>
                  </w:divBdr>
                </w:div>
                <w:div w:id="227039638">
                  <w:marLeft w:val="480"/>
                  <w:marRight w:val="0"/>
                  <w:marTop w:val="0"/>
                  <w:marBottom w:val="0"/>
                  <w:divBdr>
                    <w:top w:val="none" w:sz="0" w:space="0" w:color="auto"/>
                    <w:left w:val="none" w:sz="0" w:space="0" w:color="auto"/>
                    <w:bottom w:val="none" w:sz="0" w:space="0" w:color="auto"/>
                    <w:right w:val="none" w:sz="0" w:space="0" w:color="auto"/>
                  </w:divBdr>
                </w:div>
                <w:div w:id="1608273675">
                  <w:marLeft w:val="480"/>
                  <w:marRight w:val="0"/>
                  <w:marTop w:val="0"/>
                  <w:marBottom w:val="0"/>
                  <w:divBdr>
                    <w:top w:val="none" w:sz="0" w:space="0" w:color="auto"/>
                    <w:left w:val="none" w:sz="0" w:space="0" w:color="auto"/>
                    <w:bottom w:val="none" w:sz="0" w:space="0" w:color="auto"/>
                    <w:right w:val="none" w:sz="0" w:space="0" w:color="auto"/>
                  </w:divBdr>
                </w:div>
                <w:div w:id="1877690177">
                  <w:marLeft w:val="480"/>
                  <w:marRight w:val="0"/>
                  <w:marTop w:val="0"/>
                  <w:marBottom w:val="0"/>
                  <w:divBdr>
                    <w:top w:val="none" w:sz="0" w:space="0" w:color="auto"/>
                    <w:left w:val="none" w:sz="0" w:space="0" w:color="auto"/>
                    <w:bottom w:val="none" w:sz="0" w:space="0" w:color="auto"/>
                    <w:right w:val="none" w:sz="0" w:space="0" w:color="auto"/>
                  </w:divBdr>
                </w:div>
                <w:div w:id="899362005">
                  <w:marLeft w:val="480"/>
                  <w:marRight w:val="0"/>
                  <w:marTop w:val="0"/>
                  <w:marBottom w:val="0"/>
                  <w:divBdr>
                    <w:top w:val="none" w:sz="0" w:space="0" w:color="auto"/>
                    <w:left w:val="none" w:sz="0" w:space="0" w:color="auto"/>
                    <w:bottom w:val="none" w:sz="0" w:space="0" w:color="auto"/>
                    <w:right w:val="none" w:sz="0" w:space="0" w:color="auto"/>
                  </w:divBdr>
                </w:div>
                <w:div w:id="1934169701">
                  <w:marLeft w:val="480"/>
                  <w:marRight w:val="0"/>
                  <w:marTop w:val="0"/>
                  <w:marBottom w:val="0"/>
                  <w:divBdr>
                    <w:top w:val="none" w:sz="0" w:space="0" w:color="auto"/>
                    <w:left w:val="none" w:sz="0" w:space="0" w:color="auto"/>
                    <w:bottom w:val="none" w:sz="0" w:space="0" w:color="auto"/>
                    <w:right w:val="none" w:sz="0" w:space="0" w:color="auto"/>
                  </w:divBdr>
                </w:div>
                <w:div w:id="67746583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83656">
      <w:bodyDiv w:val="1"/>
      <w:marLeft w:val="0"/>
      <w:marRight w:val="0"/>
      <w:marTop w:val="0"/>
      <w:marBottom w:val="0"/>
      <w:divBdr>
        <w:top w:val="none" w:sz="0" w:space="0" w:color="auto"/>
        <w:left w:val="none" w:sz="0" w:space="0" w:color="auto"/>
        <w:bottom w:val="none" w:sz="0" w:space="0" w:color="auto"/>
        <w:right w:val="none" w:sz="0" w:space="0" w:color="auto"/>
      </w:divBdr>
      <w:divsChild>
        <w:div w:id="1514686315">
          <w:marLeft w:val="480"/>
          <w:marRight w:val="0"/>
          <w:marTop w:val="0"/>
          <w:marBottom w:val="0"/>
          <w:divBdr>
            <w:top w:val="none" w:sz="0" w:space="0" w:color="auto"/>
            <w:left w:val="none" w:sz="0" w:space="0" w:color="auto"/>
            <w:bottom w:val="none" w:sz="0" w:space="0" w:color="auto"/>
            <w:right w:val="none" w:sz="0" w:space="0" w:color="auto"/>
          </w:divBdr>
        </w:div>
        <w:div w:id="1896700509">
          <w:marLeft w:val="480"/>
          <w:marRight w:val="0"/>
          <w:marTop w:val="0"/>
          <w:marBottom w:val="0"/>
          <w:divBdr>
            <w:top w:val="none" w:sz="0" w:space="0" w:color="auto"/>
            <w:left w:val="none" w:sz="0" w:space="0" w:color="auto"/>
            <w:bottom w:val="none" w:sz="0" w:space="0" w:color="auto"/>
            <w:right w:val="none" w:sz="0" w:space="0" w:color="auto"/>
          </w:divBdr>
        </w:div>
        <w:div w:id="1396705622">
          <w:marLeft w:val="480"/>
          <w:marRight w:val="0"/>
          <w:marTop w:val="0"/>
          <w:marBottom w:val="0"/>
          <w:divBdr>
            <w:top w:val="none" w:sz="0" w:space="0" w:color="auto"/>
            <w:left w:val="none" w:sz="0" w:space="0" w:color="auto"/>
            <w:bottom w:val="none" w:sz="0" w:space="0" w:color="auto"/>
            <w:right w:val="none" w:sz="0" w:space="0" w:color="auto"/>
          </w:divBdr>
        </w:div>
        <w:div w:id="929854362">
          <w:marLeft w:val="480"/>
          <w:marRight w:val="0"/>
          <w:marTop w:val="0"/>
          <w:marBottom w:val="0"/>
          <w:divBdr>
            <w:top w:val="none" w:sz="0" w:space="0" w:color="auto"/>
            <w:left w:val="none" w:sz="0" w:space="0" w:color="auto"/>
            <w:bottom w:val="none" w:sz="0" w:space="0" w:color="auto"/>
            <w:right w:val="none" w:sz="0" w:space="0" w:color="auto"/>
          </w:divBdr>
        </w:div>
        <w:div w:id="204609102">
          <w:marLeft w:val="480"/>
          <w:marRight w:val="0"/>
          <w:marTop w:val="0"/>
          <w:marBottom w:val="0"/>
          <w:divBdr>
            <w:top w:val="none" w:sz="0" w:space="0" w:color="auto"/>
            <w:left w:val="none" w:sz="0" w:space="0" w:color="auto"/>
            <w:bottom w:val="none" w:sz="0" w:space="0" w:color="auto"/>
            <w:right w:val="none" w:sz="0" w:space="0" w:color="auto"/>
          </w:divBdr>
        </w:div>
        <w:div w:id="1098020421">
          <w:marLeft w:val="480"/>
          <w:marRight w:val="0"/>
          <w:marTop w:val="0"/>
          <w:marBottom w:val="0"/>
          <w:divBdr>
            <w:top w:val="none" w:sz="0" w:space="0" w:color="auto"/>
            <w:left w:val="none" w:sz="0" w:space="0" w:color="auto"/>
            <w:bottom w:val="none" w:sz="0" w:space="0" w:color="auto"/>
            <w:right w:val="none" w:sz="0" w:space="0" w:color="auto"/>
          </w:divBdr>
        </w:div>
      </w:divsChild>
    </w:div>
    <w:div w:id="1589580556">
      <w:bodyDiv w:val="1"/>
      <w:marLeft w:val="0"/>
      <w:marRight w:val="0"/>
      <w:marTop w:val="0"/>
      <w:marBottom w:val="0"/>
      <w:divBdr>
        <w:top w:val="none" w:sz="0" w:space="0" w:color="auto"/>
        <w:left w:val="none" w:sz="0" w:space="0" w:color="auto"/>
        <w:bottom w:val="none" w:sz="0" w:space="0" w:color="auto"/>
        <w:right w:val="none" w:sz="0" w:space="0" w:color="auto"/>
      </w:divBdr>
    </w:div>
    <w:div w:id="1595623678">
      <w:bodyDiv w:val="1"/>
      <w:marLeft w:val="0"/>
      <w:marRight w:val="0"/>
      <w:marTop w:val="0"/>
      <w:marBottom w:val="0"/>
      <w:divBdr>
        <w:top w:val="none" w:sz="0" w:space="0" w:color="auto"/>
        <w:left w:val="none" w:sz="0" w:space="0" w:color="auto"/>
        <w:bottom w:val="none" w:sz="0" w:space="0" w:color="auto"/>
        <w:right w:val="none" w:sz="0" w:space="0" w:color="auto"/>
      </w:divBdr>
      <w:divsChild>
        <w:div w:id="553152763">
          <w:marLeft w:val="480"/>
          <w:marRight w:val="0"/>
          <w:marTop w:val="0"/>
          <w:marBottom w:val="0"/>
          <w:divBdr>
            <w:top w:val="none" w:sz="0" w:space="0" w:color="auto"/>
            <w:left w:val="none" w:sz="0" w:space="0" w:color="auto"/>
            <w:bottom w:val="none" w:sz="0" w:space="0" w:color="auto"/>
            <w:right w:val="none" w:sz="0" w:space="0" w:color="auto"/>
          </w:divBdr>
        </w:div>
        <w:div w:id="1848251425">
          <w:marLeft w:val="480"/>
          <w:marRight w:val="0"/>
          <w:marTop w:val="0"/>
          <w:marBottom w:val="0"/>
          <w:divBdr>
            <w:top w:val="none" w:sz="0" w:space="0" w:color="auto"/>
            <w:left w:val="none" w:sz="0" w:space="0" w:color="auto"/>
            <w:bottom w:val="none" w:sz="0" w:space="0" w:color="auto"/>
            <w:right w:val="none" w:sz="0" w:space="0" w:color="auto"/>
          </w:divBdr>
        </w:div>
        <w:div w:id="1385837878">
          <w:marLeft w:val="480"/>
          <w:marRight w:val="0"/>
          <w:marTop w:val="0"/>
          <w:marBottom w:val="0"/>
          <w:divBdr>
            <w:top w:val="none" w:sz="0" w:space="0" w:color="auto"/>
            <w:left w:val="none" w:sz="0" w:space="0" w:color="auto"/>
            <w:bottom w:val="none" w:sz="0" w:space="0" w:color="auto"/>
            <w:right w:val="none" w:sz="0" w:space="0" w:color="auto"/>
          </w:divBdr>
        </w:div>
        <w:div w:id="1622414833">
          <w:marLeft w:val="480"/>
          <w:marRight w:val="0"/>
          <w:marTop w:val="0"/>
          <w:marBottom w:val="0"/>
          <w:divBdr>
            <w:top w:val="none" w:sz="0" w:space="0" w:color="auto"/>
            <w:left w:val="none" w:sz="0" w:space="0" w:color="auto"/>
            <w:bottom w:val="none" w:sz="0" w:space="0" w:color="auto"/>
            <w:right w:val="none" w:sz="0" w:space="0" w:color="auto"/>
          </w:divBdr>
        </w:div>
        <w:div w:id="1222011917">
          <w:marLeft w:val="480"/>
          <w:marRight w:val="0"/>
          <w:marTop w:val="0"/>
          <w:marBottom w:val="0"/>
          <w:divBdr>
            <w:top w:val="none" w:sz="0" w:space="0" w:color="auto"/>
            <w:left w:val="none" w:sz="0" w:space="0" w:color="auto"/>
            <w:bottom w:val="none" w:sz="0" w:space="0" w:color="auto"/>
            <w:right w:val="none" w:sz="0" w:space="0" w:color="auto"/>
          </w:divBdr>
        </w:div>
        <w:div w:id="1262374554">
          <w:marLeft w:val="480"/>
          <w:marRight w:val="0"/>
          <w:marTop w:val="0"/>
          <w:marBottom w:val="0"/>
          <w:divBdr>
            <w:top w:val="none" w:sz="0" w:space="0" w:color="auto"/>
            <w:left w:val="none" w:sz="0" w:space="0" w:color="auto"/>
            <w:bottom w:val="none" w:sz="0" w:space="0" w:color="auto"/>
            <w:right w:val="none" w:sz="0" w:space="0" w:color="auto"/>
          </w:divBdr>
        </w:div>
        <w:div w:id="82606966">
          <w:marLeft w:val="480"/>
          <w:marRight w:val="0"/>
          <w:marTop w:val="0"/>
          <w:marBottom w:val="0"/>
          <w:divBdr>
            <w:top w:val="none" w:sz="0" w:space="0" w:color="auto"/>
            <w:left w:val="none" w:sz="0" w:space="0" w:color="auto"/>
            <w:bottom w:val="none" w:sz="0" w:space="0" w:color="auto"/>
            <w:right w:val="none" w:sz="0" w:space="0" w:color="auto"/>
          </w:divBdr>
        </w:div>
        <w:div w:id="2106801872">
          <w:marLeft w:val="480"/>
          <w:marRight w:val="0"/>
          <w:marTop w:val="0"/>
          <w:marBottom w:val="0"/>
          <w:divBdr>
            <w:top w:val="none" w:sz="0" w:space="0" w:color="auto"/>
            <w:left w:val="none" w:sz="0" w:space="0" w:color="auto"/>
            <w:bottom w:val="none" w:sz="0" w:space="0" w:color="auto"/>
            <w:right w:val="none" w:sz="0" w:space="0" w:color="auto"/>
          </w:divBdr>
        </w:div>
        <w:div w:id="1311906698">
          <w:marLeft w:val="480"/>
          <w:marRight w:val="0"/>
          <w:marTop w:val="0"/>
          <w:marBottom w:val="0"/>
          <w:divBdr>
            <w:top w:val="none" w:sz="0" w:space="0" w:color="auto"/>
            <w:left w:val="none" w:sz="0" w:space="0" w:color="auto"/>
            <w:bottom w:val="none" w:sz="0" w:space="0" w:color="auto"/>
            <w:right w:val="none" w:sz="0" w:space="0" w:color="auto"/>
          </w:divBdr>
        </w:div>
        <w:div w:id="464007788">
          <w:marLeft w:val="480"/>
          <w:marRight w:val="0"/>
          <w:marTop w:val="0"/>
          <w:marBottom w:val="0"/>
          <w:divBdr>
            <w:top w:val="none" w:sz="0" w:space="0" w:color="auto"/>
            <w:left w:val="none" w:sz="0" w:space="0" w:color="auto"/>
            <w:bottom w:val="none" w:sz="0" w:space="0" w:color="auto"/>
            <w:right w:val="none" w:sz="0" w:space="0" w:color="auto"/>
          </w:divBdr>
        </w:div>
        <w:div w:id="2094356955">
          <w:marLeft w:val="480"/>
          <w:marRight w:val="0"/>
          <w:marTop w:val="0"/>
          <w:marBottom w:val="0"/>
          <w:divBdr>
            <w:top w:val="none" w:sz="0" w:space="0" w:color="auto"/>
            <w:left w:val="none" w:sz="0" w:space="0" w:color="auto"/>
            <w:bottom w:val="none" w:sz="0" w:space="0" w:color="auto"/>
            <w:right w:val="none" w:sz="0" w:space="0" w:color="auto"/>
          </w:divBdr>
        </w:div>
        <w:div w:id="1050298898">
          <w:marLeft w:val="480"/>
          <w:marRight w:val="0"/>
          <w:marTop w:val="0"/>
          <w:marBottom w:val="0"/>
          <w:divBdr>
            <w:top w:val="none" w:sz="0" w:space="0" w:color="auto"/>
            <w:left w:val="none" w:sz="0" w:space="0" w:color="auto"/>
            <w:bottom w:val="none" w:sz="0" w:space="0" w:color="auto"/>
            <w:right w:val="none" w:sz="0" w:space="0" w:color="auto"/>
          </w:divBdr>
        </w:div>
        <w:div w:id="914971374">
          <w:marLeft w:val="480"/>
          <w:marRight w:val="0"/>
          <w:marTop w:val="0"/>
          <w:marBottom w:val="0"/>
          <w:divBdr>
            <w:top w:val="none" w:sz="0" w:space="0" w:color="auto"/>
            <w:left w:val="none" w:sz="0" w:space="0" w:color="auto"/>
            <w:bottom w:val="none" w:sz="0" w:space="0" w:color="auto"/>
            <w:right w:val="none" w:sz="0" w:space="0" w:color="auto"/>
          </w:divBdr>
        </w:div>
        <w:div w:id="1920403165">
          <w:marLeft w:val="480"/>
          <w:marRight w:val="0"/>
          <w:marTop w:val="0"/>
          <w:marBottom w:val="0"/>
          <w:divBdr>
            <w:top w:val="none" w:sz="0" w:space="0" w:color="auto"/>
            <w:left w:val="none" w:sz="0" w:space="0" w:color="auto"/>
            <w:bottom w:val="none" w:sz="0" w:space="0" w:color="auto"/>
            <w:right w:val="none" w:sz="0" w:space="0" w:color="auto"/>
          </w:divBdr>
        </w:div>
        <w:div w:id="1471749021">
          <w:marLeft w:val="480"/>
          <w:marRight w:val="0"/>
          <w:marTop w:val="0"/>
          <w:marBottom w:val="0"/>
          <w:divBdr>
            <w:top w:val="none" w:sz="0" w:space="0" w:color="auto"/>
            <w:left w:val="none" w:sz="0" w:space="0" w:color="auto"/>
            <w:bottom w:val="none" w:sz="0" w:space="0" w:color="auto"/>
            <w:right w:val="none" w:sz="0" w:space="0" w:color="auto"/>
          </w:divBdr>
        </w:div>
        <w:div w:id="1846089801">
          <w:marLeft w:val="480"/>
          <w:marRight w:val="0"/>
          <w:marTop w:val="0"/>
          <w:marBottom w:val="0"/>
          <w:divBdr>
            <w:top w:val="none" w:sz="0" w:space="0" w:color="auto"/>
            <w:left w:val="none" w:sz="0" w:space="0" w:color="auto"/>
            <w:bottom w:val="none" w:sz="0" w:space="0" w:color="auto"/>
            <w:right w:val="none" w:sz="0" w:space="0" w:color="auto"/>
          </w:divBdr>
        </w:div>
        <w:div w:id="1003124672">
          <w:marLeft w:val="480"/>
          <w:marRight w:val="0"/>
          <w:marTop w:val="0"/>
          <w:marBottom w:val="0"/>
          <w:divBdr>
            <w:top w:val="none" w:sz="0" w:space="0" w:color="auto"/>
            <w:left w:val="none" w:sz="0" w:space="0" w:color="auto"/>
            <w:bottom w:val="none" w:sz="0" w:space="0" w:color="auto"/>
            <w:right w:val="none" w:sz="0" w:space="0" w:color="auto"/>
          </w:divBdr>
        </w:div>
        <w:div w:id="454636432">
          <w:marLeft w:val="480"/>
          <w:marRight w:val="0"/>
          <w:marTop w:val="0"/>
          <w:marBottom w:val="0"/>
          <w:divBdr>
            <w:top w:val="none" w:sz="0" w:space="0" w:color="auto"/>
            <w:left w:val="none" w:sz="0" w:space="0" w:color="auto"/>
            <w:bottom w:val="none" w:sz="0" w:space="0" w:color="auto"/>
            <w:right w:val="none" w:sz="0" w:space="0" w:color="auto"/>
          </w:divBdr>
        </w:div>
        <w:div w:id="637304148">
          <w:marLeft w:val="480"/>
          <w:marRight w:val="0"/>
          <w:marTop w:val="0"/>
          <w:marBottom w:val="0"/>
          <w:divBdr>
            <w:top w:val="none" w:sz="0" w:space="0" w:color="auto"/>
            <w:left w:val="none" w:sz="0" w:space="0" w:color="auto"/>
            <w:bottom w:val="none" w:sz="0" w:space="0" w:color="auto"/>
            <w:right w:val="none" w:sz="0" w:space="0" w:color="auto"/>
          </w:divBdr>
        </w:div>
        <w:div w:id="785999881">
          <w:marLeft w:val="480"/>
          <w:marRight w:val="0"/>
          <w:marTop w:val="0"/>
          <w:marBottom w:val="0"/>
          <w:divBdr>
            <w:top w:val="none" w:sz="0" w:space="0" w:color="auto"/>
            <w:left w:val="none" w:sz="0" w:space="0" w:color="auto"/>
            <w:bottom w:val="none" w:sz="0" w:space="0" w:color="auto"/>
            <w:right w:val="none" w:sz="0" w:space="0" w:color="auto"/>
          </w:divBdr>
        </w:div>
        <w:div w:id="1046761470">
          <w:marLeft w:val="480"/>
          <w:marRight w:val="0"/>
          <w:marTop w:val="0"/>
          <w:marBottom w:val="0"/>
          <w:divBdr>
            <w:top w:val="none" w:sz="0" w:space="0" w:color="auto"/>
            <w:left w:val="none" w:sz="0" w:space="0" w:color="auto"/>
            <w:bottom w:val="none" w:sz="0" w:space="0" w:color="auto"/>
            <w:right w:val="none" w:sz="0" w:space="0" w:color="auto"/>
          </w:divBdr>
        </w:div>
        <w:div w:id="1378621296">
          <w:marLeft w:val="480"/>
          <w:marRight w:val="0"/>
          <w:marTop w:val="0"/>
          <w:marBottom w:val="0"/>
          <w:divBdr>
            <w:top w:val="none" w:sz="0" w:space="0" w:color="auto"/>
            <w:left w:val="none" w:sz="0" w:space="0" w:color="auto"/>
            <w:bottom w:val="none" w:sz="0" w:space="0" w:color="auto"/>
            <w:right w:val="none" w:sz="0" w:space="0" w:color="auto"/>
          </w:divBdr>
        </w:div>
        <w:div w:id="969821906">
          <w:marLeft w:val="480"/>
          <w:marRight w:val="0"/>
          <w:marTop w:val="0"/>
          <w:marBottom w:val="0"/>
          <w:divBdr>
            <w:top w:val="none" w:sz="0" w:space="0" w:color="auto"/>
            <w:left w:val="none" w:sz="0" w:space="0" w:color="auto"/>
            <w:bottom w:val="none" w:sz="0" w:space="0" w:color="auto"/>
            <w:right w:val="none" w:sz="0" w:space="0" w:color="auto"/>
          </w:divBdr>
        </w:div>
      </w:divsChild>
    </w:div>
    <w:div w:id="1595939265">
      <w:bodyDiv w:val="1"/>
      <w:marLeft w:val="0"/>
      <w:marRight w:val="0"/>
      <w:marTop w:val="0"/>
      <w:marBottom w:val="0"/>
      <w:divBdr>
        <w:top w:val="none" w:sz="0" w:space="0" w:color="auto"/>
        <w:left w:val="none" w:sz="0" w:space="0" w:color="auto"/>
        <w:bottom w:val="none" w:sz="0" w:space="0" w:color="auto"/>
        <w:right w:val="none" w:sz="0" w:space="0" w:color="auto"/>
      </w:divBdr>
      <w:divsChild>
        <w:div w:id="893467918">
          <w:marLeft w:val="480"/>
          <w:marRight w:val="0"/>
          <w:marTop w:val="0"/>
          <w:marBottom w:val="0"/>
          <w:divBdr>
            <w:top w:val="none" w:sz="0" w:space="0" w:color="auto"/>
            <w:left w:val="none" w:sz="0" w:space="0" w:color="auto"/>
            <w:bottom w:val="none" w:sz="0" w:space="0" w:color="auto"/>
            <w:right w:val="none" w:sz="0" w:space="0" w:color="auto"/>
          </w:divBdr>
        </w:div>
        <w:div w:id="1587492728">
          <w:marLeft w:val="480"/>
          <w:marRight w:val="0"/>
          <w:marTop w:val="0"/>
          <w:marBottom w:val="0"/>
          <w:divBdr>
            <w:top w:val="none" w:sz="0" w:space="0" w:color="auto"/>
            <w:left w:val="none" w:sz="0" w:space="0" w:color="auto"/>
            <w:bottom w:val="none" w:sz="0" w:space="0" w:color="auto"/>
            <w:right w:val="none" w:sz="0" w:space="0" w:color="auto"/>
          </w:divBdr>
        </w:div>
        <w:div w:id="408891973">
          <w:marLeft w:val="480"/>
          <w:marRight w:val="0"/>
          <w:marTop w:val="0"/>
          <w:marBottom w:val="0"/>
          <w:divBdr>
            <w:top w:val="none" w:sz="0" w:space="0" w:color="auto"/>
            <w:left w:val="none" w:sz="0" w:space="0" w:color="auto"/>
            <w:bottom w:val="none" w:sz="0" w:space="0" w:color="auto"/>
            <w:right w:val="none" w:sz="0" w:space="0" w:color="auto"/>
          </w:divBdr>
        </w:div>
        <w:div w:id="238439996">
          <w:marLeft w:val="480"/>
          <w:marRight w:val="0"/>
          <w:marTop w:val="0"/>
          <w:marBottom w:val="0"/>
          <w:divBdr>
            <w:top w:val="none" w:sz="0" w:space="0" w:color="auto"/>
            <w:left w:val="none" w:sz="0" w:space="0" w:color="auto"/>
            <w:bottom w:val="none" w:sz="0" w:space="0" w:color="auto"/>
            <w:right w:val="none" w:sz="0" w:space="0" w:color="auto"/>
          </w:divBdr>
        </w:div>
        <w:div w:id="2120757289">
          <w:marLeft w:val="480"/>
          <w:marRight w:val="0"/>
          <w:marTop w:val="0"/>
          <w:marBottom w:val="0"/>
          <w:divBdr>
            <w:top w:val="none" w:sz="0" w:space="0" w:color="auto"/>
            <w:left w:val="none" w:sz="0" w:space="0" w:color="auto"/>
            <w:bottom w:val="none" w:sz="0" w:space="0" w:color="auto"/>
            <w:right w:val="none" w:sz="0" w:space="0" w:color="auto"/>
          </w:divBdr>
        </w:div>
        <w:div w:id="575475240">
          <w:marLeft w:val="480"/>
          <w:marRight w:val="0"/>
          <w:marTop w:val="0"/>
          <w:marBottom w:val="0"/>
          <w:divBdr>
            <w:top w:val="none" w:sz="0" w:space="0" w:color="auto"/>
            <w:left w:val="none" w:sz="0" w:space="0" w:color="auto"/>
            <w:bottom w:val="none" w:sz="0" w:space="0" w:color="auto"/>
            <w:right w:val="none" w:sz="0" w:space="0" w:color="auto"/>
          </w:divBdr>
        </w:div>
        <w:div w:id="691227564">
          <w:marLeft w:val="480"/>
          <w:marRight w:val="0"/>
          <w:marTop w:val="0"/>
          <w:marBottom w:val="0"/>
          <w:divBdr>
            <w:top w:val="none" w:sz="0" w:space="0" w:color="auto"/>
            <w:left w:val="none" w:sz="0" w:space="0" w:color="auto"/>
            <w:bottom w:val="none" w:sz="0" w:space="0" w:color="auto"/>
            <w:right w:val="none" w:sz="0" w:space="0" w:color="auto"/>
          </w:divBdr>
        </w:div>
        <w:div w:id="468860565">
          <w:marLeft w:val="480"/>
          <w:marRight w:val="0"/>
          <w:marTop w:val="0"/>
          <w:marBottom w:val="0"/>
          <w:divBdr>
            <w:top w:val="none" w:sz="0" w:space="0" w:color="auto"/>
            <w:left w:val="none" w:sz="0" w:space="0" w:color="auto"/>
            <w:bottom w:val="none" w:sz="0" w:space="0" w:color="auto"/>
            <w:right w:val="none" w:sz="0" w:space="0" w:color="auto"/>
          </w:divBdr>
        </w:div>
        <w:div w:id="82147597">
          <w:marLeft w:val="480"/>
          <w:marRight w:val="0"/>
          <w:marTop w:val="0"/>
          <w:marBottom w:val="0"/>
          <w:divBdr>
            <w:top w:val="none" w:sz="0" w:space="0" w:color="auto"/>
            <w:left w:val="none" w:sz="0" w:space="0" w:color="auto"/>
            <w:bottom w:val="none" w:sz="0" w:space="0" w:color="auto"/>
            <w:right w:val="none" w:sz="0" w:space="0" w:color="auto"/>
          </w:divBdr>
        </w:div>
        <w:div w:id="90010085">
          <w:marLeft w:val="480"/>
          <w:marRight w:val="0"/>
          <w:marTop w:val="0"/>
          <w:marBottom w:val="0"/>
          <w:divBdr>
            <w:top w:val="none" w:sz="0" w:space="0" w:color="auto"/>
            <w:left w:val="none" w:sz="0" w:space="0" w:color="auto"/>
            <w:bottom w:val="none" w:sz="0" w:space="0" w:color="auto"/>
            <w:right w:val="none" w:sz="0" w:space="0" w:color="auto"/>
          </w:divBdr>
        </w:div>
        <w:div w:id="70548836">
          <w:marLeft w:val="480"/>
          <w:marRight w:val="0"/>
          <w:marTop w:val="0"/>
          <w:marBottom w:val="0"/>
          <w:divBdr>
            <w:top w:val="none" w:sz="0" w:space="0" w:color="auto"/>
            <w:left w:val="none" w:sz="0" w:space="0" w:color="auto"/>
            <w:bottom w:val="none" w:sz="0" w:space="0" w:color="auto"/>
            <w:right w:val="none" w:sz="0" w:space="0" w:color="auto"/>
          </w:divBdr>
        </w:div>
        <w:div w:id="6830250">
          <w:marLeft w:val="480"/>
          <w:marRight w:val="0"/>
          <w:marTop w:val="0"/>
          <w:marBottom w:val="0"/>
          <w:divBdr>
            <w:top w:val="none" w:sz="0" w:space="0" w:color="auto"/>
            <w:left w:val="none" w:sz="0" w:space="0" w:color="auto"/>
            <w:bottom w:val="none" w:sz="0" w:space="0" w:color="auto"/>
            <w:right w:val="none" w:sz="0" w:space="0" w:color="auto"/>
          </w:divBdr>
        </w:div>
        <w:div w:id="1699424550">
          <w:marLeft w:val="480"/>
          <w:marRight w:val="0"/>
          <w:marTop w:val="0"/>
          <w:marBottom w:val="0"/>
          <w:divBdr>
            <w:top w:val="none" w:sz="0" w:space="0" w:color="auto"/>
            <w:left w:val="none" w:sz="0" w:space="0" w:color="auto"/>
            <w:bottom w:val="none" w:sz="0" w:space="0" w:color="auto"/>
            <w:right w:val="none" w:sz="0" w:space="0" w:color="auto"/>
          </w:divBdr>
        </w:div>
        <w:div w:id="949701579">
          <w:marLeft w:val="480"/>
          <w:marRight w:val="0"/>
          <w:marTop w:val="0"/>
          <w:marBottom w:val="0"/>
          <w:divBdr>
            <w:top w:val="none" w:sz="0" w:space="0" w:color="auto"/>
            <w:left w:val="none" w:sz="0" w:space="0" w:color="auto"/>
            <w:bottom w:val="none" w:sz="0" w:space="0" w:color="auto"/>
            <w:right w:val="none" w:sz="0" w:space="0" w:color="auto"/>
          </w:divBdr>
        </w:div>
        <w:div w:id="912740797">
          <w:marLeft w:val="480"/>
          <w:marRight w:val="0"/>
          <w:marTop w:val="0"/>
          <w:marBottom w:val="0"/>
          <w:divBdr>
            <w:top w:val="none" w:sz="0" w:space="0" w:color="auto"/>
            <w:left w:val="none" w:sz="0" w:space="0" w:color="auto"/>
            <w:bottom w:val="none" w:sz="0" w:space="0" w:color="auto"/>
            <w:right w:val="none" w:sz="0" w:space="0" w:color="auto"/>
          </w:divBdr>
        </w:div>
        <w:div w:id="1862010587">
          <w:marLeft w:val="480"/>
          <w:marRight w:val="0"/>
          <w:marTop w:val="0"/>
          <w:marBottom w:val="0"/>
          <w:divBdr>
            <w:top w:val="none" w:sz="0" w:space="0" w:color="auto"/>
            <w:left w:val="none" w:sz="0" w:space="0" w:color="auto"/>
            <w:bottom w:val="none" w:sz="0" w:space="0" w:color="auto"/>
            <w:right w:val="none" w:sz="0" w:space="0" w:color="auto"/>
          </w:divBdr>
        </w:div>
        <w:div w:id="324823431">
          <w:marLeft w:val="480"/>
          <w:marRight w:val="0"/>
          <w:marTop w:val="0"/>
          <w:marBottom w:val="0"/>
          <w:divBdr>
            <w:top w:val="none" w:sz="0" w:space="0" w:color="auto"/>
            <w:left w:val="none" w:sz="0" w:space="0" w:color="auto"/>
            <w:bottom w:val="none" w:sz="0" w:space="0" w:color="auto"/>
            <w:right w:val="none" w:sz="0" w:space="0" w:color="auto"/>
          </w:divBdr>
        </w:div>
        <w:div w:id="373307465">
          <w:marLeft w:val="480"/>
          <w:marRight w:val="0"/>
          <w:marTop w:val="0"/>
          <w:marBottom w:val="0"/>
          <w:divBdr>
            <w:top w:val="none" w:sz="0" w:space="0" w:color="auto"/>
            <w:left w:val="none" w:sz="0" w:space="0" w:color="auto"/>
            <w:bottom w:val="none" w:sz="0" w:space="0" w:color="auto"/>
            <w:right w:val="none" w:sz="0" w:space="0" w:color="auto"/>
          </w:divBdr>
        </w:div>
      </w:divsChild>
    </w:div>
    <w:div w:id="1605921460">
      <w:bodyDiv w:val="1"/>
      <w:marLeft w:val="0"/>
      <w:marRight w:val="0"/>
      <w:marTop w:val="0"/>
      <w:marBottom w:val="0"/>
      <w:divBdr>
        <w:top w:val="none" w:sz="0" w:space="0" w:color="auto"/>
        <w:left w:val="none" w:sz="0" w:space="0" w:color="auto"/>
        <w:bottom w:val="none" w:sz="0" w:space="0" w:color="auto"/>
        <w:right w:val="none" w:sz="0" w:space="0" w:color="auto"/>
      </w:divBdr>
    </w:div>
    <w:div w:id="1621105731">
      <w:bodyDiv w:val="1"/>
      <w:marLeft w:val="0"/>
      <w:marRight w:val="0"/>
      <w:marTop w:val="0"/>
      <w:marBottom w:val="0"/>
      <w:divBdr>
        <w:top w:val="none" w:sz="0" w:space="0" w:color="auto"/>
        <w:left w:val="none" w:sz="0" w:space="0" w:color="auto"/>
        <w:bottom w:val="none" w:sz="0" w:space="0" w:color="auto"/>
        <w:right w:val="none" w:sz="0" w:space="0" w:color="auto"/>
      </w:divBdr>
    </w:div>
    <w:div w:id="1621492614">
      <w:bodyDiv w:val="1"/>
      <w:marLeft w:val="0"/>
      <w:marRight w:val="0"/>
      <w:marTop w:val="0"/>
      <w:marBottom w:val="0"/>
      <w:divBdr>
        <w:top w:val="none" w:sz="0" w:space="0" w:color="auto"/>
        <w:left w:val="none" w:sz="0" w:space="0" w:color="auto"/>
        <w:bottom w:val="none" w:sz="0" w:space="0" w:color="auto"/>
        <w:right w:val="none" w:sz="0" w:space="0" w:color="auto"/>
      </w:divBdr>
      <w:divsChild>
        <w:div w:id="6324137">
          <w:marLeft w:val="0"/>
          <w:marRight w:val="0"/>
          <w:marTop w:val="0"/>
          <w:marBottom w:val="0"/>
          <w:divBdr>
            <w:top w:val="none" w:sz="0" w:space="0" w:color="auto"/>
            <w:left w:val="none" w:sz="0" w:space="0" w:color="auto"/>
            <w:bottom w:val="none" w:sz="0" w:space="0" w:color="auto"/>
            <w:right w:val="none" w:sz="0" w:space="0" w:color="auto"/>
          </w:divBdr>
          <w:divsChild>
            <w:div w:id="546845266">
              <w:marLeft w:val="0"/>
              <w:marRight w:val="0"/>
              <w:marTop w:val="0"/>
              <w:marBottom w:val="0"/>
              <w:divBdr>
                <w:top w:val="none" w:sz="0" w:space="0" w:color="auto"/>
                <w:left w:val="none" w:sz="0" w:space="0" w:color="auto"/>
                <w:bottom w:val="none" w:sz="0" w:space="0" w:color="auto"/>
                <w:right w:val="none" w:sz="0" w:space="0" w:color="auto"/>
              </w:divBdr>
            </w:div>
          </w:divsChild>
        </w:div>
        <w:div w:id="29494510">
          <w:marLeft w:val="0"/>
          <w:marRight w:val="0"/>
          <w:marTop w:val="0"/>
          <w:marBottom w:val="0"/>
          <w:divBdr>
            <w:top w:val="none" w:sz="0" w:space="0" w:color="auto"/>
            <w:left w:val="none" w:sz="0" w:space="0" w:color="auto"/>
            <w:bottom w:val="none" w:sz="0" w:space="0" w:color="auto"/>
            <w:right w:val="none" w:sz="0" w:space="0" w:color="auto"/>
          </w:divBdr>
          <w:divsChild>
            <w:div w:id="550268952">
              <w:marLeft w:val="0"/>
              <w:marRight w:val="0"/>
              <w:marTop w:val="0"/>
              <w:marBottom w:val="0"/>
              <w:divBdr>
                <w:top w:val="none" w:sz="0" w:space="0" w:color="auto"/>
                <w:left w:val="none" w:sz="0" w:space="0" w:color="auto"/>
                <w:bottom w:val="none" w:sz="0" w:space="0" w:color="auto"/>
                <w:right w:val="none" w:sz="0" w:space="0" w:color="auto"/>
              </w:divBdr>
            </w:div>
          </w:divsChild>
        </w:div>
        <w:div w:id="169682726">
          <w:marLeft w:val="0"/>
          <w:marRight w:val="0"/>
          <w:marTop w:val="0"/>
          <w:marBottom w:val="0"/>
          <w:divBdr>
            <w:top w:val="none" w:sz="0" w:space="0" w:color="auto"/>
            <w:left w:val="none" w:sz="0" w:space="0" w:color="auto"/>
            <w:bottom w:val="none" w:sz="0" w:space="0" w:color="auto"/>
            <w:right w:val="none" w:sz="0" w:space="0" w:color="auto"/>
          </w:divBdr>
          <w:divsChild>
            <w:div w:id="1585532156">
              <w:marLeft w:val="0"/>
              <w:marRight w:val="0"/>
              <w:marTop w:val="0"/>
              <w:marBottom w:val="0"/>
              <w:divBdr>
                <w:top w:val="none" w:sz="0" w:space="0" w:color="auto"/>
                <w:left w:val="none" w:sz="0" w:space="0" w:color="auto"/>
                <w:bottom w:val="none" w:sz="0" w:space="0" w:color="auto"/>
                <w:right w:val="none" w:sz="0" w:space="0" w:color="auto"/>
              </w:divBdr>
            </w:div>
          </w:divsChild>
        </w:div>
        <w:div w:id="190462661">
          <w:marLeft w:val="0"/>
          <w:marRight w:val="0"/>
          <w:marTop w:val="0"/>
          <w:marBottom w:val="0"/>
          <w:divBdr>
            <w:top w:val="none" w:sz="0" w:space="0" w:color="auto"/>
            <w:left w:val="none" w:sz="0" w:space="0" w:color="auto"/>
            <w:bottom w:val="none" w:sz="0" w:space="0" w:color="auto"/>
            <w:right w:val="none" w:sz="0" w:space="0" w:color="auto"/>
          </w:divBdr>
          <w:divsChild>
            <w:div w:id="719791500">
              <w:marLeft w:val="0"/>
              <w:marRight w:val="0"/>
              <w:marTop w:val="0"/>
              <w:marBottom w:val="0"/>
              <w:divBdr>
                <w:top w:val="none" w:sz="0" w:space="0" w:color="auto"/>
                <w:left w:val="none" w:sz="0" w:space="0" w:color="auto"/>
                <w:bottom w:val="none" w:sz="0" w:space="0" w:color="auto"/>
                <w:right w:val="none" w:sz="0" w:space="0" w:color="auto"/>
              </w:divBdr>
            </w:div>
          </w:divsChild>
        </w:div>
        <w:div w:id="240986069">
          <w:marLeft w:val="0"/>
          <w:marRight w:val="0"/>
          <w:marTop w:val="0"/>
          <w:marBottom w:val="0"/>
          <w:divBdr>
            <w:top w:val="none" w:sz="0" w:space="0" w:color="auto"/>
            <w:left w:val="none" w:sz="0" w:space="0" w:color="auto"/>
            <w:bottom w:val="none" w:sz="0" w:space="0" w:color="auto"/>
            <w:right w:val="none" w:sz="0" w:space="0" w:color="auto"/>
          </w:divBdr>
          <w:divsChild>
            <w:div w:id="190650390">
              <w:marLeft w:val="0"/>
              <w:marRight w:val="0"/>
              <w:marTop w:val="0"/>
              <w:marBottom w:val="0"/>
              <w:divBdr>
                <w:top w:val="none" w:sz="0" w:space="0" w:color="auto"/>
                <w:left w:val="none" w:sz="0" w:space="0" w:color="auto"/>
                <w:bottom w:val="none" w:sz="0" w:space="0" w:color="auto"/>
                <w:right w:val="none" w:sz="0" w:space="0" w:color="auto"/>
              </w:divBdr>
            </w:div>
          </w:divsChild>
        </w:div>
        <w:div w:id="329065400">
          <w:marLeft w:val="0"/>
          <w:marRight w:val="0"/>
          <w:marTop w:val="0"/>
          <w:marBottom w:val="0"/>
          <w:divBdr>
            <w:top w:val="none" w:sz="0" w:space="0" w:color="auto"/>
            <w:left w:val="none" w:sz="0" w:space="0" w:color="auto"/>
            <w:bottom w:val="none" w:sz="0" w:space="0" w:color="auto"/>
            <w:right w:val="none" w:sz="0" w:space="0" w:color="auto"/>
          </w:divBdr>
          <w:divsChild>
            <w:div w:id="354578243">
              <w:marLeft w:val="0"/>
              <w:marRight w:val="0"/>
              <w:marTop w:val="0"/>
              <w:marBottom w:val="0"/>
              <w:divBdr>
                <w:top w:val="none" w:sz="0" w:space="0" w:color="auto"/>
                <w:left w:val="none" w:sz="0" w:space="0" w:color="auto"/>
                <w:bottom w:val="none" w:sz="0" w:space="0" w:color="auto"/>
                <w:right w:val="none" w:sz="0" w:space="0" w:color="auto"/>
              </w:divBdr>
            </w:div>
          </w:divsChild>
        </w:div>
        <w:div w:id="353305083">
          <w:marLeft w:val="0"/>
          <w:marRight w:val="0"/>
          <w:marTop w:val="0"/>
          <w:marBottom w:val="0"/>
          <w:divBdr>
            <w:top w:val="none" w:sz="0" w:space="0" w:color="auto"/>
            <w:left w:val="none" w:sz="0" w:space="0" w:color="auto"/>
            <w:bottom w:val="none" w:sz="0" w:space="0" w:color="auto"/>
            <w:right w:val="none" w:sz="0" w:space="0" w:color="auto"/>
          </w:divBdr>
          <w:divsChild>
            <w:div w:id="1595550697">
              <w:marLeft w:val="0"/>
              <w:marRight w:val="0"/>
              <w:marTop w:val="0"/>
              <w:marBottom w:val="0"/>
              <w:divBdr>
                <w:top w:val="none" w:sz="0" w:space="0" w:color="auto"/>
                <w:left w:val="none" w:sz="0" w:space="0" w:color="auto"/>
                <w:bottom w:val="none" w:sz="0" w:space="0" w:color="auto"/>
                <w:right w:val="none" w:sz="0" w:space="0" w:color="auto"/>
              </w:divBdr>
            </w:div>
          </w:divsChild>
        </w:div>
        <w:div w:id="453795006">
          <w:marLeft w:val="0"/>
          <w:marRight w:val="0"/>
          <w:marTop w:val="0"/>
          <w:marBottom w:val="0"/>
          <w:divBdr>
            <w:top w:val="none" w:sz="0" w:space="0" w:color="auto"/>
            <w:left w:val="none" w:sz="0" w:space="0" w:color="auto"/>
            <w:bottom w:val="none" w:sz="0" w:space="0" w:color="auto"/>
            <w:right w:val="none" w:sz="0" w:space="0" w:color="auto"/>
          </w:divBdr>
          <w:divsChild>
            <w:div w:id="265582184">
              <w:marLeft w:val="0"/>
              <w:marRight w:val="0"/>
              <w:marTop w:val="0"/>
              <w:marBottom w:val="0"/>
              <w:divBdr>
                <w:top w:val="none" w:sz="0" w:space="0" w:color="auto"/>
                <w:left w:val="none" w:sz="0" w:space="0" w:color="auto"/>
                <w:bottom w:val="none" w:sz="0" w:space="0" w:color="auto"/>
                <w:right w:val="none" w:sz="0" w:space="0" w:color="auto"/>
              </w:divBdr>
            </w:div>
          </w:divsChild>
        </w:div>
        <w:div w:id="808783182">
          <w:marLeft w:val="0"/>
          <w:marRight w:val="0"/>
          <w:marTop w:val="0"/>
          <w:marBottom w:val="0"/>
          <w:divBdr>
            <w:top w:val="none" w:sz="0" w:space="0" w:color="auto"/>
            <w:left w:val="none" w:sz="0" w:space="0" w:color="auto"/>
            <w:bottom w:val="none" w:sz="0" w:space="0" w:color="auto"/>
            <w:right w:val="none" w:sz="0" w:space="0" w:color="auto"/>
          </w:divBdr>
          <w:divsChild>
            <w:div w:id="849299359">
              <w:marLeft w:val="0"/>
              <w:marRight w:val="0"/>
              <w:marTop w:val="0"/>
              <w:marBottom w:val="0"/>
              <w:divBdr>
                <w:top w:val="none" w:sz="0" w:space="0" w:color="auto"/>
                <w:left w:val="none" w:sz="0" w:space="0" w:color="auto"/>
                <w:bottom w:val="none" w:sz="0" w:space="0" w:color="auto"/>
                <w:right w:val="none" w:sz="0" w:space="0" w:color="auto"/>
              </w:divBdr>
            </w:div>
          </w:divsChild>
        </w:div>
        <w:div w:id="848301235">
          <w:marLeft w:val="0"/>
          <w:marRight w:val="0"/>
          <w:marTop w:val="0"/>
          <w:marBottom w:val="0"/>
          <w:divBdr>
            <w:top w:val="none" w:sz="0" w:space="0" w:color="auto"/>
            <w:left w:val="none" w:sz="0" w:space="0" w:color="auto"/>
            <w:bottom w:val="none" w:sz="0" w:space="0" w:color="auto"/>
            <w:right w:val="none" w:sz="0" w:space="0" w:color="auto"/>
          </w:divBdr>
          <w:divsChild>
            <w:div w:id="1738824051">
              <w:marLeft w:val="0"/>
              <w:marRight w:val="0"/>
              <w:marTop w:val="0"/>
              <w:marBottom w:val="0"/>
              <w:divBdr>
                <w:top w:val="none" w:sz="0" w:space="0" w:color="auto"/>
                <w:left w:val="none" w:sz="0" w:space="0" w:color="auto"/>
                <w:bottom w:val="none" w:sz="0" w:space="0" w:color="auto"/>
                <w:right w:val="none" w:sz="0" w:space="0" w:color="auto"/>
              </w:divBdr>
            </w:div>
          </w:divsChild>
        </w:div>
        <w:div w:id="976911391">
          <w:marLeft w:val="0"/>
          <w:marRight w:val="0"/>
          <w:marTop w:val="0"/>
          <w:marBottom w:val="0"/>
          <w:divBdr>
            <w:top w:val="none" w:sz="0" w:space="0" w:color="auto"/>
            <w:left w:val="none" w:sz="0" w:space="0" w:color="auto"/>
            <w:bottom w:val="none" w:sz="0" w:space="0" w:color="auto"/>
            <w:right w:val="none" w:sz="0" w:space="0" w:color="auto"/>
          </w:divBdr>
          <w:divsChild>
            <w:div w:id="2025087101">
              <w:marLeft w:val="0"/>
              <w:marRight w:val="0"/>
              <w:marTop w:val="0"/>
              <w:marBottom w:val="0"/>
              <w:divBdr>
                <w:top w:val="none" w:sz="0" w:space="0" w:color="auto"/>
                <w:left w:val="none" w:sz="0" w:space="0" w:color="auto"/>
                <w:bottom w:val="none" w:sz="0" w:space="0" w:color="auto"/>
                <w:right w:val="none" w:sz="0" w:space="0" w:color="auto"/>
              </w:divBdr>
            </w:div>
          </w:divsChild>
        </w:div>
        <w:div w:id="994992413">
          <w:marLeft w:val="0"/>
          <w:marRight w:val="0"/>
          <w:marTop w:val="0"/>
          <w:marBottom w:val="0"/>
          <w:divBdr>
            <w:top w:val="none" w:sz="0" w:space="0" w:color="auto"/>
            <w:left w:val="none" w:sz="0" w:space="0" w:color="auto"/>
            <w:bottom w:val="none" w:sz="0" w:space="0" w:color="auto"/>
            <w:right w:val="none" w:sz="0" w:space="0" w:color="auto"/>
          </w:divBdr>
          <w:divsChild>
            <w:div w:id="1958902244">
              <w:marLeft w:val="0"/>
              <w:marRight w:val="0"/>
              <w:marTop w:val="0"/>
              <w:marBottom w:val="0"/>
              <w:divBdr>
                <w:top w:val="none" w:sz="0" w:space="0" w:color="auto"/>
                <w:left w:val="none" w:sz="0" w:space="0" w:color="auto"/>
                <w:bottom w:val="none" w:sz="0" w:space="0" w:color="auto"/>
                <w:right w:val="none" w:sz="0" w:space="0" w:color="auto"/>
              </w:divBdr>
            </w:div>
          </w:divsChild>
        </w:div>
        <w:div w:id="1027221922">
          <w:marLeft w:val="0"/>
          <w:marRight w:val="0"/>
          <w:marTop w:val="0"/>
          <w:marBottom w:val="0"/>
          <w:divBdr>
            <w:top w:val="none" w:sz="0" w:space="0" w:color="auto"/>
            <w:left w:val="none" w:sz="0" w:space="0" w:color="auto"/>
            <w:bottom w:val="none" w:sz="0" w:space="0" w:color="auto"/>
            <w:right w:val="none" w:sz="0" w:space="0" w:color="auto"/>
          </w:divBdr>
          <w:divsChild>
            <w:div w:id="649943301">
              <w:marLeft w:val="0"/>
              <w:marRight w:val="0"/>
              <w:marTop w:val="0"/>
              <w:marBottom w:val="0"/>
              <w:divBdr>
                <w:top w:val="none" w:sz="0" w:space="0" w:color="auto"/>
                <w:left w:val="none" w:sz="0" w:space="0" w:color="auto"/>
                <w:bottom w:val="none" w:sz="0" w:space="0" w:color="auto"/>
                <w:right w:val="none" w:sz="0" w:space="0" w:color="auto"/>
              </w:divBdr>
            </w:div>
          </w:divsChild>
        </w:div>
        <w:div w:id="1040931328">
          <w:marLeft w:val="0"/>
          <w:marRight w:val="0"/>
          <w:marTop w:val="0"/>
          <w:marBottom w:val="0"/>
          <w:divBdr>
            <w:top w:val="none" w:sz="0" w:space="0" w:color="auto"/>
            <w:left w:val="none" w:sz="0" w:space="0" w:color="auto"/>
            <w:bottom w:val="none" w:sz="0" w:space="0" w:color="auto"/>
            <w:right w:val="none" w:sz="0" w:space="0" w:color="auto"/>
          </w:divBdr>
          <w:divsChild>
            <w:div w:id="556236053">
              <w:marLeft w:val="0"/>
              <w:marRight w:val="0"/>
              <w:marTop w:val="0"/>
              <w:marBottom w:val="0"/>
              <w:divBdr>
                <w:top w:val="none" w:sz="0" w:space="0" w:color="auto"/>
                <w:left w:val="none" w:sz="0" w:space="0" w:color="auto"/>
                <w:bottom w:val="none" w:sz="0" w:space="0" w:color="auto"/>
                <w:right w:val="none" w:sz="0" w:space="0" w:color="auto"/>
              </w:divBdr>
            </w:div>
          </w:divsChild>
        </w:div>
        <w:div w:id="1066029782">
          <w:marLeft w:val="0"/>
          <w:marRight w:val="0"/>
          <w:marTop w:val="0"/>
          <w:marBottom w:val="0"/>
          <w:divBdr>
            <w:top w:val="none" w:sz="0" w:space="0" w:color="auto"/>
            <w:left w:val="none" w:sz="0" w:space="0" w:color="auto"/>
            <w:bottom w:val="none" w:sz="0" w:space="0" w:color="auto"/>
            <w:right w:val="none" w:sz="0" w:space="0" w:color="auto"/>
          </w:divBdr>
          <w:divsChild>
            <w:div w:id="1276863306">
              <w:marLeft w:val="0"/>
              <w:marRight w:val="0"/>
              <w:marTop w:val="0"/>
              <w:marBottom w:val="0"/>
              <w:divBdr>
                <w:top w:val="none" w:sz="0" w:space="0" w:color="auto"/>
                <w:left w:val="none" w:sz="0" w:space="0" w:color="auto"/>
                <w:bottom w:val="none" w:sz="0" w:space="0" w:color="auto"/>
                <w:right w:val="none" w:sz="0" w:space="0" w:color="auto"/>
              </w:divBdr>
            </w:div>
          </w:divsChild>
        </w:div>
        <w:div w:id="1182623231">
          <w:marLeft w:val="0"/>
          <w:marRight w:val="0"/>
          <w:marTop w:val="0"/>
          <w:marBottom w:val="0"/>
          <w:divBdr>
            <w:top w:val="none" w:sz="0" w:space="0" w:color="auto"/>
            <w:left w:val="none" w:sz="0" w:space="0" w:color="auto"/>
            <w:bottom w:val="none" w:sz="0" w:space="0" w:color="auto"/>
            <w:right w:val="none" w:sz="0" w:space="0" w:color="auto"/>
          </w:divBdr>
          <w:divsChild>
            <w:div w:id="1160196328">
              <w:marLeft w:val="0"/>
              <w:marRight w:val="0"/>
              <w:marTop w:val="0"/>
              <w:marBottom w:val="0"/>
              <w:divBdr>
                <w:top w:val="none" w:sz="0" w:space="0" w:color="auto"/>
                <w:left w:val="none" w:sz="0" w:space="0" w:color="auto"/>
                <w:bottom w:val="none" w:sz="0" w:space="0" w:color="auto"/>
                <w:right w:val="none" w:sz="0" w:space="0" w:color="auto"/>
              </w:divBdr>
            </w:div>
          </w:divsChild>
        </w:div>
        <w:div w:id="1266765907">
          <w:marLeft w:val="0"/>
          <w:marRight w:val="0"/>
          <w:marTop w:val="0"/>
          <w:marBottom w:val="0"/>
          <w:divBdr>
            <w:top w:val="none" w:sz="0" w:space="0" w:color="auto"/>
            <w:left w:val="none" w:sz="0" w:space="0" w:color="auto"/>
            <w:bottom w:val="none" w:sz="0" w:space="0" w:color="auto"/>
            <w:right w:val="none" w:sz="0" w:space="0" w:color="auto"/>
          </w:divBdr>
          <w:divsChild>
            <w:div w:id="834878964">
              <w:marLeft w:val="0"/>
              <w:marRight w:val="0"/>
              <w:marTop w:val="0"/>
              <w:marBottom w:val="0"/>
              <w:divBdr>
                <w:top w:val="none" w:sz="0" w:space="0" w:color="auto"/>
                <w:left w:val="none" w:sz="0" w:space="0" w:color="auto"/>
                <w:bottom w:val="none" w:sz="0" w:space="0" w:color="auto"/>
                <w:right w:val="none" w:sz="0" w:space="0" w:color="auto"/>
              </w:divBdr>
            </w:div>
          </w:divsChild>
        </w:div>
        <w:div w:id="1269967346">
          <w:marLeft w:val="0"/>
          <w:marRight w:val="0"/>
          <w:marTop w:val="0"/>
          <w:marBottom w:val="0"/>
          <w:divBdr>
            <w:top w:val="none" w:sz="0" w:space="0" w:color="auto"/>
            <w:left w:val="none" w:sz="0" w:space="0" w:color="auto"/>
            <w:bottom w:val="none" w:sz="0" w:space="0" w:color="auto"/>
            <w:right w:val="none" w:sz="0" w:space="0" w:color="auto"/>
          </w:divBdr>
          <w:divsChild>
            <w:div w:id="1540044856">
              <w:marLeft w:val="0"/>
              <w:marRight w:val="0"/>
              <w:marTop w:val="0"/>
              <w:marBottom w:val="0"/>
              <w:divBdr>
                <w:top w:val="none" w:sz="0" w:space="0" w:color="auto"/>
                <w:left w:val="none" w:sz="0" w:space="0" w:color="auto"/>
                <w:bottom w:val="none" w:sz="0" w:space="0" w:color="auto"/>
                <w:right w:val="none" w:sz="0" w:space="0" w:color="auto"/>
              </w:divBdr>
            </w:div>
          </w:divsChild>
        </w:div>
        <w:div w:id="1309701279">
          <w:marLeft w:val="0"/>
          <w:marRight w:val="0"/>
          <w:marTop w:val="0"/>
          <w:marBottom w:val="0"/>
          <w:divBdr>
            <w:top w:val="none" w:sz="0" w:space="0" w:color="auto"/>
            <w:left w:val="none" w:sz="0" w:space="0" w:color="auto"/>
            <w:bottom w:val="none" w:sz="0" w:space="0" w:color="auto"/>
            <w:right w:val="none" w:sz="0" w:space="0" w:color="auto"/>
          </w:divBdr>
          <w:divsChild>
            <w:div w:id="1289553942">
              <w:marLeft w:val="0"/>
              <w:marRight w:val="0"/>
              <w:marTop w:val="0"/>
              <w:marBottom w:val="0"/>
              <w:divBdr>
                <w:top w:val="none" w:sz="0" w:space="0" w:color="auto"/>
                <w:left w:val="none" w:sz="0" w:space="0" w:color="auto"/>
                <w:bottom w:val="none" w:sz="0" w:space="0" w:color="auto"/>
                <w:right w:val="none" w:sz="0" w:space="0" w:color="auto"/>
              </w:divBdr>
            </w:div>
          </w:divsChild>
        </w:div>
        <w:div w:id="1422872716">
          <w:marLeft w:val="0"/>
          <w:marRight w:val="0"/>
          <w:marTop w:val="0"/>
          <w:marBottom w:val="0"/>
          <w:divBdr>
            <w:top w:val="none" w:sz="0" w:space="0" w:color="auto"/>
            <w:left w:val="none" w:sz="0" w:space="0" w:color="auto"/>
            <w:bottom w:val="none" w:sz="0" w:space="0" w:color="auto"/>
            <w:right w:val="none" w:sz="0" w:space="0" w:color="auto"/>
          </w:divBdr>
          <w:divsChild>
            <w:div w:id="2004812305">
              <w:marLeft w:val="0"/>
              <w:marRight w:val="0"/>
              <w:marTop w:val="0"/>
              <w:marBottom w:val="0"/>
              <w:divBdr>
                <w:top w:val="none" w:sz="0" w:space="0" w:color="auto"/>
                <w:left w:val="none" w:sz="0" w:space="0" w:color="auto"/>
                <w:bottom w:val="none" w:sz="0" w:space="0" w:color="auto"/>
                <w:right w:val="none" w:sz="0" w:space="0" w:color="auto"/>
              </w:divBdr>
            </w:div>
          </w:divsChild>
        </w:div>
        <w:div w:id="1451901357">
          <w:marLeft w:val="0"/>
          <w:marRight w:val="0"/>
          <w:marTop w:val="0"/>
          <w:marBottom w:val="0"/>
          <w:divBdr>
            <w:top w:val="none" w:sz="0" w:space="0" w:color="auto"/>
            <w:left w:val="none" w:sz="0" w:space="0" w:color="auto"/>
            <w:bottom w:val="none" w:sz="0" w:space="0" w:color="auto"/>
            <w:right w:val="none" w:sz="0" w:space="0" w:color="auto"/>
          </w:divBdr>
          <w:divsChild>
            <w:div w:id="940648386">
              <w:marLeft w:val="0"/>
              <w:marRight w:val="0"/>
              <w:marTop w:val="0"/>
              <w:marBottom w:val="0"/>
              <w:divBdr>
                <w:top w:val="none" w:sz="0" w:space="0" w:color="auto"/>
                <w:left w:val="none" w:sz="0" w:space="0" w:color="auto"/>
                <w:bottom w:val="none" w:sz="0" w:space="0" w:color="auto"/>
                <w:right w:val="none" w:sz="0" w:space="0" w:color="auto"/>
              </w:divBdr>
            </w:div>
          </w:divsChild>
        </w:div>
        <w:div w:id="1466585368">
          <w:marLeft w:val="0"/>
          <w:marRight w:val="0"/>
          <w:marTop w:val="0"/>
          <w:marBottom w:val="0"/>
          <w:divBdr>
            <w:top w:val="none" w:sz="0" w:space="0" w:color="auto"/>
            <w:left w:val="none" w:sz="0" w:space="0" w:color="auto"/>
            <w:bottom w:val="none" w:sz="0" w:space="0" w:color="auto"/>
            <w:right w:val="none" w:sz="0" w:space="0" w:color="auto"/>
          </w:divBdr>
          <w:divsChild>
            <w:div w:id="635915005">
              <w:marLeft w:val="0"/>
              <w:marRight w:val="0"/>
              <w:marTop w:val="0"/>
              <w:marBottom w:val="0"/>
              <w:divBdr>
                <w:top w:val="none" w:sz="0" w:space="0" w:color="auto"/>
                <w:left w:val="none" w:sz="0" w:space="0" w:color="auto"/>
                <w:bottom w:val="none" w:sz="0" w:space="0" w:color="auto"/>
                <w:right w:val="none" w:sz="0" w:space="0" w:color="auto"/>
              </w:divBdr>
            </w:div>
          </w:divsChild>
        </w:div>
        <w:div w:id="1509902224">
          <w:marLeft w:val="0"/>
          <w:marRight w:val="0"/>
          <w:marTop w:val="0"/>
          <w:marBottom w:val="0"/>
          <w:divBdr>
            <w:top w:val="none" w:sz="0" w:space="0" w:color="auto"/>
            <w:left w:val="none" w:sz="0" w:space="0" w:color="auto"/>
            <w:bottom w:val="none" w:sz="0" w:space="0" w:color="auto"/>
            <w:right w:val="none" w:sz="0" w:space="0" w:color="auto"/>
          </w:divBdr>
          <w:divsChild>
            <w:div w:id="1582176910">
              <w:marLeft w:val="0"/>
              <w:marRight w:val="0"/>
              <w:marTop w:val="0"/>
              <w:marBottom w:val="0"/>
              <w:divBdr>
                <w:top w:val="none" w:sz="0" w:space="0" w:color="auto"/>
                <w:left w:val="none" w:sz="0" w:space="0" w:color="auto"/>
                <w:bottom w:val="none" w:sz="0" w:space="0" w:color="auto"/>
                <w:right w:val="none" w:sz="0" w:space="0" w:color="auto"/>
              </w:divBdr>
            </w:div>
          </w:divsChild>
        </w:div>
        <w:div w:id="1514537583">
          <w:marLeft w:val="0"/>
          <w:marRight w:val="0"/>
          <w:marTop w:val="0"/>
          <w:marBottom w:val="0"/>
          <w:divBdr>
            <w:top w:val="none" w:sz="0" w:space="0" w:color="auto"/>
            <w:left w:val="none" w:sz="0" w:space="0" w:color="auto"/>
            <w:bottom w:val="none" w:sz="0" w:space="0" w:color="auto"/>
            <w:right w:val="none" w:sz="0" w:space="0" w:color="auto"/>
          </w:divBdr>
          <w:divsChild>
            <w:div w:id="31467211">
              <w:marLeft w:val="0"/>
              <w:marRight w:val="0"/>
              <w:marTop w:val="0"/>
              <w:marBottom w:val="0"/>
              <w:divBdr>
                <w:top w:val="none" w:sz="0" w:space="0" w:color="auto"/>
                <w:left w:val="none" w:sz="0" w:space="0" w:color="auto"/>
                <w:bottom w:val="none" w:sz="0" w:space="0" w:color="auto"/>
                <w:right w:val="none" w:sz="0" w:space="0" w:color="auto"/>
              </w:divBdr>
            </w:div>
          </w:divsChild>
        </w:div>
        <w:div w:id="1600016995">
          <w:marLeft w:val="0"/>
          <w:marRight w:val="0"/>
          <w:marTop w:val="0"/>
          <w:marBottom w:val="0"/>
          <w:divBdr>
            <w:top w:val="none" w:sz="0" w:space="0" w:color="auto"/>
            <w:left w:val="none" w:sz="0" w:space="0" w:color="auto"/>
            <w:bottom w:val="none" w:sz="0" w:space="0" w:color="auto"/>
            <w:right w:val="none" w:sz="0" w:space="0" w:color="auto"/>
          </w:divBdr>
          <w:divsChild>
            <w:div w:id="1467746564">
              <w:marLeft w:val="0"/>
              <w:marRight w:val="0"/>
              <w:marTop w:val="0"/>
              <w:marBottom w:val="0"/>
              <w:divBdr>
                <w:top w:val="none" w:sz="0" w:space="0" w:color="auto"/>
                <w:left w:val="none" w:sz="0" w:space="0" w:color="auto"/>
                <w:bottom w:val="none" w:sz="0" w:space="0" w:color="auto"/>
                <w:right w:val="none" w:sz="0" w:space="0" w:color="auto"/>
              </w:divBdr>
            </w:div>
          </w:divsChild>
        </w:div>
        <w:div w:id="1602684809">
          <w:marLeft w:val="0"/>
          <w:marRight w:val="0"/>
          <w:marTop w:val="0"/>
          <w:marBottom w:val="0"/>
          <w:divBdr>
            <w:top w:val="none" w:sz="0" w:space="0" w:color="auto"/>
            <w:left w:val="none" w:sz="0" w:space="0" w:color="auto"/>
            <w:bottom w:val="none" w:sz="0" w:space="0" w:color="auto"/>
            <w:right w:val="none" w:sz="0" w:space="0" w:color="auto"/>
          </w:divBdr>
          <w:divsChild>
            <w:div w:id="90400194">
              <w:marLeft w:val="0"/>
              <w:marRight w:val="0"/>
              <w:marTop w:val="0"/>
              <w:marBottom w:val="0"/>
              <w:divBdr>
                <w:top w:val="none" w:sz="0" w:space="0" w:color="auto"/>
                <w:left w:val="none" w:sz="0" w:space="0" w:color="auto"/>
                <w:bottom w:val="none" w:sz="0" w:space="0" w:color="auto"/>
                <w:right w:val="none" w:sz="0" w:space="0" w:color="auto"/>
              </w:divBdr>
            </w:div>
          </w:divsChild>
        </w:div>
        <w:div w:id="1609045767">
          <w:marLeft w:val="0"/>
          <w:marRight w:val="0"/>
          <w:marTop w:val="0"/>
          <w:marBottom w:val="0"/>
          <w:divBdr>
            <w:top w:val="none" w:sz="0" w:space="0" w:color="auto"/>
            <w:left w:val="none" w:sz="0" w:space="0" w:color="auto"/>
            <w:bottom w:val="none" w:sz="0" w:space="0" w:color="auto"/>
            <w:right w:val="none" w:sz="0" w:space="0" w:color="auto"/>
          </w:divBdr>
          <w:divsChild>
            <w:div w:id="788474829">
              <w:marLeft w:val="0"/>
              <w:marRight w:val="0"/>
              <w:marTop w:val="0"/>
              <w:marBottom w:val="0"/>
              <w:divBdr>
                <w:top w:val="none" w:sz="0" w:space="0" w:color="auto"/>
                <w:left w:val="none" w:sz="0" w:space="0" w:color="auto"/>
                <w:bottom w:val="none" w:sz="0" w:space="0" w:color="auto"/>
                <w:right w:val="none" w:sz="0" w:space="0" w:color="auto"/>
              </w:divBdr>
            </w:div>
          </w:divsChild>
        </w:div>
        <w:div w:id="1624341602">
          <w:marLeft w:val="0"/>
          <w:marRight w:val="0"/>
          <w:marTop w:val="0"/>
          <w:marBottom w:val="0"/>
          <w:divBdr>
            <w:top w:val="none" w:sz="0" w:space="0" w:color="auto"/>
            <w:left w:val="none" w:sz="0" w:space="0" w:color="auto"/>
            <w:bottom w:val="none" w:sz="0" w:space="0" w:color="auto"/>
            <w:right w:val="none" w:sz="0" w:space="0" w:color="auto"/>
          </w:divBdr>
          <w:divsChild>
            <w:div w:id="1306742472">
              <w:marLeft w:val="0"/>
              <w:marRight w:val="0"/>
              <w:marTop w:val="0"/>
              <w:marBottom w:val="0"/>
              <w:divBdr>
                <w:top w:val="none" w:sz="0" w:space="0" w:color="auto"/>
                <w:left w:val="none" w:sz="0" w:space="0" w:color="auto"/>
                <w:bottom w:val="none" w:sz="0" w:space="0" w:color="auto"/>
                <w:right w:val="none" w:sz="0" w:space="0" w:color="auto"/>
              </w:divBdr>
            </w:div>
          </w:divsChild>
        </w:div>
        <w:div w:id="1943683796">
          <w:marLeft w:val="0"/>
          <w:marRight w:val="0"/>
          <w:marTop w:val="0"/>
          <w:marBottom w:val="0"/>
          <w:divBdr>
            <w:top w:val="none" w:sz="0" w:space="0" w:color="auto"/>
            <w:left w:val="none" w:sz="0" w:space="0" w:color="auto"/>
            <w:bottom w:val="none" w:sz="0" w:space="0" w:color="auto"/>
            <w:right w:val="none" w:sz="0" w:space="0" w:color="auto"/>
          </w:divBdr>
          <w:divsChild>
            <w:div w:id="794644088">
              <w:marLeft w:val="0"/>
              <w:marRight w:val="0"/>
              <w:marTop w:val="0"/>
              <w:marBottom w:val="0"/>
              <w:divBdr>
                <w:top w:val="none" w:sz="0" w:space="0" w:color="auto"/>
                <w:left w:val="none" w:sz="0" w:space="0" w:color="auto"/>
                <w:bottom w:val="none" w:sz="0" w:space="0" w:color="auto"/>
                <w:right w:val="none" w:sz="0" w:space="0" w:color="auto"/>
              </w:divBdr>
            </w:div>
          </w:divsChild>
        </w:div>
        <w:div w:id="2077583005">
          <w:marLeft w:val="0"/>
          <w:marRight w:val="0"/>
          <w:marTop w:val="0"/>
          <w:marBottom w:val="0"/>
          <w:divBdr>
            <w:top w:val="none" w:sz="0" w:space="0" w:color="auto"/>
            <w:left w:val="none" w:sz="0" w:space="0" w:color="auto"/>
            <w:bottom w:val="none" w:sz="0" w:space="0" w:color="auto"/>
            <w:right w:val="none" w:sz="0" w:space="0" w:color="auto"/>
          </w:divBdr>
          <w:divsChild>
            <w:div w:id="452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3122">
      <w:bodyDiv w:val="1"/>
      <w:marLeft w:val="0"/>
      <w:marRight w:val="0"/>
      <w:marTop w:val="0"/>
      <w:marBottom w:val="0"/>
      <w:divBdr>
        <w:top w:val="none" w:sz="0" w:space="0" w:color="auto"/>
        <w:left w:val="none" w:sz="0" w:space="0" w:color="auto"/>
        <w:bottom w:val="none" w:sz="0" w:space="0" w:color="auto"/>
        <w:right w:val="none" w:sz="0" w:space="0" w:color="auto"/>
      </w:divBdr>
      <w:divsChild>
        <w:div w:id="1091972985">
          <w:marLeft w:val="480"/>
          <w:marRight w:val="0"/>
          <w:marTop w:val="0"/>
          <w:marBottom w:val="0"/>
          <w:divBdr>
            <w:top w:val="none" w:sz="0" w:space="0" w:color="auto"/>
            <w:left w:val="none" w:sz="0" w:space="0" w:color="auto"/>
            <w:bottom w:val="none" w:sz="0" w:space="0" w:color="auto"/>
            <w:right w:val="none" w:sz="0" w:space="0" w:color="auto"/>
          </w:divBdr>
        </w:div>
        <w:div w:id="538782638">
          <w:marLeft w:val="480"/>
          <w:marRight w:val="0"/>
          <w:marTop w:val="0"/>
          <w:marBottom w:val="0"/>
          <w:divBdr>
            <w:top w:val="none" w:sz="0" w:space="0" w:color="auto"/>
            <w:left w:val="none" w:sz="0" w:space="0" w:color="auto"/>
            <w:bottom w:val="none" w:sz="0" w:space="0" w:color="auto"/>
            <w:right w:val="none" w:sz="0" w:space="0" w:color="auto"/>
          </w:divBdr>
        </w:div>
        <w:div w:id="1535653261">
          <w:marLeft w:val="480"/>
          <w:marRight w:val="0"/>
          <w:marTop w:val="0"/>
          <w:marBottom w:val="0"/>
          <w:divBdr>
            <w:top w:val="none" w:sz="0" w:space="0" w:color="auto"/>
            <w:left w:val="none" w:sz="0" w:space="0" w:color="auto"/>
            <w:bottom w:val="none" w:sz="0" w:space="0" w:color="auto"/>
            <w:right w:val="none" w:sz="0" w:space="0" w:color="auto"/>
          </w:divBdr>
        </w:div>
        <w:div w:id="44842750">
          <w:marLeft w:val="480"/>
          <w:marRight w:val="0"/>
          <w:marTop w:val="0"/>
          <w:marBottom w:val="0"/>
          <w:divBdr>
            <w:top w:val="none" w:sz="0" w:space="0" w:color="auto"/>
            <w:left w:val="none" w:sz="0" w:space="0" w:color="auto"/>
            <w:bottom w:val="none" w:sz="0" w:space="0" w:color="auto"/>
            <w:right w:val="none" w:sz="0" w:space="0" w:color="auto"/>
          </w:divBdr>
        </w:div>
        <w:div w:id="1392389171">
          <w:marLeft w:val="480"/>
          <w:marRight w:val="0"/>
          <w:marTop w:val="0"/>
          <w:marBottom w:val="0"/>
          <w:divBdr>
            <w:top w:val="none" w:sz="0" w:space="0" w:color="auto"/>
            <w:left w:val="none" w:sz="0" w:space="0" w:color="auto"/>
            <w:bottom w:val="none" w:sz="0" w:space="0" w:color="auto"/>
            <w:right w:val="none" w:sz="0" w:space="0" w:color="auto"/>
          </w:divBdr>
        </w:div>
        <w:div w:id="657539547">
          <w:marLeft w:val="480"/>
          <w:marRight w:val="0"/>
          <w:marTop w:val="0"/>
          <w:marBottom w:val="0"/>
          <w:divBdr>
            <w:top w:val="none" w:sz="0" w:space="0" w:color="auto"/>
            <w:left w:val="none" w:sz="0" w:space="0" w:color="auto"/>
            <w:bottom w:val="none" w:sz="0" w:space="0" w:color="auto"/>
            <w:right w:val="none" w:sz="0" w:space="0" w:color="auto"/>
          </w:divBdr>
        </w:div>
        <w:div w:id="844322190">
          <w:marLeft w:val="480"/>
          <w:marRight w:val="0"/>
          <w:marTop w:val="0"/>
          <w:marBottom w:val="0"/>
          <w:divBdr>
            <w:top w:val="none" w:sz="0" w:space="0" w:color="auto"/>
            <w:left w:val="none" w:sz="0" w:space="0" w:color="auto"/>
            <w:bottom w:val="none" w:sz="0" w:space="0" w:color="auto"/>
            <w:right w:val="none" w:sz="0" w:space="0" w:color="auto"/>
          </w:divBdr>
        </w:div>
        <w:div w:id="100302306">
          <w:marLeft w:val="480"/>
          <w:marRight w:val="0"/>
          <w:marTop w:val="0"/>
          <w:marBottom w:val="0"/>
          <w:divBdr>
            <w:top w:val="none" w:sz="0" w:space="0" w:color="auto"/>
            <w:left w:val="none" w:sz="0" w:space="0" w:color="auto"/>
            <w:bottom w:val="none" w:sz="0" w:space="0" w:color="auto"/>
            <w:right w:val="none" w:sz="0" w:space="0" w:color="auto"/>
          </w:divBdr>
        </w:div>
        <w:div w:id="753206612">
          <w:marLeft w:val="480"/>
          <w:marRight w:val="0"/>
          <w:marTop w:val="0"/>
          <w:marBottom w:val="0"/>
          <w:divBdr>
            <w:top w:val="none" w:sz="0" w:space="0" w:color="auto"/>
            <w:left w:val="none" w:sz="0" w:space="0" w:color="auto"/>
            <w:bottom w:val="none" w:sz="0" w:space="0" w:color="auto"/>
            <w:right w:val="none" w:sz="0" w:space="0" w:color="auto"/>
          </w:divBdr>
        </w:div>
        <w:div w:id="1419598754">
          <w:marLeft w:val="480"/>
          <w:marRight w:val="0"/>
          <w:marTop w:val="0"/>
          <w:marBottom w:val="0"/>
          <w:divBdr>
            <w:top w:val="none" w:sz="0" w:space="0" w:color="auto"/>
            <w:left w:val="none" w:sz="0" w:space="0" w:color="auto"/>
            <w:bottom w:val="none" w:sz="0" w:space="0" w:color="auto"/>
            <w:right w:val="none" w:sz="0" w:space="0" w:color="auto"/>
          </w:divBdr>
        </w:div>
        <w:div w:id="574168655">
          <w:marLeft w:val="480"/>
          <w:marRight w:val="0"/>
          <w:marTop w:val="0"/>
          <w:marBottom w:val="0"/>
          <w:divBdr>
            <w:top w:val="none" w:sz="0" w:space="0" w:color="auto"/>
            <w:left w:val="none" w:sz="0" w:space="0" w:color="auto"/>
            <w:bottom w:val="none" w:sz="0" w:space="0" w:color="auto"/>
            <w:right w:val="none" w:sz="0" w:space="0" w:color="auto"/>
          </w:divBdr>
        </w:div>
        <w:div w:id="1444766082">
          <w:marLeft w:val="480"/>
          <w:marRight w:val="0"/>
          <w:marTop w:val="0"/>
          <w:marBottom w:val="0"/>
          <w:divBdr>
            <w:top w:val="none" w:sz="0" w:space="0" w:color="auto"/>
            <w:left w:val="none" w:sz="0" w:space="0" w:color="auto"/>
            <w:bottom w:val="none" w:sz="0" w:space="0" w:color="auto"/>
            <w:right w:val="none" w:sz="0" w:space="0" w:color="auto"/>
          </w:divBdr>
        </w:div>
        <w:div w:id="913706533">
          <w:marLeft w:val="480"/>
          <w:marRight w:val="0"/>
          <w:marTop w:val="0"/>
          <w:marBottom w:val="0"/>
          <w:divBdr>
            <w:top w:val="none" w:sz="0" w:space="0" w:color="auto"/>
            <w:left w:val="none" w:sz="0" w:space="0" w:color="auto"/>
            <w:bottom w:val="none" w:sz="0" w:space="0" w:color="auto"/>
            <w:right w:val="none" w:sz="0" w:space="0" w:color="auto"/>
          </w:divBdr>
        </w:div>
        <w:div w:id="739256238">
          <w:marLeft w:val="480"/>
          <w:marRight w:val="0"/>
          <w:marTop w:val="0"/>
          <w:marBottom w:val="0"/>
          <w:divBdr>
            <w:top w:val="none" w:sz="0" w:space="0" w:color="auto"/>
            <w:left w:val="none" w:sz="0" w:space="0" w:color="auto"/>
            <w:bottom w:val="none" w:sz="0" w:space="0" w:color="auto"/>
            <w:right w:val="none" w:sz="0" w:space="0" w:color="auto"/>
          </w:divBdr>
        </w:div>
        <w:div w:id="1712151783">
          <w:marLeft w:val="480"/>
          <w:marRight w:val="0"/>
          <w:marTop w:val="0"/>
          <w:marBottom w:val="0"/>
          <w:divBdr>
            <w:top w:val="none" w:sz="0" w:space="0" w:color="auto"/>
            <w:left w:val="none" w:sz="0" w:space="0" w:color="auto"/>
            <w:bottom w:val="none" w:sz="0" w:space="0" w:color="auto"/>
            <w:right w:val="none" w:sz="0" w:space="0" w:color="auto"/>
          </w:divBdr>
        </w:div>
        <w:div w:id="726341040">
          <w:marLeft w:val="480"/>
          <w:marRight w:val="0"/>
          <w:marTop w:val="0"/>
          <w:marBottom w:val="0"/>
          <w:divBdr>
            <w:top w:val="none" w:sz="0" w:space="0" w:color="auto"/>
            <w:left w:val="none" w:sz="0" w:space="0" w:color="auto"/>
            <w:bottom w:val="none" w:sz="0" w:space="0" w:color="auto"/>
            <w:right w:val="none" w:sz="0" w:space="0" w:color="auto"/>
          </w:divBdr>
        </w:div>
        <w:div w:id="1804273882">
          <w:marLeft w:val="480"/>
          <w:marRight w:val="0"/>
          <w:marTop w:val="0"/>
          <w:marBottom w:val="0"/>
          <w:divBdr>
            <w:top w:val="none" w:sz="0" w:space="0" w:color="auto"/>
            <w:left w:val="none" w:sz="0" w:space="0" w:color="auto"/>
            <w:bottom w:val="none" w:sz="0" w:space="0" w:color="auto"/>
            <w:right w:val="none" w:sz="0" w:space="0" w:color="auto"/>
          </w:divBdr>
        </w:div>
        <w:div w:id="2040618438">
          <w:marLeft w:val="480"/>
          <w:marRight w:val="0"/>
          <w:marTop w:val="0"/>
          <w:marBottom w:val="0"/>
          <w:divBdr>
            <w:top w:val="none" w:sz="0" w:space="0" w:color="auto"/>
            <w:left w:val="none" w:sz="0" w:space="0" w:color="auto"/>
            <w:bottom w:val="none" w:sz="0" w:space="0" w:color="auto"/>
            <w:right w:val="none" w:sz="0" w:space="0" w:color="auto"/>
          </w:divBdr>
        </w:div>
        <w:div w:id="1462454805">
          <w:marLeft w:val="480"/>
          <w:marRight w:val="0"/>
          <w:marTop w:val="0"/>
          <w:marBottom w:val="0"/>
          <w:divBdr>
            <w:top w:val="none" w:sz="0" w:space="0" w:color="auto"/>
            <w:left w:val="none" w:sz="0" w:space="0" w:color="auto"/>
            <w:bottom w:val="none" w:sz="0" w:space="0" w:color="auto"/>
            <w:right w:val="none" w:sz="0" w:space="0" w:color="auto"/>
          </w:divBdr>
        </w:div>
        <w:div w:id="1570337824">
          <w:marLeft w:val="480"/>
          <w:marRight w:val="0"/>
          <w:marTop w:val="0"/>
          <w:marBottom w:val="0"/>
          <w:divBdr>
            <w:top w:val="none" w:sz="0" w:space="0" w:color="auto"/>
            <w:left w:val="none" w:sz="0" w:space="0" w:color="auto"/>
            <w:bottom w:val="none" w:sz="0" w:space="0" w:color="auto"/>
            <w:right w:val="none" w:sz="0" w:space="0" w:color="auto"/>
          </w:divBdr>
        </w:div>
        <w:div w:id="944266173">
          <w:marLeft w:val="480"/>
          <w:marRight w:val="0"/>
          <w:marTop w:val="0"/>
          <w:marBottom w:val="0"/>
          <w:divBdr>
            <w:top w:val="none" w:sz="0" w:space="0" w:color="auto"/>
            <w:left w:val="none" w:sz="0" w:space="0" w:color="auto"/>
            <w:bottom w:val="none" w:sz="0" w:space="0" w:color="auto"/>
            <w:right w:val="none" w:sz="0" w:space="0" w:color="auto"/>
          </w:divBdr>
        </w:div>
        <w:div w:id="1223517913">
          <w:marLeft w:val="480"/>
          <w:marRight w:val="0"/>
          <w:marTop w:val="0"/>
          <w:marBottom w:val="0"/>
          <w:divBdr>
            <w:top w:val="none" w:sz="0" w:space="0" w:color="auto"/>
            <w:left w:val="none" w:sz="0" w:space="0" w:color="auto"/>
            <w:bottom w:val="none" w:sz="0" w:space="0" w:color="auto"/>
            <w:right w:val="none" w:sz="0" w:space="0" w:color="auto"/>
          </w:divBdr>
        </w:div>
        <w:div w:id="932594303">
          <w:marLeft w:val="480"/>
          <w:marRight w:val="0"/>
          <w:marTop w:val="0"/>
          <w:marBottom w:val="0"/>
          <w:divBdr>
            <w:top w:val="none" w:sz="0" w:space="0" w:color="auto"/>
            <w:left w:val="none" w:sz="0" w:space="0" w:color="auto"/>
            <w:bottom w:val="none" w:sz="0" w:space="0" w:color="auto"/>
            <w:right w:val="none" w:sz="0" w:space="0" w:color="auto"/>
          </w:divBdr>
        </w:div>
        <w:div w:id="1784225077">
          <w:marLeft w:val="480"/>
          <w:marRight w:val="0"/>
          <w:marTop w:val="0"/>
          <w:marBottom w:val="0"/>
          <w:divBdr>
            <w:top w:val="none" w:sz="0" w:space="0" w:color="auto"/>
            <w:left w:val="none" w:sz="0" w:space="0" w:color="auto"/>
            <w:bottom w:val="none" w:sz="0" w:space="0" w:color="auto"/>
            <w:right w:val="none" w:sz="0" w:space="0" w:color="auto"/>
          </w:divBdr>
        </w:div>
        <w:div w:id="159201498">
          <w:marLeft w:val="480"/>
          <w:marRight w:val="0"/>
          <w:marTop w:val="0"/>
          <w:marBottom w:val="0"/>
          <w:divBdr>
            <w:top w:val="none" w:sz="0" w:space="0" w:color="auto"/>
            <w:left w:val="none" w:sz="0" w:space="0" w:color="auto"/>
            <w:bottom w:val="none" w:sz="0" w:space="0" w:color="auto"/>
            <w:right w:val="none" w:sz="0" w:space="0" w:color="auto"/>
          </w:divBdr>
        </w:div>
        <w:div w:id="1065301898">
          <w:marLeft w:val="480"/>
          <w:marRight w:val="0"/>
          <w:marTop w:val="0"/>
          <w:marBottom w:val="0"/>
          <w:divBdr>
            <w:top w:val="none" w:sz="0" w:space="0" w:color="auto"/>
            <w:left w:val="none" w:sz="0" w:space="0" w:color="auto"/>
            <w:bottom w:val="none" w:sz="0" w:space="0" w:color="auto"/>
            <w:right w:val="none" w:sz="0" w:space="0" w:color="auto"/>
          </w:divBdr>
        </w:div>
        <w:div w:id="908614414">
          <w:marLeft w:val="480"/>
          <w:marRight w:val="0"/>
          <w:marTop w:val="0"/>
          <w:marBottom w:val="0"/>
          <w:divBdr>
            <w:top w:val="none" w:sz="0" w:space="0" w:color="auto"/>
            <w:left w:val="none" w:sz="0" w:space="0" w:color="auto"/>
            <w:bottom w:val="none" w:sz="0" w:space="0" w:color="auto"/>
            <w:right w:val="none" w:sz="0" w:space="0" w:color="auto"/>
          </w:divBdr>
        </w:div>
        <w:div w:id="943146008">
          <w:marLeft w:val="480"/>
          <w:marRight w:val="0"/>
          <w:marTop w:val="0"/>
          <w:marBottom w:val="0"/>
          <w:divBdr>
            <w:top w:val="none" w:sz="0" w:space="0" w:color="auto"/>
            <w:left w:val="none" w:sz="0" w:space="0" w:color="auto"/>
            <w:bottom w:val="none" w:sz="0" w:space="0" w:color="auto"/>
            <w:right w:val="none" w:sz="0" w:space="0" w:color="auto"/>
          </w:divBdr>
        </w:div>
        <w:div w:id="95712200">
          <w:marLeft w:val="480"/>
          <w:marRight w:val="0"/>
          <w:marTop w:val="0"/>
          <w:marBottom w:val="0"/>
          <w:divBdr>
            <w:top w:val="none" w:sz="0" w:space="0" w:color="auto"/>
            <w:left w:val="none" w:sz="0" w:space="0" w:color="auto"/>
            <w:bottom w:val="none" w:sz="0" w:space="0" w:color="auto"/>
            <w:right w:val="none" w:sz="0" w:space="0" w:color="auto"/>
          </w:divBdr>
        </w:div>
        <w:div w:id="1546913696">
          <w:marLeft w:val="480"/>
          <w:marRight w:val="0"/>
          <w:marTop w:val="0"/>
          <w:marBottom w:val="0"/>
          <w:divBdr>
            <w:top w:val="none" w:sz="0" w:space="0" w:color="auto"/>
            <w:left w:val="none" w:sz="0" w:space="0" w:color="auto"/>
            <w:bottom w:val="none" w:sz="0" w:space="0" w:color="auto"/>
            <w:right w:val="none" w:sz="0" w:space="0" w:color="auto"/>
          </w:divBdr>
        </w:div>
        <w:div w:id="1346596336">
          <w:marLeft w:val="480"/>
          <w:marRight w:val="0"/>
          <w:marTop w:val="0"/>
          <w:marBottom w:val="0"/>
          <w:divBdr>
            <w:top w:val="none" w:sz="0" w:space="0" w:color="auto"/>
            <w:left w:val="none" w:sz="0" w:space="0" w:color="auto"/>
            <w:bottom w:val="none" w:sz="0" w:space="0" w:color="auto"/>
            <w:right w:val="none" w:sz="0" w:space="0" w:color="auto"/>
          </w:divBdr>
        </w:div>
        <w:div w:id="1959558961">
          <w:marLeft w:val="480"/>
          <w:marRight w:val="0"/>
          <w:marTop w:val="0"/>
          <w:marBottom w:val="0"/>
          <w:divBdr>
            <w:top w:val="none" w:sz="0" w:space="0" w:color="auto"/>
            <w:left w:val="none" w:sz="0" w:space="0" w:color="auto"/>
            <w:bottom w:val="none" w:sz="0" w:space="0" w:color="auto"/>
            <w:right w:val="none" w:sz="0" w:space="0" w:color="auto"/>
          </w:divBdr>
        </w:div>
        <w:div w:id="965349749">
          <w:marLeft w:val="480"/>
          <w:marRight w:val="0"/>
          <w:marTop w:val="0"/>
          <w:marBottom w:val="0"/>
          <w:divBdr>
            <w:top w:val="none" w:sz="0" w:space="0" w:color="auto"/>
            <w:left w:val="none" w:sz="0" w:space="0" w:color="auto"/>
            <w:bottom w:val="none" w:sz="0" w:space="0" w:color="auto"/>
            <w:right w:val="none" w:sz="0" w:space="0" w:color="auto"/>
          </w:divBdr>
        </w:div>
        <w:div w:id="958485368">
          <w:marLeft w:val="480"/>
          <w:marRight w:val="0"/>
          <w:marTop w:val="0"/>
          <w:marBottom w:val="0"/>
          <w:divBdr>
            <w:top w:val="none" w:sz="0" w:space="0" w:color="auto"/>
            <w:left w:val="none" w:sz="0" w:space="0" w:color="auto"/>
            <w:bottom w:val="none" w:sz="0" w:space="0" w:color="auto"/>
            <w:right w:val="none" w:sz="0" w:space="0" w:color="auto"/>
          </w:divBdr>
        </w:div>
        <w:div w:id="1085610944">
          <w:marLeft w:val="480"/>
          <w:marRight w:val="0"/>
          <w:marTop w:val="0"/>
          <w:marBottom w:val="0"/>
          <w:divBdr>
            <w:top w:val="none" w:sz="0" w:space="0" w:color="auto"/>
            <w:left w:val="none" w:sz="0" w:space="0" w:color="auto"/>
            <w:bottom w:val="none" w:sz="0" w:space="0" w:color="auto"/>
            <w:right w:val="none" w:sz="0" w:space="0" w:color="auto"/>
          </w:divBdr>
        </w:div>
        <w:div w:id="1504904006">
          <w:marLeft w:val="480"/>
          <w:marRight w:val="0"/>
          <w:marTop w:val="0"/>
          <w:marBottom w:val="0"/>
          <w:divBdr>
            <w:top w:val="none" w:sz="0" w:space="0" w:color="auto"/>
            <w:left w:val="none" w:sz="0" w:space="0" w:color="auto"/>
            <w:bottom w:val="none" w:sz="0" w:space="0" w:color="auto"/>
            <w:right w:val="none" w:sz="0" w:space="0" w:color="auto"/>
          </w:divBdr>
        </w:div>
      </w:divsChild>
    </w:div>
    <w:div w:id="1640917817">
      <w:bodyDiv w:val="1"/>
      <w:marLeft w:val="0"/>
      <w:marRight w:val="0"/>
      <w:marTop w:val="0"/>
      <w:marBottom w:val="0"/>
      <w:divBdr>
        <w:top w:val="none" w:sz="0" w:space="0" w:color="auto"/>
        <w:left w:val="none" w:sz="0" w:space="0" w:color="auto"/>
        <w:bottom w:val="none" w:sz="0" w:space="0" w:color="auto"/>
        <w:right w:val="none" w:sz="0" w:space="0" w:color="auto"/>
      </w:divBdr>
      <w:divsChild>
        <w:div w:id="1336372502">
          <w:marLeft w:val="480"/>
          <w:marRight w:val="0"/>
          <w:marTop w:val="0"/>
          <w:marBottom w:val="0"/>
          <w:divBdr>
            <w:top w:val="none" w:sz="0" w:space="0" w:color="auto"/>
            <w:left w:val="none" w:sz="0" w:space="0" w:color="auto"/>
            <w:bottom w:val="none" w:sz="0" w:space="0" w:color="auto"/>
            <w:right w:val="none" w:sz="0" w:space="0" w:color="auto"/>
          </w:divBdr>
        </w:div>
        <w:div w:id="321659744">
          <w:marLeft w:val="480"/>
          <w:marRight w:val="0"/>
          <w:marTop w:val="0"/>
          <w:marBottom w:val="0"/>
          <w:divBdr>
            <w:top w:val="none" w:sz="0" w:space="0" w:color="auto"/>
            <w:left w:val="none" w:sz="0" w:space="0" w:color="auto"/>
            <w:bottom w:val="none" w:sz="0" w:space="0" w:color="auto"/>
            <w:right w:val="none" w:sz="0" w:space="0" w:color="auto"/>
          </w:divBdr>
        </w:div>
        <w:div w:id="803353071">
          <w:marLeft w:val="480"/>
          <w:marRight w:val="0"/>
          <w:marTop w:val="0"/>
          <w:marBottom w:val="0"/>
          <w:divBdr>
            <w:top w:val="none" w:sz="0" w:space="0" w:color="auto"/>
            <w:left w:val="none" w:sz="0" w:space="0" w:color="auto"/>
            <w:bottom w:val="none" w:sz="0" w:space="0" w:color="auto"/>
            <w:right w:val="none" w:sz="0" w:space="0" w:color="auto"/>
          </w:divBdr>
        </w:div>
        <w:div w:id="824202654">
          <w:marLeft w:val="480"/>
          <w:marRight w:val="0"/>
          <w:marTop w:val="0"/>
          <w:marBottom w:val="0"/>
          <w:divBdr>
            <w:top w:val="none" w:sz="0" w:space="0" w:color="auto"/>
            <w:left w:val="none" w:sz="0" w:space="0" w:color="auto"/>
            <w:bottom w:val="none" w:sz="0" w:space="0" w:color="auto"/>
            <w:right w:val="none" w:sz="0" w:space="0" w:color="auto"/>
          </w:divBdr>
        </w:div>
        <w:div w:id="589512627">
          <w:marLeft w:val="480"/>
          <w:marRight w:val="0"/>
          <w:marTop w:val="0"/>
          <w:marBottom w:val="0"/>
          <w:divBdr>
            <w:top w:val="none" w:sz="0" w:space="0" w:color="auto"/>
            <w:left w:val="none" w:sz="0" w:space="0" w:color="auto"/>
            <w:bottom w:val="none" w:sz="0" w:space="0" w:color="auto"/>
            <w:right w:val="none" w:sz="0" w:space="0" w:color="auto"/>
          </w:divBdr>
        </w:div>
        <w:div w:id="1253858245">
          <w:marLeft w:val="480"/>
          <w:marRight w:val="0"/>
          <w:marTop w:val="0"/>
          <w:marBottom w:val="0"/>
          <w:divBdr>
            <w:top w:val="none" w:sz="0" w:space="0" w:color="auto"/>
            <w:left w:val="none" w:sz="0" w:space="0" w:color="auto"/>
            <w:bottom w:val="none" w:sz="0" w:space="0" w:color="auto"/>
            <w:right w:val="none" w:sz="0" w:space="0" w:color="auto"/>
          </w:divBdr>
        </w:div>
        <w:div w:id="950552752">
          <w:marLeft w:val="480"/>
          <w:marRight w:val="0"/>
          <w:marTop w:val="0"/>
          <w:marBottom w:val="0"/>
          <w:divBdr>
            <w:top w:val="none" w:sz="0" w:space="0" w:color="auto"/>
            <w:left w:val="none" w:sz="0" w:space="0" w:color="auto"/>
            <w:bottom w:val="none" w:sz="0" w:space="0" w:color="auto"/>
            <w:right w:val="none" w:sz="0" w:space="0" w:color="auto"/>
          </w:divBdr>
        </w:div>
        <w:div w:id="881597075">
          <w:marLeft w:val="480"/>
          <w:marRight w:val="0"/>
          <w:marTop w:val="0"/>
          <w:marBottom w:val="0"/>
          <w:divBdr>
            <w:top w:val="none" w:sz="0" w:space="0" w:color="auto"/>
            <w:left w:val="none" w:sz="0" w:space="0" w:color="auto"/>
            <w:bottom w:val="none" w:sz="0" w:space="0" w:color="auto"/>
            <w:right w:val="none" w:sz="0" w:space="0" w:color="auto"/>
          </w:divBdr>
        </w:div>
        <w:div w:id="452098345">
          <w:marLeft w:val="480"/>
          <w:marRight w:val="0"/>
          <w:marTop w:val="0"/>
          <w:marBottom w:val="0"/>
          <w:divBdr>
            <w:top w:val="none" w:sz="0" w:space="0" w:color="auto"/>
            <w:left w:val="none" w:sz="0" w:space="0" w:color="auto"/>
            <w:bottom w:val="none" w:sz="0" w:space="0" w:color="auto"/>
            <w:right w:val="none" w:sz="0" w:space="0" w:color="auto"/>
          </w:divBdr>
        </w:div>
        <w:div w:id="1097555965">
          <w:marLeft w:val="480"/>
          <w:marRight w:val="0"/>
          <w:marTop w:val="0"/>
          <w:marBottom w:val="0"/>
          <w:divBdr>
            <w:top w:val="none" w:sz="0" w:space="0" w:color="auto"/>
            <w:left w:val="none" w:sz="0" w:space="0" w:color="auto"/>
            <w:bottom w:val="none" w:sz="0" w:space="0" w:color="auto"/>
            <w:right w:val="none" w:sz="0" w:space="0" w:color="auto"/>
          </w:divBdr>
        </w:div>
        <w:div w:id="125245889">
          <w:marLeft w:val="480"/>
          <w:marRight w:val="0"/>
          <w:marTop w:val="0"/>
          <w:marBottom w:val="0"/>
          <w:divBdr>
            <w:top w:val="none" w:sz="0" w:space="0" w:color="auto"/>
            <w:left w:val="none" w:sz="0" w:space="0" w:color="auto"/>
            <w:bottom w:val="none" w:sz="0" w:space="0" w:color="auto"/>
            <w:right w:val="none" w:sz="0" w:space="0" w:color="auto"/>
          </w:divBdr>
        </w:div>
        <w:div w:id="516429490">
          <w:marLeft w:val="480"/>
          <w:marRight w:val="0"/>
          <w:marTop w:val="0"/>
          <w:marBottom w:val="0"/>
          <w:divBdr>
            <w:top w:val="none" w:sz="0" w:space="0" w:color="auto"/>
            <w:left w:val="none" w:sz="0" w:space="0" w:color="auto"/>
            <w:bottom w:val="none" w:sz="0" w:space="0" w:color="auto"/>
            <w:right w:val="none" w:sz="0" w:space="0" w:color="auto"/>
          </w:divBdr>
        </w:div>
        <w:div w:id="697777748">
          <w:marLeft w:val="480"/>
          <w:marRight w:val="0"/>
          <w:marTop w:val="0"/>
          <w:marBottom w:val="0"/>
          <w:divBdr>
            <w:top w:val="none" w:sz="0" w:space="0" w:color="auto"/>
            <w:left w:val="none" w:sz="0" w:space="0" w:color="auto"/>
            <w:bottom w:val="none" w:sz="0" w:space="0" w:color="auto"/>
            <w:right w:val="none" w:sz="0" w:space="0" w:color="auto"/>
          </w:divBdr>
        </w:div>
        <w:div w:id="662271737">
          <w:marLeft w:val="480"/>
          <w:marRight w:val="0"/>
          <w:marTop w:val="0"/>
          <w:marBottom w:val="0"/>
          <w:divBdr>
            <w:top w:val="none" w:sz="0" w:space="0" w:color="auto"/>
            <w:left w:val="none" w:sz="0" w:space="0" w:color="auto"/>
            <w:bottom w:val="none" w:sz="0" w:space="0" w:color="auto"/>
            <w:right w:val="none" w:sz="0" w:space="0" w:color="auto"/>
          </w:divBdr>
        </w:div>
        <w:div w:id="1822194349">
          <w:marLeft w:val="480"/>
          <w:marRight w:val="0"/>
          <w:marTop w:val="0"/>
          <w:marBottom w:val="0"/>
          <w:divBdr>
            <w:top w:val="none" w:sz="0" w:space="0" w:color="auto"/>
            <w:left w:val="none" w:sz="0" w:space="0" w:color="auto"/>
            <w:bottom w:val="none" w:sz="0" w:space="0" w:color="auto"/>
            <w:right w:val="none" w:sz="0" w:space="0" w:color="auto"/>
          </w:divBdr>
        </w:div>
        <w:div w:id="1786315866">
          <w:marLeft w:val="480"/>
          <w:marRight w:val="0"/>
          <w:marTop w:val="0"/>
          <w:marBottom w:val="0"/>
          <w:divBdr>
            <w:top w:val="none" w:sz="0" w:space="0" w:color="auto"/>
            <w:left w:val="none" w:sz="0" w:space="0" w:color="auto"/>
            <w:bottom w:val="none" w:sz="0" w:space="0" w:color="auto"/>
            <w:right w:val="none" w:sz="0" w:space="0" w:color="auto"/>
          </w:divBdr>
        </w:div>
        <w:div w:id="1762221717">
          <w:marLeft w:val="480"/>
          <w:marRight w:val="0"/>
          <w:marTop w:val="0"/>
          <w:marBottom w:val="0"/>
          <w:divBdr>
            <w:top w:val="none" w:sz="0" w:space="0" w:color="auto"/>
            <w:left w:val="none" w:sz="0" w:space="0" w:color="auto"/>
            <w:bottom w:val="none" w:sz="0" w:space="0" w:color="auto"/>
            <w:right w:val="none" w:sz="0" w:space="0" w:color="auto"/>
          </w:divBdr>
        </w:div>
        <w:div w:id="236982798">
          <w:marLeft w:val="480"/>
          <w:marRight w:val="0"/>
          <w:marTop w:val="0"/>
          <w:marBottom w:val="0"/>
          <w:divBdr>
            <w:top w:val="none" w:sz="0" w:space="0" w:color="auto"/>
            <w:left w:val="none" w:sz="0" w:space="0" w:color="auto"/>
            <w:bottom w:val="none" w:sz="0" w:space="0" w:color="auto"/>
            <w:right w:val="none" w:sz="0" w:space="0" w:color="auto"/>
          </w:divBdr>
        </w:div>
        <w:div w:id="832376301">
          <w:marLeft w:val="480"/>
          <w:marRight w:val="0"/>
          <w:marTop w:val="0"/>
          <w:marBottom w:val="0"/>
          <w:divBdr>
            <w:top w:val="none" w:sz="0" w:space="0" w:color="auto"/>
            <w:left w:val="none" w:sz="0" w:space="0" w:color="auto"/>
            <w:bottom w:val="none" w:sz="0" w:space="0" w:color="auto"/>
            <w:right w:val="none" w:sz="0" w:space="0" w:color="auto"/>
          </w:divBdr>
        </w:div>
        <w:div w:id="1087188382">
          <w:marLeft w:val="480"/>
          <w:marRight w:val="0"/>
          <w:marTop w:val="0"/>
          <w:marBottom w:val="0"/>
          <w:divBdr>
            <w:top w:val="none" w:sz="0" w:space="0" w:color="auto"/>
            <w:left w:val="none" w:sz="0" w:space="0" w:color="auto"/>
            <w:bottom w:val="none" w:sz="0" w:space="0" w:color="auto"/>
            <w:right w:val="none" w:sz="0" w:space="0" w:color="auto"/>
          </w:divBdr>
        </w:div>
        <w:div w:id="617755476">
          <w:marLeft w:val="480"/>
          <w:marRight w:val="0"/>
          <w:marTop w:val="0"/>
          <w:marBottom w:val="0"/>
          <w:divBdr>
            <w:top w:val="none" w:sz="0" w:space="0" w:color="auto"/>
            <w:left w:val="none" w:sz="0" w:space="0" w:color="auto"/>
            <w:bottom w:val="none" w:sz="0" w:space="0" w:color="auto"/>
            <w:right w:val="none" w:sz="0" w:space="0" w:color="auto"/>
          </w:divBdr>
        </w:div>
        <w:div w:id="733158137">
          <w:marLeft w:val="480"/>
          <w:marRight w:val="0"/>
          <w:marTop w:val="0"/>
          <w:marBottom w:val="0"/>
          <w:divBdr>
            <w:top w:val="none" w:sz="0" w:space="0" w:color="auto"/>
            <w:left w:val="none" w:sz="0" w:space="0" w:color="auto"/>
            <w:bottom w:val="none" w:sz="0" w:space="0" w:color="auto"/>
            <w:right w:val="none" w:sz="0" w:space="0" w:color="auto"/>
          </w:divBdr>
        </w:div>
        <w:div w:id="1112676161">
          <w:marLeft w:val="480"/>
          <w:marRight w:val="0"/>
          <w:marTop w:val="0"/>
          <w:marBottom w:val="0"/>
          <w:divBdr>
            <w:top w:val="none" w:sz="0" w:space="0" w:color="auto"/>
            <w:left w:val="none" w:sz="0" w:space="0" w:color="auto"/>
            <w:bottom w:val="none" w:sz="0" w:space="0" w:color="auto"/>
            <w:right w:val="none" w:sz="0" w:space="0" w:color="auto"/>
          </w:divBdr>
        </w:div>
        <w:div w:id="626787025">
          <w:marLeft w:val="480"/>
          <w:marRight w:val="0"/>
          <w:marTop w:val="0"/>
          <w:marBottom w:val="0"/>
          <w:divBdr>
            <w:top w:val="none" w:sz="0" w:space="0" w:color="auto"/>
            <w:left w:val="none" w:sz="0" w:space="0" w:color="auto"/>
            <w:bottom w:val="none" w:sz="0" w:space="0" w:color="auto"/>
            <w:right w:val="none" w:sz="0" w:space="0" w:color="auto"/>
          </w:divBdr>
        </w:div>
        <w:div w:id="359625578">
          <w:marLeft w:val="480"/>
          <w:marRight w:val="0"/>
          <w:marTop w:val="0"/>
          <w:marBottom w:val="0"/>
          <w:divBdr>
            <w:top w:val="none" w:sz="0" w:space="0" w:color="auto"/>
            <w:left w:val="none" w:sz="0" w:space="0" w:color="auto"/>
            <w:bottom w:val="none" w:sz="0" w:space="0" w:color="auto"/>
            <w:right w:val="none" w:sz="0" w:space="0" w:color="auto"/>
          </w:divBdr>
        </w:div>
        <w:div w:id="1302230178">
          <w:marLeft w:val="480"/>
          <w:marRight w:val="0"/>
          <w:marTop w:val="0"/>
          <w:marBottom w:val="0"/>
          <w:divBdr>
            <w:top w:val="none" w:sz="0" w:space="0" w:color="auto"/>
            <w:left w:val="none" w:sz="0" w:space="0" w:color="auto"/>
            <w:bottom w:val="none" w:sz="0" w:space="0" w:color="auto"/>
            <w:right w:val="none" w:sz="0" w:space="0" w:color="auto"/>
          </w:divBdr>
        </w:div>
        <w:div w:id="245264841">
          <w:marLeft w:val="480"/>
          <w:marRight w:val="0"/>
          <w:marTop w:val="0"/>
          <w:marBottom w:val="0"/>
          <w:divBdr>
            <w:top w:val="none" w:sz="0" w:space="0" w:color="auto"/>
            <w:left w:val="none" w:sz="0" w:space="0" w:color="auto"/>
            <w:bottom w:val="none" w:sz="0" w:space="0" w:color="auto"/>
            <w:right w:val="none" w:sz="0" w:space="0" w:color="auto"/>
          </w:divBdr>
        </w:div>
        <w:div w:id="1625383857">
          <w:marLeft w:val="480"/>
          <w:marRight w:val="0"/>
          <w:marTop w:val="0"/>
          <w:marBottom w:val="0"/>
          <w:divBdr>
            <w:top w:val="none" w:sz="0" w:space="0" w:color="auto"/>
            <w:left w:val="none" w:sz="0" w:space="0" w:color="auto"/>
            <w:bottom w:val="none" w:sz="0" w:space="0" w:color="auto"/>
            <w:right w:val="none" w:sz="0" w:space="0" w:color="auto"/>
          </w:divBdr>
        </w:div>
        <w:div w:id="335965787">
          <w:marLeft w:val="480"/>
          <w:marRight w:val="0"/>
          <w:marTop w:val="0"/>
          <w:marBottom w:val="0"/>
          <w:divBdr>
            <w:top w:val="none" w:sz="0" w:space="0" w:color="auto"/>
            <w:left w:val="none" w:sz="0" w:space="0" w:color="auto"/>
            <w:bottom w:val="none" w:sz="0" w:space="0" w:color="auto"/>
            <w:right w:val="none" w:sz="0" w:space="0" w:color="auto"/>
          </w:divBdr>
        </w:div>
        <w:div w:id="1382897222">
          <w:marLeft w:val="480"/>
          <w:marRight w:val="0"/>
          <w:marTop w:val="0"/>
          <w:marBottom w:val="0"/>
          <w:divBdr>
            <w:top w:val="none" w:sz="0" w:space="0" w:color="auto"/>
            <w:left w:val="none" w:sz="0" w:space="0" w:color="auto"/>
            <w:bottom w:val="none" w:sz="0" w:space="0" w:color="auto"/>
            <w:right w:val="none" w:sz="0" w:space="0" w:color="auto"/>
          </w:divBdr>
        </w:div>
      </w:divsChild>
    </w:div>
    <w:div w:id="1651245756">
      <w:bodyDiv w:val="1"/>
      <w:marLeft w:val="0"/>
      <w:marRight w:val="0"/>
      <w:marTop w:val="0"/>
      <w:marBottom w:val="0"/>
      <w:divBdr>
        <w:top w:val="none" w:sz="0" w:space="0" w:color="auto"/>
        <w:left w:val="none" w:sz="0" w:space="0" w:color="auto"/>
        <w:bottom w:val="none" w:sz="0" w:space="0" w:color="auto"/>
        <w:right w:val="none" w:sz="0" w:space="0" w:color="auto"/>
      </w:divBdr>
    </w:div>
    <w:div w:id="1657687937">
      <w:bodyDiv w:val="1"/>
      <w:marLeft w:val="0"/>
      <w:marRight w:val="0"/>
      <w:marTop w:val="0"/>
      <w:marBottom w:val="0"/>
      <w:divBdr>
        <w:top w:val="none" w:sz="0" w:space="0" w:color="auto"/>
        <w:left w:val="none" w:sz="0" w:space="0" w:color="auto"/>
        <w:bottom w:val="none" w:sz="0" w:space="0" w:color="auto"/>
        <w:right w:val="none" w:sz="0" w:space="0" w:color="auto"/>
      </w:divBdr>
    </w:div>
    <w:div w:id="1657760781">
      <w:bodyDiv w:val="1"/>
      <w:marLeft w:val="0"/>
      <w:marRight w:val="0"/>
      <w:marTop w:val="0"/>
      <w:marBottom w:val="0"/>
      <w:divBdr>
        <w:top w:val="none" w:sz="0" w:space="0" w:color="auto"/>
        <w:left w:val="none" w:sz="0" w:space="0" w:color="auto"/>
        <w:bottom w:val="none" w:sz="0" w:space="0" w:color="auto"/>
        <w:right w:val="none" w:sz="0" w:space="0" w:color="auto"/>
      </w:divBdr>
    </w:div>
    <w:div w:id="1699160912">
      <w:bodyDiv w:val="1"/>
      <w:marLeft w:val="0"/>
      <w:marRight w:val="0"/>
      <w:marTop w:val="0"/>
      <w:marBottom w:val="0"/>
      <w:divBdr>
        <w:top w:val="none" w:sz="0" w:space="0" w:color="auto"/>
        <w:left w:val="none" w:sz="0" w:space="0" w:color="auto"/>
        <w:bottom w:val="none" w:sz="0" w:space="0" w:color="auto"/>
        <w:right w:val="none" w:sz="0" w:space="0" w:color="auto"/>
      </w:divBdr>
      <w:divsChild>
        <w:div w:id="528834560">
          <w:marLeft w:val="480"/>
          <w:marRight w:val="0"/>
          <w:marTop w:val="0"/>
          <w:marBottom w:val="0"/>
          <w:divBdr>
            <w:top w:val="none" w:sz="0" w:space="0" w:color="auto"/>
            <w:left w:val="none" w:sz="0" w:space="0" w:color="auto"/>
            <w:bottom w:val="none" w:sz="0" w:space="0" w:color="auto"/>
            <w:right w:val="none" w:sz="0" w:space="0" w:color="auto"/>
          </w:divBdr>
        </w:div>
        <w:div w:id="1982688092">
          <w:marLeft w:val="480"/>
          <w:marRight w:val="0"/>
          <w:marTop w:val="0"/>
          <w:marBottom w:val="0"/>
          <w:divBdr>
            <w:top w:val="none" w:sz="0" w:space="0" w:color="auto"/>
            <w:left w:val="none" w:sz="0" w:space="0" w:color="auto"/>
            <w:bottom w:val="none" w:sz="0" w:space="0" w:color="auto"/>
            <w:right w:val="none" w:sz="0" w:space="0" w:color="auto"/>
          </w:divBdr>
        </w:div>
        <w:div w:id="1657877158">
          <w:marLeft w:val="480"/>
          <w:marRight w:val="0"/>
          <w:marTop w:val="0"/>
          <w:marBottom w:val="0"/>
          <w:divBdr>
            <w:top w:val="none" w:sz="0" w:space="0" w:color="auto"/>
            <w:left w:val="none" w:sz="0" w:space="0" w:color="auto"/>
            <w:bottom w:val="none" w:sz="0" w:space="0" w:color="auto"/>
            <w:right w:val="none" w:sz="0" w:space="0" w:color="auto"/>
          </w:divBdr>
        </w:div>
        <w:div w:id="795221695">
          <w:marLeft w:val="480"/>
          <w:marRight w:val="0"/>
          <w:marTop w:val="0"/>
          <w:marBottom w:val="0"/>
          <w:divBdr>
            <w:top w:val="none" w:sz="0" w:space="0" w:color="auto"/>
            <w:left w:val="none" w:sz="0" w:space="0" w:color="auto"/>
            <w:bottom w:val="none" w:sz="0" w:space="0" w:color="auto"/>
            <w:right w:val="none" w:sz="0" w:space="0" w:color="auto"/>
          </w:divBdr>
        </w:div>
        <w:div w:id="171261964">
          <w:marLeft w:val="480"/>
          <w:marRight w:val="0"/>
          <w:marTop w:val="0"/>
          <w:marBottom w:val="0"/>
          <w:divBdr>
            <w:top w:val="none" w:sz="0" w:space="0" w:color="auto"/>
            <w:left w:val="none" w:sz="0" w:space="0" w:color="auto"/>
            <w:bottom w:val="none" w:sz="0" w:space="0" w:color="auto"/>
            <w:right w:val="none" w:sz="0" w:space="0" w:color="auto"/>
          </w:divBdr>
        </w:div>
        <w:div w:id="872882594">
          <w:marLeft w:val="480"/>
          <w:marRight w:val="0"/>
          <w:marTop w:val="0"/>
          <w:marBottom w:val="0"/>
          <w:divBdr>
            <w:top w:val="none" w:sz="0" w:space="0" w:color="auto"/>
            <w:left w:val="none" w:sz="0" w:space="0" w:color="auto"/>
            <w:bottom w:val="none" w:sz="0" w:space="0" w:color="auto"/>
            <w:right w:val="none" w:sz="0" w:space="0" w:color="auto"/>
          </w:divBdr>
        </w:div>
        <w:div w:id="1129779269">
          <w:marLeft w:val="480"/>
          <w:marRight w:val="0"/>
          <w:marTop w:val="0"/>
          <w:marBottom w:val="0"/>
          <w:divBdr>
            <w:top w:val="none" w:sz="0" w:space="0" w:color="auto"/>
            <w:left w:val="none" w:sz="0" w:space="0" w:color="auto"/>
            <w:bottom w:val="none" w:sz="0" w:space="0" w:color="auto"/>
            <w:right w:val="none" w:sz="0" w:space="0" w:color="auto"/>
          </w:divBdr>
        </w:div>
        <w:div w:id="905528021">
          <w:marLeft w:val="480"/>
          <w:marRight w:val="0"/>
          <w:marTop w:val="0"/>
          <w:marBottom w:val="0"/>
          <w:divBdr>
            <w:top w:val="none" w:sz="0" w:space="0" w:color="auto"/>
            <w:left w:val="none" w:sz="0" w:space="0" w:color="auto"/>
            <w:bottom w:val="none" w:sz="0" w:space="0" w:color="auto"/>
            <w:right w:val="none" w:sz="0" w:space="0" w:color="auto"/>
          </w:divBdr>
        </w:div>
        <w:div w:id="2060006524">
          <w:marLeft w:val="480"/>
          <w:marRight w:val="0"/>
          <w:marTop w:val="0"/>
          <w:marBottom w:val="0"/>
          <w:divBdr>
            <w:top w:val="none" w:sz="0" w:space="0" w:color="auto"/>
            <w:left w:val="none" w:sz="0" w:space="0" w:color="auto"/>
            <w:bottom w:val="none" w:sz="0" w:space="0" w:color="auto"/>
            <w:right w:val="none" w:sz="0" w:space="0" w:color="auto"/>
          </w:divBdr>
        </w:div>
        <w:div w:id="165218415">
          <w:marLeft w:val="480"/>
          <w:marRight w:val="0"/>
          <w:marTop w:val="0"/>
          <w:marBottom w:val="0"/>
          <w:divBdr>
            <w:top w:val="none" w:sz="0" w:space="0" w:color="auto"/>
            <w:left w:val="none" w:sz="0" w:space="0" w:color="auto"/>
            <w:bottom w:val="none" w:sz="0" w:space="0" w:color="auto"/>
            <w:right w:val="none" w:sz="0" w:space="0" w:color="auto"/>
          </w:divBdr>
        </w:div>
        <w:div w:id="321466741">
          <w:marLeft w:val="480"/>
          <w:marRight w:val="0"/>
          <w:marTop w:val="0"/>
          <w:marBottom w:val="0"/>
          <w:divBdr>
            <w:top w:val="none" w:sz="0" w:space="0" w:color="auto"/>
            <w:left w:val="none" w:sz="0" w:space="0" w:color="auto"/>
            <w:bottom w:val="none" w:sz="0" w:space="0" w:color="auto"/>
            <w:right w:val="none" w:sz="0" w:space="0" w:color="auto"/>
          </w:divBdr>
        </w:div>
      </w:divsChild>
    </w:div>
    <w:div w:id="1703900671">
      <w:bodyDiv w:val="1"/>
      <w:marLeft w:val="0"/>
      <w:marRight w:val="0"/>
      <w:marTop w:val="0"/>
      <w:marBottom w:val="0"/>
      <w:divBdr>
        <w:top w:val="none" w:sz="0" w:space="0" w:color="auto"/>
        <w:left w:val="none" w:sz="0" w:space="0" w:color="auto"/>
        <w:bottom w:val="none" w:sz="0" w:space="0" w:color="auto"/>
        <w:right w:val="none" w:sz="0" w:space="0" w:color="auto"/>
      </w:divBdr>
      <w:divsChild>
        <w:div w:id="417482212">
          <w:marLeft w:val="480"/>
          <w:marRight w:val="0"/>
          <w:marTop w:val="0"/>
          <w:marBottom w:val="0"/>
          <w:divBdr>
            <w:top w:val="none" w:sz="0" w:space="0" w:color="auto"/>
            <w:left w:val="none" w:sz="0" w:space="0" w:color="auto"/>
            <w:bottom w:val="none" w:sz="0" w:space="0" w:color="auto"/>
            <w:right w:val="none" w:sz="0" w:space="0" w:color="auto"/>
          </w:divBdr>
        </w:div>
        <w:div w:id="1359625977">
          <w:marLeft w:val="480"/>
          <w:marRight w:val="0"/>
          <w:marTop w:val="0"/>
          <w:marBottom w:val="0"/>
          <w:divBdr>
            <w:top w:val="none" w:sz="0" w:space="0" w:color="auto"/>
            <w:left w:val="none" w:sz="0" w:space="0" w:color="auto"/>
            <w:bottom w:val="none" w:sz="0" w:space="0" w:color="auto"/>
            <w:right w:val="none" w:sz="0" w:space="0" w:color="auto"/>
          </w:divBdr>
        </w:div>
        <w:div w:id="71126126">
          <w:marLeft w:val="480"/>
          <w:marRight w:val="0"/>
          <w:marTop w:val="0"/>
          <w:marBottom w:val="0"/>
          <w:divBdr>
            <w:top w:val="none" w:sz="0" w:space="0" w:color="auto"/>
            <w:left w:val="none" w:sz="0" w:space="0" w:color="auto"/>
            <w:bottom w:val="none" w:sz="0" w:space="0" w:color="auto"/>
            <w:right w:val="none" w:sz="0" w:space="0" w:color="auto"/>
          </w:divBdr>
        </w:div>
        <w:div w:id="907764844">
          <w:marLeft w:val="480"/>
          <w:marRight w:val="0"/>
          <w:marTop w:val="0"/>
          <w:marBottom w:val="0"/>
          <w:divBdr>
            <w:top w:val="none" w:sz="0" w:space="0" w:color="auto"/>
            <w:left w:val="none" w:sz="0" w:space="0" w:color="auto"/>
            <w:bottom w:val="none" w:sz="0" w:space="0" w:color="auto"/>
            <w:right w:val="none" w:sz="0" w:space="0" w:color="auto"/>
          </w:divBdr>
        </w:div>
        <w:div w:id="961493289">
          <w:marLeft w:val="480"/>
          <w:marRight w:val="0"/>
          <w:marTop w:val="0"/>
          <w:marBottom w:val="0"/>
          <w:divBdr>
            <w:top w:val="none" w:sz="0" w:space="0" w:color="auto"/>
            <w:left w:val="none" w:sz="0" w:space="0" w:color="auto"/>
            <w:bottom w:val="none" w:sz="0" w:space="0" w:color="auto"/>
            <w:right w:val="none" w:sz="0" w:space="0" w:color="auto"/>
          </w:divBdr>
        </w:div>
      </w:divsChild>
    </w:div>
    <w:div w:id="1726877937">
      <w:bodyDiv w:val="1"/>
      <w:marLeft w:val="0"/>
      <w:marRight w:val="0"/>
      <w:marTop w:val="0"/>
      <w:marBottom w:val="0"/>
      <w:divBdr>
        <w:top w:val="none" w:sz="0" w:space="0" w:color="auto"/>
        <w:left w:val="none" w:sz="0" w:space="0" w:color="auto"/>
        <w:bottom w:val="none" w:sz="0" w:space="0" w:color="auto"/>
        <w:right w:val="none" w:sz="0" w:space="0" w:color="auto"/>
      </w:divBdr>
      <w:divsChild>
        <w:div w:id="1487283000">
          <w:marLeft w:val="480"/>
          <w:marRight w:val="0"/>
          <w:marTop w:val="0"/>
          <w:marBottom w:val="0"/>
          <w:divBdr>
            <w:top w:val="none" w:sz="0" w:space="0" w:color="auto"/>
            <w:left w:val="none" w:sz="0" w:space="0" w:color="auto"/>
            <w:bottom w:val="none" w:sz="0" w:space="0" w:color="auto"/>
            <w:right w:val="none" w:sz="0" w:space="0" w:color="auto"/>
          </w:divBdr>
        </w:div>
        <w:div w:id="712774845">
          <w:marLeft w:val="480"/>
          <w:marRight w:val="0"/>
          <w:marTop w:val="0"/>
          <w:marBottom w:val="0"/>
          <w:divBdr>
            <w:top w:val="none" w:sz="0" w:space="0" w:color="auto"/>
            <w:left w:val="none" w:sz="0" w:space="0" w:color="auto"/>
            <w:bottom w:val="none" w:sz="0" w:space="0" w:color="auto"/>
            <w:right w:val="none" w:sz="0" w:space="0" w:color="auto"/>
          </w:divBdr>
        </w:div>
        <w:div w:id="907351282">
          <w:marLeft w:val="480"/>
          <w:marRight w:val="0"/>
          <w:marTop w:val="0"/>
          <w:marBottom w:val="0"/>
          <w:divBdr>
            <w:top w:val="none" w:sz="0" w:space="0" w:color="auto"/>
            <w:left w:val="none" w:sz="0" w:space="0" w:color="auto"/>
            <w:bottom w:val="none" w:sz="0" w:space="0" w:color="auto"/>
            <w:right w:val="none" w:sz="0" w:space="0" w:color="auto"/>
          </w:divBdr>
        </w:div>
        <w:div w:id="607588284">
          <w:marLeft w:val="480"/>
          <w:marRight w:val="0"/>
          <w:marTop w:val="0"/>
          <w:marBottom w:val="0"/>
          <w:divBdr>
            <w:top w:val="none" w:sz="0" w:space="0" w:color="auto"/>
            <w:left w:val="none" w:sz="0" w:space="0" w:color="auto"/>
            <w:bottom w:val="none" w:sz="0" w:space="0" w:color="auto"/>
            <w:right w:val="none" w:sz="0" w:space="0" w:color="auto"/>
          </w:divBdr>
        </w:div>
        <w:div w:id="807091082">
          <w:marLeft w:val="480"/>
          <w:marRight w:val="0"/>
          <w:marTop w:val="0"/>
          <w:marBottom w:val="0"/>
          <w:divBdr>
            <w:top w:val="none" w:sz="0" w:space="0" w:color="auto"/>
            <w:left w:val="none" w:sz="0" w:space="0" w:color="auto"/>
            <w:bottom w:val="none" w:sz="0" w:space="0" w:color="auto"/>
            <w:right w:val="none" w:sz="0" w:space="0" w:color="auto"/>
          </w:divBdr>
        </w:div>
        <w:div w:id="1117799865">
          <w:marLeft w:val="480"/>
          <w:marRight w:val="0"/>
          <w:marTop w:val="0"/>
          <w:marBottom w:val="0"/>
          <w:divBdr>
            <w:top w:val="none" w:sz="0" w:space="0" w:color="auto"/>
            <w:left w:val="none" w:sz="0" w:space="0" w:color="auto"/>
            <w:bottom w:val="none" w:sz="0" w:space="0" w:color="auto"/>
            <w:right w:val="none" w:sz="0" w:space="0" w:color="auto"/>
          </w:divBdr>
        </w:div>
        <w:div w:id="1745882729">
          <w:marLeft w:val="480"/>
          <w:marRight w:val="0"/>
          <w:marTop w:val="0"/>
          <w:marBottom w:val="0"/>
          <w:divBdr>
            <w:top w:val="none" w:sz="0" w:space="0" w:color="auto"/>
            <w:left w:val="none" w:sz="0" w:space="0" w:color="auto"/>
            <w:bottom w:val="none" w:sz="0" w:space="0" w:color="auto"/>
            <w:right w:val="none" w:sz="0" w:space="0" w:color="auto"/>
          </w:divBdr>
        </w:div>
        <w:div w:id="1490436822">
          <w:marLeft w:val="480"/>
          <w:marRight w:val="0"/>
          <w:marTop w:val="0"/>
          <w:marBottom w:val="0"/>
          <w:divBdr>
            <w:top w:val="none" w:sz="0" w:space="0" w:color="auto"/>
            <w:left w:val="none" w:sz="0" w:space="0" w:color="auto"/>
            <w:bottom w:val="none" w:sz="0" w:space="0" w:color="auto"/>
            <w:right w:val="none" w:sz="0" w:space="0" w:color="auto"/>
          </w:divBdr>
        </w:div>
        <w:div w:id="746607365">
          <w:marLeft w:val="480"/>
          <w:marRight w:val="0"/>
          <w:marTop w:val="0"/>
          <w:marBottom w:val="0"/>
          <w:divBdr>
            <w:top w:val="none" w:sz="0" w:space="0" w:color="auto"/>
            <w:left w:val="none" w:sz="0" w:space="0" w:color="auto"/>
            <w:bottom w:val="none" w:sz="0" w:space="0" w:color="auto"/>
            <w:right w:val="none" w:sz="0" w:space="0" w:color="auto"/>
          </w:divBdr>
        </w:div>
        <w:div w:id="81341373">
          <w:marLeft w:val="480"/>
          <w:marRight w:val="0"/>
          <w:marTop w:val="0"/>
          <w:marBottom w:val="0"/>
          <w:divBdr>
            <w:top w:val="none" w:sz="0" w:space="0" w:color="auto"/>
            <w:left w:val="none" w:sz="0" w:space="0" w:color="auto"/>
            <w:bottom w:val="none" w:sz="0" w:space="0" w:color="auto"/>
            <w:right w:val="none" w:sz="0" w:space="0" w:color="auto"/>
          </w:divBdr>
        </w:div>
        <w:div w:id="280889016">
          <w:marLeft w:val="480"/>
          <w:marRight w:val="0"/>
          <w:marTop w:val="0"/>
          <w:marBottom w:val="0"/>
          <w:divBdr>
            <w:top w:val="none" w:sz="0" w:space="0" w:color="auto"/>
            <w:left w:val="none" w:sz="0" w:space="0" w:color="auto"/>
            <w:bottom w:val="none" w:sz="0" w:space="0" w:color="auto"/>
            <w:right w:val="none" w:sz="0" w:space="0" w:color="auto"/>
          </w:divBdr>
        </w:div>
        <w:div w:id="947740052">
          <w:marLeft w:val="480"/>
          <w:marRight w:val="0"/>
          <w:marTop w:val="0"/>
          <w:marBottom w:val="0"/>
          <w:divBdr>
            <w:top w:val="none" w:sz="0" w:space="0" w:color="auto"/>
            <w:left w:val="none" w:sz="0" w:space="0" w:color="auto"/>
            <w:bottom w:val="none" w:sz="0" w:space="0" w:color="auto"/>
            <w:right w:val="none" w:sz="0" w:space="0" w:color="auto"/>
          </w:divBdr>
        </w:div>
        <w:div w:id="243953579">
          <w:marLeft w:val="480"/>
          <w:marRight w:val="0"/>
          <w:marTop w:val="0"/>
          <w:marBottom w:val="0"/>
          <w:divBdr>
            <w:top w:val="none" w:sz="0" w:space="0" w:color="auto"/>
            <w:left w:val="none" w:sz="0" w:space="0" w:color="auto"/>
            <w:bottom w:val="none" w:sz="0" w:space="0" w:color="auto"/>
            <w:right w:val="none" w:sz="0" w:space="0" w:color="auto"/>
          </w:divBdr>
        </w:div>
        <w:div w:id="708339901">
          <w:marLeft w:val="480"/>
          <w:marRight w:val="0"/>
          <w:marTop w:val="0"/>
          <w:marBottom w:val="0"/>
          <w:divBdr>
            <w:top w:val="none" w:sz="0" w:space="0" w:color="auto"/>
            <w:left w:val="none" w:sz="0" w:space="0" w:color="auto"/>
            <w:bottom w:val="none" w:sz="0" w:space="0" w:color="auto"/>
            <w:right w:val="none" w:sz="0" w:space="0" w:color="auto"/>
          </w:divBdr>
        </w:div>
        <w:div w:id="1349407872">
          <w:marLeft w:val="480"/>
          <w:marRight w:val="0"/>
          <w:marTop w:val="0"/>
          <w:marBottom w:val="0"/>
          <w:divBdr>
            <w:top w:val="none" w:sz="0" w:space="0" w:color="auto"/>
            <w:left w:val="none" w:sz="0" w:space="0" w:color="auto"/>
            <w:bottom w:val="none" w:sz="0" w:space="0" w:color="auto"/>
            <w:right w:val="none" w:sz="0" w:space="0" w:color="auto"/>
          </w:divBdr>
        </w:div>
        <w:div w:id="1547720525">
          <w:marLeft w:val="480"/>
          <w:marRight w:val="0"/>
          <w:marTop w:val="0"/>
          <w:marBottom w:val="0"/>
          <w:divBdr>
            <w:top w:val="none" w:sz="0" w:space="0" w:color="auto"/>
            <w:left w:val="none" w:sz="0" w:space="0" w:color="auto"/>
            <w:bottom w:val="none" w:sz="0" w:space="0" w:color="auto"/>
            <w:right w:val="none" w:sz="0" w:space="0" w:color="auto"/>
          </w:divBdr>
        </w:div>
        <w:div w:id="1397782904">
          <w:marLeft w:val="480"/>
          <w:marRight w:val="0"/>
          <w:marTop w:val="0"/>
          <w:marBottom w:val="0"/>
          <w:divBdr>
            <w:top w:val="none" w:sz="0" w:space="0" w:color="auto"/>
            <w:left w:val="none" w:sz="0" w:space="0" w:color="auto"/>
            <w:bottom w:val="none" w:sz="0" w:space="0" w:color="auto"/>
            <w:right w:val="none" w:sz="0" w:space="0" w:color="auto"/>
          </w:divBdr>
        </w:div>
        <w:div w:id="290289411">
          <w:marLeft w:val="480"/>
          <w:marRight w:val="0"/>
          <w:marTop w:val="0"/>
          <w:marBottom w:val="0"/>
          <w:divBdr>
            <w:top w:val="none" w:sz="0" w:space="0" w:color="auto"/>
            <w:left w:val="none" w:sz="0" w:space="0" w:color="auto"/>
            <w:bottom w:val="none" w:sz="0" w:space="0" w:color="auto"/>
            <w:right w:val="none" w:sz="0" w:space="0" w:color="auto"/>
          </w:divBdr>
        </w:div>
        <w:div w:id="1601911080">
          <w:marLeft w:val="480"/>
          <w:marRight w:val="0"/>
          <w:marTop w:val="0"/>
          <w:marBottom w:val="0"/>
          <w:divBdr>
            <w:top w:val="none" w:sz="0" w:space="0" w:color="auto"/>
            <w:left w:val="none" w:sz="0" w:space="0" w:color="auto"/>
            <w:bottom w:val="none" w:sz="0" w:space="0" w:color="auto"/>
            <w:right w:val="none" w:sz="0" w:space="0" w:color="auto"/>
          </w:divBdr>
        </w:div>
        <w:div w:id="1493763996">
          <w:marLeft w:val="480"/>
          <w:marRight w:val="0"/>
          <w:marTop w:val="0"/>
          <w:marBottom w:val="0"/>
          <w:divBdr>
            <w:top w:val="none" w:sz="0" w:space="0" w:color="auto"/>
            <w:left w:val="none" w:sz="0" w:space="0" w:color="auto"/>
            <w:bottom w:val="none" w:sz="0" w:space="0" w:color="auto"/>
            <w:right w:val="none" w:sz="0" w:space="0" w:color="auto"/>
          </w:divBdr>
        </w:div>
        <w:div w:id="1727339598">
          <w:marLeft w:val="480"/>
          <w:marRight w:val="0"/>
          <w:marTop w:val="0"/>
          <w:marBottom w:val="0"/>
          <w:divBdr>
            <w:top w:val="none" w:sz="0" w:space="0" w:color="auto"/>
            <w:left w:val="none" w:sz="0" w:space="0" w:color="auto"/>
            <w:bottom w:val="none" w:sz="0" w:space="0" w:color="auto"/>
            <w:right w:val="none" w:sz="0" w:space="0" w:color="auto"/>
          </w:divBdr>
        </w:div>
      </w:divsChild>
    </w:div>
    <w:div w:id="1730377310">
      <w:bodyDiv w:val="1"/>
      <w:marLeft w:val="0"/>
      <w:marRight w:val="0"/>
      <w:marTop w:val="0"/>
      <w:marBottom w:val="0"/>
      <w:divBdr>
        <w:top w:val="none" w:sz="0" w:space="0" w:color="auto"/>
        <w:left w:val="none" w:sz="0" w:space="0" w:color="auto"/>
        <w:bottom w:val="none" w:sz="0" w:space="0" w:color="auto"/>
        <w:right w:val="none" w:sz="0" w:space="0" w:color="auto"/>
      </w:divBdr>
      <w:divsChild>
        <w:div w:id="84687808">
          <w:marLeft w:val="480"/>
          <w:marRight w:val="0"/>
          <w:marTop w:val="0"/>
          <w:marBottom w:val="0"/>
          <w:divBdr>
            <w:top w:val="none" w:sz="0" w:space="0" w:color="auto"/>
            <w:left w:val="none" w:sz="0" w:space="0" w:color="auto"/>
            <w:bottom w:val="none" w:sz="0" w:space="0" w:color="auto"/>
            <w:right w:val="none" w:sz="0" w:space="0" w:color="auto"/>
          </w:divBdr>
        </w:div>
        <w:div w:id="1168397930">
          <w:marLeft w:val="480"/>
          <w:marRight w:val="0"/>
          <w:marTop w:val="0"/>
          <w:marBottom w:val="0"/>
          <w:divBdr>
            <w:top w:val="none" w:sz="0" w:space="0" w:color="auto"/>
            <w:left w:val="none" w:sz="0" w:space="0" w:color="auto"/>
            <w:bottom w:val="none" w:sz="0" w:space="0" w:color="auto"/>
            <w:right w:val="none" w:sz="0" w:space="0" w:color="auto"/>
          </w:divBdr>
        </w:div>
        <w:div w:id="855390524">
          <w:marLeft w:val="480"/>
          <w:marRight w:val="0"/>
          <w:marTop w:val="0"/>
          <w:marBottom w:val="0"/>
          <w:divBdr>
            <w:top w:val="none" w:sz="0" w:space="0" w:color="auto"/>
            <w:left w:val="none" w:sz="0" w:space="0" w:color="auto"/>
            <w:bottom w:val="none" w:sz="0" w:space="0" w:color="auto"/>
            <w:right w:val="none" w:sz="0" w:space="0" w:color="auto"/>
          </w:divBdr>
        </w:div>
        <w:div w:id="1054693635">
          <w:marLeft w:val="480"/>
          <w:marRight w:val="0"/>
          <w:marTop w:val="0"/>
          <w:marBottom w:val="0"/>
          <w:divBdr>
            <w:top w:val="none" w:sz="0" w:space="0" w:color="auto"/>
            <w:left w:val="none" w:sz="0" w:space="0" w:color="auto"/>
            <w:bottom w:val="none" w:sz="0" w:space="0" w:color="auto"/>
            <w:right w:val="none" w:sz="0" w:space="0" w:color="auto"/>
          </w:divBdr>
        </w:div>
        <w:div w:id="1502819304">
          <w:marLeft w:val="480"/>
          <w:marRight w:val="0"/>
          <w:marTop w:val="0"/>
          <w:marBottom w:val="0"/>
          <w:divBdr>
            <w:top w:val="none" w:sz="0" w:space="0" w:color="auto"/>
            <w:left w:val="none" w:sz="0" w:space="0" w:color="auto"/>
            <w:bottom w:val="none" w:sz="0" w:space="0" w:color="auto"/>
            <w:right w:val="none" w:sz="0" w:space="0" w:color="auto"/>
          </w:divBdr>
        </w:div>
        <w:div w:id="1704285597">
          <w:marLeft w:val="480"/>
          <w:marRight w:val="0"/>
          <w:marTop w:val="0"/>
          <w:marBottom w:val="0"/>
          <w:divBdr>
            <w:top w:val="none" w:sz="0" w:space="0" w:color="auto"/>
            <w:left w:val="none" w:sz="0" w:space="0" w:color="auto"/>
            <w:bottom w:val="none" w:sz="0" w:space="0" w:color="auto"/>
            <w:right w:val="none" w:sz="0" w:space="0" w:color="auto"/>
          </w:divBdr>
        </w:div>
        <w:div w:id="357394605">
          <w:marLeft w:val="480"/>
          <w:marRight w:val="0"/>
          <w:marTop w:val="0"/>
          <w:marBottom w:val="0"/>
          <w:divBdr>
            <w:top w:val="none" w:sz="0" w:space="0" w:color="auto"/>
            <w:left w:val="none" w:sz="0" w:space="0" w:color="auto"/>
            <w:bottom w:val="none" w:sz="0" w:space="0" w:color="auto"/>
            <w:right w:val="none" w:sz="0" w:space="0" w:color="auto"/>
          </w:divBdr>
        </w:div>
        <w:div w:id="1573812696">
          <w:marLeft w:val="480"/>
          <w:marRight w:val="0"/>
          <w:marTop w:val="0"/>
          <w:marBottom w:val="0"/>
          <w:divBdr>
            <w:top w:val="none" w:sz="0" w:space="0" w:color="auto"/>
            <w:left w:val="none" w:sz="0" w:space="0" w:color="auto"/>
            <w:bottom w:val="none" w:sz="0" w:space="0" w:color="auto"/>
            <w:right w:val="none" w:sz="0" w:space="0" w:color="auto"/>
          </w:divBdr>
        </w:div>
        <w:div w:id="1836142226">
          <w:marLeft w:val="480"/>
          <w:marRight w:val="0"/>
          <w:marTop w:val="0"/>
          <w:marBottom w:val="0"/>
          <w:divBdr>
            <w:top w:val="none" w:sz="0" w:space="0" w:color="auto"/>
            <w:left w:val="none" w:sz="0" w:space="0" w:color="auto"/>
            <w:bottom w:val="none" w:sz="0" w:space="0" w:color="auto"/>
            <w:right w:val="none" w:sz="0" w:space="0" w:color="auto"/>
          </w:divBdr>
        </w:div>
        <w:div w:id="1478498022">
          <w:marLeft w:val="480"/>
          <w:marRight w:val="0"/>
          <w:marTop w:val="0"/>
          <w:marBottom w:val="0"/>
          <w:divBdr>
            <w:top w:val="none" w:sz="0" w:space="0" w:color="auto"/>
            <w:left w:val="none" w:sz="0" w:space="0" w:color="auto"/>
            <w:bottom w:val="none" w:sz="0" w:space="0" w:color="auto"/>
            <w:right w:val="none" w:sz="0" w:space="0" w:color="auto"/>
          </w:divBdr>
        </w:div>
        <w:div w:id="227498483">
          <w:marLeft w:val="480"/>
          <w:marRight w:val="0"/>
          <w:marTop w:val="0"/>
          <w:marBottom w:val="0"/>
          <w:divBdr>
            <w:top w:val="none" w:sz="0" w:space="0" w:color="auto"/>
            <w:left w:val="none" w:sz="0" w:space="0" w:color="auto"/>
            <w:bottom w:val="none" w:sz="0" w:space="0" w:color="auto"/>
            <w:right w:val="none" w:sz="0" w:space="0" w:color="auto"/>
          </w:divBdr>
        </w:div>
        <w:div w:id="1555119969">
          <w:marLeft w:val="480"/>
          <w:marRight w:val="0"/>
          <w:marTop w:val="0"/>
          <w:marBottom w:val="0"/>
          <w:divBdr>
            <w:top w:val="none" w:sz="0" w:space="0" w:color="auto"/>
            <w:left w:val="none" w:sz="0" w:space="0" w:color="auto"/>
            <w:bottom w:val="none" w:sz="0" w:space="0" w:color="auto"/>
            <w:right w:val="none" w:sz="0" w:space="0" w:color="auto"/>
          </w:divBdr>
        </w:div>
        <w:div w:id="209146701">
          <w:marLeft w:val="480"/>
          <w:marRight w:val="0"/>
          <w:marTop w:val="0"/>
          <w:marBottom w:val="0"/>
          <w:divBdr>
            <w:top w:val="none" w:sz="0" w:space="0" w:color="auto"/>
            <w:left w:val="none" w:sz="0" w:space="0" w:color="auto"/>
            <w:bottom w:val="none" w:sz="0" w:space="0" w:color="auto"/>
            <w:right w:val="none" w:sz="0" w:space="0" w:color="auto"/>
          </w:divBdr>
        </w:div>
        <w:div w:id="1341856031">
          <w:marLeft w:val="480"/>
          <w:marRight w:val="0"/>
          <w:marTop w:val="0"/>
          <w:marBottom w:val="0"/>
          <w:divBdr>
            <w:top w:val="none" w:sz="0" w:space="0" w:color="auto"/>
            <w:left w:val="none" w:sz="0" w:space="0" w:color="auto"/>
            <w:bottom w:val="none" w:sz="0" w:space="0" w:color="auto"/>
            <w:right w:val="none" w:sz="0" w:space="0" w:color="auto"/>
          </w:divBdr>
        </w:div>
        <w:div w:id="1183592308">
          <w:marLeft w:val="480"/>
          <w:marRight w:val="0"/>
          <w:marTop w:val="0"/>
          <w:marBottom w:val="0"/>
          <w:divBdr>
            <w:top w:val="none" w:sz="0" w:space="0" w:color="auto"/>
            <w:left w:val="none" w:sz="0" w:space="0" w:color="auto"/>
            <w:bottom w:val="none" w:sz="0" w:space="0" w:color="auto"/>
            <w:right w:val="none" w:sz="0" w:space="0" w:color="auto"/>
          </w:divBdr>
        </w:div>
        <w:div w:id="378552768">
          <w:marLeft w:val="480"/>
          <w:marRight w:val="0"/>
          <w:marTop w:val="0"/>
          <w:marBottom w:val="0"/>
          <w:divBdr>
            <w:top w:val="none" w:sz="0" w:space="0" w:color="auto"/>
            <w:left w:val="none" w:sz="0" w:space="0" w:color="auto"/>
            <w:bottom w:val="none" w:sz="0" w:space="0" w:color="auto"/>
            <w:right w:val="none" w:sz="0" w:space="0" w:color="auto"/>
          </w:divBdr>
        </w:div>
        <w:div w:id="1851404979">
          <w:marLeft w:val="480"/>
          <w:marRight w:val="0"/>
          <w:marTop w:val="0"/>
          <w:marBottom w:val="0"/>
          <w:divBdr>
            <w:top w:val="none" w:sz="0" w:space="0" w:color="auto"/>
            <w:left w:val="none" w:sz="0" w:space="0" w:color="auto"/>
            <w:bottom w:val="none" w:sz="0" w:space="0" w:color="auto"/>
            <w:right w:val="none" w:sz="0" w:space="0" w:color="auto"/>
          </w:divBdr>
        </w:div>
        <w:div w:id="411514482">
          <w:marLeft w:val="480"/>
          <w:marRight w:val="0"/>
          <w:marTop w:val="0"/>
          <w:marBottom w:val="0"/>
          <w:divBdr>
            <w:top w:val="none" w:sz="0" w:space="0" w:color="auto"/>
            <w:left w:val="none" w:sz="0" w:space="0" w:color="auto"/>
            <w:bottom w:val="none" w:sz="0" w:space="0" w:color="auto"/>
            <w:right w:val="none" w:sz="0" w:space="0" w:color="auto"/>
          </w:divBdr>
        </w:div>
        <w:div w:id="1192769986">
          <w:marLeft w:val="480"/>
          <w:marRight w:val="0"/>
          <w:marTop w:val="0"/>
          <w:marBottom w:val="0"/>
          <w:divBdr>
            <w:top w:val="none" w:sz="0" w:space="0" w:color="auto"/>
            <w:left w:val="none" w:sz="0" w:space="0" w:color="auto"/>
            <w:bottom w:val="none" w:sz="0" w:space="0" w:color="auto"/>
            <w:right w:val="none" w:sz="0" w:space="0" w:color="auto"/>
          </w:divBdr>
        </w:div>
        <w:div w:id="1757282465">
          <w:marLeft w:val="480"/>
          <w:marRight w:val="0"/>
          <w:marTop w:val="0"/>
          <w:marBottom w:val="0"/>
          <w:divBdr>
            <w:top w:val="none" w:sz="0" w:space="0" w:color="auto"/>
            <w:left w:val="none" w:sz="0" w:space="0" w:color="auto"/>
            <w:bottom w:val="none" w:sz="0" w:space="0" w:color="auto"/>
            <w:right w:val="none" w:sz="0" w:space="0" w:color="auto"/>
          </w:divBdr>
        </w:div>
        <w:div w:id="940793924">
          <w:marLeft w:val="480"/>
          <w:marRight w:val="0"/>
          <w:marTop w:val="0"/>
          <w:marBottom w:val="0"/>
          <w:divBdr>
            <w:top w:val="none" w:sz="0" w:space="0" w:color="auto"/>
            <w:left w:val="none" w:sz="0" w:space="0" w:color="auto"/>
            <w:bottom w:val="none" w:sz="0" w:space="0" w:color="auto"/>
            <w:right w:val="none" w:sz="0" w:space="0" w:color="auto"/>
          </w:divBdr>
        </w:div>
        <w:div w:id="995842410">
          <w:marLeft w:val="480"/>
          <w:marRight w:val="0"/>
          <w:marTop w:val="0"/>
          <w:marBottom w:val="0"/>
          <w:divBdr>
            <w:top w:val="none" w:sz="0" w:space="0" w:color="auto"/>
            <w:left w:val="none" w:sz="0" w:space="0" w:color="auto"/>
            <w:bottom w:val="none" w:sz="0" w:space="0" w:color="auto"/>
            <w:right w:val="none" w:sz="0" w:space="0" w:color="auto"/>
          </w:divBdr>
        </w:div>
        <w:div w:id="1622687063">
          <w:marLeft w:val="480"/>
          <w:marRight w:val="0"/>
          <w:marTop w:val="0"/>
          <w:marBottom w:val="0"/>
          <w:divBdr>
            <w:top w:val="none" w:sz="0" w:space="0" w:color="auto"/>
            <w:left w:val="none" w:sz="0" w:space="0" w:color="auto"/>
            <w:bottom w:val="none" w:sz="0" w:space="0" w:color="auto"/>
            <w:right w:val="none" w:sz="0" w:space="0" w:color="auto"/>
          </w:divBdr>
        </w:div>
        <w:div w:id="1219320813">
          <w:marLeft w:val="480"/>
          <w:marRight w:val="0"/>
          <w:marTop w:val="0"/>
          <w:marBottom w:val="0"/>
          <w:divBdr>
            <w:top w:val="none" w:sz="0" w:space="0" w:color="auto"/>
            <w:left w:val="none" w:sz="0" w:space="0" w:color="auto"/>
            <w:bottom w:val="none" w:sz="0" w:space="0" w:color="auto"/>
            <w:right w:val="none" w:sz="0" w:space="0" w:color="auto"/>
          </w:divBdr>
        </w:div>
        <w:div w:id="871454945">
          <w:marLeft w:val="480"/>
          <w:marRight w:val="0"/>
          <w:marTop w:val="0"/>
          <w:marBottom w:val="0"/>
          <w:divBdr>
            <w:top w:val="none" w:sz="0" w:space="0" w:color="auto"/>
            <w:left w:val="none" w:sz="0" w:space="0" w:color="auto"/>
            <w:bottom w:val="none" w:sz="0" w:space="0" w:color="auto"/>
            <w:right w:val="none" w:sz="0" w:space="0" w:color="auto"/>
          </w:divBdr>
        </w:div>
        <w:div w:id="1543984054">
          <w:marLeft w:val="480"/>
          <w:marRight w:val="0"/>
          <w:marTop w:val="0"/>
          <w:marBottom w:val="0"/>
          <w:divBdr>
            <w:top w:val="none" w:sz="0" w:space="0" w:color="auto"/>
            <w:left w:val="none" w:sz="0" w:space="0" w:color="auto"/>
            <w:bottom w:val="none" w:sz="0" w:space="0" w:color="auto"/>
            <w:right w:val="none" w:sz="0" w:space="0" w:color="auto"/>
          </w:divBdr>
        </w:div>
        <w:div w:id="320937852">
          <w:marLeft w:val="480"/>
          <w:marRight w:val="0"/>
          <w:marTop w:val="0"/>
          <w:marBottom w:val="0"/>
          <w:divBdr>
            <w:top w:val="none" w:sz="0" w:space="0" w:color="auto"/>
            <w:left w:val="none" w:sz="0" w:space="0" w:color="auto"/>
            <w:bottom w:val="none" w:sz="0" w:space="0" w:color="auto"/>
            <w:right w:val="none" w:sz="0" w:space="0" w:color="auto"/>
          </w:divBdr>
        </w:div>
        <w:div w:id="1699576573">
          <w:marLeft w:val="480"/>
          <w:marRight w:val="0"/>
          <w:marTop w:val="0"/>
          <w:marBottom w:val="0"/>
          <w:divBdr>
            <w:top w:val="none" w:sz="0" w:space="0" w:color="auto"/>
            <w:left w:val="none" w:sz="0" w:space="0" w:color="auto"/>
            <w:bottom w:val="none" w:sz="0" w:space="0" w:color="auto"/>
            <w:right w:val="none" w:sz="0" w:space="0" w:color="auto"/>
          </w:divBdr>
        </w:div>
        <w:div w:id="1484814634">
          <w:marLeft w:val="480"/>
          <w:marRight w:val="0"/>
          <w:marTop w:val="0"/>
          <w:marBottom w:val="0"/>
          <w:divBdr>
            <w:top w:val="none" w:sz="0" w:space="0" w:color="auto"/>
            <w:left w:val="none" w:sz="0" w:space="0" w:color="auto"/>
            <w:bottom w:val="none" w:sz="0" w:space="0" w:color="auto"/>
            <w:right w:val="none" w:sz="0" w:space="0" w:color="auto"/>
          </w:divBdr>
        </w:div>
        <w:div w:id="1978535975">
          <w:marLeft w:val="480"/>
          <w:marRight w:val="0"/>
          <w:marTop w:val="0"/>
          <w:marBottom w:val="0"/>
          <w:divBdr>
            <w:top w:val="none" w:sz="0" w:space="0" w:color="auto"/>
            <w:left w:val="none" w:sz="0" w:space="0" w:color="auto"/>
            <w:bottom w:val="none" w:sz="0" w:space="0" w:color="auto"/>
            <w:right w:val="none" w:sz="0" w:space="0" w:color="auto"/>
          </w:divBdr>
        </w:div>
        <w:div w:id="977950996">
          <w:marLeft w:val="480"/>
          <w:marRight w:val="0"/>
          <w:marTop w:val="0"/>
          <w:marBottom w:val="0"/>
          <w:divBdr>
            <w:top w:val="none" w:sz="0" w:space="0" w:color="auto"/>
            <w:left w:val="none" w:sz="0" w:space="0" w:color="auto"/>
            <w:bottom w:val="none" w:sz="0" w:space="0" w:color="auto"/>
            <w:right w:val="none" w:sz="0" w:space="0" w:color="auto"/>
          </w:divBdr>
        </w:div>
      </w:divsChild>
    </w:div>
    <w:div w:id="1734036693">
      <w:bodyDiv w:val="1"/>
      <w:marLeft w:val="0"/>
      <w:marRight w:val="0"/>
      <w:marTop w:val="0"/>
      <w:marBottom w:val="0"/>
      <w:divBdr>
        <w:top w:val="none" w:sz="0" w:space="0" w:color="auto"/>
        <w:left w:val="none" w:sz="0" w:space="0" w:color="auto"/>
        <w:bottom w:val="none" w:sz="0" w:space="0" w:color="auto"/>
        <w:right w:val="none" w:sz="0" w:space="0" w:color="auto"/>
      </w:divBdr>
      <w:divsChild>
        <w:div w:id="892931843">
          <w:marLeft w:val="480"/>
          <w:marRight w:val="0"/>
          <w:marTop w:val="0"/>
          <w:marBottom w:val="0"/>
          <w:divBdr>
            <w:top w:val="none" w:sz="0" w:space="0" w:color="auto"/>
            <w:left w:val="none" w:sz="0" w:space="0" w:color="auto"/>
            <w:bottom w:val="none" w:sz="0" w:space="0" w:color="auto"/>
            <w:right w:val="none" w:sz="0" w:space="0" w:color="auto"/>
          </w:divBdr>
        </w:div>
        <w:div w:id="88627581">
          <w:marLeft w:val="480"/>
          <w:marRight w:val="0"/>
          <w:marTop w:val="0"/>
          <w:marBottom w:val="0"/>
          <w:divBdr>
            <w:top w:val="none" w:sz="0" w:space="0" w:color="auto"/>
            <w:left w:val="none" w:sz="0" w:space="0" w:color="auto"/>
            <w:bottom w:val="none" w:sz="0" w:space="0" w:color="auto"/>
            <w:right w:val="none" w:sz="0" w:space="0" w:color="auto"/>
          </w:divBdr>
        </w:div>
        <w:div w:id="1031882839">
          <w:marLeft w:val="480"/>
          <w:marRight w:val="0"/>
          <w:marTop w:val="0"/>
          <w:marBottom w:val="0"/>
          <w:divBdr>
            <w:top w:val="none" w:sz="0" w:space="0" w:color="auto"/>
            <w:left w:val="none" w:sz="0" w:space="0" w:color="auto"/>
            <w:bottom w:val="none" w:sz="0" w:space="0" w:color="auto"/>
            <w:right w:val="none" w:sz="0" w:space="0" w:color="auto"/>
          </w:divBdr>
        </w:div>
        <w:div w:id="1193881207">
          <w:marLeft w:val="480"/>
          <w:marRight w:val="0"/>
          <w:marTop w:val="0"/>
          <w:marBottom w:val="0"/>
          <w:divBdr>
            <w:top w:val="none" w:sz="0" w:space="0" w:color="auto"/>
            <w:left w:val="none" w:sz="0" w:space="0" w:color="auto"/>
            <w:bottom w:val="none" w:sz="0" w:space="0" w:color="auto"/>
            <w:right w:val="none" w:sz="0" w:space="0" w:color="auto"/>
          </w:divBdr>
        </w:div>
        <w:div w:id="635919116">
          <w:marLeft w:val="480"/>
          <w:marRight w:val="0"/>
          <w:marTop w:val="0"/>
          <w:marBottom w:val="0"/>
          <w:divBdr>
            <w:top w:val="none" w:sz="0" w:space="0" w:color="auto"/>
            <w:left w:val="none" w:sz="0" w:space="0" w:color="auto"/>
            <w:bottom w:val="none" w:sz="0" w:space="0" w:color="auto"/>
            <w:right w:val="none" w:sz="0" w:space="0" w:color="auto"/>
          </w:divBdr>
        </w:div>
        <w:div w:id="2035685319">
          <w:marLeft w:val="480"/>
          <w:marRight w:val="0"/>
          <w:marTop w:val="0"/>
          <w:marBottom w:val="0"/>
          <w:divBdr>
            <w:top w:val="none" w:sz="0" w:space="0" w:color="auto"/>
            <w:left w:val="none" w:sz="0" w:space="0" w:color="auto"/>
            <w:bottom w:val="none" w:sz="0" w:space="0" w:color="auto"/>
            <w:right w:val="none" w:sz="0" w:space="0" w:color="auto"/>
          </w:divBdr>
        </w:div>
        <w:div w:id="699475419">
          <w:marLeft w:val="480"/>
          <w:marRight w:val="0"/>
          <w:marTop w:val="0"/>
          <w:marBottom w:val="0"/>
          <w:divBdr>
            <w:top w:val="none" w:sz="0" w:space="0" w:color="auto"/>
            <w:left w:val="none" w:sz="0" w:space="0" w:color="auto"/>
            <w:bottom w:val="none" w:sz="0" w:space="0" w:color="auto"/>
            <w:right w:val="none" w:sz="0" w:space="0" w:color="auto"/>
          </w:divBdr>
        </w:div>
        <w:div w:id="1300650740">
          <w:marLeft w:val="480"/>
          <w:marRight w:val="0"/>
          <w:marTop w:val="0"/>
          <w:marBottom w:val="0"/>
          <w:divBdr>
            <w:top w:val="none" w:sz="0" w:space="0" w:color="auto"/>
            <w:left w:val="none" w:sz="0" w:space="0" w:color="auto"/>
            <w:bottom w:val="none" w:sz="0" w:space="0" w:color="auto"/>
            <w:right w:val="none" w:sz="0" w:space="0" w:color="auto"/>
          </w:divBdr>
        </w:div>
      </w:divsChild>
    </w:div>
    <w:div w:id="1739743921">
      <w:bodyDiv w:val="1"/>
      <w:marLeft w:val="0"/>
      <w:marRight w:val="0"/>
      <w:marTop w:val="0"/>
      <w:marBottom w:val="0"/>
      <w:divBdr>
        <w:top w:val="none" w:sz="0" w:space="0" w:color="auto"/>
        <w:left w:val="none" w:sz="0" w:space="0" w:color="auto"/>
        <w:bottom w:val="none" w:sz="0" w:space="0" w:color="auto"/>
        <w:right w:val="none" w:sz="0" w:space="0" w:color="auto"/>
      </w:divBdr>
    </w:div>
    <w:div w:id="1761756384">
      <w:bodyDiv w:val="1"/>
      <w:marLeft w:val="0"/>
      <w:marRight w:val="0"/>
      <w:marTop w:val="0"/>
      <w:marBottom w:val="0"/>
      <w:divBdr>
        <w:top w:val="none" w:sz="0" w:space="0" w:color="auto"/>
        <w:left w:val="none" w:sz="0" w:space="0" w:color="auto"/>
        <w:bottom w:val="none" w:sz="0" w:space="0" w:color="auto"/>
        <w:right w:val="none" w:sz="0" w:space="0" w:color="auto"/>
      </w:divBdr>
      <w:divsChild>
        <w:div w:id="1721710373">
          <w:marLeft w:val="480"/>
          <w:marRight w:val="0"/>
          <w:marTop w:val="0"/>
          <w:marBottom w:val="0"/>
          <w:divBdr>
            <w:top w:val="none" w:sz="0" w:space="0" w:color="auto"/>
            <w:left w:val="none" w:sz="0" w:space="0" w:color="auto"/>
            <w:bottom w:val="none" w:sz="0" w:space="0" w:color="auto"/>
            <w:right w:val="none" w:sz="0" w:space="0" w:color="auto"/>
          </w:divBdr>
        </w:div>
        <w:div w:id="199780783">
          <w:marLeft w:val="480"/>
          <w:marRight w:val="0"/>
          <w:marTop w:val="0"/>
          <w:marBottom w:val="0"/>
          <w:divBdr>
            <w:top w:val="none" w:sz="0" w:space="0" w:color="auto"/>
            <w:left w:val="none" w:sz="0" w:space="0" w:color="auto"/>
            <w:bottom w:val="none" w:sz="0" w:space="0" w:color="auto"/>
            <w:right w:val="none" w:sz="0" w:space="0" w:color="auto"/>
          </w:divBdr>
        </w:div>
        <w:div w:id="264504628">
          <w:marLeft w:val="480"/>
          <w:marRight w:val="0"/>
          <w:marTop w:val="0"/>
          <w:marBottom w:val="0"/>
          <w:divBdr>
            <w:top w:val="none" w:sz="0" w:space="0" w:color="auto"/>
            <w:left w:val="none" w:sz="0" w:space="0" w:color="auto"/>
            <w:bottom w:val="none" w:sz="0" w:space="0" w:color="auto"/>
            <w:right w:val="none" w:sz="0" w:space="0" w:color="auto"/>
          </w:divBdr>
        </w:div>
        <w:div w:id="901719353">
          <w:marLeft w:val="480"/>
          <w:marRight w:val="0"/>
          <w:marTop w:val="0"/>
          <w:marBottom w:val="0"/>
          <w:divBdr>
            <w:top w:val="none" w:sz="0" w:space="0" w:color="auto"/>
            <w:left w:val="none" w:sz="0" w:space="0" w:color="auto"/>
            <w:bottom w:val="none" w:sz="0" w:space="0" w:color="auto"/>
            <w:right w:val="none" w:sz="0" w:space="0" w:color="auto"/>
          </w:divBdr>
        </w:div>
        <w:div w:id="389813556">
          <w:marLeft w:val="480"/>
          <w:marRight w:val="0"/>
          <w:marTop w:val="0"/>
          <w:marBottom w:val="0"/>
          <w:divBdr>
            <w:top w:val="none" w:sz="0" w:space="0" w:color="auto"/>
            <w:left w:val="none" w:sz="0" w:space="0" w:color="auto"/>
            <w:bottom w:val="none" w:sz="0" w:space="0" w:color="auto"/>
            <w:right w:val="none" w:sz="0" w:space="0" w:color="auto"/>
          </w:divBdr>
        </w:div>
        <w:div w:id="1887910342">
          <w:marLeft w:val="480"/>
          <w:marRight w:val="0"/>
          <w:marTop w:val="0"/>
          <w:marBottom w:val="0"/>
          <w:divBdr>
            <w:top w:val="none" w:sz="0" w:space="0" w:color="auto"/>
            <w:left w:val="none" w:sz="0" w:space="0" w:color="auto"/>
            <w:bottom w:val="none" w:sz="0" w:space="0" w:color="auto"/>
            <w:right w:val="none" w:sz="0" w:space="0" w:color="auto"/>
          </w:divBdr>
        </w:div>
        <w:div w:id="1870139472">
          <w:marLeft w:val="480"/>
          <w:marRight w:val="0"/>
          <w:marTop w:val="0"/>
          <w:marBottom w:val="0"/>
          <w:divBdr>
            <w:top w:val="none" w:sz="0" w:space="0" w:color="auto"/>
            <w:left w:val="none" w:sz="0" w:space="0" w:color="auto"/>
            <w:bottom w:val="none" w:sz="0" w:space="0" w:color="auto"/>
            <w:right w:val="none" w:sz="0" w:space="0" w:color="auto"/>
          </w:divBdr>
        </w:div>
        <w:div w:id="1416047392">
          <w:marLeft w:val="480"/>
          <w:marRight w:val="0"/>
          <w:marTop w:val="0"/>
          <w:marBottom w:val="0"/>
          <w:divBdr>
            <w:top w:val="none" w:sz="0" w:space="0" w:color="auto"/>
            <w:left w:val="none" w:sz="0" w:space="0" w:color="auto"/>
            <w:bottom w:val="none" w:sz="0" w:space="0" w:color="auto"/>
            <w:right w:val="none" w:sz="0" w:space="0" w:color="auto"/>
          </w:divBdr>
        </w:div>
        <w:div w:id="2046951723">
          <w:marLeft w:val="480"/>
          <w:marRight w:val="0"/>
          <w:marTop w:val="0"/>
          <w:marBottom w:val="0"/>
          <w:divBdr>
            <w:top w:val="none" w:sz="0" w:space="0" w:color="auto"/>
            <w:left w:val="none" w:sz="0" w:space="0" w:color="auto"/>
            <w:bottom w:val="none" w:sz="0" w:space="0" w:color="auto"/>
            <w:right w:val="none" w:sz="0" w:space="0" w:color="auto"/>
          </w:divBdr>
        </w:div>
        <w:div w:id="1579095296">
          <w:marLeft w:val="480"/>
          <w:marRight w:val="0"/>
          <w:marTop w:val="0"/>
          <w:marBottom w:val="0"/>
          <w:divBdr>
            <w:top w:val="none" w:sz="0" w:space="0" w:color="auto"/>
            <w:left w:val="none" w:sz="0" w:space="0" w:color="auto"/>
            <w:bottom w:val="none" w:sz="0" w:space="0" w:color="auto"/>
            <w:right w:val="none" w:sz="0" w:space="0" w:color="auto"/>
          </w:divBdr>
        </w:div>
        <w:div w:id="866216809">
          <w:marLeft w:val="480"/>
          <w:marRight w:val="0"/>
          <w:marTop w:val="0"/>
          <w:marBottom w:val="0"/>
          <w:divBdr>
            <w:top w:val="none" w:sz="0" w:space="0" w:color="auto"/>
            <w:left w:val="none" w:sz="0" w:space="0" w:color="auto"/>
            <w:bottom w:val="none" w:sz="0" w:space="0" w:color="auto"/>
            <w:right w:val="none" w:sz="0" w:space="0" w:color="auto"/>
          </w:divBdr>
        </w:div>
        <w:div w:id="1002506818">
          <w:marLeft w:val="480"/>
          <w:marRight w:val="0"/>
          <w:marTop w:val="0"/>
          <w:marBottom w:val="0"/>
          <w:divBdr>
            <w:top w:val="none" w:sz="0" w:space="0" w:color="auto"/>
            <w:left w:val="none" w:sz="0" w:space="0" w:color="auto"/>
            <w:bottom w:val="none" w:sz="0" w:space="0" w:color="auto"/>
            <w:right w:val="none" w:sz="0" w:space="0" w:color="auto"/>
          </w:divBdr>
        </w:div>
        <w:div w:id="227501866">
          <w:marLeft w:val="480"/>
          <w:marRight w:val="0"/>
          <w:marTop w:val="0"/>
          <w:marBottom w:val="0"/>
          <w:divBdr>
            <w:top w:val="none" w:sz="0" w:space="0" w:color="auto"/>
            <w:left w:val="none" w:sz="0" w:space="0" w:color="auto"/>
            <w:bottom w:val="none" w:sz="0" w:space="0" w:color="auto"/>
            <w:right w:val="none" w:sz="0" w:space="0" w:color="auto"/>
          </w:divBdr>
        </w:div>
        <w:div w:id="1316764331">
          <w:marLeft w:val="480"/>
          <w:marRight w:val="0"/>
          <w:marTop w:val="0"/>
          <w:marBottom w:val="0"/>
          <w:divBdr>
            <w:top w:val="none" w:sz="0" w:space="0" w:color="auto"/>
            <w:left w:val="none" w:sz="0" w:space="0" w:color="auto"/>
            <w:bottom w:val="none" w:sz="0" w:space="0" w:color="auto"/>
            <w:right w:val="none" w:sz="0" w:space="0" w:color="auto"/>
          </w:divBdr>
        </w:div>
        <w:div w:id="984116556">
          <w:marLeft w:val="480"/>
          <w:marRight w:val="0"/>
          <w:marTop w:val="0"/>
          <w:marBottom w:val="0"/>
          <w:divBdr>
            <w:top w:val="none" w:sz="0" w:space="0" w:color="auto"/>
            <w:left w:val="none" w:sz="0" w:space="0" w:color="auto"/>
            <w:bottom w:val="none" w:sz="0" w:space="0" w:color="auto"/>
            <w:right w:val="none" w:sz="0" w:space="0" w:color="auto"/>
          </w:divBdr>
        </w:div>
        <w:div w:id="455638294">
          <w:marLeft w:val="480"/>
          <w:marRight w:val="0"/>
          <w:marTop w:val="0"/>
          <w:marBottom w:val="0"/>
          <w:divBdr>
            <w:top w:val="none" w:sz="0" w:space="0" w:color="auto"/>
            <w:left w:val="none" w:sz="0" w:space="0" w:color="auto"/>
            <w:bottom w:val="none" w:sz="0" w:space="0" w:color="auto"/>
            <w:right w:val="none" w:sz="0" w:space="0" w:color="auto"/>
          </w:divBdr>
        </w:div>
        <w:div w:id="1857382840">
          <w:marLeft w:val="480"/>
          <w:marRight w:val="0"/>
          <w:marTop w:val="0"/>
          <w:marBottom w:val="0"/>
          <w:divBdr>
            <w:top w:val="none" w:sz="0" w:space="0" w:color="auto"/>
            <w:left w:val="none" w:sz="0" w:space="0" w:color="auto"/>
            <w:bottom w:val="none" w:sz="0" w:space="0" w:color="auto"/>
            <w:right w:val="none" w:sz="0" w:space="0" w:color="auto"/>
          </w:divBdr>
        </w:div>
        <w:div w:id="1786192943">
          <w:marLeft w:val="480"/>
          <w:marRight w:val="0"/>
          <w:marTop w:val="0"/>
          <w:marBottom w:val="0"/>
          <w:divBdr>
            <w:top w:val="none" w:sz="0" w:space="0" w:color="auto"/>
            <w:left w:val="none" w:sz="0" w:space="0" w:color="auto"/>
            <w:bottom w:val="none" w:sz="0" w:space="0" w:color="auto"/>
            <w:right w:val="none" w:sz="0" w:space="0" w:color="auto"/>
          </w:divBdr>
        </w:div>
        <w:div w:id="789787358">
          <w:marLeft w:val="480"/>
          <w:marRight w:val="0"/>
          <w:marTop w:val="0"/>
          <w:marBottom w:val="0"/>
          <w:divBdr>
            <w:top w:val="none" w:sz="0" w:space="0" w:color="auto"/>
            <w:left w:val="none" w:sz="0" w:space="0" w:color="auto"/>
            <w:bottom w:val="none" w:sz="0" w:space="0" w:color="auto"/>
            <w:right w:val="none" w:sz="0" w:space="0" w:color="auto"/>
          </w:divBdr>
        </w:div>
        <w:div w:id="309334627">
          <w:marLeft w:val="480"/>
          <w:marRight w:val="0"/>
          <w:marTop w:val="0"/>
          <w:marBottom w:val="0"/>
          <w:divBdr>
            <w:top w:val="none" w:sz="0" w:space="0" w:color="auto"/>
            <w:left w:val="none" w:sz="0" w:space="0" w:color="auto"/>
            <w:bottom w:val="none" w:sz="0" w:space="0" w:color="auto"/>
            <w:right w:val="none" w:sz="0" w:space="0" w:color="auto"/>
          </w:divBdr>
        </w:div>
        <w:div w:id="1685745541">
          <w:marLeft w:val="480"/>
          <w:marRight w:val="0"/>
          <w:marTop w:val="0"/>
          <w:marBottom w:val="0"/>
          <w:divBdr>
            <w:top w:val="none" w:sz="0" w:space="0" w:color="auto"/>
            <w:left w:val="none" w:sz="0" w:space="0" w:color="auto"/>
            <w:bottom w:val="none" w:sz="0" w:space="0" w:color="auto"/>
            <w:right w:val="none" w:sz="0" w:space="0" w:color="auto"/>
          </w:divBdr>
        </w:div>
      </w:divsChild>
    </w:div>
    <w:div w:id="1780641373">
      <w:bodyDiv w:val="1"/>
      <w:marLeft w:val="0"/>
      <w:marRight w:val="0"/>
      <w:marTop w:val="0"/>
      <w:marBottom w:val="0"/>
      <w:divBdr>
        <w:top w:val="none" w:sz="0" w:space="0" w:color="auto"/>
        <w:left w:val="none" w:sz="0" w:space="0" w:color="auto"/>
        <w:bottom w:val="none" w:sz="0" w:space="0" w:color="auto"/>
        <w:right w:val="none" w:sz="0" w:space="0" w:color="auto"/>
      </w:divBdr>
    </w:div>
    <w:div w:id="1810587960">
      <w:bodyDiv w:val="1"/>
      <w:marLeft w:val="0"/>
      <w:marRight w:val="0"/>
      <w:marTop w:val="0"/>
      <w:marBottom w:val="0"/>
      <w:divBdr>
        <w:top w:val="none" w:sz="0" w:space="0" w:color="auto"/>
        <w:left w:val="none" w:sz="0" w:space="0" w:color="auto"/>
        <w:bottom w:val="none" w:sz="0" w:space="0" w:color="auto"/>
        <w:right w:val="none" w:sz="0" w:space="0" w:color="auto"/>
      </w:divBdr>
      <w:divsChild>
        <w:div w:id="1169371146">
          <w:marLeft w:val="480"/>
          <w:marRight w:val="0"/>
          <w:marTop w:val="0"/>
          <w:marBottom w:val="0"/>
          <w:divBdr>
            <w:top w:val="none" w:sz="0" w:space="0" w:color="auto"/>
            <w:left w:val="none" w:sz="0" w:space="0" w:color="auto"/>
            <w:bottom w:val="none" w:sz="0" w:space="0" w:color="auto"/>
            <w:right w:val="none" w:sz="0" w:space="0" w:color="auto"/>
          </w:divBdr>
        </w:div>
        <w:div w:id="189153571">
          <w:marLeft w:val="480"/>
          <w:marRight w:val="0"/>
          <w:marTop w:val="0"/>
          <w:marBottom w:val="0"/>
          <w:divBdr>
            <w:top w:val="none" w:sz="0" w:space="0" w:color="auto"/>
            <w:left w:val="none" w:sz="0" w:space="0" w:color="auto"/>
            <w:bottom w:val="none" w:sz="0" w:space="0" w:color="auto"/>
            <w:right w:val="none" w:sz="0" w:space="0" w:color="auto"/>
          </w:divBdr>
        </w:div>
        <w:div w:id="78915820">
          <w:marLeft w:val="480"/>
          <w:marRight w:val="0"/>
          <w:marTop w:val="0"/>
          <w:marBottom w:val="0"/>
          <w:divBdr>
            <w:top w:val="none" w:sz="0" w:space="0" w:color="auto"/>
            <w:left w:val="none" w:sz="0" w:space="0" w:color="auto"/>
            <w:bottom w:val="none" w:sz="0" w:space="0" w:color="auto"/>
            <w:right w:val="none" w:sz="0" w:space="0" w:color="auto"/>
          </w:divBdr>
        </w:div>
        <w:div w:id="2032032012">
          <w:marLeft w:val="480"/>
          <w:marRight w:val="0"/>
          <w:marTop w:val="0"/>
          <w:marBottom w:val="0"/>
          <w:divBdr>
            <w:top w:val="none" w:sz="0" w:space="0" w:color="auto"/>
            <w:left w:val="none" w:sz="0" w:space="0" w:color="auto"/>
            <w:bottom w:val="none" w:sz="0" w:space="0" w:color="auto"/>
            <w:right w:val="none" w:sz="0" w:space="0" w:color="auto"/>
          </w:divBdr>
        </w:div>
        <w:div w:id="1115102347">
          <w:marLeft w:val="480"/>
          <w:marRight w:val="0"/>
          <w:marTop w:val="0"/>
          <w:marBottom w:val="0"/>
          <w:divBdr>
            <w:top w:val="none" w:sz="0" w:space="0" w:color="auto"/>
            <w:left w:val="none" w:sz="0" w:space="0" w:color="auto"/>
            <w:bottom w:val="none" w:sz="0" w:space="0" w:color="auto"/>
            <w:right w:val="none" w:sz="0" w:space="0" w:color="auto"/>
          </w:divBdr>
        </w:div>
        <w:div w:id="178273199">
          <w:marLeft w:val="480"/>
          <w:marRight w:val="0"/>
          <w:marTop w:val="0"/>
          <w:marBottom w:val="0"/>
          <w:divBdr>
            <w:top w:val="none" w:sz="0" w:space="0" w:color="auto"/>
            <w:left w:val="none" w:sz="0" w:space="0" w:color="auto"/>
            <w:bottom w:val="none" w:sz="0" w:space="0" w:color="auto"/>
            <w:right w:val="none" w:sz="0" w:space="0" w:color="auto"/>
          </w:divBdr>
        </w:div>
        <w:div w:id="923302177">
          <w:marLeft w:val="480"/>
          <w:marRight w:val="0"/>
          <w:marTop w:val="0"/>
          <w:marBottom w:val="0"/>
          <w:divBdr>
            <w:top w:val="none" w:sz="0" w:space="0" w:color="auto"/>
            <w:left w:val="none" w:sz="0" w:space="0" w:color="auto"/>
            <w:bottom w:val="none" w:sz="0" w:space="0" w:color="auto"/>
            <w:right w:val="none" w:sz="0" w:space="0" w:color="auto"/>
          </w:divBdr>
        </w:div>
        <w:div w:id="69273484">
          <w:marLeft w:val="480"/>
          <w:marRight w:val="0"/>
          <w:marTop w:val="0"/>
          <w:marBottom w:val="0"/>
          <w:divBdr>
            <w:top w:val="none" w:sz="0" w:space="0" w:color="auto"/>
            <w:left w:val="none" w:sz="0" w:space="0" w:color="auto"/>
            <w:bottom w:val="none" w:sz="0" w:space="0" w:color="auto"/>
            <w:right w:val="none" w:sz="0" w:space="0" w:color="auto"/>
          </w:divBdr>
        </w:div>
        <w:div w:id="335158476">
          <w:marLeft w:val="480"/>
          <w:marRight w:val="0"/>
          <w:marTop w:val="0"/>
          <w:marBottom w:val="0"/>
          <w:divBdr>
            <w:top w:val="none" w:sz="0" w:space="0" w:color="auto"/>
            <w:left w:val="none" w:sz="0" w:space="0" w:color="auto"/>
            <w:bottom w:val="none" w:sz="0" w:space="0" w:color="auto"/>
            <w:right w:val="none" w:sz="0" w:space="0" w:color="auto"/>
          </w:divBdr>
        </w:div>
        <w:div w:id="1265459114">
          <w:marLeft w:val="480"/>
          <w:marRight w:val="0"/>
          <w:marTop w:val="0"/>
          <w:marBottom w:val="0"/>
          <w:divBdr>
            <w:top w:val="none" w:sz="0" w:space="0" w:color="auto"/>
            <w:left w:val="none" w:sz="0" w:space="0" w:color="auto"/>
            <w:bottom w:val="none" w:sz="0" w:space="0" w:color="auto"/>
            <w:right w:val="none" w:sz="0" w:space="0" w:color="auto"/>
          </w:divBdr>
        </w:div>
        <w:div w:id="835152557">
          <w:marLeft w:val="480"/>
          <w:marRight w:val="0"/>
          <w:marTop w:val="0"/>
          <w:marBottom w:val="0"/>
          <w:divBdr>
            <w:top w:val="none" w:sz="0" w:space="0" w:color="auto"/>
            <w:left w:val="none" w:sz="0" w:space="0" w:color="auto"/>
            <w:bottom w:val="none" w:sz="0" w:space="0" w:color="auto"/>
            <w:right w:val="none" w:sz="0" w:space="0" w:color="auto"/>
          </w:divBdr>
        </w:div>
        <w:div w:id="421221958">
          <w:marLeft w:val="480"/>
          <w:marRight w:val="0"/>
          <w:marTop w:val="0"/>
          <w:marBottom w:val="0"/>
          <w:divBdr>
            <w:top w:val="none" w:sz="0" w:space="0" w:color="auto"/>
            <w:left w:val="none" w:sz="0" w:space="0" w:color="auto"/>
            <w:bottom w:val="none" w:sz="0" w:space="0" w:color="auto"/>
            <w:right w:val="none" w:sz="0" w:space="0" w:color="auto"/>
          </w:divBdr>
        </w:div>
        <w:div w:id="1611547687">
          <w:marLeft w:val="480"/>
          <w:marRight w:val="0"/>
          <w:marTop w:val="0"/>
          <w:marBottom w:val="0"/>
          <w:divBdr>
            <w:top w:val="none" w:sz="0" w:space="0" w:color="auto"/>
            <w:left w:val="none" w:sz="0" w:space="0" w:color="auto"/>
            <w:bottom w:val="none" w:sz="0" w:space="0" w:color="auto"/>
            <w:right w:val="none" w:sz="0" w:space="0" w:color="auto"/>
          </w:divBdr>
        </w:div>
        <w:div w:id="602034159">
          <w:marLeft w:val="480"/>
          <w:marRight w:val="0"/>
          <w:marTop w:val="0"/>
          <w:marBottom w:val="0"/>
          <w:divBdr>
            <w:top w:val="none" w:sz="0" w:space="0" w:color="auto"/>
            <w:left w:val="none" w:sz="0" w:space="0" w:color="auto"/>
            <w:bottom w:val="none" w:sz="0" w:space="0" w:color="auto"/>
            <w:right w:val="none" w:sz="0" w:space="0" w:color="auto"/>
          </w:divBdr>
        </w:div>
        <w:div w:id="394401664">
          <w:marLeft w:val="480"/>
          <w:marRight w:val="0"/>
          <w:marTop w:val="0"/>
          <w:marBottom w:val="0"/>
          <w:divBdr>
            <w:top w:val="none" w:sz="0" w:space="0" w:color="auto"/>
            <w:left w:val="none" w:sz="0" w:space="0" w:color="auto"/>
            <w:bottom w:val="none" w:sz="0" w:space="0" w:color="auto"/>
            <w:right w:val="none" w:sz="0" w:space="0" w:color="auto"/>
          </w:divBdr>
        </w:div>
        <w:div w:id="288443085">
          <w:marLeft w:val="480"/>
          <w:marRight w:val="0"/>
          <w:marTop w:val="0"/>
          <w:marBottom w:val="0"/>
          <w:divBdr>
            <w:top w:val="none" w:sz="0" w:space="0" w:color="auto"/>
            <w:left w:val="none" w:sz="0" w:space="0" w:color="auto"/>
            <w:bottom w:val="none" w:sz="0" w:space="0" w:color="auto"/>
            <w:right w:val="none" w:sz="0" w:space="0" w:color="auto"/>
          </w:divBdr>
        </w:div>
        <w:div w:id="793909101">
          <w:marLeft w:val="480"/>
          <w:marRight w:val="0"/>
          <w:marTop w:val="0"/>
          <w:marBottom w:val="0"/>
          <w:divBdr>
            <w:top w:val="none" w:sz="0" w:space="0" w:color="auto"/>
            <w:left w:val="none" w:sz="0" w:space="0" w:color="auto"/>
            <w:bottom w:val="none" w:sz="0" w:space="0" w:color="auto"/>
            <w:right w:val="none" w:sz="0" w:space="0" w:color="auto"/>
          </w:divBdr>
        </w:div>
        <w:div w:id="1235242051">
          <w:marLeft w:val="480"/>
          <w:marRight w:val="0"/>
          <w:marTop w:val="0"/>
          <w:marBottom w:val="0"/>
          <w:divBdr>
            <w:top w:val="none" w:sz="0" w:space="0" w:color="auto"/>
            <w:left w:val="none" w:sz="0" w:space="0" w:color="auto"/>
            <w:bottom w:val="none" w:sz="0" w:space="0" w:color="auto"/>
            <w:right w:val="none" w:sz="0" w:space="0" w:color="auto"/>
          </w:divBdr>
        </w:div>
        <w:div w:id="1129274984">
          <w:marLeft w:val="480"/>
          <w:marRight w:val="0"/>
          <w:marTop w:val="0"/>
          <w:marBottom w:val="0"/>
          <w:divBdr>
            <w:top w:val="none" w:sz="0" w:space="0" w:color="auto"/>
            <w:left w:val="none" w:sz="0" w:space="0" w:color="auto"/>
            <w:bottom w:val="none" w:sz="0" w:space="0" w:color="auto"/>
            <w:right w:val="none" w:sz="0" w:space="0" w:color="auto"/>
          </w:divBdr>
        </w:div>
      </w:divsChild>
    </w:div>
    <w:div w:id="1826893286">
      <w:bodyDiv w:val="1"/>
      <w:marLeft w:val="0"/>
      <w:marRight w:val="0"/>
      <w:marTop w:val="0"/>
      <w:marBottom w:val="0"/>
      <w:divBdr>
        <w:top w:val="none" w:sz="0" w:space="0" w:color="auto"/>
        <w:left w:val="none" w:sz="0" w:space="0" w:color="auto"/>
        <w:bottom w:val="none" w:sz="0" w:space="0" w:color="auto"/>
        <w:right w:val="none" w:sz="0" w:space="0" w:color="auto"/>
      </w:divBdr>
    </w:div>
    <w:div w:id="1828282072">
      <w:bodyDiv w:val="1"/>
      <w:marLeft w:val="0"/>
      <w:marRight w:val="0"/>
      <w:marTop w:val="0"/>
      <w:marBottom w:val="0"/>
      <w:divBdr>
        <w:top w:val="none" w:sz="0" w:space="0" w:color="auto"/>
        <w:left w:val="none" w:sz="0" w:space="0" w:color="auto"/>
        <w:bottom w:val="none" w:sz="0" w:space="0" w:color="auto"/>
        <w:right w:val="none" w:sz="0" w:space="0" w:color="auto"/>
      </w:divBdr>
      <w:divsChild>
        <w:div w:id="1647509995">
          <w:marLeft w:val="480"/>
          <w:marRight w:val="0"/>
          <w:marTop w:val="0"/>
          <w:marBottom w:val="0"/>
          <w:divBdr>
            <w:top w:val="none" w:sz="0" w:space="0" w:color="auto"/>
            <w:left w:val="none" w:sz="0" w:space="0" w:color="auto"/>
            <w:bottom w:val="none" w:sz="0" w:space="0" w:color="auto"/>
            <w:right w:val="none" w:sz="0" w:space="0" w:color="auto"/>
          </w:divBdr>
        </w:div>
        <w:div w:id="711728860">
          <w:marLeft w:val="480"/>
          <w:marRight w:val="0"/>
          <w:marTop w:val="0"/>
          <w:marBottom w:val="0"/>
          <w:divBdr>
            <w:top w:val="none" w:sz="0" w:space="0" w:color="auto"/>
            <w:left w:val="none" w:sz="0" w:space="0" w:color="auto"/>
            <w:bottom w:val="none" w:sz="0" w:space="0" w:color="auto"/>
            <w:right w:val="none" w:sz="0" w:space="0" w:color="auto"/>
          </w:divBdr>
        </w:div>
        <w:div w:id="1821186802">
          <w:marLeft w:val="480"/>
          <w:marRight w:val="0"/>
          <w:marTop w:val="0"/>
          <w:marBottom w:val="0"/>
          <w:divBdr>
            <w:top w:val="none" w:sz="0" w:space="0" w:color="auto"/>
            <w:left w:val="none" w:sz="0" w:space="0" w:color="auto"/>
            <w:bottom w:val="none" w:sz="0" w:space="0" w:color="auto"/>
            <w:right w:val="none" w:sz="0" w:space="0" w:color="auto"/>
          </w:divBdr>
        </w:div>
        <w:div w:id="1176918319">
          <w:marLeft w:val="480"/>
          <w:marRight w:val="0"/>
          <w:marTop w:val="0"/>
          <w:marBottom w:val="0"/>
          <w:divBdr>
            <w:top w:val="none" w:sz="0" w:space="0" w:color="auto"/>
            <w:left w:val="none" w:sz="0" w:space="0" w:color="auto"/>
            <w:bottom w:val="none" w:sz="0" w:space="0" w:color="auto"/>
            <w:right w:val="none" w:sz="0" w:space="0" w:color="auto"/>
          </w:divBdr>
        </w:div>
        <w:div w:id="2084595442">
          <w:marLeft w:val="480"/>
          <w:marRight w:val="0"/>
          <w:marTop w:val="0"/>
          <w:marBottom w:val="0"/>
          <w:divBdr>
            <w:top w:val="none" w:sz="0" w:space="0" w:color="auto"/>
            <w:left w:val="none" w:sz="0" w:space="0" w:color="auto"/>
            <w:bottom w:val="none" w:sz="0" w:space="0" w:color="auto"/>
            <w:right w:val="none" w:sz="0" w:space="0" w:color="auto"/>
          </w:divBdr>
        </w:div>
        <w:div w:id="1794327704">
          <w:marLeft w:val="480"/>
          <w:marRight w:val="0"/>
          <w:marTop w:val="0"/>
          <w:marBottom w:val="0"/>
          <w:divBdr>
            <w:top w:val="none" w:sz="0" w:space="0" w:color="auto"/>
            <w:left w:val="none" w:sz="0" w:space="0" w:color="auto"/>
            <w:bottom w:val="none" w:sz="0" w:space="0" w:color="auto"/>
            <w:right w:val="none" w:sz="0" w:space="0" w:color="auto"/>
          </w:divBdr>
        </w:div>
        <w:div w:id="676080084">
          <w:marLeft w:val="480"/>
          <w:marRight w:val="0"/>
          <w:marTop w:val="0"/>
          <w:marBottom w:val="0"/>
          <w:divBdr>
            <w:top w:val="none" w:sz="0" w:space="0" w:color="auto"/>
            <w:left w:val="none" w:sz="0" w:space="0" w:color="auto"/>
            <w:bottom w:val="none" w:sz="0" w:space="0" w:color="auto"/>
            <w:right w:val="none" w:sz="0" w:space="0" w:color="auto"/>
          </w:divBdr>
        </w:div>
        <w:div w:id="1198742314">
          <w:marLeft w:val="480"/>
          <w:marRight w:val="0"/>
          <w:marTop w:val="0"/>
          <w:marBottom w:val="0"/>
          <w:divBdr>
            <w:top w:val="none" w:sz="0" w:space="0" w:color="auto"/>
            <w:left w:val="none" w:sz="0" w:space="0" w:color="auto"/>
            <w:bottom w:val="none" w:sz="0" w:space="0" w:color="auto"/>
            <w:right w:val="none" w:sz="0" w:space="0" w:color="auto"/>
          </w:divBdr>
        </w:div>
        <w:div w:id="94833018">
          <w:marLeft w:val="480"/>
          <w:marRight w:val="0"/>
          <w:marTop w:val="0"/>
          <w:marBottom w:val="0"/>
          <w:divBdr>
            <w:top w:val="none" w:sz="0" w:space="0" w:color="auto"/>
            <w:left w:val="none" w:sz="0" w:space="0" w:color="auto"/>
            <w:bottom w:val="none" w:sz="0" w:space="0" w:color="auto"/>
            <w:right w:val="none" w:sz="0" w:space="0" w:color="auto"/>
          </w:divBdr>
        </w:div>
        <w:div w:id="693113367">
          <w:marLeft w:val="480"/>
          <w:marRight w:val="0"/>
          <w:marTop w:val="0"/>
          <w:marBottom w:val="0"/>
          <w:divBdr>
            <w:top w:val="none" w:sz="0" w:space="0" w:color="auto"/>
            <w:left w:val="none" w:sz="0" w:space="0" w:color="auto"/>
            <w:bottom w:val="none" w:sz="0" w:space="0" w:color="auto"/>
            <w:right w:val="none" w:sz="0" w:space="0" w:color="auto"/>
          </w:divBdr>
        </w:div>
        <w:div w:id="41485275">
          <w:marLeft w:val="480"/>
          <w:marRight w:val="0"/>
          <w:marTop w:val="0"/>
          <w:marBottom w:val="0"/>
          <w:divBdr>
            <w:top w:val="none" w:sz="0" w:space="0" w:color="auto"/>
            <w:left w:val="none" w:sz="0" w:space="0" w:color="auto"/>
            <w:bottom w:val="none" w:sz="0" w:space="0" w:color="auto"/>
            <w:right w:val="none" w:sz="0" w:space="0" w:color="auto"/>
          </w:divBdr>
        </w:div>
        <w:div w:id="1656955968">
          <w:marLeft w:val="480"/>
          <w:marRight w:val="0"/>
          <w:marTop w:val="0"/>
          <w:marBottom w:val="0"/>
          <w:divBdr>
            <w:top w:val="none" w:sz="0" w:space="0" w:color="auto"/>
            <w:left w:val="none" w:sz="0" w:space="0" w:color="auto"/>
            <w:bottom w:val="none" w:sz="0" w:space="0" w:color="auto"/>
            <w:right w:val="none" w:sz="0" w:space="0" w:color="auto"/>
          </w:divBdr>
        </w:div>
        <w:div w:id="794371180">
          <w:marLeft w:val="480"/>
          <w:marRight w:val="0"/>
          <w:marTop w:val="0"/>
          <w:marBottom w:val="0"/>
          <w:divBdr>
            <w:top w:val="none" w:sz="0" w:space="0" w:color="auto"/>
            <w:left w:val="none" w:sz="0" w:space="0" w:color="auto"/>
            <w:bottom w:val="none" w:sz="0" w:space="0" w:color="auto"/>
            <w:right w:val="none" w:sz="0" w:space="0" w:color="auto"/>
          </w:divBdr>
        </w:div>
        <w:div w:id="1417630930">
          <w:marLeft w:val="480"/>
          <w:marRight w:val="0"/>
          <w:marTop w:val="0"/>
          <w:marBottom w:val="0"/>
          <w:divBdr>
            <w:top w:val="none" w:sz="0" w:space="0" w:color="auto"/>
            <w:left w:val="none" w:sz="0" w:space="0" w:color="auto"/>
            <w:bottom w:val="none" w:sz="0" w:space="0" w:color="auto"/>
            <w:right w:val="none" w:sz="0" w:space="0" w:color="auto"/>
          </w:divBdr>
        </w:div>
        <w:div w:id="571158605">
          <w:marLeft w:val="480"/>
          <w:marRight w:val="0"/>
          <w:marTop w:val="0"/>
          <w:marBottom w:val="0"/>
          <w:divBdr>
            <w:top w:val="none" w:sz="0" w:space="0" w:color="auto"/>
            <w:left w:val="none" w:sz="0" w:space="0" w:color="auto"/>
            <w:bottom w:val="none" w:sz="0" w:space="0" w:color="auto"/>
            <w:right w:val="none" w:sz="0" w:space="0" w:color="auto"/>
          </w:divBdr>
        </w:div>
        <w:div w:id="66000312">
          <w:marLeft w:val="480"/>
          <w:marRight w:val="0"/>
          <w:marTop w:val="0"/>
          <w:marBottom w:val="0"/>
          <w:divBdr>
            <w:top w:val="none" w:sz="0" w:space="0" w:color="auto"/>
            <w:left w:val="none" w:sz="0" w:space="0" w:color="auto"/>
            <w:bottom w:val="none" w:sz="0" w:space="0" w:color="auto"/>
            <w:right w:val="none" w:sz="0" w:space="0" w:color="auto"/>
          </w:divBdr>
        </w:div>
        <w:div w:id="1239704396">
          <w:marLeft w:val="480"/>
          <w:marRight w:val="0"/>
          <w:marTop w:val="0"/>
          <w:marBottom w:val="0"/>
          <w:divBdr>
            <w:top w:val="none" w:sz="0" w:space="0" w:color="auto"/>
            <w:left w:val="none" w:sz="0" w:space="0" w:color="auto"/>
            <w:bottom w:val="none" w:sz="0" w:space="0" w:color="auto"/>
            <w:right w:val="none" w:sz="0" w:space="0" w:color="auto"/>
          </w:divBdr>
        </w:div>
        <w:div w:id="2063560081">
          <w:marLeft w:val="480"/>
          <w:marRight w:val="0"/>
          <w:marTop w:val="0"/>
          <w:marBottom w:val="0"/>
          <w:divBdr>
            <w:top w:val="none" w:sz="0" w:space="0" w:color="auto"/>
            <w:left w:val="none" w:sz="0" w:space="0" w:color="auto"/>
            <w:bottom w:val="none" w:sz="0" w:space="0" w:color="auto"/>
            <w:right w:val="none" w:sz="0" w:space="0" w:color="auto"/>
          </w:divBdr>
        </w:div>
      </w:divsChild>
    </w:div>
    <w:div w:id="1835337126">
      <w:bodyDiv w:val="1"/>
      <w:marLeft w:val="0"/>
      <w:marRight w:val="0"/>
      <w:marTop w:val="0"/>
      <w:marBottom w:val="0"/>
      <w:divBdr>
        <w:top w:val="none" w:sz="0" w:space="0" w:color="auto"/>
        <w:left w:val="none" w:sz="0" w:space="0" w:color="auto"/>
        <w:bottom w:val="none" w:sz="0" w:space="0" w:color="auto"/>
        <w:right w:val="none" w:sz="0" w:space="0" w:color="auto"/>
      </w:divBdr>
      <w:divsChild>
        <w:div w:id="1573273233">
          <w:marLeft w:val="480"/>
          <w:marRight w:val="0"/>
          <w:marTop w:val="0"/>
          <w:marBottom w:val="0"/>
          <w:divBdr>
            <w:top w:val="none" w:sz="0" w:space="0" w:color="auto"/>
            <w:left w:val="none" w:sz="0" w:space="0" w:color="auto"/>
            <w:bottom w:val="none" w:sz="0" w:space="0" w:color="auto"/>
            <w:right w:val="none" w:sz="0" w:space="0" w:color="auto"/>
          </w:divBdr>
        </w:div>
      </w:divsChild>
    </w:div>
    <w:div w:id="1847749424">
      <w:bodyDiv w:val="1"/>
      <w:marLeft w:val="0"/>
      <w:marRight w:val="0"/>
      <w:marTop w:val="0"/>
      <w:marBottom w:val="0"/>
      <w:divBdr>
        <w:top w:val="none" w:sz="0" w:space="0" w:color="auto"/>
        <w:left w:val="none" w:sz="0" w:space="0" w:color="auto"/>
        <w:bottom w:val="none" w:sz="0" w:space="0" w:color="auto"/>
        <w:right w:val="none" w:sz="0" w:space="0" w:color="auto"/>
      </w:divBdr>
    </w:div>
    <w:div w:id="1850413290">
      <w:bodyDiv w:val="1"/>
      <w:marLeft w:val="0"/>
      <w:marRight w:val="0"/>
      <w:marTop w:val="0"/>
      <w:marBottom w:val="0"/>
      <w:divBdr>
        <w:top w:val="none" w:sz="0" w:space="0" w:color="auto"/>
        <w:left w:val="none" w:sz="0" w:space="0" w:color="auto"/>
        <w:bottom w:val="none" w:sz="0" w:space="0" w:color="auto"/>
        <w:right w:val="none" w:sz="0" w:space="0" w:color="auto"/>
      </w:divBdr>
    </w:div>
    <w:div w:id="1860241598">
      <w:bodyDiv w:val="1"/>
      <w:marLeft w:val="0"/>
      <w:marRight w:val="0"/>
      <w:marTop w:val="0"/>
      <w:marBottom w:val="0"/>
      <w:divBdr>
        <w:top w:val="none" w:sz="0" w:space="0" w:color="auto"/>
        <w:left w:val="none" w:sz="0" w:space="0" w:color="auto"/>
        <w:bottom w:val="none" w:sz="0" w:space="0" w:color="auto"/>
        <w:right w:val="none" w:sz="0" w:space="0" w:color="auto"/>
      </w:divBdr>
    </w:div>
    <w:div w:id="1864854272">
      <w:bodyDiv w:val="1"/>
      <w:marLeft w:val="0"/>
      <w:marRight w:val="0"/>
      <w:marTop w:val="0"/>
      <w:marBottom w:val="0"/>
      <w:divBdr>
        <w:top w:val="none" w:sz="0" w:space="0" w:color="auto"/>
        <w:left w:val="none" w:sz="0" w:space="0" w:color="auto"/>
        <w:bottom w:val="none" w:sz="0" w:space="0" w:color="auto"/>
        <w:right w:val="none" w:sz="0" w:space="0" w:color="auto"/>
      </w:divBdr>
    </w:div>
    <w:div w:id="1874808833">
      <w:bodyDiv w:val="1"/>
      <w:marLeft w:val="0"/>
      <w:marRight w:val="0"/>
      <w:marTop w:val="0"/>
      <w:marBottom w:val="0"/>
      <w:divBdr>
        <w:top w:val="none" w:sz="0" w:space="0" w:color="auto"/>
        <w:left w:val="none" w:sz="0" w:space="0" w:color="auto"/>
        <w:bottom w:val="none" w:sz="0" w:space="0" w:color="auto"/>
        <w:right w:val="none" w:sz="0" w:space="0" w:color="auto"/>
      </w:divBdr>
      <w:divsChild>
        <w:div w:id="448666078">
          <w:marLeft w:val="480"/>
          <w:marRight w:val="0"/>
          <w:marTop w:val="0"/>
          <w:marBottom w:val="0"/>
          <w:divBdr>
            <w:top w:val="none" w:sz="0" w:space="0" w:color="auto"/>
            <w:left w:val="none" w:sz="0" w:space="0" w:color="auto"/>
            <w:bottom w:val="none" w:sz="0" w:space="0" w:color="auto"/>
            <w:right w:val="none" w:sz="0" w:space="0" w:color="auto"/>
          </w:divBdr>
        </w:div>
        <w:div w:id="1576281428">
          <w:marLeft w:val="480"/>
          <w:marRight w:val="0"/>
          <w:marTop w:val="0"/>
          <w:marBottom w:val="0"/>
          <w:divBdr>
            <w:top w:val="none" w:sz="0" w:space="0" w:color="auto"/>
            <w:left w:val="none" w:sz="0" w:space="0" w:color="auto"/>
            <w:bottom w:val="none" w:sz="0" w:space="0" w:color="auto"/>
            <w:right w:val="none" w:sz="0" w:space="0" w:color="auto"/>
          </w:divBdr>
        </w:div>
        <w:div w:id="432167714">
          <w:marLeft w:val="480"/>
          <w:marRight w:val="0"/>
          <w:marTop w:val="0"/>
          <w:marBottom w:val="0"/>
          <w:divBdr>
            <w:top w:val="none" w:sz="0" w:space="0" w:color="auto"/>
            <w:left w:val="none" w:sz="0" w:space="0" w:color="auto"/>
            <w:bottom w:val="none" w:sz="0" w:space="0" w:color="auto"/>
            <w:right w:val="none" w:sz="0" w:space="0" w:color="auto"/>
          </w:divBdr>
        </w:div>
        <w:div w:id="1275091214">
          <w:marLeft w:val="480"/>
          <w:marRight w:val="0"/>
          <w:marTop w:val="0"/>
          <w:marBottom w:val="0"/>
          <w:divBdr>
            <w:top w:val="none" w:sz="0" w:space="0" w:color="auto"/>
            <w:left w:val="none" w:sz="0" w:space="0" w:color="auto"/>
            <w:bottom w:val="none" w:sz="0" w:space="0" w:color="auto"/>
            <w:right w:val="none" w:sz="0" w:space="0" w:color="auto"/>
          </w:divBdr>
        </w:div>
        <w:div w:id="595677834">
          <w:marLeft w:val="480"/>
          <w:marRight w:val="0"/>
          <w:marTop w:val="0"/>
          <w:marBottom w:val="0"/>
          <w:divBdr>
            <w:top w:val="none" w:sz="0" w:space="0" w:color="auto"/>
            <w:left w:val="none" w:sz="0" w:space="0" w:color="auto"/>
            <w:bottom w:val="none" w:sz="0" w:space="0" w:color="auto"/>
            <w:right w:val="none" w:sz="0" w:space="0" w:color="auto"/>
          </w:divBdr>
        </w:div>
        <w:div w:id="519273307">
          <w:marLeft w:val="480"/>
          <w:marRight w:val="0"/>
          <w:marTop w:val="0"/>
          <w:marBottom w:val="0"/>
          <w:divBdr>
            <w:top w:val="none" w:sz="0" w:space="0" w:color="auto"/>
            <w:left w:val="none" w:sz="0" w:space="0" w:color="auto"/>
            <w:bottom w:val="none" w:sz="0" w:space="0" w:color="auto"/>
            <w:right w:val="none" w:sz="0" w:space="0" w:color="auto"/>
          </w:divBdr>
        </w:div>
      </w:divsChild>
    </w:div>
    <w:div w:id="1883327358">
      <w:bodyDiv w:val="1"/>
      <w:marLeft w:val="0"/>
      <w:marRight w:val="0"/>
      <w:marTop w:val="0"/>
      <w:marBottom w:val="0"/>
      <w:divBdr>
        <w:top w:val="none" w:sz="0" w:space="0" w:color="auto"/>
        <w:left w:val="none" w:sz="0" w:space="0" w:color="auto"/>
        <w:bottom w:val="none" w:sz="0" w:space="0" w:color="auto"/>
        <w:right w:val="none" w:sz="0" w:space="0" w:color="auto"/>
      </w:divBdr>
      <w:divsChild>
        <w:div w:id="1148860887">
          <w:marLeft w:val="480"/>
          <w:marRight w:val="0"/>
          <w:marTop w:val="0"/>
          <w:marBottom w:val="0"/>
          <w:divBdr>
            <w:top w:val="none" w:sz="0" w:space="0" w:color="auto"/>
            <w:left w:val="none" w:sz="0" w:space="0" w:color="auto"/>
            <w:bottom w:val="none" w:sz="0" w:space="0" w:color="auto"/>
            <w:right w:val="none" w:sz="0" w:space="0" w:color="auto"/>
          </w:divBdr>
        </w:div>
        <w:div w:id="2044860233">
          <w:marLeft w:val="480"/>
          <w:marRight w:val="0"/>
          <w:marTop w:val="0"/>
          <w:marBottom w:val="0"/>
          <w:divBdr>
            <w:top w:val="none" w:sz="0" w:space="0" w:color="auto"/>
            <w:left w:val="none" w:sz="0" w:space="0" w:color="auto"/>
            <w:bottom w:val="none" w:sz="0" w:space="0" w:color="auto"/>
            <w:right w:val="none" w:sz="0" w:space="0" w:color="auto"/>
          </w:divBdr>
        </w:div>
        <w:div w:id="1832867849">
          <w:marLeft w:val="480"/>
          <w:marRight w:val="0"/>
          <w:marTop w:val="0"/>
          <w:marBottom w:val="0"/>
          <w:divBdr>
            <w:top w:val="none" w:sz="0" w:space="0" w:color="auto"/>
            <w:left w:val="none" w:sz="0" w:space="0" w:color="auto"/>
            <w:bottom w:val="none" w:sz="0" w:space="0" w:color="auto"/>
            <w:right w:val="none" w:sz="0" w:space="0" w:color="auto"/>
          </w:divBdr>
        </w:div>
        <w:div w:id="1712993724">
          <w:marLeft w:val="480"/>
          <w:marRight w:val="0"/>
          <w:marTop w:val="0"/>
          <w:marBottom w:val="0"/>
          <w:divBdr>
            <w:top w:val="none" w:sz="0" w:space="0" w:color="auto"/>
            <w:left w:val="none" w:sz="0" w:space="0" w:color="auto"/>
            <w:bottom w:val="none" w:sz="0" w:space="0" w:color="auto"/>
            <w:right w:val="none" w:sz="0" w:space="0" w:color="auto"/>
          </w:divBdr>
        </w:div>
        <w:div w:id="2050716783">
          <w:marLeft w:val="480"/>
          <w:marRight w:val="0"/>
          <w:marTop w:val="0"/>
          <w:marBottom w:val="0"/>
          <w:divBdr>
            <w:top w:val="none" w:sz="0" w:space="0" w:color="auto"/>
            <w:left w:val="none" w:sz="0" w:space="0" w:color="auto"/>
            <w:bottom w:val="none" w:sz="0" w:space="0" w:color="auto"/>
            <w:right w:val="none" w:sz="0" w:space="0" w:color="auto"/>
          </w:divBdr>
        </w:div>
        <w:div w:id="1603149389">
          <w:marLeft w:val="480"/>
          <w:marRight w:val="0"/>
          <w:marTop w:val="0"/>
          <w:marBottom w:val="0"/>
          <w:divBdr>
            <w:top w:val="none" w:sz="0" w:space="0" w:color="auto"/>
            <w:left w:val="none" w:sz="0" w:space="0" w:color="auto"/>
            <w:bottom w:val="none" w:sz="0" w:space="0" w:color="auto"/>
            <w:right w:val="none" w:sz="0" w:space="0" w:color="auto"/>
          </w:divBdr>
        </w:div>
        <w:div w:id="106198049">
          <w:marLeft w:val="480"/>
          <w:marRight w:val="0"/>
          <w:marTop w:val="0"/>
          <w:marBottom w:val="0"/>
          <w:divBdr>
            <w:top w:val="none" w:sz="0" w:space="0" w:color="auto"/>
            <w:left w:val="none" w:sz="0" w:space="0" w:color="auto"/>
            <w:bottom w:val="none" w:sz="0" w:space="0" w:color="auto"/>
            <w:right w:val="none" w:sz="0" w:space="0" w:color="auto"/>
          </w:divBdr>
        </w:div>
        <w:div w:id="796411931">
          <w:marLeft w:val="480"/>
          <w:marRight w:val="0"/>
          <w:marTop w:val="0"/>
          <w:marBottom w:val="0"/>
          <w:divBdr>
            <w:top w:val="none" w:sz="0" w:space="0" w:color="auto"/>
            <w:left w:val="none" w:sz="0" w:space="0" w:color="auto"/>
            <w:bottom w:val="none" w:sz="0" w:space="0" w:color="auto"/>
            <w:right w:val="none" w:sz="0" w:space="0" w:color="auto"/>
          </w:divBdr>
        </w:div>
        <w:div w:id="1623877270">
          <w:marLeft w:val="480"/>
          <w:marRight w:val="0"/>
          <w:marTop w:val="0"/>
          <w:marBottom w:val="0"/>
          <w:divBdr>
            <w:top w:val="none" w:sz="0" w:space="0" w:color="auto"/>
            <w:left w:val="none" w:sz="0" w:space="0" w:color="auto"/>
            <w:bottom w:val="none" w:sz="0" w:space="0" w:color="auto"/>
            <w:right w:val="none" w:sz="0" w:space="0" w:color="auto"/>
          </w:divBdr>
        </w:div>
        <w:div w:id="1048604749">
          <w:marLeft w:val="480"/>
          <w:marRight w:val="0"/>
          <w:marTop w:val="0"/>
          <w:marBottom w:val="0"/>
          <w:divBdr>
            <w:top w:val="none" w:sz="0" w:space="0" w:color="auto"/>
            <w:left w:val="none" w:sz="0" w:space="0" w:color="auto"/>
            <w:bottom w:val="none" w:sz="0" w:space="0" w:color="auto"/>
            <w:right w:val="none" w:sz="0" w:space="0" w:color="auto"/>
          </w:divBdr>
        </w:div>
        <w:div w:id="1375423433">
          <w:marLeft w:val="480"/>
          <w:marRight w:val="0"/>
          <w:marTop w:val="0"/>
          <w:marBottom w:val="0"/>
          <w:divBdr>
            <w:top w:val="none" w:sz="0" w:space="0" w:color="auto"/>
            <w:left w:val="none" w:sz="0" w:space="0" w:color="auto"/>
            <w:bottom w:val="none" w:sz="0" w:space="0" w:color="auto"/>
            <w:right w:val="none" w:sz="0" w:space="0" w:color="auto"/>
          </w:divBdr>
        </w:div>
        <w:div w:id="2066173735">
          <w:marLeft w:val="480"/>
          <w:marRight w:val="0"/>
          <w:marTop w:val="0"/>
          <w:marBottom w:val="0"/>
          <w:divBdr>
            <w:top w:val="none" w:sz="0" w:space="0" w:color="auto"/>
            <w:left w:val="none" w:sz="0" w:space="0" w:color="auto"/>
            <w:bottom w:val="none" w:sz="0" w:space="0" w:color="auto"/>
            <w:right w:val="none" w:sz="0" w:space="0" w:color="auto"/>
          </w:divBdr>
        </w:div>
        <w:div w:id="487215071">
          <w:marLeft w:val="480"/>
          <w:marRight w:val="0"/>
          <w:marTop w:val="0"/>
          <w:marBottom w:val="0"/>
          <w:divBdr>
            <w:top w:val="none" w:sz="0" w:space="0" w:color="auto"/>
            <w:left w:val="none" w:sz="0" w:space="0" w:color="auto"/>
            <w:bottom w:val="none" w:sz="0" w:space="0" w:color="auto"/>
            <w:right w:val="none" w:sz="0" w:space="0" w:color="auto"/>
          </w:divBdr>
        </w:div>
        <w:div w:id="1255818289">
          <w:marLeft w:val="480"/>
          <w:marRight w:val="0"/>
          <w:marTop w:val="0"/>
          <w:marBottom w:val="0"/>
          <w:divBdr>
            <w:top w:val="none" w:sz="0" w:space="0" w:color="auto"/>
            <w:left w:val="none" w:sz="0" w:space="0" w:color="auto"/>
            <w:bottom w:val="none" w:sz="0" w:space="0" w:color="auto"/>
            <w:right w:val="none" w:sz="0" w:space="0" w:color="auto"/>
          </w:divBdr>
        </w:div>
        <w:div w:id="441340362">
          <w:marLeft w:val="480"/>
          <w:marRight w:val="0"/>
          <w:marTop w:val="0"/>
          <w:marBottom w:val="0"/>
          <w:divBdr>
            <w:top w:val="none" w:sz="0" w:space="0" w:color="auto"/>
            <w:left w:val="none" w:sz="0" w:space="0" w:color="auto"/>
            <w:bottom w:val="none" w:sz="0" w:space="0" w:color="auto"/>
            <w:right w:val="none" w:sz="0" w:space="0" w:color="auto"/>
          </w:divBdr>
        </w:div>
        <w:div w:id="1197350460">
          <w:marLeft w:val="480"/>
          <w:marRight w:val="0"/>
          <w:marTop w:val="0"/>
          <w:marBottom w:val="0"/>
          <w:divBdr>
            <w:top w:val="none" w:sz="0" w:space="0" w:color="auto"/>
            <w:left w:val="none" w:sz="0" w:space="0" w:color="auto"/>
            <w:bottom w:val="none" w:sz="0" w:space="0" w:color="auto"/>
            <w:right w:val="none" w:sz="0" w:space="0" w:color="auto"/>
          </w:divBdr>
        </w:div>
        <w:div w:id="1840001216">
          <w:marLeft w:val="480"/>
          <w:marRight w:val="0"/>
          <w:marTop w:val="0"/>
          <w:marBottom w:val="0"/>
          <w:divBdr>
            <w:top w:val="none" w:sz="0" w:space="0" w:color="auto"/>
            <w:left w:val="none" w:sz="0" w:space="0" w:color="auto"/>
            <w:bottom w:val="none" w:sz="0" w:space="0" w:color="auto"/>
            <w:right w:val="none" w:sz="0" w:space="0" w:color="auto"/>
          </w:divBdr>
        </w:div>
        <w:div w:id="1436091350">
          <w:marLeft w:val="480"/>
          <w:marRight w:val="0"/>
          <w:marTop w:val="0"/>
          <w:marBottom w:val="0"/>
          <w:divBdr>
            <w:top w:val="none" w:sz="0" w:space="0" w:color="auto"/>
            <w:left w:val="none" w:sz="0" w:space="0" w:color="auto"/>
            <w:bottom w:val="none" w:sz="0" w:space="0" w:color="auto"/>
            <w:right w:val="none" w:sz="0" w:space="0" w:color="auto"/>
          </w:divBdr>
        </w:div>
        <w:div w:id="758792937">
          <w:marLeft w:val="480"/>
          <w:marRight w:val="0"/>
          <w:marTop w:val="0"/>
          <w:marBottom w:val="0"/>
          <w:divBdr>
            <w:top w:val="none" w:sz="0" w:space="0" w:color="auto"/>
            <w:left w:val="none" w:sz="0" w:space="0" w:color="auto"/>
            <w:bottom w:val="none" w:sz="0" w:space="0" w:color="auto"/>
            <w:right w:val="none" w:sz="0" w:space="0" w:color="auto"/>
          </w:divBdr>
        </w:div>
      </w:divsChild>
    </w:div>
    <w:div w:id="1885096604">
      <w:bodyDiv w:val="1"/>
      <w:marLeft w:val="0"/>
      <w:marRight w:val="0"/>
      <w:marTop w:val="0"/>
      <w:marBottom w:val="0"/>
      <w:divBdr>
        <w:top w:val="none" w:sz="0" w:space="0" w:color="auto"/>
        <w:left w:val="none" w:sz="0" w:space="0" w:color="auto"/>
        <w:bottom w:val="none" w:sz="0" w:space="0" w:color="auto"/>
        <w:right w:val="none" w:sz="0" w:space="0" w:color="auto"/>
      </w:divBdr>
    </w:div>
    <w:div w:id="1889032343">
      <w:bodyDiv w:val="1"/>
      <w:marLeft w:val="0"/>
      <w:marRight w:val="0"/>
      <w:marTop w:val="0"/>
      <w:marBottom w:val="0"/>
      <w:divBdr>
        <w:top w:val="none" w:sz="0" w:space="0" w:color="auto"/>
        <w:left w:val="none" w:sz="0" w:space="0" w:color="auto"/>
        <w:bottom w:val="none" w:sz="0" w:space="0" w:color="auto"/>
        <w:right w:val="none" w:sz="0" w:space="0" w:color="auto"/>
      </w:divBdr>
      <w:divsChild>
        <w:div w:id="1524712627">
          <w:marLeft w:val="480"/>
          <w:marRight w:val="0"/>
          <w:marTop w:val="0"/>
          <w:marBottom w:val="0"/>
          <w:divBdr>
            <w:top w:val="none" w:sz="0" w:space="0" w:color="auto"/>
            <w:left w:val="none" w:sz="0" w:space="0" w:color="auto"/>
            <w:bottom w:val="none" w:sz="0" w:space="0" w:color="auto"/>
            <w:right w:val="none" w:sz="0" w:space="0" w:color="auto"/>
          </w:divBdr>
        </w:div>
        <w:div w:id="332341005">
          <w:marLeft w:val="480"/>
          <w:marRight w:val="0"/>
          <w:marTop w:val="0"/>
          <w:marBottom w:val="0"/>
          <w:divBdr>
            <w:top w:val="none" w:sz="0" w:space="0" w:color="auto"/>
            <w:left w:val="none" w:sz="0" w:space="0" w:color="auto"/>
            <w:bottom w:val="none" w:sz="0" w:space="0" w:color="auto"/>
            <w:right w:val="none" w:sz="0" w:space="0" w:color="auto"/>
          </w:divBdr>
        </w:div>
        <w:div w:id="1421368057">
          <w:marLeft w:val="480"/>
          <w:marRight w:val="0"/>
          <w:marTop w:val="0"/>
          <w:marBottom w:val="0"/>
          <w:divBdr>
            <w:top w:val="none" w:sz="0" w:space="0" w:color="auto"/>
            <w:left w:val="none" w:sz="0" w:space="0" w:color="auto"/>
            <w:bottom w:val="none" w:sz="0" w:space="0" w:color="auto"/>
            <w:right w:val="none" w:sz="0" w:space="0" w:color="auto"/>
          </w:divBdr>
        </w:div>
        <w:div w:id="340276763">
          <w:marLeft w:val="480"/>
          <w:marRight w:val="0"/>
          <w:marTop w:val="0"/>
          <w:marBottom w:val="0"/>
          <w:divBdr>
            <w:top w:val="none" w:sz="0" w:space="0" w:color="auto"/>
            <w:left w:val="none" w:sz="0" w:space="0" w:color="auto"/>
            <w:bottom w:val="none" w:sz="0" w:space="0" w:color="auto"/>
            <w:right w:val="none" w:sz="0" w:space="0" w:color="auto"/>
          </w:divBdr>
        </w:div>
        <w:div w:id="1048071701">
          <w:marLeft w:val="480"/>
          <w:marRight w:val="0"/>
          <w:marTop w:val="0"/>
          <w:marBottom w:val="0"/>
          <w:divBdr>
            <w:top w:val="none" w:sz="0" w:space="0" w:color="auto"/>
            <w:left w:val="none" w:sz="0" w:space="0" w:color="auto"/>
            <w:bottom w:val="none" w:sz="0" w:space="0" w:color="auto"/>
            <w:right w:val="none" w:sz="0" w:space="0" w:color="auto"/>
          </w:divBdr>
        </w:div>
        <w:div w:id="294876828">
          <w:marLeft w:val="480"/>
          <w:marRight w:val="0"/>
          <w:marTop w:val="0"/>
          <w:marBottom w:val="0"/>
          <w:divBdr>
            <w:top w:val="none" w:sz="0" w:space="0" w:color="auto"/>
            <w:left w:val="none" w:sz="0" w:space="0" w:color="auto"/>
            <w:bottom w:val="none" w:sz="0" w:space="0" w:color="auto"/>
            <w:right w:val="none" w:sz="0" w:space="0" w:color="auto"/>
          </w:divBdr>
        </w:div>
        <w:div w:id="1651398191">
          <w:marLeft w:val="480"/>
          <w:marRight w:val="0"/>
          <w:marTop w:val="0"/>
          <w:marBottom w:val="0"/>
          <w:divBdr>
            <w:top w:val="none" w:sz="0" w:space="0" w:color="auto"/>
            <w:left w:val="none" w:sz="0" w:space="0" w:color="auto"/>
            <w:bottom w:val="none" w:sz="0" w:space="0" w:color="auto"/>
            <w:right w:val="none" w:sz="0" w:space="0" w:color="auto"/>
          </w:divBdr>
        </w:div>
        <w:div w:id="1645811198">
          <w:marLeft w:val="480"/>
          <w:marRight w:val="0"/>
          <w:marTop w:val="0"/>
          <w:marBottom w:val="0"/>
          <w:divBdr>
            <w:top w:val="none" w:sz="0" w:space="0" w:color="auto"/>
            <w:left w:val="none" w:sz="0" w:space="0" w:color="auto"/>
            <w:bottom w:val="none" w:sz="0" w:space="0" w:color="auto"/>
            <w:right w:val="none" w:sz="0" w:space="0" w:color="auto"/>
          </w:divBdr>
        </w:div>
        <w:div w:id="801768816">
          <w:marLeft w:val="480"/>
          <w:marRight w:val="0"/>
          <w:marTop w:val="0"/>
          <w:marBottom w:val="0"/>
          <w:divBdr>
            <w:top w:val="none" w:sz="0" w:space="0" w:color="auto"/>
            <w:left w:val="none" w:sz="0" w:space="0" w:color="auto"/>
            <w:bottom w:val="none" w:sz="0" w:space="0" w:color="auto"/>
            <w:right w:val="none" w:sz="0" w:space="0" w:color="auto"/>
          </w:divBdr>
        </w:div>
        <w:div w:id="449518592">
          <w:marLeft w:val="480"/>
          <w:marRight w:val="0"/>
          <w:marTop w:val="0"/>
          <w:marBottom w:val="0"/>
          <w:divBdr>
            <w:top w:val="none" w:sz="0" w:space="0" w:color="auto"/>
            <w:left w:val="none" w:sz="0" w:space="0" w:color="auto"/>
            <w:bottom w:val="none" w:sz="0" w:space="0" w:color="auto"/>
            <w:right w:val="none" w:sz="0" w:space="0" w:color="auto"/>
          </w:divBdr>
        </w:div>
        <w:div w:id="1169443825">
          <w:marLeft w:val="480"/>
          <w:marRight w:val="0"/>
          <w:marTop w:val="0"/>
          <w:marBottom w:val="0"/>
          <w:divBdr>
            <w:top w:val="none" w:sz="0" w:space="0" w:color="auto"/>
            <w:left w:val="none" w:sz="0" w:space="0" w:color="auto"/>
            <w:bottom w:val="none" w:sz="0" w:space="0" w:color="auto"/>
            <w:right w:val="none" w:sz="0" w:space="0" w:color="auto"/>
          </w:divBdr>
        </w:div>
        <w:div w:id="1989892514">
          <w:marLeft w:val="480"/>
          <w:marRight w:val="0"/>
          <w:marTop w:val="0"/>
          <w:marBottom w:val="0"/>
          <w:divBdr>
            <w:top w:val="none" w:sz="0" w:space="0" w:color="auto"/>
            <w:left w:val="none" w:sz="0" w:space="0" w:color="auto"/>
            <w:bottom w:val="none" w:sz="0" w:space="0" w:color="auto"/>
            <w:right w:val="none" w:sz="0" w:space="0" w:color="auto"/>
          </w:divBdr>
        </w:div>
        <w:div w:id="1175073800">
          <w:marLeft w:val="480"/>
          <w:marRight w:val="0"/>
          <w:marTop w:val="0"/>
          <w:marBottom w:val="0"/>
          <w:divBdr>
            <w:top w:val="none" w:sz="0" w:space="0" w:color="auto"/>
            <w:left w:val="none" w:sz="0" w:space="0" w:color="auto"/>
            <w:bottom w:val="none" w:sz="0" w:space="0" w:color="auto"/>
            <w:right w:val="none" w:sz="0" w:space="0" w:color="auto"/>
          </w:divBdr>
        </w:div>
        <w:div w:id="471796974">
          <w:marLeft w:val="480"/>
          <w:marRight w:val="0"/>
          <w:marTop w:val="0"/>
          <w:marBottom w:val="0"/>
          <w:divBdr>
            <w:top w:val="none" w:sz="0" w:space="0" w:color="auto"/>
            <w:left w:val="none" w:sz="0" w:space="0" w:color="auto"/>
            <w:bottom w:val="none" w:sz="0" w:space="0" w:color="auto"/>
            <w:right w:val="none" w:sz="0" w:space="0" w:color="auto"/>
          </w:divBdr>
        </w:div>
        <w:div w:id="53354995">
          <w:marLeft w:val="480"/>
          <w:marRight w:val="0"/>
          <w:marTop w:val="0"/>
          <w:marBottom w:val="0"/>
          <w:divBdr>
            <w:top w:val="none" w:sz="0" w:space="0" w:color="auto"/>
            <w:left w:val="none" w:sz="0" w:space="0" w:color="auto"/>
            <w:bottom w:val="none" w:sz="0" w:space="0" w:color="auto"/>
            <w:right w:val="none" w:sz="0" w:space="0" w:color="auto"/>
          </w:divBdr>
        </w:div>
        <w:div w:id="15352113">
          <w:marLeft w:val="480"/>
          <w:marRight w:val="0"/>
          <w:marTop w:val="0"/>
          <w:marBottom w:val="0"/>
          <w:divBdr>
            <w:top w:val="none" w:sz="0" w:space="0" w:color="auto"/>
            <w:left w:val="none" w:sz="0" w:space="0" w:color="auto"/>
            <w:bottom w:val="none" w:sz="0" w:space="0" w:color="auto"/>
            <w:right w:val="none" w:sz="0" w:space="0" w:color="auto"/>
          </w:divBdr>
        </w:div>
        <w:div w:id="145097250">
          <w:marLeft w:val="480"/>
          <w:marRight w:val="0"/>
          <w:marTop w:val="0"/>
          <w:marBottom w:val="0"/>
          <w:divBdr>
            <w:top w:val="none" w:sz="0" w:space="0" w:color="auto"/>
            <w:left w:val="none" w:sz="0" w:space="0" w:color="auto"/>
            <w:bottom w:val="none" w:sz="0" w:space="0" w:color="auto"/>
            <w:right w:val="none" w:sz="0" w:space="0" w:color="auto"/>
          </w:divBdr>
        </w:div>
        <w:div w:id="1277714537">
          <w:marLeft w:val="480"/>
          <w:marRight w:val="0"/>
          <w:marTop w:val="0"/>
          <w:marBottom w:val="0"/>
          <w:divBdr>
            <w:top w:val="none" w:sz="0" w:space="0" w:color="auto"/>
            <w:left w:val="none" w:sz="0" w:space="0" w:color="auto"/>
            <w:bottom w:val="none" w:sz="0" w:space="0" w:color="auto"/>
            <w:right w:val="none" w:sz="0" w:space="0" w:color="auto"/>
          </w:divBdr>
        </w:div>
        <w:div w:id="850145456">
          <w:marLeft w:val="480"/>
          <w:marRight w:val="0"/>
          <w:marTop w:val="0"/>
          <w:marBottom w:val="0"/>
          <w:divBdr>
            <w:top w:val="none" w:sz="0" w:space="0" w:color="auto"/>
            <w:left w:val="none" w:sz="0" w:space="0" w:color="auto"/>
            <w:bottom w:val="none" w:sz="0" w:space="0" w:color="auto"/>
            <w:right w:val="none" w:sz="0" w:space="0" w:color="auto"/>
          </w:divBdr>
        </w:div>
        <w:div w:id="1967999680">
          <w:marLeft w:val="480"/>
          <w:marRight w:val="0"/>
          <w:marTop w:val="0"/>
          <w:marBottom w:val="0"/>
          <w:divBdr>
            <w:top w:val="none" w:sz="0" w:space="0" w:color="auto"/>
            <w:left w:val="none" w:sz="0" w:space="0" w:color="auto"/>
            <w:bottom w:val="none" w:sz="0" w:space="0" w:color="auto"/>
            <w:right w:val="none" w:sz="0" w:space="0" w:color="auto"/>
          </w:divBdr>
        </w:div>
        <w:div w:id="932740177">
          <w:marLeft w:val="480"/>
          <w:marRight w:val="0"/>
          <w:marTop w:val="0"/>
          <w:marBottom w:val="0"/>
          <w:divBdr>
            <w:top w:val="none" w:sz="0" w:space="0" w:color="auto"/>
            <w:left w:val="none" w:sz="0" w:space="0" w:color="auto"/>
            <w:bottom w:val="none" w:sz="0" w:space="0" w:color="auto"/>
            <w:right w:val="none" w:sz="0" w:space="0" w:color="auto"/>
          </w:divBdr>
        </w:div>
        <w:div w:id="1311667908">
          <w:marLeft w:val="480"/>
          <w:marRight w:val="0"/>
          <w:marTop w:val="0"/>
          <w:marBottom w:val="0"/>
          <w:divBdr>
            <w:top w:val="none" w:sz="0" w:space="0" w:color="auto"/>
            <w:left w:val="none" w:sz="0" w:space="0" w:color="auto"/>
            <w:bottom w:val="none" w:sz="0" w:space="0" w:color="auto"/>
            <w:right w:val="none" w:sz="0" w:space="0" w:color="auto"/>
          </w:divBdr>
        </w:div>
      </w:divsChild>
    </w:div>
    <w:div w:id="1948275146">
      <w:bodyDiv w:val="1"/>
      <w:marLeft w:val="0"/>
      <w:marRight w:val="0"/>
      <w:marTop w:val="0"/>
      <w:marBottom w:val="0"/>
      <w:divBdr>
        <w:top w:val="none" w:sz="0" w:space="0" w:color="auto"/>
        <w:left w:val="none" w:sz="0" w:space="0" w:color="auto"/>
        <w:bottom w:val="none" w:sz="0" w:space="0" w:color="auto"/>
        <w:right w:val="none" w:sz="0" w:space="0" w:color="auto"/>
      </w:divBdr>
      <w:divsChild>
        <w:div w:id="956058867">
          <w:marLeft w:val="480"/>
          <w:marRight w:val="0"/>
          <w:marTop w:val="0"/>
          <w:marBottom w:val="0"/>
          <w:divBdr>
            <w:top w:val="none" w:sz="0" w:space="0" w:color="auto"/>
            <w:left w:val="none" w:sz="0" w:space="0" w:color="auto"/>
            <w:bottom w:val="none" w:sz="0" w:space="0" w:color="auto"/>
            <w:right w:val="none" w:sz="0" w:space="0" w:color="auto"/>
          </w:divBdr>
        </w:div>
        <w:div w:id="348028859">
          <w:marLeft w:val="480"/>
          <w:marRight w:val="0"/>
          <w:marTop w:val="0"/>
          <w:marBottom w:val="0"/>
          <w:divBdr>
            <w:top w:val="none" w:sz="0" w:space="0" w:color="auto"/>
            <w:left w:val="none" w:sz="0" w:space="0" w:color="auto"/>
            <w:bottom w:val="none" w:sz="0" w:space="0" w:color="auto"/>
            <w:right w:val="none" w:sz="0" w:space="0" w:color="auto"/>
          </w:divBdr>
        </w:div>
        <w:div w:id="1533493251">
          <w:marLeft w:val="480"/>
          <w:marRight w:val="0"/>
          <w:marTop w:val="0"/>
          <w:marBottom w:val="0"/>
          <w:divBdr>
            <w:top w:val="none" w:sz="0" w:space="0" w:color="auto"/>
            <w:left w:val="none" w:sz="0" w:space="0" w:color="auto"/>
            <w:bottom w:val="none" w:sz="0" w:space="0" w:color="auto"/>
            <w:right w:val="none" w:sz="0" w:space="0" w:color="auto"/>
          </w:divBdr>
        </w:div>
        <w:div w:id="1254240479">
          <w:marLeft w:val="480"/>
          <w:marRight w:val="0"/>
          <w:marTop w:val="0"/>
          <w:marBottom w:val="0"/>
          <w:divBdr>
            <w:top w:val="none" w:sz="0" w:space="0" w:color="auto"/>
            <w:left w:val="none" w:sz="0" w:space="0" w:color="auto"/>
            <w:bottom w:val="none" w:sz="0" w:space="0" w:color="auto"/>
            <w:right w:val="none" w:sz="0" w:space="0" w:color="auto"/>
          </w:divBdr>
        </w:div>
      </w:divsChild>
    </w:div>
    <w:div w:id="1949005281">
      <w:bodyDiv w:val="1"/>
      <w:marLeft w:val="0"/>
      <w:marRight w:val="0"/>
      <w:marTop w:val="0"/>
      <w:marBottom w:val="0"/>
      <w:divBdr>
        <w:top w:val="none" w:sz="0" w:space="0" w:color="auto"/>
        <w:left w:val="none" w:sz="0" w:space="0" w:color="auto"/>
        <w:bottom w:val="none" w:sz="0" w:space="0" w:color="auto"/>
        <w:right w:val="none" w:sz="0" w:space="0" w:color="auto"/>
      </w:divBdr>
      <w:divsChild>
        <w:div w:id="1050232667">
          <w:marLeft w:val="480"/>
          <w:marRight w:val="0"/>
          <w:marTop w:val="0"/>
          <w:marBottom w:val="0"/>
          <w:divBdr>
            <w:top w:val="none" w:sz="0" w:space="0" w:color="auto"/>
            <w:left w:val="none" w:sz="0" w:space="0" w:color="auto"/>
            <w:bottom w:val="none" w:sz="0" w:space="0" w:color="auto"/>
            <w:right w:val="none" w:sz="0" w:space="0" w:color="auto"/>
          </w:divBdr>
        </w:div>
        <w:div w:id="2036691384">
          <w:marLeft w:val="480"/>
          <w:marRight w:val="0"/>
          <w:marTop w:val="0"/>
          <w:marBottom w:val="0"/>
          <w:divBdr>
            <w:top w:val="none" w:sz="0" w:space="0" w:color="auto"/>
            <w:left w:val="none" w:sz="0" w:space="0" w:color="auto"/>
            <w:bottom w:val="none" w:sz="0" w:space="0" w:color="auto"/>
            <w:right w:val="none" w:sz="0" w:space="0" w:color="auto"/>
          </w:divBdr>
        </w:div>
        <w:div w:id="1363632127">
          <w:marLeft w:val="480"/>
          <w:marRight w:val="0"/>
          <w:marTop w:val="0"/>
          <w:marBottom w:val="0"/>
          <w:divBdr>
            <w:top w:val="none" w:sz="0" w:space="0" w:color="auto"/>
            <w:left w:val="none" w:sz="0" w:space="0" w:color="auto"/>
            <w:bottom w:val="none" w:sz="0" w:space="0" w:color="auto"/>
            <w:right w:val="none" w:sz="0" w:space="0" w:color="auto"/>
          </w:divBdr>
        </w:div>
        <w:div w:id="1461725092">
          <w:marLeft w:val="480"/>
          <w:marRight w:val="0"/>
          <w:marTop w:val="0"/>
          <w:marBottom w:val="0"/>
          <w:divBdr>
            <w:top w:val="none" w:sz="0" w:space="0" w:color="auto"/>
            <w:left w:val="none" w:sz="0" w:space="0" w:color="auto"/>
            <w:bottom w:val="none" w:sz="0" w:space="0" w:color="auto"/>
            <w:right w:val="none" w:sz="0" w:space="0" w:color="auto"/>
          </w:divBdr>
        </w:div>
        <w:div w:id="1348407558">
          <w:marLeft w:val="480"/>
          <w:marRight w:val="0"/>
          <w:marTop w:val="0"/>
          <w:marBottom w:val="0"/>
          <w:divBdr>
            <w:top w:val="none" w:sz="0" w:space="0" w:color="auto"/>
            <w:left w:val="none" w:sz="0" w:space="0" w:color="auto"/>
            <w:bottom w:val="none" w:sz="0" w:space="0" w:color="auto"/>
            <w:right w:val="none" w:sz="0" w:space="0" w:color="auto"/>
          </w:divBdr>
        </w:div>
        <w:div w:id="763647517">
          <w:marLeft w:val="480"/>
          <w:marRight w:val="0"/>
          <w:marTop w:val="0"/>
          <w:marBottom w:val="0"/>
          <w:divBdr>
            <w:top w:val="none" w:sz="0" w:space="0" w:color="auto"/>
            <w:left w:val="none" w:sz="0" w:space="0" w:color="auto"/>
            <w:bottom w:val="none" w:sz="0" w:space="0" w:color="auto"/>
            <w:right w:val="none" w:sz="0" w:space="0" w:color="auto"/>
          </w:divBdr>
        </w:div>
        <w:div w:id="1263226146">
          <w:marLeft w:val="480"/>
          <w:marRight w:val="0"/>
          <w:marTop w:val="0"/>
          <w:marBottom w:val="0"/>
          <w:divBdr>
            <w:top w:val="none" w:sz="0" w:space="0" w:color="auto"/>
            <w:left w:val="none" w:sz="0" w:space="0" w:color="auto"/>
            <w:bottom w:val="none" w:sz="0" w:space="0" w:color="auto"/>
            <w:right w:val="none" w:sz="0" w:space="0" w:color="auto"/>
          </w:divBdr>
        </w:div>
        <w:div w:id="1092747479">
          <w:marLeft w:val="480"/>
          <w:marRight w:val="0"/>
          <w:marTop w:val="0"/>
          <w:marBottom w:val="0"/>
          <w:divBdr>
            <w:top w:val="none" w:sz="0" w:space="0" w:color="auto"/>
            <w:left w:val="none" w:sz="0" w:space="0" w:color="auto"/>
            <w:bottom w:val="none" w:sz="0" w:space="0" w:color="auto"/>
            <w:right w:val="none" w:sz="0" w:space="0" w:color="auto"/>
          </w:divBdr>
        </w:div>
        <w:div w:id="1042098251">
          <w:marLeft w:val="480"/>
          <w:marRight w:val="0"/>
          <w:marTop w:val="0"/>
          <w:marBottom w:val="0"/>
          <w:divBdr>
            <w:top w:val="none" w:sz="0" w:space="0" w:color="auto"/>
            <w:left w:val="none" w:sz="0" w:space="0" w:color="auto"/>
            <w:bottom w:val="none" w:sz="0" w:space="0" w:color="auto"/>
            <w:right w:val="none" w:sz="0" w:space="0" w:color="auto"/>
          </w:divBdr>
        </w:div>
        <w:div w:id="1662661417">
          <w:marLeft w:val="480"/>
          <w:marRight w:val="0"/>
          <w:marTop w:val="0"/>
          <w:marBottom w:val="0"/>
          <w:divBdr>
            <w:top w:val="none" w:sz="0" w:space="0" w:color="auto"/>
            <w:left w:val="none" w:sz="0" w:space="0" w:color="auto"/>
            <w:bottom w:val="none" w:sz="0" w:space="0" w:color="auto"/>
            <w:right w:val="none" w:sz="0" w:space="0" w:color="auto"/>
          </w:divBdr>
        </w:div>
        <w:div w:id="1134830517">
          <w:marLeft w:val="480"/>
          <w:marRight w:val="0"/>
          <w:marTop w:val="0"/>
          <w:marBottom w:val="0"/>
          <w:divBdr>
            <w:top w:val="none" w:sz="0" w:space="0" w:color="auto"/>
            <w:left w:val="none" w:sz="0" w:space="0" w:color="auto"/>
            <w:bottom w:val="none" w:sz="0" w:space="0" w:color="auto"/>
            <w:right w:val="none" w:sz="0" w:space="0" w:color="auto"/>
          </w:divBdr>
        </w:div>
        <w:div w:id="1556427713">
          <w:marLeft w:val="480"/>
          <w:marRight w:val="0"/>
          <w:marTop w:val="0"/>
          <w:marBottom w:val="0"/>
          <w:divBdr>
            <w:top w:val="none" w:sz="0" w:space="0" w:color="auto"/>
            <w:left w:val="none" w:sz="0" w:space="0" w:color="auto"/>
            <w:bottom w:val="none" w:sz="0" w:space="0" w:color="auto"/>
            <w:right w:val="none" w:sz="0" w:space="0" w:color="auto"/>
          </w:divBdr>
        </w:div>
        <w:div w:id="293491629">
          <w:marLeft w:val="480"/>
          <w:marRight w:val="0"/>
          <w:marTop w:val="0"/>
          <w:marBottom w:val="0"/>
          <w:divBdr>
            <w:top w:val="none" w:sz="0" w:space="0" w:color="auto"/>
            <w:left w:val="none" w:sz="0" w:space="0" w:color="auto"/>
            <w:bottom w:val="none" w:sz="0" w:space="0" w:color="auto"/>
            <w:right w:val="none" w:sz="0" w:space="0" w:color="auto"/>
          </w:divBdr>
        </w:div>
        <w:div w:id="582108938">
          <w:marLeft w:val="480"/>
          <w:marRight w:val="0"/>
          <w:marTop w:val="0"/>
          <w:marBottom w:val="0"/>
          <w:divBdr>
            <w:top w:val="none" w:sz="0" w:space="0" w:color="auto"/>
            <w:left w:val="none" w:sz="0" w:space="0" w:color="auto"/>
            <w:bottom w:val="none" w:sz="0" w:space="0" w:color="auto"/>
            <w:right w:val="none" w:sz="0" w:space="0" w:color="auto"/>
          </w:divBdr>
        </w:div>
        <w:div w:id="1830095459">
          <w:marLeft w:val="480"/>
          <w:marRight w:val="0"/>
          <w:marTop w:val="0"/>
          <w:marBottom w:val="0"/>
          <w:divBdr>
            <w:top w:val="none" w:sz="0" w:space="0" w:color="auto"/>
            <w:left w:val="none" w:sz="0" w:space="0" w:color="auto"/>
            <w:bottom w:val="none" w:sz="0" w:space="0" w:color="auto"/>
            <w:right w:val="none" w:sz="0" w:space="0" w:color="auto"/>
          </w:divBdr>
        </w:div>
        <w:div w:id="2071540591">
          <w:marLeft w:val="480"/>
          <w:marRight w:val="0"/>
          <w:marTop w:val="0"/>
          <w:marBottom w:val="0"/>
          <w:divBdr>
            <w:top w:val="none" w:sz="0" w:space="0" w:color="auto"/>
            <w:left w:val="none" w:sz="0" w:space="0" w:color="auto"/>
            <w:bottom w:val="none" w:sz="0" w:space="0" w:color="auto"/>
            <w:right w:val="none" w:sz="0" w:space="0" w:color="auto"/>
          </w:divBdr>
        </w:div>
        <w:div w:id="808089060">
          <w:marLeft w:val="480"/>
          <w:marRight w:val="0"/>
          <w:marTop w:val="0"/>
          <w:marBottom w:val="0"/>
          <w:divBdr>
            <w:top w:val="none" w:sz="0" w:space="0" w:color="auto"/>
            <w:left w:val="none" w:sz="0" w:space="0" w:color="auto"/>
            <w:bottom w:val="none" w:sz="0" w:space="0" w:color="auto"/>
            <w:right w:val="none" w:sz="0" w:space="0" w:color="auto"/>
          </w:divBdr>
        </w:div>
        <w:div w:id="1505582649">
          <w:marLeft w:val="480"/>
          <w:marRight w:val="0"/>
          <w:marTop w:val="0"/>
          <w:marBottom w:val="0"/>
          <w:divBdr>
            <w:top w:val="none" w:sz="0" w:space="0" w:color="auto"/>
            <w:left w:val="none" w:sz="0" w:space="0" w:color="auto"/>
            <w:bottom w:val="none" w:sz="0" w:space="0" w:color="auto"/>
            <w:right w:val="none" w:sz="0" w:space="0" w:color="auto"/>
          </w:divBdr>
        </w:div>
        <w:div w:id="1283875945">
          <w:marLeft w:val="480"/>
          <w:marRight w:val="0"/>
          <w:marTop w:val="0"/>
          <w:marBottom w:val="0"/>
          <w:divBdr>
            <w:top w:val="none" w:sz="0" w:space="0" w:color="auto"/>
            <w:left w:val="none" w:sz="0" w:space="0" w:color="auto"/>
            <w:bottom w:val="none" w:sz="0" w:space="0" w:color="auto"/>
            <w:right w:val="none" w:sz="0" w:space="0" w:color="auto"/>
          </w:divBdr>
        </w:div>
        <w:div w:id="777718877">
          <w:marLeft w:val="480"/>
          <w:marRight w:val="0"/>
          <w:marTop w:val="0"/>
          <w:marBottom w:val="0"/>
          <w:divBdr>
            <w:top w:val="none" w:sz="0" w:space="0" w:color="auto"/>
            <w:left w:val="none" w:sz="0" w:space="0" w:color="auto"/>
            <w:bottom w:val="none" w:sz="0" w:space="0" w:color="auto"/>
            <w:right w:val="none" w:sz="0" w:space="0" w:color="auto"/>
          </w:divBdr>
        </w:div>
        <w:div w:id="1607151408">
          <w:marLeft w:val="480"/>
          <w:marRight w:val="0"/>
          <w:marTop w:val="0"/>
          <w:marBottom w:val="0"/>
          <w:divBdr>
            <w:top w:val="none" w:sz="0" w:space="0" w:color="auto"/>
            <w:left w:val="none" w:sz="0" w:space="0" w:color="auto"/>
            <w:bottom w:val="none" w:sz="0" w:space="0" w:color="auto"/>
            <w:right w:val="none" w:sz="0" w:space="0" w:color="auto"/>
          </w:divBdr>
        </w:div>
        <w:div w:id="1779061454">
          <w:marLeft w:val="480"/>
          <w:marRight w:val="0"/>
          <w:marTop w:val="0"/>
          <w:marBottom w:val="0"/>
          <w:divBdr>
            <w:top w:val="none" w:sz="0" w:space="0" w:color="auto"/>
            <w:left w:val="none" w:sz="0" w:space="0" w:color="auto"/>
            <w:bottom w:val="none" w:sz="0" w:space="0" w:color="auto"/>
            <w:right w:val="none" w:sz="0" w:space="0" w:color="auto"/>
          </w:divBdr>
        </w:div>
        <w:div w:id="1389575738">
          <w:marLeft w:val="480"/>
          <w:marRight w:val="0"/>
          <w:marTop w:val="0"/>
          <w:marBottom w:val="0"/>
          <w:divBdr>
            <w:top w:val="none" w:sz="0" w:space="0" w:color="auto"/>
            <w:left w:val="none" w:sz="0" w:space="0" w:color="auto"/>
            <w:bottom w:val="none" w:sz="0" w:space="0" w:color="auto"/>
            <w:right w:val="none" w:sz="0" w:space="0" w:color="auto"/>
          </w:divBdr>
        </w:div>
        <w:div w:id="1151679759">
          <w:marLeft w:val="480"/>
          <w:marRight w:val="0"/>
          <w:marTop w:val="0"/>
          <w:marBottom w:val="0"/>
          <w:divBdr>
            <w:top w:val="none" w:sz="0" w:space="0" w:color="auto"/>
            <w:left w:val="none" w:sz="0" w:space="0" w:color="auto"/>
            <w:bottom w:val="none" w:sz="0" w:space="0" w:color="auto"/>
            <w:right w:val="none" w:sz="0" w:space="0" w:color="auto"/>
          </w:divBdr>
        </w:div>
        <w:div w:id="1935357666">
          <w:marLeft w:val="480"/>
          <w:marRight w:val="0"/>
          <w:marTop w:val="0"/>
          <w:marBottom w:val="0"/>
          <w:divBdr>
            <w:top w:val="none" w:sz="0" w:space="0" w:color="auto"/>
            <w:left w:val="none" w:sz="0" w:space="0" w:color="auto"/>
            <w:bottom w:val="none" w:sz="0" w:space="0" w:color="auto"/>
            <w:right w:val="none" w:sz="0" w:space="0" w:color="auto"/>
          </w:divBdr>
        </w:div>
        <w:div w:id="573203995">
          <w:marLeft w:val="480"/>
          <w:marRight w:val="0"/>
          <w:marTop w:val="0"/>
          <w:marBottom w:val="0"/>
          <w:divBdr>
            <w:top w:val="none" w:sz="0" w:space="0" w:color="auto"/>
            <w:left w:val="none" w:sz="0" w:space="0" w:color="auto"/>
            <w:bottom w:val="none" w:sz="0" w:space="0" w:color="auto"/>
            <w:right w:val="none" w:sz="0" w:space="0" w:color="auto"/>
          </w:divBdr>
        </w:div>
        <w:div w:id="1100178258">
          <w:marLeft w:val="480"/>
          <w:marRight w:val="0"/>
          <w:marTop w:val="0"/>
          <w:marBottom w:val="0"/>
          <w:divBdr>
            <w:top w:val="none" w:sz="0" w:space="0" w:color="auto"/>
            <w:left w:val="none" w:sz="0" w:space="0" w:color="auto"/>
            <w:bottom w:val="none" w:sz="0" w:space="0" w:color="auto"/>
            <w:right w:val="none" w:sz="0" w:space="0" w:color="auto"/>
          </w:divBdr>
        </w:div>
      </w:divsChild>
    </w:div>
    <w:div w:id="1969771802">
      <w:bodyDiv w:val="1"/>
      <w:marLeft w:val="0"/>
      <w:marRight w:val="0"/>
      <w:marTop w:val="0"/>
      <w:marBottom w:val="0"/>
      <w:divBdr>
        <w:top w:val="none" w:sz="0" w:space="0" w:color="auto"/>
        <w:left w:val="none" w:sz="0" w:space="0" w:color="auto"/>
        <w:bottom w:val="none" w:sz="0" w:space="0" w:color="auto"/>
        <w:right w:val="none" w:sz="0" w:space="0" w:color="auto"/>
      </w:divBdr>
      <w:divsChild>
        <w:div w:id="2061635940">
          <w:marLeft w:val="480"/>
          <w:marRight w:val="0"/>
          <w:marTop w:val="0"/>
          <w:marBottom w:val="0"/>
          <w:divBdr>
            <w:top w:val="none" w:sz="0" w:space="0" w:color="auto"/>
            <w:left w:val="none" w:sz="0" w:space="0" w:color="auto"/>
            <w:bottom w:val="none" w:sz="0" w:space="0" w:color="auto"/>
            <w:right w:val="none" w:sz="0" w:space="0" w:color="auto"/>
          </w:divBdr>
        </w:div>
        <w:div w:id="603461371">
          <w:marLeft w:val="480"/>
          <w:marRight w:val="0"/>
          <w:marTop w:val="0"/>
          <w:marBottom w:val="0"/>
          <w:divBdr>
            <w:top w:val="none" w:sz="0" w:space="0" w:color="auto"/>
            <w:left w:val="none" w:sz="0" w:space="0" w:color="auto"/>
            <w:bottom w:val="none" w:sz="0" w:space="0" w:color="auto"/>
            <w:right w:val="none" w:sz="0" w:space="0" w:color="auto"/>
          </w:divBdr>
        </w:div>
        <w:div w:id="419982121">
          <w:marLeft w:val="480"/>
          <w:marRight w:val="0"/>
          <w:marTop w:val="0"/>
          <w:marBottom w:val="0"/>
          <w:divBdr>
            <w:top w:val="none" w:sz="0" w:space="0" w:color="auto"/>
            <w:left w:val="none" w:sz="0" w:space="0" w:color="auto"/>
            <w:bottom w:val="none" w:sz="0" w:space="0" w:color="auto"/>
            <w:right w:val="none" w:sz="0" w:space="0" w:color="auto"/>
          </w:divBdr>
        </w:div>
        <w:div w:id="1024138155">
          <w:marLeft w:val="480"/>
          <w:marRight w:val="0"/>
          <w:marTop w:val="0"/>
          <w:marBottom w:val="0"/>
          <w:divBdr>
            <w:top w:val="none" w:sz="0" w:space="0" w:color="auto"/>
            <w:left w:val="none" w:sz="0" w:space="0" w:color="auto"/>
            <w:bottom w:val="none" w:sz="0" w:space="0" w:color="auto"/>
            <w:right w:val="none" w:sz="0" w:space="0" w:color="auto"/>
          </w:divBdr>
        </w:div>
        <w:div w:id="1891265385">
          <w:marLeft w:val="480"/>
          <w:marRight w:val="0"/>
          <w:marTop w:val="0"/>
          <w:marBottom w:val="0"/>
          <w:divBdr>
            <w:top w:val="none" w:sz="0" w:space="0" w:color="auto"/>
            <w:left w:val="none" w:sz="0" w:space="0" w:color="auto"/>
            <w:bottom w:val="none" w:sz="0" w:space="0" w:color="auto"/>
            <w:right w:val="none" w:sz="0" w:space="0" w:color="auto"/>
          </w:divBdr>
        </w:div>
        <w:div w:id="1363822251">
          <w:marLeft w:val="480"/>
          <w:marRight w:val="0"/>
          <w:marTop w:val="0"/>
          <w:marBottom w:val="0"/>
          <w:divBdr>
            <w:top w:val="none" w:sz="0" w:space="0" w:color="auto"/>
            <w:left w:val="none" w:sz="0" w:space="0" w:color="auto"/>
            <w:bottom w:val="none" w:sz="0" w:space="0" w:color="auto"/>
            <w:right w:val="none" w:sz="0" w:space="0" w:color="auto"/>
          </w:divBdr>
        </w:div>
        <w:div w:id="576137393">
          <w:marLeft w:val="480"/>
          <w:marRight w:val="0"/>
          <w:marTop w:val="0"/>
          <w:marBottom w:val="0"/>
          <w:divBdr>
            <w:top w:val="none" w:sz="0" w:space="0" w:color="auto"/>
            <w:left w:val="none" w:sz="0" w:space="0" w:color="auto"/>
            <w:bottom w:val="none" w:sz="0" w:space="0" w:color="auto"/>
            <w:right w:val="none" w:sz="0" w:space="0" w:color="auto"/>
          </w:divBdr>
        </w:div>
        <w:div w:id="766118384">
          <w:marLeft w:val="480"/>
          <w:marRight w:val="0"/>
          <w:marTop w:val="0"/>
          <w:marBottom w:val="0"/>
          <w:divBdr>
            <w:top w:val="none" w:sz="0" w:space="0" w:color="auto"/>
            <w:left w:val="none" w:sz="0" w:space="0" w:color="auto"/>
            <w:bottom w:val="none" w:sz="0" w:space="0" w:color="auto"/>
            <w:right w:val="none" w:sz="0" w:space="0" w:color="auto"/>
          </w:divBdr>
        </w:div>
        <w:div w:id="963921842">
          <w:marLeft w:val="480"/>
          <w:marRight w:val="0"/>
          <w:marTop w:val="0"/>
          <w:marBottom w:val="0"/>
          <w:divBdr>
            <w:top w:val="none" w:sz="0" w:space="0" w:color="auto"/>
            <w:left w:val="none" w:sz="0" w:space="0" w:color="auto"/>
            <w:bottom w:val="none" w:sz="0" w:space="0" w:color="auto"/>
            <w:right w:val="none" w:sz="0" w:space="0" w:color="auto"/>
          </w:divBdr>
        </w:div>
        <w:div w:id="625888406">
          <w:marLeft w:val="480"/>
          <w:marRight w:val="0"/>
          <w:marTop w:val="0"/>
          <w:marBottom w:val="0"/>
          <w:divBdr>
            <w:top w:val="none" w:sz="0" w:space="0" w:color="auto"/>
            <w:left w:val="none" w:sz="0" w:space="0" w:color="auto"/>
            <w:bottom w:val="none" w:sz="0" w:space="0" w:color="auto"/>
            <w:right w:val="none" w:sz="0" w:space="0" w:color="auto"/>
          </w:divBdr>
        </w:div>
        <w:div w:id="668630663">
          <w:marLeft w:val="480"/>
          <w:marRight w:val="0"/>
          <w:marTop w:val="0"/>
          <w:marBottom w:val="0"/>
          <w:divBdr>
            <w:top w:val="none" w:sz="0" w:space="0" w:color="auto"/>
            <w:left w:val="none" w:sz="0" w:space="0" w:color="auto"/>
            <w:bottom w:val="none" w:sz="0" w:space="0" w:color="auto"/>
            <w:right w:val="none" w:sz="0" w:space="0" w:color="auto"/>
          </w:divBdr>
        </w:div>
        <w:div w:id="1008479712">
          <w:marLeft w:val="480"/>
          <w:marRight w:val="0"/>
          <w:marTop w:val="0"/>
          <w:marBottom w:val="0"/>
          <w:divBdr>
            <w:top w:val="none" w:sz="0" w:space="0" w:color="auto"/>
            <w:left w:val="none" w:sz="0" w:space="0" w:color="auto"/>
            <w:bottom w:val="none" w:sz="0" w:space="0" w:color="auto"/>
            <w:right w:val="none" w:sz="0" w:space="0" w:color="auto"/>
          </w:divBdr>
        </w:div>
        <w:div w:id="2110462649">
          <w:marLeft w:val="480"/>
          <w:marRight w:val="0"/>
          <w:marTop w:val="0"/>
          <w:marBottom w:val="0"/>
          <w:divBdr>
            <w:top w:val="none" w:sz="0" w:space="0" w:color="auto"/>
            <w:left w:val="none" w:sz="0" w:space="0" w:color="auto"/>
            <w:bottom w:val="none" w:sz="0" w:space="0" w:color="auto"/>
            <w:right w:val="none" w:sz="0" w:space="0" w:color="auto"/>
          </w:divBdr>
        </w:div>
        <w:div w:id="793523577">
          <w:marLeft w:val="480"/>
          <w:marRight w:val="0"/>
          <w:marTop w:val="0"/>
          <w:marBottom w:val="0"/>
          <w:divBdr>
            <w:top w:val="none" w:sz="0" w:space="0" w:color="auto"/>
            <w:left w:val="none" w:sz="0" w:space="0" w:color="auto"/>
            <w:bottom w:val="none" w:sz="0" w:space="0" w:color="auto"/>
            <w:right w:val="none" w:sz="0" w:space="0" w:color="auto"/>
          </w:divBdr>
        </w:div>
        <w:div w:id="64424156">
          <w:marLeft w:val="480"/>
          <w:marRight w:val="0"/>
          <w:marTop w:val="0"/>
          <w:marBottom w:val="0"/>
          <w:divBdr>
            <w:top w:val="none" w:sz="0" w:space="0" w:color="auto"/>
            <w:left w:val="none" w:sz="0" w:space="0" w:color="auto"/>
            <w:bottom w:val="none" w:sz="0" w:space="0" w:color="auto"/>
            <w:right w:val="none" w:sz="0" w:space="0" w:color="auto"/>
          </w:divBdr>
        </w:div>
        <w:div w:id="1947543254">
          <w:marLeft w:val="480"/>
          <w:marRight w:val="0"/>
          <w:marTop w:val="0"/>
          <w:marBottom w:val="0"/>
          <w:divBdr>
            <w:top w:val="none" w:sz="0" w:space="0" w:color="auto"/>
            <w:left w:val="none" w:sz="0" w:space="0" w:color="auto"/>
            <w:bottom w:val="none" w:sz="0" w:space="0" w:color="auto"/>
            <w:right w:val="none" w:sz="0" w:space="0" w:color="auto"/>
          </w:divBdr>
        </w:div>
        <w:div w:id="1765422845">
          <w:marLeft w:val="480"/>
          <w:marRight w:val="0"/>
          <w:marTop w:val="0"/>
          <w:marBottom w:val="0"/>
          <w:divBdr>
            <w:top w:val="none" w:sz="0" w:space="0" w:color="auto"/>
            <w:left w:val="none" w:sz="0" w:space="0" w:color="auto"/>
            <w:bottom w:val="none" w:sz="0" w:space="0" w:color="auto"/>
            <w:right w:val="none" w:sz="0" w:space="0" w:color="auto"/>
          </w:divBdr>
        </w:div>
        <w:div w:id="760563885">
          <w:marLeft w:val="480"/>
          <w:marRight w:val="0"/>
          <w:marTop w:val="0"/>
          <w:marBottom w:val="0"/>
          <w:divBdr>
            <w:top w:val="none" w:sz="0" w:space="0" w:color="auto"/>
            <w:left w:val="none" w:sz="0" w:space="0" w:color="auto"/>
            <w:bottom w:val="none" w:sz="0" w:space="0" w:color="auto"/>
            <w:right w:val="none" w:sz="0" w:space="0" w:color="auto"/>
          </w:divBdr>
        </w:div>
        <w:div w:id="660043733">
          <w:marLeft w:val="480"/>
          <w:marRight w:val="0"/>
          <w:marTop w:val="0"/>
          <w:marBottom w:val="0"/>
          <w:divBdr>
            <w:top w:val="none" w:sz="0" w:space="0" w:color="auto"/>
            <w:left w:val="none" w:sz="0" w:space="0" w:color="auto"/>
            <w:bottom w:val="none" w:sz="0" w:space="0" w:color="auto"/>
            <w:right w:val="none" w:sz="0" w:space="0" w:color="auto"/>
          </w:divBdr>
        </w:div>
        <w:div w:id="1072657167">
          <w:marLeft w:val="480"/>
          <w:marRight w:val="0"/>
          <w:marTop w:val="0"/>
          <w:marBottom w:val="0"/>
          <w:divBdr>
            <w:top w:val="none" w:sz="0" w:space="0" w:color="auto"/>
            <w:left w:val="none" w:sz="0" w:space="0" w:color="auto"/>
            <w:bottom w:val="none" w:sz="0" w:space="0" w:color="auto"/>
            <w:right w:val="none" w:sz="0" w:space="0" w:color="auto"/>
          </w:divBdr>
        </w:div>
        <w:div w:id="749545710">
          <w:marLeft w:val="480"/>
          <w:marRight w:val="0"/>
          <w:marTop w:val="0"/>
          <w:marBottom w:val="0"/>
          <w:divBdr>
            <w:top w:val="none" w:sz="0" w:space="0" w:color="auto"/>
            <w:left w:val="none" w:sz="0" w:space="0" w:color="auto"/>
            <w:bottom w:val="none" w:sz="0" w:space="0" w:color="auto"/>
            <w:right w:val="none" w:sz="0" w:space="0" w:color="auto"/>
          </w:divBdr>
        </w:div>
        <w:div w:id="1460761106">
          <w:marLeft w:val="480"/>
          <w:marRight w:val="0"/>
          <w:marTop w:val="0"/>
          <w:marBottom w:val="0"/>
          <w:divBdr>
            <w:top w:val="none" w:sz="0" w:space="0" w:color="auto"/>
            <w:left w:val="none" w:sz="0" w:space="0" w:color="auto"/>
            <w:bottom w:val="none" w:sz="0" w:space="0" w:color="auto"/>
            <w:right w:val="none" w:sz="0" w:space="0" w:color="auto"/>
          </w:divBdr>
        </w:div>
        <w:div w:id="1447894066">
          <w:marLeft w:val="480"/>
          <w:marRight w:val="0"/>
          <w:marTop w:val="0"/>
          <w:marBottom w:val="0"/>
          <w:divBdr>
            <w:top w:val="none" w:sz="0" w:space="0" w:color="auto"/>
            <w:left w:val="none" w:sz="0" w:space="0" w:color="auto"/>
            <w:bottom w:val="none" w:sz="0" w:space="0" w:color="auto"/>
            <w:right w:val="none" w:sz="0" w:space="0" w:color="auto"/>
          </w:divBdr>
        </w:div>
        <w:div w:id="1251617783">
          <w:marLeft w:val="480"/>
          <w:marRight w:val="0"/>
          <w:marTop w:val="0"/>
          <w:marBottom w:val="0"/>
          <w:divBdr>
            <w:top w:val="none" w:sz="0" w:space="0" w:color="auto"/>
            <w:left w:val="none" w:sz="0" w:space="0" w:color="auto"/>
            <w:bottom w:val="none" w:sz="0" w:space="0" w:color="auto"/>
            <w:right w:val="none" w:sz="0" w:space="0" w:color="auto"/>
          </w:divBdr>
        </w:div>
        <w:div w:id="957301121">
          <w:marLeft w:val="480"/>
          <w:marRight w:val="0"/>
          <w:marTop w:val="0"/>
          <w:marBottom w:val="0"/>
          <w:divBdr>
            <w:top w:val="none" w:sz="0" w:space="0" w:color="auto"/>
            <w:left w:val="none" w:sz="0" w:space="0" w:color="auto"/>
            <w:bottom w:val="none" w:sz="0" w:space="0" w:color="auto"/>
            <w:right w:val="none" w:sz="0" w:space="0" w:color="auto"/>
          </w:divBdr>
        </w:div>
        <w:div w:id="516816943">
          <w:marLeft w:val="480"/>
          <w:marRight w:val="0"/>
          <w:marTop w:val="0"/>
          <w:marBottom w:val="0"/>
          <w:divBdr>
            <w:top w:val="none" w:sz="0" w:space="0" w:color="auto"/>
            <w:left w:val="none" w:sz="0" w:space="0" w:color="auto"/>
            <w:bottom w:val="none" w:sz="0" w:space="0" w:color="auto"/>
            <w:right w:val="none" w:sz="0" w:space="0" w:color="auto"/>
          </w:divBdr>
        </w:div>
        <w:div w:id="141701664">
          <w:marLeft w:val="480"/>
          <w:marRight w:val="0"/>
          <w:marTop w:val="0"/>
          <w:marBottom w:val="0"/>
          <w:divBdr>
            <w:top w:val="none" w:sz="0" w:space="0" w:color="auto"/>
            <w:left w:val="none" w:sz="0" w:space="0" w:color="auto"/>
            <w:bottom w:val="none" w:sz="0" w:space="0" w:color="auto"/>
            <w:right w:val="none" w:sz="0" w:space="0" w:color="auto"/>
          </w:divBdr>
        </w:div>
        <w:div w:id="2070571132">
          <w:marLeft w:val="480"/>
          <w:marRight w:val="0"/>
          <w:marTop w:val="0"/>
          <w:marBottom w:val="0"/>
          <w:divBdr>
            <w:top w:val="none" w:sz="0" w:space="0" w:color="auto"/>
            <w:left w:val="none" w:sz="0" w:space="0" w:color="auto"/>
            <w:bottom w:val="none" w:sz="0" w:space="0" w:color="auto"/>
            <w:right w:val="none" w:sz="0" w:space="0" w:color="auto"/>
          </w:divBdr>
        </w:div>
        <w:div w:id="366102102">
          <w:marLeft w:val="480"/>
          <w:marRight w:val="0"/>
          <w:marTop w:val="0"/>
          <w:marBottom w:val="0"/>
          <w:divBdr>
            <w:top w:val="none" w:sz="0" w:space="0" w:color="auto"/>
            <w:left w:val="none" w:sz="0" w:space="0" w:color="auto"/>
            <w:bottom w:val="none" w:sz="0" w:space="0" w:color="auto"/>
            <w:right w:val="none" w:sz="0" w:space="0" w:color="auto"/>
          </w:divBdr>
        </w:div>
        <w:div w:id="1626885846">
          <w:marLeft w:val="480"/>
          <w:marRight w:val="0"/>
          <w:marTop w:val="0"/>
          <w:marBottom w:val="0"/>
          <w:divBdr>
            <w:top w:val="none" w:sz="0" w:space="0" w:color="auto"/>
            <w:left w:val="none" w:sz="0" w:space="0" w:color="auto"/>
            <w:bottom w:val="none" w:sz="0" w:space="0" w:color="auto"/>
            <w:right w:val="none" w:sz="0" w:space="0" w:color="auto"/>
          </w:divBdr>
        </w:div>
        <w:div w:id="141847627">
          <w:marLeft w:val="480"/>
          <w:marRight w:val="0"/>
          <w:marTop w:val="0"/>
          <w:marBottom w:val="0"/>
          <w:divBdr>
            <w:top w:val="none" w:sz="0" w:space="0" w:color="auto"/>
            <w:left w:val="none" w:sz="0" w:space="0" w:color="auto"/>
            <w:bottom w:val="none" w:sz="0" w:space="0" w:color="auto"/>
            <w:right w:val="none" w:sz="0" w:space="0" w:color="auto"/>
          </w:divBdr>
        </w:div>
        <w:div w:id="872183542">
          <w:marLeft w:val="480"/>
          <w:marRight w:val="0"/>
          <w:marTop w:val="0"/>
          <w:marBottom w:val="0"/>
          <w:divBdr>
            <w:top w:val="none" w:sz="0" w:space="0" w:color="auto"/>
            <w:left w:val="none" w:sz="0" w:space="0" w:color="auto"/>
            <w:bottom w:val="none" w:sz="0" w:space="0" w:color="auto"/>
            <w:right w:val="none" w:sz="0" w:space="0" w:color="auto"/>
          </w:divBdr>
        </w:div>
      </w:divsChild>
    </w:div>
    <w:div w:id="1974824670">
      <w:bodyDiv w:val="1"/>
      <w:marLeft w:val="0"/>
      <w:marRight w:val="0"/>
      <w:marTop w:val="0"/>
      <w:marBottom w:val="0"/>
      <w:divBdr>
        <w:top w:val="none" w:sz="0" w:space="0" w:color="auto"/>
        <w:left w:val="none" w:sz="0" w:space="0" w:color="auto"/>
        <w:bottom w:val="none" w:sz="0" w:space="0" w:color="auto"/>
        <w:right w:val="none" w:sz="0" w:space="0" w:color="auto"/>
      </w:divBdr>
      <w:divsChild>
        <w:div w:id="838814078">
          <w:marLeft w:val="480"/>
          <w:marRight w:val="0"/>
          <w:marTop w:val="0"/>
          <w:marBottom w:val="0"/>
          <w:divBdr>
            <w:top w:val="none" w:sz="0" w:space="0" w:color="auto"/>
            <w:left w:val="none" w:sz="0" w:space="0" w:color="auto"/>
            <w:bottom w:val="none" w:sz="0" w:space="0" w:color="auto"/>
            <w:right w:val="none" w:sz="0" w:space="0" w:color="auto"/>
          </w:divBdr>
        </w:div>
        <w:div w:id="2146896208">
          <w:marLeft w:val="480"/>
          <w:marRight w:val="0"/>
          <w:marTop w:val="0"/>
          <w:marBottom w:val="0"/>
          <w:divBdr>
            <w:top w:val="none" w:sz="0" w:space="0" w:color="auto"/>
            <w:left w:val="none" w:sz="0" w:space="0" w:color="auto"/>
            <w:bottom w:val="none" w:sz="0" w:space="0" w:color="auto"/>
            <w:right w:val="none" w:sz="0" w:space="0" w:color="auto"/>
          </w:divBdr>
        </w:div>
        <w:div w:id="1380934640">
          <w:marLeft w:val="480"/>
          <w:marRight w:val="0"/>
          <w:marTop w:val="0"/>
          <w:marBottom w:val="0"/>
          <w:divBdr>
            <w:top w:val="none" w:sz="0" w:space="0" w:color="auto"/>
            <w:left w:val="none" w:sz="0" w:space="0" w:color="auto"/>
            <w:bottom w:val="none" w:sz="0" w:space="0" w:color="auto"/>
            <w:right w:val="none" w:sz="0" w:space="0" w:color="auto"/>
          </w:divBdr>
        </w:div>
        <w:div w:id="417411310">
          <w:marLeft w:val="480"/>
          <w:marRight w:val="0"/>
          <w:marTop w:val="0"/>
          <w:marBottom w:val="0"/>
          <w:divBdr>
            <w:top w:val="none" w:sz="0" w:space="0" w:color="auto"/>
            <w:left w:val="none" w:sz="0" w:space="0" w:color="auto"/>
            <w:bottom w:val="none" w:sz="0" w:space="0" w:color="auto"/>
            <w:right w:val="none" w:sz="0" w:space="0" w:color="auto"/>
          </w:divBdr>
        </w:div>
        <w:div w:id="1066076403">
          <w:marLeft w:val="480"/>
          <w:marRight w:val="0"/>
          <w:marTop w:val="0"/>
          <w:marBottom w:val="0"/>
          <w:divBdr>
            <w:top w:val="none" w:sz="0" w:space="0" w:color="auto"/>
            <w:left w:val="none" w:sz="0" w:space="0" w:color="auto"/>
            <w:bottom w:val="none" w:sz="0" w:space="0" w:color="auto"/>
            <w:right w:val="none" w:sz="0" w:space="0" w:color="auto"/>
          </w:divBdr>
        </w:div>
        <w:div w:id="1711420497">
          <w:marLeft w:val="480"/>
          <w:marRight w:val="0"/>
          <w:marTop w:val="0"/>
          <w:marBottom w:val="0"/>
          <w:divBdr>
            <w:top w:val="none" w:sz="0" w:space="0" w:color="auto"/>
            <w:left w:val="none" w:sz="0" w:space="0" w:color="auto"/>
            <w:bottom w:val="none" w:sz="0" w:space="0" w:color="auto"/>
            <w:right w:val="none" w:sz="0" w:space="0" w:color="auto"/>
          </w:divBdr>
        </w:div>
        <w:div w:id="619842944">
          <w:marLeft w:val="480"/>
          <w:marRight w:val="0"/>
          <w:marTop w:val="0"/>
          <w:marBottom w:val="0"/>
          <w:divBdr>
            <w:top w:val="none" w:sz="0" w:space="0" w:color="auto"/>
            <w:left w:val="none" w:sz="0" w:space="0" w:color="auto"/>
            <w:bottom w:val="none" w:sz="0" w:space="0" w:color="auto"/>
            <w:right w:val="none" w:sz="0" w:space="0" w:color="auto"/>
          </w:divBdr>
        </w:div>
        <w:div w:id="100690800">
          <w:marLeft w:val="480"/>
          <w:marRight w:val="0"/>
          <w:marTop w:val="0"/>
          <w:marBottom w:val="0"/>
          <w:divBdr>
            <w:top w:val="none" w:sz="0" w:space="0" w:color="auto"/>
            <w:left w:val="none" w:sz="0" w:space="0" w:color="auto"/>
            <w:bottom w:val="none" w:sz="0" w:space="0" w:color="auto"/>
            <w:right w:val="none" w:sz="0" w:space="0" w:color="auto"/>
          </w:divBdr>
        </w:div>
        <w:div w:id="1288198623">
          <w:marLeft w:val="480"/>
          <w:marRight w:val="0"/>
          <w:marTop w:val="0"/>
          <w:marBottom w:val="0"/>
          <w:divBdr>
            <w:top w:val="none" w:sz="0" w:space="0" w:color="auto"/>
            <w:left w:val="none" w:sz="0" w:space="0" w:color="auto"/>
            <w:bottom w:val="none" w:sz="0" w:space="0" w:color="auto"/>
            <w:right w:val="none" w:sz="0" w:space="0" w:color="auto"/>
          </w:divBdr>
        </w:div>
        <w:div w:id="1644967759">
          <w:marLeft w:val="480"/>
          <w:marRight w:val="0"/>
          <w:marTop w:val="0"/>
          <w:marBottom w:val="0"/>
          <w:divBdr>
            <w:top w:val="none" w:sz="0" w:space="0" w:color="auto"/>
            <w:left w:val="none" w:sz="0" w:space="0" w:color="auto"/>
            <w:bottom w:val="none" w:sz="0" w:space="0" w:color="auto"/>
            <w:right w:val="none" w:sz="0" w:space="0" w:color="auto"/>
          </w:divBdr>
        </w:div>
        <w:div w:id="1974629853">
          <w:marLeft w:val="480"/>
          <w:marRight w:val="0"/>
          <w:marTop w:val="0"/>
          <w:marBottom w:val="0"/>
          <w:divBdr>
            <w:top w:val="none" w:sz="0" w:space="0" w:color="auto"/>
            <w:left w:val="none" w:sz="0" w:space="0" w:color="auto"/>
            <w:bottom w:val="none" w:sz="0" w:space="0" w:color="auto"/>
            <w:right w:val="none" w:sz="0" w:space="0" w:color="auto"/>
          </w:divBdr>
        </w:div>
        <w:div w:id="931932973">
          <w:marLeft w:val="480"/>
          <w:marRight w:val="0"/>
          <w:marTop w:val="0"/>
          <w:marBottom w:val="0"/>
          <w:divBdr>
            <w:top w:val="none" w:sz="0" w:space="0" w:color="auto"/>
            <w:left w:val="none" w:sz="0" w:space="0" w:color="auto"/>
            <w:bottom w:val="none" w:sz="0" w:space="0" w:color="auto"/>
            <w:right w:val="none" w:sz="0" w:space="0" w:color="auto"/>
          </w:divBdr>
        </w:div>
        <w:div w:id="60447181">
          <w:marLeft w:val="480"/>
          <w:marRight w:val="0"/>
          <w:marTop w:val="0"/>
          <w:marBottom w:val="0"/>
          <w:divBdr>
            <w:top w:val="none" w:sz="0" w:space="0" w:color="auto"/>
            <w:left w:val="none" w:sz="0" w:space="0" w:color="auto"/>
            <w:bottom w:val="none" w:sz="0" w:space="0" w:color="auto"/>
            <w:right w:val="none" w:sz="0" w:space="0" w:color="auto"/>
          </w:divBdr>
        </w:div>
        <w:div w:id="803548829">
          <w:marLeft w:val="480"/>
          <w:marRight w:val="0"/>
          <w:marTop w:val="0"/>
          <w:marBottom w:val="0"/>
          <w:divBdr>
            <w:top w:val="none" w:sz="0" w:space="0" w:color="auto"/>
            <w:left w:val="none" w:sz="0" w:space="0" w:color="auto"/>
            <w:bottom w:val="none" w:sz="0" w:space="0" w:color="auto"/>
            <w:right w:val="none" w:sz="0" w:space="0" w:color="auto"/>
          </w:divBdr>
        </w:div>
        <w:div w:id="1415664590">
          <w:marLeft w:val="480"/>
          <w:marRight w:val="0"/>
          <w:marTop w:val="0"/>
          <w:marBottom w:val="0"/>
          <w:divBdr>
            <w:top w:val="none" w:sz="0" w:space="0" w:color="auto"/>
            <w:left w:val="none" w:sz="0" w:space="0" w:color="auto"/>
            <w:bottom w:val="none" w:sz="0" w:space="0" w:color="auto"/>
            <w:right w:val="none" w:sz="0" w:space="0" w:color="auto"/>
          </w:divBdr>
        </w:div>
        <w:div w:id="390617941">
          <w:marLeft w:val="480"/>
          <w:marRight w:val="0"/>
          <w:marTop w:val="0"/>
          <w:marBottom w:val="0"/>
          <w:divBdr>
            <w:top w:val="none" w:sz="0" w:space="0" w:color="auto"/>
            <w:left w:val="none" w:sz="0" w:space="0" w:color="auto"/>
            <w:bottom w:val="none" w:sz="0" w:space="0" w:color="auto"/>
            <w:right w:val="none" w:sz="0" w:space="0" w:color="auto"/>
          </w:divBdr>
        </w:div>
        <w:div w:id="2042124990">
          <w:marLeft w:val="480"/>
          <w:marRight w:val="0"/>
          <w:marTop w:val="0"/>
          <w:marBottom w:val="0"/>
          <w:divBdr>
            <w:top w:val="none" w:sz="0" w:space="0" w:color="auto"/>
            <w:left w:val="none" w:sz="0" w:space="0" w:color="auto"/>
            <w:bottom w:val="none" w:sz="0" w:space="0" w:color="auto"/>
            <w:right w:val="none" w:sz="0" w:space="0" w:color="auto"/>
          </w:divBdr>
        </w:div>
        <w:div w:id="1618179334">
          <w:marLeft w:val="480"/>
          <w:marRight w:val="0"/>
          <w:marTop w:val="0"/>
          <w:marBottom w:val="0"/>
          <w:divBdr>
            <w:top w:val="none" w:sz="0" w:space="0" w:color="auto"/>
            <w:left w:val="none" w:sz="0" w:space="0" w:color="auto"/>
            <w:bottom w:val="none" w:sz="0" w:space="0" w:color="auto"/>
            <w:right w:val="none" w:sz="0" w:space="0" w:color="auto"/>
          </w:divBdr>
        </w:div>
        <w:div w:id="130220802">
          <w:marLeft w:val="480"/>
          <w:marRight w:val="0"/>
          <w:marTop w:val="0"/>
          <w:marBottom w:val="0"/>
          <w:divBdr>
            <w:top w:val="none" w:sz="0" w:space="0" w:color="auto"/>
            <w:left w:val="none" w:sz="0" w:space="0" w:color="auto"/>
            <w:bottom w:val="none" w:sz="0" w:space="0" w:color="auto"/>
            <w:right w:val="none" w:sz="0" w:space="0" w:color="auto"/>
          </w:divBdr>
        </w:div>
        <w:div w:id="2113281708">
          <w:marLeft w:val="480"/>
          <w:marRight w:val="0"/>
          <w:marTop w:val="0"/>
          <w:marBottom w:val="0"/>
          <w:divBdr>
            <w:top w:val="none" w:sz="0" w:space="0" w:color="auto"/>
            <w:left w:val="none" w:sz="0" w:space="0" w:color="auto"/>
            <w:bottom w:val="none" w:sz="0" w:space="0" w:color="auto"/>
            <w:right w:val="none" w:sz="0" w:space="0" w:color="auto"/>
          </w:divBdr>
        </w:div>
        <w:div w:id="1016735143">
          <w:marLeft w:val="480"/>
          <w:marRight w:val="0"/>
          <w:marTop w:val="0"/>
          <w:marBottom w:val="0"/>
          <w:divBdr>
            <w:top w:val="none" w:sz="0" w:space="0" w:color="auto"/>
            <w:left w:val="none" w:sz="0" w:space="0" w:color="auto"/>
            <w:bottom w:val="none" w:sz="0" w:space="0" w:color="auto"/>
            <w:right w:val="none" w:sz="0" w:space="0" w:color="auto"/>
          </w:divBdr>
        </w:div>
        <w:div w:id="477916308">
          <w:marLeft w:val="480"/>
          <w:marRight w:val="0"/>
          <w:marTop w:val="0"/>
          <w:marBottom w:val="0"/>
          <w:divBdr>
            <w:top w:val="none" w:sz="0" w:space="0" w:color="auto"/>
            <w:left w:val="none" w:sz="0" w:space="0" w:color="auto"/>
            <w:bottom w:val="none" w:sz="0" w:space="0" w:color="auto"/>
            <w:right w:val="none" w:sz="0" w:space="0" w:color="auto"/>
          </w:divBdr>
        </w:div>
        <w:div w:id="166480045">
          <w:marLeft w:val="480"/>
          <w:marRight w:val="0"/>
          <w:marTop w:val="0"/>
          <w:marBottom w:val="0"/>
          <w:divBdr>
            <w:top w:val="none" w:sz="0" w:space="0" w:color="auto"/>
            <w:left w:val="none" w:sz="0" w:space="0" w:color="auto"/>
            <w:bottom w:val="none" w:sz="0" w:space="0" w:color="auto"/>
            <w:right w:val="none" w:sz="0" w:space="0" w:color="auto"/>
          </w:divBdr>
        </w:div>
        <w:div w:id="962729753">
          <w:marLeft w:val="480"/>
          <w:marRight w:val="0"/>
          <w:marTop w:val="0"/>
          <w:marBottom w:val="0"/>
          <w:divBdr>
            <w:top w:val="none" w:sz="0" w:space="0" w:color="auto"/>
            <w:left w:val="none" w:sz="0" w:space="0" w:color="auto"/>
            <w:bottom w:val="none" w:sz="0" w:space="0" w:color="auto"/>
            <w:right w:val="none" w:sz="0" w:space="0" w:color="auto"/>
          </w:divBdr>
        </w:div>
        <w:div w:id="869798806">
          <w:marLeft w:val="480"/>
          <w:marRight w:val="0"/>
          <w:marTop w:val="0"/>
          <w:marBottom w:val="0"/>
          <w:divBdr>
            <w:top w:val="none" w:sz="0" w:space="0" w:color="auto"/>
            <w:left w:val="none" w:sz="0" w:space="0" w:color="auto"/>
            <w:bottom w:val="none" w:sz="0" w:space="0" w:color="auto"/>
            <w:right w:val="none" w:sz="0" w:space="0" w:color="auto"/>
          </w:divBdr>
        </w:div>
        <w:div w:id="1580096333">
          <w:marLeft w:val="480"/>
          <w:marRight w:val="0"/>
          <w:marTop w:val="0"/>
          <w:marBottom w:val="0"/>
          <w:divBdr>
            <w:top w:val="none" w:sz="0" w:space="0" w:color="auto"/>
            <w:left w:val="none" w:sz="0" w:space="0" w:color="auto"/>
            <w:bottom w:val="none" w:sz="0" w:space="0" w:color="auto"/>
            <w:right w:val="none" w:sz="0" w:space="0" w:color="auto"/>
          </w:divBdr>
        </w:div>
        <w:div w:id="866794967">
          <w:marLeft w:val="480"/>
          <w:marRight w:val="0"/>
          <w:marTop w:val="0"/>
          <w:marBottom w:val="0"/>
          <w:divBdr>
            <w:top w:val="none" w:sz="0" w:space="0" w:color="auto"/>
            <w:left w:val="none" w:sz="0" w:space="0" w:color="auto"/>
            <w:bottom w:val="none" w:sz="0" w:space="0" w:color="auto"/>
            <w:right w:val="none" w:sz="0" w:space="0" w:color="auto"/>
          </w:divBdr>
        </w:div>
        <w:div w:id="95297141">
          <w:marLeft w:val="480"/>
          <w:marRight w:val="0"/>
          <w:marTop w:val="0"/>
          <w:marBottom w:val="0"/>
          <w:divBdr>
            <w:top w:val="none" w:sz="0" w:space="0" w:color="auto"/>
            <w:left w:val="none" w:sz="0" w:space="0" w:color="auto"/>
            <w:bottom w:val="none" w:sz="0" w:space="0" w:color="auto"/>
            <w:right w:val="none" w:sz="0" w:space="0" w:color="auto"/>
          </w:divBdr>
        </w:div>
        <w:div w:id="1894461287">
          <w:marLeft w:val="480"/>
          <w:marRight w:val="0"/>
          <w:marTop w:val="0"/>
          <w:marBottom w:val="0"/>
          <w:divBdr>
            <w:top w:val="none" w:sz="0" w:space="0" w:color="auto"/>
            <w:left w:val="none" w:sz="0" w:space="0" w:color="auto"/>
            <w:bottom w:val="none" w:sz="0" w:space="0" w:color="auto"/>
            <w:right w:val="none" w:sz="0" w:space="0" w:color="auto"/>
          </w:divBdr>
        </w:div>
        <w:div w:id="698093552">
          <w:marLeft w:val="480"/>
          <w:marRight w:val="0"/>
          <w:marTop w:val="0"/>
          <w:marBottom w:val="0"/>
          <w:divBdr>
            <w:top w:val="none" w:sz="0" w:space="0" w:color="auto"/>
            <w:left w:val="none" w:sz="0" w:space="0" w:color="auto"/>
            <w:bottom w:val="none" w:sz="0" w:space="0" w:color="auto"/>
            <w:right w:val="none" w:sz="0" w:space="0" w:color="auto"/>
          </w:divBdr>
        </w:div>
      </w:divsChild>
    </w:div>
    <w:div w:id="1975677204">
      <w:bodyDiv w:val="1"/>
      <w:marLeft w:val="0"/>
      <w:marRight w:val="0"/>
      <w:marTop w:val="0"/>
      <w:marBottom w:val="0"/>
      <w:divBdr>
        <w:top w:val="none" w:sz="0" w:space="0" w:color="auto"/>
        <w:left w:val="none" w:sz="0" w:space="0" w:color="auto"/>
        <w:bottom w:val="none" w:sz="0" w:space="0" w:color="auto"/>
        <w:right w:val="none" w:sz="0" w:space="0" w:color="auto"/>
      </w:divBdr>
      <w:divsChild>
        <w:div w:id="1079323972">
          <w:marLeft w:val="480"/>
          <w:marRight w:val="0"/>
          <w:marTop w:val="0"/>
          <w:marBottom w:val="0"/>
          <w:divBdr>
            <w:top w:val="none" w:sz="0" w:space="0" w:color="auto"/>
            <w:left w:val="none" w:sz="0" w:space="0" w:color="auto"/>
            <w:bottom w:val="none" w:sz="0" w:space="0" w:color="auto"/>
            <w:right w:val="none" w:sz="0" w:space="0" w:color="auto"/>
          </w:divBdr>
        </w:div>
        <w:div w:id="316037531">
          <w:marLeft w:val="480"/>
          <w:marRight w:val="0"/>
          <w:marTop w:val="0"/>
          <w:marBottom w:val="0"/>
          <w:divBdr>
            <w:top w:val="none" w:sz="0" w:space="0" w:color="auto"/>
            <w:left w:val="none" w:sz="0" w:space="0" w:color="auto"/>
            <w:bottom w:val="none" w:sz="0" w:space="0" w:color="auto"/>
            <w:right w:val="none" w:sz="0" w:space="0" w:color="auto"/>
          </w:divBdr>
        </w:div>
        <w:div w:id="831066170">
          <w:marLeft w:val="480"/>
          <w:marRight w:val="0"/>
          <w:marTop w:val="0"/>
          <w:marBottom w:val="0"/>
          <w:divBdr>
            <w:top w:val="none" w:sz="0" w:space="0" w:color="auto"/>
            <w:left w:val="none" w:sz="0" w:space="0" w:color="auto"/>
            <w:bottom w:val="none" w:sz="0" w:space="0" w:color="auto"/>
            <w:right w:val="none" w:sz="0" w:space="0" w:color="auto"/>
          </w:divBdr>
        </w:div>
        <w:div w:id="2137524839">
          <w:marLeft w:val="480"/>
          <w:marRight w:val="0"/>
          <w:marTop w:val="0"/>
          <w:marBottom w:val="0"/>
          <w:divBdr>
            <w:top w:val="none" w:sz="0" w:space="0" w:color="auto"/>
            <w:left w:val="none" w:sz="0" w:space="0" w:color="auto"/>
            <w:bottom w:val="none" w:sz="0" w:space="0" w:color="auto"/>
            <w:right w:val="none" w:sz="0" w:space="0" w:color="auto"/>
          </w:divBdr>
        </w:div>
        <w:div w:id="391658116">
          <w:marLeft w:val="480"/>
          <w:marRight w:val="0"/>
          <w:marTop w:val="0"/>
          <w:marBottom w:val="0"/>
          <w:divBdr>
            <w:top w:val="none" w:sz="0" w:space="0" w:color="auto"/>
            <w:left w:val="none" w:sz="0" w:space="0" w:color="auto"/>
            <w:bottom w:val="none" w:sz="0" w:space="0" w:color="auto"/>
            <w:right w:val="none" w:sz="0" w:space="0" w:color="auto"/>
          </w:divBdr>
        </w:div>
        <w:div w:id="1881473780">
          <w:marLeft w:val="480"/>
          <w:marRight w:val="0"/>
          <w:marTop w:val="0"/>
          <w:marBottom w:val="0"/>
          <w:divBdr>
            <w:top w:val="none" w:sz="0" w:space="0" w:color="auto"/>
            <w:left w:val="none" w:sz="0" w:space="0" w:color="auto"/>
            <w:bottom w:val="none" w:sz="0" w:space="0" w:color="auto"/>
            <w:right w:val="none" w:sz="0" w:space="0" w:color="auto"/>
          </w:divBdr>
        </w:div>
        <w:div w:id="1384720661">
          <w:marLeft w:val="480"/>
          <w:marRight w:val="0"/>
          <w:marTop w:val="0"/>
          <w:marBottom w:val="0"/>
          <w:divBdr>
            <w:top w:val="none" w:sz="0" w:space="0" w:color="auto"/>
            <w:left w:val="none" w:sz="0" w:space="0" w:color="auto"/>
            <w:bottom w:val="none" w:sz="0" w:space="0" w:color="auto"/>
            <w:right w:val="none" w:sz="0" w:space="0" w:color="auto"/>
          </w:divBdr>
        </w:div>
        <w:div w:id="427965535">
          <w:marLeft w:val="480"/>
          <w:marRight w:val="0"/>
          <w:marTop w:val="0"/>
          <w:marBottom w:val="0"/>
          <w:divBdr>
            <w:top w:val="none" w:sz="0" w:space="0" w:color="auto"/>
            <w:left w:val="none" w:sz="0" w:space="0" w:color="auto"/>
            <w:bottom w:val="none" w:sz="0" w:space="0" w:color="auto"/>
            <w:right w:val="none" w:sz="0" w:space="0" w:color="auto"/>
          </w:divBdr>
        </w:div>
        <w:div w:id="545261581">
          <w:marLeft w:val="480"/>
          <w:marRight w:val="0"/>
          <w:marTop w:val="0"/>
          <w:marBottom w:val="0"/>
          <w:divBdr>
            <w:top w:val="none" w:sz="0" w:space="0" w:color="auto"/>
            <w:left w:val="none" w:sz="0" w:space="0" w:color="auto"/>
            <w:bottom w:val="none" w:sz="0" w:space="0" w:color="auto"/>
            <w:right w:val="none" w:sz="0" w:space="0" w:color="auto"/>
          </w:divBdr>
        </w:div>
        <w:div w:id="2005432611">
          <w:marLeft w:val="480"/>
          <w:marRight w:val="0"/>
          <w:marTop w:val="0"/>
          <w:marBottom w:val="0"/>
          <w:divBdr>
            <w:top w:val="none" w:sz="0" w:space="0" w:color="auto"/>
            <w:left w:val="none" w:sz="0" w:space="0" w:color="auto"/>
            <w:bottom w:val="none" w:sz="0" w:space="0" w:color="auto"/>
            <w:right w:val="none" w:sz="0" w:space="0" w:color="auto"/>
          </w:divBdr>
        </w:div>
        <w:div w:id="1536969220">
          <w:marLeft w:val="480"/>
          <w:marRight w:val="0"/>
          <w:marTop w:val="0"/>
          <w:marBottom w:val="0"/>
          <w:divBdr>
            <w:top w:val="none" w:sz="0" w:space="0" w:color="auto"/>
            <w:left w:val="none" w:sz="0" w:space="0" w:color="auto"/>
            <w:bottom w:val="none" w:sz="0" w:space="0" w:color="auto"/>
            <w:right w:val="none" w:sz="0" w:space="0" w:color="auto"/>
          </w:divBdr>
        </w:div>
        <w:div w:id="179972528">
          <w:marLeft w:val="480"/>
          <w:marRight w:val="0"/>
          <w:marTop w:val="0"/>
          <w:marBottom w:val="0"/>
          <w:divBdr>
            <w:top w:val="none" w:sz="0" w:space="0" w:color="auto"/>
            <w:left w:val="none" w:sz="0" w:space="0" w:color="auto"/>
            <w:bottom w:val="none" w:sz="0" w:space="0" w:color="auto"/>
            <w:right w:val="none" w:sz="0" w:space="0" w:color="auto"/>
          </w:divBdr>
        </w:div>
        <w:div w:id="1627006514">
          <w:marLeft w:val="480"/>
          <w:marRight w:val="0"/>
          <w:marTop w:val="0"/>
          <w:marBottom w:val="0"/>
          <w:divBdr>
            <w:top w:val="none" w:sz="0" w:space="0" w:color="auto"/>
            <w:left w:val="none" w:sz="0" w:space="0" w:color="auto"/>
            <w:bottom w:val="none" w:sz="0" w:space="0" w:color="auto"/>
            <w:right w:val="none" w:sz="0" w:space="0" w:color="auto"/>
          </w:divBdr>
        </w:div>
        <w:div w:id="1382167804">
          <w:marLeft w:val="480"/>
          <w:marRight w:val="0"/>
          <w:marTop w:val="0"/>
          <w:marBottom w:val="0"/>
          <w:divBdr>
            <w:top w:val="none" w:sz="0" w:space="0" w:color="auto"/>
            <w:left w:val="none" w:sz="0" w:space="0" w:color="auto"/>
            <w:bottom w:val="none" w:sz="0" w:space="0" w:color="auto"/>
            <w:right w:val="none" w:sz="0" w:space="0" w:color="auto"/>
          </w:divBdr>
        </w:div>
        <w:div w:id="805975604">
          <w:marLeft w:val="480"/>
          <w:marRight w:val="0"/>
          <w:marTop w:val="0"/>
          <w:marBottom w:val="0"/>
          <w:divBdr>
            <w:top w:val="none" w:sz="0" w:space="0" w:color="auto"/>
            <w:left w:val="none" w:sz="0" w:space="0" w:color="auto"/>
            <w:bottom w:val="none" w:sz="0" w:space="0" w:color="auto"/>
            <w:right w:val="none" w:sz="0" w:space="0" w:color="auto"/>
          </w:divBdr>
        </w:div>
        <w:div w:id="216474664">
          <w:marLeft w:val="480"/>
          <w:marRight w:val="0"/>
          <w:marTop w:val="0"/>
          <w:marBottom w:val="0"/>
          <w:divBdr>
            <w:top w:val="none" w:sz="0" w:space="0" w:color="auto"/>
            <w:left w:val="none" w:sz="0" w:space="0" w:color="auto"/>
            <w:bottom w:val="none" w:sz="0" w:space="0" w:color="auto"/>
            <w:right w:val="none" w:sz="0" w:space="0" w:color="auto"/>
          </w:divBdr>
        </w:div>
        <w:div w:id="521017245">
          <w:marLeft w:val="480"/>
          <w:marRight w:val="0"/>
          <w:marTop w:val="0"/>
          <w:marBottom w:val="0"/>
          <w:divBdr>
            <w:top w:val="none" w:sz="0" w:space="0" w:color="auto"/>
            <w:left w:val="none" w:sz="0" w:space="0" w:color="auto"/>
            <w:bottom w:val="none" w:sz="0" w:space="0" w:color="auto"/>
            <w:right w:val="none" w:sz="0" w:space="0" w:color="auto"/>
          </w:divBdr>
        </w:div>
        <w:div w:id="2100639190">
          <w:marLeft w:val="480"/>
          <w:marRight w:val="0"/>
          <w:marTop w:val="0"/>
          <w:marBottom w:val="0"/>
          <w:divBdr>
            <w:top w:val="none" w:sz="0" w:space="0" w:color="auto"/>
            <w:left w:val="none" w:sz="0" w:space="0" w:color="auto"/>
            <w:bottom w:val="none" w:sz="0" w:space="0" w:color="auto"/>
            <w:right w:val="none" w:sz="0" w:space="0" w:color="auto"/>
          </w:divBdr>
        </w:div>
        <w:div w:id="1731729677">
          <w:marLeft w:val="480"/>
          <w:marRight w:val="0"/>
          <w:marTop w:val="0"/>
          <w:marBottom w:val="0"/>
          <w:divBdr>
            <w:top w:val="none" w:sz="0" w:space="0" w:color="auto"/>
            <w:left w:val="none" w:sz="0" w:space="0" w:color="auto"/>
            <w:bottom w:val="none" w:sz="0" w:space="0" w:color="auto"/>
            <w:right w:val="none" w:sz="0" w:space="0" w:color="auto"/>
          </w:divBdr>
        </w:div>
        <w:div w:id="334889126">
          <w:marLeft w:val="480"/>
          <w:marRight w:val="0"/>
          <w:marTop w:val="0"/>
          <w:marBottom w:val="0"/>
          <w:divBdr>
            <w:top w:val="none" w:sz="0" w:space="0" w:color="auto"/>
            <w:left w:val="none" w:sz="0" w:space="0" w:color="auto"/>
            <w:bottom w:val="none" w:sz="0" w:space="0" w:color="auto"/>
            <w:right w:val="none" w:sz="0" w:space="0" w:color="auto"/>
          </w:divBdr>
        </w:div>
        <w:div w:id="1485269849">
          <w:marLeft w:val="480"/>
          <w:marRight w:val="0"/>
          <w:marTop w:val="0"/>
          <w:marBottom w:val="0"/>
          <w:divBdr>
            <w:top w:val="none" w:sz="0" w:space="0" w:color="auto"/>
            <w:left w:val="none" w:sz="0" w:space="0" w:color="auto"/>
            <w:bottom w:val="none" w:sz="0" w:space="0" w:color="auto"/>
            <w:right w:val="none" w:sz="0" w:space="0" w:color="auto"/>
          </w:divBdr>
        </w:div>
        <w:div w:id="1362049577">
          <w:marLeft w:val="480"/>
          <w:marRight w:val="0"/>
          <w:marTop w:val="0"/>
          <w:marBottom w:val="0"/>
          <w:divBdr>
            <w:top w:val="none" w:sz="0" w:space="0" w:color="auto"/>
            <w:left w:val="none" w:sz="0" w:space="0" w:color="auto"/>
            <w:bottom w:val="none" w:sz="0" w:space="0" w:color="auto"/>
            <w:right w:val="none" w:sz="0" w:space="0" w:color="auto"/>
          </w:divBdr>
        </w:div>
        <w:div w:id="1633829631">
          <w:marLeft w:val="480"/>
          <w:marRight w:val="0"/>
          <w:marTop w:val="0"/>
          <w:marBottom w:val="0"/>
          <w:divBdr>
            <w:top w:val="none" w:sz="0" w:space="0" w:color="auto"/>
            <w:left w:val="none" w:sz="0" w:space="0" w:color="auto"/>
            <w:bottom w:val="none" w:sz="0" w:space="0" w:color="auto"/>
            <w:right w:val="none" w:sz="0" w:space="0" w:color="auto"/>
          </w:divBdr>
        </w:div>
        <w:div w:id="1227641131">
          <w:marLeft w:val="480"/>
          <w:marRight w:val="0"/>
          <w:marTop w:val="0"/>
          <w:marBottom w:val="0"/>
          <w:divBdr>
            <w:top w:val="none" w:sz="0" w:space="0" w:color="auto"/>
            <w:left w:val="none" w:sz="0" w:space="0" w:color="auto"/>
            <w:bottom w:val="none" w:sz="0" w:space="0" w:color="auto"/>
            <w:right w:val="none" w:sz="0" w:space="0" w:color="auto"/>
          </w:divBdr>
        </w:div>
      </w:divsChild>
    </w:div>
    <w:div w:id="1978606169">
      <w:bodyDiv w:val="1"/>
      <w:marLeft w:val="0"/>
      <w:marRight w:val="0"/>
      <w:marTop w:val="0"/>
      <w:marBottom w:val="0"/>
      <w:divBdr>
        <w:top w:val="none" w:sz="0" w:space="0" w:color="auto"/>
        <w:left w:val="none" w:sz="0" w:space="0" w:color="auto"/>
        <w:bottom w:val="none" w:sz="0" w:space="0" w:color="auto"/>
        <w:right w:val="none" w:sz="0" w:space="0" w:color="auto"/>
      </w:divBdr>
      <w:divsChild>
        <w:div w:id="664939530">
          <w:marLeft w:val="480"/>
          <w:marRight w:val="0"/>
          <w:marTop w:val="0"/>
          <w:marBottom w:val="0"/>
          <w:divBdr>
            <w:top w:val="none" w:sz="0" w:space="0" w:color="auto"/>
            <w:left w:val="none" w:sz="0" w:space="0" w:color="auto"/>
            <w:bottom w:val="none" w:sz="0" w:space="0" w:color="auto"/>
            <w:right w:val="none" w:sz="0" w:space="0" w:color="auto"/>
          </w:divBdr>
        </w:div>
        <w:div w:id="788461">
          <w:marLeft w:val="480"/>
          <w:marRight w:val="0"/>
          <w:marTop w:val="0"/>
          <w:marBottom w:val="0"/>
          <w:divBdr>
            <w:top w:val="none" w:sz="0" w:space="0" w:color="auto"/>
            <w:left w:val="none" w:sz="0" w:space="0" w:color="auto"/>
            <w:bottom w:val="none" w:sz="0" w:space="0" w:color="auto"/>
            <w:right w:val="none" w:sz="0" w:space="0" w:color="auto"/>
          </w:divBdr>
        </w:div>
        <w:div w:id="412900763">
          <w:marLeft w:val="480"/>
          <w:marRight w:val="0"/>
          <w:marTop w:val="0"/>
          <w:marBottom w:val="0"/>
          <w:divBdr>
            <w:top w:val="none" w:sz="0" w:space="0" w:color="auto"/>
            <w:left w:val="none" w:sz="0" w:space="0" w:color="auto"/>
            <w:bottom w:val="none" w:sz="0" w:space="0" w:color="auto"/>
            <w:right w:val="none" w:sz="0" w:space="0" w:color="auto"/>
          </w:divBdr>
        </w:div>
        <w:div w:id="831607180">
          <w:marLeft w:val="480"/>
          <w:marRight w:val="0"/>
          <w:marTop w:val="0"/>
          <w:marBottom w:val="0"/>
          <w:divBdr>
            <w:top w:val="none" w:sz="0" w:space="0" w:color="auto"/>
            <w:left w:val="none" w:sz="0" w:space="0" w:color="auto"/>
            <w:bottom w:val="none" w:sz="0" w:space="0" w:color="auto"/>
            <w:right w:val="none" w:sz="0" w:space="0" w:color="auto"/>
          </w:divBdr>
        </w:div>
        <w:div w:id="454913411">
          <w:marLeft w:val="480"/>
          <w:marRight w:val="0"/>
          <w:marTop w:val="0"/>
          <w:marBottom w:val="0"/>
          <w:divBdr>
            <w:top w:val="none" w:sz="0" w:space="0" w:color="auto"/>
            <w:left w:val="none" w:sz="0" w:space="0" w:color="auto"/>
            <w:bottom w:val="none" w:sz="0" w:space="0" w:color="auto"/>
            <w:right w:val="none" w:sz="0" w:space="0" w:color="auto"/>
          </w:divBdr>
        </w:div>
        <w:div w:id="1381857339">
          <w:marLeft w:val="480"/>
          <w:marRight w:val="0"/>
          <w:marTop w:val="0"/>
          <w:marBottom w:val="0"/>
          <w:divBdr>
            <w:top w:val="none" w:sz="0" w:space="0" w:color="auto"/>
            <w:left w:val="none" w:sz="0" w:space="0" w:color="auto"/>
            <w:bottom w:val="none" w:sz="0" w:space="0" w:color="auto"/>
            <w:right w:val="none" w:sz="0" w:space="0" w:color="auto"/>
          </w:divBdr>
        </w:div>
        <w:div w:id="420951075">
          <w:marLeft w:val="480"/>
          <w:marRight w:val="0"/>
          <w:marTop w:val="0"/>
          <w:marBottom w:val="0"/>
          <w:divBdr>
            <w:top w:val="none" w:sz="0" w:space="0" w:color="auto"/>
            <w:left w:val="none" w:sz="0" w:space="0" w:color="auto"/>
            <w:bottom w:val="none" w:sz="0" w:space="0" w:color="auto"/>
            <w:right w:val="none" w:sz="0" w:space="0" w:color="auto"/>
          </w:divBdr>
        </w:div>
        <w:div w:id="839085026">
          <w:marLeft w:val="480"/>
          <w:marRight w:val="0"/>
          <w:marTop w:val="0"/>
          <w:marBottom w:val="0"/>
          <w:divBdr>
            <w:top w:val="none" w:sz="0" w:space="0" w:color="auto"/>
            <w:left w:val="none" w:sz="0" w:space="0" w:color="auto"/>
            <w:bottom w:val="none" w:sz="0" w:space="0" w:color="auto"/>
            <w:right w:val="none" w:sz="0" w:space="0" w:color="auto"/>
          </w:divBdr>
        </w:div>
        <w:div w:id="1433746478">
          <w:marLeft w:val="480"/>
          <w:marRight w:val="0"/>
          <w:marTop w:val="0"/>
          <w:marBottom w:val="0"/>
          <w:divBdr>
            <w:top w:val="none" w:sz="0" w:space="0" w:color="auto"/>
            <w:left w:val="none" w:sz="0" w:space="0" w:color="auto"/>
            <w:bottom w:val="none" w:sz="0" w:space="0" w:color="auto"/>
            <w:right w:val="none" w:sz="0" w:space="0" w:color="auto"/>
          </w:divBdr>
        </w:div>
        <w:div w:id="1220894372">
          <w:marLeft w:val="480"/>
          <w:marRight w:val="0"/>
          <w:marTop w:val="0"/>
          <w:marBottom w:val="0"/>
          <w:divBdr>
            <w:top w:val="none" w:sz="0" w:space="0" w:color="auto"/>
            <w:left w:val="none" w:sz="0" w:space="0" w:color="auto"/>
            <w:bottom w:val="none" w:sz="0" w:space="0" w:color="auto"/>
            <w:right w:val="none" w:sz="0" w:space="0" w:color="auto"/>
          </w:divBdr>
        </w:div>
        <w:div w:id="1651060185">
          <w:marLeft w:val="480"/>
          <w:marRight w:val="0"/>
          <w:marTop w:val="0"/>
          <w:marBottom w:val="0"/>
          <w:divBdr>
            <w:top w:val="none" w:sz="0" w:space="0" w:color="auto"/>
            <w:left w:val="none" w:sz="0" w:space="0" w:color="auto"/>
            <w:bottom w:val="none" w:sz="0" w:space="0" w:color="auto"/>
            <w:right w:val="none" w:sz="0" w:space="0" w:color="auto"/>
          </w:divBdr>
        </w:div>
        <w:div w:id="1994292715">
          <w:marLeft w:val="480"/>
          <w:marRight w:val="0"/>
          <w:marTop w:val="0"/>
          <w:marBottom w:val="0"/>
          <w:divBdr>
            <w:top w:val="none" w:sz="0" w:space="0" w:color="auto"/>
            <w:left w:val="none" w:sz="0" w:space="0" w:color="auto"/>
            <w:bottom w:val="none" w:sz="0" w:space="0" w:color="auto"/>
            <w:right w:val="none" w:sz="0" w:space="0" w:color="auto"/>
          </w:divBdr>
        </w:div>
        <w:div w:id="1294360782">
          <w:marLeft w:val="480"/>
          <w:marRight w:val="0"/>
          <w:marTop w:val="0"/>
          <w:marBottom w:val="0"/>
          <w:divBdr>
            <w:top w:val="none" w:sz="0" w:space="0" w:color="auto"/>
            <w:left w:val="none" w:sz="0" w:space="0" w:color="auto"/>
            <w:bottom w:val="none" w:sz="0" w:space="0" w:color="auto"/>
            <w:right w:val="none" w:sz="0" w:space="0" w:color="auto"/>
          </w:divBdr>
        </w:div>
        <w:div w:id="1883784130">
          <w:marLeft w:val="480"/>
          <w:marRight w:val="0"/>
          <w:marTop w:val="0"/>
          <w:marBottom w:val="0"/>
          <w:divBdr>
            <w:top w:val="none" w:sz="0" w:space="0" w:color="auto"/>
            <w:left w:val="none" w:sz="0" w:space="0" w:color="auto"/>
            <w:bottom w:val="none" w:sz="0" w:space="0" w:color="auto"/>
            <w:right w:val="none" w:sz="0" w:space="0" w:color="auto"/>
          </w:divBdr>
        </w:div>
        <w:div w:id="244802585">
          <w:marLeft w:val="480"/>
          <w:marRight w:val="0"/>
          <w:marTop w:val="0"/>
          <w:marBottom w:val="0"/>
          <w:divBdr>
            <w:top w:val="none" w:sz="0" w:space="0" w:color="auto"/>
            <w:left w:val="none" w:sz="0" w:space="0" w:color="auto"/>
            <w:bottom w:val="none" w:sz="0" w:space="0" w:color="auto"/>
            <w:right w:val="none" w:sz="0" w:space="0" w:color="auto"/>
          </w:divBdr>
        </w:div>
        <w:div w:id="857961973">
          <w:marLeft w:val="480"/>
          <w:marRight w:val="0"/>
          <w:marTop w:val="0"/>
          <w:marBottom w:val="0"/>
          <w:divBdr>
            <w:top w:val="none" w:sz="0" w:space="0" w:color="auto"/>
            <w:left w:val="none" w:sz="0" w:space="0" w:color="auto"/>
            <w:bottom w:val="none" w:sz="0" w:space="0" w:color="auto"/>
            <w:right w:val="none" w:sz="0" w:space="0" w:color="auto"/>
          </w:divBdr>
        </w:div>
      </w:divsChild>
    </w:div>
    <w:div w:id="1992636852">
      <w:bodyDiv w:val="1"/>
      <w:marLeft w:val="0"/>
      <w:marRight w:val="0"/>
      <w:marTop w:val="0"/>
      <w:marBottom w:val="0"/>
      <w:divBdr>
        <w:top w:val="none" w:sz="0" w:space="0" w:color="auto"/>
        <w:left w:val="none" w:sz="0" w:space="0" w:color="auto"/>
        <w:bottom w:val="none" w:sz="0" w:space="0" w:color="auto"/>
        <w:right w:val="none" w:sz="0" w:space="0" w:color="auto"/>
      </w:divBdr>
      <w:divsChild>
        <w:div w:id="454326560">
          <w:marLeft w:val="480"/>
          <w:marRight w:val="0"/>
          <w:marTop w:val="0"/>
          <w:marBottom w:val="0"/>
          <w:divBdr>
            <w:top w:val="none" w:sz="0" w:space="0" w:color="auto"/>
            <w:left w:val="none" w:sz="0" w:space="0" w:color="auto"/>
            <w:bottom w:val="none" w:sz="0" w:space="0" w:color="auto"/>
            <w:right w:val="none" w:sz="0" w:space="0" w:color="auto"/>
          </w:divBdr>
        </w:div>
        <w:div w:id="1971281073">
          <w:marLeft w:val="480"/>
          <w:marRight w:val="0"/>
          <w:marTop w:val="0"/>
          <w:marBottom w:val="0"/>
          <w:divBdr>
            <w:top w:val="none" w:sz="0" w:space="0" w:color="auto"/>
            <w:left w:val="none" w:sz="0" w:space="0" w:color="auto"/>
            <w:bottom w:val="none" w:sz="0" w:space="0" w:color="auto"/>
            <w:right w:val="none" w:sz="0" w:space="0" w:color="auto"/>
          </w:divBdr>
        </w:div>
        <w:div w:id="540558707">
          <w:marLeft w:val="480"/>
          <w:marRight w:val="0"/>
          <w:marTop w:val="0"/>
          <w:marBottom w:val="0"/>
          <w:divBdr>
            <w:top w:val="none" w:sz="0" w:space="0" w:color="auto"/>
            <w:left w:val="none" w:sz="0" w:space="0" w:color="auto"/>
            <w:bottom w:val="none" w:sz="0" w:space="0" w:color="auto"/>
            <w:right w:val="none" w:sz="0" w:space="0" w:color="auto"/>
          </w:divBdr>
        </w:div>
        <w:div w:id="1480228690">
          <w:marLeft w:val="480"/>
          <w:marRight w:val="0"/>
          <w:marTop w:val="0"/>
          <w:marBottom w:val="0"/>
          <w:divBdr>
            <w:top w:val="none" w:sz="0" w:space="0" w:color="auto"/>
            <w:left w:val="none" w:sz="0" w:space="0" w:color="auto"/>
            <w:bottom w:val="none" w:sz="0" w:space="0" w:color="auto"/>
            <w:right w:val="none" w:sz="0" w:space="0" w:color="auto"/>
          </w:divBdr>
        </w:div>
        <w:div w:id="501358680">
          <w:marLeft w:val="480"/>
          <w:marRight w:val="0"/>
          <w:marTop w:val="0"/>
          <w:marBottom w:val="0"/>
          <w:divBdr>
            <w:top w:val="none" w:sz="0" w:space="0" w:color="auto"/>
            <w:left w:val="none" w:sz="0" w:space="0" w:color="auto"/>
            <w:bottom w:val="none" w:sz="0" w:space="0" w:color="auto"/>
            <w:right w:val="none" w:sz="0" w:space="0" w:color="auto"/>
          </w:divBdr>
        </w:div>
        <w:div w:id="1932661045">
          <w:marLeft w:val="480"/>
          <w:marRight w:val="0"/>
          <w:marTop w:val="0"/>
          <w:marBottom w:val="0"/>
          <w:divBdr>
            <w:top w:val="none" w:sz="0" w:space="0" w:color="auto"/>
            <w:left w:val="none" w:sz="0" w:space="0" w:color="auto"/>
            <w:bottom w:val="none" w:sz="0" w:space="0" w:color="auto"/>
            <w:right w:val="none" w:sz="0" w:space="0" w:color="auto"/>
          </w:divBdr>
        </w:div>
        <w:div w:id="816916254">
          <w:marLeft w:val="480"/>
          <w:marRight w:val="0"/>
          <w:marTop w:val="0"/>
          <w:marBottom w:val="0"/>
          <w:divBdr>
            <w:top w:val="none" w:sz="0" w:space="0" w:color="auto"/>
            <w:left w:val="none" w:sz="0" w:space="0" w:color="auto"/>
            <w:bottom w:val="none" w:sz="0" w:space="0" w:color="auto"/>
            <w:right w:val="none" w:sz="0" w:space="0" w:color="auto"/>
          </w:divBdr>
        </w:div>
        <w:div w:id="1126696589">
          <w:marLeft w:val="480"/>
          <w:marRight w:val="0"/>
          <w:marTop w:val="0"/>
          <w:marBottom w:val="0"/>
          <w:divBdr>
            <w:top w:val="none" w:sz="0" w:space="0" w:color="auto"/>
            <w:left w:val="none" w:sz="0" w:space="0" w:color="auto"/>
            <w:bottom w:val="none" w:sz="0" w:space="0" w:color="auto"/>
            <w:right w:val="none" w:sz="0" w:space="0" w:color="auto"/>
          </w:divBdr>
        </w:div>
        <w:div w:id="1207836142">
          <w:marLeft w:val="480"/>
          <w:marRight w:val="0"/>
          <w:marTop w:val="0"/>
          <w:marBottom w:val="0"/>
          <w:divBdr>
            <w:top w:val="none" w:sz="0" w:space="0" w:color="auto"/>
            <w:left w:val="none" w:sz="0" w:space="0" w:color="auto"/>
            <w:bottom w:val="none" w:sz="0" w:space="0" w:color="auto"/>
            <w:right w:val="none" w:sz="0" w:space="0" w:color="auto"/>
          </w:divBdr>
        </w:div>
        <w:div w:id="1423913905">
          <w:marLeft w:val="480"/>
          <w:marRight w:val="0"/>
          <w:marTop w:val="0"/>
          <w:marBottom w:val="0"/>
          <w:divBdr>
            <w:top w:val="none" w:sz="0" w:space="0" w:color="auto"/>
            <w:left w:val="none" w:sz="0" w:space="0" w:color="auto"/>
            <w:bottom w:val="none" w:sz="0" w:space="0" w:color="auto"/>
            <w:right w:val="none" w:sz="0" w:space="0" w:color="auto"/>
          </w:divBdr>
        </w:div>
        <w:div w:id="399985866">
          <w:marLeft w:val="480"/>
          <w:marRight w:val="0"/>
          <w:marTop w:val="0"/>
          <w:marBottom w:val="0"/>
          <w:divBdr>
            <w:top w:val="none" w:sz="0" w:space="0" w:color="auto"/>
            <w:left w:val="none" w:sz="0" w:space="0" w:color="auto"/>
            <w:bottom w:val="none" w:sz="0" w:space="0" w:color="auto"/>
            <w:right w:val="none" w:sz="0" w:space="0" w:color="auto"/>
          </w:divBdr>
        </w:div>
        <w:div w:id="272786863">
          <w:marLeft w:val="480"/>
          <w:marRight w:val="0"/>
          <w:marTop w:val="0"/>
          <w:marBottom w:val="0"/>
          <w:divBdr>
            <w:top w:val="none" w:sz="0" w:space="0" w:color="auto"/>
            <w:left w:val="none" w:sz="0" w:space="0" w:color="auto"/>
            <w:bottom w:val="none" w:sz="0" w:space="0" w:color="auto"/>
            <w:right w:val="none" w:sz="0" w:space="0" w:color="auto"/>
          </w:divBdr>
        </w:div>
        <w:div w:id="362873525">
          <w:marLeft w:val="480"/>
          <w:marRight w:val="0"/>
          <w:marTop w:val="0"/>
          <w:marBottom w:val="0"/>
          <w:divBdr>
            <w:top w:val="none" w:sz="0" w:space="0" w:color="auto"/>
            <w:left w:val="none" w:sz="0" w:space="0" w:color="auto"/>
            <w:bottom w:val="none" w:sz="0" w:space="0" w:color="auto"/>
            <w:right w:val="none" w:sz="0" w:space="0" w:color="auto"/>
          </w:divBdr>
        </w:div>
        <w:div w:id="1633248405">
          <w:marLeft w:val="480"/>
          <w:marRight w:val="0"/>
          <w:marTop w:val="0"/>
          <w:marBottom w:val="0"/>
          <w:divBdr>
            <w:top w:val="none" w:sz="0" w:space="0" w:color="auto"/>
            <w:left w:val="none" w:sz="0" w:space="0" w:color="auto"/>
            <w:bottom w:val="none" w:sz="0" w:space="0" w:color="auto"/>
            <w:right w:val="none" w:sz="0" w:space="0" w:color="auto"/>
          </w:divBdr>
        </w:div>
        <w:div w:id="1195995578">
          <w:marLeft w:val="480"/>
          <w:marRight w:val="0"/>
          <w:marTop w:val="0"/>
          <w:marBottom w:val="0"/>
          <w:divBdr>
            <w:top w:val="none" w:sz="0" w:space="0" w:color="auto"/>
            <w:left w:val="none" w:sz="0" w:space="0" w:color="auto"/>
            <w:bottom w:val="none" w:sz="0" w:space="0" w:color="auto"/>
            <w:right w:val="none" w:sz="0" w:space="0" w:color="auto"/>
          </w:divBdr>
        </w:div>
        <w:div w:id="446392696">
          <w:marLeft w:val="480"/>
          <w:marRight w:val="0"/>
          <w:marTop w:val="0"/>
          <w:marBottom w:val="0"/>
          <w:divBdr>
            <w:top w:val="none" w:sz="0" w:space="0" w:color="auto"/>
            <w:left w:val="none" w:sz="0" w:space="0" w:color="auto"/>
            <w:bottom w:val="none" w:sz="0" w:space="0" w:color="auto"/>
            <w:right w:val="none" w:sz="0" w:space="0" w:color="auto"/>
          </w:divBdr>
        </w:div>
        <w:div w:id="1397048721">
          <w:marLeft w:val="480"/>
          <w:marRight w:val="0"/>
          <w:marTop w:val="0"/>
          <w:marBottom w:val="0"/>
          <w:divBdr>
            <w:top w:val="none" w:sz="0" w:space="0" w:color="auto"/>
            <w:left w:val="none" w:sz="0" w:space="0" w:color="auto"/>
            <w:bottom w:val="none" w:sz="0" w:space="0" w:color="auto"/>
            <w:right w:val="none" w:sz="0" w:space="0" w:color="auto"/>
          </w:divBdr>
        </w:div>
      </w:divsChild>
    </w:div>
    <w:div w:id="1995916657">
      <w:bodyDiv w:val="1"/>
      <w:marLeft w:val="0"/>
      <w:marRight w:val="0"/>
      <w:marTop w:val="0"/>
      <w:marBottom w:val="0"/>
      <w:divBdr>
        <w:top w:val="none" w:sz="0" w:space="0" w:color="auto"/>
        <w:left w:val="none" w:sz="0" w:space="0" w:color="auto"/>
        <w:bottom w:val="none" w:sz="0" w:space="0" w:color="auto"/>
        <w:right w:val="none" w:sz="0" w:space="0" w:color="auto"/>
      </w:divBdr>
    </w:div>
    <w:div w:id="2011902938">
      <w:bodyDiv w:val="1"/>
      <w:marLeft w:val="0"/>
      <w:marRight w:val="0"/>
      <w:marTop w:val="0"/>
      <w:marBottom w:val="0"/>
      <w:divBdr>
        <w:top w:val="none" w:sz="0" w:space="0" w:color="auto"/>
        <w:left w:val="none" w:sz="0" w:space="0" w:color="auto"/>
        <w:bottom w:val="none" w:sz="0" w:space="0" w:color="auto"/>
        <w:right w:val="none" w:sz="0" w:space="0" w:color="auto"/>
      </w:divBdr>
      <w:divsChild>
        <w:div w:id="1288900967">
          <w:marLeft w:val="480"/>
          <w:marRight w:val="0"/>
          <w:marTop w:val="0"/>
          <w:marBottom w:val="0"/>
          <w:divBdr>
            <w:top w:val="none" w:sz="0" w:space="0" w:color="auto"/>
            <w:left w:val="none" w:sz="0" w:space="0" w:color="auto"/>
            <w:bottom w:val="none" w:sz="0" w:space="0" w:color="auto"/>
            <w:right w:val="none" w:sz="0" w:space="0" w:color="auto"/>
          </w:divBdr>
        </w:div>
        <w:div w:id="887691356">
          <w:marLeft w:val="480"/>
          <w:marRight w:val="0"/>
          <w:marTop w:val="0"/>
          <w:marBottom w:val="0"/>
          <w:divBdr>
            <w:top w:val="none" w:sz="0" w:space="0" w:color="auto"/>
            <w:left w:val="none" w:sz="0" w:space="0" w:color="auto"/>
            <w:bottom w:val="none" w:sz="0" w:space="0" w:color="auto"/>
            <w:right w:val="none" w:sz="0" w:space="0" w:color="auto"/>
          </w:divBdr>
        </w:div>
        <w:div w:id="503664971">
          <w:marLeft w:val="480"/>
          <w:marRight w:val="0"/>
          <w:marTop w:val="0"/>
          <w:marBottom w:val="0"/>
          <w:divBdr>
            <w:top w:val="none" w:sz="0" w:space="0" w:color="auto"/>
            <w:left w:val="none" w:sz="0" w:space="0" w:color="auto"/>
            <w:bottom w:val="none" w:sz="0" w:space="0" w:color="auto"/>
            <w:right w:val="none" w:sz="0" w:space="0" w:color="auto"/>
          </w:divBdr>
        </w:div>
        <w:div w:id="1246066868">
          <w:marLeft w:val="480"/>
          <w:marRight w:val="0"/>
          <w:marTop w:val="0"/>
          <w:marBottom w:val="0"/>
          <w:divBdr>
            <w:top w:val="none" w:sz="0" w:space="0" w:color="auto"/>
            <w:left w:val="none" w:sz="0" w:space="0" w:color="auto"/>
            <w:bottom w:val="none" w:sz="0" w:space="0" w:color="auto"/>
            <w:right w:val="none" w:sz="0" w:space="0" w:color="auto"/>
          </w:divBdr>
        </w:div>
        <w:div w:id="922447085">
          <w:marLeft w:val="480"/>
          <w:marRight w:val="0"/>
          <w:marTop w:val="0"/>
          <w:marBottom w:val="0"/>
          <w:divBdr>
            <w:top w:val="none" w:sz="0" w:space="0" w:color="auto"/>
            <w:left w:val="none" w:sz="0" w:space="0" w:color="auto"/>
            <w:bottom w:val="none" w:sz="0" w:space="0" w:color="auto"/>
            <w:right w:val="none" w:sz="0" w:space="0" w:color="auto"/>
          </w:divBdr>
        </w:div>
        <w:div w:id="1597976672">
          <w:marLeft w:val="480"/>
          <w:marRight w:val="0"/>
          <w:marTop w:val="0"/>
          <w:marBottom w:val="0"/>
          <w:divBdr>
            <w:top w:val="none" w:sz="0" w:space="0" w:color="auto"/>
            <w:left w:val="none" w:sz="0" w:space="0" w:color="auto"/>
            <w:bottom w:val="none" w:sz="0" w:space="0" w:color="auto"/>
            <w:right w:val="none" w:sz="0" w:space="0" w:color="auto"/>
          </w:divBdr>
        </w:div>
        <w:div w:id="1789086987">
          <w:marLeft w:val="480"/>
          <w:marRight w:val="0"/>
          <w:marTop w:val="0"/>
          <w:marBottom w:val="0"/>
          <w:divBdr>
            <w:top w:val="none" w:sz="0" w:space="0" w:color="auto"/>
            <w:left w:val="none" w:sz="0" w:space="0" w:color="auto"/>
            <w:bottom w:val="none" w:sz="0" w:space="0" w:color="auto"/>
            <w:right w:val="none" w:sz="0" w:space="0" w:color="auto"/>
          </w:divBdr>
        </w:div>
        <w:div w:id="987708406">
          <w:marLeft w:val="480"/>
          <w:marRight w:val="0"/>
          <w:marTop w:val="0"/>
          <w:marBottom w:val="0"/>
          <w:divBdr>
            <w:top w:val="none" w:sz="0" w:space="0" w:color="auto"/>
            <w:left w:val="none" w:sz="0" w:space="0" w:color="auto"/>
            <w:bottom w:val="none" w:sz="0" w:space="0" w:color="auto"/>
            <w:right w:val="none" w:sz="0" w:space="0" w:color="auto"/>
          </w:divBdr>
        </w:div>
        <w:div w:id="1534075616">
          <w:marLeft w:val="480"/>
          <w:marRight w:val="0"/>
          <w:marTop w:val="0"/>
          <w:marBottom w:val="0"/>
          <w:divBdr>
            <w:top w:val="none" w:sz="0" w:space="0" w:color="auto"/>
            <w:left w:val="none" w:sz="0" w:space="0" w:color="auto"/>
            <w:bottom w:val="none" w:sz="0" w:space="0" w:color="auto"/>
            <w:right w:val="none" w:sz="0" w:space="0" w:color="auto"/>
          </w:divBdr>
        </w:div>
        <w:div w:id="2062051481">
          <w:marLeft w:val="480"/>
          <w:marRight w:val="0"/>
          <w:marTop w:val="0"/>
          <w:marBottom w:val="0"/>
          <w:divBdr>
            <w:top w:val="none" w:sz="0" w:space="0" w:color="auto"/>
            <w:left w:val="none" w:sz="0" w:space="0" w:color="auto"/>
            <w:bottom w:val="none" w:sz="0" w:space="0" w:color="auto"/>
            <w:right w:val="none" w:sz="0" w:space="0" w:color="auto"/>
          </w:divBdr>
        </w:div>
        <w:div w:id="1649818664">
          <w:marLeft w:val="480"/>
          <w:marRight w:val="0"/>
          <w:marTop w:val="0"/>
          <w:marBottom w:val="0"/>
          <w:divBdr>
            <w:top w:val="none" w:sz="0" w:space="0" w:color="auto"/>
            <w:left w:val="none" w:sz="0" w:space="0" w:color="auto"/>
            <w:bottom w:val="none" w:sz="0" w:space="0" w:color="auto"/>
            <w:right w:val="none" w:sz="0" w:space="0" w:color="auto"/>
          </w:divBdr>
        </w:div>
        <w:div w:id="1568149300">
          <w:marLeft w:val="480"/>
          <w:marRight w:val="0"/>
          <w:marTop w:val="0"/>
          <w:marBottom w:val="0"/>
          <w:divBdr>
            <w:top w:val="none" w:sz="0" w:space="0" w:color="auto"/>
            <w:left w:val="none" w:sz="0" w:space="0" w:color="auto"/>
            <w:bottom w:val="none" w:sz="0" w:space="0" w:color="auto"/>
            <w:right w:val="none" w:sz="0" w:space="0" w:color="auto"/>
          </w:divBdr>
        </w:div>
        <w:div w:id="1566447801">
          <w:marLeft w:val="480"/>
          <w:marRight w:val="0"/>
          <w:marTop w:val="0"/>
          <w:marBottom w:val="0"/>
          <w:divBdr>
            <w:top w:val="none" w:sz="0" w:space="0" w:color="auto"/>
            <w:left w:val="none" w:sz="0" w:space="0" w:color="auto"/>
            <w:bottom w:val="none" w:sz="0" w:space="0" w:color="auto"/>
            <w:right w:val="none" w:sz="0" w:space="0" w:color="auto"/>
          </w:divBdr>
        </w:div>
        <w:div w:id="325937757">
          <w:marLeft w:val="480"/>
          <w:marRight w:val="0"/>
          <w:marTop w:val="0"/>
          <w:marBottom w:val="0"/>
          <w:divBdr>
            <w:top w:val="none" w:sz="0" w:space="0" w:color="auto"/>
            <w:left w:val="none" w:sz="0" w:space="0" w:color="auto"/>
            <w:bottom w:val="none" w:sz="0" w:space="0" w:color="auto"/>
            <w:right w:val="none" w:sz="0" w:space="0" w:color="auto"/>
          </w:divBdr>
        </w:div>
        <w:div w:id="742680474">
          <w:marLeft w:val="480"/>
          <w:marRight w:val="0"/>
          <w:marTop w:val="0"/>
          <w:marBottom w:val="0"/>
          <w:divBdr>
            <w:top w:val="none" w:sz="0" w:space="0" w:color="auto"/>
            <w:left w:val="none" w:sz="0" w:space="0" w:color="auto"/>
            <w:bottom w:val="none" w:sz="0" w:space="0" w:color="auto"/>
            <w:right w:val="none" w:sz="0" w:space="0" w:color="auto"/>
          </w:divBdr>
        </w:div>
        <w:div w:id="321393660">
          <w:marLeft w:val="480"/>
          <w:marRight w:val="0"/>
          <w:marTop w:val="0"/>
          <w:marBottom w:val="0"/>
          <w:divBdr>
            <w:top w:val="none" w:sz="0" w:space="0" w:color="auto"/>
            <w:left w:val="none" w:sz="0" w:space="0" w:color="auto"/>
            <w:bottom w:val="none" w:sz="0" w:space="0" w:color="auto"/>
            <w:right w:val="none" w:sz="0" w:space="0" w:color="auto"/>
          </w:divBdr>
        </w:div>
        <w:div w:id="979572014">
          <w:marLeft w:val="480"/>
          <w:marRight w:val="0"/>
          <w:marTop w:val="0"/>
          <w:marBottom w:val="0"/>
          <w:divBdr>
            <w:top w:val="none" w:sz="0" w:space="0" w:color="auto"/>
            <w:left w:val="none" w:sz="0" w:space="0" w:color="auto"/>
            <w:bottom w:val="none" w:sz="0" w:space="0" w:color="auto"/>
            <w:right w:val="none" w:sz="0" w:space="0" w:color="auto"/>
          </w:divBdr>
        </w:div>
        <w:div w:id="486676539">
          <w:marLeft w:val="480"/>
          <w:marRight w:val="0"/>
          <w:marTop w:val="0"/>
          <w:marBottom w:val="0"/>
          <w:divBdr>
            <w:top w:val="none" w:sz="0" w:space="0" w:color="auto"/>
            <w:left w:val="none" w:sz="0" w:space="0" w:color="auto"/>
            <w:bottom w:val="none" w:sz="0" w:space="0" w:color="auto"/>
            <w:right w:val="none" w:sz="0" w:space="0" w:color="auto"/>
          </w:divBdr>
        </w:div>
        <w:div w:id="564335117">
          <w:marLeft w:val="480"/>
          <w:marRight w:val="0"/>
          <w:marTop w:val="0"/>
          <w:marBottom w:val="0"/>
          <w:divBdr>
            <w:top w:val="none" w:sz="0" w:space="0" w:color="auto"/>
            <w:left w:val="none" w:sz="0" w:space="0" w:color="auto"/>
            <w:bottom w:val="none" w:sz="0" w:space="0" w:color="auto"/>
            <w:right w:val="none" w:sz="0" w:space="0" w:color="auto"/>
          </w:divBdr>
        </w:div>
        <w:div w:id="23747816">
          <w:marLeft w:val="480"/>
          <w:marRight w:val="0"/>
          <w:marTop w:val="0"/>
          <w:marBottom w:val="0"/>
          <w:divBdr>
            <w:top w:val="none" w:sz="0" w:space="0" w:color="auto"/>
            <w:left w:val="none" w:sz="0" w:space="0" w:color="auto"/>
            <w:bottom w:val="none" w:sz="0" w:space="0" w:color="auto"/>
            <w:right w:val="none" w:sz="0" w:space="0" w:color="auto"/>
          </w:divBdr>
        </w:div>
        <w:div w:id="1170173586">
          <w:marLeft w:val="480"/>
          <w:marRight w:val="0"/>
          <w:marTop w:val="0"/>
          <w:marBottom w:val="0"/>
          <w:divBdr>
            <w:top w:val="none" w:sz="0" w:space="0" w:color="auto"/>
            <w:left w:val="none" w:sz="0" w:space="0" w:color="auto"/>
            <w:bottom w:val="none" w:sz="0" w:space="0" w:color="auto"/>
            <w:right w:val="none" w:sz="0" w:space="0" w:color="auto"/>
          </w:divBdr>
        </w:div>
        <w:div w:id="249434413">
          <w:marLeft w:val="480"/>
          <w:marRight w:val="0"/>
          <w:marTop w:val="0"/>
          <w:marBottom w:val="0"/>
          <w:divBdr>
            <w:top w:val="none" w:sz="0" w:space="0" w:color="auto"/>
            <w:left w:val="none" w:sz="0" w:space="0" w:color="auto"/>
            <w:bottom w:val="none" w:sz="0" w:space="0" w:color="auto"/>
            <w:right w:val="none" w:sz="0" w:space="0" w:color="auto"/>
          </w:divBdr>
        </w:div>
        <w:div w:id="1994019018">
          <w:marLeft w:val="480"/>
          <w:marRight w:val="0"/>
          <w:marTop w:val="0"/>
          <w:marBottom w:val="0"/>
          <w:divBdr>
            <w:top w:val="none" w:sz="0" w:space="0" w:color="auto"/>
            <w:left w:val="none" w:sz="0" w:space="0" w:color="auto"/>
            <w:bottom w:val="none" w:sz="0" w:space="0" w:color="auto"/>
            <w:right w:val="none" w:sz="0" w:space="0" w:color="auto"/>
          </w:divBdr>
        </w:div>
      </w:divsChild>
    </w:div>
    <w:div w:id="2036925392">
      <w:bodyDiv w:val="1"/>
      <w:marLeft w:val="0"/>
      <w:marRight w:val="0"/>
      <w:marTop w:val="0"/>
      <w:marBottom w:val="0"/>
      <w:divBdr>
        <w:top w:val="none" w:sz="0" w:space="0" w:color="auto"/>
        <w:left w:val="none" w:sz="0" w:space="0" w:color="auto"/>
        <w:bottom w:val="none" w:sz="0" w:space="0" w:color="auto"/>
        <w:right w:val="none" w:sz="0" w:space="0" w:color="auto"/>
      </w:divBdr>
    </w:div>
    <w:div w:id="2052224603">
      <w:bodyDiv w:val="1"/>
      <w:marLeft w:val="0"/>
      <w:marRight w:val="0"/>
      <w:marTop w:val="0"/>
      <w:marBottom w:val="0"/>
      <w:divBdr>
        <w:top w:val="none" w:sz="0" w:space="0" w:color="auto"/>
        <w:left w:val="none" w:sz="0" w:space="0" w:color="auto"/>
        <w:bottom w:val="none" w:sz="0" w:space="0" w:color="auto"/>
        <w:right w:val="none" w:sz="0" w:space="0" w:color="auto"/>
      </w:divBdr>
    </w:div>
    <w:div w:id="2062055012">
      <w:bodyDiv w:val="1"/>
      <w:marLeft w:val="0"/>
      <w:marRight w:val="0"/>
      <w:marTop w:val="0"/>
      <w:marBottom w:val="0"/>
      <w:divBdr>
        <w:top w:val="none" w:sz="0" w:space="0" w:color="auto"/>
        <w:left w:val="none" w:sz="0" w:space="0" w:color="auto"/>
        <w:bottom w:val="none" w:sz="0" w:space="0" w:color="auto"/>
        <w:right w:val="none" w:sz="0" w:space="0" w:color="auto"/>
      </w:divBdr>
    </w:div>
    <w:div w:id="2066368715">
      <w:bodyDiv w:val="1"/>
      <w:marLeft w:val="0"/>
      <w:marRight w:val="0"/>
      <w:marTop w:val="0"/>
      <w:marBottom w:val="0"/>
      <w:divBdr>
        <w:top w:val="none" w:sz="0" w:space="0" w:color="auto"/>
        <w:left w:val="none" w:sz="0" w:space="0" w:color="auto"/>
        <w:bottom w:val="none" w:sz="0" w:space="0" w:color="auto"/>
        <w:right w:val="none" w:sz="0" w:space="0" w:color="auto"/>
      </w:divBdr>
    </w:div>
    <w:div w:id="2069763831">
      <w:bodyDiv w:val="1"/>
      <w:marLeft w:val="0"/>
      <w:marRight w:val="0"/>
      <w:marTop w:val="0"/>
      <w:marBottom w:val="0"/>
      <w:divBdr>
        <w:top w:val="none" w:sz="0" w:space="0" w:color="auto"/>
        <w:left w:val="none" w:sz="0" w:space="0" w:color="auto"/>
        <w:bottom w:val="none" w:sz="0" w:space="0" w:color="auto"/>
        <w:right w:val="none" w:sz="0" w:space="0" w:color="auto"/>
      </w:divBdr>
    </w:div>
    <w:div w:id="2082947212">
      <w:bodyDiv w:val="1"/>
      <w:marLeft w:val="0"/>
      <w:marRight w:val="0"/>
      <w:marTop w:val="0"/>
      <w:marBottom w:val="0"/>
      <w:divBdr>
        <w:top w:val="none" w:sz="0" w:space="0" w:color="auto"/>
        <w:left w:val="none" w:sz="0" w:space="0" w:color="auto"/>
        <w:bottom w:val="none" w:sz="0" w:space="0" w:color="auto"/>
        <w:right w:val="none" w:sz="0" w:space="0" w:color="auto"/>
      </w:divBdr>
      <w:divsChild>
        <w:div w:id="1088191972">
          <w:marLeft w:val="480"/>
          <w:marRight w:val="0"/>
          <w:marTop w:val="0"/>
          <w:marBottom w:val="0"/>
          <w:divBdr>
            <w:top w:val="none" w:sz="0" w:space="0" w:color="auto"/>
            <w:left w:val="none" w:sz="0" w:space="0" w:color="auto"/>
            <w:bottom w:val="none" w:sz="0" w:space="0" w:color="auto"/>
            <w:right w:val="none" w:sz="0" w:space="0" w:color="auto"/>
          </w:divBdr>
        </w:div>
        <w:div w:id="895310987">
          <w:marLeft w:val="480"/>
          <w:marRight w:val="0"/>
          <w:marTop w:val="0"/>
          <w:marBottom w:val="0"/>
          <w:divBdr>
            <w:top w:val="none" w:sz="0" w:space="0" w:color="auto"/>
            <w:left w:val="none" w:sz="0" w:space="0" w:color="auto"/>
            <w:bottom w:val="none" w:sz="0" w:space="0" w:color="auto"/>
            <w:right w:val="none" w:sz="0" w:space="0" w:color="auto"/>
          </w:divBdr>
        </w:div>
        <w:div w:id="1831435996">
          <w:marLeft w:val="480"/>
          <w:marRight w:val="0"/>
          <w:marTop w:val="0"/>
          <w:marBottom w:val="0"/>
          <w:divBdr>
            <w:top w:val="none" w:sz="0" w:space="0" w:color="auto"/>
            <w:left w:val="none" w:sz="0" w:space="0" w:color="auto"/>
            <w:bottom w:val="none" w:sz="0" w:space="0" w:color="auto"/>
            <w:right w:val="none" w:sz="0" w:space="0" w:color="auto"/>
          </w:divBdr>
        </w:div>
        <w:div w:id="1665863204">
          <w:marLeft w:val="480"/>
          <w:marRight w:val="0"/>
          <w:marTop w:val="0"/>
          <w:marBottom w:val="0"/>
          <w:divBdr>
            <w:top w:val="none" w:sz="0" w:space="0" w:color="auto"/>
            <w:left w:val="none" w:sz="0" w:space="0" w:color="auto"/>
            <w:bottom w:val="none" w:sz="0" w:space="0" w:color="auto"/>
            <w:right w:val="none" w:sz="0" w:space="0" w:color="auto"/>
          </w:divBdr>
        </w:div>
        <w:div w:id="2007855050">
          <w:marLeft w:val="480"/>
          <w:marRight w:val="0"/>
          <w:marTop w:val="0"/>
          <w:marBottom w:val="0"/>
          <w:divBdr>
            <w:top w:val="none" w:sz="0" w:space="0" w:color="auto"/>
            <w:left w:val="none" w:sz="0" w:space="0" w:color="auto"/>
            <w:bottom w:val="none" w:sz="0" w:space="0" w:color="auto"/>
            <w:right w:val="none" w:sz="0" w:space="0" w:color="auto"/>
          </w:divBdr>
        </w:div>
        <w:div w:id="912858892">
          <w:marLeft w:val="480"/>
          <w:marRight w:val="0"/>
          <w:marTop w:val="0"/>
          <w:marBottom w:val="0"/>
          <w:divBdr>
            <w:top w:val="none" w:sz="0" w:space="0" w:color="auto"/>
            <w:left w:val="none" w:sz="0" w:space="0" w:color="auto"/>
            <w:bottom w:val="none" w:sz="0" w:space="0" w:color="auto"/>
            <w:right w:val="none" w:sz="0" w:space="0" w:color="auto"/>
          </w:divBdr>
        </w:div>
        <w:div w:id="564680210">
          <w:marLeft w:val="480"/>
          <w:marRight w:val="0"/>
          <w:marTop w:val="0"/>
          <w:marBottom w:val="0"/>
          <w:divBdr>
            <w:top w:val="none" w:sz="0" w:space="0" w:color="auto"/>
            <w:left w:val="none" w:sz="0" w:space="0" w:color="auto"/>
            <w:bottom w:val="none" w:sz="0" w:space="0" w:color="auto"/>
            <w:right w:val="none" w:sz="0" w:space="0" w:color="auto"/>
          </w:divBdr>
        </w:div>
        <w:div w:id="309673684">
          <w:marLeft w:val="480"/>
          <w:marRight w:val="0"/>
          <w:marTop w:val="0"/>
          <w:marBottom w:val="0"/>
          <w:divBdr>
            <w:top w:val="none" w:sz="0" w:space="0" w:color="auto"/>
            <w:left w:val="none" w:sz="0" w:space="0" w:color="auto"/>
            <w:bottom w:val="none" w:sz="0" w:space="0" w:color="auto"/>
            <w:right w:val="none" w:sz="0" w:space="0" w:color="auto"/>
          </w:divBdr>
        </w:div>
        <w:div w:id="1494178194">
          <w:marLeft w:val="480"/>
          <w:marRight w:val="0"/>
          <w:marTop w:val="0"/>
          <w:marBottom w:val="0"/>
          <w:divBdr>
            <w:top w:val="none" w:sz="0" w:space="0" w:color="auto"/>
            <w:left w:val="none" w:sz="0" w:space="0" w:color="auto"/>
            <w:bottom w:val="none" w:sz="0" w:space="0" w:color="auto"/>
            <w:right w:val="none" w:sz="0" w:space="0" w:color="auto"/>
          </w:divBdr>
        </w:div>
        <w:div w:id="1463039341">
          <w:marLeft w:val="480"/>
          <w:marRight w:val="0"/>
          <w:marTop w:val="0"/>
          <w:marBottom w:val="0"/>
          <w:divBdr>
            <w:top w:val="none" w:sz="0" w:space="0" w:color="auto"/>
            <w:left w:val="none" w:sz="0" w:space="0" w:color="auto"/>
            <w:bottom w:val="none" w:sz="0" w:space="0" w:color="auto"/>
            <w:right w:val="none" w:sz="0" w:space="0" w:color="auto"/>
          </w:divBdr>
        </w:div>
        <w:div w:id="635986014">
          <w:marLeft w:val="480"/>
          <w:marRight w:val="0"/>
          <w:marTop w:val="0"/>
          <w:marBottom w:val="0"/>
          <w:divBdr>
            <w:top w:val="none" w:sz="0" w:space="0" w:color="auto"/>
            <w:left w:val="none" w:sz="0" w:space="0" w:color="auto"/>
            <w:bottom w:val="none" w:sz="0" w:space="0" w:color="auto"/>
            <w:right w:val="none" w:sz="0" w:space="0" w:color="auto"/>
          </w:divBdr>
        </w:div>
        <w:div w:id="680011047">
          <w:marLeft w:val="480"/>
          <w:marRight w:val="0"/>
          <w:marTop w:val="0"/>
          <w:marBottom w:val="0"/>
          <w:divBdr>
            <w:top w:val="none" w:sz="0" w:space="0" w:color="auto"/>
            <w:left w:val="none" w:sz="0" w:space="0" w:color="auto"/>
            <w:bottom w:val="none" w:sz="0" w:space="0" w:color="auto"/>
            <w:right w:val="none" w:sz="0" w:space="0" w:color="auto"/>
          </w:divBdr>
        </w:div>
        <w:div w:id="1614944010">
          <w:marLeft w:val="480"/>
          <w:marRight w:val="0"/>
          <w:marTop w:val="0"/>
          <w:marBottom w:val="0"/>
          <w:divBdr>
            <w:top w:val="none" w:sz="0" w:space="0" w:color="auto"/>
            <w:left w:val="none" w:sz="0" w:space="0" w:color="auto"/>
            <w:bottom w:val="none" w:sz="0" w:space="0" w:color="auto"/>
            <w:right w:val="none" w:sz="0" w:space="0" w:color="auto"/>
          </w:divBdr>
        </w:div>
        <w:div w:id="2056153164">
          <w:marLeft w:val="480"/>
          <w:marRight w:val="0"/>
          <w:marTop w:val="0"/>
          <w:marBottom w:val="0"/>
          <w:divBdr>
            <w:top w:val="none" w:sz="0" w:space="0" w:color="auto"/>
            <w:left w:val="none" w:sz="0" w:space="0" w:color="auto"/>
            <w:bottom w:val="none" w:sz="0" w:space="0" w:color="auto"/>
            <w:right w:val="none" w:sz="0" w:space="0" w:color="auto"/>
          </w:divBdr>
        </w:div>
        <w:div w:id="1569919874">
          <w:marLeft w:val="480"/>
          <w:marRight w:val="0"/>
          <w:marTop w:val="0"/>
          <w:marBottom w:val="0"/>
          <w:divBdr>
            <w:top w:val="none" w:sz="0" w:space="0" w:color="auto"/>
            <w:left w:val="none" w:sz="0" w:space="0" w:color="auto"/>
            <w:bottom w:val="none" w:sz="0" w:space="0" w:color="auto"/>
            <w:right w:val="none" w:sz="0" w:space="0" w:color="auto"/>
          </w:divBdr>
        </w:div>
        <w:div w:id="1697806549">
          <w:marLeft w:val="480"/>
          <w:marRight w:val="0"/>
          <w:marTop w:val="0"/>
          <w:marBottom w:val="0"/>
          <w:divBdr>
            <w:top w:val="none" w:sz="0" w:space="0" w:color="auto"/>
            <w:left w:val="none" w:sz="0" w:space="0" w:color="auto"/>
            <w:bottom w:val="none" w:sz="0" w:space="0" w:color="auto"/>
            <w:right w:val="none" w:sz="0" w:space="0" w:color="auto"/>
          </w:divBdr>
        </w:div>
        <w:div w:id="688528328">
          <w:marLeft w:val="480"/>
          <w:marRight w:val="0"/>
          <w:marTop w:val="0"/>
          <w:marBottom w:val="0"/>
          <w:divBdr>
            <w:top w:val="none" w:sz="0" w:space="0" w:color="auto"/>
            <w:left w:val="none" w:sz="0" w:space="0" w:color="auto"/>
            <w:bottom w:val="none" w:sz="0" w:space="0" w:color="auto"/>
            <w:right w:val="none" w:sz="0" w:space="0" w:color="auto"/>
          </w:divBdr>
        </w:div>
        <w:div w:id="1202786939">
          <w:marLeft w:val="480"/>
          <w:marRight w:val="0"/>
          <w:marTop w:val="0"/>
          <w:marBottom w:val="0"/>
          <w:divBdr>
            <w:top w:val="none" w:sz="0" w:space="0" w:color="auto"/>
            <w:left w:val="none" w:sz="0" w:space="0" w:color="auto"/>
            <w:bottom w:val="none" w:sz="0" w:space="0" w:color="auto"/>
            <w:right w:val="none" w:sz="0" w:space="0" w:color="auto"/>
          </w:divBdr>
        </w:div>
        <w:div w:id="174077619">
          <w:marLeft w:val="480"/>
          <w:marRight w:val="0"/>
          <w:marTop w:val="0"/>
          <w:marBottom w:val="0"/>
          <w:divBdr>
            <w:top w:val="none" w:sz="0" w:space="0" w:color="auto"/>
            <w:left w:val="none" w:sz="0" w:space="0" w:color="auto"/>
            <w:bottom w:val="none" w:sz="0" w:space="0" w:color="auto"/>
            <w:right w:val="none" w:sz="0" w:space="0" w:color="auto"/>
          </w:divBdr>
        </w:div>
        <w:div w:id="8335333">
          <w:marLeft w:val="480"/>
          <w:marRight w:val="0"/>
          <w:marTop w:val="0"/>
          <w:marBottom w:val="0"/>
          <w:divBdr>
            <w:top w:val="none" w:sz="0" w:space="0" w:color="auto"/>
            <w:left w:val="none" w:sz="0" w:space="0" w:color="auto"/>
            <w:bottom w:val="none" w:sz="0" w:space="0" w:color="auto"/>
            <w:right w:val="none" w:sz="0" w:space="0" w:color="auto"/>
          </w:divBdr>
        </w:div>
        <w:div w:id="2129737406">
          <w:marLeft w:val="480"/>
          <w:marRight w:val="0"/>
          <w:marTop w:val="0"/>
          <w:marBottom w:val="0"/>
          <w:divBdr>
            <w:top w:val="none" w:sz="0" w:space="0" w:color="auto"/>
            <w:left w:val="none" w:sz="0" w:space="0" w:color="auto"/>
            <w:bottom w:val="none" w:sz="0" w:space="0" w:color="auto"/>
            <w:right w:val="none" w:sz="0" w:space="0" w:color="auto"/>
          </w:divBdr>
        </w:div>
        <w:div w:id="942150658">
          <w:marLeft w:val="480"/>
          <w:marRight w:val="0"/>
          <w:marTop w:val="0"/>
          <w:marBottom w:val="0"/>
          <w:divBdr>
            <w:top w:val="none" w:sz="0" w:space="0" w:color="auto"/>
            <w:left w:val="none" w:sz="0" w:space="0" w:color="auto"/>
            <w:bottom w:val="none" w:sz="0" w:space="0" w:color="auto"/>
            <w:right w:val="none" w:sz="0" w:space="0" w:color="auto"/>
          </w:divBdr>
        </w:div>
        <w:div w:id="695421700">
          <w:marLeft w:val="480"/>
          <w:marRight w:val="0"/>
          <w:marTop w:val="0"/>
          <w:marBottom w:val="0"/>
          <w:divBdr>
            <w:top w:val="none" w:sz="0" w:space="0" w:color="auto"/>
            <w:left w:val="none" w:sz="0" w:space="0" w:color="auto"/>
            <w:bottom w:val="none" w:sz="0" w:space="0" w:color="auto"/>
            <w:right w:val="none" w:sz="0" w:space="0" w:color="auto"/>
          </w:divBdr>
        </w:div>
        <w:div w:id="1695034809">
          <w:marLeft w:val="480"/>
          <w:marRight w:val="0"/>
          <w:marTop w:val="0"/>
          <w:marBottom w:val="0"/>
          <w:divBdr>
            <w:top w:val="none" w:sz="0" w:space="0" w:color="auto"/>
            <w:left w:val="none" w:sz="0" w:space="0" w:color="auto"/>
            <w:bottom w:val="none" w:sz="0" w:space="0" w:color="auto"/>
            <w:right w:val="none" w:sz="0" w:space="0" w:color="auto"/>
          </w:divBdr>
        </w:div>
        <w:div w:id="805246102">
          <w:marLeft w:val="480"/>
          <w:marRight w:val="0"/>
          <w:marTop w:val="0"/>
          <w:marBottom w:val="0"/>
          <w:divBdr>
            <w:top w:val="none" w:sz="0" w:space="0" w:color="auto"/>
            <w:left w:val="none" w:sz="0" w:space="0" w:color="auto"/>
            <w:bottom w:val="none" w:sz="0" w:space="0" w:color="auto"/>
            <w:right w:val="none" w:sz="0" w:space="0" w:color="auto"/>
          </w:divBdr>
        </w:div>
        <w:div w:id="1524829166">
          <w:marLeft w:val="480"/>
          <w:marRight w:val="0"/>
          <w:marTop w:val="0"/>
          <w:marBottom w:val="0"/>
          <w:divBdr>
            <w:top w:val="none" w:sz="0" w:space="0" w:color="auto"/>
            <w:left w:val="none" w:sz="0" w:space="0" w:color="auto"/>
            <w:bottom w:val="none" w:sz="0" w:space="0" w:color="auto"/>
            <w:right w:val="none" w:sz="0" w:space="0" w:color="auto"/>
          </w:divBdr>
        </w:div>
        <w:div w:id="822740870">
          <w:marLeft w:val="480"/>
          <w:marRight w:val="0"/>
          <w:marTop w:val="0"/>
          <w:marBottom w:val="0"/>
          <w:divBdr>
            <w:top w:val="none" w:sz="0" w:space="0" w:color="auto"/>
            <w:left w:val="none" w:sz="0" w:space="0" w:color="auto"/>
            <w:bottom w:val="none" w:sz="0" w:space="0" w:color="auto"/>
            <w:right w:val="none" w:sz="0" w:space="0" w:color="auto"/>
          </w:divBdr>
        </w:div>
        <w:div w:id="513616688">
          <w:marLeft w:val="480"/>
          <w:marRight w:val="0"/>
          <w:marTop w:val="0"/>
          <w:marBottom w:val="0"/>
          <w:divBdr>
            <w:top w:val="none" w:sz="0" w:space="0" w:color="auto"/>
            <w:left w:val="none" w:sz="0" w:space="0" w:color="auto"/>
            <w:bottom w:val="none" w:sz="0" w:space="0" w:color="auto"/>
            <w:right w:val="none" w:sz="0" w:space="0" w:color="auto"/>
          </w:divBdr>
        </w:div>
        <w:div w:id="1480223949">
          <w:marLeft w:val="480"/>
          <w:marRight w:val="0"/>
          <w:marTop w:val="0"/>
          <w:marBottom w:val="0"/>
          <w:divBdr>
            <w:top w:val="none" w:sz="0" w:space="0" w:color="auto"/>
            <w:left w:val="none" w:sz="0" w:space="0" w:color="auto"/>
            <w:bottom w:val="none" w:sz="0" w:space="0" w:color="auto"/>
            <w:right w:val="none" w:sz="0" w:space="0" w:color="auto"/>
          </w:divBdr>
        </w:div>
        <w:div w:id="366955265">
          <w:marLeft w:val="480"/>
          <w:marRight w:val="0"/>
          <w:marTop w:val="0"/>
          <w:marBottom w:val="0"/>
          <w:divBdr>
            <w:top w:val="none" w:sz="0" w:space="0" w:color="auto"/>
            <w:left w:val="none" w:sz="0" w:space="0" w:color="auto"/>
            <w:bottom w:val="none" w:sz="0" w:space="0" w:color="auto"/>
            <w:right w:val="none" w:sz="0" w:space="0" w:color="auto"/>
          </w:divBdr>
        </w:div>
        <w:div w:id="331105734">
          <w:marLeft w:val="480"/>
          <w:marRight w:val="0"/>
          <w:marTop w:val="0"/>
          <w:marBottom w:val="0"/>
          <w:divBdr>
            <w:top w:val="none" w:sz="0" w:space="0" w:color="auto"/>
            <w:left w:val="none" w:sz="0" w:space="0" w:color="auto"/>
            <w:bottom w:val="none" w:sz="0" w:space="0" w:color="auto"/>
            <w:right w:val="none" w:sz="0" w:space="0" w:color="auto"/>
          </w:divBdr>
        </w:div>
        <w:div w:id="1579706244">
          <w:marLeft w:val="480"/>
          <w:marRight w:val="0"/>
          <w:marTop w:val="0"/>
          <w:marBottom w:val="0"/>
          <w:divBdr>
            <w:top w:val="none" w:sz="0" w:space="0" w:color="auto"/>
            <w:left w:val="none" w:sz="0" w:space="0" w:color="auto"/>
            <w:bottom w:val="none" w:sz="0" w:space="0" w:color="auto"/>
            <w:right w:val="none" w:sz="0" w:space="0" w:color="auto"/>
          </w:divBdr>
        </w:div>
        <w:div w:id="1400439147">
          <w:marLeft w:val="480"/>
          <w:marRight w:val="0"/>
          <w:marTop w:val="0"/>
          <w:marBottom w:val="0"/>
          <w:divBdr>
            <w:top w:val="none" w:sz="0" w:space="0" w:color="auto"/>
            <w:left w:val="none" w:sz="0" w:space="0" w:color="auto"/>
            <w:bottom w:val="none" w:sz="0" w:space="0" w:color="auto"/>
            <w:right w:val="none" w:sz="0" w:space="0" w:color="auto"/>
          </w:divBdr>
        </w:div>
        <w:div w:id="2015716462">
          <w:marLeft w:val="480"/>
          <w:marRight w:val="0"/>
          <w:marTop w:val="0"/>
          <w:marBottom w:val="0"/>
          <w:divBdr>
            <w:top w:val="none" w:sz="0" w:space="0" w:color="auto"/>
            <w:left w:val="none" w:sz="0" w:space="0" w:color="auto"/>
            <w:bottom w:val="none" w:sz="0" w:space="0" w:color="auto"/>
            <w:right w:val="none" w:sz="0" w:space="0" w:color="auto"/>
          </w:divBdr>
        </w:div>
        <w:div w:id="1693988954">
          <w:marLeft w:val="480"/>
          <w:marRight w:val="0"/>
          <w:marTop w:val="0"/>
          <w:marBottom w:val="0"/>
          <w:divBdr>
            <w:top w:val="none" w:sz="0" w:space="0" w:color="auto"/>
            <w:left w:val="none" w:sz="0" w:space="0" w:color="auto"/>
            <w:bottom w:val="none" w:sz="0" w:space="0" w:color="auto"/>
            <w:right w:val="none" w:sz="0" w:space="0" w:color="auto"/>
          </w:divBdr>
        </w:div>
      </w:divsChild>
    </w:div>
    <w:div w:id="2100563450">
      <w:bodyDiv w:val="1"/>
      <w:marLeft w:val="0"/>
      <w:marRight w:val="0"/>
      <w:marTop w:val="0"/>
      <w:marBottom w:val="0"/>
      <w:divBdr>
        <w:top w:val="none" w:sz="0" w:space="0" w:color="auto"/>
        <w:left w:val="none" w:sz="0" w:space="0" w:color="auto"/>
        <w:bottom w:val="none" w:sz="0" w:space="0" w:color="auto"/>
        <w:right w:val="none" w:sz="0" w:space="0" w:color="auto"/>
      </w:divBdr>
      <w:divsChild>
        <w:div w:id="897475270">
          <w:marLeft w:val="480"/>
          <w:marRight w:val="0"/>
          <w:marTop w:val="0"/>
          <w:marBottom w:val="0"/>
          <w:divBdr>
            <w:top w:val="none" w:sz="0" w:space="0" w:color="auto"/>
            <w:left w:val="none" w:sz="0" w:space="0" w:color="auto"/>
            <w:bottom w:val="none" w:sz="0" w:space="0" w:color="auto"/>
            <w:right w:val="none" w:sz="0" w:space="0" w:color="auto"/>
          </w:divBdr>
        </w:div>
        <w:div w:id="1803306685">
          <w:marLeft w:val="480"/>
          <w:marRight w:val="0"/>
          <w:marTop w:val="0"/>
          <w:marBottom w:val="0"/>
          <w:divBdr>
            <w:top w:val="none" w:sz="0" w:space="0" w:color="auto"/>
            <w:left w:val="none" w:sz="0" w:space="0" w:color="auto"/>
            <w:bottom w:val="none" w:sz="0" w:space="0" w:color="auto"/>
            <w:right w:val="none" w:sz="0" w:space="0" w:color="auto"/>
          </w:divBdr>
        </w:div>
        <w:div w:id="1559969840">
          <w:marLeft w:val="480"/>
          <w:marRight w:val="0"/>
          <w:marTop w:val="0"/>
          <w:marBottom w:val="0"/>
          <w:divBdr>
            <w:top w:val="none" w:sz="0" w:space="0" w:color="auto"/>
            <w:left w:val="none" w:sz="0" w:space="0" w:color="auto"/>
            <w:bottom w:val="none" w:sz="0" w:space="0" w:color="auto"/>
            <w:right w:val="none" w:sz="0" w:space="0" w:color="auto"/>
          </w:divBdr>
        </w:div>
        <w:div w:id="310404745">
          <w:marLeft w:val="480"/>
          <w:marRight w:val="0"/>
          <w:marTop w:val="0"/>
          <w:marBottom w:val="0"/>
          <w:divBdr>
            <w:top w:val="none" w:sz="0" w:space="0" w:color="auto"/>
            <w:left w:val="none" w:sz="0" w:space="0" w:color="auto"/>
            <w:bottom w:val="none" w:sz="0" w:space="0" w:color="auto"/>
            <w:right w:val="none" w:sz="0" w:space="0" w:color="auto"/>
          </w:divBdr>
        </w:div>
        <w:div w:id="788159083">
          <w:marLeft w:val="480"/>
          <w:marRight w:val="0"/>
          <w:marTop w:val="0"/>
          <w:marBottom w:val="0"/>
          <w:divBdr>
            <w:top w:val="none" w:sz="0" w:space="0" w:color="auto"/>
            <w:left w:val="none" w:sz="0" w:space="0" w:color="auto"/>
            <w:bottom w:val="none" w:sz="0" w:space="0" w:color="auto"/>
            <w:right w:val="none" w:sz="0" w:space="0" w:color="auto"/>
          </w:divBdr>
        </w:div>
        <w:div w:id="1890799183">
          <w:marLeft w:val="480"/>
          <w:marRight w:val="0"/>
          <w:marTop w:val="0"/>
          <w:marBottom w:val="0"/>
          <w:divBdr>
            <w:top w:val="none" w:sz="0" w:space="0" w:color="auto"/>
            <w:left w:val="none" w:sz="0" w:space="0" w:color="auto"/>
            <w:bottom w:val="none" w:sz="0" w:space="0" w:color="auto"/>
            <w:right w:val="none" w:sz="0" w:space="0" w:color="auto"/>
          </w:divBdr>
        </w:div>
        <w:div w:id="1039666530">
          <w:marLeft w:val="480"/>
          <w:marRight w:val="0"/>
          <w:marTop w:val="0"/>
          <w:marBottom w:val="0"/>
          <w:divBdr>
            <w:top w:val="none" w:sz="0" w:space="0" w:color="auto"/>
            <w:left w:val="none" w:sz="0" w:space="0" w:color="auto"/>
            <w:bottom w:val="none" w:sz="0" w:space="0" w:color="auto"/>
            <w:right w:val="none" w:sz="0" w:space="0" w:color="auto"/>
          </w:divBdr>
        </w:div>
        <w:div w:id="1951087455">
          <w:marLeft w:val="480"/>
          <w:marRight w:val="0"/>
          <w:marTop w:val="0"/>
          <w:marBottom w:val="0"/>
          <w:divBdr>
            <w:top w:val="none" w:sz="0" w:space="0" w:color="auto"/>
            <w:left w:val="none" w:sz="0" w:space="0" w:color="auto"/>
            <w:bottom w:val="none" w:sz="0" w:space="0" w:color="auto"/>
            <w:right w:val="none" w:sz="0" w:space="0" w:color="auto"/>
          </w:divBdr>
        </w:div>
        <w:div w:id="951352903">
          <w:marLeft w:val="480"/>
          <w:marRight w:val="0"/>
          <w:marTop w:val="0"/>
          <w:marBottom w:val="0"/>
          <w:divBdr>
            <w:top w:val="none" w:sz="0" w:space="0" w:color="auto"/>
            <w:left w:val="none" w:sz="0" w:space="0" w:color="auto"/>
            <w:bottom w:val="none" w:sz="0" w:space="0" w:color="auto"/>
            <w:right w:val="none" w:sz="0" w:space="0" w:color="auto"/>
          </w:divBdr>
        </w:div>
        <w:div w:id="494296054">
          <w:marLeft w:val="480"/>
          <w:marRight w:val="0"/>
          <w:marTop w:val="0"/>
          <w:marBottom w:val="0"/>
          <w:divBdr>
            <w:top w:val="none" w:sz="0" w:space="0" w:color="auto"/>
            <w:left w:val="none" w:sz="0" w:space="0" w:color="auto"/>
            <w:bottom w:val="none" w:sz="0" w:space="0" w:color="auto"/>
            <w:right w:val="none" w:sz="0" w:space="0" w:color="auto"/>
          </w:divBdr>
        </w:div>
      </w:divsChild>
    </w:div>
    <w:div w:id="2111779659">
      <w:bodyDiv w:val="1"/>
      <w:marLeft w:val="0"/>
      <w:marRight w:val="0"/>
      <w:marTop w:val="0"/>
      <w:marBottom w:val="0"/>
      <w:divBdr>
        <w:top w:val="none" w:sz="0" w:space="0" w:color="auto"/>
        <w:left w:val="none" w:sz="0" w:space="0" w:color="auto"/>
        <w:bottom w:val="none" w:sz="0" w:space="0" w:color="auto"/>
        <w:right w:val="none" w:sz="0" w:space="0" w:color="auto"/>
      </w:divBdr>
      <w:divsChild>
        <w:div w:id="475420467">
          <w:marLeft w:val="480"/>
          <w:marRight w:val="0"/>
          <w:marTop w:val="0"/>
          <w:marBottom w:val="0"/>
          <w:divBdr>
            <w:top w:val="none" w:sz="0" w:space="0" w:color="auto"/>
            <w:left w:val="none" w:sz="0" w:space="0" w:color="auto"/>
            <w:bottom w:val="none" w:sz="0" w:space="0" w:color="auto"/>
            <w:right w:val="none" w:sz="0" w:space="0" w:color="auto"/>
          </w:divBdr>
        </w:div>
        <w:div w:id="1663507575">
          <w:marLeft w:val="480"/>
          <w:marRight w:val="0"/>
          <w:marTop w:val="0"/>
          <w:marBottom w:val="0"/>
          <w:divBdr>
            <w:top w:val="none" w:sz="0" w:space="0" w:color="auto"/>
            <w:left w:val="none" w:sz="0" w:space="0" w:color="auto"/>
            <w:bottom w:val="none" w:sz="0" w:space="0" w:color="auto"/>
            <w:right w:val="none" w:sz="0" w:space="0" w:color="auto"/>
          </w:divBdr>
        </w:div>
        <w:div w:id="501822113">
          <w:marLeft w:val="480"/>
          <w:marRight w:val="0"/>
          <w:marTop w:val="0"/>
          <w:marBottom w:val="0"/>
          <w:divBdr>
            <w:top w:val="none" w:sz="0" w:space="0" w:color="auto"/>
            <w:left w:val="none" w:sz="0" w:space="0" w:color="auto"/>
            <w:bottom w:val="none" w:sz="0" w:space="0" w:color="auto"/>
            <w:right w:val="none" w:sz="0" w:space="0" w:color="auto"/>
          </w:divBdr>
        </w:div>
        <w:div w:id="1868327894">
          <w:marLeft w:val="480"/>
          <w:marRight w:val="0"/>
          <w:marTop w:val="0"/>
          <w:marBottom w:val="0"/>
          <w:divBdr>
            <w:top w:val="none" w:sz="0" w:space="0" w:color="auto"/>
            <w:left w:val="none" w:sz="0" w:space="0" w:color="auto"/>
            <w:bottom w:val="none" w:sz="0" w:space="0" w:color="auto"/>
            <w:right w:val="none" w:sz="0" w:space="0" w:color="auto"/>
          </w:divBdr>
        </w:div>
        <w:div w:id="104422954">
          <w:marLeft w:val="480"/>
          <w:marRight w:val="0"/>
          <w:marTop w:val="0"/>
          <w:marBottom w:val="0"/>
          <w:divBdr>
            <w:top w:val="none" w:sz="0" w:space="0" w:color="auto"/>
            <w:left w:val="none" w:sz="0" w:space="0" w:color="auto"/>
            <w:bottom w:val="none" w:sz="0" w:space="0" w:color="auto"/>
            <w:right w:val="none" w:sz="0" w:space="0" w:color="auto"/>
          </w:divBdr>
        </w:div>
        <w:div w:id="151337747">
          <w:marLeft w:val="480"/>
          <w:marRight w:val="0"/>
          <w:marTop w:val="0"/>
          <w:marBottom w:val="0"/>
          <w:divBdr>
            <w:top w:val="none" w:sz="0" w:space="0" w:color="auto"/>
            <w:left w:val="none" w:sz="0" w:space="0" w:color="auto"/>
            <w:bottom w:val="none" w:sz="0" w:space="0" w:color="auto"/>
            <w:right w:val="none" w:sz="0" w:space="0" w:color="auto"/>
          </w:divBdr>
        </w:div>
        <w:div w:id="1854373215">
          <w:marLeft w:val="480"/>
          <w:marRight w:val="0"/>
          <w:marTop w:val="0"/>
          <w:marBottom w:val="0"/>
          <w:divBdr>
            <w:top w:val="none" w:sz="0" w:space="0" w:color="auto"/>
            <w:left w:val="none" w:sz="0" w:space="0" w:color="auto"/>
            <w:bottom w:val="none" w:sz="0" w:space="0" w:color="auto"/>
            <w:right w:val="none" w:sz="0" w:space="0" w:color="auto"/>
          </w:divBdr>
        </w:div>
        <w:div w:id="1499274220">
          <w:marLeft w:val="480"/>
          <w:marRight w:val="0"/>
          <w:marTop w:val="0"/>
          <w:marBottom w:val="0"/>
          <w:divBdr>
            <w:top w:val="none" w:sz="0" w:space="0" w:color="auto"/>
            <w:left w:val="none" w:sz="0" w:space="0" w:color="auto"/>
            <w:bottom w:val="none" w:sz="0" w:space="0" w:color="auto"/>
            <w:right w:val="none" w:sz="0" w:space="0" w:color="auto"/>
          </w:divBdr>
        </w:div>
        <w:div w:id="924799598">
          <w:marLeft w:val="480"/>
          <w:marRight w:val="0"/>
          <w:marTop w:val="0"/>
          <w:marBottom w:val="0"/>
          <w:divBdr>
            <w:top w:val="none" w:sz="0" w:space="0" w:color="auto"/>
            <w:left w:val="none" w:sz="0" w:space="0" w:color="auto"/>
            <w:bottom w:val="none" w:sz="0" w:space="0" w:color="auto"/>
            <w:right w:val="none" w:sz="0" w:space="0" w:color="auto"/>
          </w:divBdr>
        </w:div>
        <w:div w:id="1494905691">
          <w:marLeft w:val="480"/>
          <w:marRight w:val="0"/>
          <w:marTop w:val="0"/>
          <w:marBottom w:val="0"/>
          <w:divBdr>
            <w:top w:val="none" w:sz="0" w:space="0" w:color="auto"/>
            <w:left w:val="none" w:sz="0" w:space="0" w:color="auto"/>
            <w:bottom w:val="none" w:sz="0" w:space="0" w:color="auto"/>
            <w:right w:val="none" w:sz="0" w:space="0" w:color="auto"/>
          </w:divBdr>
        </w:div>
        <w:div w:id="269091378">
          <w:marLeft w:val="480"/>
          <w:marRight w:val="0"/>
          <w:marTop w:val="0"/>
          <w:marBottom w:val="0"/>
          <w:divBdr>
            <w:top w:val="none" w:sz="0" w:space="0" w:color="auto"/>
            <w:left w:val="none" w:sz="0" w:space="0" w:color="auto"/>
            <w:bottom w:val="none" w:sz="0" w:space="0" w:color="auto"/>
            <w:right w:val="none" w:sz="0" w:space="0" w:color="auto"/>
          </w:divBdr>
        </w:div>
        <w:div w:id="1296830256">
          <w:marLeft w:val="480"/>
          <w:marRight w:val="0"/>
          <w:marTop w:val="0"/>
          <w:marBottom w:val="0"/>
          <w:divBdr>
            <w:top w:val="none" w:sz="0" w:space="0" w:color="auto"/>
            <w:left w:val="none" w:sz="0" w:space="0" w:color="auto"/>
            <w:bottom w:val="none" w:sz="0" w:space="0" w:color="auto"/>
            <w:right w:val="none" w:sz="0" w:space="0" w:color="auto"/>
          </w:divBdr>
        </w:div>
        <w:div w:id="783426957">
          <w:marLeft w:val="480"/>
          <w:marRight w:val="0"/>
          <w:marTop w:val="0"/>
          <w:marBottom w:val="0"/>
          <w:divBdr>
            <w:top w:val="none" w:sz="0" w:space="0" w:color="auto"/>
            <w:left w:val="none" w:sz="0" w:space="0" w:color="auto"/>
            <w:bottom w:val="none" w:sz="0" w:space="0" w:color="auto"/>
            <w:right w:val="none" w:sz="0" w:space="0" w:color="auto"/>
          </w:divBdr>
        </w:div>
        <w:div w:id="356977331">
          <w:marLeft w:val="480"/>
          <w:marRight w:val="0"/>
          <w:marTop w:val="0"/>
          <w:marBottom w:val="0"/>
          <w:divBdr>
            <w:top w:val="none" w:sz="0" w:space="0" w:color="auto"/>
            <w:left w:val="none" w:sz="0" w:space="0" w:color="auto"/>
            <w:bottom w:val="none" w:sz="0" w:space="0" w:color="auto"/>
            <w:right w:val="none" w:sz="0" w:space="0" w:color="auto"/>
          </w:divBdr>
        </w:div>
        <w:div w:id="92164222">
          <w:marLeft w:val="480"/>
          <w:marRight w:val="0"/>
          <w:marTop w:val="0"/>
          <w:marBottom w:val="0"/>
          <w:divBdr>
            <w:top w:val="none" w:sz="0" w:space="0" w:color="auto"/>
            <w:left w:val="none" w:sz="0" w:space="0" w:color="auto"/>
            <w:bottom w:val="none" w:sz="0" w:space="0" w:color="auto"/>
            <w:right w:val="none" w:sz="0" w:space="0" w:color="auto"/>
          </w:divBdr>
        </w:div>
        <w:div w:id="176622273">
          <w:marLeft w:val="480"/>
          <w:marRight w:val="0"/>
          <w:marTop w:val="0"/>
          <w:marBottom w:val="0"/>
          <w:divBdr>
            <w:top w:val="none" w:sz="0" w:space="0" w:color="auto"/>
            <w:left w:val="none" w:sz="0" w:space="0" w:color="auto"/>
            <w:bottom w:val="none" w:sz="0" w:space="0" w:color="auto"/>
            <w:right w:val="none" w:sz="0" w:space="0" w:color="auto"/>
          </w:divBdr>
        </w:div>
        <w:div w:id="309989633">
          <w:marLeft w:val="480"/>
          <w:marRight w:val="0"/>
          <w:marTop w:val="0"/>
          <w:marBottom w:val="0"/>
          <w:divBdr>
            <w:top w:val="none" w:sz="0" w:space="0" w:color="auto"/>
            <w:left w:val="none" w:sz="0" w:space="0" w:color="auto"/>
            <w:bottom w:val="none" w:sz="0" w:space="0" w:color="auto"/>
            <w:right w:val="none" w:sz="0" w:space="0" w:color="auto"/>
          </w:divBdr>
        </w:div>
        <w:div w:id="1910648454">
          <w:marLeft w:val="480"/>
          <w:marRight w:val="0"/>
          <w:marTop w:val="0"/>
          <w:marBottom w:val="0"/>
          <w:divBdr>
            <w:top w:val="none" w:sz="0" w:space="0" w:color="auto"/>
            <w:left w:val="none" w:sz="0" w:space="0" w:color="auto"/>
            <w:bottom w:val="none" w:sz="0" w:space="0" w:color="auto"/>
            <w:right w:val="none" w:sz="0" w:space="0" w:color="auto"/>
          </w:divBdr>
        </w:div>
        <w:div w:id="1940066432">
          <w:marLeft w:val="480"/>
          <w:marRight w:val="0"/>
          <w:marTop w:val="0"/>
          <w:marBottom w:val="0"/>
          <w:divBdr>
            <w:top w:val="none" w:sz="0" w:space="0" w:color="auto"/>
            <w:left w:val="none" w:sz="0" w:space="0" w:color="auto"/>
            <w:bottom w:val="none" w:sz="0" w:space="0" w:color="auto"/>
            <w:right w:val="none" w:sz="0" w:space="0" w:color="auto"/>
          </w:divBdr>
        </w:div>
        <w:div w:id="2019192195">
          <w:marLeft w:val="480"/>
          <w:marRight w:val="0"/>
          <w:marTop w:val="0"/>
          <w:marBottom w:val="0"/>
          <w:divBdr>
            <w:top w:val="none" w:sz="0" w:space="0" w:color="auto"/>
            <w:left w:val="none" w:sz="0" w:space="0" w:color="auto"/>
            <w:bottom w:val="none" w:sz="0" w:space="0" w:color="auto"/>
            <w:right w:val="none" w:sz="0" w:space="0" w:color="auto"/>
          </w:divBdr>
        </w:div>
        <w:div w:id="1802381479">
          <w:marLeft w:val="480"/>
          <w:marRight w:val="0"/>
          <w:marTop w:val="0"/>
          <w:marBottom w:val="0"/>
          <w:divBdr>
            <w:top w:val="none" w:sz="0" w:space="0" w:color="auto"/>
            <w:left w:val="none" w:sz="0" w:space="0" w:color="auto"/>
            <w:bottom w:val="none" w:sz="0" w:space="0" w:color="auto"/>
            <w:right w:val="none" w:sz="0" w:space="0" w:color="auto"/>
          </w:divBdr>
        </w:div>
        <w:div w:id="528031124">
          <w:marLeft w:val="480"/>
          <w:marRight w:val="0"/>
          <w:marTop w:val="0"/>
          <w:marBottom w:val="0"/>
          <w:divBdr>
            <w:top w:val="none" w:sz="0" w:space="0" w:color="auto"/>
            <w:left w:val="none" w:sz="0" w:space="0" w:color="auto"/>
            <w:bottom w:val="none" w:sz="0" w:space="0" w:color="auto"/>
            <w:right w:val="none" w:sz="0" w:space="0" w:color="auto"/>
          </w:divBdr>
        </w:div>
        <w:div w:id="1094745415">
          <w:marLeft w:val="480"/>
          <w:marRight w:val="0"/>
          <w:marTop w:val="0"/>
          <w:marBottom w:val="0"/>
          <w:divBdr>
            <w:top w:val="none" w:sz="0" w:space="0" w:color="auto"/>
            <w:left w:val="none" w:sz="0" w:space="0" w:color="auto"/>
            <w:bottom w:val="none" w:sz="0" w:space="0" w:color="auto"/>
            <w:right w:val="none" w:sz="0" w:space="0" w:color="auto"/>
          </w:divBdr>
        </w:div>
        <w:div w:id="823200653">
          <w:marLeft w:val="480"/>
          <w:marRight w:val="0"/>
          <w:marTop w:val="0"/>
          <w:marBottom w:val="0"/>
          <w:divBdr>
            <w:top w:val="none" w:sz="0" w:space="0" w:color="auto"/>
            <w:left w:val="none" w:sz="0" w:space="0" w:color="auto"/>
            <w:bottom w:val="none" w:sz="0" w:space="0" w:color="auto"/>
            <w:right w:val="none" w:sz="0" w:space="0" w:color="auto"/>
          </w:divBdr>
        </w:div>
        <w:div w:id="987244266">
          <w:marLeft w:val="480"/>
          <w:marRight w:val="0"/>
          <w:marTop w:val="0"/>
          <w:marBottom w:val="0"/>
          <w:divBdr>
            <w:top w:val="none" w:sz="0" w:space="0" w:color="auto"/>
            <w:left w:val="none" w:sz="0" w:space="0" w:color="auto"/>
            <w:bottom w:val="none" w:sz="0" w:space="0" w:color="auto"/>
            <w:right w:val="none" w:sz="0" w:space="0" w:color="auto"/>
          </w:divBdr>
        </w:div>
        <w:div w:id="1960794048">
          <w:marLeft w:val="480"/>
          <w:marRight w:val="0"/>
          <w:marTop w:val="0"/>
          <w:marBottom w:val="0"/>
          <w:divBdr>
            <w:top w:val="none" w:sz="0" w:space="0" w:color="auto"/>
            <w:left w:val="none" w:sz="0" w:space="0" w:color="auto"/>
            <w:bottom w:val="none" w:sz="0" w:space="0" w:color="auto"/>
            <w:right w:val="none" w:sz="0" w:space="0" w:color="auto"/>
          </w:divBdr>
        </w:div>
      </w:divsChild>
    </w:div>
    <w:div w:id="2117091950">
      <w:bodyDiv w:val="1"/>
      <w:marLeft w:val="0"/>
      <w:marRight w:val="0"/>
      <w:marTop w:val="0"/>
      <w:marBottom w:val="0"/>
      <w:divBdr>
        <w:top w:val="none" w:sz="0" w:space="0" w:color="auto"/>
        <w:left w:val="none" w:sz="0" w:space="0" w:color="auto"/>
        <w:bottom w:val="none" w:sz="0" w:space="0" w:color="auto"/>
        <w:right w:val="none" w:sz="0" w:space="0" w:color="auto"/>
      </w:divBdr>
      <w:divsChild>
        <w:div w:id="1633751419">
          <w:marLeft w:val="480"/>
          <w:marRight w:val="0"/>
          <w:marTop w:val="0"/>
          <w:marBottom w:val="0"/>
          <w:divBdr>
            <w:top w:val="none" w:sz="0" w:space="0" w:color="auto"/>
            <w:left w:val="none" w:sz="0" w:space="0" w:color="auto"/>
            <w:bottom w:val="none" w:sz="0" w:space="0" w:color="auto"/>
            <w:right w:val="none" w:sz="0" w:space="0" w:color="auto"/>
          </w:divBdr>
        </w:div>
        <w:div w:id="854005009">
          <w:marLeft w:val="480"/>
          <w:marRight w:val="0"/>
          <w:marTop w:val="0"/>
          <w:marBottom w:val="0"/>
          <w:divBdr>
            <w:top w:val="none" w:sz="0" w:space="0" w:color="auto"/>
            <w:left w:val="none" w:sz="0" w:space="0" w:color="auto"/>
            <w:bottom w:val="none" w:sz="0" w:space="0" w:color="auto"/>
            <w:right w:val="none" w:sz="0" w:space="0" w:color="auto"/>
          </w:divBdr>
        </w:div>
        <w:div w:id="1089693906">
          <w:marLeft w:val="480"/>
          <w:marRight w:val="0"/>
          <w:marTop w:val="0"/>
          <w:marBottom w:val="0"/>
          <w:divBdr>
            <w:top w:val="none" w:sz="0" w:space="0" w:color="auto"/>
            <w:left w:val="none" w:sz="0" w:space="0" w:color="auto"/>
            <w:bottom w:val="none" w:sz="0" w:space="0" w:color="auto"/>
            <w:right w:val="none" w:sz="0" w:space="0" w:color="auto"/>
          </w:divBdr>
        </w:div>
        <w:div w:id="1883319122">
          <w:marLeft w:val="480"/>
          <w:marRight w:val="0"/>
          <w:marTop w:val="0"/>
          <w:marBottom w:val="0"/>
          <w:divBdr>
            <w:top w:val="none" w:sz="0" w:space="0" w:color="auto"/>
            <w:left w:val="none" w:sz="0" w:space="0" w:color="auto"/>
            <w:bottom w:val="none" w:sz="0" w:space="0" w:color="auto"/>
            <w:right w:val="none" w:sz="0" w:space="0" w:color="auto"/>
          </w:divBdr>
        </w:div>
        <w:div w:id="2099055852">
          <w:marLeft w:val="480"/>
          <w:marRight w:val="0"/>
          <w:marTop w:val="0"/>
          <w:marBottom w:val="0"/>
          <w:divBdr>
            <w:top w:val="none" w:sz="0" w:space="0" w:color="auto"/>
            <w:left w:val="none" w:sz="0" w:space="0" w:color="auto"/>
            <w:bottom w:val="none" w:sz="0" w:space="0" w:color="auto"/>
            <w:right w:val="none" w:sz="0" w:space="0" w:color="auto"/>
          </w:divBdr>
        </w:div>
        <w:div w:id="844633229">
          <w:marLeft w:val="480"/>
          <w:marRight w:val="0"/>
          <w:marTop w:val="0"/>
          <w:marBottom w:val="0"/>
          <w:divBdr>
            <w:top w:val="none" w:sz="0" w:space="0" w:color="auto"/>
            <w:left w:val="none" w:sz="0" w:space="0" w:color="auto"/>
            <w:bottom w:val="none" w:sz="0" w:space="0" w:color="auto"/>
            <w:right w:val="none" w:sz="0" w:space="0" w:color="auto"/>
          </w:divBdr>
        </w:div>
        <w:div w:id="1698311152">
          <w:marLeft w:val="480"/>
          <w:marRight w:val="0"/>
          <w:marTop w:val="0"/>
          <w:marBottom w:val="0"/>
          <w:divBdr>
            <w:top w:val="none" w:sz="0" w:space="0" w:color="auto"/>
            <w:left w:val="none" w:sz="0" w:space="0" w:color="auto"/>
            <w:bottom w:val="none" w:sz="0" w:space="0" w:color="auto"/>
            <w:right w:val="none" w:sz="0" w:space="0" w:color="auto"/>
          </w:divBdr>
        </w:div>
        <w:div w:id="857040979">
          <w:marLeft w:val="480"/>
          <w:marRight w:val="0"/>
          <w:marTop w:val="0"/>
          <w:marBottom w:val="0"/>
          <w:divBdr>
            <w:top w:val="none" w:sz="0" w:space="0" w:color="auto"/>
            <w:left w:val="none" w:sz="0" w:space="0" w:color="auto"/>
            <w:bottom w:val="none" w:sz="0" w:space="0" w:color="auto"/>
            <w:right w:val="none" w:sz="0" w:space="0" w:color="auto"/>
          </w:divBdr>
        </w:div>
        <w:div w:id="1379361258">
          <w:marLeft w:val="480"/>
          <w:marRight w:val="0"/>
          <w:marTop w:val="0"/>
          <w:marBottom w:val="0"/>
          <w:divBdr>
            <w:top w:val="none" w:sz="0" w:space="0" w:color="auto"/>
            <w:left w:val="none" w:sz="0" w:space="0" w:color="auto"/>
            <w:bottom w:val="none" w:sz="0" w:space="0" w:color="auto"/>
            <w:right w:val="none" w:sz="0" w:space="0" w:color="auto"/>
          </w:divBdr>
        </w:div>
        <w:div w:id="72356702">
          <w:marLeft w:val="480"/>
          <w:marRight w:val="0"/>
          <w:marTop w:val="0"/>
          <w:marBottom w:val="0"/>
          <w:divBdr>
            <w:top w:val="none" w:sz="0" w:space="0" w:color="auto"/>
            <w:left w:val="none" w:sz="0" w:space="0" w:color="auto"/>
            <w:bottom w:val="none" w:sz="0" w:space="0" w:color="auto"/>
            <w:right w:val="none" w:sz="0" w:space="0" w:color="auto"/>
          </w:divBdr>
        </w:div>
        <w:div w:id="417025104">
          <w:marLeft w:val="480"/>
          <w:marRight w:val="0"/>
          <w:marTop w:val="0"/>
          <w:marBottom w:val="0"/>
          <w:divBdr>
            <w:top w:val="none" w:sz="0" w:space="0" w:color="auto"/>
            <w:left w:val="none" w:sz="0" w:space="0" w:color="auto"/>
            <w:bottom w:val="none" w:sz="0" w:space="0" w:color="auto"/>
            <w:right w:val="none" w:sz="0" w:space="0" w:color="auto"/>
          </w:divBdr>
        </w:div>
        <w:div w:id="622925518">
          <w:marLeft w:val="480"/>
          <w:marRight w:val="0"/>
          <w:marTop w:val="0"/>
          <w:marBottom w:val="0"/>
          <w:divBdr>
            <w:top w:val="none" w:sz="0" w:space="0" w:color="auto"/>
            <w:left w:val="none" w:sz="0" w:space="0" w:color="auto"/>
            <w:bottom w:val="none" w:sz="0" w:space="0" w:color="auto"/>
            <w:right w:val="none" w:sz="0" w:space="0" w:color="auto"/>
          </w:divBdr>
        </w:div>
        <w:div w:id="1957709847">
          <w:marLeft w:val="480"/>
          <w:marRight w:val="0"/>
          <w:marTop w:val="0"/>
          <w:marBottom w:val="0"/>
          <w:divBdr>
            <w:top w:val="none" w:sz="0" w:space="0" w:color="auto"/>
            <w:left w:val="none" w:sz="0" w:space="0" w:color="auto"/>
            <w:bottom w:val="none" w:sz="0" w:space="0" w:color="auto"/>
            <w:right w:val="none" w:sz="0" w:space="0" w:color="auto"/>
          </w:divBdr>
        </w:div>
        <w:div w:id="641010231">
          <w:marLeft w:val="480"/>
          <w:marRight w:val="0"/>
          <w:marTop w:val="0"/>
          <w:marBottom w:val="0"/>
          <w:divBdr>
            <w:top w:val="none" w:sz="0" w:space="0" w:color="auto"/>
            <w:left w:val="none" w:sz="0" w:space="0" w:color="auto"/>
            <w:bottom w:val="none" w:sz="0" w:space="0" w:color="auto"/>
            <w:right w:val="none" w:sz="0" w:space="0" w:color="auto"/>
          </w:divBdr>
        </w:div>
        <w:div w:id="1616906316">
          <w:marLeft w:val="480"/>
          <w:marRight w:val="0"/>
          <w:marTop w:val="0"/>
          <w:marBottom w:val="0"/>
          <w:divBdr>
            <w:top w:val="none" w:sz="0" w:space="0" w:color="auto"/>
            <w:left w:val="none" w:sz="0" w:space="0" w:color="auto"/>
            <w:bottom w:val="none" w:sz="0" w:space="0" w:color="auto"/>
            <w:right w:val="none" w:sz="0" w:space="0" w:color="auto"/>
          </w:divBdr>
        </w:div>
        <w:div w:id="1496215680">
          <w:marLeft w:val="480"/>
          <w:marRight w:val="0"/>
          <w:marTop w:val="0"/>
          <w:marBottom w:val="0"/>
          <w:divBdr>
            <w:top w:val="none" w:sz="0" w:space="0" w:color="auto"/>
            <w:left w:val="none" w:sz="0" w:space="0" w:color="auto"/>
            <w:bottom w:val="none" w:sz="0" w:space="0" w:color="auto"/>
            <w:right w:val="none" w:sz="0" w:space="0" w:color="auto"/>
          </w:divBdr>
        </w:div>
        <w:div w:id="68550732">
          <w:marLeft w:val="480"/>
          <w:marRight w:val="0"/>
          <w:marTop w:val="0"/>
          <w:marBottom w:val="0"/>
          <w:divBdr>
            <w:top w:val="none" w:sz="0" w:space="0" w:color="auto"/>
            <w:left w:val="none" w:sz="0" w:space="0" w:color="auto"/>
            <w:bottom w:val="none" w:sz="0" w:space="0" w:color="auto"/>
            <w:right w:val="none" w:sz="0" w:space="0" w:color="auto"/>
          </w:divBdr>
        </w:div>
        <w:div w:id="1595818484">
          <w:marLeft w:val="480"/>
          <w:marRight w:val="0"/>
          <w:marTop w:val="0"/>
          <w:marBottom w:val="0"/>
          <w:divBdr>
            <w:top w:val="none" w:sz="0" w:space="0" w:color="auto"/>
            <w:left w:val="none" w:sz="0" w:space="0" w:color="auto"/>
            <w:bottom w:val="none" w:sz="0" w:space="0" w:color="auto"/>
            <w:right w:val="none" w:sz="0" w:space="0" w:color="auto"/>
          </w:divBdr>
        </w:div>
        <w:div w:id="1049113413">
          <w:marLeft w:val="480"/>
          <w:marRight w:val="0"/>
          <w:marTop w:val="0"/>
          <w:marBottom w:val="0"/>
          <w:divBdr>
            <w:top w:val="none" w:sz="0" w:space="0" w:color="auto"/>
            <w:left w:val="none" w:sz="0" w:space="0" w:color="auto"/>
            <w:bottom w:val="none" w:sz="0" w:space="0" w:color="auto"/>
            <w:right w:val="none" w:sz="0" w:space="0" w:color="auto"/>
          </w:divBdr>
        </w:div>
        <w:div w:id="1939018414">
          <w:marLeft w:val="480"/>
          <w:marRight w:val="0"/>
          <w:marTop w:val="0"/>
          <w:marBottom w:val="0"/>
          <w:divBdr>
            <w:top w:val="none" w:sz="0" w:space="0" w:color="auto"/>
            <w:left w:val="none" w:sz="0" w:space="0" w:color="auto"/>
            <w:bottom w:val="none" w:sz="0" w:space="0" w:color="auto"/>
            <w:right w:val="none" w:sz="0" w:space="0" w:color="auto"/>
          </w:divBdr>
        </w:div>
        <w:div w:id="828326411">
          <w:marLeft w:val="480"/>
          <w:marRight w:val="0"/>
          <w:marTop w:val="0"/>
          <w:marBottom w:val="0"/>
          <w:divBdr>
            <w:top w:val="none" w:sz="0" w:space="0" w:color="auto"/>
            <w:left w:val="none" w:sz="0" w:space="0" w:color="auto"/>
            <w:bottom w:val="none" w:sz="0" w:space="0" w:color="auto"/>
            <w:right w:val="none" w:sz="0" w:space="0" w:color="auto"/>
          </w:divBdr>
        </w:div>
        <w:div w:id="1275209176">
          <w:marLeft w:val="480"/>
          <w:marRight w:val="0"/>
          <w:marTop w:val="0"/>
          <w:marBottom w:val="0"/>
          <w:divBdr>
            <w:top w:val="none" w:sz="0" w:space="0" w:color="auto"/>
            <w:left w:val="none" w:sz="0" w:space="0" w:color="auto"/>
            <w:bottom w:val="none" w:sz="0" w:space="0" w:color="auto"/>
            <w:right w:val="none" w:sz="0" w:space="0" w:color="auto"/>
          </w:divBdr>
        </w:div>
        <w:div w:id="1824732557">
          <w:marLeft w:val="480"/>
          <w:marRight w:val="0"/>
          <w:marTop w:val="0"/>
          <w:marBottom w:val="0"/>
          <w:divBdr>
            <w:top w:val="none" w:sz="0" w:space="0" w:color="auto"/>
            <w:left w:val="none" w:sz="0" w:space="0" w:color="auto"/>
            <w:bottom w:val="none" w:sz="0" w:space="0" w:color="auto"/>
            <w:right w:val="none" w:sz="0" w:space="0" w:color="auto"/>
          </w:divBdr>
        </w:div>
        <w:div w:id="81147633">
          <w:marLeft w:val="480"/>
          <w:marRight w:val="0"/>
          <w:marTop w:val="0"/>
          <w:marBottom w:val="0"/>
          <w:divBdr>
            <w:top w:val="none" w:sz="0" w:space="0" w:color="auto"/>
            <w:left w:val="none" w:sz="0" w:space="0" w:color="auto"/>
            <w:bottom w:val="none" w:sz="0" w:space="0" w:color="auto"/>
            <w:right w:val="none" w:sz="0" w:space="0" w:color="auto"/>
          </w:divBdr>
        </w:div>
        <w:div w:id="1188715683">
          <w:marLeft w:val="480"/>
          <w:marRight w:val="0"/>
          <w:marTop w:val="0"/>
          <w:marBottom w:val="0"/>
          <w:divBdr>
            <w:top w:val="none" w:sz="0" w:space="0" w:color="auto"/>
            <w:left w:val="none" w:sz="0" w:space="0" w:color="auto"/>
            <w:bottom w:val="none" w:sz="0" w:space="0" w:color="auto"/>
            <w:right w:val="none" w:sz="0" w:space="0" w:color="auto"/>
          </w:divBdr>
        </w:div>
      </w:divsChild>
    </w:div>
    <w:div w:id="2133817264">
      <w:bodyDiv w:val="1"/>
      <w:marLeft w:val="0"/>
      <w:marRight w:val="0"/>
      <w:marTop w:val="0"/>
      <w:marBottom w:val="0"/>
      <w:divBdr>
        <w:top w:val="none" w:sz="0" w:space="0" w:color="auto"/>
        <w:left w:val="none" w:sz="0" w:space="0" w:color="auto"/>
        <w:bottom w:val="none" w:sz="0" w:space="0" w:color="auto"/>
        <w:right w:val="none" w:sz="0" w:space="0" w:color="auto"/>
      </w:divBdr>
    </w:div>
    <w:div w:id="2136672884">
      <w:bodyDiv w:val="1"/>
      <w:marLeft w:val="0"/>
      <w:marRight w:val="0"/>
      <w:marTop w:val="0"/>
      <w:marBottom w:val="0"/>
      <w:divBdr>
        <w:top w:val="none" w:sz="0" w:space="0" w:color="auto"/>
        <w:left w:val="none" w:sz="0" w:space="0" w:color="auto"/>
        <w:bottom w:val="none" w:sz="0" w:space="0" w:color="auto"/>
        <w:right w:val="none" w:sz="0" w:space="0" w:color="auto"/>
      </w:divBdr>
      <w:divsChild>
        <w:div w:id="66419832">
          <w:marLeft w:val="480"/>
          <w:marRight w:val="0"/>
          <w:marTop w:val="0"/>
          <w:marBottom w:val="0"/>
          <w:divBdr>
            <w:top w:val="none" w:sz="0" w:space="0" w:color="auto"/>
            <w:left w:val="none" w:sz="0" w:space="0" w:color="auto"/>
            <w:bottom w:val="none" w:sz="0" w:space="0" w:color="auto"/>
            <w:right w:val="none" w:sz="0" w:space="0" w:color="auto"/>
          </w:divBdr>
        </w:div>
        <w:div w:id="851528623">
          <w:marLeft w:val="480"/>
          <w:marRight w:val="0"/>
          <w:marTop w:val="0"/>
          <w:marBottom w:val="0"/>
          <w:divBdr>
            <w:top w:val="none" w:sz="0" w:space="0" w:color="auto"/>
            <w:left w:val="none" w:sz="0" w:space="0" w:color="auto"/>
            <w:bottom w:val="none" w:sz="0" w:space="0" w:color="auto"/>
            <w:right w:val="none" w:sz="0" w:space="0" w:color="auto"/>
          </w:divBdr>
        </w:div>
        <w:div w:id="355422494">
          <w:marLeft w:val="480"/>
          <w:marRight w:val="0"/>
          <w:marTop w:val="0"/>
          <w:marBottom w:val="0"/>
          <w:divBdr>
            <w:top w:val="none" w:sz="0" w:space="0" w:color="auto"/>
            <w:left w:val="none" w:sz="0" w:space="0" w:color="auto"/>
            <w:bottom w:val="none" w:sz="0" w:space="0" w:color="auto"/>
            <w:right w:val="none" w:sz="0" w:space="0" w:color="auto"/>
          </w:divBdr>
        </w:div>
        <w:div w:id="513110059">
          <w:marLeft w:val="480"/>
          <w:marRight w:val="0"/>
          <w:marTop w:val="0"/>
          <w:marBottom w:val="0"/>
          <w:divBdr>
            <w:top w:val="none" w:sz="0" w:space="0" w:color="auto"/>
            <w:left w:val="none" w:sz="0" w:space="0" w:color="auto"/>
            <w:bottom w:val="none" w:sz="0" w:space="0" w:color="auto"/>
            <w:right w:val="none" w:sz="0" w:space="0" w:color="auto"/>
          </w:divBdr>
        </w:div>
        <w:div w:id="1019158935">
          <w:marLeft w:val="480"/>
          <w:marRight w:val="0"/>
          <w:marTop w:val="0"/>
          <w:marBottom w:val="0"/>
          <w:divBdr>
            <w:top w:val="none" w:sz="0" w:space="0" w:color="auto"/>
            <w:left w:val="none" w:sz="0" w:space="0" w:color="auto"/>
            <w:bottom w:val="none" w:sz="0" w:space="0" w:color="auto"/>
            <w:right w:val="none" w:sz="0" w:space="0" w:color="auto"/>
          </w:divBdr>
        </w:div>
        <w:div w:id="1098141029">
          <w:marLeft w:val="480"/>
          <w:marRight w:val="0"/>
          <w:marTop w:val="0"/>
          <w:marBottom w:val="0"/>
          <w:divBdr>
            <w:top w:val="none" w:sz="0" w:space="0" w:color="auto"/>
            <w:left w:val="none" w:sz="0" w:space="0" w:color="auto"/>
            <w:bottom w:val="none" w:sz="0" w:space="0" w:color="auto"/>
            <w:right w:val="none" w:sz="0" w:space="0" w:color="auto"/>
          </w:divBdr>
        </w:div>
        <w:div w:id="890381639">
          <w:marLeft w:val="480"/>
          <w:marRight w:val="0"/>
          <w:marTop w:val="0"/>
          <w:marBottom w:val="0"/>
          <w:divBdr>
            <w:top w:val="none" w:sz="0" w:space="0" w:color="auto"/>
            <w:left w:val="none" w:sz="0" w:space="0" w:color="auto"/>
            <w:bottom w:val="none" w:sz="0" w:space="0" w:color="auto"/>
            <w:right w:val="none" w:sz="0" w:space="0" w:color="auto"/>
          </w:divBdr>
        </w:div>
        <w:div w:id="926959643">
          <w:marLeft w:val="480"/>
          <w:marRight w:val="0"/>
          <w:marTop w:val="0"/>
          <w:marBottom w:val="0"/>
          <w:divBdr>
            <w:top w:val="none" w:sz="0" w:space="0" w:color="auto"/>
            <w:left w:val="none" w:sz="0" w:space="0" w:color="auto"/>
            <w:bottom w:val="none" w:sz="0" w:space="0" w:color="auto"/>
            <w:right w:val="none" w:sz="0" w:space="0" w:color="auto"/>
          </w:divBdr>
        </w:div>
        <w:div w:id="1673533140">
          <w:marLeft w:val="480"/>
          <w:marRight w:val="0"/>
          <w:marTop w:val="0"/>
          <w:marBottom w:val="0"/>
          <w:divBdr>
            <w:top w:val="none" w:sz="0" w:space="0" w:color="auto"/>
            <w:left w:val="none" w:sz="0" w:space="0" w:color="auto"/>
            <w:bottom w:val="none" w:sz="0" w:space="0" w:color="auto"/>
            <w:right w:val="none" w:sz="0" w:space="0" w:color="auto"/>
          </w:divBdr>
        </w:div>
        <w:div w:id="1275210185">
          <w:marLeft w:val="480"/>
          <w:marRight w:val="0"/>
          <w:marTop w:val="0"/>
          <w:marBottom w:val="0"/>
          <w:divBdr>
            <w:top w:val="none" w:sz="0" w:space="0" w:color="auto"/>
            <w:left w:val="none" w:sz="0" w:space="0" w:color="auto"/>
            <w:bottom w:val="none" w:sz="0" w:space="0" w:color="auto"/>
            <w:right w:val="none" w:sz="0" w:space="0" w:color="auto"/>
          </w:divBdr>
        </w:div>
        <w:div w:id="717045552">
          <w:marLeft w:val="480"/>
          <w:marRight w:val="0"/>
          <w:marTop w:val="0"/>
          <w:marBottom w:val="0"/>
          <w:divBdr>
            <w:top w:val="none" w:sz="0" w:space="0" w:color="auto"/>
            <w:left w:val="none" w:sz="0" w:space="0" w:color="auto"/>
            <w:bottom w:val="none" w:sz="0" w:space="0" w:color="auto"/>
            <w:right w:val="none" w:sz="0" w:space="0" w:color="auto"/>
          </w:divBdr>
        </w:div>
        <w:div w:id="953439929">
          <w:marLeft w:val="480"/>
          <w:marRight w:val="0"/>
          <w:marTop w:val="0"/>
          <w:marBottom w:val="0"/>
          <w:divBdr>
            <w:top w:val="none" w:sz="0" w:space="0" w:color="auto"/>
            <w:left w:val="none" w:sz="0" w:space="0" w:color="auto"/>
            <w:bottom w:val="none" w:sz="0" w:space="0" w:color="auto"/>
            <w:right w:val="none" w:sz="0" w:space="0" w:color="auto"/>
          </w:divBdr>
        </w:div>
        <w:div w:id="308752653">
          <w:marLeft w:val="480"/>
          <w:marRight w:val="0"/>
          <w:marTop w:val="0"/>
          <w:marBottom w:val="0"/>
          <w:divBdr>
            <w:top w:val="none" w:sz="0" w:space="0" w:color="auto"/>
            <w:left w:val="none" w:sz="0" w:space="0" w:color="auto"/>
            <w:bottom w:val="none" w:sz="0" w:space="0" w:color="auto"/>
            <w:right w:val="none" w:sz="0" w:space="0" w:color="auto"/>
          </w:divBdr>
        </w:div>
        <w:div w:id="1419984233">
          <w:marLeft w:val="480"/>
          <w:marRight w:val="0"/>
          <w:marTop w:val="0"/>
          <w:marBottom w:val="0"/>
          <w:divBdr>
            <w:top w:val="none" w:sz="0" w:space="0" w:color="auto"/>
            <w:left w:val="none" w:sz="0" w:space="0" w:color="auto"/>
            <w:bottom w:val="none" w:sz="0" w:space="0" w:color="auto"/>
            <w:right w:val="none" w:sz="0" w:space="0" w:color="auto"/>
          </w:divBdr>
        </w:div>
        <w:div w:id="45380841">
          <w:marLeft w:val="480"/>
          <w:marRight w:val="0"/>
          <w:marTop w:val="0"/>
          <w:marBottom w:val="0"/>
          <w:divBdr>
            <w:top w:val="none" w:sz="0" w:space="0" w:color="auto"/>
            <w:left w:val="none" w:sz="0" w:space="0" w:color="auto"/>
            <w:bottom w:val="none" w:sz="0" w:space="0" w:color="auto"/>
            <w:right w:val="none" w:sz="0" w:space="0" w:color="auto"/>
          </w:divBdr>
        </w:div>
        <w:div w:id="1129471169">
          <w:marLeft w:val="48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chart" Target="charts/chart5.xml"/><Relationship Id="rId80" Type="http://schemas.openxmlformats.org/officeDocument/2006/relationships/image" Target="media/image4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79" Type="http://schemas.openxmlformats.org/officeDocument/2006/relationships/image" Target="media/image46.png"/><Relationship Id="rId5" Type="http://schemas.openxmlformats.org/officeDocument/2006/relationships/webSettings" Target="webSettings.xml"/><Relationship Id="rId15" Type="http://schemas.openxmlformats.org/officeDocument/2006/relationships/chart" Target="charts/chart2.xml"/><Relationship Id="rId82" Type="http://schemas.openxmlformats.org/officeDocument/2006/relationships/fontTable" Target="fontTable.xml"/><Relationship Id="rId10" Type="http://schemas.openxmlformats.org/officeDocument/2006/relationships/image" Target="media/image2.png"/><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intra.ttu.ee\home\elvira.tarasova\Documents\RESTA-2020\Experiments\TOTAL%20TABLE-%20new.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RESEARCH\Effect%20of%20MM\Copy%20of%20GPC%20-%20starting%20materials%20raw%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livettu-my.sharepoint.com/personal/illia_krasnou_taltech_ee/Documents/Articles/2024/Reactor%20vs%20REX/Torque/CarlRoth%20-%20CL.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RESEARCH\Effect%20of%20MM\Aalto%20experimental%20results\TGA\TGA%20Analysi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C:\RESEARCH\Effect%20of%20MM\Aalto%20experimental%20results\TGA\TGA%20Analysi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6"/>
          <c:order val="0"/>
          <c:tx>
            <c:strRef>
              <c:f>MM!$N$220</c:f>
              <c:strCache>
                <c:ptCount val="1"/>
                <c:pt idx="0">
                  <c:v>Hannemuhle</c:v>
                </c:pt>
              </c:strCache>
            </c:strRef>
          </c:tx>
          <c:xVal>
            <c:numRef>
              <c:f>MM!$O$221:$O$226</c:f>
              <c:numCache>
                <c:formatCode>General</c:formatCode>
                <c:ptCount val="6"/>
                <c:pt idx="0">
                  <c:v>5</c:v>
                </c:pt>
                <c:pt idx="1">
                  <c:v>4</c:v>
                </c:pt>
                <c:pt idx="2">
                  <c:v>3</c:v>
                </c:pt>
                <c:pt idx="3">
                  <c:v>2</c:v>
                </c:pt>
                <c:pt idx="4">
                  <c:v>1</c:v>
                </c:pt>
                <c:pt idx="5">
                  <c:v>0.5</c:v>
                </c:pt>
              </c:numCache>
            </c:numRef>
          </c:xVal>
          <c:yVal>
            <c:numRef>
              <c:f>MM!$P$221:$P$226</c:f>
              <c:numCache>
                <c:formatCode>General</c:formatCode>
                <c:ptCount val="6"/>
                <c:pt idx="0">
                  <c:v>9.2100000000000009</c:v>
                </c:pt>
                <c:pt idx="1">
                  <c:v>6.02</c:v>
                </c:pt>
                <c:pt idx="2">
                  <c:v>2.56</c:v>
                </c:pt>
                <c:pt idx="3">
                  <c:v>0.96499999999999997</c:v>
                </c:pt>
                <c:pt idx="4">
                  <c:v>0.22500000000000001</c:v>
                </c:pt>
                <c:pt idx="5">
                  <c:v>6.0999999999999999E-2</c:v>
                </c:pt>
              </c:numCache>
            </c:numRef>
          </c:yVal>
          <c:smooth val="1"/>
          <c:extLst>
            <c:ext xmlns:c16="http://schemas.microsoft.com/office/drawing/2014/chart" uri="{C3380CC4-5D6E-409C-BE32-E72D297353CC}">
              <c16:uniqueId val="{00000000-E875-4A27-A953-386D23F2681B}"/>
            </c:ext>
          </c:extLst>
        </c:ser>
        <c:ser>
          <c:idx val="8"/>
          <c:order val="1"/>
          <c:tx>
            <c:strRef>
              <c:f>MM!$N$228</c:f>
              <c:strCache>
                <c:ptCount val="1"/>
                <c:pt idx="0">
                  <c:v>Fibenol</c:v>
                </c:pt>
              </c:strCache>
            </c:strRef>
          </c:tx>
          <c:xVal>
            <c:numRef>
              <c:f>MM!$O$229:$O$234</c:f>
              <c:numCache>
                <c:formatCode>General</c:formatCode>
                <c:ptCount val="6"/>
                <c:pt idx="0">
                  <c:v>15</c:v>
                </c:pt>
                <c:pt idx="1">
                  <c:v>12</c:v>
                </c:pt>
                <c:pt idx="2">
                  <c:v>10</c:v>
                </c:pt>
                <c:pt idx="3">
                  <c:v>7</c:v>
                </c:pt>
                <c:pt idx="4">
                  <c:v>5</c:v>
                </c:pt>
                <c:pt idx="5">
                  <c:v>2</c:v>
                </c:pt>
              </c:numCache>
            </c:numRef>
          </c:xVal>
          <c:yVal>
            <c:numRef>
              <c:f>MM!$P$229:$P$234</c:f>
              <c:numCache>
                <c:formatCode>General</c:formatCode>
                <c:ptCount val="6"/>
                <c:pt idx="0">
                  <c:v>15.1</c:v>
                </c:pt>
                <c:pt idx="1">
                  <c:v>5.8</c:v>
                </c:pt>
                <c:pt idx="2">
                  <c:v>2.81</c:v>
                </c:pt>
                <c:pt idx="3">
                  <c:v>0.86699999999999999</c:v>
                </c:pt>
                <c:pt idx="4">
                  <c:v>0.35</c:v>
                </c:pt>
                <c:pt idx="5">
                  <c:v>0.06</c:v>
                </c:pt>
              </c:numCache>
            </c:numRef>
          </c:yVal>
          <c:smooth val="1"/>
          <c:extLst>
            <c:ext xmlns:c16="http://schemas.microsoft.com/office/drawing/2014/chart" uri="{C3380CC4-5D6E-409C-BE32-E72D297353CC}">
              <c16:uniqueId val="{00000001-E875-4A27-A953-386D23F2681B}"/>
            </c:ext>
          </c:extLst>
        </c:ser>
        <c:ser>
          <c:idx val="10"/>
          <c:order val="2"/>
          <c:tx>
            <c:strRef>
              <c:f>MM!$R$220</c:f>
              <c:strCache>
                <c:ptCount val="1"/>
                <c:pt idx="0">
                  <c:v>Pulp</c:v>
                </c:pt>
              </c:strCache>
            </c:strRef>
          </c:tx>
          <c:spPr>
            <a:ln w="28575">
              <a:noFill/>
            </a:ln>
          </c:spPr>
          <c:xVal>
            <c:numRef>
              <c:f>MM!$S$221:$S$226</c:f>
              <c:numCache>
                <c:formatCode>General</c:formatCode>
                <c:ptCount val="6"/>
                <c:pt idx="0">
                  <c:v>5</c:v>
                </c:pt>
                <c:pt idx="1">
                  <c:v>4</c:v>
                </c:pt>
                <c:pt idx="2">
                  <c:v>3</c:v>
                </c:pt>
                <c:pt idx="3">
                  <c:v>2</c:v>
                </c:pt>
                <c:pt idx="4">
                  <c:v>1</c:v>
                </c:pt>
                <c:pt idx="5">
                  <c:v>0.5</c:v>
                </c:pt>
              </c:numCache>
            </c:numRef>
          </c:xVal>
          <c:yVal>
            <c:numRef>
              <c:f>MM!$T$221:$T$226</c:f>
              <c:numCache>
                <c:formatCode>General</c:formatCode>
                <c:ptCount val="6"/>
                <c:pt idx="0">
                  <c:v>12.9</c:v>
                </c:pt>
                <c:pt idx="1">
                  <c:v>7.65</c:v>
                </c:pt>
                <c:pt idx="2">
                  <c:v>3.6</c:v>
                </c:pt>
                <c:pt idx="3">
                  <c:v>1.3</c:v>
                </c:pt>
                <c:pt idx="4">
                  <c:v>0.26300000000000001</c:v>
                </c:pt>
                <c:pt idx="5">
                  <c:v>7.6100000000000001E-2</c:v>
                </c:pt>
              </c:numCache>
            </c:numRef>
          </c:yVal>
          <c:smooth val="1"/>
          <c:extLst>
            <c:ext xmlns:c16="http://schemas.microsoft.com/office/drawing/2014/chart" uri="{C3380CC4-5D6E-409C-BE32-E72D297353CC}">
              <c16:uniqueId val="{00000002-E875-4A27-A953-386D23F2681B}"/>
            </c:ext>
          </c:extLst>
        </c:ser>
        <c:ser>
          <c:idx val="1"/>
          <c:order val="3"/>
          <c:tx>
            <c:strRef>
              <c:f>MM!$N$220</c:f>
              <c:strCache>
                <c:ptCount val="1"/>
                <c:pt idx="0">
                  <c:v>Hannemuhle</c:v>
                </c:pt>
              </c:strCache>
            </c:strRef>
          </c:tx>
          <c:xVal>
            <c:numRef>
              <c:f>MM!$O$221:$O$226</c:f>
              <c:numCache>
                <c:formatCode>General</c:formatCode>
                <c:ptCount val="6"/>
                <c:pt idx="0">
                  <c:v>5</c:v>
                </c:pt>
                <c:pt idx="1">
                  <c:v>4</c:v>
                </c:pt>
                <c:pt idx="2">
                  <c:v>3</c:v>
                </c:pt>
                <c:pt idx="3">
                  <c:v>2</c:v>
                </c:pt>
                <c:pt idx="4">
                  <c:v>1</c:v>
                </c:pt>
                <c:pt idx="5">
                  <c:v>0.5</c:v>
                </c:pt>
              </c:numCache>
            </c:numRef>
          </c:xVal>
          <c:yVal>
            <c:numRef>
              <c:f>MM!$P$221:$P$226</c:f>
              <c:numCache>
                <c:formatCode>General</c:formatCode>
                <c:ptCount val="6"/>
                <c:pt idx="0">
                  <c:v>9.2100000000000009</c:v>
                </c:pt>
                <c:pt idx="1">
                  <c:v>6.02</c:v>
                </c:pt>
                <c:pt idx="2">
                  <c:v>2.56</c:v>
                </c:pt>
                <c:pt idx="3">
                  <c:v>0.96499999999999997</c:v>
                </c:pt>
                <c:pt idx="4">
                  <c:v>0.22500000000000001</c:v>
                </c:pt>
                <c:pt idx="5">
                  <c:v>6.0999999999999999E-2</c:v>
                </c:pt>
              </c:numCache>
            </c:numRef>
          </c:yVal>
          <c:smooth val="1"/>
          <c:extLst>
            <c:ext xmlns:c16="http://schemas.microsoft.com/office/drawing/2014/chart" uri="{C3380CC4-5D6E-409C-BE32-E72D297353CC}">
              <c16:uniqueId val="{00000003-E875-4A27-A953-386D23F2681B}"/>
            </c:ext>
          </c:extLst>
        </c:ser>
        <c:ser>
          <c:idx val="2"/>
          <c:order val="4"/>
          <c:tx>
            <c:strRef>
              <c:f>MM!$J$228</c:f>
              <c:strCache>
                <c:ptCount val="1"/>
                <c:pt idx="0">
                  <c:v>TermoScientific</c:v>
                </c:pt>
              </c:strCache>
            </c:strRef>
          </c:tx>
          <c:marker>
            <c:symbol val="circle"/>
            <c:size val="7"/>
            <c:spPr>
              <a:solidFill>
                <a:schemeClr val="accent3"/>
              </a:solidFill>
            </c:spPr>
          </c:marker>
          <c:xVal>
            <c:numRef>
              <c:f>MM!$K$231:$K$234</c:f>
              <c:numCache>
                <c:formatCode>General</c:formatCode>
                <c:ptCount val="4"/>
                <c:pt idx="0">
                  <c:v>10</c:v>
                </c:pt>
                <c:pt idx="1">
                  <c:v>7</c:v>
                </c:pt>
                <c:pt idx="2">
                  <c:v>5</c:v>
                </c:pt>
                <c:pt idx="3">
                  <c:v>2</c:v>
                </c:pt>
              </c:numCache>
            </c:numRef>
          </c:xVal>
          <c:yVal>
            <c:numRef>
              <c:f>MM!$L$231:$L$234</c:f>
              <c:numCache>
                <c:formatCode>General</c:formatCode>
                <c:ptCount val="4"/>
                <c:pt idx="0">
                  <c:v>15.3</c:v>
                </c:pt>
                <c:pt idx="1">
                  <c:v>3.49</c:v>
                </c:pt>
                <c:pt idx="2">
                  <c:v>1.39</c:v>
                </c:pt>
                <c:pt idx="3">
                  <c:v>0.13600000000000001</c:v>
                </c:pt>
              </c:numCache>
            </c:numRef>
          </c:yVal>
          <c:smooth val="1"/>
          <c:extLst>
            <c:ext xmlns:c16="http://schemas.microsoft.com/office/drawing/2014/chart" uri="{C3380CC4-5D6E-409C-BE32-E72D297353CC}">
              <c16:uniqueId val="{00000004-E875-4A27-A953-386D23F2681B}"/>
            </c:ext>
          </c:extLst>
        </c:ser>
        <c:ser>
          <c:idx val="3"/>
          <c:order val="5"/>
          <c:tx>
            <c:strRef>
              <c:f>MM!$N$228</c:f>
              <c:strCache>
                <c:ptCount val="1"/>
                <c:pt idx="0">
                  <c:v>Fibenol</c:v>
                </c:pt>
              </c:strCache>
            </c:strRef>
          </c:tx>
          <c:marker>
            <c:symbol val="circle"/>
            <c:size val="7"/>
          </c:marker>
          <c:xVal>
            <c:numRef>
              <c:f>MM!$O$229:$O$234</c:f>
              <c:numCache>
                <c:formatCode>General</c:formatCode>
                <c:ptCount val="6"/>
                <c:pt idx="0">
                  <c:v>15</c:v>
                </c:pt>
                <c:pt idx="1">
                  <c:v>12</c:v>
                </c:pt>
                <c:pt idx="2">
                  <c:v>10</c:v>
                </c:pt>
                <c:pt idx="3">
                  <c:v>7</c:v>
                </c:pt>
                <c:pt idx="4">
                  <c:v>5</c:v>
                </c:pt>
                <c:pt idx="5">
                  <c:v>2</c:v>
                </c:pt>
              </c:numCache>
            </c:numRef>
          </c:xVal>
          <c:yVal>
            <c:numRef>
              <c:f>MM!$P$229:$P$234</c:f>
              <c:numCache>
                <c:formatCode>General</c:formatCode>
                <c:ptCount val="6"/>
                <c:pt idx="0">
                  <c:v>15.1</c:v>
                </c:pt>
                <c:pt idx="1">
                  <c:v>5.8</c:v>
                </c:pt>
                <c:pt idx="2">
                  <c:v>2.81</c:v>
                </c:pt>
                <c:pt idx="3">
                  <c:v>0.86699999999999999</c:v>
                </c:pt>
                <c:pt idx="4">
                  <c:v>0.35</c:v>
                </c:pt>
                <c:pt idx="5">
                  <c:v>0.06</c:v>
                </c:pt>
              </c:numCache>
            </c:numRef>
          </c:yVal>
          <c:smooth val="1"/>
          <c:extLst>
            <c:ext xmlns:c16="http://schemas.microsoft.com/office/drawing/2014/chart" uri="{C3380CC4-5D6E-409C-BE32-E72D297353CC}">
              <c16:uniqueId val="{00000005-E875-4A27-A953-386D23F2681B}"/>
            </c:ext>
          </c:extLst>
        </c:ser>
        <c:dLbls>
          <c:showLegendKey val="0"/>
          <c:showVal val="0"/>
          <c:showCatName val="0"/>
          <c:showSerName val="0"/>
          <c:showPercent val="0"/>
          <c:showBubbleSize val="0"/>
        </c:dLbls>
        <c:axId val="288533504"/>
        <c:axId val="288564352"/>
      </c:scatterChart>
      <c:scatterChart>
        <c:scatterStyle val="lineMarker"/>
        <c:varyColors val="0"/>
        <c:ser>
          <c:idx val="4"/>
          <c:order val="6"/>
          <c:tx>
            <c:strRef>
              <c:f>MM!$R$220</c:f>
              <c:strCache>
                <c:ptCount val="1"/>
                <c:pt idx="0">
                  <c:v>Pulp</c:v>
                </c:pt>
              </c:strCache>
            </c:strRef>
          </c:tx>
          <c:spPr>
            <a:ln w="28575">
              <a:noFill/>
            </a:ln>
          </c:spPr>
          <c:marker>
            <c:symbol val="circle"/>
            <c:size val="7"/>
          </c:marker>
          <c:trendline>
            <c:spPr>
              <a:ln w="19050">
                <a:solidFill>
                  <a:schemeClr val="accent5"/>
                </a:solidFill>
              </a:ln>
            </c:spPr>
            <c:trendlineType val="poly"/>
            <c:order val="2"/>
            <c:dispRSqr val="0"/>
            <c:dispEq val="0"/>
          </c:trendline>
          <c:xVal>
            <c:numRef>
              <c:f>MM!$S$221:$S$226</c:f>
              <c:numCache>
                <c:formatCode>General</c:formatCode>
                <c:ptCount val="6"/>
                <c:pt idx="0">
                  <c:v>5</c:v>
                </c:pt>
                <c:pt idx="1">
                  <c:v>4</c:v>
                </c:pt>
                <c:pt idx="2">
                  <c:v>3</c:v>
                </c:pt>
                <c:pt idx="3">
                  <c:v>2</c:v>
                </c:pt>
                <c:pt idx="4">
                  <c:v>1</c:v>
                </c:pt>
                <c:pt idx="5">
                  <c:v>0.5</c:v>
                </c:pt>
              </c:numCache>
            </c:numRef>
          </c:xVal>
          <c:yVal>
            <c:numRef>
              <c:f>MM!$T$221:$T$226</c:f>
              <c:numCache>
                <c:formatCode>General</c:formatCode>
                <c:ptCount val="6"/>
                <c:pt idx="0">
                  <c:v>12.9</c:v>
                </c:pt>
                <c:pt idx="1">
                  <c:v>7.65</c:v>
                </c:pt>
                <c:pt idx="2">
                  <c:v>3.6</c:v>
                </c:pt>
                <c:pt idx="3">
                  <c:v>1.3</c:v>
                </c:pt>
                <c:pt idx="4">
                  <c:v>0.26300000000000001</c:v>
                </c:pt>
                <c:pt idx="5">
                  <c:v>7.6100000000000001E-2</c:v>
                </c:pt>
              </c:numCache>
            </c:numRef>
          </c:yVal>
          <c:smooth val="0"/>
          <c:extLst>
            <c:ext xmlns:c16="http://schemas.microsoft.com/office/drawing/2014/chart" uri="{C3380CC4-5D6E-409C-BE32-E72D297353CC}">
              <c16:uniqueId val="{00000007-E875-4A27-A953-386D23F2681B}"/>
            </c:ext>
          </c:extLst>
        </c:ser>
        <c:dLbls>
          <c:showLegendKey val="0"/>
          <c:showVal val="0"/>
          <c:showCatName val="0"/>
          <c:showSerName val="0"/>
          <c:showPercent val="0"/>
          <c:showBubbleSize val="0"/>
        </c:dLbls>
        <c:axId val="288533504"/>
        <c:axId val="288564352"/>
      </c:scatterChart>
      <c:valAx>
        <c:axId val="288533504"/>
        <c:scaling>
          <c:orientation val="minMax"/>
          <c:max val="16"/>
          <c:min val="0"/>
        </c:scaling>
        <c:delete val="0"/>
        <c:axPos val="b"/>
        <c:title>
          <c:tx>
            <c:rich>
              <a:bodyPr/>
              <a:lstStyle/>
              <a:p>
                <a:pPr>
                  <a:defRPr sz="1200">
                    <a:latin typeface="Times New Roman" panose="02020603050405020304" pitchFamily="18" charset="0"/>
                    <a:cs typeface="Times New Roman" panose="02020603050405020304" pitchFamily="18" charset="0"/>
                  </a:defRPr>
                </a:pPr>
                <a:r>
                  <a:rPr lang="et-EE" sz="1200">
                    <a:latin typeface="Times New Roman" panose="02020603050405020304" pitchFamily="18" charset="0"/>
                    <a:cs typeface="Times New Roman" panose="02020603050405020304" pitchFamily="18" charset="0"/>
                  </a:rPr>
                  <a:t>Concentration, wt%</a:t>
                </a:r>
                <a:endParaRPr lang="en-US" sz="1200">
                  <a:latin typeface="Times New Roman" panose="02020603050405020304" pitchFamily="18" charset="0"/>
                  <a:cs typeface="Times New Roman" panose="02020603050405020304" pitchFamily="18" charset="0"/>
                </a:endParaRPr>
              </a:p>
            </c:rich>
          </c:tx>
          <c:overlay val="0"/>
        </c:title>
        <c:numFmt formatCode="General" sourceLinked="1"/>
        <c:majorTickMark val="in"/>
        <c:minorTickMark val="none"/>
        <c:tickLblPos val="nextTo"/>
        <c:spPr>
          <a:ln/>
        </c:spPr>
        <c:txPr>
          <a:bodyPr/>
          <a:lstStyle/>
          <a:p>
            <a:pPr>
              <a:defRPr sz="1200">
                <a:latin typeface="Times New Roman" panose="02020603050405020304" pitchFamily="18" charset="0"/>
                <a:cs typeface="Times New Roman" panose="02020603050405020304" pitchFamily="18" charset="0"/>
              </a:defRPr>
            </a:pPr>
            <a:endParaRPr lang="et-EE"/>
          </a:p>
        </c:txPr>
        <c:crossAx val="288564352"/>
        <c:crosses val="autoZero"/>
        <c:crossBetween val="midCat"/>
      </c:valAx>
      <c:valAx>
        <c:axId val="288564352"/>
        <c:scaling>
          <c:orientation val="minMax"/>
          <c:max val="18"/>
          <c:min val="0"/>
        </c:scaling>
        <c:delete val="0"/>
        <c:axPos val="l"/>
        <c:title>
          <c:tx>
            <c:rich>
              <a:bodyPr rot="-5400000" vert="horz"/>
              <a:lstStyle/>
              <a:p>
                <a:pPr>
                  <a:defRPr sz="1200">
                    <a:latin typeface="Times New Roman" panose="02020603050405020304" pitchFamily="18" charset="0"/>
                    <a:cs typeface="Times New Roman" panose="02020603050405020304" pitchFamily="18" charset="0"/>
                  </a:defRPr>
                </a:pPr>
                <a:r>
                  <a:rPr lang="et-EE" sz="1200">
                    <a:latin typeface="Times New Roman" panose="02020603050405020304" pitchFamily="18" charset="0"/>
                    <a:cs typeface="Times New Roman" panose="02020603050405020304" pitchFamily="18" charset="0"/>
                  </a:rPr>
                  <a:t>Viscosity, Pas</a:t>
                </a:r>
                <a:endParaRPr lang="en-US" sz="1200">
                  <a:latin typeface="Times New Roman" panose="02020603050405020304" pitchFamily="18" charset="0"/>
                  <a:cs typeface="Times New Roman" panose="02020603050405020304" pitchFamily="18" charset="0"/>
                </a:endParaRPr>
              </a:p>
            </c:rich>
          </c:tx>
          <c:layout>
            <c:manualLayout>
              <c:xMode val="edge"/>
              <c:yMode val="edge"/>
              <c:x val="8.3333333333333332E-3"/>
              <c:y val="0.29960264057901859"/>
            </c:manualLayout>
          </c:layout>
          <c:overlay val="0"/>
        </c:title>
        <c:numFmt formatCode="General" sourceLinked="1"/>
        <c:majorTickMark val="in"/>
        <c:minorTickMark val="none"/>
        <c:tickLblPos val="nextTo"/>
        <c:spPr>
          <a:ln/>
        </c:spPr>
        <c:txPr>
          <a:bodyPr/>
          <a:lstStyle/>
          <a:p>
            <a:pPr>
              <a:defRPr sz="1200">
                <a:latin typeface="Times New Roman" panose="02020603050405020304" pitchFamily="18" charset="0"/>
                <a:cs typeface="Times New Roman" panose="02020603050405020304" pitchFamily="18" charset="0"/>
              </a:defRPr>
            </a:pPr>
            <a:endParaRPr lang="et-EE"/>
          </a:p>
        </c:txPr>
        <c:crossAx val="288533504"/>
        <c:crosses val="autoZero"/>
        <c:crossBetween val="midCat"/>
        <c:majorUnit val="5"/>
      </c:valAx>
    </c:plotArea>
    <c:plotVisOnly val="1"/>
    <c:dispBlanksAs val="gap"/>
    <c:showDLblsOverMax val="0"/>
  </c:chart>
  <c:spPr>
    <a:ln w="9525">
      <a:solidFill>
        <a:schemeClr val="bg1">
          <a:lumMod val="50000"/>
        </a:schemeClr>
      </a:solid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62292213473317"/>
          <c:y val="5.0925925925925923E-2"/>
          <c:w val="0.80248818897637797"/>
          <c:h val="0.75536940175210954"/>
        </c:manualLayout>
      </c:layout>
      <c:scatterChart>
        <c:scatterStyle val="smoothMarker"/>
        <c:varyColors val="0"/>
        <c:ser>
          <c:idx val="1"/>
          <c:order val="0"/>
          <c:tx>
            <c:v>C-1000</c:v>
          </c:tx>
          <c:spPr>
            <a:ln>
              <a:solidFill>
                <a:schemeClr val="accent6"/>
              </a:solidFill>
            </a:ln>
          </c:spPr>
          <c:marker>
            <c:symbol val="none"/>
          </c:marker>
          <c:xVal>
            <c:numRef>
              <c:f>'C-1000 (CR) -a'!$E$2:$E$6115</c:f>
              <c:numCache>
                <c:formatCode>0.00E+00</c:formatCode>
                <c:ptCount val="6114"/>
                <c:pt idx="0">
                  <c:v>4.0184319999999998</c:v>
                </c:pt>
                <c:pt idx="1">
                  <c:v>4.0188579999999998</c:v>
                </c:pt>
                <c:pt idx="2">
                  <c:v>4.0192839999999999</c:v>
                </c:pt>
                <c:pt idx="3">
                  <c:v>4.019711</c:v>
                </c:pt>
                <c:pt idx="4">
                  <c:v>4.0201370000000001</c:v>
                </c:pt>
                <c:pt idx="5">
                  <c:v>4.0205630000000001</c:v>
                </c:pt>
                <c:pt idx="6">
                  <c:v>4.0209890000000001</c:v>
                </c:pt>
                <c:pt idx="7">
                  <c:v>4.0214160000000003</c:v>
                </c:pt>
                <c:pt idx="8">
                  <c:v>4.0218420000000004</c:v>
                </c:pt>
                <c:pt idx="9">
                  <c:v>4.0222680000000004</c:v>
                </c:pt>
                <c:pt idx="10">
                  <c:v>4.0226940000000004</c:v>
                </c:pt>
                <c:pt idx="11">
                  <c:v>4.0231199999999996</c:v>
                </c:pt>
                <c:pt idx="12">
                  <c:v>4.0235469999999998</c:v>
                </c:pt>
                <c:pt idx="13">
                  <c:v>4.0239729999999998</c:v>
                </c:pt>
                <c:pt idx="14">
                  <c:v>4.0243989999999998</c:v>
                </c:pt>
                <c:pt idx="15">
                  <c:v>4.0248249999999999</c:v>
                </c:pt>
                <c:pt idx="16">
                  <c:v>4.0252520000000001</c:v>
                </c:pt>
                <c:pt idx="17">
                  <c:v>4.0256780000000001</c:v>
                </c:pt>
                <c:pt idx="18">
                  <c:v>4.0261040000000001</c:v>
                </c:pt>
                <c:pt idx="19">
                  <c:v>4.0265300000000002</c:v>
                </c:pt>
                <c:pt idx="20">
                  <c:v>4.0269560000000002</c:v>
                </c:pt>
                <c:pt idx="21">
                  <c:v>4.0273830000000004</c:v>
                </c:pt>
                <c:pt idx="22">
                  <c:v>4.0278090000000004</c:v>
                </c:pt>
                <c:pt idx="23">
                  <c:v>4.0282349999999996</c:v>
                </c:pt>
                <c:pt idx="24">
                  <c:v>4.0286609999999996</c:v>
                </c:pt>
                <c:pt idx="25">
                  <c:v>4.0290879999999998</c:v>
                </c:pt>
                <c:pt idx="26">
                  <c:v>4.0295139999999998</c:v>
                </c:pt>
                <c:pt idx="27">
                  <c:v>4.0299399999999999</c:v>
                </c:pt>
                <c:pt idx="28">
                  <c:v>4.0303659999999999</c:v>
                </c:pt>
                <c:pt idx="29">
                  <c:v>4.0307919999999999</c:v>
                </c:pt>
                <c:pt idx="30">
                  <c:v>4.0312190000000001</c:v>
                </c:pt>
                <c:pt idx="31">
                  <c:v>4.0316450000000001</c:v>
                </c:pt>
                <c:pt idx="32">
                  <c:v>4.0320710000000002</c:v>
                </c:pt>
                <c:pt idx="33">
                  <c:v>4.0324970000000002</c:v>
                </c:pt>
                <c:pt idx="34">
                  <c:v>4.0329240000000004</c:v>
                </c:pt>
                <c:pt idx="35">
                  <c:v>4.0333500000000004</c:v>
                </c:pt>
                <c:pt idx="36">
                  <c:v>4.0337759999999996</c:v>
                </c:pt>
                <c:pt idx="37">
                  <c:v>4.0342019999999996</c:v>
                </c:pt>
                <c:pt idx="38">
                  <c:v>4.0346279999999997</c:v>
                </c:pt>
                <c:pt idx="39">
                  <c:v>4.0350549999999998</c:v>
                </c:pt>
                <c:pt idx="40">
                  <c:v>4.0354809999999999</c:v>
                </c:pt>
                <c:pt idx="41">
                  <c:v>4.0359069999999999</c:v>
                </c:pt>
                <c:pt idx="42">
                  <c:v>4.0363329999999999</c:v>
                </c:pt>
                <c:pt idx="43">
                  <c:v>4.0367600000000001</c:v>
                </c:pt>
                <c:pt idx="44">
                  <c:v>4.0371860000000002</c:v>
                </c:pt>
                <c:pt idx="45">
                  <c:v>4.0376120000000002</c:v>
                </c:pt>
                <c:pt idx="46">
                  <c:v>4.0380380000000002</c:v>
                </c:pt>
                <c:pt idx="47">
                  <c:v>4.0384640000000003</c:v>
                </c:pt>
                <c:pt idx="48">
                  <c:v>4.0388909999999996</c:v>
                </c:pt>
                <c:pt idx="49">
                  <c:v>4.0393169999999996</c:v>
                </c:pt>
                <c:pt idx="50">
                  <c:v>4.0397429999999996</c:v>
                </c:pt>
                <c:pt idx="51">
                  <c:v>4.0401689999999997</c:v>
                </c:pt>
                <c:pt idx="52">
                  <c:v>4.0405959999999999</c:v>
                </c:pt>
                <c:pt idx="53">
                  <c:v>4.0410219999999999</c:v>
                </c:pt>
                <c:pt idx="54">
                  <c:v>4.0414479999999999</c:v>
                </c:pt>
                <c:pt idx="55">
                  <c:v>4.041874</c:v>
                </c:pt>
                <c:pt idx="56">
                  <c:v>4.0423</c:v>
                </c:pt>
                <c:pt idx="57">
                  <c:v>4.0427270000000002</c:v>
                </c:pt>
                <c:pt idx="58">
                  <c:v>4.0431530000000002</c:v>
                </c:pt>
                <c:pt idx="59">
                  <c:v>4.0435790000000003</c:v>
                </c:pt>
                <c:pt idx="60">
                  <c:v>4.0440050000000003</c:v>
                </c:pt>
                <c:pt idx="61">
                  <c:v>4.0444319999999996</c:v>
                </c:pt>
                <c:pt idx="62">
                  <c:v>4.0448579999999996</c:v>
                </c:pt>
                <c:pt idx="63">
                  <c:v>4.0452839999999997</c:v>
                </c:pt>
                <c:pt idx="64">
                  <c:v>4.0457099999999997</c:v>
                </c:pt>
                <c:pt idx="65">
                  <c:v>4.0461359999999997</c:v>
                </c:pt>
                <c:pt idx="66">
                  <c:v>4.0465629999999999</c:v>
                </c:pt>
                <c:pt idx="67">
                  <c:v>4.0469889999999999</c:v>
                </c:pt>
                <c:pt idx="68">
                  <c:v>4.047415</c:v>
                </c:pt>
                <c:pt idx="69">
                  <c:v>4.047841</c:v>
                </c:pt>
                <c:pt idx="70">
                  <c:v>4.0482680000000002</c:v>
                </c:pt>
                <c:pt idx="71">
                  <c:v>4.0486940000000002</c:v>
                </c:pt>
                <c:pt idx="72">
                  <c:v>4.0491200000000003</c:v>
                </c:pt>
                <c:pt idx="73">
                  <c:v>4.0495460000000003</c:v>
                </c:pt>
                <c:pt idx="74">
                  <c:v>4.0499720000000003</c:v>
                </c:pt>
                <c:pt idx="75">
                  <c:v>4.0503989999999996</c:v>
                </c:pt>
                <c:pt idx="76">
                  <c:v>4.0508249999999997</c:v>
                </c:pt>
                <c:pt idx="77">
                  <c:v>4.0512509999999997</c:v>
                </c:pt>
                <c:pt idx="78">
                  <c:v>4.0516769999999998</c:v>
                </c:pt>
                <c:pt idx="79">
                  <c:v>4.0521039999999999</c:v>
                </c:pt>
                <c:pt idx="80">
                  <c:v>4.05253</c:v>
                </c:pt>
                <c:pt idx="81">
                  <c:v>4.052956</c:v>
                </c:pt>
                <c:pt idx="82">
                  <c:v>4.053382</c:v>
                </c:pt>
                <c:pt idx="83">
                  <c:v>4.0538080000000001</c:v>
                </c:pt>
                <c:pt idx="84">
                  <c:v>4.0542350000000003</c:v>
                </c:pt>
                <c:pt idx="85">
                  <c:v>4.0546610000000003</c:v>
                </c:pt>
                <c:pt idx="86">
                  <c:v>4.0550870000000003</c:v>
                </c:pt>
                <c:pt idx="87">
                  <c:v>4.0555130000000004</c:v>
                </c:pt>
                <c:pt idx="88">
                  <c:v>4.0559399999999997</c:v>
                </c:pt>
                <c:pt idx="89">
                  <c:v>4.0563659999999997</c:v>
                </c:pt>
                <c:pt idx="90">
                  <c:v>4.0567919999999997</c:v>
                </c:pt>
                <c:pt idx="91">
                  <c:v>4.0572179999999998</c:v>
                </c:pt>
                <c:pt idx="92">
                  <c:v>4.0576449999999999</c:v>
                </c:pt>
                <c:pt idx="93">
                  <c:v>4.058071</c:v>
                </c:pt>
                <c:pt idx="94">
                  <c:v>4.058497</c:v>
                </c:pt>
                <c:pt idx="95">
                  <c:v>4.0589230000000001</c:v>
                </c:pt>
                <c:pt idx="96">
                  <c:v>4.0593490000000001</c:v>
                </c:pt>
                <c:pt idx="97">
                  <c:v>4.0597760000000003</c:v>
                </c:pt>
                <c:pt idx="98">
                  <c:v>4.0602020000000003</c:v>
                </c:pt>
                <c:pt idx="99">
                  <c:v>4.0606280000000003</c:v>
                </c:pt>
                <c:pt idx="100">
                  <c:v>4.0610540000000004</c:v>
                </c:pt>
                <c:pt idx="101">
                  <c:v>4.0614809999999997</c:v>
                </c:pt>
                <c:pt idx="102">
                  <c:v>4.0619069999999997</c:v>
                </c:pt>
                <c:pt idx="103">
                  <c:v>4.0623329999999997</c:v>
                </c:pt>
                <c:pt idx="104">
                  <c:v>4.0627589999999998</c:v>
                </c:pt>
                <c:pt idx="105">
                  <c:v>4.0631849999999998</c:v>
                </c:pt>
                <c:pt idx="106">
                  <c:v>4.063612</c:v>
                </c:pt>
                <c:pt idx="107">
                  <c:v>4.064038</c:v>
                </c:pt>
                <c:pt idx="108">
                  <c:v>4.0644640000000001</c:v>
                </c:pt>
                <c:pt idx="109">
                  <c:v>4.0648900000000001</c:v>
                </c:pt>
                <c:pt idx="110">
                  <c:v>4.0653170000000003</c:v>
                </c:pt>
                <c:pt idx="111">
                  <c:v>4.0657430000000003</c:v>
                </c:pt>
                <c:pt idx="112">
                  <c:v>4.0661690000000004</c:v>
                </c:pt>
                <c:pt idx="113">
                  <c:v>4.0665950000000004</c:v>
                </c:pt>
                <c:pt idx="114">
                  <c:v>4.0670210000000004</c:v>
                </c:pt>
                <c:pt idx="115">
                  <c:v>4.0674479999999997</c:v>
                </c:pt>
                <c:pt idx="116">
                  <c:v>4.0678739999999998</c:v>
                </c:pt>
                <c:pt idx="117">
                  <c:v>4.0682999999999998</c:v>
                </c:pt>
                <c:pt idx="118">
                  <c:v>4.0687259999999998</c:v>
                </c:pt>
                <c:pt idx="119">
                  <c:v>4.069153</c:v>
                </c:pt>
                <c:pt idx="120">
                  <c:v>4.0695790000000001</c:v>
                </c:pt>
                <c:pt idx="121">
                  <c:v>4.0700050000000001</c:v>
                </c:pt>
                <c:pt idx="122">
                  <c:v>4.0704310000000001</c:v>
                </c:pt>
                <c:pt idx="123">
                  <c:v>4.0708570000000002</c:v>
                </c:pt>
                <c:pt idx="124">
                  <c:v>4.0712840000000003</c:v>
                </c:pt>
                <c:pt idx="125">
                  <c:v>4.0717100000000004</c:v>
                </c:pt>
                <c:pt idx="126">
                  <c:v>4.0721360000000004</c:v>
                </c:pt>
                <c:pt idx="127">
                  <c:v>4.0725619999999996</c:v>
                </c:pt>
                <c:pt idx="128">
                  <c:v>4.0729889999999997</c:v>
                </c:pt>
                <c:pt idx="129">
                  <c:v>4.0734149999999998</c:v>
                </c:pt>
                <c:pt idx="130">
                  <c:v>4.0738409999999998</c:v>
                </c:pt>
                <c:pt idx="131">
                  <c:v>4.0742669999999999</c:v>
                </c:pt>
                <c:pt idx="132">
                  <c:v>4.0746929999999999</c:v>
                </c:pt>
                <c:pt idx="133">
                  <c:v>4.0751200000000001</c:v>
                </c:pt>
                <c:pt idx="134">
                  <c:v>4.0755460000000001</c:v>
                </c:pt>
                <c:pt idx="135">
                  <c:v>4.0759720000000002</c:v>
                </c:pt>
                <c:pt idx="136">
                  <c:v>4.0763980000000002</c:v>
                </c:pt>
                <c:pt idx="137">
                  <c:v>4.0768250000000004</c:v>
                </c:pt>
                <c:pt idx="138">
                  <c:v>4.0772510000000004</c:v>
                </c:pt>
                <c:pt idx="139">
                  <c:v>4.0776770000000004</c:v>
                </c:pt>
                <c:pt idx="140">
                  <c:v>4.0781029999999996</c:v>
                </c:pt>
                <c:pt idx="141">
                  <c:v>4.0785289999999996</c:v>
                </c:pt>
                <c:pt idx="142">
                  <c:v>4.0789559999999998</c:v>
                </c:pt>
                <c:pt idx="143">
                  <c:v>4.0793819999999998</c:v>
                </c:pt>
                <c:pt idx="144">
                  <c:v>4.0798079999999999</c:v>
                </c:pt>
                <c:pt idx="145">
                  <c:v>4.0802339999999999</c:v>
                </c:pt>
                <c:pt idx="146">
                  <c:v>4.0806610000000001</c:v>
                </c:pt>
                <c:pt idx="147">
                  <c:v>4.0810870000000001</c:v>
                </c:pt>
                <c:pt idx="148">
                  <c:v>4.0815130000000002</c:v>
                </c:pt>
                <c:pt idx="149">
                  <c:v>4.0819390000000002</c:v>
                </c:pt>
                <c:pt idx="150">
                  <c:v>4.0823650000000002</c:v>
                </c:pt>
                <c:pt idx="151">
                  <c:v>4.0827920000000004</c:v>
                </c:pt>
                <c:pt idx="152">
                  <c:v>4.0832179999999996</c:v>
                </c:pt>
                <c:pt idx="153">
                  <c:v>4.0836439999999996</c:v>
                </c:pt>
                <c:pt idx="154">
                  <c:v>4.0840699999999996</c:v>
                </c:pt>
                <c:pt idx="155">
                  <c:v>4.0844969999999998</c:v>
                </c:pt>
                <c:pt idx="156">
                  <c:v>4.0849229999999999</c:v>
                </c:pt>
                <c:pt idx="157">
                  <c:v>4.0853489999999999</c:v>
                </c:pt>
                <c:pt idx="158">
                  <c:v>4.0857749999999999</c:v>
                </c:pt>
                <c:pt idx="159">
                  <c:v>4.086201</c:v>
                </c:pt>
                <c:pt idx="160">
                  <c:v>4.0866280000000001</c:v>
                </c:pt>
                <c:pt idx="161">
                  <c:v>4.0870540000000002</c:v>
                </c:pt>
                <c:pt idx="162">
                  <c:v>4.0874800000000002</c:v>
                </c:pt>
                <c:pt idx="163">
                  <c:v>4.0879060000000003</c:v>
                </c:pt>
                <c:pt idx="164">
                  <c:v>4.0883330000000004</c:v>
                </c:pt>
                <c:pt idx="165">
                  <c:v>4.0887589999999996</c:v>
                </c:pt>
                <c:pt idx="166">
                  <c:v>4.0891849999999996</c:v>
                </c:pt>
                <c:pt idx="167">
                  <c:v>4.0896109999999997</c:v>
                </c:pt>
                <c:pt idx="168">
                  <c:v>4.0900369999999997</c:v>
                </c:pt>
                <c:pt idx="169">
                  <c:v>4.0904639999999999</c:v>
                </c:pt>
                <c:pt idx="170">
                  <c:v>4.0908899999999999</c:v>
                </c:pt>
                <c:pt idx="171">
                  <c:v>4.091316</c:v>
                </c:pt>
                <c:pt idx="172">
                  <c:v>4.091742</c:v>
                </c:pt>
                <c:pt idx="173">
                  <c:v>4.0921690000000002</c:v>
                </c:pt>
                <c:pt idx="174">
                  <c:v>4.0925950000000002</c:v>
                </c:pt>
                <c:pt idx="175">
                  <c:v>4.0930210000000002</c:v>
                </c:pt>
                <c:pt idx="176">
                  <c:v>4.0934470000000003</c:v>
                </c:pt>
                <c:pt idx="177">
                  <c:v>4.0938730000000003</c:v>
                </c:pt>
                <c:pt idx="178">
                  <c:v>4.0942999999999996</c:v>
                </c:pt>
                <c:pt idx="179">
                  <c:v>4.0947259999999996</c:v>
                </c:pt>
                <c:pt idx="180">
                  <c:v>4.0951519999999997</c:v>
                </c:pt>
                <c:pt idx="181">
                  <c:v>4.0955779999999997</c:v>
                </c:pt>
                <c:pt idx="182">
                  <c:v>4.0960049999999999</c:v>
                </c:pt>
                <c:pt idx="183">
                  <c:v>4.0964309999999999</c:v>
                </c:pt>
                <c:pt idx="184">
                  <c:v>4.096857</c:v>
                </c:pt>
                <c:pt idx="185">
                  <c:v>4.097283</c:v>
                </c:pt>
                <c:pt idx="186">
                  <c:v>4.097709</c:v>
                </c:pt>
                <c:pt idx="187">
                  <c:v>4.0981360000000002</c:v>
                </c:pt>
                <c:pt idx="188">
                  <c:v>4.0985620000000003</c:v>
                </c:pt>
                <c:pt idx="189">
                  <c:v>4.0989880000000003</c:v>
                </c:pt>
                <c:pt idx="190">
                  <c:v>4.0994140000000003</c:v>
                </c:pt>
                <c:pt idx="191">
                  <c:v>4.0998409999999996</c:v>
                </c:pt>
                <c:pt idx="192">
                  <c:v>4.1002669999999997</c:v>
                </c:pt>
                <c:pt idx="193">
                  <c:v>4.1006929999999997</c:v>
                </c:pt>
                <c:pt idx="194">
                  <c:v>4.1011189999999997</c:v>
                </c:pt>
                <c:pt idx="195">
                  <c:v>4.1015449999999998</c:v>
                </c:pt>
                <c:pt idx="196">
                  <c:v>4.101972</c:v>
                </c:pt>
                <c:pt idx="197">
                  <c:v>4.102398</c:v>
                </c:pt>
                <c:pt idx="198">
                  <c:v>4.102824</c:v>
                </c:pt>
                <c:pt idx="199">
                  <c:v>4.1032500000000001</c:v>
                </c:pt>
                <c:pt idx="200">
                  <c:v>4.1036770000000002</c:v>
                </c:pt>
                <c:pt idx="201">
                  <c:v>4.1041030000000003</c:v>
                </c:pt>
                <c:pt idx="202">
                  <c:v>4.1045290000000003</c:v>
                </c:pt>
                <c:pt idx="203">
                  <c:v>4.1049550000000004</c:v>
                </c:pt>
                <c:pt idx="204">
                  <c:v>4.1053810000000004</c:v>
                </c:pt>
                <c:pt idx="205">
                  <c:v>4.1058079999999997</c:v>
                </c:pt>
                <c:pt idx="206">
                  <c:v>4.1062339999999997</c:v>
                </c:pt>
                <c:pt idx="207">
                  <c:v>4.1066599999999998</c:v>
                </c:pt>
                <c:pt idx="208">
                  <c:v>4.1070859999999998</c:v>
                </c:pt>
                <c:pt idx="209">
                  <c:v>4.107513</c:v>
                </c:pt>
                <c:pt idx="210">
                  <c:v>4.107939</c:v>
                </c:pt>
                <c:pt idx="211">
                  <c:v>4.108365</c:v>
                </c:pt>
                <c:pt idx="212">
                  <c:v>4.1087910000000001</c:v>
                </c:pt>
                <c:pt idx="213">
                  <c:v>4.1092170000000001</c:v>
                </c:pt>
                <c:pt idx="214">
                  <c:v>4.1096440000000003</c:v>
                </c:pt>
                <c:pt idx="215">
                  <c:v>4.1100700000000003</c:v>
                </c:pt>
                <c:pt idx="216">
                  <c:v>4.1104960000000004</c:v>
                </c:pt>
                <c:pt idx="217">
                  <c:v>4.1109220000000004</c:v>
                </c:pt>
                <c:pt idx="218">
                  <c:v>4.1113489999999997</c:v>
                </c:pt>
                <c:pt idx="219">
                  <c:v>4.1117749999999997</c:v>
                </c:pt>
                <c:pt idx="220">
                  <c:v>4.1122009999999998</c:v>
                </c:pt>
                <c:pt idx="221">
                  <c:v>4.1126269999999998</c:v>
                </c:pt>
                <c:pt idx="222">
                  <c:v>4.1130529999999998</c:v>
                </c:pt>
                <c:pt idx="223">
                  <c:v>4.11348</c:v>
                </c:pt>
                <c:pt idx="224">
                  <c:v>4.1139060000000001</c:v>
                </c:pt>
                <c:pt idx="225">
                  <c:v>4.1143320000000001</c:v>
                </c:pt>
                <c:pt idx="226">
                  <c:v>4.1147580000000001</c:v>
                </c:pt>
                <c:pt idx="227">
                  <c:v>4.1151850000000003</c:v>
                </c:pt>
                <c:pt idx="228">
                  <c:v>4.1156110000000004</c:v>
                </c:pt>
                <c:pt idx="229">
                  <c:v>4.1160370000000004</c:v>
                </c:pt>
                <c:pt idx="230">
                  <c:v>4.1164630000000004</c:v>
                </c:pt>
                <c:pt idx="231">
                  <c:v>4.1168889999999996</c:v>
                </c:pt>
                <c:pt idx="232">
                  <c:v>4.1173159999999998</c:v>
                </c:pt>
                <c:pt idx="233">
                  <c:v>4.1177419999999998</c:v>
                </c:pt>
                <c:pt idx="234">
                  <c:v>4.1181679999999998</c:v>
                </c:pt>
                <c:pt idx="235">
                  <c:v>4.1185939999999999</c:v>
                </c:pt>
                <c:pt idx="236">
                  <c:v>4.119021</c:v>
                </c:pt>
                <c:pt idx="237">
                  <c:v>4.1194470000000001</c:v>
                </c:pt>
                <c:pt idx="238">
                  <c:v>4.1198730000000001</c:v>
                </c:pt>
                <c:pt idx="239">
                  <c:v>4.1202990000000002</c:v>
                </c:pt>
                <c:pt idx="240">
                  <c:v>4.1207250000000002</c:v>
                </c:pt>
                <c:pt idx="241">
                  <c:v>4.1211520000000004</c:v>
                </c:pt>
                <c:pt idx="242">
                  <c:v>4.1215780000000004</c:v>
                </c:pt>
                <c:pt idx="243">
                  <c:v>4.1220039999999996</c:v>
                </c:pt>
                <c:pt idx="244">
                  <c:v>4.1224299999999996</c:v>
                </c:pt>
                <c:pt idx="245">
                  <c:v>4.1228569999999998</c:v>
                </c:pt>
                <c:pt idx="246">
                  <c:v>4.1232829999999998</c:v>
                </c:pt>
                <c:pt idx="247">
                  <c:v>4.1237089999999998</c:v>
                </c:pt>
                <c:pt idx="248">
                  <c:v>4.1241349999999999</c:v>
                </c:pt>
                <c:pt idx="249">
                  <c:v>4.1245609999999999</c:v>
                </c:pt>
                <c:pt idx="250">
                  <c:v>4.1249880000000001</c:v>
                </c:pt>
                <c:pt idx="251">
                  <c:v>4.1254140000000001</c:v>
                </c:pt>
                <c:pt idx="252">
                  <c:v>4.1258400000000002</c:v>
                </c:pt>
                <c:pt idx="253">
                  <c:v>4.1262660000000002</c:v>
                </c:pt>
                <c:pt idx="254">
                  <c:v>4.1266930000000004</c:v>
                </c:pt>
                <c:pt idx="255">
                  <c:v>4.1271190000000004</c:v>
                </c:pt>
                <c:pt idx="256">
                  <c:v>4.1275449999999996</c:v>
                </c:pt>
                <c:pt idx="257">
                  <c:v>4.1279709999999996</c:v>
                </c:pt>
                <c:pt idx="258">
                  <c:v>4.1283969999999997</c:v>
                </c:pt>
                <c:pt idx="259">
                  <c:v>4.1288239999999998</c:v>
                </c:pt>
                <c:pt idx="260">
                  <c:v>4.1292499999999999</c:v>
                </c:pt>
                <c:pt idx="261">
                  <c:v>4.1296759999999999</c:v>
                </c:pt>
                <c:pt idx="262">
                  <c:v>4.1301019999999999</c:v>
                </c:pt>
                <c:pt idx="263">
                  <c:v>4.1305290000000001</c:v>
                </c:pt>
                <c:pt idx="264">
                  <c:v>4.1309550000000002</c:v>
                </c:pt>
                <c:pt idx="265">
                  <c:v>4.1313810000000002</c:v>
                </c:pt>
                <c:pt idx="266">
                  <c:v>4.1318070000000002</c:v>
                </c:pt>
                <c:pt idx="267">
                  <c:v>4.1322330000000003</c:v>
                </c:pt>
                <c:pt idx="268">
                  <c:v>4.1326599999999996</c:v>
                </c:pt>
                <c:pt idx="269">
                  <c:v>4.1330859999999996</c:v>
                </c:pt>
                <c:pt idx="270">
                  <c:v>4.1335119999999996</c:v>
                </c:pt>
                <c:pt idx="271">
                  <c:v>4.1339379999999997</c:v>
                </c:pt>
                <c:pt idx="272">
                  <c:v>4.1343649999999998</c:v>
                </c:pt>
                <c:pt idx="273">
                  <c:v>4.1347909999999999</c:v>
                </c:pt>
                <c:pt idx="274">
                  <c:v>4.1352169999999999</c:v>
                </c:pt>
                <c:pt idx="275">
                  <c:v>4.135643</c:v>
                </c:pt>
                <c:pt idx="276">
                  <c:v>4.136069</c:v>
                </c:pt>
                <c:pt idx="277">
                  <c:v>4.1364960000000002</c:v>
                </c:pt>
                <c:pt idx="278">
                  <c:v>4.1369220000000002</c:v>
                </c:pt>
                <c:pt idx="279">
                  <c:v>4.1373480000000002</c:v>
                </c:pt>
                <c:pt idx="280">
                  <c:v>4.1377740000000003</c:v>
                </c:pt>
                <c:pt idx="281">
                  <c:v>4.1382009999999996</c:v>
                </c:pt>
                <c:pt idx="282">
                  <c:v>4.1386269999999996</c:v>
                </c:pt>
                <c:pt idx="283">
                  <c:v>4.1390529999999996</c:v>
                </c:pt>
                <c:pt idx="284">
                  <c:v>4.1394789999999997</c:v>
                </c:pt>
                <c:pt idx="285">
                  <c:v>4.1399049999999997</c:v>
                </c:pt>
                <c:pt idx="286">
                  <c:v>4.1403319999999999</c:v>
                </c:pt>
                <c:pt idx="287">
                  <c:v>4.1407579999999999</c:v>
                </c:pt>
                <c:pt idx="288">
                  <c:v>4.141184</c:v>
                </c:pt>
                <c:pt idx="289">
                  <c:v>4.14161</c:v>
                </c:pt>
                <c:pt idx="290">
                  <c:v>4.1420370000000002</c:v>
                </c:pt>
                <c:pt idx="291">
                  <c:v>4.1424630000000002</c:v>
                </c:pt>
                <c:pt idx="292">
                  <c:v>4.1428890000000003</c:v>
                </c:pt>
                <c:pt idx="293">
                  <c:v>4.1433150000000003</c:v>
                </c:pt>
                <c:pt idx="294">
                  <c:v>4.1437410000000003</c:v>
                </c:pt>
                <c:pt idx="295">
                  <c:v>4.1441679999999996</c:v>
                </c:pt>
                <c:pt idx="296">
                  <c:v>4.1445939999999997</c:v>
                </c:pt>
                <c:pt idx="297">
                  <c:v>4.1450199999999997</c:v>
                </c:pt>
                <c:pt idx="298">
                  <c:v>4.1454459999999997</c:v>
                </c:pt>
                <c:pt idx="299">
                  <c:v>4.1458729999999999</c:v>
                </c:pt>
                <c:pt idx="300">
                  <c:v>4.146299</c:v>
                </c:pt>
                <c:pt idx="301">
                  <c:v>4.146725</c:v>
                </c:pt>
                <c:pt idx="302">
                  <c:v>4.147151</c:v>
                </c:pt>
                <c:pt idx="303">
                  <c:v>4.1475770000000001</c:v>
                </c:pt>
                <c:pt idx="304">
                  <c:v>4.1480040000000002</c:v>
                </c:pt>
                <c:pt idx="305">
                  <c:v>4.1484300000000003</c:v>
                </c:pt>
                <c:pt idx="306">
                  <c:v>4.1488560000000003</c:v>
                </c:pt>
                <c:pt idx="307">
                  <c:v>4.1492820000000004</c:v>
                </c:pt>
                <c:pt idx="308">
                  <c:v>4.1497089999999996</c:v>
                </c:pt>
                <c:pt idx="309">
                  <c:v>4.1501349999999997</c:v>
                </c:pt>
                <c:pt idx="310">
                  <c:v>4.1505609999999997</c:v>
                </c:pt>
                <c:pt idx="311">
                  <c:v>4.1509869999999998</c:v>
                </c:pt>
                <c:pt idx="312">
                  <c:v>4.1514129999999998</c:v>
                </c:pt>
                <c:pt idx="313">
                  <c:v>4.15184</c:v>
                </c:pt>
                <c:pt idx="314">
                  <c:v>4.152266</c:v>
                </c:pt>
                <c:pt idx="315">
                  <c:v>4.152692</c:v>
                </c:pt>
                <c:pt idx="316">
                  <c:v>4.1531180000000001</c:v>
                </c:pt>
                <c:pt idx="317">
                  <c:v>4.1535450000000003</c:v>
                </c:pt>
                <c:pt idx="318">
                  <c:v>4.1539710000000003</c:v>
                </c:pt>
                <c:pt idx="319">
                  <c:v>4.1543970000000003</c:v>
                </c:pt>
                <c:pt idx="320">
                  <c:v>4.1548230000000004</c:v>
                </c:pt>
                <c:pt idx="321">
                  <c:v>4.1552490000000004</c:v>
                </c:pt>
                <c:pt idx="322">
                  <c:v>4.1556759999999997</c:v>
                </c:pt>
                <c:pt idx="323">
                  <c:v>4.1561019999999997</c:v>
                </c:pt>
                <c:pt idx="324">
                  <c:v>4.1565279999999998</c:v>
                </c:pt>
                <c:pt idx="325">
                  <c:v>4.1569539999999998</c:v>
                </c:pt>
                <c:pt idx="326">
                  <c:v>4.157381</c:v>
                </c:pt>
                <c:pt idx="327">
                  <c:v>4.157807</c:v>
                </c:pt>
                <c:pt idx="328">
                  <c:v>4.1582330000000001</c:v>
                </c:pt>
                <c:pt idx="329">
                  <c:v>4.1586590000000001</c:v>
                </c:pt>
                <c:pt idx="330">
                  <c:v>4.1590850000000001</c:v>
                </c:pt>
                <c:pt idx="331">
                  <c:v>4.1595120000000003</c:v>
                </c:pt>
                <c:pt idx="332">
                  <c:v>4.1599380000000004</c:v>
                </c:pt>
                <c:pt idx="333">
                  <c:v>4.1603640000000004</c:v>
                </c:pt>
                <c:pt idx="334">
                  <c:v>4.1607900000000004</c:v>
                </c:pt>
                <c:pt idx="335">
                  <c:v>4.1612169999999997</c:v>
                </c:pt>
                <c:pt idx="336">
                  <c:v>4.1616429999999998</c:v>
                </c:pt>
                <c:pt idx="337">
                  <c:v>4.1620689999999998</c:v>
                </c:pt>
                <c:pt idx="338">
                  <c:v>4.1624949999999998</c:v>
                </c:pt>
                <c:pt idx="339">
                  <c:v>4.1629209999999999</c:v>
                </c:pt>
                <c:pt idx="340">
                  <c:v>4.163348</c:v>
                </c:pt>
                <c:pt idx="341">
                  <c:v>4.1637740000000001</c:v>
                </c:pt>
                <c:pt idx="342">
                  <c:v>4.1642000000000001</c:v>
                </c:pt>
                <c:pt idx="343">
                  <c:v>4.1646260000000002</c:v>
                </c:pt>
                <c:pt idx="344">
                  <c:v>4.1650530000000003</c:v>
                </c:pt>
                <c:pt idx="345">
                  <c:v>4.1654790000000004</c:v>
                </c:pt>
                <c:pt idx="346">
                  <c:v>4.1659050000000004</c:v>
                </c:pt>
                <c:pt idx="347">
                  <c:v>4.1663309999999996</c:v>
                </c:pt>
                <c:pt idx="348">
                  <c:v>4.1667569999999996</c:v>
                </c:pt>
                <c:pt idx="349">
                  <c:v>4.1671839999999998</c:v>
                </c:pt>
                <c:pt idx="350">
                  <c:v>4.1676099999999998</c:v>
                </c:pt>
                <c:pt idx="351">
                  <c:v>4.1680359999999999</c:v>
                </c:pt>
                <c:pt idx="352">
                  <c:v>4.1684619999999999</c:v>
                </c:pt>
                <c:pt idx="353">
                  <c:v>4.1688890000000001</c:v>
                </c:pt>
                <c:pt idx="354">
                  <c:v>4.1693150000000001</c:v>
                </c:pt>
                <c:pt idx="355">
                  <c:v>4.1697410000000001</c:v>
                </c:pt>
                <c:pt idx="356">
                  <c:v>4.1701670000000002</c:v>
                </c:pt>
                <c:pt idx="357">
                  <c:v>4.1705930000000002</c:v>
                </c:pt>
                <c:pt idx="358">
                  <c:v>4.1710200000000004</c:v>
                </c:pt>
                <c:pt idx="359">
                  <c:v>4.1714460000000004</c:v>
                </c:pt>
                <c:pt idx="360">
                  <c:v>4.1718719999999996</c:v>
                </c:pt>
                <c:pt idx="361">
                  <c:v>4.1722979999999996</c:v>
                </c:pt>
                <c:pt idx="362">
                  <c:v>4.1727249999999998</c:v>
                </c:pt>
                <c:pt idx="363">
                  <c:v>4.1731509999999998</c:v>
                </c:pt>
                <c:pt idx="364">
                  <c:v>4.1735769999999999</c:v>
                </c:pt>
                <c:pt idx="365">
                  <c:v>4.1740029999999999</c:v>
                </c:pt>
                <c:pt idx="366">
                  <c:v>4.1744289999999999</c:v>
                </c:pt>
                <c:pt idx="367">
                  <c:v>4.1748560000000001</c:v>
                </c:pt>
                <c:pt idx="368">
                  <c:v>4.1752820000000002</c:v>
                </c:pt>
                <c:pt idx="369">
                  <c:v>4.1757080000000002</c:v>
                </c:pt>
                <c:pt idx="370">
                  <c:v>4.1761340000000002</c:v>
                </c:pt>
                <c:pt idx="371">
                  <c:v>4.1765610000000004</c:v>
                </c:pt>
                <c:pt idx="372">
                  <c:v>4.1769869999999996</c:v>
                </c:pt>
                <c:pt idx="373">
                  <c:v>4.1774129999999996</c:v>
                </c:pt>
                <c:pt idx="374">
                  <c:v>4.1778389999999996</c:v>
                </c:pt>
                <c:pt idx="375">
                  <c:v>4.1782649999999997</c:v>
                </c:pt>
                <c:pt idx="376">
                  <c:v>4.1786919999999999</c:v>
                </c:pt>
                <c:pt idx="377">
                  <c:v>4.1791179999999999</c:v>
                </c:pt>
                <c:pt idx="378">
                  <c:v>4.1795439999999999</c:v>
                </c:pt>
                <c:pt idx="379">
                  <c:v>4.17997</c:v>
                </c:pt>
                <c:pt idx="380">
                  <c:v>4.1803970000000001</c:v>
                </c:pt>
                <c:pt idx="381">
                  <c:v>4.1808230000000002</c:v>
                </c:pt>
                <c:pt idx="382">
                  <c:v>4.1812490000000002</c:v>
                </c:pt>
                <c:pt idx="383">
                  <c:v>4.1816750000000003</c:v>
                </c:pt>
                <c:pt idx="384">
                  <c:v>4.1821010000000003</c:v>
                </c:pt>
                <c:pt idx="385">
                  <c:v>4.1825279999999996</c:v>
                </c:pt>
                <c:pt idx="386">
                  <c:v>4.1829539999999996</c:v>
                </c:pt>
                <c:pt idx="387">
                  <c:v>4.1833799999999997</c:v>
                </c:pt>
                <c:pt idx="388">
                  <c:v>4.1838059999999997</c:v>
                </c:pt>
                <c:pt idx="389">
                  <c:v>4.1842329999999999</c:v>
                </c:pt>
                <c:pt idx="390">
                  <c:v>4.1846589999999999</c:v>
                </c:pt>
                <c:pt idx="391">
                  <c:v>4.1850849999999999</c:v>
                </c:pt>
                <c:pt idx="392">
                  <c:v>4.185511</c:v>
                </c:pt>
                <c:pt idx="393">
                  <c:v>4.185937</c:v>
                </c:pt>
                <c:pt idx="394">
                  <c:v>4.1863640000000002</c:v>
                </c:pt>
                <c:pt idx="395">
                  <c:v>4.1867900000000002</c:v>
                </c:pt>
                <c:pt idx="396">
                  <c:v>4.1872160000000003</c:v>
                </c:pt>
                <c:pt idx="397">
                  <c:v>4.1876420000000003</c:v>
                </c:pt>
                <c:pt idx="398">
                  <c:v>4.1880689999999996</c:v>
                </c:pt>
                <c:pt idx="399">
                  <c:v>4.1884949999999996</c:v>
                </c:pt>
                <c:pt idx="400">
                  <c:v>4.1889209999999997</c:v>
                </c:pt>
                <c:pt idx="401">
                  <c:v>4.1893469999999997</c:v>
                </c:pt>
                <c:pt idx="402">
                  <c:v>4.1897729999999997</c:v>
                </c:pt>
                <c:pt idx="403">
                  <c:v>4.1901999999999999</c:v>
                </c:pt>
                <c:pt idx="404">
                  <c:v>4.190626</c:v>
                </c:pt>
                <c:pt idx="405">
                  <c:v>4.191052</c:v>
                </c:pt>
                <c:pt idx="406">
                  <c:v>4.191478</c:v>
                </c:pt>
                <c:pt idx="407">
                  <c:v>4.1919050000000002</c:v>
                </c:pt>
                <c:pt idx="408">
                  <c:v>4.1923310000000003</c:v>
                </c:pt>
                <c:pt idx="409">
                  <c:v>4.1927570000000003</c:v>
                </c:pt>
                <c:pt idx="410">
                  <c:v>4.1931830000000003</c:v>
                </c:pt>
                <c:pt idx="411">
                  <c:v>4.1936090000000004</c:v>
                </c:pt>
                <c:pt idx="412">
                  <c:v>4.1940359999999997</c:v>
                </c:pt>
                <c:pt idx="413">
                  <c:v>4.1944619999999997</c:v>
                </c:pt>
                <c:pt idx="414">
                  <c:v>4.1948879999999997</c:v>
                </c:pt>
                <c:pt idx="415">
                  <c:v>4.1953139999999998</c:v>
                </c:pt>
                <c:pt idx="416">
                  <c:v>4.1957409999999999</c:v>
                </c:pt>
                <c:pt idx="417">
                  <c:v>4.196167</c:v>
                </c:pt>
                <c:pt idx="418">
                  <c:v>4.196593</c:v>
                </c:pt>
                <c:pt idx="419">
                  <c:v>4.1970190000000001</c:v>
                </c:pt>
                <c:pt idx="420">
                  <c:v>4.1974450000000001</c:v>
                </c:pt>
                <c:pt idx="421">
                  <c:v>4.1978720000000003</c:v>
                </c:pt>
                <c:pt idx="422">
                  <c:v>4.1982980000000003</c:v>
                </c:pt>
                <c:pt idx="423">
                  <c:v>4.1987240000000003</c:v>
                </c:pt>
                <c:pt idx="424">
                  <c:v>4.1991500000000004</c:v>
                </c:pt>
                <c:pt idx="425">
                  <c:v>4.1995769999999997</c:v>
                </c:pt>
                <c:pt idx="426">
                  <c:v>4.2000029999999997</c:v>
                </c:pt>
                <c:pt idx="427">
                  <c:v>4.2004289999999997</c:v>
                </c:pt>
                <c:pt idx="428">
                  <c:v>4.2008549999999998</c:v>
                </c:pt>
                <c:pt idx="429">
                  <c:v>4.2012809999999998</c:v>
                </c:pt>
                <c:pt idx="430">
                  <c:v>4.201708</c:v>
                </c:pt>
                <c:pt idx="431">
                  <c:v>4.202134</c:v>
                </c:pt>
                <c:pt idx="432">
                  <c:v>4.2025600000000001</c:v>
                </c:pt>
                <c:pt idx="433">
                  <c:v>4.2029860000000001</c:v>
                </c:pt>
                <c:pt idx="434">
                  <c:v>4.2034130000000003</c:v>
                </c:pt>
                <c:pt idx="435">
                  <c:v>4.2038390000000003</c:v>
                </c:pt>
                <c:pt idx="436">
                  <c:v>4.2042650000000004</c:v>
                </c:pt>
                <c:pt idx="437">
                  <c:v>4.2046910000000004</c:v>
                </c:pt>
                <c:pt idx="438">
                  <c:v>4.2051170000000004</c:v>
                </c:pt>
                <c:pt idx="439">
                  <c:v>4.2055439999999997</c:v>
                </c:pt>
                <c:pt idx="440">
                  <c:v>4.2059699999999998</c:v>
                </c:pt>
                <c:pt idx="441">
                  <c:v>4.2063959999999998</c:v>
                </c:pt>
                <c:pt idx="442">
                  <c:v>4.2068219999999998</c:v>
                </c:pt>
                <c:pt idx="443">
                  <c:v>4.207249</c:v>
                </c:pt>
                <c:pt idx="444">
                  <c:v>4.2076750000000001</c:v>
                </c:pt>
                <c:pt idx="445">
                  <c:v>4.2081010000000001</c:v>
                </c:pt>
                <c:pt idx="446">
                  <c:v>4.2085270000000001</c:v>
                </c:pt>
                <c:pt idx="447">
                  <c:v>4.2089530000000002</c:v>
                </c:pt>
                <c:pt idx="448">
                  <c:v>4.2093800000000003</c:v>
                </c:pt>
                <c:pt idx="449">
                  <c:v>4.2098060000000004</c:v>
                </c:pt>
                <c:pt idx="450">
                  <c:v>4.2102320000000004</c:v>
                </c:pt>
                <c:pt idx="451">
                  <c:v>4.2106579999999996</c:v>
                </c:pt>
                <c:pt idx="452">
                  <c:v>4.2110849999999997</c:v>
                </c:pt>
                <c:pt idx="453">
                  <c:v>4.2115109999999998</c:v>
                </c:pt>
                <c:pt idx="454">
                  <c:v>4.2119369999999998</c:v>
                </c:pt>
                <c:pt idx="455">
                  <c:v>4.2123629999999999</c:v>
                </c:pt>
                <c:pt idx="456">
                  <c:v>4.2127889999999999</c:v>
                </c:pt>
                <c:pt idx="457">
                  <c:v>4.2132160000000001</c:v>
                </c:pt>
                <c:pt idx="458">
                  <c:v>4.2136420000000001</c:v>
                </c:pt>
                <c:pt idx="459">
                  <c:v>4.2140680000000001</c:v>
                </c:pt>
                <c:pt idx="460">
                  <c:v>4.2144940000000002</c:v>
                </c:pt>
                <c:pt idx="461">
                  <c:v>4.2149210000000004</c:v>
                </c:pt>
                <c:pt idx="462">
                  <c:v>4.2153470000000004</c:v>
                </c:pt>
                <c:pt idx="463">
                  <c:v>4.2157730000000004</c:v>
                </c:pt>
                <c:pt idx="464">
                  <c:v>4.2161989999999996</c:v>
                </c:pt>
                <c:pt idx="465">
                  <c:v>4.2166249999999996</c:v>
                </c:pt>
                <c:pt idx="466">
                  <c:v>4.2170519999999998</c:v>
                </c:pt>
                <c:pt idx="467">
                  <c:v>4.2174779999999998</c:v>
                </c:pt>
                <c:pt idx="468">
                  <c:v>4.2179039999999999</c:v>
                </c:pt>
                <c:pt idx="469">
                  <c:v>4.2183299999999999</c:v>
                </c:pt>
                <c:pt idx="470">
                  <c:v>4.2187570000000001</c:v>
                </c:pt>
                <c:pt idx="471">
                  <c:v>4.2191830000000001</c:v>
                </c:pt>
                <c:pt idx="472">
                  <c:v>4.2196090000000002</c:v>
                </c:pt>
                <c:pt idx="473">
                  <c:v>4.2200350000000002</c:v>
                </c:pt>
                <c:pt idx="474">
                  <c:v>4.2204610000000002</c:v>
                </c:pt>
                <c:pt idx="475">
                  <c:v>4.2208880000000004</c:v>
                </c:pt>
                <c:pt idx="476">
                  <c:v>4.2213139999999996</c:v>
                </c:pt>
                <c:pt idx="477">
                  <c:v>4.2217399999999996</c:v>
                </c:pt>
                <c:pt idx="478">
                  <c:v>4.2221659999999996</c:v>
                </c:pt>
                <c:pt idx="479">
                  <c:v>4.2225929999999998</c:v>
                </c:pt>
                <c:pt idx="480">
                  <c:v>4.2230189999999999</c:v>
                </c:pt>
                <c:pt idx="481">
                  <c:v>4.2234449999999999</c:v>
                </c:pt>
                <c:pt idx="482">
                  <c:v>4.2238709999999999</c:v>
                </c:pt>
                <c:pt idx="483">
                  <c:v>4.224297</c:v>
                </c:pt>
                <c:pt idx="484">
                  <c:v>4.2247240000000001</c:v>
                </c:pt>
                <c:pt idx="485">
                  <c:v>4.2251500000000002</c:v>
                </c:pt>
                <c:pt idx="486">
                  <c:v>4.2255760000000002</c:v>
                </c:pt>
                <c:pt idx="487">
                  <c:v>4.2260020000000003</c:v>
                </c:pt>
                <c:pt idx="488">
                  <c:v>4.2264290000000004</c:v>
                </c:pt>
                <c:pt idx="489">
                  <c:v>4.2268549999999996</c:v>
                </c:pt>
                <c:pt idx="490">
                  <c:v>4.2272809999999996</c:v>
                </c:pt>
                <c:pt idx="491">
                  <c:v>4.2277069999999997</c:v>
                </c:pt>
                <c:pt idx="492">
                  <c:v>4.2281329999999997</c:v>
                </c:pt>
                <c:pt idx="493">
                  <c:v>4.2285599999999999</c:v>
                </c:pt>
                <c:pt idx="494">
                  <c:v>4.2289859999999999</c:v>
                </c:pt>
                <c:pt idx="495">
                  <c:v>4.2294119999999999</c:v>
                </c:pt>
                <c:pt idx="496">
                  <c:v>4.229838</c:v>
                </c:pt>
                <c:pt idx="497">
                  <c:v>4.2302650000000002</c:v>
                </c:pt>
                <c:pt idx="498">
                  <c:v>4.2306910000000002</c:v>
                </c:pt>
                <c:pt idx="499">
                  <c:v>4.2311170000000002</c:v>
                </c:pt>
                <c:pt idx="500">
                  <c:v>4.2315430000000003</c:v>
                </c:pt>
                <c:pt idx="501">
                  <c:v>4.2319690000000003</c:v>
                </c:pt>
                <c:pt idx="502">
                  <c:v>4.2323959999999996</c:v>
                </c:pt>
                <c:pt idx="503">
                  <c:v>4.2328219999999996</c:v>
                </c:pt>
                <c:pt idx="504">
                  <c:v>4.2332479999999997</c:v>
                </c:pt>
                <c:pt idx="505">
                  <c:v>4.2336739999999997</c:v>
                </c:pt>
                <c:pt idx="506">
                  <c:v>4.2341009999999999</c:v>
                </c:pt>
                <c:pt idx="507">
                  <c:v>4.2345269999999999</c:v>
                </c:pt>
                <c:pt idx="508">
                  <c:v>4.234953</c:v>
                </c:pt>
                <c:pt idx="509">
                  <c:v>4.235379</c:v>
                </c:pt>
                <c:pt idx="510">
                  <c:v>4.235805</c:v>
                </c:pt>
                <c:pt idx="511">
                  <c:v>4.2362320000000002</c:v>
                </c:pt>
                <c:pt idx="512">
                  <c:v>4.2366580000000003</c:v>
                </c:pt>
                <c:pt idx="513">
                  <c:v>4.2370840000000003</c:v>
                </c:pt>
                <c:pt idx="514">
                  <c:v>4.2375100000000003</c:v>
                </c:pt>
                <c:pt idx="515">
                  <c:v>4.2379369999999996</c:v>
                </c:pt>
                <c:pt idx="516">
                  <c:v>4.2383629999999997</c:v>
                </c:pt>
                <c:pt idx="517">
                  <c:v>4.2387889999999997</c:v>
                </c:pt>
                <c:pt idx="518">
                  <c:v>4.2392149999999997</c:v>
                </c:pt>
                <c:pt idx="519">
                  <c:v>4.2396409999999998</c:v>
                </c:pt>
                <c:pt idx="520">
                  <c:v>4.2400679999999999</c:v>
                </c:pt>
                <c:pt idx="521">
                  <c:v>4.240494</c:v>
                </c:pt>
                <c:pt idx="522">
                  <c:v>4.24092</c:v>
                </c:pt>
                <c:pt idx="523">
                  <c:v>4.2413460000000001</c:v>
                </c:pt>
                <c:pt idx="524">
                  <c:v>4.2417730000000002</c:v>
                </c:pt>
                <c:pt idx="525">
                  <c:v>4.2421990000000003</c:v>
                </c:pt>
                <c:pt idx="526">
                  <c:v>4.2426250000000003</c:v>
                </c:pt>
                <c:pt idx="527">
                  <c:v>4.2430510000000004</c:v>
                </c:pt>
                <c:pt idx="528">
                  <c:v>4.2434770000000004</c:v>
                </c:pt>
                <c:pt idx="529">
                  <c:v>4.2439039999999997</c:v>
                </c:pt>
                <c:pt idx="530">
                  <c:v>4.2443299999999997</c:v>
                </c:pt>
                <c:pt idx="531">
                  <c:v>4.2447559999999998</c:v>
                </c:pt>
                <c:pt idx="532">
                  <c:v>4.2451819999999998</c:v>
                </c:pt>
                <c:pt idx="533">
                  <c:v>4.245609</c:v>
                </c:pt>
                <c:pt idx="534">
                  <c:v>4.246035</c:v>
                </c:pt>
                <c:pt idx="535">
                  <c:v>4.246461</c:v>
                </c:pt>
                <c:pt idx="536">
                  <c:v>4.2468870000000001</c:v>
                </c:pt>
                <c:pt idx="537">
                  <c:v>4.2473130000000001</c:v>
                </c:pt>
                <c:pt idx="538">
                  <c:v>4.2477400000000003</c:v>
                </c:pt>
                <c:pt idx="539">
                  <c:v>4.2481660000000003</c:v>
                </c:pt>
                <c:pt idx="540">
                  <c:v>4.2485920000000004</c:v>
                </c:pt>
                <c:pt idx="541">
                  <c:v>4.2490180000000004</c:v>
                </c:pt>
                <c:pt idx="542">
                  <c:v>4.2494449999999997</c:v>
                </c:pt>
                <c:pt idx="543">
                  <c:v>4.2498709999999997</c:v>
                </c:pt>
                <c:pt idx="544">
                  <c:v>4.2502969999999998</c:v>
                </c:pt>
                <c:pt idx="545">
                  <c:v>4.2507229999999998</c:v>
                </c:pt>
                <c:pt idx="546">
                  <c:v>4.2511489999999998</c:v>
                </c:pt>
                <c:pt idx="547">
                  <c:v>4.251576</c:v>
                </c:pt>
                <c:pt idx="548">
                  <c:v>4.2520020000000001</c:v>
                </c:pt>
                <c:pt idx="549">
                  <c:v>4.2524280000000001</c:v>
                </c:pt>
                <c:pt idx="550">
                  <c:v>4.2528540000000001</c:v>
                </c:pt>
                <c:pt idx="551">
                  <c:v>4.2532810000000003</c:v>
                </c:pt>
                <c:pt idx="552">
                  <c:v>4.2537070000000003</c:v>
                </c:pt>
                <c:pt idx="553">
                  <c:v>4.2541330000000004</c:v>
                </c:pt>
                <c:pt idx="554">
                  <c:v>4.2545590000000004</c:v>
                </c:pt>
                <c:pt idx="555">
                  <c:v>4.2549849999999996</c:v>
                </c:pt>
                <c:pt idx="556">
                  <c:v>4.2554119999999998</c:v>
                </c:pt>
                <c:pt idx="557">
                  <c:v>4.2558379999999998</c:v>
                </c:pt>
                <c:pt idx="558">
                  <c:v>4.2562639999999998</c:v>
                </c:pt>
                <c:pt idx="559">
                  <c:v>4.2566899999999999</c:v>
                </c:pt>
                <c:pt idx="560">
                  <c:v>4.257117</c:v>
                </c:pt>
                <c:pt idx="561">
                  <c:v>4.2575430000000001</c:v>
                </c:pt>
                <c:pt idx="562">
                  <c:v>4.2579690000000001</c:v>
                </c:pt>
                <c:pt idx="563">
                  <c:v>4.2583950000000002</c:v>
                </c:pt>
                <c:pt idx="564">
                  <c:v>4.2588210000000002</c:v>
                </c:pt>
                <c:pt idx="565">
                  <c:v>4.2592480000000004</c:v>
                </c:pt>
                <c:pt idx="566">
                  <c:v>4.2596740000000004</c:v>
                </c:pt>
                <c:pt idx="567">
                  <c:v>4.2601000000000004</c:v>
                </c:pt>
                <c:pt idx="568">
                  <c:v>4.2605259999999996</c:v>
                </c:pt>
                <c:pt idx="569">
                  <c:v>4.2609529999999998</c:v>
                </c:pt>
                <c:pt idx="570">
                  <c:v>4.2613789999999998</c:v>
                </c:pt>
                <c:pt idx="571">
                  <c:v>4.2618049999999998</c:v>
                </c:pt>
                <c:pt idx="572">
                  <c:v>4.2622309999999999</c:v>
                </c:pt>
                <c:pt idx="573">
                  <c:v>4.2626569999999999</c:v>
                </c:pt>
                <c:pt idx="574">
                  <c:v>4.2630840000000001</c:v>
                </c:pt>
                <c:pt idx="575">
                  <c:v>4.2635100000000001</c:v>
                </c:pt>
                <c:pt idx="576">
                  <c:v>4.2639360000000002</c:v>
                </c:pt>
                <c:pt idx="577">
                  <c:v>4.2643620000000002</c:v>
                </c:pt>
                <c:pt idx="578">
                  <c:v>4.2647890000000004</c:v>
                </c:pt>
                <c:pt idx="579">
                  <c:v>4.2652150000000004</c:v>
                </c:pt>
                <c:pt idx="580">
                  <c:v>4.2656409999999996</c:v>
                </c:pt>
                <c:pt idx="581">
                  <c:v>4.2660669999999996</c:v>
                </c:pt>
                <c:pt idx="582">
                  <c:v>4.2664929999999996</c:v>
                </c:pt>
                <c:pt idx="583">
                  <c:v>4.2669199999999998</c:v>
                </c:pt>
                <c:pt idx="584">
                  <c:v>4.2673459999999999</c:v>
                </c:pt>
                <c:pt idx="585">
                  <c:v>4.2677719999999999</c:v>
                </c:pt>
                <c:pt idx="586">
                  <c:v>4.2681979999999999</c:v>
                </c:pt>
                <c:pt idx="587">
                  <c:v>4.2686250000000001</c:v>
                </c:pt>
                <c:pt idx="588">
                  <c:v>4.2690510000000002</c:v>
                </c:pt>
                <c:pt idx="589">
                  <c:v>4.2694770000000002</c:v>
                </c:pt>
                <c:pt idx="590">
                  <c:v>4.2699030000000002</c:v>
                </c:pt>
                <c:pt idx="591">
                  <c:v>4.2703290000000003</c:v>
                </c:pt>
                <c:pt idx="592">
                  <c:v>4.2707560000000004</c:v>
                </c:pt>
                <c:pt idx="593">
                  <c:v>4.2711819999999996</c:v>
                </c:pt>
                <c:pt idx="594">
                  <c:v>4.2716079999999996</c:v>
                </c:pt>
                <c:pt idx="595">
                  <c:v>4.2720339999999997</c:v>
                </c:pt>
                <c:pt idx="596">
                  <c:v>4.2724609999999998</c:v>
                </c:pt>
                <c:pt idx="597">
                  <c:v>4.2728869999999999</c:v>
                </c:pt>
                <c:pt idx="598">
                  <c:v>4.2733129999999999</c:v>
                </c:pt>
                <c:pt idx="599">
                  <c:v>4.273739</c:v>
                </c:pt>
                <c:pt idx="600">
                  <c:v>4.274165</c:v>
                </c:pt>
                <c:pt idx="601">
                  <c:v>4.2745920000000002</c:v>
                </c:pt>
                <c:pt idx="602">
                  <c:v>4.2750180000000002</c:v>
                </c:pt>
                <c:pt idx="603">
                  <c:v>4.2754440000000002</c:v>
                </c:pt>
                <c:pt idx="604">
                  <c:v>4.2758700000000003</c:v>
                </c:pt>
                <c:pt idx="605">
                  <c:v>4.2762969999999996</c:v>
                </c:pt>
                <c:pt idx="606">
                  <c:v>4.2767229999999996</c:v>
                </c:pt>
                <c:pt idx="607">
                  <c:v>4.2771489999999996</c:v>
                </c:pt>
                <c:pt idx="608">
                  <c:v>4.2775749999999997</c:v>
                </c:pt>
                <c:pt idx="609">
                  <c:v>4.2780009999999997</c:v>
                </c:pt>
                <c:pt idx="610">
                  <c:v>4.2784279999999999</c:v>
                </c:pt>
                <c:pt idx="611">
                  <c:v>4.2788539999999999</c:v>
                </c:pt>
                <c:pt idx="612">
                  <c:v>4.27928</c:v>
                </c:pt>
                <c:pt idx="613">
                  <c:v>4.279706</c:v>
                </c:pt>
                <c:pt idx="614">
                  <c:v>4.2801330000000002</c:v>
                </c:pt>
                <c:pt idx="615">
                  <c:v>4.2805590000000002</c:v>
                </c:pt>
                <c:pt idx="616">
                  <c:v>4.2809850000000003</c:v>
                </c:pt>
                <c:pt idx="617">
                  <c:v>4.2814110000000003</c:v>
                </c:pt>
                <c:pt idx="618">
                  <c:v>4.2818370000000003</c:v>
                </c:pt>
                <c:pt idx="619">
                  <c:v>4.2822639999999996</c:v>
                </c:pt>
                <c:pt idx="620">
                  <c:v>4.2826899999999997</c:v>
                </c:pt>
                <c:pt idx="621">
                  <c:v>4.2831159999999997</c:v>
                </c:pt>
                <c:pt idx="622">
                  <c:v>4.2835419999999997</c:v>
                </c:pt>
                <c:pt idx="623">
                  <c:v>4.2839689999999999</c:v>
                </c:pt>
                <c:pt idx="624">
                  <c:v>4.284395</c:v>
                </c:pt>
                <c:pt idx="625">
                  <c:v>4.284821</c:v>
                </c:pt>
                <c:pt idx="626">
                  <c:v>4.285247</c:v>
                </c:pt>
                <c:pt idx="627">
                  <c:v>4.2856730000000001</c:v>
                </c:pt>
                <c:pt idx="628">
                  <c:v>4.2861000000000002</c:v>
                </c:pt>
                <c:pt idx="629">
                  <c:v>4.2865260000000003</c:v>
                </c:pt>
                <c:pt idx="630">
                  <c:v>4.2869520000000003</c:v>
                </c:pt>
                <c:pt idx="631">
                  <c:v>4.2873780000000004</c:v>
                </c:pt>
                <c:pt idx="632">
                  <c:v>4.2878049999999996</c:v>
                </c:pt>
                <c:pt idx="633">
                  <c:v>4.2882309999999997</c:v>
                </c:pt>
                <c:pt idx="634">
                  <c:v>4.2886569999999997</c:v>
                </c:pt>
                <c:pt idx="635">
                  <c:v>4.2890829999999998</c:v>
                </c:pt>
                <c:pt idx="636">
                  <c:v>4.2895089999999998</c:v>
                </c:pt>
                <c:pt idx="637">
                  <c:v>4.289936</c:v>
                </c:pt>
                <c:pt idx="638">
                  <c:v>4.290362</c:v>
                </c:pt>
                <c:pt idx="639">
                  <c:v>4.290788</c:v>
                </c:pt>
                <c:pt idx="640">
                  <c:v>4.2912140000000001</c:v>
                </c:pt>
                <c:pt idx="641">
                  <c:v>4.2916410000000003</c:v>
                </c:pt>
                <c:pt idx="642">
                  <c:v>4.2920670000000003</c:v>
                </c:pt>
                <c:pt idx="643">
                  <c:v>4.2924930000000003</c:v>
                </c:pt>
                <c:pt idx="644">
                  <c:v>4.2929190000000004</c:v>
                </c:pt>
                <c:pt idx="645">
                  <c:v>4.2933450000000004</c:v>
                </c:pt>
                <c:pt idx="646">
                  <c:v>4.2937719999999997</c:v>
                </c:pt>
                <c:pt idx="647">
                  <c:v>4.2941979999999997</c:v>
                </c:pt>
                <c:pt idx="648">
                  <c:v>4.2946239999999998</c:v>
                </c:pt>
                <c:pt idx="649">
                  <c:v>4.2950499999999998</c:v>
                </c:pt>
                <c:pt idx="650">
                  <c:v>4.295477</c:v>
                </c:pt>
                <c:pt idx="651">
                  <c:v>4.295903</c:v>
                </c:pt>
                <c:pt idx="652">
                  <c:v>4.2963290000000001</c:v>
                </c:pt>
                <c:pt idx="653">
                  <c:v>4.2967550000000001</c:v>
                </c:pt>
                <c:pt idx="654">
                  <c:v>4.2971820000000003</c:v>
                </c:pt>
                <c:pt idx="655">
                  <c:v>4.2976080000000003</c:v>
                </c:pt>
                <c:pt idx="656">
                  <c:v>4.2980340000000004</c:v>
                </c:pt>
                <c:pt idx="657">
                  <c:v>4.2984600000000004</c:v>
                </c:pt>
                <c:pt idx="658">
                  <c:v>4.2988860000000004</c:v>
                </c:pt>
                <c:pt idx="659">
                  <c:v>4.2993129999999997</c:v>
                </c:pt>
                <c:pt idx="660">
                  <c:v>4.2997389999999998</c:v>
                </c:pt>
                <c:pt idx="661">
                  <c:v>4.3001649999999998</c:v>
                </c:pt>
                <c:pt idx="662">
                  <c:v>4.3005909999999998</c:v>
                </c:pt>
                <c:pt idx="663">
                  <c:v>4.301018</c:v>
                </c:pt>
                <c:pt idx="664">
                  <c:v>4.301444</c:v>
                </c:pt>
                <c:pt idx="665">
                  <c:v>4.3018700000000001</c:v>
                </c:pt>
                <c:pt idx="666">
                  <c:v>4.3022960000000001</c:v>
                </c:pt>
                <c:pt idx="667">
                  <c:v>4.3027220000000002</c:v>
                </c:pt>
                <c:pt idx="668">
                  <c:v>4.3031490000000003</c:v>
                </c:pt>
                <c:pt idx="669">
                  <c:v>4.3035750000000004</c:v>
                </c:pt>
                <c:pt idx="670">
                  <c:v>4.3040010000000004</c:v>
                </c:pt>
                <c:pt idx="671">
                  <c:v>4.3044269999999996</c:v>
                </c:pt>
                <c:pt idx="672">
                  <c:v>4.3048539999999997</c:v>
                </c:pt>
                <c:pt idx="673">
                  <c:v>4.3052799999999998</c:v>
                </c:pt>
                <c:pt idx="674">
                  <c:v>4.3057059999999998</c:v>
                </c:pt>
                <c:pt idx="675">
                  <c:v>4.3061319999999998</c:v>
                </c:pt>
                <c:pt idx="676">
                  <c:v>4.3065579999999999</c:v>
                </c:pt>
                <c:pt idx="677">
                  <c:v>4.3069850000000001</c:v>
                </c:pt>
                <c:pt idx="678">
                  <c:v>4.3074110000000001</c:v>
                </c:pt>
                <c:pt idx="679">
                  <c:v>4.3078370000000001</c:v>
                </c:pt>
                <c:pt idx="680">
                  <c:v>4.3082630000000002</c:v>
                </c:pt>
                <c:pt idx="681">
                  <c:v>4.3086900000000004</c:v>
                </c:pt>
                <c:pt idx="682">
                  <c:v>4.3091160000000004</c:v>
                </c:pt>
                <c:pt idx="683">
                  <c:v>4.3095420000000004</c:v>
                </c:pt>
                <c:pt idx="684">
                  <c:v>4.3099679999999996</c:v>
                </c:pt>
                <c:pt idx="685">
                  <c:v>4.3103939999999996</c:v>
                </c:pt>
                <c:pt idx="686">
                  <c:v>4.3108209999999998</c:v>
                </c:pt>
                <c:pt idx="687">
                  <c:v>4.3112469999999998</c:v>
                </c:pt>
                <c:pt idx="688">
                  <c:v>4.3116729999999999</c:v>
                </c:pt>
                <c:pt idx="689">
                  <c:v>4.3120989999999999</c:v>
                </c:pt>
                <c:pt idx="690">
                  <c:v>4.3125260000000001</c:v>
                </c:pt>
                <c:pt idx="691">
                  <c:v>4.3129520000000001</c:v>
                </c:pt>
                <c:pt idx="692">
                  <c:v>4.3133780000000002</c:v>
                </c:pt>
                <c:pt idx="693">
                  <c:v>4.3138040000000002</c:v>
                </c:pt>
                <c:pt idx="694">
                  <c:v>4.3142300000000002</c:v>
                </c:pt>
                <c:pt idx="695">
                  <c:v>4.3146570000000004</c:v>
                </c:pt>
                <c:pt idx="696">
                  <c:v>4.3150829999999996</c:v>
                </c:pt>
                <c:pt idx="697">
                  <c:v>4.3155089999999996</c:v>
                </c:pt>
                <c:pt idx="698">
                  <c:v>4.3159349999999996</c:v>
                </c:pt>
                <c:pt idx="699">
                  <c:v>4.3163619999999998</c:v>
                </c:pt>
                <c:pt idx="700">
                  <c:v>4.3167879999999998</c:v>
                </c:pt>
                <c:pt idx="701">
                  <c:v>4.3172139999999999</c:v>
                </c:pt>
                <c:pt idx="702">
                  <c:v>4.3176399999999999</c:v>
                </c:pt>
                <c:pt idx="703">
                  <c:v>4.318066</c:v>
                </c:pt>
                <c:pt idx="704">
                  <c:v>4.3184930000000001</c:v>
                </c:pt>
                <c:pt idx="705">
                  <c:v>4.3189190000000002</c:v>
                </c:pt>
                <c:pt idx="706">
                  <c:v>4.3193450000000002</c:v>
                </c:pt>
                <c:pt idx="707">
                  <c:v>4.3197710000000002</c:v>
                </c:pt>
                <c:pt idx="708">
                  <c:v>4.3201980000000004</c:v>
                </c:pt>
                <c:pt idx="709">
                  <c:v>4.3206239999999996</c:v>
                </c:pt>
                <c:pt idx="710">
                  <c:v>4.3210499999999996</c:v>
                </c:pt>
                <c:pt idx="711">
                  <c:v>4.3214759999999997</c:v>
                </c:pt>
                <c:pt idx="712">
                  <c:v>4.3219019999999997</c:v>
                </c:pt>
                <c:pt idx="713">
                  <c:v>4.3223289999999999</c:v>
                </c:pt>
                <c:pt idx="714">
                  <c:v>4.3227549999999999</c:v>
                </c:pt>
                <c:pt idx="715">
                  <c:v>4.3231809999999999</c:v>
                </c:pt>
                <c:pt idx="716">
                  <c:v>4.323607</c:v>
                </c:pt>
                <c:pt idx="717">
                  <c:v>4.3240340000000002</c:v>
                </c:pt>
                <c:pt idx="718">
                  <c:v>4.3244600000000002</c:v>
                </c:pt>
                <c:pt idx="719">
                  <c:v>4.3248860000000002</c:v>
                </c:pt>
                <c:pt idx="720">
                  <c:v>4.3253120000000003</c:v>
                </c:pt>
                <c:pt idx="721">
                  <c:v>4.3257380000000003</c:v>
                </c:pt>
                <c:pt idx="722">
                  <c:v>4.3261649999999996</c:v>
                </c:pt>
                <c:pt idx="723">
                  <c:v>4.3265909999999996</c:v>
                </c:pt>
                <c:pt idx="724">
                  <c:v>4.3270169999999997</c:v>
                </c:pt>
                <c:pt idx="725">
                  <c:v>4.3274429999999997</c:v>
                </c:pt>
                <c:pt idx="726">
                  <c:v>4.3278699999999999</c:v>
                </c:pt>
                <c:pt idx="727">
                  <c:v>4.3282959999999999</c:v>
                </c:pt>
                <c:pt idx="728">
                  <c:v>4.328722</c:v>
                </c:pt>
                <c:pt idx="729">
                  <c:v>4.329148</c:v>
                </c:pt>
                <c:pt idx="730">
                  <c:v>4.329574</c:v>
                </c:pt>
                <c:pt idx="731">
                  <c:v>4.3300010000000002</c:v>
                </c:pt>
                <c:pt idx="732">
                  <c:v>4.3304270000000002</c:v>
                </c:pt>
                <c:pt idx="733">
                  <c:v>4.3308530000000003</c:v>
                </c:pt>
                <c:pt idx="734">
                  <c:v>4.3312790000000003</c:v>
                </c:pt>
                <c:pt idx="735">
                  <c:v>4.3317059999999996</c:v>
                </c:pt>
                <c:pt idx="736">
                  <c:v>4.3321319999999996</c:v>
                </c:pt>
                <c:pt idx="737">
                  <c:v>4.3325579999999997</c:v>
                </c:pt>
                <c:pt idx="738">
                  <c:v>4.3329839999999997</c:v>
                </c:pt>
                <c:pt idx="739">
                  <c:v>4.3334099999999998</c:v>
                </c:pt>
                <c:pt idx="740">
                  <c:v>4.3338369999999999</c:v>
                </c:pt>
                <c:pt idx="741">
                  <c:v>4.334263</c:v>
                </c:pt>
                <c:pt idx="742">
                  <c:v>4.334689</c:v>
                </c:pt>
                <c:pt idx="743">
                  <c:v>4.3351150000000001</c:v>
                </c:pt>
                <c:pt idx="744">
                  <c:v>4.3355420000000002</c:v>
                </c:pt>
                <c:pt idx="745">
                  <c:v>4.3359680000000003</c:v>
                </c:pt>
                <c:pt idx="746">
                  <c:v>4.3363940000000003</c:v>
                </c:pt>
                <c:pt idx="747">
                  <c:v>4.3368200000000003</c:v>
                </c:pt>
                <c:pt idx="748">
                  <c:v>4.3372460000000004</c:v>
                </c:pt>
                <c:pt idx="749">
                  <c:v>4.3376729999999997</c:v>
                </c:pt>
                <c:pt idx="750">
                  <c:v>4.3380989999999997</c:v>
                </c:pt>
                <c:pt idx="751">
                  <c:v>4.3385249999999997</c:v>
                </c:pt>
                <c:pt idx="752">
                  <c:v>4.3389509999999998</c:v>
                </c:pt>
                <c:pt idx="753">
                  <c:v>4.339378</c:v>
                </c:pt>
                <c:pt idx="754">
                  <c:v>4.339804</c:v>
                </c:pt>
                <c:pt idx="755">
                  <c:v>4.34023</c:v>
                </c:pt>
                <c:pt idx="756">
                  <c:v>4.3406560000000001</c:v>
                </c:pt>
                <c:pt idx="757">
                  <c:v>4.3410820000000001</c:v>
                </c:pt>
                <c:pt idx="758">
                  <c:v>4.3415090000000003</c:v>
                </c:pt>
                <c:pt idx="759">
                  <c:v>4.3419350000000003</c:v>
                </c:pt>
                <c:pt idx="760">
                  <c:v>4.3423610000000004</c:v>
                </c:pt>
                <c:pt idx="761">
                  <c:v>4.3427870000000004</c:v>
                </c:pt>
                <c:pt idx="762">
                  <c:v>4.3432139999999997</c:v>
                </c:pt>
                <c:pt idx="763">
                  <c:v>4.3436399999999997</c:v>
                </c:pt>
                <c:pt idx="764">
                  <c:v>4.3440659999999998</c:v>
                </c:pt>
                <c:pt idx="765">
                  <c:v>4.3444919999999998</c:v>
                </c:pt>
                <c:pt idx="766">
                  <c:v>4.3449179999999998</c:v>
                </c:pt>
                <c:pt idx="767">
                  <c:v>4.345345</c:v>
                </c:pt>
                <c:pt idx="768">
                  <c:v>4.3457710000000001</c:v>
                </c:pt>
                <c:pt idx="769">
                  <c:v>4.3461970000000001</c:v>
                </c:pt>
                <c:pt idx="770">
                  <c:v>4.3466230000000001</c:v>
                </c:pt>
                <c:pt idx="771">
                  <c:v>4.3470500000000003</c:v>
                </c:pt>
                <c:pt idx="772">
                  <c:v>4.3474760000000003</c:v>
                </c:pt>
                <c:pt idx="773">
                  <c:v>4.3479020000000004</c:v>
                </c:pt>
                <c:pt idx="774">
                  <c:v>4.3483280000000004</c:v>
                </c:pt>
                <c:pt idx="775">
                  <c:v>4.3487539999999996</c:v>
                </c:pt>
                <c:pt idx="776">
                  <c:v>4.3491809999999997</c:v>
                </c:pt>
                <c:pt idx="777">
                  <c:v>4.3496069999999998</c:v>
                </c:pt>
                <c:pt idx="778">
                  <c:v>4.3500329999999998</c:v>
                </c:pt>
                <c:pt idx="779">
                  <c:v>4.3504589999999999</c:v>
                </c:pt>
                <c:pt idx="780">
                  <c:v>4.350886</c:v>
                </c:pt>
                <c:pt idx="781">
                  <c:v>4.3513120000000001</c:v>
                </c:pt>
                <c:pt idx="782">
                  <c:v>4.3517380000000001</c:v>
                </c:pt>
                <c:pt idx="783">
                  <c:v>4.3521640000000001</c:v>
                </c:pt>
                <c:pt idx="784">
                  <c:v>4.3525900000000002</c:v>
                </c:pt>
                <c:pt idx="785">
                  <c:v>4.3530170000000004</c:v>
                </c:pt>
                <c:pt idx="786">
                  <c:v>4.3534430000000004</c:v>
                </c:pt>
                <c:pt idx="787">
                  <c:v>4.3538690000000004</c:v>
                </c:pt>
                <c:pt idx="788">
                  <c:v>4.3542949999999996</c:v>
                </c:pt>
                <c:pt idx="789">
                  <c:v>4.3547219999999998</c:v>
                </c:pt>
                <c:pt idx="790">
                  <c:v>4.3551479999999998</c:v>
                </c:pt>
                <c:pt idx="791">
                  <c:v>4.3555739999999998</c:v>
                </c:pt>
                <c:pt idx="792">
                  <c:v>4.3559999999999999</c:v>
                </c:pt>
                <c:pt idx="793">
                  <c:v>4.3564259999999999</c:v>
                </c:pt>
                <c:pt idx="794">
                  <c:v>4.3568530000000001</c:v>
                </c:pt>
                <c:pt idx="795">
                  <c:v>4.3572790000000001</c:v>
                </c:pt>
                <c:pt idx="796">
                  <c:v>4.3577050000000002</c:v>
                </c:pt>
                <c:pt idx="797">
                  <c:v>4.3581310000000002</c:v>
                </c:pt>
                <c:pt idx="798">
                  <c:v>4.3585580000000004</c:v>
                </c:pt>
                <c:pt idx="799">
                  <c:v>4.3589840000000004</c:v>
                </c:pt>
                <c:pt idx="800">
                  <c:v>4.3594099999999996</c:v>
                </c:pt>
                <c:pt idx="801">
                  <c:v>4.3598359999999996</c:v>
                </c:pt>
                <c:pt idx="802">
                  <c:v>4.3602619999999996</c:v>
                </c:pt>
                <c:pt idx="803">
                  <c:v>4.3606889999999998</c:v>
                </c:pt>
                <c:pt idx="804">
                  <c:v>4.3611149999999999</c:v>
                </c:pt>
                <c:pt idx="805">
                  <c:v>4.3615409999999999</c:v>
                </c:pt>
                <c:pt idx="806">
                  <c:v>4.3619669999999999</c:v>
                </c:pt>
                <c:pt idx="807">
                  <c:v>4.3623940000000001</c:v>
                </c:pt>
                <c:pt idx="808">
                  <c:v>4.3628200000000001</c:v>
                </c:pt>
                <c:pt idx="809">
                  <c:v>4.3632460000000002</c:v>
                </c:pt>
                <c:pt idx="810">
                  <c:v>4.3636720000000002</c:v>
                </c:pt>
                <c:pt idx="811">
                  <c:v>4.3640980000000003</c:v>
                </c:pt>
                <c:pt idx="812">
                  <c:v>4.3645250000000004</c:v>
                </c:pt>
                <c:pt idx="813">
                  <c:v>4.3649509999999996</c:v>
                </c:pt>
                <c:pt idx="814">
                  <c:v>4.3653769999999996</c:v>
                </c:pt>
                <c:pt idx="815">
                  <c:v>4.3658029999999997</c:v>
                </c:pt>
                <c:pt idx="816">
                  <c:v>4.3662299999999998</c:v>
                </c:pt>
                <c:pt idx="817">
                  <c:v>4.3666559999999999</c:v>
                </c:pt>
                <c:pt idx="818">
                  <c:v>4.3670819999999999</c:v>
                </c:pt>
                <c:pt idx="819">
                  <c:v>4.3675079999999999</c:v>
                </c:pt>
                <c:pt idx="820">
                  <c:v>4.367934</c:v>
                </c:pt>
                <c:pt idx="821">
                  <c:v>4.3683610000000002</c:v>
                </c:pt>
                <c:pt idx="822">
                  <c:v>4.3687870000000002</c:v>
                </c:pt>
                <c:pt idx="823">
                  <c:v>4.3692130000000002</c:v>
                </c:pt>
                <c:pt idx="824">
                  <c:v>4.3696390000000003</c:v>
                </c:pt>
                <c:pt idx="825">
                  <c:v>4.3700659999999996</c:v>
                </c:pt>
                <c:pt idx="826">
                  <c:v>4.3704919999999996</c:v>
                </c:pt>
                <c:pt idx="827">
                  <c:v>4.3709179999999996</c:v>
                </c:pt>
                <c:pt idx="828">
                  <c:v>4.3713439999999997</c:v>
                </c:pt>
                <c:pt idx="829">
                  <c:v>4.3717699999999997</c:v>
                </c:pt>
                <c:pt idx="830">
                  <c:v>4.3721969999999999</c:v>
                </c:pt>
                <c:pt idx="831">
                  <c:v>4.3726229999999999</c:v>
                </c:pt>
                <c:pt idx="832">
                  <c:v>4.373049</c:v>
                </c:pt>
                <c:pt idx="833">
                  <c:v>4.373475</c:v>
                </c:pt>
                <c:pt idx="834">
                  <c:v>4.3739020000000002</c:v>
                </c:pt>
                <c:pt idx="835">
                  <c:v>4.3743280000000002</c:v>
                </c:pt>
                <c:pt idx="836">
                  <c:v>4.3747540000000003</c:v>
                </c:pt>
                <c:pt idx="837">
                  <c:v>4.3751800000000003</c:v>
                </c:pt>
                <c:pt idx="838">
                  <c:v>4.3756060000000003</c:v>
                </c:pt>
                <c:pt idx="839">
                  <c:v>4.3760329999999996</c:v>
                </c:pt>
                <c:pt idx="840">
                  <c:v>4.3764589999999997</c:v>
                </c:pt>
                <c:pt idx="841">
                  <c:v>4.3768849999999997</c:v>
                </c:pt>
                <c:pt idx="842">
                  <c:v>4.3773109999999997</c:v>
                </c:pt>
                <c:pt idx="843">
                  <c:v>4.3777379999999999</c:v>
                </c:pt>
                <c:pt idx="844">
                  <c:v>4.3781639999999999</c:v>
                </c:pt>
                <c:pt idx="845">
                  <c:v>4.37859</c:v>
                </c:pt>
                <c:pt idx="846">
                  <c:v>4.379016</c:v>
                </c:pt>
                <c:pt idx="847">
                  <c:v>4.3794420000000001</c:v>
                </c:pt>
                <c:pt idx="848">
                  <c:v>4.3798690000000002</c:v>
                </c:pt>
                <c:pt idx="849">
                  <c:v>4.3802950000000003</c:v>
                </c:pt>
                <c:pt idx="850">
                  <c:v>4.3807210000000003</c:v>
                </c:pt>
                <c:pt idx="851">
                  <c:v>4.3811470000000003</c:v>
                </c:pt>
                <c:pt idx="852">
                  <c:v>4.3815739999999996</c:v>
                </c:pt>
                <c:pt idx="853">
                  <c:v>4.3819999999999997</c:v>
                </c:pt>
                <c:pt idx="854">
                  <c:v>4.3824259999999997</c:v>
                </c:pt>
                <c:pt idx="855">
                  <c:v>4.3828519999999997</c:v>
                </c:pt>
                <c:pt idx="856">
                  <c:v>4.3832779999999998</c:v>
                </c:pt>
                <c:pt idx="857">
                  <c:v>4.383705</c:v>
                </c:pt>
                <c:pt idx="858">
                  <c:v>4.384131</c:v>
                </c:pt>
                <c:pt idx="859">
                  <c:v>4.384557</c:v>
                </c:pt>
                <c:pt idx="860">
                  <c:v>4.3849830000000001</c:v>
                </c:pt>
                <c:pt idx="861">
                  <c:v>4.3854100000000003</c:v>
                </c:pt>
                <c:pt idx="862">
                  <c:v>4.3858360000000003</c:v>
                </c:pt>
                <c:pt idx="863">
                  <c:v>4.3862620000000003</c:v>
                </c:pt>
                <c:pt idx="864">
                  <c:v>4.3866880000000004</c:v>
                </c:pt>
                <c:pt idx="865">
                  <c:v>4.3871140000000004</c:v>
                </c:pt>
                <c:pt idx="866">
                  <c:v>4.3875409999999997</c:v>
                </c:pt>
                <c:pt idx="867">
                  <c:v>4.3879669999999997</c:v>
                </c:pt>
                <c:pt idx="868">
                  <c:v>4.3883929999999998</c:v>
                </c:pt>
                <c:pt idx="869">
                  <c:v>4.3888189999999998</c:v>
                </c:pt>
                <c:pt idx="870">
                  <c:v>4.389246</c:v>
                </c:pt>
                <c:pt idx="871">
                  <c:v>4.389672</c:v>
                </c:pt>
                <c:pt idx="872">
                  <c:v>4.3900980000000001</c:v>
                </c:pt>
                <c:pt idx="873">
                  <c:v>4.3905240000000001</c:v>
                </c:pt>
                <c:pt idx="874">
                  <c:v>4.3909500000000001</c:v>
                </c:pt>
                <c:pt idx="875">
                  <c:v>4.3913770000000003</c:v>
                </c:pt>
                <c:pt idx="876">
                  <c:v>4.3918030000000003</c:v>
                </c:pt>
                <c:pt idx="877">
                  <c:v>4.3922290000000004</c:v>
                </c:pt>
                <c:pt idx="878">
                  <c:v>4.3926550000000004</c:v>
                </c:pt>
                <c:pt idx="879">
                  <c:v>4.3930819999999997</c:v>
                </c:pt>
                <c:pt idx="880">
                  <c:v>4.3935079999999997</c:v>
                </c:pt>
                <c:pt idx="881">
                  <c:v>4.3939339999999998</c:v>
                </c:pt>
                <c:pt idx="882">
                  <c:v>4.3943599999999998</c:v>
                </c:pt>
                <c:pt idx="883">
                  <c:v>4.3947859999999999</c:v>
                </c:pt>
                <c:pt idx="884">
                  <c:v>4.395213</c:v>
                </c:pt>
                <c:pt idx="885">
                  <c:v>4.3956390000000001</c:v>
                </c:pt>
                <c:pt idx="886">
                  <c:v>4.3960650000000001</c:v>
                </c:pt>
                <c:pt idx="887">
                  <c:v>4.3964910000000001</c:v>
                </c:pt>
                <c:pt idx="888">
                  <c:v>4.3969180000000003</c:v>
                </c:pt>
                <c:pt idx="889">
                  <c:v>4.3973440000000004</c:v>
                </c:pt>
                <c:pt idx="890">
                  <c:v>4.3977700000000004</c:v>
                </c:pt>
                <c:pt idx="891">
                  <c:v>4.3981960000000004</c:v>
                </c:pt>
                <c:pt idx="892">
                  <c:v>4.3986219999999996</c:v>
                </c:pt>
                <c:pt idx="893">
                  <c:v>4.3990489999999998</c:v>
                </c:pt>
                <c:pt idx="894">
                  <c:v>4.3994749999999998</c:v>
                </c:pt>
                <c:pt idx="895">
                  <c:v>4.3999009999999998</c:v>
                </c:pt>
                <c:pt idx="896">
                  <c:v>4.4003269999999999</c:v>
                </c:pt>
                <c:pt idx="897">
                  <c:v>4.4007540000000001</c:v>
                </c:pt>
                <c:pt idx="898">
                  <c:v>4.4011800000000001</c:v>
                </c:pt>
                <c:pt idx="899">
                  <c:v>4.4016060000000001</c:v>
                </c:pt>
                <c:pt idx="900">
                  <c:v>4.4020320000000002</c:v>
                </c:pt>
                <c:pt idx="901">
                  <c:v>4.4024580000000002</c:v>
                </c:pt>
                <c:pt idx="902">
                  <c:v>4.4028850000000004</c:v>
                </c:pt>
                <c:pt idx="903">
                  <c:v>4.4033110000000004</c:v>
                </c:pt>
                <c:pt idx="904">
                  <c:v>4.4037369999999996</c:v>
                </c:pt>
                <c:pt idx="905">
                  <c:v>4.4041629999999996</c:v>
                </c:pt>
                <c:pt idx="906">
                  <c:v>4.4045899999999998</c:v>
                </c:pt>
                <c:pt idx="907">
                  <c:v>4.4050159999999998</c:v>
                </c:pt>
                <c:pt idx="908">
                  <c:v>4.4054419999999999</c:v>
                </c:pt>
                <c:pt idx="909">
                  <c:v>4.4058679999999999</c:v>
                </c:pt>
                <c:pt idx="910">
                  <c:v>4.4062939999999999</c:v>
                </c:pt>
                <c:pt idx="911">
                  <c:v>4.4067210000000001</c:v>
                </c:pt>
                <c:pt idx="912">
                  <c:v>4.4071470000000001</c:v>
                </c:pt>
                <c:pt idx="913">
                  <c:v>4.4075730000000002</c:v>
                </c:pt>
                <c:pt idx="914">
                  <c:v>4.4079990000000002</c:v>
                </c:pt>
                <c:pt idx="915">
                  <c:v>4.4084260000000004</c:v>
                </c:pt>
                <c:pt idx="916">
                  <c:v>4.4088520000000004</c:v>
                </c:pt>
                <c:pt idx="917">
                  <c:v>4.4092779999999996</c:v>
                </c:pt>
                <c:pt idx="918">
                  <c:v>4.4097039999999996</c:v>
                </c:pt>
                <c:pt idx="919">
                  <c:v>4.4101299999999997</c:v>
                </c:pt>
                <c:pt idx="920">
                  <c:v>4.4105569999999998</c:v>
                </c:pt>
                <c:pt idx="921">
                  <c:v>4.4109829999999999</c:v>
                </c:pt>
                <c:pt idx="922">
                  <c:v>4.4114089999999999</c:v>
                </c:pt>
                <c:pt idx="923">
                  <c:v>4.411835</c:v>
                </c:pt>
                <c:pt idx="924">
                  <c:v>4.4122620000000001</c:v>
                </c:pt>
                <c:pt idx="925">
                  <c:v>4.4126880000000002</c:v>
                </c:pt>
                <c:pt idx="926">
                  <c:v>4.4131140000000002</c:v>
                </c:pt>
                <c:pt idx="927">
                  <c:v>4.4135400000000002</c:v>
                </c:pt>
                <c:pt idx="928">
                  <c:v>4.4139660000000003</c:v>
                </c:pt>
                <c:pt idx="929">
                  <c:v>4.4143929999999996</c:v>
                </c:pt>
                <c:pt idx="930">
                  <c:v>4.4148189999999996</c:v>
                </c:pt>
                <c:pt idx="931">
                  <c:v>4.4152449999999996</c:v>
                </c:pt>
                <c:pt idx="932">
                  <c:v>4.4156709999999997</c:v>
                </c:pt>
                <c:pt idx="933">
                  <c:v>4.4160979999999999</c:v>
                </c:pt>
                <c:pt idx="934">
                  <c:v>4.4165239999999999</c:v>
                </c:pt>
                <c:pt idx="935">
                  <c:v>4.4169499999999999</c:v>
                </c:pt>
                <c:pt idx="936">
                  <c:v>4.417376</c:v>
                </c:pt>
                <c:pt idx="937">
                  <c:v>4.417802</c:v>
                </c:pt>
                <c:pt idx="938">
                  <c:v>4.4182290000000002</c:v>
                </c:pt>
                <c:pt idx="939">
                  <c:v>4.4186550000000002</c:v>
                </c:pt>
                <c:pt idx="940">
                  <c:v>4.4190810000000003</c:v>
                </c:pt>
                <c:pt idx="941">
                  <c:v>4.4195070000000003</c:v>
                </c:pt>
                <c:pt idx="942">
                  <c:v>4.4199339999999996</c:v>
                </c:pt>
                <c:pt idx="943">
                  <c:v>4.4203599999999996</c:v>
                </c:pt>
                <c:pt idx="944">
                  <c:v>4.4207859999999997</c:v>
                </c:pt>
                <c:pt idx="945">
                  <c:v>4.4212119999999997</c:v>
                </c:pt>
                <c:pt idx="946">
                  <c:v>4.4216379999999997</c:v>
                </c:pt>
                <c:pt idx="947">
                  <c:v>4.4220649999999999</c:v>
                </c:pt>
                <c:pt idx="948">
                  <c:v>4.4224909999999999</c:v>
                </c:pt>
                <c:pt idx="949">
                  <c:v>4.422917</c:v>
                </c:pt>
                <c:pt idx="950">
                  <c:v>4.423343</c:v>
                </c:pt>
                <c:pt idx="951">
                  <c:v>4.4237700000000002</c:v>
                </c:pt>
                <c:pt idx="952">
                  <c:v>4.4241960000000002</c:v>
                </c:pt>
                <c:pt idx="953">
                  <c:v>4.4246220000000003</c:v>
                </c:pt>
                <c:pt idx="954">
                  <c:v>4.4250480000000003</c:v>
                </c:pt>
                <c:pt idx="955">
                  <c:v>4.4254740000000004</c:v>
                </c:pt>
                <c:pt idx="956">
                  <c:v>4.4259009999999996</c:v>
                </c:pt>
                <c:pt idx="957">
                  <c:v>4.4263269999999997</c:v>
                </c:pt>
                <c:pt idx="958">
                  <c:v>4.4267529999999997</c:v>
                </c:pt>
                <c:pt idx="959">
                  <c:v>4.4271789999999998</c:v>
                </c:pt>
                <c:pt idx="960">
                  <c:v>4.4276059999999999</c:v>
                </c:pt>
                <c:pt idx="961">
                  <c:v>4.428032</c:v>
                </c:pt>
                <c:pt idx="962">
                  <c:v>4.428458</c:v>
                </c:pt>
                <c:pt idx="963">
                  <c:v>4.428884</c:v>
                </c:pt>
                <c:pt idx="964">
                  <c:v>4.4293100000000001</c:v>
                </c:pt>
                <c:pt idx="965">
                  <c:v>4.4297370000000003</c:v>
                </c:pt>
                <c:pt idx="966">
                  <c:v>4.4301630000000003</c:v>
                </c:pt>
                <c:pt idx="967">
                  <c:v>4.4305890000000003</c:v>
                </c:pt>
                <c:pt idx="968">
                  <c:v>4.4310150000000004</c:v>
                </c:pt>
                <c:pt idx="969">
                  <c:v>4.4314419999999997</c:v>
                </c:pt>
                <c:pt idx="970">
                  <c:v>4.4318679999999997</c:v>
                </c:pt>
                <c:pt idx="971">
                  <c:v>4.4322939999999997</c:v>
                </c:pt>
                <c:pt idx="972">
                  <c:v>4.4327199999999998</c:v>
                </c:pt>
                <c:pt idx="973">
                  <c:v>4.4331459999999998</c:v>
                </c:pt>
                <c:pt idx="974">
                  <c:v>4.433573</c:v>
                </c:pt>
                <c:pt idx="975">
                  <c:v>4.433999</c:v>
                </c:pt>
                <c:pt idx="976">
                  <c:v>4.4344250000000001</c:v>
                </c:pt>
                <c:pt idx="977">
                  <c:v>4.4348510000000001</c:v>
                </c:pt>
                <c:pt idx="978">
                  <c:v>4.4352780000000003</c:v>
                </c:pt>
                <c:pt idx="979">
                  <c:v>4.4357040000000003</c:v>
                </c:pt>
                <c:pt idx="980">
                  <c:v>4.4361300000000004</c:v>
                </c:pt>
                <c:pt idx="981">
                  <c:v>4.4365560000000004</c:v>
                </c:pt>
                <c:pt idx="982">
                  <c:v>4.4369820000000004</c:v>
                </c:pt>
                <c:pt idx="983">
                  <c:v>4.4374089999999997</c:v>
                </c:pt>
                <c:pt idx="984">
                  <c:v>4.4378349999999998</c:v>
                </c:pt>
                <c:pt idx="985">
                  <c:v>4.4382609999999998</c:v>
                </c:pt>
                <c:pt idx="986">
                  <c:v>4.4386869999999998</c:v>
                </c:pt>
                <c:pt idx="987">
                  <c:v>4.439114</c:v>
                </c:pt>
                <c:pt idx="988">
                  <c:v>4.43954</c:v>
                </c:pt>
                <c:pt idx="989">
                  <c:v>4.4399660000000001</c:v>
                </c:pt>
                <c:pt idx="990">
                  <c:v>4.4403920000000001</c:v>
                </c:pt>
                <c:pt idx="991">
                  <c:v>4.4408180000000002</c:v>
                </c:pt>
                <c:pt idx="992">
                  <c:v>4.4412450000000003</c:v>
                </c:pt>
                <c:pt idx="993">
                  <c:v>4.4416710000000004</c:v>
                </c:pt>
                <c:pt idx="994">
                  <c:v>4.4420970000000004</c:v>
                </c:pt>
                <c:pt idx="995">
                  <c:v>4.4425230000000004</c:v>
                </c:pt>
                <c:pt idx="996">
                  <c:v>4.4429499999999997</c:v>
                </c:pt>
                <c:pt idx="997">
                  <c:v>4.4433759999999998</c:v>
                </c:pt>
                <c:pt idx="998">
                  <c:v>4.4438019999999998</c:v>
                </c:pt>
                <c:pt idx="999">
                  <c:v>4.4442279999999998</c:v>
                </c:pt>
                <c:pt idx="1000">
                  <c:v>4.4446539999999999</c:v>
                </c:pt>
                <c:pt idx="1001">
                  <c:v>4.4450810000000001</c:v>
                </c:pt>
                <c:pt idx="1002">
                  <c:v>4.4455070000000001</c:v>
                </c:pt>
                <c:pt idx="1003">
                  <c:v>4.4459330000000001</c:v>
                </c:pt>
                <c:pt idx="1004">
                  <c:v>4.4463590000000002</c:v>
                </c:pt>
                <c:pt idx="1005">
                  <c:v>4.4467860000000003</c:v>
                </c:pt>
                <c:pt idx="1006">
                  <c:v>4.4472120000000004</c:v>
                </c:pt>
                <c:pt idx="1007">
                  <c:v>4.4476380000000004</c:v>
                </c:pt>
                <c:pt idx="1008">
                  <c:v>4.4480639999999996</c:v>
                </c:pt>
                <c:pt idx="1009">
                  <c:v>4.4484899999999996</c:v>
                </c:pt>
                <c:pt idx="1010">
                  <c:v>4.4489169999999998</c:v>
                </c:pt>
                <c:pt idx="1011">
                  <c:v>4.4493429999999998</c:v>
                </c:pt>
                <c:pt idx="1012">
                  <c:v>4.4497689999999999</c:v>
                </c:pt>
                <c:pt idx="1013">
                  <c:v>4.4501949999999999</c:v>
                </c:pt>
                <c:pt idx="1014">
                  <c:v>4.4506220000000001</c:v>
                </c:pt>
                <c:pt idx="1015">
                  <c:v>4.4510480000000001</c:v>
                </c:pt>
                <c:pt idx="1016">
                  <c:v>4.4514740000000002</c:v>
                </c:pt>
                <c:pt idx="1017">
                  <c:v>4.4519000000000002</c:v>
                </c:pt>
                <c:pt idx="1018">
                  <c:v>4.4523260000000002</c:v>
                </c:pt>
                <c:pt idx="1019">
                  <c:v>4.4527530000000004</c:v>
                </c:pt>
                <c:pt idx="1020">
                  <c:v>4.4531790000000004</c:v>
                </c:pt>
                <c:pt idx="1021">
                  <c:v>4.4536049999999996</c:v>
                </c:pt>
                <c:pt idx="1022">
                  <c:v>4.4540309999999996</c:v>
                </c:pt>
                <c:pt idx="1023">
                  <c:v>4.4544579999999998</c:v>
                </c:pt>
                <c:pt idx="1024">
                  <c:v>4.4548839999999998</c:v>
                </c:pt>
                <c:pt idx="1025">
                  <c:v>4.4553099999999999</c:v>
                </c:pt>
                <c:pt idx="1026">
                  <c:v>4.4557359999999999</c:v>
                </c:pt>
                <c:pt idx="1027">
                  <c:v>4.456162</c:v>
                </c:pt>
                <c:pt idx="1028">
                  <c:v>4.4565890000000001</c:v>
                </c:pt>
                <c:pt idx="1029">
                  <c:v>4.4570150000000002</c:v>
                </c:pt>
                <c:pt idx="1030">
                  <c:v>4.4574410000000002</c:v>
                </c:pt>
                <c:pt idx="1031">
                  <c:v>4.4578670000000002</c:v>
                </c:pt>
                <c:pt idx="1032">
                  <c:v>4.4582940000000004</c:v>
                </c:pt>
                <c:pt idx="1033">
                  <c:v>4.4587199999999996</c:v>
                </c:pt>
                <c:pt idx="1034">
                  <c:v>4.4591459999999996</c:v>
                </c:pt>
                <c:pt idx="1035">
                  <c:v>4.4595719999999996</c:v>
                </c:pt>
                <c:pt idx="1036">
                  <c:v>4.4599979999999997</c:v>
                </c:pt>
                <c:pt idx="1037">
                  <c:v>4.4604249999999999</c:v>
                </c:pt>
                <c:pt idx="1038">
                  <c:v>4.4608509999999999</c:v>
                </c:pt>
                <c:pt idx="1039">
                  <c:v>4.4612769999999999</c:v>
                </c:pt>
                <c:pt idx="1040">
                  <c:v>4.461703</c:v>
                </c:pt>
                <c:pt idx="1041">
                  <c:v>4.4621300000000002</c:v>
                </c:pt>
                <c:pt idx="1042">
                  <c:v>4.4625560000000002</c:v>
                </c:pt>
                <c:pt idx="1043">
                  <c:v>4.4629820000000002</c:v>
                </c:pt>
                <c:pt idx="1044">
                  <c:v>4.4634080000000003</c:v>
                </c:pt>
                <c:pt idx="1045">
                  <c:v>4.4638340000000003</c:v>
                </c:pt>
                <c:pt idx="1046">
                  <c:v>4.4642609999999996</c:v>
                </c:pt>
                <c:pt idx="1047">
                  <c:v>4.4646869999999996</c:v>
                </c:pt>
                <c:pt idx="1048">
                  <c:v>4.4651129999999997</c:v>
                </c:pt>
                <c:pt idx="1049">
                  <c:v>4.4655389999999997</c:v>
                </c:pt>
                <c:pt idx="1050">
                  <c:v>4.4659659999999999</c:v>
                </c:pt>
                <c:pt idx="1051">
                  <c:v>4.4663919999999999</c:v>
                </c:pt>
                <c:pt idx="1052">
                  <c:v>4.466818</c:v>
                </c:pt>
                <c:pt idx="1053">
                  <c:v>4.467244</c:v>
                </c:pt>
                <c:pt idx="1054">
                  <c:v>4.46767</c:v>
                </c:pt>
                <c:pt idx="1055">
                  <c:v>4.4680970000000002</c:v>
                </c:pt>
                <c:pt idx="1056">
                  <c:v>4.4685230000000002</c:v>
                </c:pt>
                <c:pt idx="1057">
                  <c:v>4.4689490000000003</c:v>
                </c:pt>
                <c:pt idx="1058">
                  <c:v>4.4693750000000003</c:v>
                </c:pt>
                <c:pt idx="1059">
                  <c:v>4.4698019999999996</c:v>
                </c:pt>
                <c:pt idx="1060">
                  <c:v>4.4702279999999996</c:v>
                </c:pt>
                <c:pt idx="1061">
                  <c:v>4.4706539999999997</c:v>
                </c:pt>
                <c:pt idx="1062">
                  <c:v>4.4710799999999997</c:v>
                </c:pt>
                <c:pt idx="1063">
                  <c:v>4.4715059999999998</c:v>
                </c:pt>
                <c:pt idx="1064">
                  <c:v>4.4719329999999999</c:v>
                </c:pt>
                <c:pt idx="1065">
                  <c:v>4.472359</c:v>
                </c:pt>
                <c:pt idx="1066">
                  <c:v>4.472785</c:v>
                </c:pt>
                <c:pt idx="1067">
                  <c:v>4.473211</c:v>
                </c:pt>
                <c:pt idx="1068">
                  <c:v>4.4736380000000002</c:v>
                </c:pt>
                <c:pt idx="1069">
                  <c:v>4.4740640000000003</c:v>
                </c:pt>
                <c:pt idx="1070">
                  <c:v>4.4744900000000003</c:v>
                </c:pt>
                <c:pt idx="1071">
                  <c:v>4.4749160000000003</c:v>
                </c:pt>
                <c:pt idx="1072">
                  <c:v>4.4753420000000004</c:v>
                </c:pt>
                <c:pt idx="1073">
                  <c:v>4.4757689999999997</c:v>
                </c:pt>
                <c:pt idx="1074">
                  <c:v>4.4761949999999997</c:v>
                </c:pt>
                <c:pt idx="1075">
                  <c:v>4.4766209999999997</c:v>
                </c:pt>
                <c:pt idx="1076">
                  <c:v>4.4770469999999998</c:v>
                </c:pt>
                <c:pt idx="1077">
                  <c:v>4.477474</c:v>
                </c:pt>
                <c:pt idx="1078">
                  <c:v>4.4779</c:v>
                </c:pt>
                <c:pt idx="1079">
                  <c:v>4.478326</c:v>
                </c:pt>
                <c:pt idx="1080">
                  <c:v>4.4787520000000001</c:v>
                </c:pt>
                <c:pt idx="1081">
                  <c:v>4.4791780000000001</c:v>
                </c:pt>
                <c:pt idx="1082">
                  <c:v>4.4796050000000003</c:v>
                </c:pt>
                <c:pt idx="1083">
                  <c:v>4.4800310000000003</c:v>
                </c:pt>
                <c:pt idx="1084">
                  <c:v>4.4804570000000004</c:v>
                </c:pt>
                <c:pt idx="1085">
                  <c:v>4.4808830000000004</c:v>
                </c:pt>
                <c:pt idx="1086">
                  <c:v>4.4813099999999997</c:v>
                </c:pt>
                <c:pt idx="1087">
                  <c:v>4.4817359999999997</c:v>
                </c:pt>
                <c:pt idx="1088">
                  <c:v>4.4821619999999998</c:v>
                </c:pt>
                <c:pt idx="1089">
                  <c:v>4.4825879999999998</c:v>
                </c:pt>
                <c:pt idx="1090">
                  <c:v>4.4830139999999998</c:v>
                </c:pt>
                <c:pt idx="1091">
                  <c:v>4.483441</c:v>
                </c:pt>
                <c:pt idx="1092">
                  <c:v>4.483867</c:v>
                </c:pt>
                <c:pt idx="1093">
                  <c:v>4.4842930000000001</c:v>
                </c:pt>
                <c:pt idx="1094">
                  <c:v>4.4847190000000001</c:v>
                </c:pt>
                <c:pt idx="1095">
                  <c:v>4.4851460000000003</c:v>
                </c:pt>
                <c:pt idx="1096">
                  <c:v>4.4855720000000003</c:v>
                </c:pt>
                <c:pt idx="1097">
                  <c:v>4.4859980000000004</c:v>
                </c:pt>
                <c:pt idx="1098">
                  <c:v>4.4864240000000004</c:v>
                </c:pt>
                <c:pt idx="1099">
                  <c:v>4.4868499999999996</c:v>
                </c:pt>
                <c:pt idx="1100">
                  <c:v>4.4872769999999997</c:v>
                </c:pt>
                <c:pt idx="1101">
                  <c:v>4.4877029999999998</c:v>
                </c:pt>
                <c:pt idx="1102">
                  <c:v>4.4881289999999998</c:v>
                </c:pt>
                <c:pt idx="1103">
                  <c:v>4.4885549999999999</c:v>
                </c:pt>
                <c:pt idx="1104">
                  <c:v>4.488982</c:v>
                </c:pt>
                <c:pt idx="1105">
                  <c:v>4.4894080000000001</c:v>
                </c:pt>
                <c:pt idx="1106">
                  <c:v>4.4898340000000001</c:v>
                </c:pt>
                <c:pt idx="1107">
                  <c:v>4.4902600000000001</c:v>
                </c:pt>
                <c:pt idx="1108">
                  <c:v>4.4906860000000002</c:v>
                </c:pt>
                <c:pt idx="1109">
                  <c:v>4.4911130000000004</c:v>
                </c:pt>
                <c:pt idx="1110">
                  <c:v>4.4915390000000004</c:v>
                </c:pt>
                <c:pt idx="1111">
                  <c:v>4.4919650000000004</c:v>
                </c:pt>
                <c:pt idx="1112">
                  <c:v>4.4923909999999996</c:v>
                </c:pt>
                <c:pt idx="1113">
                  <c:v>4.4928179999999998</c:v>
                </c:pt>
                <c:pt idx="1114">
                  <c:v>4.4932439999999998</c:v>
                </c:pt>
                <c:pt idx="1115">
                  <c:v>4.4936699999999998</c:v>
                </c:pt>
                <c:pt idx="1116">
                  <c:v>4.4940959999999999</c:v>
                </c:pt>
                <c:pt idx="1117">
                  <c:v>4.4945219999999999</c:v>
                </c:pt>
                <c:pt idx="1118">
                  <c:v>4.4949490000000001</c:v>
                </c:pt>
                <c:pt idx="1119">
                  <c:v>4.4953750000000001</c:v>
                </c:pt>
                <c:pt idx="1120">
                  <c:v>4.4958010000000002</c:v>
                </c:pt>
                <c:pt idx="1121">
                  <c:v>4.4962270000000002</c:v>
                </c:pt>
                <c:pt idx="1122">
                  <c:v>4.4966540000000004</c:v>
                </c:pt>
                <c:pt idx="1123">
                  <c:v>4.4970800000000004</c:v>
                </c:pt>
                <c:pt idx="1124">
                  <c:v>4.4975059999999996</c:v>
                </c:pt>
                <c:pt idx="1125">
                  <c:v>4.4979319999999996</c:v>
                </c:pt>
                <c:pt idx="1126">
                  <c:v>4.4983579999999996</c:v>
                </c:pt>
                <c:pt idx="1127">
                  <c:v>4.4987849999999998</c:v>
                </c:pt>
                <c:pt idx="1128">
                  <c:v>4.4992109999999998</c:v>
                </c:pt>
                <c:pt idx="1129">
                  <c:v>4.4996369999999999</c:v>
                </c:pt>
                <c:pt idx="1130">
                  <c:v>4.5000629999999999</c:v>
                </c:pt>
                <c:pt idx="1131">
                  <c:v>4.5004900000000001</c:v>
                </c:pt>
                <c:pt idx="1132">
                  <c:v>4.5009160000000001</c:v>
                </c:pt>
                <c:pt idx="1133">
                  <c:v>4.5013420000000002</c:v>
                </c:pt>
                <c:pt idx="1134">
                  <c:v>4.5017680000000002</c:v>
                </c:pt>
                <c:pt idx="1135">
                  <c:v>4.5021940000000003</c:v>
                </c:pt>
                <c:pt idx="1136">
                  <c:v>4.5026210000000004</c:v>
                </c:pt>
                <c:pt idx="1137">
                  <c:v>4.5030469999999996</c:v>
                </c:pt>
                <c:pt idx="1138">
                  <c:v>4.5034729999999996</c:v>
                </c:pt>
                <c:pt idx="1139">
                  <c:v>4.5038989999999997</c:v>
                </c:pt>
                <c:pt idx="1140">
                  <c:v>4.5043259999999998</c:v>
                </c:pt>
                <c:pt idx="1141">
                  <c:v>4.5047519999999999</c:v>
                </c:pt>
                <c:pt idx="1142">
                  <c:v>4.5051779999999999</c:v>
                </c:pt>
                <c:pt idx="1143">
                  <c:v>4.5056039999999999</c:v>
                </c:pt>
                <c:pt idx="1144">
                  <c:v>4.50603</c:v>
                </c:pt>
                <c:pt idx="1145">
                  <c:v>4.5064570000000002</c:v>
                </c:pt>
                <c:pt idx="1146">
                  <c:v>4.5068830000000002</c:v>
                </c:pt>
                <c:pt idx="1147">
                  <c:v>4.5073090000000002</c:v>
                </c:pt>
                <c:pt idx="1148">
                  <c:v>4.5077350000000003</c:v>
                </c:pt>
                <c:pt idx="1149">
                  <c:v>4.5081619999999996</c:v>
                </c:pt>
                <c:pt idx="1150">
                  <c:v>4.5085879999999996</c:v>
                </c:pt>
                <c:pt idx="1151">
                  <c:v>4.5090139999999996</c:v>
                </c:pt>
                <c:pt idx="1152">
                  <c:v>4.5094399999999997</c:v>
                </c:pt>
                <c:pt idx="1153">
                  <c:v>4.5098659999999997</c:v>
                </c:pt>
                <c:pt idx="1154">
                  <c:v>4.5102929999999999</c:v>
                </c:pt>
                <c:pt idx="1155">
                  <c:v>4.5107189999999999</c:v>
                </c:pt>
                <c:pt idx="1156">
                  <c:v>4.511145</c:v>
                </c:pt>
                <c:pt idx="1157">
                  <c:v>4.511571</c:v>
                </c:pt>
                <c:pt idx="1158">
                  <c:v>4.5119980000000002</c:v>
                </c:pt>
                <c:pt idx="1159">
                  <c:v>4.5124240000000002</c:v>
                </c:pt>
                <c:pt idx="1160">
                  <c:v>4.5128500000000003</c:v>
                </c:pt>
                <c:pt idx="1161">
                  <c:v>4.5132760000000003</c:v>
                </c:pt>
                <c:pt idx="1162">
                  <c:v>4.5137020000000003</c:v>
                </c:pt>
                <c:pt idx="1163">
                  <c:v>4.5141289999999996</c:v>
                </c:pt>
                <c:pt idx="1164">
                  <c:v>4.5145549999999997</c:v>
                </c:pt>
                <c:pt idx="1165">
                  <c:v>4.5149809999999997</c:v>
                </c:pt>
                <c:pt idx="1166">
                  <c:v>4.5154069999999997</c:v>
                </c:pt>
                <c:pt idx="1167">
                  <c:v>4.5158339999999999</c:v>
                </c:pt>
                <c:pt idx="1168">
                  <c:v>4.5162599999999999</c:v>
                </c:pt>
                <c:pt idx="1169">
                  <c:v>4.516686</c:v>
                </c:pt>
                <c:pt idx="1170">
                  <c:v>4.517112</c:v>
                </c:pt>
                <c:pt idx="1171">
                  <c:v>4.5175380000000001</c:v>
                </c:pt>
                <c:pt idx="1172">
                  <c:v>4.5179650000000002</c:v>
                </c:pt>
                <c:pt idx="1173">
                  <c:v>4.5183910000000003</c:v>
                </c:pt>
                <c:pt idx="1174">
                  <c:v>4.5188170000000003</c:v>
                </c:pt>
                <c:pt idx="1175">
                  <c:v>4.5192430000000003</c:v>
                </c:pt>
                <c:pt idx="1176">
                  <c:v>4.5196699999999996</c:v>
                </c:pt>
                <c:pt idx="1177">
                  <c:v>4.5200959999999997</c:v>
                </c:pt>
                <c:pt idx="1178">
                  <c:v>4.5205219999999997</c:v>
                </c:pt>
                <c:pt idx="1179">
                  <c:v>4.5209479999999997</c:v>
                </c:pt>
                <c:pt idx="1180">
                  <c:v>4.5213739999999998</c:v>
                </c:pt>
                <c:pt idx="1181">
                  <c:v>4.521801</c:v>
                </c:pt>
                <c:pt idx="1182">
                  <c:v>4.522227</c:v>
                </c:pt>
                <c:pt idx="1183">
                  <c:v>4.522653</c:v>
                </c:pt>
                <c:pt idx="1184">
                  <c:v>4.5230790000000001</c:v>
                </c:pt>
                <c:pt idx="1185">
                  <c:v>4.5235060000000002</c:v>
                </c:pt>
                <c:pt idx="1186">
                  <c:v>4.5239320000000003</c:v>
                </c:pt>
                <c:pt idx="1187">
                  <c:v>4.5243580000000003</c:v>
                </c:pt>
                <c:pt idx="1188">
                  <c:v>4.5247840000000004</c:v>
                </c:pt>
                <c:pt idx="1189">
                  <c:v>4.5252100000000004</c:v>
                </c:pt>
                <c:pt idx="1190">
                  <c:v>4.5256369999999997</c:v>
                </c:pt>
                <c:pt idx="1191">
                  <c:v>4.5260629999999997</c:v>
                </c:pt>
                <c:pt idx="1192">
                  <c:v>4.5264889999999998</c:v>
                </c:pt>
                <c:pt idx="1193">
                  <c:v>4.5269149999999998</c:v>
                </c:pt>
                <c:pt idx="1194">
                  <c:v>4.527342</c:v>
                </c:pt>
                <c:pt idx="1195">
                  <c:v>4.527768</c:v>
                </c:pt>
                <c:pt idx="1196">
                  <c:v>4.5281940000000001</c:v>
                </c:pt>
                <c:pt idx="1197">
                  <c:v>4.5286200000000001</c:v>
                </c:pt>
                <c:pt idx="1198">
                  <c:v>4.5290460000000001</c:v>
                </c:pt>
                <c:pt idx="1199">
                  <c:v>4.5294730000000003</c:v>
                </c:pt>
                <c:pt idx="1200">
                  <c:v>4.5298990000000003</c:v>
                </c:pt>
                <c:pt idx="1201">
                  <c:v>4.5303250000000004</c:v>
                </c:pt>
                <c:pt idx="1202">
                  <c:v>4.5307510000000004</c:v>
                </c:pt>
                <c:pt idx="1203">
                  <c:v>4.5311779999999997</c:v>
                </c:pt>
                <c:pt idx="1204">
                  <c:v>4.5316039999999997</c:v>
                </c:pt>
                <c:pt idx="1205">
                  <c:v>4.5320299999999998</c:v>
                </c:pt>
                <c:pt idx="1206">
                  <c:v>4.5324559999999998</c:v>
                </c:pt>
                <c:pt idx="1207">
                  <c:v>4.5328819999999999</c:v>
                </c:pt>
                <c:pt idx="1208">
                  <c:v>4.533309</c:v>
                </c:pt>
                <c:pt idx="1209">
                  <c:v>4.5337350000000001</c:v>
                </c:pt>
                <c:pt idx="1210">
                  <c:v>4.5341610000000001</c:v>
                </c:pt>
                <c:pt idx="1211">
                  <c:v>4.5345870000000001</c:v>
                </c:pt>
                <c:pt idx="1212">
                  <c:v>4.5350140000000003</c:v>
                </c:pt>
                <c:pt idx="1213">
                  <c:v>4.5354400000000004</c:v>
                </c:pt>
                <c:pt idx="1214">
                  <c:v>4.5358660000000004</c:v>
                </c:pt>
                <c:pt idx="1215">
                  <c:v>4.5362920000000004</c:v>
                </c:pt>
                <c:pt idx="1216">
                  <c:v>4.5367179999999996</c:v>
                </c:pt>
                <c:pt idx="1217">
                  <c:v>4.5371449999999998</c:v>
                </c:pt>
                <c:pt idx="1218">
                  <c:v>4.5375709999999998</c:v>
                </c:pt>
                <c:pt idx="1219">
                  <c:v>4.5379969999999998</c:v>
                </c:pt>
                <c:pt idx="1220">
                  <c:v>4.5384229999999999</c:v>
                </c:pt>
                <c:pt idx="1221">
                  <c:v>4.5388500000000001</c:v>
                </c:pt>
                <c:pt idx="1222">
                  <c:v>4.5392760000000001</c:v>
                </c:pt>
                <c:pt idx="1223">
                  <c:v>4.5397020000000001</c:v>
                </c:pt>
                <c:pt idx="1224">
                  <c:v>4.5401280000000002</c:v>
                </c:pt>
                <c:pt idx="1225">
                  <c:v>4.5405550000000003</c:v>
                </c:pt>
                <c:pt idx="1226">
                  <c:v>4.5409810000000004</c:v>
                </c:pt>
                <c:pt idx="1227">
                  <c:v>4.5414070000000004</c:v>
                </c:pt>
                <c:pt idx="1228">
                  <c:v>4.5418329999999996</c:v>
                </c:pt>
                <c:pt idx="1229">
                  <c:v>4.5422589999999996</c:v>
                </c:pt>
                <c:pt idx="1230">
                  <c:v>4.5426859999999998</c:v>
                </c:pt>
                <c:pt idx="1231">
                  <c:v>4.5431119999999998</c:v>
                </c:pt>
                <c:pt idx="1232">
                  <c:v>4.5435379999999999</c:v>
                </c:pt>
                <c:pt idx="1233">
                  <c:v>4.5439639999999999</c:v>
                </c:pt>
                <c:pt idx="1234">
                  <c:v>4.5443910000000001</c:v>
                </c:pt>
                <c:pt idx="1235">
                  <c:v>4.5448170000000001</c:v>
                </c:pt>
                <c:pt idx="1236">
                  <c:v>4.5452430000000001</c:v>
                </c:pt>
                <c:pt idx="1237">
                  <c:v>4.5456690000000002</c:v>
                </c:pt>
                <c:pt idx="1238">
                  <c:v>4.5460950000000002</c:v>
                </c:pt>
                <c:pt idx="1239">
                  <c:v>4.5465220000000004</c:v>
                </c:pt>
                <c:pt idx="1240">
                  <c:v>4.5469480000000004</c:v>
                </c:pt>
                <c:pt idx="1241">
                  <c:v>4.5473739999999996</c:v>
                </c:pt>
                <c:pt idx="1242">
                  <c:v>4.5477999999999996</c:v>
                </c:pt>
                <c:pt idx="1243">
                  <c:v>4.5482269999999998</c:v>
                </c:pt>
                <c:pt idx="1244">
                  <c:v>4.5486529999999998</c:v>
                </c:pt>
                <c:pt idx="1245">
                  <c:v>4.5490789999999999</c:v>
                </c:pt>
                <c:pt idx="1246">
                  <c:v>4.5495049999999999</c:v>
                </c:pt>
                <c:pt idx="1247">
                  <c:v>4.5499309999999999</c:v>
                </c:pt>
                <c:pt idx="1248">
                  <c:v>4.5503580000000001</c:v>
                </c:pt>
                <c:pt idx="1249">
                  <c:v>4.5507840000000002</c:v>
                </c:pt>
                <c:pt idx="1250">
                  <c:v>4.5512100000000002</c:v>
                </c:pt>
                <c:pt idx="1251">
                  <c:v>4.5516360000000002</c:v>
                </c:pt>
                <c:pt idx="1252">
                  <c:v>4.5520630000000004</c:v>
                </c:pt>
                <c:pt idx="1253">
                  <c:v>4.5524889999999996</c:v>
                </c:pt>
                <c:pt idx="1254">
                  <c:v>4.5529149999999996</c:v>
                </c:pt>
                <c:pt idx="1255">
                  <c:v>4.5533409999999996</c:v>
                </c:pt>
                <c:pt idx="1256">
                  <c:v>4.5537669999999997</c:v>
                </c:pt>
                <c:pt idx="1257">
                  <c:v>4.5541939999999999</c:v>
                </c:pt>
                <c:pt idx="1258">
                  <c:v>4.5546199999999999</c:v>
                </c:pt>
                <c:pt idx="1259">
                  <c:v>4.5550459999999999</c:v>
                </c:pt>
                <c:pt idx="1260">
                  <c:v>4.555472</c:v>
                </c:pt>
                <c:pt idx="1261">
                  <c:v>4.5558990000000001</c:v>
                </c:pt>
                <c:pt idx="1262">
                  <c:v>4.5563250000000002</c:v>
                </c:pt>
                <c:pt idx="1263">
                  <c:v>4.5567510000000002</c:v>
                </c:pt>
                <c:pt idx="1264">
                  <c:v>4.5571770000000003</c:v>
                </c:pt>
                <c:pt idx="1265">
                  <c:v>4.5576030000000003</c:v>
                </c:pt>
                <c:pt idx="1266">
                  <c:v>4.5580299999999996</c:v>
                </c:pt>
                <c:pt idx="1267">
                  <c:v>4.5584559999999996</c:v>
                </c:pt>
                <c:pt idx="1268">
                  <c:v>4.5588819999999997</c:v>
                </c:pt>
                <c:pt idx="1269">
                  <c:v>4.5593079999999997</c:v>
                </c:pt>
                <c:pt idx="1270">
                  <c:v>4.5597349999999999</c:v>
                </c:pt>
                <c:pt idx="1271">
                  <c:v>4.5601609999999999</c:v>
                </c:pt>
                <c:pt idx="1272">
                  <c:v>4.5605869999999999</c:v>
                </c:pt>
                <c:pt idx="1273">
                  <c:v>4.561013</c:v>
                </c:pt>
                <c:pt idx="1274">
                  <c:v>4.561439</c:v>
                </c:pt>
                <c:pt idx="1275">
                  <c:v>4.5618660000000002</c:v>
                </c:pt>
                <c:pt idx="1276">
                  <c:v>4.5622920000000002</c:v>
                </c:pt>
                <c:pt idx="1277">
                  <c:v>4.5627180000000003</c:v>
                </c:pt>
                <c:pt idx="1278">
                  <c:v>4.5631440000000003</c:v>
                </c:pt>
                <c:pt idx="1279">
                  <c:v>4.5635709999999996</c:v>
                </c:pt>
                <c:pt idx="1280">
                  <c:v>4.5639969999999996</c:v>
                </c:pt>
                <c:pt idx="1281">
                  <c:v>4.5644229999999997</c:v>
                </c:pt>
                <c:pt idx="1282">
                  <c:v>4.5648489999999997</c:v>
                </c:pt>
                <c:pt idx="1283">
                  <c:v>4.5652749999999997</c:v>
                </c:pt>
                <c:pt idx="1284">
                  <c:v>4.5657019999999999</c:v>
                </c:pt>
                <c:pt idx="1285">
                  <c:v>4.566128</c:v>
                </c:pt>
                <c:pt idx="1286">
                  <c:v>4.566554</c:v>
                </c:pt>
                <c:pt idx="1287">
                  <c:v>4.56698</c:v>
                </c:pt>
                <c:pt idx="1288">
                  <c:v>4.5674070000000002</c:v>
                </c:pt>
                <c:pt idx="1289">
                  <c:v>4.5678330000000003</c:v>
                </c:pt>
                <c:pt idx="1290">
                  <c:v>4.5682590000000003</c:v>
                </c:pt>
                <c:pt idx="1291">
                  <c:v>4.5686850000000003</c:v>
                </c:pt>
                <c:pt idx="1292">
                  <c:v>4.5691110000000004</c:v>
                </c:pt>
                <c:pt idx="1293">
                  <c:v>4.5695379999999997</c:v>
                </c:pt>
                <c:pt idx="1294">
                  <c:v>4.5699639999999997</c:v>
                </c:pt>
                <c:pt idx="1295">
                  <c:v>4.5703899999999997</c:v>
                </c:pt>
                <c:pt idx="1296">
                  <c:v>4.5708159999999998</c:v>
                </c:pt>
                <c:pt idx="1297">
                  <c:v>4.5712429999999999</c:v>
                </c:pt>
                <c:pt idx="1298">
                  <c:v>4.571669</c:v>
                </c:pt>
                <c:pt idx="1299">
                  <c:v>4.572095</c:v>
                </c:pt>
                <c:pt idx="1300">
                  <c:v>4.5725210000000001</c:v>
                </c:pt>
                <c:pt idx="1301">
                  <c:v>4.5729470000000001</c:v>
                </c:pt>
                <c:pt idx="1302">
                  <c:v>4.5733740000000003</c:v>
                </c:pt>
                <c:pt idx="1303">
                  <c:v>4.5738000000000003</c:v>
                </c:pt>
                <c:pt idx="1304">
                  <c:v>4.5742260000000003</c:v>
                </c:pt>
                <c:pt idx="1305">
                  <c:v>4.5746520000000004</c:v>
                </c:pt>
                <c:pt idx="1306">
                  <c:v>4.5750789999999997</c:v>
                </c:pt>
                <c:pt idx="1307">
                  <c:v>4.5755049999999997</c:v>
                </c:pt>
                <c:pt idx="1308">
                  <c:v>4.5759309999999997</c:v>
                </c:pt>
                <c:pt idx="1309">
                  <c:v>4.5763569999999998</c:v>
                </c:pt>
                <c:pt idx="1310">
                  <c:v>4.5767829999999998</c:v>
                </c:pt>
                <c:pt idx="1311">
                  <c:v>4.57721</c:v>
                </c:pt>
                <c:pt idx="1312">
                  <c:v>4.577636</c:v>
                </c:pt>
                <c:pt idx="1313">
                  <c:v>4.5780620000000001</c:v>
                </c:pt>
                <c:pt idx="1314">
                  <c:v>4.5784880000000001</c:v>
                </c:pt>
                <c:pt idx="1315">
                  <c:v>4.5789150000000003</c:v>
                </c:pt>
                <c:pt idx="1316">
                  <c:v>4.5793410000000003</c:v>
                </c:pt>
                <c:pt idx="1317">
                  <c:v>4.5797670000000004</c:v>
                </c:pt>
                <c:pt idx="1318">
                  <c:v>4.5801930000000004</c:v>
                </c:pt>
                <c:pt idx="1319">
                  <c:v>4.5806190000000004</c:v>
                </c:pt>
                <c:pt idx="1320">
                  <c:v>4.5810459999999997</c:v>
                </c:pt>
                <c:pt idx="1321">
                  <c:v>4.5814719999999998</c:v>
                </c:pt>
                <c:pt idx="1322">
                  <c:v>4.5818979999999998</c:v>
                </c:pt>
                <c:pt idx="1323">
                  <c:v>4.5823239999999998</c:v>
                </c:pt>
                <c:pt idx="1324">
                  <c:v>4.582751</c:v>
                </c:pt>
                <c:pt idx="1325">
                  <c:v>4.5831770000000001</c:v>
                </c:pt>
                <c:pt idx="1326">
                  <c:v>4.5836030000000001</c:v>
                </c:pt>
                <c:pt idx="1327">
                  <c:v>4.5840290000000001</c:v>
                </c:pt>
                <c:pt idx="1328">
                  <c:v>4.5844550000000002</c:v>
                </c:pt>
                <c:pt idx="1329">
                  <c:v>4.5848820000000003</c:v>
                </c:pt>
                <c:pt idx="1330">
                  <c:v>4.5853080000000004</c:v>
                </c:pt>
                <c:pt idx="1331">
                  <c:v>4.5857340000000004</c:v>
                </c:pt>
                <c:pt idx="1332">
                  <c:v>4.5861599999999996</c:v>
                </c:pt>
                <c:pt idx="1333">
                  <c:v>4.5865869999999997</c:v>
                </c:pt>
                <c:pt idx="1334">
                  <c:v>4.5870129999999998</c:v>
                </c:pt>
                <c:pt idx="1335">
                  <c:v>4.5874389999999998</c:v>
                </c:pt>
                <c:pt idx="1336">
                  <c:v>4.5878649999999999</c:v>
                </c:pt>
                <c:pt idx="1337">
                  <c:v>4.5882909999999999</c:v>
                </c:pt>
                <c:pt idx="1338">
                  <c:v>4.5887180000000001</c:v>
                </c:pt>
                <c:pt idx="1339">
                  <c:v>4.5891440000000001</c:v>
                </c:pt>
                <c:pt idx="1340">
                  <c:v>4.5895700000000001</c:v>
                </c:pt>
                <c:pt idx="1341">
                  <c:v>4.5899960000000002</c:v>
                </c:pt>
                <c:pt idx="1342">
                  <c:v>4.5904230000000004</c:v>
                </c:pt>
                <c:pt idx="1343">
                  <c:v>4.5908490000000004</c:v>
                </c:pt>
                <c:pt idx="1344">
                  <c:v>4.5912750000000004</c:v>
                </c:pt>
                <c:pt idx="1345">
                  <c:v>4.5917009999999996</c:v>
                </c:pt>
                <c:pt idx="1346">
                  <c:v>4.5921269999999996</c:v>
                </c:pt>
                <c:pt idx="1347">
                  <c:v>4.5925539999999998</c:v>
                </c:pt>
                <c:pt idx="1348">
                  <c:v>4.5929799999999998</c:v>
                </c:pt>
                <c:pt idx="1349">
                  <c:v>4.5934059999999999</c:v>
                </c:pt>
                <c:pt idx="1350">
                  <c:v>4.5938319999999999</c:v>
                </c:pt>
                <c:pt idx="1351">
                  <c:v>4.5942590000000001</c:v>
                </c:pt>
                <c:pt idx="1352">
                  <c:v>4.5946850000000001</c:v>
                </c:pt>
                <c:pt idx="1353">
                  <c:v>4.5951110000000002</c:v>
                </c:pt>
                <c:pt idx="1354">
                  <c:v>4.5955370000000002</c:v>
                </c:pt>
                <c:pt idx="1355">
                  <c:v>4.5959630000000002</c:v>
                </c:pt>
                <c:pt idx="1356">
                  <c:v>4.5963900000000004</c:v>
                </c:pt>
                <c:pt idx="1357">
                  <c:v>4.5968159999999996</c:v>
                </c:pt>
                <c:pt idx="1358">
                  <c:v>4.5972419999999996</c:v>
                </c:pt>
                <c:pt idx="1359">
                  <c:v>4.5976679999999996</c:v>
                </c:pt>
                <c:pt idx="1360">
                  <c:v>4.5980949999999998</c:v>
                </c:pt>
                <c:pt idx="1361">
                  <c:v>4.5985209999999999</c:v>
                </c:pt>
                <c:pt idx="1362">
                  <c:v>4.5989469999999999</c:v>
                </c:pt>
                <c:pt idx="1363">
                  <c:v>4.5993729999999999</c:v>
                </c:pt>
                <c:pt idx="1364">
                  <c:v>4.599799</c:v>
                </c:pt>
                <c:pt idx="1365">
                  <c:v>4.6002260000000001</c:v>
                </c:pt>
                <c:pt idx="1366">
                  <c:v>4.6006520000000002</c:v>
                </c:pt>
                <c:pt idx="1367">
                  <c:v>4.6010780000000002</c:v>
                </c:pt>
                <c:pt idx="1368">
                  <c:v>4.6015040000000003</c:v>
                </c:pt>
                <c:pt idx="1369">
                  <c:v>4.6019310000000004</c:v>
                </c:pt>
                <c:pt idx="1370">
                  <c:v>4.6023569999999996</c:v>
                </c:pt>
                <c:pt idx="1371">
                  <c:v>4.6027829999999996</c:v>
                </c:pt>
                <c:pt idx="1372">
                  <c:v>4.6032089999999997</c:v>
                </c:pt>
                <c:pt idx="1373">
                  <c:v>4.6036349999999997</c:v>
                </c:pt>
                <c:pt idx="1374">
                  <c:v>4.6040619999999999</c:v>
                </c:pt>
                <c:pt idx="1375">
                  <c:v>4.6044879999999999</c:v>
                </c:pt>
                <c:pt idx="1376">
                  <c:v>4.604914</c:v>
                </c:pt>
                <c:pt idx="1377">
                  <c:v>4.60534</c:v>
                </c:pt>
                <c:pt idx="1378">
                  <c:v>4.6057670000000002</c:v>
                </c:pt>
                <c:pt idx="1379">
                  <c:v>4.6061930000000002</c:v>
                </c:pt>
                <c:pt idx="1380">
                  <c:v>4.6066190000000002</c:v>
                </c:pt>
                <c:pt idx="1381">
                  <c:v>4.6070450000000003</c:v>
                </c:pt>
                <c:pt idx="1382">
                  <c:v>4.6074710000000003</c:v>
                </c:pt>
                <c:pt idx="1383">
                  <c:v>4.6078979999999996</c:v>
                </c:pt>
                <c:pt idx="1384">
                  <c:v>4.6083239999999996</c:v>
                </c:pt>
                <c:pt idx="1385">
                  <c:v>4.6087499999999997</c:v>
                </c:pt>
                <c:pt idx="1386">
                  <c:v>4.6091759999999997</c:v>
                </c:pt>
                <c:pt idx="1387">
                  <c:v>4.6096029999999999</c:v>
                </c:pt>
                <c:pt idx="1388">
                  <c:v>4.6100289999999999</c:v>
                </c:pt>
                <c:pt idx="1389">
                  <c:v>4.610455</c:v>
                </c:pt>
                <c:pt idx="1390">
                  <c:v>4.610881</c:v>
                </c:pt>
                <c:pt idx="1391">
                  <c:v>4.611307</c:v>
                </c:pt>
                <c:pt idx="1392">
                  <c:v>4.6117340000000002</c:v>
                </c:pt>
                <c:pt idx="1393">
                  <c:v>4.6121600000000003</c:v>
                </c:pt>
                <c:pt idx="1394">
                  <c:v>4.6125860000000003</c:v>
                </c:pt>
                <c:pt idx="1395">
                  <c:v>4.6130120000000003</c:v>
                </c:pt>
                <c:pt idx="1396">
                  <c:v>4.6134389999999996</c:v>
                </c:pt>
                <c:pt idx="1397">
                  <c:v>4.6138649999999997</c:v>
                </c:pt>
                <c:pt idx="1398">
                  <c:v>4.6142909999999997</c:v>
                </c:pt>
                <c:pt idx="1399">
                  <c:v>4.6147169999999997</c:v>
                </c:pt>
                <c:pt idx="1400">
                  <c:v>4.6151429999999998</c:v>
                </c:pt>
                <c:pt idx="1401">
                  <c:v>4.61557</c:v>
                </c:pt>
                <c:pt idx="1402">
                  <c:v>4.615996</c:v>
                </c:pt>
                <c:pt idx="1403">
                  <c:v>4.616422</c:v>
                </c:pt>
                <c:pt idx="1404">
                  <c:v>4.6168480000000001</c:v>
                </c:pt>
                <c:pt idx="1405">
                  <c:v>4.6172750000000002</c:v>
                </c:pt>
                <c:pt idx="1406">
                  <c:v>4.6177010000000003</c:v>
                </c:pt>
                <c:pt idx="1407">
                  <c:v>4.6181270000000003</c:v>
                </c:pt>
                <c:pt idx="1408">
                  <c:v>4.6185530000000004</c:v>
                </c:pt>
                <c:pt idx="1409">
                  <c:v>4.6189790000000004</c:v>
                </c:pt>
                <c:pt idx="1410">
                  <c:v>4.6194059999999997</c:v>
                </c:pt>
                <c:pt idx="1411">
                  <c:v>4.6198319999999997</c:v>
                </c:pt>
                <c:pt idx="1412">
                  <c:v>4.6202579999999998</c:v>
                </c:pt>
                <c:pt idx="1413">
                  <c:v>4.6206839999999998</c:v>
                </c:pt>
                <c:pt idx="1414">
                  <c:v>4.621111</c:v>
                </c:pt>
                <c:pt idx="1415">
                  <c:v>4.621537</c:v>
                </c:pt>
                <c:pt idx="1416">
                  <c:v>4.621963</c:v>
                </c:pt>
                <c:pt idx="1417">
                  <c:v>4.6223890000000001</c:v>
                </c:pt>
                <c:pt idx="1418">
                  <c:v>4.6228150000000001</c:v>
                </c:pt>
                <c:pt idx="1419">
                  <c:v>4.6232420000000003</c:v>
                </c:pt>
                <c:pt idx="1420">
                  <c:v>4.6236680000000003</c:v>
                </c:pt>
                <c:pt idx="1421">
                  <c:v>4.6240940000000004</c:v>
                </c:pt>
                <c:pt idx="1422">
                  <c:v>4.6245200000000004</c:v>
                </c:pt>
                <c:pt idx="1423">
                  <c:v>4.6249469999999997</c:v>
                </c:pt>
                <c:pt idx="1424">
                  <c:v>4.6253729999999997</c:v>
                </c:pt>
                <c:pt idx="1425">
                  <c:v>4.6257989999999998</c:v>
                </c:pt>
                <c:pt idx="1426">
                  <c:v>4.6262249999999998</c:v>
                </c:pt>
                <c:pt idx="1427">
                  <c:v>4.6266509999999998</c:v>
                </c:pt>
                <c:pt idx="1428">
                  <c:v>4.627078</c:v>
                </c:pt>
                <c:pt idx="1429">
                  <c:v>4.6275040000000001</c:v>
                </c:pt>
                <c:pt idx="1430">
                  <c:v>4.6279300000000001</c:v>
                </c:pt>
                <c:pt idx="1431">
                  <c:v>4.6283560000000001</c:v>
                </c:pt>
                <c:pt idx="1432">
                  <c:v>4.6287830000000003</c:v>
                </c:pt>
                <c:pt idx="1433">
                  <c:v>4.6292090000000004</c:v>
                </c:pt>
                <c:pt idx="1434">
                  <c:v>4.6296350000000004</c:v>
                </c:pt>
                <c:pt idx="1435">
                  <c:v>4.6300610000000004</c:v>
                </c:pt>
                <c:pt idx="1436">
                  <c:v>4.6304869999999996</c:v>
                </c:pt>
                <c:pt idx="1437">
                  <c:v>4.6309139999999998</c:v>
                </c:pt>
                <c:pt idx="1438">
                  <c:v>4.6313399999999998</c:v>
                </c:pt>
                <c:pt idx="1439">
                  <c:v>4.6317659999999998</c:v>
                </c:pt>
                <c:pt idx="1440">
                  <c:v>4.6321919999999999</c:v>
                </c:pt>
                <c:pt idx="1441">
                  <c:v>4.632619</c:v>
                </c:pt>
                <c:pt idx="1442">
                  <c:v>4.6330450000000001</c:v>
                </c:pt>
                <c:pt idx="1443">
                  <c:v>4.6334710000000001</c:v>
                </c:pt>
                <c:pt idx="1444">
                  <c:v>4.6338970000000002</c:v>
                </c:pt>
                <c:pt idx="1445">
                  <c:v>4.6343230000000002</c:v>
                </c:pt>
                <c:pt idx="1446">
                  <c:v>4.6347500000000004</c:v>
                </c:pt>
                <c:pt idx="1447">
                  <c:v>4.6351760000000004</c:v>
                </c:pt>
                <c:pt idx="1448">
                  <c:v>4.6356020000000004</c:v>
                </c:pt>
                <c:pt idx="1449">
                  <c:v>4.6360279999999996</c:v>
                </c:pt>
                <c:pt idx="1450">
                  <c:v>4.6364549999999998</c:v>
                </c:pt>
                <c:pt idx="1451">
                  <c:v>4.6368809999999998</c:v>
                </c:pt>
                <c:pt idx="1452">
                  <c:v>4.6373069999999998</c:v>
                </c:pt>
                <c:pt idx="1453">
                  <c:v>4.6377329999999999</c:v>
                </c:pt>
                <c:pt idx="1454">
                  <c:v>4.6381589999999999</c:v>
                </c:pt>
                <c:pt idx="1455">
                  <c:v>4.6385860000000001</c:v>
                </c:pt>
                <c:pt idx="1456">
                  <c:v>4.6390120000000001</c:v>
                </c:pt>
                <c:pt idx="1457">
                  <c:v>4.6394380000000002</c:v>
                </c:pt>
                <c:pt idx="1458">
                  <c:v>4.6398640000000002</c:v>
                </c:pt>
                <c:pt idx="1459">
                  <c:v>4.6402910000000004</c:v>
                </c:pt>
                <c:pt idx="1460">
                  <c:v>4.6407170000000004</c:v>
                </c:pt>
                <c:pt idx="1461">
                  <c:v>4.6411429999999996</c:v>
                </c:pt>
                <c:pt idx="1462">
                  <c:v>4.6415689999999996</c:v>
                </c:pt>
                <c:pt idx="1463">
                  <c:v>4.6419949999999996</c:v>
                </c:pt>
                <c:pt idx="1464">
                  <c:v>4.6424219999999998</c:v>
                </c:pt>
                <c:pt idx="1465">
                  <c:v>4.6428479999999999</c:v>
                </c:pt>
                <c:pt idx="1466">
                  <c:v>4.6432739999999999</c:v>
                </c:pt>
                <c:pt idx="1467">
                  <c:v>4.6436999999999999</c:v>
                </c:pt>
                <c:pt idx="1468">
                  <c:v>4.6441270000000001</c:v>
                </c:pt>
                <c:pt idx="1469">
                  <c:v>4.6445530000000002</c:v>
                </c:pt>
                <c:pt idx="1470">
                  <c:v>4.6449790000000002</c:v>
                </c:pt>
                <c:pt idx="1471">
                  <c:v>4.6454050000000002</c:v>
                </c:pt>
                <c:pt idx="1472">
                  <c:v>4.6458310000000003</c:v>
                </c:pt>
                <c:pt idx="1473">
                  <c:v>4.6462580000000004</c:v>
                </c:pt>
                <c:pt idx="1474">
                  <c:v>4.6466839999999996</c:v>
                </c:pt>
                <c:pt idx="1475">
                  <c:v>4.6471099999999996</c:v>
                </c:pt>
                <c:pt idx="1476">
                  <c:v>4.6475359999999997</c:v>
                </c:pt>
                <c:pt idx="1477">
                  <c:v>4.6479629999999998</c:v>
                </c:pt>
                <c:pt idx="1478">
                  <c:v>4.6483889999999999</c:v>
                </c:pt>
                <c:pt idx="1479">
                  <c:v>4.6488149999999999</c:v>
                </c:pt>
                <c:pt idx="1480">
                  <c:v>4.649241</c:v>
                </c:pt>
                <c:pt idx="1481">
                  <c:v>4.649667</c:v>
                </c:pt>
                <c:pt idx="1482">
                  <c:v>4.6500940000000002</c:v>
                </c:pt>
                <c:pt idx="1483">
                  <c:v>4.6505200000000002</c:v>
                </c:pt>
                <c:pt idx="1484">
                  <c:v>4.6509460000000002</c:v>
                </c:pt>
                <c:pt idx="1485">
                  <c:v>4.6513720000000003</c:v>
                </c:pt>
                <c:pt idx="1486">
                  <c:v>4.6517989999999996</c:v>
                </c:pt>
                <c:pt idx="1487">
                  <c:v>4.6522249999999996</c:v>
                </c:pt>
                <c:pt idx="1488">
                  <c:v>4.6526509999999996</c:v>
                </c:pt>
                <c:pt idx="1489">
                  <c:v>4.6530769999999997</c:v>
                </c:pt>
                <c:pt idx="1490">
                  <c:v>4.6535029999999997</c:v>
                </c:pt>
                <c:pt idx="1491">
                  <c:v>4.6539299999999999</c:v>
                </c:pt>
                <c:pt idx="1492">
                  <c:v>4.6543559999999999</c:v>
                </c:pt>
                <c:pt idx="1493">
                  <c:v>4.654782</c:v>
                </c:pt>
                <c:pt idx="1494">
                  <c:v>4.655208</c:v>
                </c:pt>
                <c:pt idx="1495">
                  <c:v>4.6556350000000002</c:v>
                </c:pt>
                <c:pt idx="1496">
                  <c:v>4.6560610000000002</c:v>
                </c:pt>
                <c:pt idx="1497">
                  <c:v>4.6564870000000003</c:v>
                </c:pt>
                <c:pt idx="1498">
                  <c:v>4.6569130000000003</c:v>
                </c:pt>
                <c:pt idx="1499">
                  <c:v>4.6573390000000003</c:v>
                </c:pt>
                <c:pt idx="1500">
                  <c:v>4.6577659999999996</c:v>
                </c:pt>
                <c:pt idx="1501">
                  <c:v>4.6581919999999997</c:v>
                </c:pt>
                <c:pt idx="1502">
                  <c:v>4.6586179999999997</c:v>
                </c:pt>
                <c:pt idx="1503">
                  <c:v>4.6590439999999997</c:v>
                </c:pt>
                <c:pt idx="1504">
                  <c:v>4.6594709999999999</c:v>
                </c:pt>
                <c:pt idx="1505">
                  <c:v>4.659897</c:v>
                </c:pt>
                <c:pt idx="1506">
                  <c:v>4.660323</c:v>
                </c:pt>
                <c:pt idx="1507">
                  <c:v>4.660749</c:v>
                </c:pt>
                <c:pt idx="1508">
                  <c:v>4.6611750000000001</c:v>
                </c:pt>
                <c:pt idx="1509">
                  <c:v>4.6616020000000002</c:v>
                </c:pt>
                <c:pt idx="1510">
                  <c:v>4.6620280000000003</c:v>
                </c:pt>
                <c:pt idx="1511">
                  <c:v>4.6624540000000003</c:v>
                </c:pt>
                <c:pt idx="1512">
                  <c:v>4.6628800000000004</c:v>
                </c:pt>
                <c:pt idx="1513">
                  <c:v>4.6633069999999996</c:v>
                </c:pt>
                <c:pt idx="1514">
                  <c:v>4.6637329999999997</c:v>
                </c:pt>
                <c:pt idx="1515">
                  <c:v>4.6641589999999997</c:v>
                </c:pt>
                <c:pt idx="1516">
                  <c:v>4.6645849999999998</c:v>
                </c:pt>
                <c:pt idx="1517">
                  <c:v>4.6650109999999998</c:v>
                </c:pt>
                <c:pt idx="1518">
                  <c:v>4.665438</c:v>
                </c:pt>
                <c:pt idx="1519">
                  <c:v>4.665864</c:v>
                </c:pt>
                <c:pt idx="1520">
                  <c:v>4.66629</c:v>
                </c:pt>
                <c:pt idx="1521">
                  <c:v>4.6667160000000001</c:v>
                </c:pt>
                <c:pt idx="1522">
                  <c:v>4.6671430000000003</c:v>
                </c:pt>
                <c:pt idx="1523">
                  <c:v>4.6675690000000003</c:v>
                </c:pt>
                <c:pt idx="1524">
                  <c:v>4.6679950000000003</c:v>
                </c:pt>
                <c:pt idx="1525">
                  <c:v>4.6684210000000004</c:v>
                </c:pt>
                <c:pt idx="1526">
                  <c:v>4.6688470000000004</c:v>
                </c:pt>
                <c:pt idx="1527">
                  <c:v>4.6692739999999997</c:v>
                </c:pt>
                <c:pt idx="1528">
                  <c:v>4.6696999999999997</c:v>
                </c:pt>
                <c:pt idx="1529">
                  <c:v>4.6701259999999998</c:v>
                </c:pt>
                <c:pt idx="1530">
                  <c:v>4.6705519999999998</c:v>
                </c:pt>
                <c:pt idx="1531">
                  <c:v>4.670979</c:v>
                </c:pt>
                <c:pt idx="1532">
                  <c:v>4.671405</c:v>
                </c:pt>
                <c:pt idx="1533">
                  <c:v>4.6718310000000001</c:v>
                </c:pt>
                <c:pt idx="1534">
                  <c:v>4.6722570000000001</c:v>
                </c:pt>
                <c:pt idx="1535">
                  <c:v>4.6726830000000001</c:v>
                </c:pt>
                <c:pt idx="1536">
                  <c:v>4.6731100000000003</c:v>
                </c:pt>
                <c:pt idx="1537">
                  <c:v>4.6735360000000004</c:v>
                </c:pt>
                <c:pt idx="1538">
                  <c:v>4.6739620000000004</c:v>
                </c:pt>
                <c:pt idx="1539">
                  <c:v>4.6743880000000004</c:v>
                </c:pt>
                <c:pt idx="1540">
                  <c:v>4.6748149999999997</c:v>
                </c:pt>
                <c:pt idx="1541">
                  <c:v>4.6752409999999998</c:v>
                </c:pt>
                <c:pt idx="1542">
                  <c:v>4.6756669999999998</c:v>
                </c:pt>
                <c:pt idx="1543">
                  <c:v>4.6760929999999998</c:v>
                </c:pt>
                <c:pt idx="1544">
                  <c:v>4.6765189999999999</c:v>
                </c:pt>
                <c:pt idx="1545">
                  <c:v>4.676946</c:v>
                </c:pt>
                <c:pt idx="1546">
                  <c:v>4.6773720000000001</c:v>
                </c:pt>
                <c:pt idx="1547">
                  <c:v>4.6777980000000001</c:v>
                </c:pt>
                <c:pt idx="1548">
                  <c:v>4.6782240000000002</c:v>
                </c:pt>
                <c:pt idx="1549">
                  <c:v>4.6786510000000003</c:v>
                </c:pt>
                <c:pt idx="1550">
                  <c:v>4.6790770000000004</c:v>
                </c:pt>
                <c:pt idx="1551">
                  <c:v>4.6795030000000004</c:v>
                </c:pt>
                <c:pt idx="1552">
                  <c:v>4.6799289999999996</c:v>
                </c:pt>
                <c:pt idx="1553">
                  <c:v>4.6803549999999996</c:v>
                </c:pt>
                <c:pt idx="1554">
                  <c:v>4.6807819999999998</c:v>
                </c:pt>
                <c:pt idx="1555">
                  <c:v>4.6812079999999998</c:v>
                </c:pt>
                <c:pt idx="1556">
                  <c:v>4.6816339999999999</c:v>
                </c:pt>
                <c:pt idx="1557">
                  <c:v>4.6820599999999999</c:v>
                </c:pt>
                <c:pt idx="1558">
                  <c:v>4.6824870000000001</c:v>
                </c:pt>
                <c:pt idx="1559">
                  <c:v>4.6829130000000001</c:v>
                </c:pt>
                <c:pt idx="1560">
                  <c:v>4.6833390000000001</c:v>
                </c:pt>
                <c:pt idx="1561">
                  <c:v>4.6837650000000002</c:v>
                </c:pt>
                <c:pt idx="1562">
                  <c:v>4.6841910000000002</c:v>
                </c:pt>
                <c:pt idx="1563">
                  <c:v>4.6846180000000004</c:v>
                </c:pt>
                <c:pt idx="1564">
                  <c:v>4.6850440000000004</c:v>
                </c:pt>
                <c:pt idx="1565">
                  <c:v>4.6854699999999996</c:v>
                </c:pt>
                <c:pt idx="1566">
                  <c:v>4.6858959999999996</c:v>
                </c:pt>
                <c:pt idx="1567">
                  <c:v>4.6863229999999998</c:v>
                </c:pt>
                <c:pt idx="1568">
                  <c:v>4.6867489999999998</c:v>
                </c:pt>
                <c:pt idx="1569">
                  <c:v>4.6871749999999999</c:v>
                </c:pt>
                <c:pt idx="1570">
                  <c:v>4.6876009999999999</c:v>
                </c:pt>
                <c:pt idx="1571">
                  <c:v>4.6880269999999999</c:v>
                </c:pt>
                <c:pt idx="1572">
                  <c:v>4.6884540000000001</c:v>
                </c:pt>
                <c:pt idx="1573">
                  <c:v>4.6888800000000002</c:v>
                </c:pt>
                <c:pt idx="1574">
                  <c:v>4.6893060000000002</c:v>
                </c:pt>
                <c:pt idx="1575">
                  <c:v>4.6897320000000002</c:v>
                </c:pt>
                <c:pt idx="1576">
                  <c:v>4.6901590000000004</c:v>
                </c:pt>
                <c:pt idx="1577">
                  <c:v>4.6905849999999996</c:v>
                </c:pt>
                <c:pt idx="1578">
                  <c:v>4.6910109999999996</c:v>
                </c:pt>
                <c:pt idx="1579">
                  <c:v>4.6914369999999996</c:v>
                </c:pt>
                <c:pt idx="1580">
                  <c:v>4.6918629999999997</c:v>
                </c:pt>
                <c:pt idx="1581">
                  <c:v>4.6922899999999998</c:v>
                </c:pt>
                <c:pt idx="1582">
                  <c:v>4.6927159999999999</c:v>
                </c:pt>
                <c:pt idx="1583">
                  <c:v>4.6931419999999999</c:v>
                </c:pt>
                <c:pt idx="1584">
                  <c:v>4.693568</c:v>
                </c:pt>
                <c:pt idx="1585">
                  <c:v>4.6939950000000001</c:v>
                </c:pt>
                <c:pt idx="1586">
                  <c:v>4.6944210000000002</c:v>
                </c:pt>
                <c:pt idx="1587">
                  <c:v>4.6948470000000002</c:v>
                </c:pt>
                <c:pt idx="1588">
                  <c:v>4.6952730000000003</c:v>
                </c:pt>
                <c:pt idx="1589">
                  <c:v>4.6956990000000003</c:v>
                </c:pt>
                <c:pt idx="1590">
                  <c:v>4.6961259999999996</c:v>
                </c:pt>
                <c:pt idx="1591">
                  <c:v>4.6965519999999996</c:v>
                </c:pt>
                <c:pt idx="1592">
                  <c:v>4.6969779999999997</c:v>
                </c:pt>
                <c:pt idx="1593">
                  <c:v>4.6974039999999997</c:v>
                </c:pt>
                <c:pt idx="1594">
                  <c:v>4.6978309999999999</c:v>
                </c:pt>
                <c:pt idx="1595">
                  <c:v>4.6982569999999999</c:v>
                </c:pt>
                <c:pt idx="1596">
                  <c:v>4.6986829999999999</c:v>
                </c:pt>
                <c:pt idx="1597">
                  <c:v>4.699109</c:v>
                </c:pt>
                <c:pt idx="1598">
                  <c:v>4.699535</c:v>
                </c:pt>
                <c:pt idx="1599">
                  <c:v>4.6999620000000002</c:v>
                </c:pt>
                <c:pt idx="1600">
                  <c:v>4.7003880000000002</c:v>
                </c:pt>
                <c:pt idx="1601">
                  <c:v>4.7008140000000003</c:v>
                </c:pt>
                <c:pt idx="1602">
                  <c:v>4.7012400000000003</c:v>
                </c:pt>
                <c:pt idx="1603">
                  <c:v>4.7016669999999996</c:v>
                </c:pt>
                <c:pt idx="1604">
                  <c:v>4.7020929999999996</c:v>
                </c:pt>
                <c:pt idx="1605">
                  <c:v>4.7025189999999997</c:v>
                </c:pt>
                <c:pt idx="1606">
                  <c:v>4.7029449999999997</c:v>
                </c:pt>
                <c:pt idx="1607">
                  <c:v>4.7033709999999997</c:v>
                </c:pt>
                <c:pt idx="1608">
                  <c:v>4.7037979999999999</c:v>
                </c:pt>
                <c:pt idx="1609">
                  <c:v>4.704224</c:v>
                </c:pt>
                <c:pt idx="1610">
                  <c:v>4.70465</c:v>
                </c:pt>
                <c:pt idx="1611">
                  <c:v>4.705076</c:v>
                </c:pt>
                <c:pt idx="1612">
                  <c:v>4.7055030000000002</c:v>
                </c:pt>
                <c:pt idx="1613">
                  <c:v>4.7059290000000003</c:v>
                </c:pt>
                <c:pt idx="1614">
                  <c:v>4.7063550000000003</c:v>
                </c:pt>
                <c:pt idx="1615">
                  <c:v>4.7067810000000003</c:v>
                </c:pt>
                <c:pt idx="1616">
                  <c:v>4.7072070000000004</c:v>
                </c:pt>
                <c:pt idx="1617">
                  <c:v>4.7076339999999997</c:v>
                </c:pt>
                <c:pt idx="1618">
                  <c:v>4.7080599999999997</c:v>
                </c:pt>
                <c:pt idx="1619">
                  <c:v>4.7084859999999997</c:v>
                </c:pt>
                <c:pt idx="1620">
                  <c:v>4.7089119999999998</c:v>
                </c:pt>
                <c:pt idx="1621">
                  <c:v>4.7093389999999999</c:v>
                </c:pt>
                <c:pt idx="1622">
                  <c:v>4.709765</c:v>
                </c:pt>
                <c:pt idx="1623">
                  <c:v>4.710191</c:v>
                </c:pt>
                <c:pt idx="1624">
                  <c:v>4.7106170000000001</c:v>
                </c:pt>
                <c:pt idx="1625">
                  <c:v>4.7110430000000001</c:v>
                </c:pt>
                <c:pt idx="1626">
                  <c:v>4.7114700000000003</c:v>
                </c:pt>
                <c:pt idx="1627">
                  <c:v>4.7118960000000003</c:v>
                </c:pt>
                <c:pt idx="1628">
                  <c:v>4.7123220000000003</c:v>
                </c:pt>
                <c:pt idx="1629">
                  <c:v>4.7127480000000004</c:v>
                </c:pt>
                <c:pt idx="1630">
                  <c:v>4.7131749999999997</c:v>
                </c:pt>
                <c:pt idx="1631">
                  <c:v>4.7136009999999997</c:v>
                </c:pt>
                <c:pt idx="1632">
                  <c:v>4.7140269999999997</c:v>
                </c:pt>
                <c:pt idx="1633">
                  <c:v>4.7144529999999998</c:v>
                </c:pt>
                <c:pt idx="1634">
                  <c:v>4.7148789999999998</c:v>
                </c:pt>
                <c:pt idx="1635">
                  <c:v>4.715306</c:v>
                </c:pt>
                <c:pt idx="1636">
                  <c:v>4.715732</c:v>
                </c:pt>
                <c:pt idx="1637">
                  <c:v>4.7161580000000001</c:v>
                </c:pt>
                <c:pt idx="1638">
                  <c:v>4.7165840000000001</c:v>
                </c:pt>
                <c:pt idx="1639">
                  <c:v>4.7170110000000003</c:v>
                </c:pt>
                <c:pt idx="1640">
                  <c:v>4.7174370000000003</c:v>
                </c:pt>
                <c:pt idx="1641">
                  <c:v>4.7178630000000004</c:v>
                </c:pt>
                <c:pt idx="1642">
                  <c:v>4.7182890000000004</c:v>
                </c:pt>
                <c:pt idx="1643">
                  <c:v>4.7187150000000004</c:v>
                </c:pt>
                <c:pt idx="1644">
                  <c:v>4.7191419999999997</c:v>
                </c:pt>
                <c:pt idx="1645">
                  <c:v>4.7195679999999998</c:v>
                </c:pt>
                <c:pt idx="1646">
                  <c:v>4.7199939999999998</c:v>
                </c:pt>
                <c:pt idx="1647">
                  <c:v>4.7204199999999998</c:v>
                </c:pt>
                <c:pt idx="1648">
                  <c:v>4.720847</c:v>
                </c:pt>
                <c:pt idx="1649">
                  <c:v>4.7212730000000001</c:v>
                </c:pt>
                <c:pt idx="1650">
                  <c:v>4.7216990000000001</c:v>
                </c:pt>
                <c:pt idx="1651">
                  <c:v>4.7221250000000001</c:v>
                </c:pt>
                <c:pt idx="1652">
                  <c:v>4.7225510000000002</c:v>
                </c:pt>
                <c:pt idx="1653">
                  <c:v>4.7229780000000003</c:v>
                </c:pt>
                <c:pt idx="1654">
                  <c:v>4.7234040000000004</c:v>
                </c:pt>
                <c:pt idx="1655">
                  <c:v>4.7238300000000004</c:v>
                </c:pt>
                <c:pt idx="1656">
                  <c:v>4.7242559999999996</c:v>
                </c:pt>
                <c:pt idx="1657">
                  <c:v>4.7246829999999997</c:v>
                </c:pt>
                <c:pt idx="1658">
                  <c:v>4.7251089999999998</c:v>
                </c:pt>
                <c:pt idx="1659">
                  <c:v>4.7255349999999998</c:v>
                </c:pt>
                <c:pt idx="1660">
                  <c:v>4.7259609999999999</c:v>
                </c:pt>
                <c:pt idx="1661">
                  <c:v>4.7263869999999999</c:v>
                </c:pt>
                <c:pt idx="1662">
                  <c:v>4.7268140000000001</c:v>
                </c:pt>
                <c:pt idx="1663">
                  <c:v>4.7272400000000001</c:v>
                </c:pt>
                <c:pt idx="1664">
                  <c:v>4.7276660000000001</c:v>
                </c:pt>
                <c:pt idx="1665">
                  <c:v>4.7280920000000002</c:v>
                </c:pt>
                <c:pt idx="1666">
                  <c:v>4.7285190000000004</c:v>
                </c:pt>
                <c:pt idx="1667">
                  <c:v>4.7289450000000004</c:v>
                </c:pt>
                <c:pt idx="1668">
                  <c:v>4.7293710000000004</c:v>
                </c:pt>
                <c:pt idx="1669">
                  <c:v>4.7297969999999996</c:v>
                </c:pt>
                <c:pt idx="1670">
                  <c:v>4.7302229999999996</c:v>
                </c:pt>
                <c:pt idx="1671">
                  <c:v>4.7306499999999998</c:v>
                </c:pt>
                <c:pt idx="1672">
                  <c:v>4.7310759999999998</c:v>
                </c:pt>
                <c:pt idx="1673">
                  <c:v>4.7315019999999999</c:v>
                </c:pt>
                <c:pt idx="1674">
                  <c:v>4.7319279999999999</c:v>
                </c:pt>
                <c:pt idx="1675">
                  <c:v>4.7323550000000001</c:v>
                </c:pt>
                <c:pt idx="1676">
                  <c:v>4.7327810000000001</c:v>
                </c:pt>
                <c:pt idx="1677">
                  <c:v>4.7332070000000002</c:v>
                </c:pt>
                <c:pt idx="1678">
                  <c:v>4.7336330000000002</c:v>
                </c:pt>
                <c:pt idx="1679">
                  <c:v>4.7340590000000002</c:v>
                </c:pt>
                <c:pt idx="1680">
                  <c:v>4.7344860000000004</c:v>
                </c:pt>
                <c:pt idx="1681">
                  <c:v>4.7349119999999996</c:v>
                </c:pt>
                <c:pt idx="1682">
                  <c:v>4.7353379999999996</c:v>
                </c:pt>
                <c:pt idx="1683">
                  <c:v>4.7357639999999996</c:v>
                </c:pt>
                <c:pt idx="1684">
                  <c:v>4.7361909999999998</c:v>
                </c:pt>
                <c:pt idx="1685">
                  <c:v>4.7366169999999999</c:v>
                </c:pt>
                <c:pt idx="1686">
                  <c:v>4.7370429999999999</c:v>
                </c:pt>
                <c:pt idx="1687">
                  <c:v>4.7374689999999999</c:v>
                </c:pt>
                <c:pt idx="1688">
                  <c:v>4.737895</c:v>
                </c:pt>
                <c:pt idx="1689">
                  <c:v>4.7383220000000001</c:v>
                </c:pt>
                <c:pt idx="1690">
                  <c:v>4.7387480000000002</c:v>
                </c:pt>
                <c:pt idx="1691">
                  <c:v>4.7391740000000002</c:v>
                </c:pt>
                <c:pt idx="1692">
                  <c:v>4.7396000000000003</c:v>
                </c:pt>
                <c:pt idx="1693">
                  <c:v>4.7400270000000004</c:v>
                </c:pt>
                <c:pt idx="1694">
                  <c:v>4.7404529999999996</c:v>
                </c:pt>
                <c:pt idx="1695">
                  <c:v>4.7408789999999996</c:v>
                </c:pt>
                <c:pt idx="1696">
                  <c:v>4.7413049999999997</c:v>
                </c:pt>
                <c:pt idx="1697">
                  <c:v>4.7417309999999997</c:v>
                </c:pt>
                <c:pt idx="1698">
                  <c:v>4.7421579999999999</c:v>
                </c:pt>
                <c:pt idx="1699">
                  <c:v>4.7425839999999999</c:v>
                </c:pt>
                <c:pt idx="1700">
                  <c:v>4.7430099999999999</c:v>
                </c:pt>
                <c:pt idx="1701">
                  <c:v>4.743436</c:v>
                </c:pt>
                <c:pt idx="1702">
                  <c:v>4.7438630000000002</c:v>
                </c:pt>
                <c:pt idx="1703">
                  <c:v>4.7442890000000002</c:v>
                </c:pt>
                <c:pt idx="1704">
                  <c:v>4.7447150000000002</c:v>
                </c:pt>
                <c:pt idx="1705">
                  <c:v>4.7451410000000003</c:v>
                </c:pt>
                <c:pt idx="1706">
                  <c:v>4.7455670000000003</c:v>
                </c:pt>
                <c:pt idx="1707">
                  <c:v>4.7459939999999996</c:v>
                </c:pt>
                <c:pt idx="1708">
                  <c:v>4.7464199999999996</c:v>
                </c:pt>
                <c:pt idx="1709">
                  <c:v>4.7468459999999997</c:v>
                </c:pt>
                <c:pt idx="1710">
                  <c:v>4.7472719999999997</c:v>
                </c:pt>
                <c:pt idx="1711">
                  <c:v>4.7476989999999999</c:v>
                </c:pt>
                <c:pt idx="1712">
                  <c:v>4.7481249999999999</c:v>
                </c:pt>
                <c:pt idx="1713">
                  <c:v>4.748551</c:v>
                </c:pt>
                <c:pt idx="1714">
                  <c:v>4.748977</c:v>
                </c:pt>
                <c:pt idx="1715">
                  <c:v>4.749403</c:v>
                </c:pt>
                <c:pt idx="1716">
                  <c:v>4.7498300000000002</c:v>
                </c:pt>
                <c:pt idx="1717">
                  <c:v>4.7502560000000003</c:v>
                </c:pt>
                <c:pt idx="1718">
                  <c:v>4.7506820000000003</c:v>
                </c:pt>
                <c:pt idx="1719">
                  <c:v>4.7511080000000003</c:v>
                </c:pt>
                <c:pt idx="1720">
                  <c:v>4.7515349999999996</c:v>
                </c:pt>
                <c:pt idx="1721">
                  <c:v>4.7519609999999997</c:v>
                </c:pt>
                <c:pt idx="1722">
                  <c:v>4.7523869999999997</c:v>
                </c:pt>
                <c:pt idx="1723">
                  <c:v>4.7528129999999997</c:v>
                </c:pt>
                <c:pt idx="1724">
                  <c:v>4.7532389999999998</c:v>
                </c:pt>
                <c:pt idx="1725">
                  <c:v>4.7536659999999999</c:v>
                </c:pt>
                <c:pt idx="1726">
                  <c:v>4.754092</c:v>
                </c:pt>
                <c:pt idx="1727">
                  <c:v>4.754518</c:v>
                </c:pt>
                <c:pt idx="1728">
                  <c:v>4.7549440000000001</c:v>
                </c:pt>
                <c:pt idx="1729">
                  <c:v>4.7553710000000002</c:v>
                </c:pt>
                <c:pt idx="1730">
                  <c:v>4.7557970000000003</c:v>
                </c:pt>
                <c:pt idx="1731">
                  <c:v>4.7562230000000003</c:v>
                </c:pt>
                <c:pt idx="1732">
                  <c:v>4.7566490000000003</c:v>
                </c:pt>
                <c:pt idx="1733">
                  <c:v>4.7570750000000004</c:v>
                </c:pt>
                <c:pt idx="1734">
                  <c:v>4.7575019999999997</c:v>
                </c:pt>
                <c:pt idx="1735">
                  <c:v>4.7579279999999997</c:v>
                </c:pt>
                <c:pt idx="1736">
                  <c:v>4.7583539999999998</c:v>
                </c:pt>
                <c:pt idx="1737">
                  <c:v>4.7587799999999998</c:v>
                </c:pt>
                <c:pt idx="1738">
                  <c:v>4.759207</c:v>
                </c:pt>
                <c:pt idx="1739">
                  <c:v>4.759633</c:v>
                </c:pt>
                <c:pt idx="1740">
                  <c:v>4.760059</c:v>
                </c:pt>
                <c:pt idx="1741">
                  <c:v>4.7604850000000001</c:v>
                </c:pt>
                <c:pt idx="1742">
                  <c:v>4.7609110000000001</c:v>
                </c:pt>
                <c:pt idx="1743">
                  <c:v>4.7613380000000003</c:v>
                </c:pt>
                <c:pt idx="1744">
                  <c:v>4.7617640000000003</c:v>
                </c:pt>
                <c:pt idx="1745">
                  <c:v>4.7621900000000004</c:v>
                </c:pt>
                <c:pt idx="1746">
                  <c:v>4.7626160000000004</c:v>
                </c:pt>
                <c:pt idx="1747">
                  <c:v>4.7630429999999997</c:v>
                </c:pt>
                <c:pt idx="1748">
                  <c:v>4.7634689999999997</c:v>
                </c:pt>
                <c:pt idx="1749">
                  <c:v>4.7638949999999998</c:v>
                </c:pt>
                <c:pt idx="1750">
                  <c:v>4.7643209999999998</c:v>
                </c:pt>
                <c:pt idx="1751">
                  <c:v>4.7647469999999998</c:v>
                </c:pt>
                <c:pt idx="1752">
                  <c:v>4.765174</c:v>
                </c:pt>
                <c:pt idx="1753">
                  <c:v>4.7656000000000001</c:v>
                </c:pt>
                <c:pt idx="1754">
                  <c:v>4.7660260000000001</c:v>
                </c:pt>
                <c:pt idx="1755">
                  <c:v>4.7664520000000001</c:v>
                </c:pt>
                <c:pt idx="1756">
                  <c:v>4.7668790000000003</c:v>
                </c:pt>
                <c:pt idx="1757">
                  <c:v>4.7673050000000003</c:v>
                </c:pt>
                <c:pt idx="1758">
                  <c:v>4.7677310000000004</c:v>
                </c:pt>
                <c:pt idx="1759">
                  <c:v>4.7681570000000004</c:v>
                </c:pt>
                <c:pt idx="1760">
                  <c:v>4.7685829999999996</c:v>
                </c:pt>
                <c:pt idx="1761">
                  <c:v>4.7690099999999997</c:v>
                </c:pt>
                <c:pt idx="1762">
                  <c:v>4.7694359999999998</c:v>
                </c:pt>
                <c:pt idx="1763">
                  <c:v>4.7698619999999998</c:v>
                </c:pt>
                <c:pt idx="1764">
                  <c:v>4.7702879999999999</c:v>
                </c:pt>
                <c:pt idx="1765">
                  <c:v>4.770715</c:v>
                </c:pt>
                <c:pt idx="1766">
                  <c:v>4.7711410000000001</c:v>
                </c:pt>
                <c:pt idx="1767">
                  <c:v>4.7715670000000001</c:v>
                </c:pt>
                <c:pt idx="1768">
                  <c:v>4.7719930000000002</c:v>
                </c:pt>
                <c:pt idx="1769">
                  <c:v>4.7724190000000002</c:v>
                </c:pt>
                <c:pt idx="1770">
                  <c:v>4.7728460000000004</c:v>
                </c:pt>
                <c:pt idx="1771">
                  <c:v>4.7732720000000004</c:v>
                </c:pt>
                <c:pt idx="1772">
                  <c:v>4.7736980000000004</c:v>
                </c:pt>
                <c:pt idx="1773">
                  <c:v>4.7741239999999996</c:v>
                </c:pt>
                <c:pt idx="1774">
                  <c:v>4.7745509999999998</c:v>
                </c:pt>
                <c:pt idx="1775">
                  <c:v>4.7749769999999998</c:v>
                </c:pt>
                <c:pt idx="1776">
                  <c:v>4.7754029999999998</c:v>
                </c:pt>
                <c:pt idx="1777">
                  <c:v>4.7758289999999999</c:v>
                </c:pt>
                <c:pt idx="1778">
                  <c:v>4.7762549999999999</c:v>
                </c:pt>
                <c:pt idx="1779">
                  <c:v>4.7766820000000001</c:v>
                </c:pt>
                <c:pt idx="1780">
                  <c:v>4.7771080000000001</c:v>
                </c:pt>
                <c:pt idx="1781">
                  <c:v>4.7775340000000002</c:v>
                </c:pt>
                <c:pt idx="1782">
                  <c:v>4.7779600000000002</c:v>
                </c:pt>
                <c:pt idx="1783">
                  <c:v>4.7783870000000004</c:v>
                </c:pt>
                <c:pt idx="1784">
                  <c:v>4.7788130000000004</c:v>
                </c:pt>
                <c:pt idx="1785">
                  <c:v>4.7792389999999996</c:v>
                </c:pt>
                <c:pt idx="1786">
                  <c:v>4.7796649999999996</c:v>
                </c:pt>
                <c:pt idx="1787">
                  <c:v>4.7800919999999998</c:v>
                </c:pt>
                <c:pt idx="1788">
                  <c:v>4.7805179999999998</c:v>
                </c:pt>
                <c:pt idx="1789">
                  <c:v>4.7809439999999999</c:v>
                </c:pt>
                <c:pt idx="1790">
                  <c:v>4.7813699999999999</c:v>
                </c:pt>
                <c:pt idx="1791">
                  <c:v>4.7817959999999999</c:v>
                </c:pt>
                <c:pt idx="1792">
                  <c:v>4.7822230000000001</c:v>
                </c:pt>
                <c:pt idx="1793">
                  <c:v>4.7826490000000002</c:v>
                </c:pt>
                <c:pt idx="1794">
                  <c:v>4.7830750000000002</c:v>
                </c:pt>
                <c:pt idx="1795">
                  <c:v>4.7835010000000002</c:v>
                </c:pt>
                <c:pt idx="1796">
                  <c:v>4.7839280000000004</c:v>
                </c:pt>
                <c:pt idx="1797">
                  <c:v>4.7843540000000004</c:v>
                </c:pt>
                <c:pt idx="1798">
                  <c:v>4.7847799999999996</c:v>
                </c:pt>
                <c:pt idx="1799">
                  <c:v>4.7852059999999996</c:v>
                </c:pt>
                <c:pt idx="1800">
                  <c:v>4.7856319999999997</c:v>
                </c:pt>
                <c:pt idx="1801">
                  <c:v>4.7860589999999998</c:v>
                </c:pt>
                <c:pt idx="1802">
                  <c:v>4.7864849999999999</c:v>
                </c:pt>
                <c:pt idx="1803">
                  <c:v>4.7869109999999999</c:v>
                </c:pt>
                <c:pt idx="1804">
                  <c:v>4.787337</c:v>
                </c:pt>
                <c:pt idx="1805">
                  <c:v>4.7877640000000001</c:v>
                </c:pt>
                <c:pt idx="1806">
                  <c:v>4.7881900000000002</c:v>
                </c:pt>
                <c:pt idx="1807">
                  <c:v>4.7886160000000002</c:v>
                </c:pt>
                <c:pt idx="1808">
                  <c:v>4.7890420000000002</c:v>
                </c:pt>
                <c:pt idx="1809">
                  <c:v>4.7894680000000003</c:v>
                </c:pt>
                <c:pt idx="1810">
                  <c:v>4.7898949999999996</c:v>
                </c:pt>
                <c:pt idx="1811">
                  <c:v>4.7903209999999996</c:v>
                </c:pt>
                <c:pt idx="1812">
                  <c:v>4.7907469999999996</c:v>
                </c:pt>
                <c:pt idx="1813">
                  <c:v>4.7911729999999997</c:v>
                </c:pt>
                <c:pt idx="1814">
                  <c:v>4.7915999999999999</c:v>
                </c:pt>
                <c:pt idx="1815">
                  <c:v>4.7920259999999999</c:v>
                </c:pt>
                <c:pt idx="1816">
                  <c:v>4.7924519999999999</c:v>
                </c:pt>
                <c:pt idx="1817">
                  <c:v>4.792878</c:v>
                </c:pt>
                <c:pt idx="1818">
                  <c:v>4.793304</c:v>
                </c:pt>
                <c:pt idx="1819">
                  <c:v>4.7937310000000002</c:v>
                </c:pt>
                <c:pt idx="1820">
                  <c:v>4.7941570000000002</c:v>
                </c:pt>
                <c:pt idx="1821">
                  <c:v>4.7945830000000003</c:v>
                </c:pt>
                <c:pt idx="1822">
                  <c:v>4.7950090000000003</c:v>
                </c:pt>
                <c:pt idx="1823">
                  <c:v>4.7954359999999996</c:v>
                </c:pt>
                <c:pt idx="1824">
                  <c:v>4.7958619999999996</c:v>
                </c:pt>
                <c:pt idx="1825">
                  <c:v>4.7962879999999997</c:v>
                </c:pt>
                <c:pt idx="1826">
                  <c:v>4.7967139999999997</c:v>
                </c:pt>
                <c:pt idx="1827">
                  <c:v>4.7971399999999997</c:v>
                </c:pt>
                <c:pt idx="1828">
                  <c:v>4.7975669999999999</c:v>
                </c:pt>
                <c:pt idx="1829">
                  <c:v>4.797993</c:v>
                </c:pt>
                <c:pt idx="1830">
                  <c:v>4.798419</c:v>
                </c:pt>
                <c:pt idx="1831">
                  <c:v>4.798845</c:v>
                </c:pt>
                <c:pt idx="1832">
                  <c:v>4.7992720000000002</c:v>
                </c:pt>
                <c:pt idx="1833">
                  <c:v>4.7996980000000002</c:v>
                </c:pt>
                <c:pt idx="1834">
                  <c:v>4.8001240000000003</c:v>
                </c:pt>
                <c:pt idx="1835">
                  <c:v>4.8005500000000003</c:v>
                </c:pt>
                <c:pt idx="1836">
                  <c:v>4.8009760000000004</c:v>
                </c:pt>
                <c:pt idx="1837">
                  <c:v>4.8014029999999996</c:v>
                </c:pt>
                <c:pt idx="1838">
                  <c:v>4.8018289999999997</c:v>
                </c:pt>
                <c:pt idx="1839">
                  <c:v>4.8022549999999997</c:v>
                </c:pt>
                <c:pt idx="1840">
                  <c:v>4.8026809999999998</c:v>
                </c:pt>
                <c:pt idx="1841">
                  <c:v>4.8031079999999999</c:v>
                </c:pt>
                <c:pt idx="1842">
                  <c:v>4.803534</c:v>
                </c:pt>
                <c:pt idx="1843">
                  <c:v>4.80396</c:v>
                </c:pt>
                <c:pt idx="1844">
                  <c:v>4.804386</c:v>
                </c:pt>
                <c:pt idx="1845">
                  <c:v>4.8048120000000001</c:v>
                </c:pt>
                <c:pt idx="1846">
                  <c:v>4.8052390000000003</c:v>
                </c:pt>
                <c:pt idx="1847">
                  <c:v>4.8056650000000003</c:v>
                </c:pt>
                <c:pt idx="1848">
                  <c:v>4.8060910000000003</c:v>
                </c:pt>
                <c:pt idx="1849">
                  <c:v>4.8065170000000004</c:v>
                </c:pt>
                <c:pt idx="1850">
                  <c:v>4.8069439999999997</c:v>
                </c:pt>
                <c:pt idx="1851">
                  <c:v>4.8073699999999997</c:v>
                </c:pt>
                <c:pt idx="1852">
                  <c:v>4.8077959999999997</c:v>
                </c:pt>
                <c:pt idx="1853">
                  <c:v>4.8082219999999998</c:v>
                </c:pt>
                <c:pt idx="1854">
                  <c:v>4.8086479999999998</c:v>
                </c:pt>
                <c:pt idx="1855">
                  <c:v>4.809075</c:v>
                </c:pt>
                <c:pt idx="1856">
                  <c:v>4.809501</c:v>
                </c:pt>
                <c:pt idx="1857">
                  <c:v>4.8099270000000001</c:v>
                </c:pt>
                <c:pt idx="1858">
                  <c:v>4.8103530000000001</c:v>
                </c:pt>
                <c:pt idx="1859">
                  <c:v>4.8107800000000003</c:v>
                </c:pt>
                <c:pt idx="1860">
                  <c:v>4.8112060000000003</c:v>
                </c:pt>
                <c:pt idx="1861">
                  <c:v>4.8116320000000004</c:v>
                </c:pt>
                <c:pt idx="1862">
                  <c:v>4.8120580000000004</c:v>
                </c:pt>
                <c:pt idx="1863">
                  <c:v>4.8124840000000004</c:v>
                </c:pt>
                <c:pt idx="1864">
                  <c:v>4.8129109999999997</c:v>
                </c:pt>
                <c:pt idx="1865">
                  <c:v>4.8133369999999998</c:v>
                </c:pt>
                <c:pt idx="1866">
                  <c:v>4.8137629999999998</c:v>
                </c:pt>
                <c:pt idx="1867">
                  <c:v>4.8141889999999998</c:v>
                </c:pt>
                <c:pt idx="1868">
                  <c:v>4.814616</c:v>
                </c:pt>
                <c:pt idx="1869">
                  <c:v>4.815042</c:v>
                </c:pt>
                <c:pt idx="1870">
                  <c:v>4.8154680000000001</c:v>
                </c:pt>
                <c:pt idx="1871">
                  <c:v>4.8158940000000001</c:v>
                </c:pt>
                <c:pt idx="1872">
                  <c:v>4.8163200000000002</c:v>
                </c:pt>
                <c:pt idx="1873">
                  <c:v>4.8167470000000003</c:v>
                </c:pt>
                <c:pt idx="1874">
                  <c:v>4.8171730000000004</c:v>
                </c:pt>
                <c:pt idx="1875">
                  <c:v>4.8175990000000004</c:v>
                </c:pt>
                <c:pt idx="1876">
                  <c:v>4.8180249999999996</c:v>
                </c:pt>
                <c:pt idx="1877">
                  <c:v>4.8184519999999997</c:v>
                </c:pt>
                <c:pt idx="1878">
                  <c:v>4.8188779999999998</c:v>
                </c:pt>
                <c:pt idx="1879">
                  <c:v>4.8193039999999998</c:v>
                </c:pt>
                <c:pt idx="1880">
                  <c:v>4.8197299999999998</c:v>
                </c:pt>
                <c:pt idx="1881">
                  <c:v>4.8201559999999999</c:v>
                </c:pt>
                <c:pt idx="1882">
                  <c:v>4.8205830000000001</c:v>
                </c:pt>
                <c:pt idx="1883">
                  <c:v>4.8210090000000001</c:v>
                </c:pt>
                <c:pt idx="1884">
                  <c:v>4.8214350000000001</c:v>
                </c:pt>
                <c:pt idx="1885">
                  <c:v>4.8218610000000002</c:v>
                </c:pt>
                <c:pt idx="1886">
                  <c:v>4.8222880000000004</c:v>
                </c:pt>
                <c:pt idx="1887">
                  <c:v>4.8227140000000004</c:v>
                </c:pt>
                <c:pt idx="1888">
                  <c:v>4.8231400000000004</c:v>
                </c:pt>
                <c:pt idx="1889">
                  <c:v>4.8235659999999996</c:v>
                </c:pt>
                <c:pt idx="1890">
                  <c:v>4.8239919999999996</c:v>
                </c:pt>
                <c:pt idx="1891">
                  <c:v>4.8244189999999998</c:v>
                </c:pt>
                <c:pt idx="1892">
                  <c:v>4.8248449999999998</c:v>
                </c:pt>
                <c:pt idx="1893">
                  <c:v>4.8252709999999999</c:v>
                </c:pt>
                <c:pt idx="1894">
                  <c:v>4.8256969999999999</c:v>
                </c:pt>
                <c:pt idx="1895">
                  <c:v>4.8261240000000001</c:v>
                </c:pt>
                <c:pt idx="1896">
                  <c:v>4.8265500000000001</c:v>
                </c:pt>
                <c:pt idx="1897">
                  <c:v>4.8269760000000002</c:v>
                </c:pt>
                <c:pt idx="1898">
                  <c:v>4.8274020000000002</c:v>
                </c:pt>
                <c:pt idx="1899">
                  <c:v>4.8278280000000002</c:v>
                </c:pt>
                <c:pt idx="1900">
                  <c:v>4.8282550000000004</c:v>
                </c:pt>
                <c:pt idx="1901">
                  <c:v>4.8286809999999996</c:v>
                </c:pt>
                <c:pt idx="1902">
                  <c:v>4.8291069999999996</c:v>
                </c:pt>
                <c:pt idx="1903">
                  <c:v>4.8295329999999996</c:v>
                </c:pt>
                <c:pt idx="1904">
                  <c:v>4.8299599999999998</c:v>
                </c:pt>
                <c:pt idx="1905">
                  <c:v>4.8303859999999998</c:v>
                </c:pt>
                <c:pt idx="1906">
                  <c:v>4.8308119999999999</c:v>
                </c:pt>
                <c:pt idx="1907">
                  <c:v>4.8312379999999999</c:v>
                </c:pt>
                <c:pt idx="1908">
                  <c:v>4.831664</c:v>
                </c:pt>
                <c:pt idx="1909">
                  <c:v>4.8320910000000001</c:v>
                </c:pt>
                <c:pt idx="1910">
                  <c:v>4.8325170000000002</c:v>
                </c:pt>
                <c:pt idx="1911">
                  <c:v>4.8329430000000002</c:v>
                </c:pt>
                <c:pt idx="1912">
                  <c:v>4.8333690000000002</c:v>
                </c:pt>
                <c:pt idx="1913">
                  <c:v>4.8337960000000004</c:v>
                </c:pt>
                <c:pt idx="1914">
                  <c:v>4.8342219999999996</c:v>
                </c:pt>
                <c:pt idx="1915">
                  <c:v>4.8346479999999996</c:v>
                </c:pt>
                <c:pt idx="1916">
                  <c:v>4.8350739999999996</c:v>
                </c:pt>
                <c:pt idx="1917">
                  <c:v>4.8354999999999997</c:v>
                </c:pt>
                <c:pt idx="1918">
                  <c:v>4.8359269999999999</c:v>
                </c:pt>
                <c:pt idx="1919">
                  <c:v>4.8363529999999999</c:v>
                </c:pt>
                <c:pt idx="1920">
                  <c:v>4.8367789999999999</c:v>
                </c:pt>
                <c:pt idx="1921">
                  <c:v>4.837205</c:v>
                </c:pt>
                <c:pt idx="1922">
                  <c:v>4.8376320000000002</c:v>
                </c:pt>
                <c:pt idx="1923">
                  <c:v>4.8380580000000002</c:v>
                </c:pt>
                <c:pt idx="1924">
                  <c:v>4.8384840000000002</c:v>
                </c:pt>
                <c:pt idx="1925">
                  <c:v>4.8389100000000003</c:v>
                </c:pt>
                <c:pt idx="1926">
                  <c:v>4.8393360000000003</c:v>
                </c:pt>
                <c:pt idx="1927">
                  <c:v>4.8397629999999996</c:v>
                </c:pt>
                <c:pt idx="1928">
                  <c:v>4.8401889999999996</c:v>
                </c:pt>
                <c:pt idx="1929">
                  <c:v>4.8406149999999997</c:v>
                </c:pt>
                <c:pt idx="1930">
                  <c:v>4.8410409999999997</c:v>
                </c:pt>
                <c:pt idx="1931">
                  <c:v>4.8414679999999999</c:v>
                </c:pt>
                <c:pt idx="1932">
                  <c:v>4.8418939999999999</c:v>
                </c:pt>
                <c:pt idx="1933">
                  <c:v>4.84232</c:v>
                </c:pt>
                <c:pt idx="1934">
                  <c:v>4.842746</c:v>
                </c:pt>
                <c:pt idx="1935">
                  <c:v>4.843172</c:v>
                </c:pt>
                <c:pt idx="1936">
                  <c:v>4.8435990000000002</c:v>
                </c:pt>
                <c:pt idx="1937">
                  <c:v>4.8440250000000002</c:v>
                </c:pt>
                <c:pt idx="1938">
                  <c:v>4.8444510000000003</c:v>
                </c:pt>
                <c:pt idx="1939">
                  <c:v>4.8448770000000003</c:v>
                </c:pt>
                <c:pt idx="1940">
                  <c:v>4.8453039999999996</c:v>
                </c:pt>
                <c:pt idx="1941">
                  <c:v>4.8457299999999996</c:v>
                </c:pt>
                <c:pt idx="1942">
                  <c:v>4.8461559999999997</c:v>
                </c:pt>
                <c:pt idx="1943">
                  <c:v>4.8465819999999997</c:v>
                </c:pt>
                <c:pt idx="1944">
                  <c:v>4.8470079999999998</c:v>
                </c:pt>
                <c:pt idx="1945">
                  <c:v>4.8474349999999999</c:v>
                </c:pt>
                <c:pt idx="1946">
                  <c:v>4.847861</c:v>
                </c:pt>
                <c:pt idx="1947">
                  <c:v>4.848287</c:v>
                </c:pt>
                <c:pt idx="1948">
                  <c:v>4.8487130000000001</c:v>
                </c:pt>
                <c:pt idx="1949">
                  <c:v>4.8491400000000002</c:v>
                </c:pt>
                <c:pt idx="1950">
                  <c:v>4.8495660000000003</c:v>
                </c:pt>
                <c:pt idx="1951">
                  <c:v>4.8499920000000003</c:v>
                </c:pt>
                <c:pt idx="1952">
                  <c:v>4.8504180000000003</c:v>
                </c:pt>
                <c:pt idx="1953">
                  <c:v>4.8508440000000004</c:v>
                </c:pt>
                <c:pt idx="1954">
                  <c:v>4.8512709999999997</c:v>
                </c:pt>
                <c:pt idx="1955">
                  <c:v>4.8516969999999997</c:v>
                </c:pt>
                <c:pt idx="1956">
                  <c:v>4.8521229999999997</c:v>
                </c:pt>
                <c:pt idx="1957">
                  <c:v>4.8525489999999998</c:v>
                </c:pt>
                <c:pt idx="1958">
                  <c:v>4.852976</c:v>
                </c:pt>
                <c:pt idx="1959">
                  <c:v>4.853402</c:v>
                </c:pt>
                <c:pt idx="1960">
                  <c:v>4.853828</c:v>
                </c:pt>
                <c:pt idx="1961">
                  <c:v>4.8542540000000001</c:v>
                </c:pt>
                <c:pt idx="1962">
                  <c:v>4.8546800000000001</c:v>
                </c:pt>
                <c:pt idx="1963">
                  <c:v>4.8551070000000003</c:v>
                </c:pt>
                <c:pt idx="1964">
                  <c:v>4.8555330000000003</c:v>
                </c:pt>
                <c:pt idx="1965">
                  <c:v>4.8559590000000004</c:v>
                </c:pt>
                <c:pt idx="1966">
                  <c:v>4.8563850000000004</c:v>
                </c:pt>
                <c:pt idx="1967">
                  <c:v>4.8568119999999997</c:v>
                </c:pt>
                <c:pt idx="1968">
                  <c:v>4.8572379999999997</c:v>
                </c:pt>
                <c:pt idx="1969">
                  <c:v>4.8576639999999998</c:v>
                </c:pt>
                <c:pt idx="1970">
                  <c:v>4.8580899999999998</c:v>
                </c:pt>
                <c:pt idx="1971">
                  <c:v>4.8585159999999998</c:v>
                </c:pt>
                <c:pt idx="1972">
                  <c:v>4.858943</c:v>
                </c:pt>
                <c:pt idx="1973">
                  <c:v>4.859369</c:v>
                </c:pt>
                <c:pt idx="1974">
                  <c:v>4.8597950000000001</c:v>
                </c:pt>
                <c:pt idx="1975">
                  <c:v>4.8602210000000001</c:v>
                </c:pt>
                <c:pt idx="1976">
                  <c:v>4.8606480000000003</c:v>
                </c:pt>
                <c:pt idx="1977">
                  <c:v>4.8610740000000003</c:v>
                </c:pt>
                <c:pt idx="1978">
                  <c:v>4.8615000000000004</c:v>
                </c:pt>
                <c:pt idx="1979">
                  <c:v>4.8619260000000004</c:v>
                </c:pt>
                <c:pt idx="1980">
                  <c:v>4.8623519999999996</c:v>
                </c:pt>
                <c:pt idx="1981">
                  <c:v>4.8627789999999997</c:v>
                </c:pt>
                <c:pt idx="1982">
                  <c:v>4.8632049999999998</c:v>
                </c:pt>
                <c:pt idx="1983">
                  <c:v>4.8636309999999998</c:v>
                </c:pt>
                <c:pt idx="1984">
                  <c:v>4.8640569999999999</c:v>
                </c:pt>
                <c:pt idx="1985">
                  <c:v>4.864484</c:v>
                </c:pt>
                <c:pt idx="1986">
                  <c:v>4.8649100000000001</c:v>
                </c:pt>
                <c:pt idx="1987">
                  <c:v>4.8653360000000001</c:v>
                </c:pt>
                <c:pt idx="1988">
                  <c:v>4.8657620000000001</c:v>
                </c:pt>
                <c:pt idx="1989">
                  <c:v>4.8661880000000002</c:v>
                </c:pt>
                <c:pt idx="1990">
                  <c:v>4.8666150000000004</c:v>
                </c:pt>
                <c:pt idx="1991">
                  <c:v>4.8670410000000004</c:v>
                </c:pt>
                <c:pt idx="1992">
                  <c:v>4.8674670000000004</c:v>
                </c:pt>
                <c:pt idx="1993">
                  <c:v>4.8678929999999996</c:v>
                </c:pt>
                <c:pt idx="1994">
                  <c:v>4.8683199999999998</c:v>
                </c:pt>
                <c:pt idx="1995">
                  <c:v>4.8687459999999998</c:v>
                </c:pt>
                <c:pt idx="1996">
                  <c:v>4.8691719999999998</c:v>
                </c:pt>
                <c:pt idx="1997">
                  <c:v>4.8695979999999999</c:v>
                </c:pt>
                <c:pt idx="1998">
                  <c:v>4.8700239999999999</c:v>
                </c:pt>
                <c:pt idx="1999">
                  <c:v>4.8704510000000001</c:v>
                </c:pt>
                <c:pt idx="2000">
                  <c:v>4.8708770000000001</c:v>
                </c:pt>
                <c:pt idx="2001">
                  <c:v>4.8713030000000002</c:v>
                </c:pt>
                <c:pt idx="2002">
                  <c:v>4.8717290000000002</c:v>
                </c:pt>
                <c:pt idx="2003">
                  <c:v>4.8721560000000004</c:v>
                </c:pt>
                <c:pt idx="2004">
                  <c:v>4.8725820000000004</c:v>
                </c:pt>
                <c:pt idx="2005">
                  <c:v>4.8730079999999996</c:v>
                </c:pt>
                <c:pt idx="2006">
                  <c:v>4.8734339999999996</c:v>
                </c:pt>
                <c:pt idx="2007">
                  <c:v>4.8738599999999996</c:v>
                </c:pt>
                <c:pt idx="2008">
                  <c:v>4.8742869999999998</c:v>
                </c:pt>
                <c:pt idx="2009">
                  <c:v>4.8747129999999999</c:v>
                </c:pt>
                <c:pt idx="2010">
                  <c:v>4.8751389999999999</c:v>
                </c:pt>
                <c:pt idx="2011">
                  <c:v>4.8755649999999999</c:v>
                </c:pt>
                <c:pt idx="2012">
                  <c:v>4.8759920000000001</c:v>
                </c:pt>
                <c:pt idx="2013">
                  <c:v>4.8764180000000001</c:v>
                </c:pt>
                <c:pt idx="2014">
                  <c:v>4.8768440000000002</c:v>
                </c:pt>
                <c:pt idx="2015">
                  <c:v>4.8772700000000002</c:v>
                </c:pt>
                <c:pt idx="2016">
                  <c:v>4.8776960000000003</c:v>
                </c:pt>
                <c:pt idx="2017">
                  <c:v>4.8781230000000004</c:v>
                </c:pt>
                <c:pt idx="2018">
                  <c:v>4.8785489999999996</c:v>
                </c:pt>
                <c:pt idx="2019">
                  <c:v>4.8789749999999996</c:v>
                </c:pt>
                <c:pt idx="2020">
                  <c:v>4.8794009999999997</c:v>
                </c:pt>
                <c:pt idx="2021">
                  <c:v>4.8798279999999998</c:v>
                </c:pt>
                <c:pt idx="2022">
                  <c:v>4.8802539999999999</c:v>
                </c:pt>
                <c:pt idx="2023">
                  <c:v>4.8806799999999999</c:v>
                </c:pt>
                <c:pt idx="2024">
                  <c:v>4.8811059999999999</c:v>
                </c:pt>
                <c:pt idx="2025">
                  <c:v>4.881532</c:v>
                </c:pt>
                <c:pt idx="2026">
                  <c:v>4.8819590000000002</c:v>
                </c:pt>
                <c:pt idx="2027">
                  <c:v>4.8823850000000002</c:v>
                </c:pt>
                <c:pt idx="2028">
                  <c:v>4.8828110000000002</c:v>
                </c:pt>
                <c:pt idx="2029">
                  <c:v>4.8832370000000003</c:v>
                </c:pt>
                <c:pt idx="2030">
                  <c:v>4.8836639999999996</c:v>
                </c:pt>
                <c:pt idx="2031">
                  <c:v>4.8840899999999996</c:v>
                </c:pt>
                <c:pt idx="2032">
                  <c:v>4.8845159999999996</c:v>
                </c:pt>
                <c:pt idx="2033">
                  <c:v>4.8849419999999997</c:v>
                </c:pt>
                <c:pt idx="2034">
                  <c:v>4.8853679999999997</c:v>
                </c:pt>
                <c:pt idx="2035">
                  <c:v>4.8857949999999999</c:v>
                </c:pt>
                <c:pt idx="2036">
                  <c:v>4.8862209999999999</c:v>
                </c:pt>
                <c:pt idx="2037">
                  <c:v>4.886647</c:v>
                </c:pt>
                <c:pt idx="2038">
                  <c:v>4.887073</c:v>
                </c:pt>
                <c:pt idx="2039">
                  <c:v>4.8875000000000002</c:v>
                </c:pt>
                <c:pt idx="2040">
                  <c:v>4.8879260000000002</c:v>
                </c:pt>
                <c:pt idx="2041">
                  <c:v>4.8883520000000003</c:v>
                </c:pt>
                <c:pt idx="2042">
                  <c:v>4.8887780000000003</c:v>
                </c:pt>
                <c:pt idx="2043">
                  <c:v>4.8892040000000003</c:v>
                </c:pt>
                <c:pt idx="2044">
                  <c:v>4.8896309999999996</c:v>
                </c:pt>
                <c:pt idx="2045">
                  <c:v>4.8900569999999997</c:v>
                </c:pt>
                <c:pt idx="2046">
                  <c:v>4.8904829999999997</c:v>
                </c:pt>
                <c:pt idx="2047">
                  <c:v>4.8909089999999997</c:v>
                </c:pt>
                <c:pt idx="2048">
                  <c:v>4.8913359999999999</c:v>
                </c:pt>
                <c:pt idx="2049">
                  <c:v>4.8917619999999999</c:v>
                </c:pt>
                <c:pt idx="2050">
                  <c:v>4.892188</c:v>
                </c:pt>
                <c:pt idx="2051">
                  <c:v>4.892614</c:v>
                </c:pt>
                <c:pt idx="2052">
                  <c:v>4.8930400000000001</c:v>
                </c:pt>
                <c:pt idx="2053">
                  <c:v>4.8934670000000002</c:v>
                </c:pt>
                <c:pt idx="2054">
                  <c:v>4.8938930000000003</c:v>
                </c:pt>
                <c:pt idx="2055">
                  <c:v>4.8943190000000003</c:v>
                </c:pt>
                <c:pt idx="2056">
                  <c:v>4.8947450000000003</c:v>
                </c:pt>
                <c:pt idx="2057">
                  <c:v>4.8951719999999996</c:v>
                </c:pt>
                <c:pt idx="2058">
                  <c:v>4.8955979999999997</c:v>
                </c:pt>
                <c:pt idx="2059">
                  <c:v>4.8960239999999997</c:v>
                </c:pt>
                <c:pt idx="2060">
                  <c:v>4.8964499999999997</c:v>
                </c:pt>
                <c:pt idx="2061">
                  <c:v>4.8968759999999998</c:v>
                </c:pt>
                <c:pt idx="2062">
                  <c:v>4.897303</c:v>
                </c:pt>
                <c:pt idx="2063">
                  <c:v>4.897729</c:v>
                </c:pt>
                <c:pt idx="2064">
                  <c:v>4.898155</c:v>
                </c:pt>
                <c:pt idx="2065">
                  <c:v>4.8985810000000001</c:v>
                </c:pt>
                <c:pt idx="2066">
                  <c:v>4.8990080000000003</c:v>
                </c:pt>
                <c:pt idx="2067">
                  <c:v>4.8994340000000003</c:v>
                </c:pt>
                <c:pt idx="2068">
                  <c:v>4.8998600000000003</c:v>
                </c:pt>
                <c:pt idx="2069">
                  <c:v>4.9002860000000004</c:v>
                </c:pt>
                <c:pt idx="2070">
                  <c:v>4.9007120000000004</c:v>
                </c:pt>
                <c:pt idx="2071">
                  <c:v>4.9011389999999997</c:v>
                </c:pt>
                <c:pt idx="2072">
                  <c:v>4.9015649999999997</c:v>
                </c:pt>
                <c:pt idx="2073">
                  <c:v>4.9019909999999998</c:v>
                </c:pt>
                <c:pt idx="2074">
                  <c:v>4.9024169999999998</c:v>
                </c:pt>
                <c:pt idx="2075">
                  <c:v>4.902844</c:v>
                </c:pt>
                <c:pt idx="2076">
                  <c:v>4.90327</c:v>
                </c:pt>
                <c:pt idx="2077">
                  <c:v>4.9036960000000001</c:v>
                </c:pt>
                <c:pt idx="2078">
                  <c:v>4.9041220000000001</c:v>
                </c:pt>
                <c:pt idx="2079">
                  <c:v>4.9045480000000001</c:v>
                </c:pt>
                <c:pt idx="2080">
                  <c:v>4.9049750000000003</c:v>
                </c:pt>
                <c:pt idx="2081">
                  <c:v>4.9054010000000003</c:v>
                </c:pt>
                <c:pt idx="2082">
                  <c:v>4.9058270000000004</c:v>
                </c:pt>
                <c:pt idx="2083">
                  <c:v>4.9062530000000004</c:v>
                </c:pt>
                <c:pt idx="2084">
                  <c:v>4.9066799999999997</c:v>
                </c:pt>
                <c:pt idx="2085">
                  <c:v>4.9071059999999997</c:v>
                </c:pt>
                <c:pt idx="2086">
                  <c:v>4.9075319999999998</c:v>
                </c:pt>
                <c:pt idx="2087">
                  <c:v>4.9079579999999998</c:v>
                </c:pt>
                <c:pt idx="2088">
                  <c:v>4.9083839999999999</c:v>
                </c:pt>
                <c:pt idx="2089">
                  <c:v>4.908811</c:v>
                </c:pt>
                <c:pt idx="2090">
                  <c:v>4.9092370000000001</c:v>
                </c:pt>
                <c:pt idx="2091">
                  <c:v>4.9096630000000001</c:v>
                </c:pt>
                <c:pt idx="2092">
                  <c:v>4.9100890000000001</c:v>
                </c:pt>
                <c:pt idx="2093">
                  <c:v>4.9105160000000003</c:v>
                </c:pt>
                <c:pt idx="2094">
                  <c:v>4.9109420000000004</c:v>
                </c:pt>
                <c:pt idx="2095">
                  <c:v>4.9113680000000004</c:v>
                </c:pt>
                <c:pt idx="2096">
                  <c:v>4.9117940000000004</c:v>
                </c:pt>
                <c:pt idx="2097">
                  <c:v>4.9122199999999996</c:v>
                </c:pt>
                <c:pt idx="2098">
                  <c:v>4.9126469999999998</c:v>
                </c:pt>
                <c:pt idx="2099">
                  <c:v>4.9130729999999998</c:v>
                </c:pt>
                <c:pt idx="2100">
                  <c:v>4.9134989999999998</c:v>
                </c:pt>
                <c:pt idx="2101">
                  <c:v>4.9139249999999999</c:v>
                </c:pt>
                <c:pt idx="2102">
                  <c:v>4.9143520000000001</c:v>
                </c:pt>
                <c:pt idx="2103">
                  <c:v>4.9147780000000001</c:v>
                </c:pt>
                <c:pt idx="2104">
                  <c:v>4.9152040000000001</c:v>
                </c:pt>
                <c:pt idx="2105">
                  <c:v>4.9156300000000002</c:v>
                </c:pt>
                <c:pt idx="2106">
                  <c:v>4.9160560000000002</c:v>
                </c:pt>
                <c:pt idx="2107">
                  <c:v>4.9164830000000004</c:v>
                </c:pt>
                <c:pt idx="2108">
                  <c:v>4.9169090000000004</c:v>
                </c:pt>
                <c:pt idx="2109">
                  <c:v>4.9173349999999996</c:v>
                </c:pt>
                <c:pt idx="2110">
                  <c:v>4.9177609999999996</c:v>
                </c:pt>
                <c:pt idx="2111">
                  <c:v>4.9181879999999998</c:v>
                </c:pt>
                <c:pt idx="2112">
                  <c:v>4.9186139999999998</c:v>
                </c:pt>
                <c:pt idx="2113">
                  <c:v>4.9190399999999999</c:v>
                </c:pt>
                <c:pt idx="2114">
                  <c:v>4.9194659999999999</c:v>
                </c:pt>
                <c:pt idx="2115">
                  <c:v>4.9198919999999999</c:v>
                </c:pt>
                <c:pt idx="2116">
                  <c:v>4.9203190000000001</c:v>
                </c:pt>
                <c:pt idx="2117">
                  <c:v>4.9207450000000001</c:v>
                </c:pt>
                <c:pt idx="2118">
                  <c:v>4.9211710000000002</c:v>
                </c:pt>
                <c:pt idx="2119">
                  <c:v>4.9215970000000002</c:v>
                </c:pt>
                <c:pt idx="2120">
                  <c:v>4.9220240000000004</c:v>
                </c:pt>
                <c:pt idx="2121">
                  <c:v>4.9224500000000004</c:v>
                </c:pt>
                <c:pt idx="2122">
                  <c:v>4.9228759999999996</c:v>
                </c:pt>
                <c:pt idx="2123">
                  <c:v>4.9233019999999996</c:v>
                </c:pt>
                <c:pt idx="2124">
                  <c:v>4.9237279999999997</c:v>
                </c:pt>
                <c:pt idx="2125">
                  <c:v>4.9241549999999998</c:v>
                </c:pt>
                <c:pt idx="2126">
                  <c:v>4.9245809999999999</c:v>
                </c:pt>
                <c:pt idx="2127">
                  <c:v>4.9250069999999999</c:v>
                </c:pt>
                <c:pt idx="2128">
                  <c:v>4.925433</c:v>
                </c:pt>
                <c:pt idx="2129">
                  <c:v>4.9258600000000001</c:v>
                </c:pt>
                <c:pt idx="2130">
                  <c:v>4.9262860000000002</c:v>
                </c:pt>
                <c:pt idx="2131">
                  <c:v>4.9267120000000002</c:v>
                </c:pt>
                <c:pt idx="2132">
                  <c:v>4.9271380000000002</c:v>
                </c:pt>
                <c:pt idx="2133">
                  <c:v>4.9275640000000003</c:v>
                </c:pt>
                <c:pt idx="2134">
                  <c:v>4.9279909999999996</c:v>
                </c:pt>
                <c:pt idx="2135">
                  <c:v>4.9284169999999996</c:v>
                </c:pt>
                <c:pt idx="2136">
                  <c:v>4.9288429999999996</c:v>
                </c:pt>
                <c:pt idx="2137">
                  <c:v>4.9292689999999997</c:v>
                </c:pt>
                <c:pt idx="2138">
                  <c:v>4.9296959999999999</c:v>
                </c:pt>
                <c:pt idx="2139">
                  <c:v>4.9301219999999999</c:v>
                </c:pt>
                <c:pt idx="2140">
                  <c:v>4.9305479999999999</c:v>
                </c:pt>
                <c:pt idx="2141">
                  <c:v>4.930974</c:v>
                </c:pt>
                <c:pt idx="2142">
                  <c:v>4.9314</c:v>
                </c:pt>
                <c:pt idx="2143">
                  <c:v>4.9318270000000002</c:v>
                </c:pt>
                <c:pt idx="2144">
                  <c:v>4.9322530000000002</c:v>
                </c:pt>
                <c:pt idx="2145">
                  <c:v>4.9326790000000003</c:v>
                </c:pt>
                <c:pt idx="2146">
                  <c:v>4.9331050000000003</c:v>
                </c:pt>
                <c:pt idx="2147">
                  <c:v>4.9335319999999996</c:v>
                </c:pt>
                <c:pt idx="2148">
                  <c:v>4.9339579999999996</c:v>
                </c:pt>
                <c:pt idx="2149">
                  <c:v>4.9343839999999997</c:v>
                </c:pt>
                <c:pt idx="2150">
                  <c:v>4.9348099999999997</c:v>
                </c:pt>
                <c:pt idx="2151">
                  <c:v>4.9352359999999997</c:v>
                </c:pt>
                <c:pt idx="2152">
                  <c:v>4.9356629999999999</c:v>
                </c:pt>
                <c:pt idx="2153">
                  <c:v>4.9360889999999999</c:v>
                </c:pt>
                <c:pt idx="2154">
                  <c:v>4.936515</c:v>
                </c:pt>
                <c:pt idx="2155">
                  <c:v>4.936941</c:v>
                </c:pt>
                <c:pt idx="2156">
                  <c:v>4.9373680000000002</c:v>
                </c:pt>
                <c:pt idx="2157">
                  <c:v>4.9377940000000002</c:v>
                </c:pt>
                <c:pt idx="2158">
                  <c:v>4.9382200000000003</c:v>
                </c:pt>
                <c:pt idx="2159">
                  <c:v>4.9386460000000003</c:v>
                </c:pt>
                <c:pt idx="2160">
                  <c:v>4.9390720000000004</c:v>
                </c:pt>
                <c:pt idx="2161">
                  <c:v>4.9394989999999996</c:v>
                </c:pt>
                <c:pt idx="2162">
                  <c:v>4.9399249999999997</c:v>
                </c:pt>
                <c:pt idx="2163">
                  <c:v>4.9403509999999997</c:v>
                </c:pt>
                <c:pt idx="2164">
                  <c:v>4.9407769999999998</c:v>
                </c:pt>
                <c:pt idx="2165">
                  <c:v>4.9412039999999999</c:v>
                </c:pt>
                <c:pt idx="2166">
                  <c:v>4.94163</c:v>
                </c:pt>
                <c:pt idx="2167">
                  <c:v>4.942056</c:v>
                </c:pt>
                <c:pt idx="2168">
                  <c:v>4.942482</c:v>
                </c:pt>
                <c:pt idx="2169">
                  <c:v>4.9429080000000001</c:v>
                </c:pt>
                <c:pt idx="2170">
                  <c:v>4.9433350000000003</c:v>
                </c:pt>
                <c:pt idx="2171">
                  <c:v>4.9437610000000003</c:v>
                </c:pt>
                <c:pt idx="2172">
                  <c:v>4.9441870000000003</c:v>
                </c:pt>
                <c:pt idx="2173">
                  <c:v>4.9446130000000004</c:v>
                </c:pt>
                <c:pt idx="2174">
                  <c:v>4.9450399999999997</c:v>
                </c:pt>
                <c:pt idx="2175">
                  <c:v>4.9454659999999997</c:v>
                </c:pt>
                <c:pt idx="2176">
                  <c:v>4.9458919999999997</c:v>
                </c:pt>
                <c:pt idx="2177">
                  <c:v>4.9463179999999998</c:v>
                </c:pt>
                <c:pt idx="2178">
                  <c:v>4.9467439999999998</c:v>
                </c:pt>
                <c:pt idx="2179">
                  <c:v>4.947171</c:v>
                </c:pt>
                <c:pt idx="2180">
                  <c:v>4.947597</c:v>
                </c:pt>
                <c:pt idx="2181">
                  <c:v>4.9480230000000001</c:v>
                </c:pt>
                <c:pt idx="2182">
                  <c:v>4.9484490000000001</c:v>
                </c:pt>
                <c:pt idx="2183">
                  <c:v>4.9488760000000003</c:v>
                </c:pt>
                <c:pt idx="2184">
                  <c:v>4.9493020000000003</c:v>
                </c:pt>
                <c:pt idx="2185">
                  <c:v>4.9497280000000003</c:v>
                </c:pt>
                <c:pt idx="2186">
                  <c:v>4.9501540000000004</c:v>
                </c:pt>
                <c:pt idx="2187">
                  <c:v>4.9505800000000004</c:v>
                </c:pt>
                <c:pt idx="2188">
                  <c:v>4.9510069999999997</c:v>
                </c:pt>
                <c:pt idx="2189">
                  <c:v>4.9514329999999998</c:v>
                </c:pt>
                <c:pt idx="2190">
                  <c:v>4.9518589999999998</c:v>
                </c:pt>
                <c:pt idx="2191">
                  <c:v>4.9522849999999998</c:v>
                </c:pt>
                <c:pt idx="2192">
                  <c:v>4.952712</c:v>
                </c:pt>
                <c:pt idx="2193">
                  <c:v>4.953138</c:v>
                </c:pt>
                <c:pt idx="2194">
                  <c:v>4.9535640000000001</c:v>
                </c:pt>
                <c:pt idx="2195">
                  <c:v>4.9539900000000001</c:v>
                </c:pt>
                <c:pt idx="2196">
                  <c:v>4.9544160000000002</c:v>
                </c:pt>
                <c:pt idx="2197">
                  <c:v>4.9548430000000003</c:v>
                </c:pt>
                <c:pt idx="2198">
                  <c:v>4.9552690000000004</c:v>
                </c:pt>
                <c:pt idx="2199">
                  <c:v>4.9556950000000004</c:v>
                </c:pt>
                <c:pt idx="2200">
                  <c:v>4.9561210000000004</c:v>
                </c:pt>
                <c:pt idx="2201">
                  <c:v>4.9565479999999997</c:v>
                </c:pt>
                <c:pt idx="2202">
                  <c:v>4.9569739999999998</c:v>
                </c:pt>
                <c:pt idx="2203">
                  <c:v>4.9573999999999998</c:v>
                </c:pt>
                <c:pt idx="2204">
                  <c:v>4.9578259999999998</c:v>
                </c:pt>
                <c:pt idx="2205">
                  <c:v>4.9582519999999999</c:v>
                </c:pt>
                <c:pt idx="2206">
                  <c:v>4.9586790000000001</c:v>
                </c:pt>
                <c:pt idx="2207">
                  <c:v>4.9591050000000001</c:v>
                </c:pt>
                <c:pt idx="2208">
                  <c:v>4.9595310000000001</c:v>
                </c:pt>
                <c:pt idx="2209">
                  <c:v>4.9599570000000002</c:v>
                </c:pt>
                <c:pt idx="2210">
                  <c:v>4.9603840000000003</c:v>
                </c:pt>
                <c:pt idx="2211">
                  <c:v>4.9608100000000004</c:v>
                </c:pt>
                <c:pt idx="2212">
                  <c:v>4.9612360000000004</c:v>
                </c:pt>
                <c:pt idx="2213">
                  <c:v>4.9616619999999996</c:v>
                </c:pt>
                <c:pt idx="2214">
                  <c:v>4.9620879999999996</c:v>
                </c:pt>
                <c:pt idx="2215">
                  <c:v>4.9625149999999998</c:v>
                </c:pt>
                <c:pt idx="2216">
                  <c:v>4.9629409999999998</c:v>
                </c:pt>
                <c:pt idx="2217">
                  <c:v>4.9633669999999999</c:v>
                </c:pt>
                <c:pt idx="2218">
                  <c:v>4.9637929999999999</c:v>
                </c:pt>
                <c:pt idx="2219">
                  <c:v>4.9642200000000001</c:v>
                </c:pt>
                <c:pt idx="2220">
                  <c:v>4.9646460000000001</c:v>
                </c:pt>
                <c:pt idx="2221">
                  <c:v>4.9650720000000002</c:v>
                </c:pt>
                <c:pt idx="2222">
                  <c:v>4.9654980000000002</c:v>
                </c:pt>
                <c:pt idx="2223">
                  <c:v>4.9659240000000002</c:v>
                </c:pt>
                <c:pt idx="2224">
                  <c:v>4.9663510000000004</c:v>
                </c:pt>
                <c:pt idx="2225">
                  <c:v>4.9667770000000004</c:v>
                </c:pt>
                <c:pt idx="2226">
                  <c:v>4.9672029999999996</c:v>
                </c:pt>
                <c:pt idx="2227">
                  <c:v>4.9676289999999996</c:v>
                </c:pt>
                <c:pt idx="2228">
                  <c:v>4.9680559999999998</c:v>
                </c:pt>
                <c:pt idx="2229">
                  <c:v>4.9684819999999998</c:v>
                </c:pt>
                <c:pt idx="2230">
                  <c:v>4.9689079999999999</c:v>
                </c:pt>
                <c:pt idx="2231">
                  <c:v>4.9693339999999999</c:v>
                </c:pt>
                <c:pt idx="2232">
                  <c:v>4.96976</c:v>
                </c:pt>
                <c:pt idx="2233">
                  <c:v>4.9701870000000001</c:v>
                </c:pt>
                <c:pt idx="2234">
                  <c:v>4.9706130000000002</c:v>
                </c:pt>
                <c:pt idx="2235">
                  <c:v>4.9710390000000002</c:v>
                </c:pt>
                <c:pt idx="2236">
                  <c:v>4.9714650000000002</c:v>
                </c:pt>
                <c:pt idx="2237">
                  <c:v>4.9718920000000004</c:v>
                </c:pt>
                <c:pt idx="2238">
                  <c:v>4.9723179999999996</c:v>
                </c:pt>
                <c:pt idx="2239">
                  <c:v>4.9727439999999996</c:v>
                </c:pt>
                <c:pt idx="2240">
                  <c:v>4.9731699999999996</c:v>
                </c:pt>
                <c:pt idx="2241">
                  <c:v>4.9735959999999997</c:v>
                </c:pt>
                <c:pt idx="2242">
                  <c:v>4.9740229999999999</c:v>
                </c:pt>
                <c:pt idx="2243">
                  <c:v>4.9744489999999999</c:v>
                </c:pt>
                <c:pt idx="2244">
                  <c:v>4.9748749999999999</c:v>
                </c:pt>
                <c:pt idx="2245">
                  <c:v>4.975301</c:v>
                </c:pt>
                <c:pt idx="2246">
                  <c:v>4.9757280000000002</c:v>
                </c:pt>
                <c:pt idx="2247">
                  <c:v>4.9761540000000002</c:v>
                </c:pt>
                <c:pt idx="2248">
                  <c:v>4.9765800000000002</c:v>
                </c:pt>
                <c:pt idx="2249">
                  <c:v>4.9770060000000003</c:v>
                </c:pt>
                <c:pt idx="2250">
                  <c:v>4.9774320000000003</c:v>
                </c:pt>
                <c:pt idx="2251">
                  <c:v>4.9778589999999996</c:v>
                </c:pt>
                <c:pt idx="2252">
                  <c:v>4.9782849999999996</c:v>
                </c:pt>
                <c:pt idx="2253">
                  <c:v>4.9787109999999997</c:v>
                </c:pt>
                <c:pt idx="2254">
                  <c:v>4.9791369999999997</c:v>
                </c:pt>
                <c:pt idx="2255">
                  <c:v>4.9795639999999999</c:v>
                </c:pt>
                <c:pt idx="2256">
                  <c:v>4.9799899999999999</c:v>
                </c:pt>
                <c:pt idx="2257">
                  <c:v>4.980416</c:v>
                </c:pt>
                <c:pt idx="2258">
                  <c:v>4.980842</c:v>
                </c:pt>
                <c:pt idx="2259">
                  <c:v>4.981268</c:v>
                </c:pt>
                <c:pt idx="2260">
                  <c:v>4.9816950000000002</c:v>
                </c:pt>
                <c:pt idx="2261">
                  <c:v>4.9821210000000002</c:v>
                </c:pt>
                <c:pt idx="2262">
                  <c:v>4.9825470000000003</c:v>
                </c:pt>
                <c:pt idx="2263">
                  <c:v>4.9829730000000003</c:v>
                </c:pt>
                <c:pt idx="2264">
                  <c:v>4.9833999999999996</c:v>
                </c:pt>
                <c:pt idx="2265">
                  <c:v>4.9838259999999996</c:v>
                </c:pt>
                <c:pt idx="2266">
                  <c:v>4.9842519999999997</c:v>
                </c:pt>
                <c:pt idx="2267">
                  <c:v>4.9846779999999997</c:v>
                </c:pt>
                <c:pt idx="2268">
                  <c:v>4.9851039999999998</c:v>
                </c:pt>
                <c:pt idx="2269">
                  <c:v>4.9855309999999999</c:v>
                </c:pt>
                <c:pt idx="2270">
                  <c:v>4.985957</c:v>
                </c:pt>
                <c:pt idx="2271">
                  <c:v>4.986383</c:v>
                </c:pt>
                <c:pt idx="2272">
                  <c:v>4.986809</c:v>
                </c:pt>
                <c:pt idx="2273">
                  <c:v>4.9872360000000002</c:v>
                </c:pt>
                <c:pt idx="2274">
                  <c:v>4.9876620000000003</c:v>
                </c:pt>
                <c:pt idx="2275">
                  <c:v>4.9880880000000003</c:v>
                </c:pt>
                <c:pt idx="2276">
                  <c:v>4.9885140000000003</c:v>
                </c:pt>
                <c:pt idx="2277">
                  <c:v>4.9889400000000004</c:v>
                </c:pt>
                <c:pt idx="2278">
                  <c:v>4.9893669999999997</c:v>
                </c:pt>
                <c:pt idx="2279">
                  <c:v>4.9897929999999997</c:v>
                </c:pt>
                <c:pt idx="2280">
                  <c:v>4.9902189999999997</c:v>
                </c:pt>
                <c:pt idx="2281">
                  <c:v>4.9906449999999998</c:v>
                </c:pt>
                <c:pt idx="2282">
                  <c:v>4.991072</c:v>
                </c:pt>
                <c:pt idx="2283">
                  <c:v>4.991498</c:v>
                </c:pt>
                <c:pt idx="2284">
                  <c:v>4.991924</c:v>
                </c:pt>
                <c:pt idx="2285">
                  <c:v>4.9923500000000001</c:v>
                </c:pt>
                <c:pt idx="2286">
                  <c:v>4.9927760000000001</c:v>
                </c:pt>
                <c:pt idx="2287">
                  <c:v>4.9932030000000003</c:v>
                </c:pt>
                <c:pt idx="2288">
                  <c:v>4.9936290000000003</c:v>
                </c:pt>
                <c:pt idx="2289">
                  <c:v>4.9940550000000004</c:v>
                </c:pt>
                <c:pt idx="2290">
                  <c:v>4.9944810000000004</c:v>
                </c:pt>
                <c:pt idx="2291">
                  <c:v>4.9949079999999997</c:v>
                </c:pt>
                <c:pt idx="2292">
                  <c:v>4.9953339999999997</c:v>
                </c:pt>
                <c:pt idx="2293">
                  <c:v>4.9957599999999998</c:v>
                </c:pt>
                <c:pt idx="2294">
                  <c:v>4.9961859999999998</c:v>
                </c:pt>
                <c:pt idx="2295">
                  <c:v>4.9966119999999998</c:v>
                </c:pt>
                <c:pt idx="2296">
                  <c:v>4.997039</c:v>
                </c:pt>
                <c:pt idx="2297">
                  <c:v>4.997465</c:v>
                </c:pt>
                <c:pt idx="2298">
                  <c:v>4.9978910000000001</c:v>
                </c:pt>
                <c:pt idx="2299">
                  <c:v>4.9983170000000001</c:v>
                </c:pt>
                <c:pt idx="2300">
                  <c:v>4.9987440000000003</c:v>
                </c:pt>
                <c:pt idx="2301">
                  <c:v>4.9991700000000003</c:v>
                </c:pt>
                <c:pt idx="2302">
                  <c:v>4.9995960000000004</c:v>
                </c:pt>
                <c:pt idx="2303">
                  <c:v>5.0000220000000004</c:v>
                </c:pt>
                <c:pt idx="2304">
                  <c:v>5.0004479999999996</c:v>
                </c:pt>
                <c:pt idx="2305">
                  <c:v>5.0008749999999997</c:v>
                </c:pt>
                <c:pt idx="2306">
                  <c:v>5.0013009999999998</c:v>
                </c:pt>
                <c:pt idx="2307">
                  <c:v>5.0017269999999998</c:v>
                </c:pt>
                <c:pt idx="2308">
                  <c:v>5.0021529999999998</c:v>
                </c:pt>
                <c:pt idx="2309">
                  <c:v>5.00258</c:v>
                </c:pt>
                <c:pt idx="2310">
                  <c:v>5.0030060000000001</c:v>
                </c:pt>
                <c:pt idx="2311">
                  <c:v>5.0034320000000001</c:v>
                </c:pt>
                <c:pt idx="2312">
                  <c:v>5.0038580000000001</c:v>
                </c:pt>
                <c:pt idx="2313">
                  <c:v>5.0042840000000002</c:v>
                </c:pt>
                <c:pt idx="2314">
                  <c:v>5.0047110000000004</c:v>
                </c:pt>
                <c:pt idx="2315">
                  <c:v>5.0051370000000004</c:v>
                </c:pt>
                <c:pt idx="2316">
                  <c:v>5.0055630000000004</c:v>
                </c:pt>
                <c:pt idx="2317">
                  <c:v>5.0059889999999996</c:v>
                </c:pt>
                <c:pt idx="2318">
                  <c:v>5.0064159999999998</c:v>
                </c:pt>
                <c:pt idx="2319">
                  <c:v>5.0068419999999998</c:v>
                </c:pt>
                <c:pt idx="2320">
                  <c:v>5.0072679999999998</c:v>
                </c:pt>
                <c:pt idx="2321">
                  <c:v>5.0076939999999999</c:v>
                </c:pt>
                <c:pt idx="2322">
                  <c:v>5.0081199999999999</c:v>
                </c:pt>
                <c:pt idx="2323">
                  <c:v>5.0085470000000001</c:v>
                </c:pt>
                <c:pt idx="2324">
                  <c:v>5.0089730000000001</c:v>
                </c:pt>
                <c:pt idx="2325">
                  <c:v>5.0093990000000002</c:v>
                </c:pt>
                <c:pt idx="2326">
                  <c:v>5.0098250000000002</c:v>
                </c:pt>
                <c:pt idx="2327">
                  <c:v>5.0102520000000004</c:v>
                </c:pt>
                <c:pt idx="2328">
                  <c:v>5.0106780000000004</c:v>
                </c:pt>
                <c:pt idx="2329">
                  <c:v>5.0111039999999996</c:v>
                </c:pt>
                <c:pt idx="2330">
                  <c:v>5.0115299999999996</c:v>
                </c:pt>
                <c:pt idx="2331">
                  <c:v>5.0119559999999996</c:v>
                </c:pt>
                <c:pt idx="2332">
                  <c:v>5.0123829999999998</c:v>
                </c:pt>
                <c:pt idx="2333">
                  <c:v>5.0128089999999998</c:v>
                </c:pt>
                <c:pt idx="2334">
                  <c:v>5.0132349999999999</c:v>
                </c:pt>
                <c:pt idx="2335">
                  <c:v>5.0136609999999999</c:v>
                </c:pt>
                <c:pt idx="2336">
                  <c:v>5.0140880000000001</c:v>
                </c:pt>
                <c:pt idx="2337">
                  <c:v>5.0145140000000001</c:v>
                </c:pt>
                <c:pt idx="2338">
                  <c:v>5.0149400000000002</c:v>
                </c:pt>
                <c:pt idx="2339">
                  <c:v>5.0153660000000002</c:v>
                </c:pt>
                <c:pt idx="2340">
                  <c:v>5.0157920000000003</c:v>
                </c:pt>
                <c:pt idx="2341">
                  <c:v>5.0162190000000004</c:v>
                </c:pt>
                <c:pt idx="2342">
                  <c:v>5.0166449999999996</c:v>
                </c:pt>
                <c:pt idx="2343">
                  <c:v>5.0170709999999996</c:v>
                </c:pt>
                <c:pt idx="2344">
                  <c:v>5.0174969999999997</c:v>
                </c:pt>
                <c:pt idx="2345">
                  <c:v>5.0179239999999998</c:v>
                </c:pt>
                <c:pt idx="2346">
                  <c:v>5.0183499999999999</c:v>
                </c:pt>
                <c:pt idx="2347">
                  <c:v>5.0187759999999999</c:v>
                </c:pt>
                <c:pt idx="2348">
                  <c:v>5.0192019999999999</c:v>
                </c:pt>
                <c:pt idx="2349">
                  <c:v>5.019628</c:v>
                </c:pt>
                <c:pt idx="2350">
                  <c:v>5.0200550000000002</c:v>
                </c:pt>
                <c:pt idx="2351">
                  <c:v>5.0204810000000002</c:v>
                </c:pt>
                <c:pt idx="2352">
                  <c:v>5.0209070000000002</c:v>
                </c:pt>
                <c:pt idx="2353">
                  <c:v>5.0213330000000003</c:v>
                </c:pt>
                <c:pt idx="2354">
                  <c:v>5.0217599999999996</c:v>
                </c:pt>
                <c:pt idx="2355">
                  <c:v>5.0221859999999996</c:v>
                </c:pt>
                <c:pt idx="2356">
                  <c:v>5.0226119999999996</c:v>
                </c:pt>
                <c:pt idx="2357">
                  <c:v>5.0230379999999997</c:v>
                </c:pt>
                <c:pt idx="2358">
                  <c:v>5.0234649999999998</c:v>
                </c:pt>
                <c:pt idx="2359">
                  <c:v>5.0238909999999999</c:v>
                </c:pt>
                <c:pt idx="2360">
                  <c:v>5.0243169999999999</c:v>
                </c:pt>
                <c:pt idx="2361">
                  <c:v>5.024743</c:v>
                </c:pt>
                <c:pt idx="2362">
                  <c:v>5.025169</c:v>
                </c:pt>
                <c:pt idx="2363">
                  <c:v>5.0255960000000002</c:v>
                </c:pt>
                <c:pt idx="2364">
                  <c:v>5.0260220000000002</c:v>
                </c:pt>
                <c:pt idx="2365">
                  <c:v>5.0264480000000002</c:v>
                </c:pt>
                <c:pt idx="2366">
                  <c:v>5.0268740000000003</c:v>
                </c:pt>
                <c:pt idx="2367">
                  <c:v>5.0273009999999996</c:v>
                </c:pt>
                <c:pt idx="2368">
                  <c:v>5.0277269999999996</c:v>
                </c:pt>
                <c:pt idx="2369">
                  <c:v>5.0281529999999997</c:v>
                </c:pt>
                <c:pt idx="2370">
                  <c:v>5.0285789999999997</c:v>
                </c:pt>
                <c:pt idx="2371">
                  <c:v>5.0290049999999997</c:v>
                </c:pt>
                <c:pt idx="2372">
                  <c:v>5.0294319999999999</c:v>
                </c:pt>
                <c:pt idx="2373">
                  <c:v>5.0298579999999999</c:v>
                </c:pt>
                <c:pt idx="2374">
                  <c:v>5.030284</c:v>
                </c:pt>
                <c:pt idx="2375">
                  <c:v>5.03071</c:v>
                </c:pt>
                <c:pt idx="2376">
                  <c:v>5.0311370000000002</c:v>
                </c:pt>
                <c:pt idx="2377">
                  <c:v>5.0315630000000002</c:v>
                </c:pt>
                <c:pt idx="2378">
                  <c:v>5.0319890000000003</c:v>
                </c:pt>
                <c:pt idx="2379">
                  <c:v>5.0324150000000003</c:v>
                </c:pt>
                <c:pt idx="2380">
                  <c:v>5.0328410000000003</c:v>
                </c:pt>
                <c:pt idx="2381">
                  <c:v>5.0332679999999996</c:v>
                </c:pt>
                <c:pt idx="2382">
                  <c:v>5.0336939999999997</c:v>
                </c:pt>
                <c:pt idx="2383">
                  <c:v>5.0341199999999997</c:v>
                </c:pt>
                <c:pt idx="2384">
                  <c:v>5.0345459999999997</c:v>
                </c:pt>
                <c:pt idx="2385">
                  <c:v>5.0349729999999999</c:v>
                </c:pt>
                <c:pt idx="2386">
                  <c:v>5.035399</c:v>
                </c:pt>
                <c:pt idx="2387">
                  <c:v>5.035825</c:v>
                </c:pt>
                <c:pt idx="2388">
                  <c:v>5.036251</c:v>
                </c:pt>
                <c:pt idx="2389">
                  <c:v>5.0366770000000001</c:v>
                </c:pt>
                <c:pt idx="2390">
                  <c:v>5.0371040000000002</c:v>
                </c:pt>
                <c:pt idx="2391">
                  <c:v>5.0375300000000003</c:v>
                </c:pt>
                <c:pt idx="2392">
                  <c:v>5.0379560000000003</c:v>
                </c:pt>
                <c:pt idx="2393">
                  <c:v>5.0383820000000004</c:v>
                </c:pt>
                <c:pt idx="2394">
                  <c:v>5.0388089999999996</c:v>
                </c:pt>
                <c:pt idx="2395">
                  <c:v>5.0392349999999997</c:v>
                </c:pt>
                <c:pt idx="2396">
                  <c:v>5.0396609999999997</c:v>
                </c:pt>
                <c:pt idx="2397">
                  <c:v>5.0400869999999998</c:v>
                </c:pt>
                <c:pt idx="2398">
                  <c:v>5.0405129999999998</c:v>
                </c:pt>
                <c:pt idx="2399">
                  <c:v>5.04094</c:v>
                </c:pt>
                <c:pt idx="2400">
                  <c:v>5.041366</c:v>
                </c:pt>
                <c:pt idx="2401">
                  <c:v>5.0417920000000001</c:v>
                </c:pt>
                <c:pt idx="2402">
                  <c:v>5.0422180000000001</c:v>
                </c:pt>
                <c:pt idx="2403">
                  <c:v>5.0426450000000003</c:v>
                </c:pt>
                <c:pt idx="2404">
                  <c:v>5.0430710000000003</c:v>
                </c:pt>
                <c:pt idx="2405">
                  <c:v>5.0434970000000003</c:v>
                </c:pt>
                <c:pt idx="2406">
                  <c:v>5.0439230000000004</c:v>
                </c:pt>
                <c:pt idx="2407">
                  <c:v>5.0443490000000004</c:v>
                </c:pt>
                <c:pt idx="2408">
                  <c:v>5.0447759999999997</c:v>
                </c:pt>
                <c:pt idx="2409">
                  <c:v>5.0452019999999997</c:v>
                </c:pt>
                <c:pt idx="2410">
                  <c:v>5.0456279999999998</c:v>
                </c:pt>
                <c:pt idx="2411">
                  <c:v>5.0460539999999998</c:v>
                </c:pt>
                <c:pt idx="2412">
                  <c:v>5.046481</c:v>
                </c:pt>
                <c:pt idx="2413">
                  <c:v>5.046907</c:v>
                </c:pt>
                <c:pt idx="2414">
                  <c:v>5.0473330000000001</c:v>
                </c:pt>
                <c:pt idx="2415">
                  <c:v>5.0477590000000001</c:v>
                </c:pt>
                <c:pt idx="2416">
                  <c:v>5.0481850000000001</c:v>
                </c:pt>
                <c:pt idx="2417">
                  <c:v>5.0486120000000003</c:v>
                </c:pt>
                <c:pt idx="2418">
                  <c:v>5.0490380000000004</c:v>
                </c:pt>
                <c:pt idx="2419">
                  <c:v>5.0494640000000004</c:v>
                </c:pt>
                <c:pt idx="2420">
                  <c:v>5.0498900000000004</c:v>
                </c:pt>
                <c:pt idx="2421">
                  <c:v>5.0503169999999997</c:v>
                </c:pt>
                <c:pt idx="2422">
                  <c:v>5.0507429999999998</c:v>
                </c:pt>
                <c:pt idx="2423">
                  <c:v>5.0511689999999998</c:v>
                </c:pt>
                <c:pt idx="2424">
                  <c:v>5.0515949999999998</c:v>
                </c:pt>
                <c:pt idx="2425">
                  <c:v>5.0520209999999999</c:v>
                </c:pt>
                <c:pt idx="2426">
                  <c:v>5.0524480000000001</c:v>
                </c:pt>
                <c:pt idx="2427">
                  <c:v>5.0528740000000001</c:v>
                </c:pt>
                <c:pt idx="2428">
                  <c:v>5.0533000000000001</c:v>
                </c:pt>
                <c:pt idx="2429">
                  <c:v>5.0537260000000002</c:v>
                </c:pt>
                <c:pt idx="2430">
                  <c:v>5.0541530000000003</c:v>
                </c:pt>
                <c:pt idx="2431">
                  <c:v>5.0545790000000004</c:v>
                </c:pt>
                <c:pt idx="2432">
                  <c:v>5.0550050000000004</c:v>
                </c:pt>
                <c:pt idx="2433">
                  <c:v>5.0554309999999996</c:v>
                </c:pt>
                <c:pt idx="2434">
                  <c:v>5.0558569999999996</c:v>
                </c:pt>
                <c:pt idx="2435">
                  <c:v>5.0562839999999998</c:v>
                </c:pt>
                <c:pt idx="2436">
                  <c:v>5.0567099999999998</c:v>
                </c:pt>
                <c:pt idx="2437">
                  <c:v>5.0571359999999999</c:v>
                </c:pt>
                <c:pt idx="2438">
                  <c:v>5.0575619999999999</c:v>
                </c:pt>
                <c:pt idx="2439">
                  <c:v>5.0579890000000001</c:v>
                </c:pt>
                <c:pt idx="2440">
                  <c:v>5.0584150000000001</c:v>
                </c:pt>
                <c:pt idx="2441">
                  <c:v>5.0588410000000001</c:v>
                </c:pt>
                <c:pt idx="2442">
                  <c:v>5.0592670000000002</c:v>
                </c:pt>
                <c:pt idx="2443">
                  <c:v>5.0596930000000002</c:v>
                </c:pt>
                <c:pt idx="2444">
                  <c:v>5.0601200000000004</c:v>
                </c:pt>
                <c:pt idx="2445">
                  <c:v>5.0605460000000004</c:v>
                </c:pt>
                <c:pt idx="2446">
                  <c:v>5.0609719999999996</c:v>
                </c:pt>
                <c:pt idx="2447">
                  <c:v>5.0613979999999996</c:v>
                </c:pt>
                <c:pt idx="2448">
                  <c:v>5.0618249999999998</c:v>
                </c:pt>
                <c:pt idx="2449">
                  <c:v>5.0622509999999998</c:v>
                </c:pt>
                <c:pt idx="2450">
                  <c:v>5.0626769999999999</c:v>
                </c:pt>
                <c:pt idx="2451">
                  <c:v>5.0631029999999999</c:v>
                </c:pt>
                <c:pt idx="2452">
                  <c:v>5.0635289999999999</c:v>
                </c:pt>
                <c:pt idx="2453">
                  <c:v>5.0639560000000001</c:v>
                </c:pt>
                <c:pt idx="2454">
                  <c:v>5.0643820000000002</c:v>
                </c:pt>
                <c:pt idx="2455">
                  <c:v>5.0648080000000002</c:v>
                </c:pt>
                <c:pt idx="2456">
                  <c:v>5.0652340000000002</c:v>
                </c:pt>
                <c:pt idx="2457">
                  <c:v>5.0656610000000004</c:v>
                </c:pt>
                <c:pt idx="2458">
                  <c:v>5.0660869999999996</c:v>
                </c:pt>
                <c:pt idx="2459">
                  <c:v>5.0665129999999996</c:v>
                </c:pt>
                <c:pt idx="2460">
                  <c:v>5.0669389999999996</c:v>
                </c:pt>
                <c:pt idx="2461">
                  <c:v>5.0673649999999997</c:v>
                </c:pt>
                <c:pt idx="2462">
                  <c:v>5.0677919999999999</c:v>
                </c:pt>
                <c:pt idx="2463">
                  <c:v>5.0682179999999999</c:v>
                </c:pt>
                <c:pt idx="2464">
                  <c:v>5.0686439999999999</c:v>
                </c:pt>
                <c:pt idx="2465">
                  <c:v>5.06907</c:v>
                </c:pt>
                <c:pt idx="2466">
                  <c:v>5.0694970000000001</c:v>
                </c:pt>
                <c:pt idx="2467">
                  <c:v>5.0699230000000002</c:v>
                </c:pt>
                <c:pt idx="2468">
                  <c:v>5.0703490000000002</c:v>
                </c:pt>
                <c:pt idx="2469">
                  <c:v>5.0707750000000003</c:v>
                </c:pt>
                <c:pt idx="2470">
                  <c:v>5.0712010000000003</c:v>
                </c:pt>
                <c:pt idx="2471">
                  <c:v>5.0716279999999996</c:v>
                </c:pt>
                <c:pt idx="2472">
                  <c:v>5.0720539999999996</c:v>
                </c:pt>
                <c:pt idx="2473">
                  <c:v>5.0724799999999997</c:v>
                </c:pt>
                <c:pt idx="2474">
                  <c:v>5.0729059999999997</c:v>
                </c:pt>
                <c:pt idx="2475">
                  <c:v>5.0733329999999999</c:v>
                </c:pt>
                <c:pt idx="2476">
                  <c:v>5.0737589999999999</c:v>
                </c:pt>
                <c:pt idx="2477">
                  <c:v>5.0741849999999999</c:v>
                </c:pt>
                <c:pt idx="2478">
                  <c:v>5.074611</c:v>
                </c:pt>
                <c:pt idx="2479">
                  <c:v>5.075037</c:v>
                </c:pt>
                <c:pt idx="2480">
                  <c:v>5.0754640000000002</c:v>
                </c:pt>
                <c:pt idx="2481">
                  <c:v>5.0758900000000002</c:v>
                </c:pt>
                <c:pt idx="2482">
                  <c:v>5.0763160000000003</c:v>
                </c:pt>
                <c:pt idx="2483">
                  <c:v>5.0767420000000003</c:v>
                </c:pt>
                <c:pt idx="2484">
                  <c:v>5.0771689999999996</c:v>
                </c:pt>
                <c:pt idx="2485">
                  <c:v>5.0775949999999996</c:v>
                </c:pt>
                <c:pt idx="2486">
                  <c:v>5.0780209999999997</c:v>
                </c:pt>
                <c:pt idx="2487">
                  <c:v>5.0784469999999997</c:v>
                </c:pt>
                <c:pt idx="2488">
                  <c:v>5.0788729999999997</c:v>
                </c:pt>
                <c:pt idx="2489">
                  <c:v>5.0792999999999999</c:v>
                </c:pt>
                <c:pt idx="2490">
                  <c:v>5.079726</c:v>
                </c:pt>
                <c:pt idx="2491">
                  <c:v>5.080152</c:v>
                </c:pt>
                <c:pt idx="2492">
                  <c:v>5.080578</c:v>
                </c:pt>
                <c:pt idx="2493">
                  <c:v>5.0810050000000002</c:v>
                </c:pt>
                <c:pt idx="2494">
                  <c:v>5.0814310000000003</c:v>
                </c:pt>
                <c:pt idx="2495">
                  <c:v>5.0818570000000003</c:v>
                </c:pt>
                <c:pt idx="2496">
                  <c:v>5.0822830000000003</c:v>
                </c:pt>
                <c:pt idx="2497">
                  <c:v>5.0827090000000004</c:v>
                </c:pt>
                <c:pt idx="2498">
                  <c:v>5.0831359999999997</c:v>
                </c:pt>
                <c:pt idx="2499">
                  <c:v>5.0835619999999997</c:v>
                </c:pt>
                <c:pt idx="2500">
                  <c:v>5.0839879999999997</c:v>
                </c:pt>
                <c:pt idx="2501">
                  <c:v>5.0844139999999998</c:v>
                </c:pt>
                <c:pt idx="2502">
                  <c:v>5.0848409999999999</c:v>
                </c:pt>
                <c:pt idx="2503">
                  <c:v>5.085267</c:v>
                </c:pt>
                <c:pt idx="2504">
                  <c:v>5.085693</c:v>
                </c:pt>
                <c:pt idx="2505">
                  <c:v>5.0861190000000001</c:v>
                </c:pt>
                <c:pt idx="2506">
                  <c:v>5.0865450000000001</c:v>
                </c:pt>
                <c:pt idx="2507">
                  <c:v>5.0869720000000003</c:v>
                </c:pt>
                <c:pt idx="2508">
                  <c:v>5.0873980000000003</c:v>
                </c:pt>
                <c:pt idx="2509">
                  <c:v>5.0878240000000003</c:v>
                </c:pt>
                <c:pt idx="2510">
                  <c:v>5.0882500000000004</c:v>
                </c:pt>
                <c:pt idx="2511">
                  <c:v>5.0886769999999997</c:v>
                </c:pt>
                <c:pt idx="2512">
                  <c:v>5.0891029999999997</c:v>
                </c:pt>
                <c:pt idx="2513">
                  <c:v>5.0895289999999997</c:v>
                </c:pt>
                <c:pt idx="2514">
                  <c:v>5.0899549999999998</c:v>
                </c:pt>
                <c:pt idx="2515">
                  <c:v>5.0903809999999998</c:v>
                </c:pt>
                <c:pt idx="2516">
                  <c:v>5.090808</c:v>
                </c:pt>
                <c:pt idx="2517">
                  <c:v>5.091234</c:v>
                </c:pt>
                <c:pt idx="2518">
                  <c:v>5.0916600000000001</c:v>
                </c:pt>
                <c:pt idx="2519">
                  <c:v>5.0920860000000001</c:v>
                </c:pt>
                <c:pt idx="2520">
                  <c:v>5.0925130000000003</c:v>
                </c:pt>
                <c:pt idx="2521">
                  <c:v>5.0929390000000003</c:v>
                </c:pt>
                <c:pt idx="2522">
                  <c:v>5.0933650000000004</c:v>
                </c:pt>
                <c:pt idx="2523">
                  <c:v>5.0937910000000004</c:v>
                </c:pt>
                <c:pt idx="2524">
                  <c:v>5.0942170000000004</c:v>
                </c:pt>
                <c:pt idx="2525">
                  <c:v>5.0946439999999997</c:v>
                </c:pt>
                <c:pt idx="2526">
                  <c:v>5.0950699999999998</c:v>
                </c:pt>
                <c:pt idx="2527">
                  <c:v>5.0954959999999998</c:v>
                </c:pt>
                <c:pt idx="2528">
                  <c:v>5.0959219999999998</c:v>
                </c:pt>
                <c:pt idx="2529">
                  <c:v>5.096349</c:v>
                </c:pt>
                <c:pt idx="2530">
                  <c:v>5.0967750000000001</c:v>
                </c:pt>
                <c:pt idx="2531">
                  <c:v>5.0972010000000001</c:v>
                </c:pt>
                <c:pt idx="2532">
                  <c:v>5.0976270000000001</c:v>
                </c:pt>
                <c:pt idx="2533">
                  <c:v>5.0980530000000002</c:v>
                </c:pt>
                <c:pt idx="2534">
                  <c:v>5.0984800000000003</c:v>
                </c:pt>
                <c:pt idx="2535">
                  <c:v>5.0989060000000004</c:v>
                </c:pt>
                <c:pt idx="2536">
                  <c:v>5.0993320000000004</c:v>
                </c:pt>
                <c:pt idx="2537">
                  <c:v>5.0997579999999996</c:v>
                </c:pt>
                <c:pt idx="2538">
                  <c:v>5.1001849999999997</c:v>
                </c:pt>
                <c:pt idx="2539">
                  <c:v>5.1006109999999998</c:v>
                </c:pt>
                <c:pt idx="2540">
                  <c:v>5.1010369999999998</c:v>
                </c:pt>
                <c:pt idx="2541">
                  <c:v>5.1014629999999999</c:v>
                </c:pt>
                <c:pt idx="2542">
                  <c:v>5.1018889999999999</c:v>
                </c:pt>
                <c:pt idx="2543">
                  <c:v>5.1023160000000001</c:v>
                </c:pt>
                <c:pt idx="2544">
                  <c:v>5.1027420000000001</c:v>
                </c:pt>
                <c:pt idx="2545">
                  <c:v>5.1031680000000001</c:v>
                </c:pt>
                <c:pt idx="2546">
                  <c:v>5.1035940000000002</c:v>
                </c:pt>
                <c:pt idx="2547">
                  <c:v>5.1040210000000004</c:v>
                </c:pt>
                <c:pt idx="2548">
                  <c:v>5.1044470000000004</c:v>
                </c:pt>
                <c:pt idx="2549">
                  <c:v>5.1048730000000004</c:v>
                </c:pt>
                <c:pt idx="2550">
                  <c:v>5.1052989999999996</c:v>
                </c:pt>
                <c:pt idx="2551">
                  <c:v>5.1057249999999996</c:v>
                </c:pt>
                <c:pt idx="2552">
                  <c:v>5.1061519999999998</c:v>
                </c:pt>
                <c:pt idx="2553">
                  <c:v>5.1065779999999998</c:v>
                </c:pt>
                <c:pt idx="2554">
                  <c:v>5.1070039999999999</c:v>
                </c:pt>
                <c:pt idx="2555">
                  <c:v>5.1074299999999999</c:v>
                </c:pt>
                <c:pt idx="2556">
                  <c:v>5.1078570000000001</c:v>
                </c:pt>
                <c:pt idx="2557">
                  <c:v>5.1082830000000001</c:v>
                </c:pt>
                <c:pt idx="2558">
                  <c:v>5.1087090000000002</c:v>
                </c:pt>
                <c:pt idx="2559">
                  <c:v>5.1091350000000002</c:v>
                </c:pt>
                <c:pt idx="2560">
                  <c:v>5.1095610000000002</c:v>
                </c:pt>
                <c:pt idx="2561">
                  <c:v>5.1099880000000004</c:v>
                </c:pt>
                <c:pt idx="2562">
                  <c:v>5.1104139999999996</c:v>
                </c:pt>
                <c:pt idx="2563">
                  <c:v>5.1108399999999996</c:v>
                </c:pt>
                <c:pt idx="2564">
                  <c:v>5.1112659999999996</c:v>
                </c:pt>
                <c:pt idx="2565">
                  <c:v>5.1116929999999998</c:v>
                </c:pt>
                <c:pt idx="2566">
                  <c:v>5.1121189999999999</c:v>
                </c:pt>
                <c:pt idx="2567">
                  <c:v>5.1125449999999999</c:v>
                </c:pt>
                <c:pt idx="2568">
                  <c:v>5.1129709999999999</c:v>
                </c:pt>
                <c:pt idx="2569">
                  <c:v>5.113397</c:v>
                </c:pt>
                <c:pt idx="2570">
                  <c:v>5.1138240000000001</c:v>
                </c:pt>
                <c:pt idx="2571">
                  <c:v>5.1142500000000002</c:v>
                </c:pt>
                <c:pt idx="2572">
                  <c:v>5.1146760000000002</c:v>
                </c:pt>
                <c:pt idx="2573">
                  <c:v>5.1151020000000003</c:v>
                </c:pt>
                <c:pt idx="2574">
                  <c:v>5.1155290000000004</c:v>
                </c:pt>
                <c:pt idx="2575">
                  <c:v>5.1159549999999996</c:v>
                </c:pt>
                <c:pt idx="2576">
                  <c:v>5.1163809999999996</c:v>
                </c:pt>
                <c:pt idx="2577">
                  <c:v>5.1168069999999997</c:v>
                </c:pt>
                <c:pt idx="2578">
                  <c:v>5.1172329999999997</c:v>
                </c:pt>
                <c:pt idx="2579">
                  <c:v>5.1176599999999999</c:v>
                </c:pt>
                <c:pt idx="2580">
                  <c:v>5.1180859999999999</c:v>
                </c:pt>
                <c:pt idx="2581">
                  <c:v>5.118512</c:v>
                </c:pt>
                <c:pt idx="2582">
                  <c:v>5.118938</c:v>
                </c:pt>
                <c:pt idx="2583">
                  <c:v>5.1193650000000002</c:v>
                </c:pt>
                <c:pt idx="2584">
                  <c:v>5.1197910000000002</c:v>
                </c:pt>
                <c:pt idx="2585">
                  <c:v>5.1202170000000002</c:v>
                </c:pt>
                <c:pt idx="2586">
                  <c:v>5.1206430000000003</c:v>
                </c:pt>
                <c:pt idx="2587">
                  <c:v>5.1210690000000003</c:v>
                </c:pt>
                <c:pt idx="2588">
                  <c:v>5.1214959999999996</c:v>
                </c:pt>
                <c:pt idx="2589">
                  <c:v>5.1219219999999996</c:v>
                </c:pt>
                <c:pt idx="2590">
                  <c:v>5.1223479999999997</c:v>
                </c:pt>
                <c:pt idx="2591">
                  <c:v>5.1227739999999997</c:v>
                </c:pt>
                <c:pt idx="2592">
                  <c:v>5.1232009999999999</c:v>
                </c:pt>
                <c:pt idx="2593">
                  <c:v>5.1236269999999999</c:v>
                </c:pt>
                <c:pt idx="2594">
                  <c:v>5.124053</c:v>
                </c:pt>
                <c:pt idx="2595">
                  <c:v>5.124479</c:v>
                </c:pt>
                <c:pt idx="2596">
                  <c:v>5.124905</c:v>
                </c:pt>
                <c:pt idx="2597">
                  <c:v>5.1253320000000002</c:v>
                </c:pt>
                <c:pt idx="2598">
                  <c:v>5.1257580000000003</c:v>
                </c:pt>
                <c:pt idx="2599">
                  <c:v>5.1261840000000003</c:v>
                </c:pt>
                <c:pt idx="2600">
                  <c:v>5.1266100000000003</c:v>
                </c:pt>
                <c:pt idx="2601">
                  <c:v>5.1270369999999996</c:v>
                </c:pt>
                <c:pt idx="2602">
                  <c:v>5.1274629999999997</c:v>
                </c:pt>
                <c:pt idx="2603">
                  <c:v>5.1278889999999997</c:v>
                </c:pt>
                <c:pt idx="2604">
                  <c:v>5.1283149999999997</c:v>
                </c:pt>
                <c:pt idx="2605">
                  <c:v>5.1287409999999998</c:v>
                </c:pt>
                <c:pt idx="2606">
                  <c:v>5.1291679999999999</c:v>
                </c:pt>
                <c:pt idx="2607">
                  <c:v>5.129594</c:v>
                </c:pt>
                <c:pt idx="2608">
                  <c:v>5.13002</c:v>
                </c:pt>
                <c:pt idx="2609">
                  <c:v>5.1304460000000001</c:v>
                </c:pt>
                <c:pt idx="2610">
                  <c:v>5.1308730000000002</c:v>
                </c:pt>
                <c:pt idx="2611">
                  <c:v>5.1312990000000003</c:v>
                </c:pt>
                <c:pt idx="2612">
                  <c:v>5.1317250000000003</c:v>
                </c:pt>
                <c:pt idx="2613">
                  <c:v>5.1321510000000004</c:v>
                </c:pt>
                <c:pt idx="2614">
                  <c:v>5.1325770000000004</c:v>
                </c:pt>
                <c:pt idx="2615">
                  <c:v>5.1330039999999997</c:v>
                </c:pt>
                <c:pt idx="2616">
                  <c:v>5.1334299999999997</c:v>
                </c:pt>
                <c:pt idx="2617">
                  <c:v>5.1338559999999998</c:v>
                </c:pt>
                <c:pt idx="2618">
                  <c:v>5.1342819999999998</c:v>
                </c:pt>
                <c:pt idx="2619">
                  <c:v>5.134709</c:v>
                </c:pt>
                <c:pt idx="2620">
                  <c:v>5.135135</c:v>
                </c:pt>
                <c:pt idx="2621">
                  <c:v>5.135561</c:v>
                </c:pt>
                <c:pt idx="2622">
                  <c:v>5.1359870000000001</c:v>
                </c:pt>
                <c:pt idx="2623">
                  <c:v>5.1364130000000001</c:v>
                </c:pt>
                <c:pt idx="2624">
                  <c:v>5.1368400000000003</c:v>
                </c:pt>
                <c:pt idx="2625">
                  <c:v>5.1372660000000003</c:v>
                </c:pt>
                <c:pt idx="2626">
                  <c:v>5.1376920000000004</c:v>
                </c:pt>
                <c:pt idx="2627">
                  <c:v>5.1381180000000004</c:v>
                </c:pt>
                <c:pt idx="2628">
                  <c:v>5.1385449999999997</c:v>
                </c:pt>
                <c:pt idx="2629">
                  <c:v>5.1389709999999997</c:v>
                </c:pt>
                <c:pt idx="2630">
                  <c:v>5.1393969999999998</c:v>
                </c:pt>
                <c:pt idx="2631">
                  <c:v>5.1398229999999998</c:v>
                </c:pt>
                <c:pt idx="2632">
                  <c:v>5.1402489999999998</c:v>
                </c:pt>
                <c:pt idx="2633">
                  <c:v>5.140676</c:v>
                </c:pt>
                <c:pt idx="2634">
                  <c:v>5.1411020000000001</c:v>
                </c:pt>
                <c:pt idx="2635">
                  <c:v>5.1415280000000001</c:v>
                </c:pt>
                <c:pt idx="2636">
                  <c:v>5.1419540000000001</c:v>
                </c:pt>
                <c:pt idx="2637">
                  <c:v>5.1423810000000003</c:v>
                </c:pt>
                <c:pt idx="2638">
                  <c:v>5.1428070000000004</c:v>
                </c:pt>
                <c:pt idx="2639">
                  <c:v>5.1432330000000004</c:v>
                </c:pt>
                <c:pt idx="2640">
                  <c:v>5.1436590000000004</c:v>
                </c:pt>
                <c:pt idx="2641">
                  <c:v>5.1440849999999996</c:v>
                </c:pt>
                <c:pt idx="2642">
                  <c:v>5.1445119999999998</c:v>
                </c:pt>
                <c:pt idx="2643">
                  <c:v>5.1449379999999998</c:v>
                </c:pt>
                <c:pt idx="2644">
                  <c:v>5.1453639999999998</c:v>
                </c:pt>
                <c:pt idx="2645">
                  <c:v>5.1457899999999999</c:v>
                </c:pt>
                <c:pt idx="2646">
                  <c:v>5.146217</c:v>
                </c:pt>
                <c:pt idx="2647">
                  <c:v>5.1466430000000001</c:v>
                </c:pt>
                <c:pt idx="2648">
                  <c:v>5.1470690000000001</c:v>
                </c:pt>
                <c:pt idx="2649">
                  <c:v>5.1474950000000002</c:v>
                </c:pt>
                <c:pt idx="2650">
                  <c:v>5.1479210000000002</c:v>
                </c:pt>
                <c:pt idx="2651">
                  <c:v>5.1483480000000004</c:v>
                </c:pt>
                <c:pt idx="2652">
                  <c:v>5.1487740000000004</c:v>
                </c:pt>
                <c:pt idx="2653">
                  <c:v>5.1492000000000004</c:v>
                </c:pt>
                <c:pt idx="2654">
                  <c:v>5.1496259999999996</c:v>
                </c:pt>
                <c:pt idx="2655">
                  <c:v>5.1500529999999998</c:v>
                </c:pt>
                <c:pt idx="2656">
                  <c:v>5.1504789999999998</c:v>
                </c:pt>
                <c:pt idx="2657">
                  <c:v>5.1509049999999998</c:v>
                </c:pt>
                <c:pt idx="2658">
                  <c:v>5.1513309999999999</c:v>
                </c:pt>
                <c:pt idx="2659">
                  <c:v>5.1517569999999999</c:v>
                </c:pt>
                <c:pt idx="2660">
                  <c:v>5.1521840000000001</c:v>
                </c:pt>
                <c:pt idx="2661">
                  <c:v>5.1526100000000001</c:v>
                </c:pt>
                <c:pt idx="2662">
                  <c:v>5.1530360000000002</c:v>
                </c:pt>
                <c:pt idx="2663">
                  <c:v>5.1534620000000002</c:v>
                </c:pt>
                <c:pt idx="2664">
                  <c:v>5.1538890000000004</c:v>
                </c:pt>
                <c:pt idx="2665">
                  <c:v>5.1543150000000004</c:v>
                </c:pt>
                <c:pt idx="2666">
                  <c:v>5.1547409999999996</c:v>
                </c:pt>
                <c:pt idx="2667">
                  <c:v>5.1551669999999996</c:v>
                </c:pt>
                <c:pt idx="2668">
                  <c:v>5.1555929999999996</c:v>
                </c:pt>
                <c:pt idx="2669">
                  <c:v>5.1560199999999998</c:v>
                </c:pt>
                <c:pt idx="2670">
                  <c:v>5.1564459999999999</c:v>
                </c:pt>
                <c:pt idx="2671">
                  <c:v>5.1568719999999999</c:v>
                </c:pt>
                <c:pt idx="2672">
                  <c:v>5.1572979999999999</c:v>
                </c:pt>
                <c:pt idx="2673">
                  <c:v>5.1577250000000001</c:v>
                </c:pt>
                <c:pt idx="2674">
                  <c:v>5.1581510000000002</c:v>
                </c:pt>
                <c:pt idx="2675">
                  <c:v>5.1585770000000002</c:v>
                </c:pt>
                <c:pt idx="2676">
                  <c:v>5.1590030000000002</c:v>
                </c:pt>
                <c:pt idx="2677">
                  <c:v>5.1594290000000003</c:v>
                </c:pt>
                <c:pt idx="2678">
                  <c:v>5.1598560000000004</c:v>
                </c:pt>
                <c:pt idx="2679">
                  <c:v>5.1602819999999996</c:v>
                </c:pt>
                <c:pt idx="2680">
                  <c:v>5.1607079999999996</c:v>
                </c:pt>
                <c:pt idx="2681">
                  <c:v>5.1611339999999997</c:v>
                </c:pt>
                <c:pt idx="2682">
                  <c:v>5.1615609999999998</c:v>
                </c:pt>
                <c:pt idx="2683">
                  <c:v>5.1619869999999999</c:v>
                </c:pt>
                <c:pt idx="2684">
                  <c:v>5.1624129999999999</c:v>
                </c:pt>
                <c:pt idx="2685">
                  <c:v>5.162839</c:v>
                </c:pt>
                <c:pt idx="2686">
                  <c:v>5.163265</c:v>
                </c:pt>
                <c:pt idx="2687">
                  <c:v>5.1636920000000002</c:v>
                </c:pt>
                <c:pt idx="2688">
                  <c:v>5.1641180000000002</c:v>
                </c:pt>
                <c:pt idx="2689">
                  <c:v>5.1645440000000002</c:v>
                </c:pt>
                <c:pt idx="2690">
                  <c:v>5.1649700000000003</c:v>
                </c:pt>
                <c:pt idx="2691">
                  <c:v>5.1653969999999996</c:v>
                </c:pt>
                <c:pt idx="2692">
                  <c:v>5.1658229999999996</c:v>
                </c:pt>
                <c:pt idx="2693">
                  <c:v>5.1662489999999996</c:v>
                </c:pt>
                <c:pt idx="2694">
                  <c:v>5.1666749999999997</c:v>
                </c:pt>
                <c:pt idx="2695">
                  <c:v>5.1671009999999997</c:v>
                </c:pt>
                <c:pt idx="2696">
                  <c:v>5.1675279999999999</c:v>
                </c:pt>
                <c:pt idx="2697">
                  <c:v>5.1679539999999999</c:v>
                </c:pt>
                <c:pt idx="2698">
                  <c:v>5.16838</c:v>
                </c:pt>
                <c:pt idx="2699">
                  <c:v>5.168806</c:v>
                </c:pt>
                <c:pt idx="2700">
                  <c:v>5.1692330000000002</c:v>
                </c:pt>
                <c:pt idx="2701">
                  <c:v>5.1696590000000002</c:v>
                </c:pt>
                <c:pt idx="2702">
                  <c:v>5.1700850000000003</c:v>
                </c:pt>
                <c:pt idx="2703">
                  <c:v>5.1705110000000003</c:v>
                </c:pt>
                <c:pt idx="2704">
                  <c:v>5.1709370000000003</c:v>
                </c:pt>
                <c:pt idx="2705">
                  <c:v>5.1713639999999996</c:v>
                </c:pt>
                <c:pt idx="2706">
                  <c:v>5.1717899999999997</c:v>
                </c:pt>
                <c:pt idx="2707">
                  <c:v>5.1722159999999997</c:v>
                </c:pt>
                <c:pt idx="2708">
                  <c:v>5.1726419999999997</c:v>
                </c:pt>
                <c:pt idx="2709">
                  <c:v>5.1730689999999999</c:v>
                </c:pt>
                <c:pt idx="2710">
                  <c:v>5.173495</c:v>
                </c:pt>
                <c:pt idx="2711">
                  <c:v>5.173921</c:v>
                </c:pt>
                <c:pt idx="2712">
                  <c:v>5.174347</c:v>
                </c:pt>
                <c:pt idx="2713">
                  <c:v>5.1747730000000001</c:v>
                </c:pt>
                <c:pt idx="2714">
                  <c:v>5.1752000000000002</c:v>
                </c:pt>
                <c:pt idx="2715">
                  <c:v>5.1756260000000003</c:v>
                </c:pt>
                <c:pt idx="2716">
                  <c:v>5.1760520000000003</c:v>
                </c:pt>
                <c:pt idx="2717">
                  <c:v>5.1764780000000004</c:v>
                </c:pt>
                <c:pt idx="2718">
                  <c:v>5.1769049999999996</c:v>
                </c:pt>
                <c:pt idx="2719">
                  <c:v>5.1773309999999997</c:v>
                </c:pt>
                <c:pt idx="2720">
                  <c:v>5.1777569999999997</c:v>
                </c:pt>
                <c:pt idx="2721">
                  <c:v>5.1781829999999998</c:v>
                </c:pt>
                <c:pt idx="2722">
                  <c:v>5.1786089999999998</c:v>
                </c:pt>
                <c:pt idx="2723">
                  <c:v>5.179036</c:v>
                </c:pt>
                <c:pt idx="2724">
                  <c:v>5.179462</c:v>
                </c:pt>
                <c:pt idx="2725">
                  <c:v>5.179888</c:v>
                </c:pt>
                <c:pt idx="2726">
                  <c:v>5.1803140000000001</c:v>
                </c:pt>
                <c:pt idx="2727">
                  <c:v>5.1807410000000003</c:v>
                </c:pt>
                <c:pt idx="2728">
                  <c:v>5.1811670000000003</c:v>
                </c:pt>
                <c:pt idx="2729">
                  <c:v>5.1815930000000003</c:v>
                </c:pt>
                <c:pt idx="2730">
                  <c:v>5.1820190000000004</c:v>
                </c:pt>
                <c:pt idx="2731">
                  <c:v>5.1824450000000004</c:v>
                </c:pt>
                <c:pt idx="2732">
                  <c:v>5.1828719999999997</c:v>
                </c:pt>
                <c:pt idx="2733">
                  <c:v>5.1832979999999997</c:v>
                </c:pt>
                <c:pt idx="2734">
                  <c:v>5.1837239999999998</c:v>
                </c:pt>
                <c:pt idx="2735">
                  <c:v>5.1841499999999998</c:v>
                </c:pt>
                <c:pt idx="2736">
                  <c:v>5.184577</c:v>
                </c:pt>
                <c:pt idx="2737">
                  <c:v>5.185003</c:v>
                </c:pt>
                <c:pt idx="2738">
                  <c:v>5.1854290000000001</c:v>
                </c:pt>
                <c:pt idx="2739">
                  <c:v>5.1858550000000001</c:v>
                </c:pt>
                <c:pt idx="2740">
                  <c:v>5.1862810000000001</c:v>
                </c:pt>
                <c:pt idx="2741">
                  <c:v>5.1867080000000003</c:v>
                </c:pt>
                <c:pt idx="2742">
                  <c:v>5.1871340000000004</c:v>
                </c:pt>
                <c:pt idx="2743">
                  <c:v>5.1875600000000004</c:v>
                </c:pt>
                <c:pt idx="2744">
                  <c:v>5.1879860000000004</c:v>
                </c:pt>
                <c:pt idx="2745">
                  <c:v>5.1884129999999997</c:v>
                </c:pt>
                <c:pt idx="2746">
                  <c:v>5.1888389999999998</c:v>
                </c:pt>
                <c:pt idx="2747">
                  <c:v>5.1892649999999998</c:v>
                </c:pt>
                <c:pt idx="2748">
                  <c:v>5.1896909999999998</c:v>
                </c:pt>
                <c:pt idx="2749">
                  <c:v>5.1901169999999999</c:v>
                </c:pt>
                <c:pt idx="2750">
                  <c:v>5.190544</c:v>
                </c:pt>
                <c:pt idx="2751">
                  <c:v>5.1909700000000001</c:v>
                </c:pt>
                <c:pt idx="2752">
                  <c:v>5.1913960000000001</c:v>
                </c:pt>
                <c:pt idx="2753">
                  <c:v>5.1918220000000002</c:v>
                </c:pt>
                <c:pt idx="2754">
                  <c:v>5.1922490000000003</c:v>
                </c:pt>
                <c:pt idx="2755">
                  <c:v>5.1926750000000004</c:v>
                </c:pt>
                <c:pt idx="2756">
                  <c:v>5.1931010000000004</c:v>
                </c:pt>
                <c:pt idx="2757">
                  <c:v>5.1935269999999996</c:v>
                </c:pt>
                <c:pt idx="2758">
                  <c:v>5.1939529999999996</c:v>
                </c:pt>
                <c:pt idx="2759">
                  <c:v>5.1943799999999998</c:v>
                </c:pt>
                <c:pt idx="2760">
                  <c:v>5.1948059999999998</c:v>
                </c:pt>
                <c:pt idx="2761">
                  <c:v>5.1952319999999999</c:v>
                </c:pt>
                <c:pt idx="2762">
                  <c:v>5.1956579999999999</c:v>
                </c:pt>
                <c:pt idx="2763">
                  <c:v>5.1960850000000001</c:v>
                </c:pt>
                <c:pt idx="2764">
                  <c:v>5.1965110000000001</c:v>
                </c:pt>
                <c:pt idx="2765">
                  <c:v>5.1969370000000001</c:v>
                </c:pt>
                <c:pt idx="2766">
                  <c:v>5.1973630000000002</c:v>
                </c:pt>
                <c:pt idx="2767">
                  <c:v>5.1977890000000002</c:v>
                </c:pt>
                <c:pt idx="2768">
                  <c:v>5.1982160000000004</c:v>
                </c:pt>
                <c:pt idx="2769">
                  <c:v>5.1986420000000004</c:v>
                </c:pt>
                <c:pt idx="2770">
                  <c:v>5.1990679999999996</c:v>
                </c:pt>
                <c:pt idx="2771">
                  <c:v>5.1994939999999996</c:v>
                </c:pt>
                <c:pt idx="2772">
                  <c:v>5.1999209999999998</c:v>
                </c:pt>
                <c:pt idx="2773">
                  <c:v>5.2003469999999998</c:v>
                </c:pt>
                <c:pt idx="2774">
                  <c:v>5.2007729999999999</c:v>
                </c:pt>
                <c:pt idx="2775">
                  <c:v>5.2011989999999999</c:v>
                </c:pt>
                <c:pt idx="2776">
                  <c:v>5.2016249999999999</c:v>
                </c:pt>
                <c:pt idx="2777">
                  <c:v>5.2020520000000001</c:v>
                </c:pt>
                <c:pt idx="2778">
                  <c:v>5.2024780000000002</c:v>
                </c:pt>
                <c:pt idx="2779">
                  <c:v>5.2029040000000002</c:v>
                </c:pt>
                <c:pt idx="2780">
                  <c:v>5.2033300000000002</c:v>
                </c:pt>
                <c:pt idx="2781">
                  <c:v>5.2037570000000004</c:v>
                </c:pt>
                <c:pt idx="2782">
                  <c:v>5.2041829999999996</c:v>
                </c:pt>
                <c:pt idx="2783">
                  <c:v>5.2046089999999996</c:v>
                </c:pt>
                <c:pt idx="2784">
                  <c:v>5.2050349999999996</c:v>
                </c:pt>
                <c:pt idx="2785">
                  <c:v>5.2054609999999997</c:v>
                </c:pt>
                <c:pt idx="2786">
                  <c:v>5.2058879999999998</c:v>
                </c:pt>
                <c:pt idx="2787">
                  <c:v>5.2063139999999999</c:v>
                </c:pt>
                <c:pt idx="2788">
                  <c:v>5.2067399999999999</c:v>
                </c:pt>
                <c:pt idx="2789">
                  <c:v>5.207166</c:v>
                </c:pt>
                <c:pt idx="2790">
                  <c:v>5.2075930000000001</c:v>
                </c:pt>
                <c:pt idx="2791">
                  <c:v>5.2080190000000002</c:v>
                </c:pt>
                <c:pt idx="2792">
                  <c:v>5.2084450000000002</c:v>
                </c:pt>
                <c:pt idx="2793">
                  <c:v>5.2088710000000003</c:v>
                </c:pt>
                <c:pt idx="2794">
                  <c:v>5.2092970000000003</c:v>
                </c:pt>
                <c:pt idx="2795">
                  <c:v>5.2097239999999996</c:v>
                </c:pt>
                <c:pt idx="2796">
                  <c:v>5.2101499999999996</c:v>
                </c:pt>
                <c:pt idx="2797">
                  <c:v>5.2105759999999997</c:v>
                </c:pt>
                <c:pt idx="2798">
                  <c:v>5.2110019999999997</c:v>
                </c:pt>
                <c:pt idx="2799">
                  <c:v>5.2114289999999999</c:v>
                </c:pt>
                <c:pt idx="2800">
                  <c:v>5.2118549999999999</c:v>
                </c:pt>
                <c:pt idx="2801">
                  <c:v>5.2122809999999999</c:v>
                </c:pt>
                <c:pt idx="2802">
                  <c:v>5.212707</c:v>
                </c:pt>
                <c:pt idx="2803">
                  <c:v>5.213133</c:v>
                </c:pt>
                <c:pt idx="2804">
                  <c:v>5.2135600000000002</c:v>
                </c:pt>
                <c:pt idx="2805">
                  <c:v>5.2139860000000002</c:v>
                </c:pt>
                <c:pt idx="2806">
                  <c:v>5.2144120000000003</c:v>
                </c:pt>
                <c:pt idx="2807">
                  <c:v>5.2148380000000003</c:v>
                </c:pt>
                <c:pt idx="2808">
                  <c:v>5.2152649999999996</c:v>
                </c:pt>
                <c:pt idx="2809">
                  <c:v>5.2156909999999996</c:v>
                </c:pt>
                <c:pt idx="2810">
                  <c:v>5.2161169999999997</c:v>
                </c:pt>
                <c:pt idx="2811">
                  <c:v>5.2165429999999997</c:v>
                </c:pt>
                <c:pt idx="2812">
                  <c:v>5.2169689999999997</c:v>
                </c:pt>
                <c:pt idx="2813">
                  <c:v>5.2173959999999999</c:v>
                </c:pt>
                <c:pt idx="2814">
                  <c:v>5.217822</c:v>
                </c:pt>
                <c:pt idx="2815">
                  <c:v>5.218248</c:v>
                </c:pt>
                <c:pt idx="2816">
                  <c:v>5.218674</c:v>
                </c:pt>
                <c:pt idx="2817">
                  <c:v>5.2191010000000002</c:v>
                </c:pt>
                <c:pt idx="2818">
                  <c:v>5.2195270000000002</c:v>
                </c:pt>
                <c:pt idx="2819">
                  <c:v>5.2199530000000003</c:v>
                </c:pt>
                <c:pt idx="2820">
                  <c:v>5.2203790000000003</c:v>
                </c:pt>
                <c:pt idx="2821">
                  <c:v>5.2208050000000004</c:v>
                </c:pt>
                <c:pt idx="2822">
                  <c:v>5.2212319999999997</c:v>
                </c:pt>
                <c:pt idx="2823">
                  <c:v>5.2216579999999997</c:v>
                </c:pt>
                <c:pt idx="2824">
                  <c:v>5.2220839999999997</c:v>
                </c:pt>
                <c:pt idx="2825">
                  <c:v>5.2225099999999998</c:v>
                </c:pt>
                <c:pt idx="2826">
                  <c:v>5.2229369999999999</c:v>
                </c:pt>
                <c:pt idx="2827">
                  <c:v>5.223363</c:v>
                </c:pt>
                <c:pt idx="2828">
                  <c:v>5.223789</c:v>
                </c:pt>
                <c:pt idx="2829">
                  <c:v>5.2242150000000001</c:v>
                </c:pt>
                <c:pt idx="2830">
                  <c:v>5.2246410000000001</c:v>
                </c:pt>
                <c:pt idx="2831">
                  <c:v>5.2250680000000003</c:v>
                </c:pt>
                <c:pt idx="2832">
                  <c:v>5.2254940000000003</c:v>
                </c:pt>
                <c:pt idx="2833">
                  <c:v>5.2259200000000003</c:v>
                </c:pt>
                <c:pt idx="2834">
                  <c:v>5.2263460000000004</c:v>
                </c:pt>
                <c:pt idx="2835">
                  <c:v>5.2267729999999997</c:v>
                </c:pt>
                <c:pt idx="2836">
                  <c:v>5.2271989999999997</c:v>
                </c:pt>
                <c:pt idx="2837">
                  <c:v>5.2276249999999997</c:v>
                </c:pt>
                <c:pt idx="2838">
                  <c:v>5.2280509999999998</c:v>
                </c:pt>
                <c:pt idx="2839">
                  <c:v>5.2284769999999998</c:v>
                </c:pt>
                <c:pt idx="2840">
                  <c:v>5.228904</c:v>
                </c:pt>
                <c:pt idx="2841">
                  <c:v>5.22933</c:v>
                </c:pt>
                <c:pt idx="2842">
                  <c:v>5.2297560000000001</c:v>
                </c:pt>
                <c:pt idx="2843">
                  <c:v>5.2301820000000001</c:v>
                </c:pt>
                <c:pt idx="2844">
                  <c:v>5.2306090000000003</c:v>
                </c:pt>
                <c:pt idx="2845">
                  <c:v>5.2310350000000003</c:v>
                </c:pt>
                <c:pt idx="2846">
                  <c:v>5.2314610000000004</c:v>
                </c:pt>
                <c:pt idx="2847">
                  <c:v>5.2318870000000004</c:v>
                </c:pt>
                <c:pt idx="2848">
                  <c:v>5.2323130000000004</c:v>
                </c:pt>
                <c:pt idx="2849">
                  <c:v>5.2327399999999997</c:v>
                </c:pt>
                <c:pt idx="2850">
                  <c:v>5.2331659999999998</c:v>
                </c:pt>
                <c:pt idx="2851">
                  <c:v>5.2335919999999998</c:v>
                </c:pt>
                <c:pt idx="2852">
                  <c:v>5.2340179999999998</c:v>
                </c:pt>
                <c:pt idx="2853">
                  <c:v>5.234445</c:v>
                </c:pt>
                <c:pt idx="2854">
                  <c:v>5.2348710000000001</c:v>
                </c:pt>
                <c:pt idx="2855">
                  <c:v>5.2352970000000001</c:v>
                </c:pt>
                <c:pt idx="2856">
                  <c:v>5.2357230000000001</c:v>
                </c:pt>
                <c:pt idx="2857">
                  <c:v>5.2361490000000002</c:v>
                </c:pt>
                <c:pt idx="2858">
                  <c:v>5.2365760000000003</c:v>
                </c:pt>
                <c:pt idx="2859">
                  <c:v>5.2370020000000004</c:v>
                </c:pt>
                <c:pt idx="2860">
                  <c:v>5.2374280000000004</c:v>
                </c:pt>
                <c:pt idx="2861">
                  <c:v>5.2378539999999996</c:v>
                </c:pt>
                <c:pt idx="2862">
                  <c:v>5.2382809999999997</c:v>
                </c:pt>
                <c:pt idx="2863">
                  <c:v>5.2387069999999998</c:v>
                </c:pt>
                <c:pt idx="2864">
                  <c:v>5.2391329999999998</c:v>
                </c:pt>
                <c:pt idx="2865">
                  <c:v>5.2395589999999999</c:v>
                </c:pt>
                <c:pt idx="2866">
                  <c:v>5.2399849999999999</c:v>
                </c:pt>
                <c:pt idx="2867">
                  <c:v>5.2404120000000001</c:v>
                </c:pt>
                <c:pt idx="2868">
                  <c:v>5.2408380000000001</c:v>
                </c:pt>
                <c:pt idx="2869">
                  <c:v>5.2412640000000001</c:v>
                </c:pt>
                <c:pt idx="2870">
                  <c:v>5.2416900000000002</c:v>
                </c:pt>
                <c:pt idx="2871">
                  <c:v>5.2421170000000004</c:v>
                </c:pt>
                <c:pt idx="2872">
                  <c:v>5.2425430000000004</c:v>
                </c:pt>
                <c:pt idx="2873">
                  <c:v>5.2429690000000004</c:v>
                </c:pt>
                <c:pt idx="2874">
                  <c:v>5.2433949999999996</c:v>
                </c:pt>
                <c:pt idx="2875">
                  <c:v>5.2438209999999996</c:v>
                </c:pt>
                <c:pt idx="2876">
                  <c:v>5.2442479999999998</c:v>
                </c:pt>
                <c:pt idx="2877">
                  <c:v>5.2446739999999998</c:v>
                </c:pt>
                <c:pt idx="2878">
                  <c:v>5.2450999999999999</c:v>
                </c:pt>
                <c:pt idx="2879">
                  <c:v>5.2455259999999999</c:v>
                </c:pt>
                <c:pt idx="2880">
                  <c:v>5.2459530000000001</c:v>
                </c:pt>
                <c:pt idx="2881">
                  <c:v>5.2463790000000001</c:v>
                </c:pt>
                <c:pt idx="2882">
                  <c:v>5.2468050000000002</c:v>
                </c:pt>
                <c:pt idx="2883">
                  <c:v>5.2472310000000002</c:v>
                </c:pt>
                <c:pt idx="2884">
                  <c:v>5.2476570000000002</c:v>
                </c:pt>
                <c:pt idx="2885">
                  <c:v>5.2480840000000004</c:v>
                </c:pt>
                <c:pt idx="2886">
                  <c:v>5.2485099999999996</c:v>
                </c:pt>
                <c:pt idx="2887">
                  <c:v>5.2489359999999996</c:v>
                </c:pt>
                <c:pt idx="2888">
                  <c:v>5.2493619999999996</c:v>
                </c:pt>
                <c:pt idx="2889">
                  <c:v>5.2497889999999998</c:v>
                </c:pt>
                <c:pt idx="2890">
                  <c:v>5.2502149999999999</c:v>
                </c:pt>
                <c:pt idx="2891">
                  <c:v>5.2506409999999999</c:v>
                </c:pt>
                <c:pt idx="2892">
                  <c:v>5.2510669999999999</c:v>
                </c:pt>
                <c:pt idx="2893">
                  <c:v>5.251493</c:v>
                </c:pt>
                <c:pt idx="2894">
                  <c:v>5.2519200000000001</c:v>
                </c:pt>
                <c:pt idx="2895">
                  <c:v>5.2523460000000002</c:v>
                </c:pt>
                <c:pt idx="2896">
                  <c:v>5.2527720000000002</c:v>
                </c:pt>
                <c:pt idx="2897">
                  <c:v>5.2531980000000003</c:v>
                </c:pt>
                <c:pt idx="2898">
                  <c:v>5.2536250000000004</c:v>
                </c:pt>
                <c:pt idx="2899">
                  <c:v>5.2540509999999996</c:v>
                </c:pt>
                <c:pt idx="2900">
                  <c:v>5.2544769999999996</c:v>
                </c:pt>
                <c:pt idx="2901">
                  <c:v>5.2549029999999997</c:v>
                </c:pt>
                <c:pt idx="2902">
                  <c:v>5.2553289999999997</c:v>
                </c:pt>
                <c:pt idx="2903">
                  <c:v>5.2557559999999999</c:v>
                </c:pt>
                <c:pt idx="2904">
                  <c:v>5.2561819999999999</c:v>
                </c:pt>
                <c:pt idx="2905">
                  <c:v>5.2566079999999999</c:v>
                </c:pt>
                <c:pt idx="2906">
                  <c:v>5.257034</c:v>
                </c:pt>
                <c:pt idx="2907">
                  <c:v>5.2574610000000002</c:v>
                </c:pt>
                <c:pt idx="2908">
                  <c:v>5.2578870000000002</c:v>
                </c:pt>
                <c:pt idx="2909">
                  <c:v>5.2583130000000002</c:v>
                </c:pt>
                <c:pt idx="2910">
                  <c:v>5.2587390000000003</c:v>
                </c:pt>
                <c:pt idx="2911">
                  <c:v>5.2591650000000003</c:v>
                </c:pt>
                <c:pt idx="2912">
                  <c:v>5.2595919999999996</c:v>
                </c:pt>
                <c:pt idx="2913">
                  <c:v>5.2600179999999996</c:v>
                </c:pt>
                <c:pt idx="2914">
                  <c:v>5.2604439999999997</c:v>
                </c:pt>
                <c:pt idx="2915">
                  <c:v>5.2608699999999997</c:v>
                </c:pt>
                <c:pt idx="2916">
                  <c:v>5.2612969999999999</c:v>
                </c:pt>
                <c:pt idx="2917">
                  <c:v>5.2617229999999999</c:v>
                </c:pt>
                <c:pt idx="2918">
                  <c:v>5.262149</c:v>
                </c:pt>
                <c:pt idx="2919">
                  <c:v>5.262575</c:v>
                </c:pt>
                <c:pt idx="2920">
                  <c:v>5.2630020000000002</c:v>
                </c:pt>
                <c:pt idx="2921">
                  <c:v>5.2634280000000002</c:v>
                </c:pt>
                <c:pt idx="2922">
                  <c:v>5.2638540000000003</c:v>
                </c:pt>
                <c:pt idx="2923">
                  <c:v>5.2642800000000003</c:v>
                </c:pt>
                <c:pt idx="2924">
                  <c:v>5.2647060000000003</c:v>
                </c:pt>
                <c:pt idx="2925">
                  <c:v>5.2651329999999996</c:v>
                </c:pt>
                <c:pt idx="2926">
                  <c:v>5.2655589999999997</c:v>
                </c:pt>
                <c:pt idx="2927">
                  <c:v>5.2659849999999997</c:v>
                </c:pt>
                <c:pt idx="2928">
                  <c:v>5.2664109999999997</c:v>
                </c:pt>
                <c:pt idx="2929">
                  <c:v>5.2668379999999999</c:v>
                </c:pt>
                <c:pt idx="2930">
                  <c:v>5.2672639999999999</c:v>
                </c:pt>
                <c:pt idx="2931">
                  <c:v>5.26769</c:v>
                </c:pt>
                <c:pt idx="2932">
                  <c:v>5.268116</c:v>
                </c:pt>
                <c:pt idx="2933">
                  <c:v>5.2685420000000001</c:v>
                </c:pt>
                <c:pt idx="2934">
                  <c:v>5.2689690000000002</c:v>
                </c:pt>
                <c:pt idx="2935">
                  <c:v>5.2693950000000003</c:v>
                </c:pt>
                <c:pt idx="2936">
                  <c:v>5.2698210000000003</c:v>
                </c:pt>
                <c:pt idx="2937">
                  <c:v>5.2702470000000003</c:v>
                </c:pt>
                <c:pt idx="2938">
                  <c:v>5.2706739999999996</c:v>
                </c:pt>
                <c:pt idx="2939">
                  <c:v>5.2710999999999997</c:v>
                </c:pt>
                <c:pt idx="2940">
                  <c:v>5.2715259999999997</c:v>
                </c:pt>
                <c:pt idx="2941">
                  <c:v>5.2719519999999997</c:v>
                </c:pt>
                <c:pt idx="2942">
                  <c:v>5.2723779999999998</c:v>
                </c:pt>
                <c:pt idx="2943">
                  <c:v>5.272805</c:v>
                </c:pt>
                <c:pt idx="2944">
                  <c:v>5.273231</c:v>
                </c:pt>
                <c:pt idx="2945">
                  <c:v>5.273657</c:v>
                </c:pt>
                <c:pt idx="2946">
                  <c:v>5.2740830000000001</c:v>
                </c:pt>
                <c:pt idx="2947">
                  <c:v>5.2745100000000003</c:v>
                </c:pt>
                <c:pt idx="2948">
                  <c:v>5.2749360000000003</c:v>
                </c:pt>
                <c:pt idx="2949">
                  <c:v>5.2753620000000003</c:v>
                </c:pt>
                <c:pt idx="2950">
                  <c:v>5.2757880000000004</c:v>
                </c:pt>
                <c:pt idx="2951">
                  <c:v>5.2762140000000004</c:v>
                </c:pt>
                <c:pt idx="2952">
                  <c:v>5.2766409999999997</c:v>
                </c:pt>
                <c:pt idx="2953">
                  <c:v>5.2770669999999997</c:v>
                </c:pt>
                <c:pt idx="2954">
                  <c:v>5.2774929999999998</c:v>
                </c:pt>
                <c:pt idx="2955">
                  <c:v>5.2779189999999998</c:v>
                </c:pt>
                <c:pt idx="2956">
                  <c:v>5.278346</c:v>
                </c:pt>
                <c:pt idx="2957">
                  <c:v>5.278772</c:v>
                </c:pt>
                <c:pt idx="2958">
                  <c:v>5.2791980000000001</c:v>
                </c:pt>
                <c:pt idx="2959">
                  <c:v>5.2796240000000001</c:v>
                </c:pt>
                <c:pt idx="2960">
                  <c:v>5.2800500000000001</c:v>
                </c:pt>
                <c:pt idx="2961">
                  <c:v>5.2804770000000003</c:v>
                </c:pt>
                <c:pt idx="2962">
                  <c:v>5.2809030000000003</c:v>
                </c:pt>
                <c:pt idx="2963">
                  <c:v>5.2813290000000004</c:v>
                </c:pt>
                <c:pt idx="2964">
                  <c:v>5.2817550000000004</c:v>
                </c:pt>
                <c:pt idx="2965">
                  <c:v>5.2821819999999997</c:v>
                </c:pt>
                <c:pt idx="2966">
                  <c:v>5.2826079999999997</c:v>
                </c:pt>
                <c:pt idx="2967">
                  <c:v>5.2830339999999998</c:v>
                </c:pt>
                <c:pt idx="2968">
                  <c:v>5.2834599999999998</c:v>
                </c:pt>
                <c:pt idx="2969">
                  <c:v>5.2838859999999999</c:v>
                </c:pt>
                <c:pt idx="2970">
                  <c:v>5.284313</c:v>
                </c:pt>
                <c:pt idx="2971">
                  <c:v>5.2847390000000001</c:v>
                </c:pt>
                <c:pt idx="2972">
                  <c:v>5.2851650000000001</c:v>
                </c:pt>
                <c:pt idx="2973">
                  <c:v>5.2855910000000002</c:v>
                </c:pt>
                <c:pt idx="2974">
                  <c:v>5.2860180000000003</c:v>
                </c:pt>
                <c:pt idx="2975">
                  <c:v>5.2864440000000004</c:v>
                </c:pt>
                <c:pt idx="2976">
                  <c:v>5.2868700000000004</c:v>
                </c:pt>
                <c:pt idx="2977">
                  <c:v>5.2872960000000004</c:v>
                </c:pt>
                <c:pt idx="2978">
                  <c:v>5.2877219999999996</c:v>
                </c:pt>
                <c:pt idx="2979">
                  <c:v>5.2881489999999998</c:v>
                </c:pt>
                <c:pt idx="2980">
                  <c:v>5.2885749999999998</c:v>
                </c:pt>
                <c:pt idx="2981">
                  <c:v>5.2890009999999998</c:v>
                </c:pt>
                <c:pt idx="2982">
                  <c:v>5.2894269999999999</c:v>
                </c:pt>
                <c:pt idx="2983">
                  <c:v>5.2898540000000001</c:v>
                </c:pt>
                <c:pt idx="2984">
                  <c:v>5.2902800000000001</c:v>
                </c:pt>
                <c:pt idx="2985">
                  <c:v>5.2907060000000001</c:v>
                </c:pt>
                <c:pt idx="2986">
                  <c:v>5.2911320000000002</c:v>
                </c:pt>
                <c:pt idx="2987">
                  <c:v>5.2915580000000002</c:v>
                </c:pt>
                <c:pt idx="2988">
                  <c:v>5.2919850000000004</c:v>
                </c:pt>
                <c:pt idx="2989">
                  <c:v>5.2924110000000004</c:v>
                </c:pt>
                <c:pt idx="2990">
                  <c:v>5.2928369999999996</c:v>
                </c:pt>
                <c:pt idx="2991">
                  <c:v>5.2932629999999996</c:v>
                </c:pt>
                <c:pt idx="2992">
                  <c:v>5.2936899999999998</c:v>
                </c:pt>
                <c:pt idx="2993">
                  <c:v>5.2941159999999998</c:v>
                </c:pt>
                <c:pt idx="2994">
                  <c:v>5.2945419999999999</c:v>
                </c:pt>
                <c:pt idx="2995">
                  <c:v>5.2949679999999999</c:v>
                </c:pt>
                <c:pt idx="2996">
                  <c:v>5.2953939999999999</c:v>
                </c:pt>
                <c:pt idx="2997">
                  <c:v>5.2958210000000001</c:v>
                </c:pt>
                <c:pt idx="2998">
                  <c:v>5.2962470000000001</c:v>
                </c:pt>
                <c:pt idx="2999">
                  <c:v>5.2966730000000002</c:v>
                </c:pt>
                <c:pt idx="3000">
                  <c:v>5.2970990000000002</c:v>
                </c:pt>
                <c:pt idx="3001">
                  <c:v>5.2975260000000004</c:v>
                </c:pt>
                <c:pt idx="3002">
                  <c:v>5.2979520000000004</c:v>
                </c:pt>
                <c:pt idx="3003">
                  <c:v>5.2983779999999996</c:v>
                </c:pt>
                <c:pt idx="3004">
                  <c:v>5.2988039999999996</c:v>
                </c:pt>
                <c:pt idx="3005">
                  <c:v>5.2992299999999997</c:v>
                </c:pt>
                <c:pt idx="3006">
                  <c:v>5.2996569999999998</c:v>
                </c:pt>
                <c:pt idx="3007">
                  <c:v>5.3000829999999999</c:v>
                </c:pt>
                <c:pt idx="3008">
                  <c:v>5.3005089999999999</c:v>
                </c:pt>
                <c:pt idx="3009">
                  <c:v>5.300935</c:v>
                </c:pt>
                <c:pt idx="3010">
                  <c:v>5.3013620000000001</c:v>
                </c:pt>
                <c:pt idx="3011">
                  <c:v>5.3017880000000002</c:v>
                </c:pt>
                <c:pt idx="3012">
                  <c:v>5.3022140000000002</c:v>
                </c:pt>
                <c:pt idx="3013">
                  <c:v>5.3026400000000002</c:v>
                </c:pt>
                <c:pt idx="3014">
                  <c:v>5.3030660000000003</c:v>
                </c:pt>
                <c:pt idx="3015">
                  <c:v>5.3034929999999996</c:v>
                </c:pt>
                <c:pt idx="3016">
                  <c:v>5.3039189999999996</c:v>
                </c:pt>
                <c:pt idx="3017">
                  <c:v>5.3043449999999996</c:v>
                </c:pt>
                <c:pt idx="3018">
                  <c:v>5.3047709999999997</c:v>
                </c:pt>
                <c:pt idx="3019">
                  <c:v>5.3051979999999999</c:v>
                </c:pt>
                <c:pt idx="3020">
                  <c:v>5.3056239999999999</c:v>
                </c:pt>
                <c:pt idx="3021">
                  <c:v>5.3060499999999999</c:v>
                </c:pt>
                <c:pt idx="3022">
                  <c:v>5.306476</c:v>
                </c:pt>
                <c:pt idx="3023">
                  <c:v>5.306902</c:v>
                </c:pt>
                <c:pt idx="3024">
                  <c:v>5.3073290000000002</c:v>
                </c:pt>
                <c:pt idx="3025">
                  <c:v>5.3077550000000002</c:v>
                </c:pt>
                <c:pt idx="3026">
                  <c:v>5.3081810000000003</c:v>
                </c:pt>
                <c:pt idx="3027">
                  <c:v>5.3086070000000003</c:v>
                </c:pt>
                <c:pt idx="3028">
                  <c:v>5.3090339999999996</c:v>
                </c:pt>
                <c:pt idx="3029">
                  <c:v>5.3094599999999996</c:v>
                </c:pt>
                <c:pt idx="3030">
                  <c:v>5.3098859999999997</c:v>
                </c:pt>
                <c:pt idx="3031">
                  <c:v>5.3103119999999997</c:v>
                </c:pt>
                <c:pt idx="3032">
                  <c:v>5.3107379999999997</c:v>
                </c:pt>
                <c:pt idx="3033">
                  <c:v>5.3111649999999999</c:v>
                </c:pt>
                <c:pt idx="3034">
                  <c:v>5.311591</c:v>
                </c:pt>
                <c:pt idx="3035">
                  <c:v>5.312017</c:v>
                </c:pt>
                <c:pt idx="3036">
                  <c:v>5.312443</c:v>
                </c:pt>
                <c:pt idx="3037">
                  <c:v>5.3128700000000002</c:v>
                </c:pt>
                <c:pt idx="3038">
                  <c:v>5.3132960000000002</c:v>
                </c:pt>
                <c:pt idx="3039">
                  <c:v>5.3137220000000003</c:v>
                </c:pt>
                <c:pt idx="3040">
                  <c:v>5.3141480000000003</c:v>
                </c:pt>
                <c:pt idx="3041">
                  <c:v>5.3145740000000004</c:v>
                </c:pt>
                <c:pt idx="3042">
                  <c:v>5.3150009999999996</c:v>
                </c:pt>
                <c:pt idx="3043">
                  <c:v>5.3154269999999997</c:v>
                </c:pt>
                <c:pt idx="3044">
                  <c:v>5.3158529999999997</c:v>
                </c:pt>
                <c:pt idx="3045">
                  <c:v>5.3162789999999998</c:v>
                </c:pt>
                <c:pt idx="3046">
                  <c:v>5.3167059999999999</c:v>
                </c:pt>
                <c:pt idx="3047">
                  <c:v>5.317132</c:v>
                </c:pt>
                <c:pt idx="3048">
                  <c:v>5.317558</c:v>
                </c:pt>
                <c:pt idx="3049">
                  <c:v>5.317984</c:v>
                </c:pt>
                <c:pt idx="3050">
                  <c:v>5.3184100000000001</c:v>
                </c:pt>
                <c:pt idx="3051">
                  <c:v>5.3188370000000003</c:v>
                </c:pt>
                <c:pt idx="3052">
                  <c:v>5.3192630000000003</c:v>
                </c:pt>
                <c:pt idx="3053">
                  <c:v>5.3196890000000003</c:v>
                </c:pt>
                <c:pt idx="3054">
                  <c:v>5.3201150000000004</c:v>
                </c:pt>
                <c:pt idx="3055">
                  <c:v>5.3205419999999997</c:v>
                </c:pt>
                <c:pt idx="3056">
                  <c:v>5.3209679999999997</c:v>
                </c:pt>
                <c:pt idx="3057">
                  <c:v>5.3213939999999997</c:v>
                </c:pt>
                <c:pt idx="3058">
                  <c:v>5.3218199999999998</c:v>
                </c:pt>
                <c:pt idx="3059">
                  <c:v>5.3222459999999998</c:v>
                </c:pt>
                <c:pt idx="3060">
                  <c:v>5.322673</c:v>
                </c:pt>
                <c:pt idx="3061">
                  <c:v>5.323099</c:v>
                </c:pt>
                <c:pt idx="3062">
                  <c:v>5.3235250000000001</c:v>
                </c:pt>
                <c:pt idx="3063">
                  <c:v>5.3239510000000001</c:v>
                </c:pt>
                <c:pt idx="3064">
                  <c:v>5.3243780000000003</c:v>
                </c:pt>
                <c:pt idx="3065">
                  <c:v>5.3248040000000003</c:v>
                </c:pt>
                <c:pt idx="3066">
                  <c:v>5.3252300000000004</c:v>
                </c:pt>
                <c:pt idx="3067">
                  <c:v>5.3256560000000004</c:v>
                </c:pt>
                <c:pt idx="3068">
                  <c:v>5.3260820000000004</c:v>
                </c:pt>
                <c:pt idx="3069">
                  <c:v>5.3265089999999997</c:v>
                </c:pt>
                <c:pt idx="3070">
                  <c:v>5.3269349999999998</c:v>
                </c:pt>
                <c:pt idx="3071">
                  <c:v>5.3273609999999998</c:v>
                </c:pt>
                <c:pt idx="3072">
                  <c:v>5.3277869999999998</c:v>
                </c:pt>
                <c:pt idx="3073">
                  <c:v>5.328214</c:v>
                </c:pt>
                <c:pt idx="3074">
                  <c:v>5.32864</c:v>
                </c:pt>
                <c:pt idx="3075">
                  <c:v>5.3290660000000001</c:v>
                </c:pt>
                <c:pt idx="3076">
                  <c:v>5.3294920000000001</c:v>
                </c:pt>
                <c:pt idx="3077">
                  <c:v>5.3299180000000002</c:v>
                </c:pt>
                <c:pt idx="3078">
                  <c:v>5.3303450000000003</c:v>
                </c:pt>
                <c:pt idx="3079">
                  <c:v>5.3307710000000004</c:v>
                </c:pt>
                <c:pt idx="3080">
                  <c:v>5.3311970000000004</c:v>
                </c:pt>
                <c:pt idx="3081">
                  <c:v>5.3316229999999996</c:v>
                </c:pt>
                <c:pt idx="3082">
                  <c:v>5.3320499999999997</c:v>
                </c:pt>
                <c:pt idx="3083">
                  <c:v>5.3324759999999998</c:v>
                </c:pt>
                <c:pt idx="3084">
                  <c:v>5.3329019999999998</c:v>
                </c:pt>
                <c:pt idx="3085">
                  <c:v>5.3333279999999998</c:v>
                </c:pt>
                <c:pt idx="3086">
                  <c:v>5.3337539999999999</c:v>
                </c:pt>
                <c:pt idx="3087">
                  <c:v>5.3341810000000001</c:v>
                </c:pt>
                <c:pt idx="3088">
                  <c:v>5.3346070000000001</c:v>
                </c:pt>
                <c:pt idx="3089">
                  <c:v>5.3350330000000001</c:v>
                </c:pt>
                <c:pt idx="3090">
                  <c:v>5.3354590000000002</c:v>
                </c:pt>
                <c:pt idx="3091">
                  <c:v>5.3358860000000004</c:v>
                </c:pt>
                <c:pt idx="3092">
                  <c:v>5.3363120000000004</c:v>
                </c:pt>
                <c:pt idx="3093">
                  <c:v>5.3367380000000004</c:v>
                </c:pt>
                <c:pt idx="3094">
                  <c:v>5.3371639999999996</c:v>
                </c:pt>
                <c:pt idx="3095">
                  <c:v>5.3375899999999996</c:v>
                </c:pt>
                <c:pt idx="3096">
                  <c:v>5.3380169999999998</c:v>
                </c:pt>
                <c:pt idx="3097">
                  <c:v>5.3384429999999998</c:v>
                </c:pt>
                <c:pt idx="3098">
                  <c:v>5.3388689999999999</c:v>
                </c:pt>
                <c:pt idx="3099">
                  <c:v>5.3392949999999999</c:v>
                </c:pt>
                <c:pt idx="3100">
                  <c:v>5.3397220000000001</c:v>
                </c:pt>
                <c:pt idx="3101">
                  <c:v>5.3401480000000001</c:v>
                </c:pt>
                <c:pt idx="3102">
                  <c:v>5.3405740000000002</c:v>
                </c:pt>
                <c:pt idx="3103">
                  <c:v>5.3410000000000002</c:v>
                </c:pt>
                <c:pt idx="3104">
                  <c:v>5.3414260000000002</c:v>
                </c:pt>
                <c:pt idx="3105">
                  <c:v>5.3418530000000004</c:v>
                </c:pt>
                <c:pt idx="3106">
                  <c:v>5.3422790000000004</c:v>
                </c:pt>
                <c:pt idx="3107">
                  <c:v>5.3427049999999996</c:v>
                </c:pt>
                <c:pt idx="3108">
                  <c:v>5.3431309999999996</c:v>
                </c:pt>
                <c:pt idx="3109">
                  <c:v>5.3435579999999998</c:v>
                </c:pt>
                <c:pt idx="3110">
                  <c:v>5.3439839999999998</c:v>
                </c:pt>
                <c:pt idx="3111">
                  <c:v>5.3444099999999999</c:v>
                </c:pt>
                <c:pt idx="3112">
                  <c:v>5.3448359999999999</c:v>
                </c:pt>
                <c:pt idx="3113">
                  <c:v>5.345262</c:v>
                </c:pt>
                <c:pt idx="3114">
                  <c:v>5.3456890000000001</c:v>
                </c:pt>
                <c:pt idx="3115">
                  <c:v>5.3461150000000002</c:v>
                </c:pt>
                <c:pt idx="3116">
                  <c:v>5.3465410000000002</c:v>
                </c:pt>
                <c:pt idx="3117">
                  <c:v>5.3469670000000002</c:v>
                </c:pt>
                <c:pt idx="3118">
                  <c:v>5.3473940000000004</c:v>
                </c:pt>
                <c:pt idx="3119">
                  <c:v>5.3478199999999996</c:v>
                </c:pt>
                <c:pt idx="3120">
                  <c:v>5.3482459999999996</c:v>
                </c:pt>
                <c:pt idx="3121">
                  <c:v>5.3486719999999996</c:v>
                </c:pt>
                <c:pt idx="3122">
                  <c:v>5.3490979999999997</c:v>
                </c:pt>
                <c:pt idx="3123">
                  <c:v>5.3495249999999999</c:v>
                </c:pt>
                <c:pt idx="3124">
                  <c:v>5.3499509999999999</c:v>
                </c:pt>
                <c:pt idx="3125">
                  <c:v>5.3503769999999999</c:v>
                </c:pt>
                <c:pt idx="3126">
                  <c:v>5.350803</c:v>
                </c:pt>
                <c:pt idx="3127">
                  <c:v>5.3512300000000002</c:v>
                </c:pt>
                <c:pt idx="3128">
                  <c:v>5.3516560000000002</c:v>
                </c:pt>
                <c:pt idx="3129">
                  <c:v>5.3520820000000002</c:v>
                </c:pt>
                <c:pt idx="3130">
                  <c:v>5.3525080000000003</c:v>
                </c:pt>
                <c:pt idx="3131">
                  <c:v>5.3529340000000003</c:v>
                </c:pt>
                <c:pt idx="3132">
                  <c:v>5.3533609999999996</c:v>
                </c:pt>
                <c:pt idx="3133">
                  <c:v>5.3537869999999996</c:v>
                </c:pt>
                <c:pt idx="3134">
                  <c:v>5.3542129999999997</c:v>
                </c:pt>
                <c:pt idx="3135">
                  <c:v>5.3546389999999997</c:v>
                </c:pt>
                <c:pt idx="3136">
                  <c:v>5.3550659999999999</c:v>
                </c:pt>
                <c:pt idx="3137">
                  <c:v>5.3554919999999999</c:v>
                </c:pt>
                <c:pt idx="3138">
                  <c:v>5.355918</c:v>
                </c:pt>
                <c:pt idx="3139">
                  <c:v>5.356344</c:v>
                </c:pt>
                <c:pt idx="3140">
                  <c:v>5.35677</c:v>
                </c:pt>
                <c:pt idx="3141">
                  <c:v>5.3571970000000002</c:v>
                </c:pt>
                <c:pt idx="3142">
                  <c:v>5.3576230000000002</c:v>
                </c:pt>
                <c:pt idx="3143">
                  <c:v>5.3580490000000003</c:v>
                </c:pt>
                <c:pt idx="3144">
                  <c:v>5.3584750000000003</c:v>
                </c:pt>
                <c:pt idx="3145">
                  <c:v>5.3589019999999996</c:v>
                </c:pt>
                <c:pt idx="3146">
                  <c:v>5.3593279999999996</c:v>
                </c:pt>
                <c:pt idx="3147">
                  <c:v>5.3597539999999997</c:v>
                </c:pt>
                <c:pt idx="3148">
                  <c:v>5.3601799999999997</c:v>
                </c:pt>
                <c:pt idx="3149">
                  <c:v>5.3606059999999998</c:v>
                </c:pt>
                <c:pt idx="3150">
                  <c:v>5.3610329999999999</c:v>
                </c:pt>
                <c:pt idx="3151">
                  <c:v>5.361459</c:v>
                </c:pt>
                <c:pt idx="3152">
                  <c:v>5.361885</c:v>
                </c:pt>
                <c:pt idx="3153">
                  <c:v>5.362311</c:v>
                </c:pt>
                <c:pt idx="3154">
                  <c:v>5.3627380000000002</c:v>
                </c:pt>
                <c:pt idx="3155">
                  <c:v>5.3631640000000003</c:v>
                </c:pt>
                <c:pt idx="3156">
                  <c:v>5.3635900000000003</c:v>
                </c:pt>
                <c:pt idx="3157">
                  <c:v>5.3640160000000003</c:v>
                </c:pt>
                <c:pt idx="3158">
                  <c:v>5.3644420000000004</c:v>
                </c:pt>
                <c:pt idx="3159">
                  <c:v>5.3648689999999997</c:v>
                </c:pt>
                <c:pt idx="3160">
                  <c:v>5.3652949999999997</c:v>
                </c:pt>
                <c:pt idx="3161">
                  <c:v>5.3657209999999997</c:v>
                </c:pt>
                <c:pt idx="3162">
                  <c:v>5.3661469999999998</c:v>
                </c:pt>
                <c:pt idx="3163">
                  <c:v>5.366574</c:v>
                </c:pt>
                <c:pt idx="3164">
                  <c:v>5.367</c:v>
                </c:pt>
                <c:pt idx="3165">
                  <c:v>5.367426</c:v>
                </c:pt>
                <c:pt idx="3166">
                  <c:v>5.3678520000000001</c:v>
                </c:pt>
                <c:pt idx="3167">
                  <c:v>5.3682780000000001</c:v>
                </c:pt>
                <c:pt idx="3168">
                  <c:v>5.3687050000000003</c:v>
                </c:pt>
                <c:pt idx="3169">
                  <c:v>5.3691310000000003</c:v>
                </c:pt>
                <c:pt idx="3170">
                  <c:v>5.3695570000000004</c:v>
                </c:pt>
                <c:pt idx="3171">
                  <c:v>5.3699830000000004</c:v>
                </c:pt>
                <c:pt idx="3172">
                  <c:v>5.3704099999999997</c:v>
                </c:pt>
                <c:pt idx="3173">
                  <c:v>5.3708359999999997</c:v>
                </c:pt>
                <c:pt idx="3174">
                  <c:v>5.3712619999999998</c:v>
                </c:pt>
                <c:pt idx="3175">
                  <c:v>5.3716879999999998</c:v>
                </c:pt>
                <c:pt idx="3176">
                  <c:v>5.3721139999999998</c:v>
                </c:pt>
                <c:pt idx="3177">
                  <c:v>5.372541</c:v>
                </c:pt>
                <c:pt idx="3178">
                  <c:v>5.372967</c:v>
                </c:pt>
                <c:pt idx="3179">
                  <c:v>5.3733930000000001</c:v>
                </c:pt>
                <c:pt idx="3180">
                  <c:v>5.3738190000000001</c:v>
                </c:pt>
                <c:pt idx="3181">
                  <c:v>5.3742460000000003</c:v>
                </c:pt>
                <c:pt idx="3182">
                  <c:v>5.3746720000000003</c:v>
                </c:pt>
                <c:pt idx="3183">
                  <c:v>5.3750980000000004</c:v>
                </c:pt>
                <c:pt idx="3184">
                  <c:v>5.3755240000000004</c:v>
                </c:pt>
                <c:pt idx="3185">
                  <c:v>5.3759499999999996</c:v>
                </c:pt>
                <c:pt idx="3186">
                  <c:v>5.3763769999999997</c:v>
                </c:pt>
                <c:pt idx="3187">
                  <c:v>5.3768029999999998</c:v>
                </c:pt>
                <c:pt idx="3188">
                  <c:v>5.3772289999999998</c:v>
                </c:pt>
                <c:pt idx="3189">
                  <c:v>5.3776549999999999</c:v>
                </c:pt>
                <c:pt idx="3190">
                  <c:v>5.378082</c:v>
                </c:pt>
                <c:pt idx="3191">
                  <c:v>5.3785080000000001</c:v>
                </c:pt>
                <c:pt idx="3192">
                  <c:v>5.3789340000000001</c:v>
                </c:pt>
                <c:pt idx="3193">
                  <c:v>5.3793600000000001</c:v>
                </c:pt>
                <c:pt idx="3194">
                  <c:v>5.3797860000000002</c:v>
                </c:pt>
                <c:pt idx="3195">
                  <c:v>5.3802130000000004</c:v>
                </c:pt>
                <c:pt idx="3196">
                  <c:v>5.3806390000000004</c:v>
                </c:pt>
                <c:pt idx="3197">
                  <c:v>5.3810650000000004</c:v>
                </c:pt>
                <c:pt idx="3198">
                  <c:v>5.3814909999999996</c:v>
                </c:pt>
                <c:pt idx="3199">
                  <c:v>5.3819179999999998</c:v>
                </c:pt>
                <c:pt idx="3200">
                  <c:v>5.3823439999999998</c:v>
                </c:pt>
                <c:pt idx="3201">
                  <c:v>5.3827699999999998</c:v>
                </c:pt>
                <c:pt idx="3202">
                  <c:v>5.3831959999999999</c:v>
                </c:pt>
                <c:pt idx="3203">
                  <c:v>5.3836219999999999</c:v>
                </c:pt>
                <c:pt idx="3204">
                  <c:v>5.3840490000000001</c:v>
                </c:pt>
                <c:pt idx="3205">
                  <c:v>5.3844750000000001</c:v>
                </c:pt>
                <c:pt idx="3206">
                  <c:v>5.3849010000000002</c:v>
                </c:pt>
                <c:pt idx="3207">
                  <c:v>5.3853270000000002</c:v>
                </c:pt>
                <c:pt idx="3208">
                  <c:v>5.3857540000000004</c:v>
                </c:pt>
                <c:pt idx="3209">
                  <c:v>5.3861800000000004</c:v>
                </c:pt>
                <c:pt idx="3210">
                  <c:v>5.3866059999999996</c:v>
                </c:pt>
                <c:pt idx="3211">
                  <c:v>5.3870319999999996</c:v>
                </c:pt>
                <c:pt idx="3212">
                  <c:v>5.3874579999999996</c:v>
                </c:pt>
                <c:pt idx="3213">
                  <c:v>5.3878849999999998</c:v>
                </c:pt>
                <c:pt idx="3214">
                  <c:v>5.3883109999999999</c:v>
                </c:pt>
                <c:pt idx="3215">
                  <c:v>5.3887369999999999</c:v>
                </c:pt>
                <c:pt idx="3216">
                  <c:v>5.3891629999999999</c:v>
                </c:pt>
                <c:pt idx="3217">
                  <c:v>5.3895900000000001</c:v>
                </c:pt>
                <c:pt idx="3218">
                  <c:v>5.3900160000000001</c:v>
                </c:pt>
                <c:pt idx="3219">
                  <c:v>5.3904420000000002</c:v>
                </c:pt>
                <c:pt idx="3220">
                  <c:v>5.3908680000000002</c:v>
                </c:pt>
                <c:pt idx="3221">
                  <c:v>5.3912940000000003</c:v>
                </c:pt>
                <c:pt idx="3222">
                  <c:v>5.3917210000000004</c:v>
                </c:pt>
                <c:pt idx="3223">
                  <c:v>5.3921469999999996</c:v>
                </c:pt>
                <c:pt idx="3224">
                  <c:v>5.3925729999999996</c:v>
                </c:pt>
                <c:pt idx="3225">
                  <c:v>5.3929989999999997</c:v>
                </c:pt>
                <c:pt idx="3226">
                  <c:v>5.3934259999999998</c:v>
                </c:pt>
                <c:pt idx="3227">
                  <c:v>5.3938519999999999</c:v>
                </c:pt>
                <c:pt idx="3228">
                  <c:v>5.3942779999999999</c:v>
                </c:pt>
                <c:pt idx="3229">
                  <c:v>5.3947039999999999</c:v>
                </c:pt>
                <c:pt idx="3230">
                  <c:v>5.39513</c:v>
                </c:pt>
                <c:pt idx="3231">
                  <c:v>5.3955570000000002</c:v>
                </c:pt>
                <c:pt idx="3232">
                  <c:v>5.3959830000000002</c:v>
                </c:pt>
                <c:pt idx="3233">
                  <c:v>5.3964090000000002</c:v>
                </c:pt>
                <c:pt idx="3234">
                  <c:v>5.3968350000000003</c:v>
                </c:pt>
                <c:pt idx="3235">
                  <c:v>5.3972619999999996</c:v>
                </c:pt>
                <c:pt idx="3236">
                  <c:v>5.3976879999999996</c:v>
                </c:pt>
                <c:pt idx="3237">
                  <c:v>5.3981139999999996</c:v>
                </c:pt>
                <c:pt idx="3238">
                  <c:v>5.3985399999999997</c:v>
                </c:pt>
                <c:pt idx="3239">
                  <c:v>5.3989659999999997</c:v>
                </c:pt>
                <c:pt idx="3240">
                  <c:v>5.3993929999999999</c:v>
                </c:pt>
                <c:pt idx="3241">
                  <c:v>5.3998189999999999</c:v>
                </c:pt>
                <c:pt idx="3242">
                  <c:v>5.400245</c:v>
                </c:pt>
                <c:pt idx="3243">
                  <c:v>5.400671</c:v>
                </c:pt>
                <c:pt idx="3244">
                  <c:v>5.4010980000000002</c:v>
                </c:pt>
                <c:pt idx="3245">
                  <c:v>5.4015240000000002</c:v>
                </c:pt>
                <c:pt idx="3246">
                  <c:v>5.4019500000000003</c:v>
                </c:pt>
                <c:pt idx="3247">
                  <c:v>5.4023760000000003</c:v>
                </c:pt>
                <c:pt idx="3248">
                  <c:v>5.4028020000000003</c:v>
                </c:pt>
                <c:pt idx="3249">
                  <c:v>5.4032289999999996</c:v>
                </c:pt>
                <c:pt idx="3250">
                  <c:v>5.4036549999999997</c:v>
                </c:pt>
                <c:pt idx="3251">
                  <c:v>5.4040809999999997</c:v>
                </c:pt>
                <c:pt idx="3252">
                  <c:v>5.4045069999999997</c:v>
                </c:pt>
                <c:pt idx="3253">
                  <c:v>5.4049339999999999</c:v>
                </c:pt>
                <c:pt idx="3254">
                  <c:v>5.4053599999999999</c:v>
                </c:pt>
                <c:pt idx="3255">
                  <c:v>5.405786</c:v>
                </c:pt>
                <c:pt idx="3256">
                  <c:v>5.406212</c:v>
                </c:pt>
                <c:pt idx="3257">
                  <c:v>5.4066380000000001</c:v>
                </c:pt>
                <c:pt idx="3258">
                  <c:v>5.4070650000000002</c:v>
                </c:pt>
                <c:pt idx="3259">
                  <c:v>5.4074910000000003</c:v>
                </c:pt>
                <c:pt idx="3260">
                  <c:v>5.4079170000000003</c:v>
                </c:pt>
                <c:pt idx="3261">
                  <c:v>5.4083430000000003</c:v>
                </c:pt>
                <c:pt idx="3262">
                  <c:v>5.4087699999999996</c:v>
                </c:pt>
                <c:pt idx="3263">
                  <c:v>5.4091959999999997</c:v>
                </c:pt>
                <c:pt idx="3264">
                  <c:v>5.4096219999999997</c:v>
                </c:pt>
                <c:pt idx="3265">
                  <c:v>5.4100479999999997</c:v>
                </c:pt>
                <c:pt idx="3266">
                  <c:v>5.4104739999999998</c:v>
                </c:pt>
                <c:pt idx="3267">
                  <c:v>5.410901</c:v>
                </c:pt>
                <c:pt idx="3268">
                  <c:v>5.411327</c:v>
                </c:pt>
                <c:pt idx="3269">
                  <c:v>5.411753</c:v>
                </c:pt>
                <c:pt idx="3270">
                  <c:v>5.4121790000000001</c:v>
                </c:pt>
                <c:pt idx="3271">
                  <c:v>5.4126060000000003</c:v>
                </c:pt>
                <c:pt idx="3272">
                  <c:v>5.4130320000000003</c:v>
                </c:pt>
                <c:pt idx="3273">
                  <c:v>5.4134580000000003</c:v>
                </c:pt>
                <c:pt idx="3274">
                  <c:v>5.4138840000000004</c:v>
                </c:pt>
                <c:pt idx="3275">
                  <c:v>5.4143100000000004</c:v>
                </c:pt>
                <c:pt idx="3276">
                  <c:v>5.4147369999999997</c:v>
                </c:pt>
                <c:pt idx="3277">
                  <c:v>5.4151629999999997</c:v>
                </c:pt>
                <c:pt idx="3278">
                  <c:v>5.4155889999999998</c:v>
                </c:pt>
                <c:pt idx="3279">
                  <c:v>5.4160149999999998</c:v>
                </c:pt>
                <c:pt idx="3280">
                  <c:v>5.416442</c:v>
                </c:pt>
                <c:pt idx="3281">
                  <c:v>5.416868</c:v>
                </c:pt>
                <c:pt idx="3282">
                  <c:v>5.4172940000000001</c:v>
                </c:pt>
                <c:pt idx="3283">
                  <c:v>5.4177200000000001</c:v>
                </c:pt>
                <c:pt idx="3284">
                  <c:v>5.4181460000000001</c:v>
                </c:pt>
                <c:pt idx="3285">
                  <c:v>5.4185730000000003</c:v>
                </c:pt>
                <c:pt idx="3286">
                  <c:v>5.4189990000000003</c:v>
                </c:pt>
                <c:pt idx="3287">
                  <c:v>5.4194250000000004</c:v>
                </c:pt>
                <c:pt idx="3288">
                  <c:v>5.4198510000000004</c:v>
                </c:pt>
                <c:pt idx="3289">
                  <c:v>5.4202779999999997</c:v>
                </c:pt>
                <c:pt idx="3290">
                  <c:v>5.4207039999999997</c:v>
                </c:pt>
                <c:pt idx="3291">
                  <c:v>5.4211299999999998</c:v>
                </c:pt>
                <c:pt idx="3292">
                  <c:v>5.4215559999999998</c:v>
                </c:pt>
                <c:pt idx="3293">
                  <c:v>5.4219819999999999</c:v>
                </c:pt>
                <c:pt idx="3294">
                  <c:v>5.422409</c:v>
                </c:pt>
                <c:pt idx="3295">
                  <c:v>5.4228350000000001</c:v>
                </c:pt>
                <c:pt idx="3296">
                  <c:v>5.4232610000000001</c:v>
                </c:pt>
                <c:pt idx="3297">
                  <c:v>5.4236870000000001</c:v>
                </c:pt>
                <c:pt idx="3298">
                  <c:v>5.4241140000000003</c:v>
                </c:pt>
                <c:pt idx="3299">
                  <c:v>5.4245400000000004</c:v>
                </c:pt>
                <c:pt idx="3300">
                  <c:v>5.4249660000000004</c:v>
                </c:pt>
                <c:pt idx="3301">
                  <c:v>5.4253920000000004</c:v>
                </c:pt>
                <c:pt idx="3302">
                  <c:v>5.4258179999999996</c:v>
                </c:pt>
                <c:pt idx="3303">
                  <c:v>5.4262449999999998</c:v>
                </c:pt>
                <c:pt idx="3304">
                  <c:v>5.4266709999999998</c:v>
                </c:pt>
                <c:pt idx="3305">
                  <c:v>5.4270969999999998</c:v>
                </c:pt>
                <c:pt idx="3306">
                  <c:v>5.4275229999999999</c:v>
                </c:pt>
                <c:pt idx="3307">
                  <c:v>5.4279500000000001</c:v>
                </c:pt>
                <c:pt idx="3308">
                  <c:v>5.4283760000000001</c:v>
                </c:pt>
                <c:pt idx="3309">
                  <c:v>5.4288020000000001</c:v>
                </c:pt>
                <c:pt idx="3310">
                  <c:v>5.4292280000000002</c:v>
                </c:pt>
                <c:pt idx="3311">
                  <c:v>5.4296540000000002</c:v>
                </c:pt>
                <c:pt idx="3312">
                  <c:v>5.4300810000000004</c:v>
                </c:pt>
                <c:pt idx="3313">
                  <c:v>5.4305070000000004</c:v>
                </c:pt>
                <c:pt idx="3314">
                  <c:v>5.4309329999999996</c:v>
                </c:pt>
                <c:pt idx="3315">
                  <c:v>5.4313589999999996</c:v>
                </c:pt>
                <c:pt idx="3316">
                  <c:v>5.4317859999999998</c:v>
                </c:pt>
                <c:pt idx="3317">
                  <c:v>5.4322119999999998</c:v>
                </c:pt>
                <c:pt idx="3318">
                  <c:v>5.4326379999999999</c:v>
                </c:pt>
                <c:pt idx="3319">
                  <c:v>5.4330639999999999</c:v>
                </c:pt>
                <c:pt idx="3320">
                  <c:v>5.4334899999999999</c:v>
                </c:pt>
                <c:pt idx="3321">
                  <c:v>5.4339170000000001</c:v>
                </c:pt>
                <c:pt idx="3322">
                  <c:v>5.4343430000000001</c:v>
                </c:pt>
                <c:pt idx="3323">
                  <c:v>5.4347690000000002</c:v>
                </c:pt>
                <c:pt idx="3324">
                  <c:v>5.4351950000000002</c:v>
                </c:pt>
                <c:pt idx="3325">
                  <c:v>5.4356220000000004</c:v>
                </c:pt>
                <c:pt idx="3326">
                  <c:v>5.4360480000000004</c:v>
                </c:pt>
                <c:pt idx="3327">
                  <c:v>5.4364739999999996</c:v>
                </c:pt>
                <c:pt idx="3328">
                  <c:v>5.4368999999999996</c:v>
                </c:pt>
                <c:pt idx="3329">
                  <c:v>5.4373259999999997</c:v>
                </c:pt>
                <c:pt idx="3330">
                  <c:v>5.4377529999999998</c:v>
                </c:pt>
                <c:pt idx="3331">
                  <c:v>5.4381789999999999</c:v>
                </c:pt>
                <c:pt idx="3332">
                  <c:v>5.4386049999999999</c:v>
                </c:pt>
                <c:pt idx="3333">
                  <c:v>5.4390309999999999</c:v>
                </c:pt>
                <c:pt idx="3334">
                  <c:v>5.4394580000000001</c:v>
                </c:pt>
                <c:pt idx="3335">
                  <c:v>5.4398840000000002</c:v>
                </c:pt>
                <c:pt idx="3336">
                  <c:v>5.4403100000000002</c:v>
                </c:pt>
                <c:pt idx="3337">
                  <c:v>5.4407360000000002</c:v>
                </c:pt>
                <c:pt idx="3338">
                  <c:v>5.4411620000000003</c:v>
                </c:pt>
                <c:pt idx="3339">
                  <c:v>5.4415889999999996</c:v>
                </c:pt>
                <c:pt idx="3340">
                  <c:v>5.4420149999999996</c:v>
                </c:pt>
                <c:pt idx="3341">
                  <c:v>5.4424409999999996</c:v>
                </c:pt>
                <c:pt idx="3342">
                  <c:v>5.4428669999999997</c:v>
                </c:pt>
                <c:pt idx="3343">
                  <c:v>5.4432939999999999</c:v>
                </c:pt>
                <c:pt idx="3344">
                  <c:v>5.4437199999999999</c:v>
                </c:pt>
                <c:pt idx="3345">
                  <c:v>5.4441459999999999</c:v>
                </c:pt>
                <c:pt idx="3346">
                  <c:v>5.444572</c:v>
                </c:pt>
                <c:pt idx="3347">
                  <c:v>5.444998</c:v>
                </c:pt>
                <c:pt idx="3348">
                  <c:v>5.4454250000000002</c:v>
                </c:pt>
                <c:pt idx="3349">
                  <c:v>5.4458510000000002</c:v>
                </c:pt>
                <c:pt idx="3350">
                  <c:v>5.4462770000000003</c:v>
                </c:pt>
                <c:pt idx="3351">
                  <c:v>5.4467030000000003</c:v>
                </c:pt>
                <c:pt idx="3352">
                  <c:v>5.4471299999999996</c:v>
                </c:pt>
                <c:pt idx="3353">
                  <c:v>5.4475559999999996</c:v>
                </c:pt>
                <c:pt idx="3354">
                  <c:v>5.4479819999999997</c:v>
                </c:pt>
                <c:pt idx="3355">
                  <c:v>5.4484079999999997</c:v>
                </c:pt>
                <c:pt idx="3356">
                  <c:v>5.4488339999999997</c:v>
                </c:pt>
                <c:pt idx="3357">
                  <c:v>5.4492609999999999</c:v>
                </c:pt>
                <c:pt idx="3358">
                  <c:v>5.4496869999999999</c:v>
                </c:pt>
                <c:pt idx="3359">
                  <c:v>5.450113</c:v>
                </c:pt>
                <c:pt idx="3360">
                  <c:v>5.450539</c:v>
                </c:pt>
                <c:pt idx="3361">
                  <c:v>5.4509660000000002</c:v>
                </c:pt>
                <c:pt idx="3362">
                  <c:v>5.4513920000000002</c:v>
                </c:pt>
                <c:pt idx="3363">
                  <c:v>5.4518180000000003</c:v>
                </c:pt>
                <c:pt idx="3364">
                  <c:v>5.4522440000000003</c:v>
                </c:pt>
                <c:pt idx="3365">
                  <c:v>5.4526700000000003</c:v>
                </c:pt>
                <c:pt idx="3366">
                  <c:v>5.4530969999999996</c:v>
                </c:pt>
                <c:pt idx="3367">
                  <c:v>5.4535229999999997</c:v>
                </c:pt>
                <c:pt idx="3368">
                  <c:v>5.4539489999999997</c:v>
                </c:pt>
                <c:pt idx="3369">
                  <c:v>5.4543749999999998</c:v>
                </c:pt>
                <c:pt idx="3370">
                  <c:v>5.4548019999999999</c:v>
                </c:pt>
                <c:pt idx="3371">
                  <c:v>5.455228</c:v>
                </c:pt>
                <c:pt idx="3372">
                  <c:v>5.455654</c:v>
                </c:pt>
                <c:pt idx="3373">
                  <c:v>5.45608</c:v>
                </c:pt>
                <c:pt idx="3374">
                  <c:v>5.4565060000000001</c:v>
                </c:pt>
                <c:pt idx="3375">
                  <c:v>5.4569330000000003</c:v>
                </c:pt>
                <c:pt idx="3376">
                  <c:v>5.4573590000000003</c:v>
                </c:pt>
                <c:pt idx="3377">
                  <c:v>5.4577850000000003</c:v>
                </c:pt>
                <c:pt idx="3378">
                  <c:v>5.4582110000000004</c:v>
                </c:pt>
                <c:pt idx="3379">
                  <c:v>5.4586379999999997</c:v>
                </c:pt>
                <c:pt idx="3380">
                  <c:v>5.4590639999999997</c:v>
                </c:pt>
                <c:pt idx="3381">
                  <c:v>5.4594899999999997</c:v>
                </c:pt>
                <c:pt idx="3382">
                  <c:v>5.4599159999999998</c:v>
                </c:pt>
                <c:pt idx="3383">
                  <c:v>5.4603419999999998</c:v>
                </c:pt>
                <c:pt idx="3384">
                  <c:v>5.460769</c:v>
                </c:pt>
                <c:pt idx="3385">
                  <c:v>5.461195</c:v>
                </c:pt>
                <c:pt idx="3386">
                  <c:v>5.4616210000000001</c:v>
                </c:pt>
                <c:pt idx="3387">
                  <c:v>5.4620470000000001</c:v>
                </c:pt>
                <c:pt idx="3388">
                  <c:v>5.4624740000000003</c:v>
                </c:pt>
                <c:pt idx="3389">
                  <c:v>5.4629000000000003</c:v>
                </c:pt>
                <c:pt idx="3390">
                  <c:v>5.4633260000000003</c:v>
                </c:pt>
                <c:pt idx="3391">
                  <c:v>5.4637520000000004</c:v>
                </c:pt>
                <c:pt idx="3392">
                  <c:v>5.4641780000000004</c:v>
                </c:pt>
                <c:pt idx="3393">
                  <c:v>5.4646049999999997</c:v>
                </c:pt>
                <c:pt idx="3394">
                  <c:v>5.4650309999999998</c:v>
                </c:pt>
                <c:pt idx="3395">
                  <c:v>5.4654569999999998</c:v>
                </c:pt>
                <c:pt idx="3396">
                  <c:v>5.4658829999999998</c:v>
                </c:pt>
                <c:pt idx="3397">
                  <c:v>5.46631</c:v>
                </c:pt>
                <c:pt idx="3398">
                  <c:v>5.466736</c:v>
                </c:pt>
                <c:pt idx="3399">
                  <c:v>5.4671620000000001</c:v>
                </c:pt>
                <c:pt idx="3400">
                  <c:v>5.4675880000000001</c:v>
                </c:pt>
                <c:pt idx="3401">
                  <c:v>5.4680140000000002</c:v>
                </c:pt>
                <c:pt idx="3402">
                  <c:v>5.4684410000000003</c:v>
                </c:pt>
                <c:pt idx="3403">
                  <c:v>5.4688670000000004</c:v>
                </c:pt>
                <c:pt idx="3404">
                  <c:v>5.4692930000000004</c:v>
                </c:pt>
                <c:pt idx="3405">
                  <c:v>5.4697190000000004</c:v>
                </c:pt>
                <c:pt idx="3406">
                  <c:v>5.4701459999999997</c:v>
                </c:pt>
                <c:pt idx="3407">
                  <c:v>5.4705719999999998</c:v>
                </c:pt>
                <c:pt idx="3408">
                  <c:v>5.4709979999999998</c:v>
                </c:pt>
                <c:pt idx="3409">
                  <c:v>5.4714239999999998</c:v>
                </c:pt>
                <c:pt idx="3410">
                  <c:v>5.4718499999999999</c:v>
                </c:pt>
                <c:pt idx="3411">
                  <c:v>5.4722770000000001</c:v>
                </c:pt>
                <c:pt idx="3412">
                  <c:v>5.4727030000000001</c:v>
                </c:pt>
                <c:pt idx="3413">
                  <c:v>5.4731290000000001</c:v>
                </c:pt>
                <c:pt idx="3414">
                  <c:v>5.4735550000000002</c:v>
                </c:pt>
                <c:pt idx="3415">
                  <c:v>5.4739820000000003</c:v>
                </c:pt>
                <c:pt idx="3416">
                  <c:v>5.4744080000000004</c:v>
                </c:pt>
                <c:pt idx="3417">
                  <c:v>5.4748340000000004</c:v>
                </c:pt>
                <c:pt idx="3418">
                  <c:v>5.4752599999999996</c:v>
                </c:pt>
                <c:pt idx="3419">
                  <c:v>5.4756859999999996</c:v>
                </c:pt>
                <c:pt idx="3420">
                  <c:v>5.4761129999999998</c:v>
                </c:pt>
                <c:pt idx="3421">
                  <c:v>5.4765389999999998</c:v>
                </c:pt>
                <c:pt idx="3422">
                  <c:v>5.4769649999999999</c:v>
                </c:pt>
                <c:pt idx="3423">
                  <c:v>5.4773909999999999</c:v>
                </c:pt>
                <c:pt idx="3424">
                  <c:v>5.4778180000000001</c:v>
                </c:pt>
                <c:pt idx="3425">
                  <c:v>5.4782440000000001</c:v>
                </c:pt>
                <c:pt idx="3426">
                  <c:v>5.4786700000000002</c:v>
                </c:pt>
                <c:pt idx="3427">
                  <c:v>5.4790960000000002</c:v>
                </c:pt>
                <c:pt idx="3428">
                  <c:v>5.4795220000000002</c:v>
                </c:pt>
                <c:pt idx="3429">
                  <c:v>5.4799490000000004</c:v>
                </c:pt>
                <c:pt idx="3430">
                  <c:v>5.4803750000000004</c:v>
                </c:pt>
                <c:pt idx="3431">
                  <c:v>5.4808009999999996</c:v>
                </c:pt>
                <c:pt idx="3432">
                  <c:v>5.4812269999999996</c:v>
                </c:pt>
                <c:pt idx="3433">
                  <c:v>5.4816539999999998</c:v>
                </c:pt>
                <c:pt idx="3434">
                  <c:v>5.4820799999999998</c:v>
                </c:pt>
                <c:pt idx="3435">
                  <c:v>5.4825059999999999</c:v>
                </c:pt>
                <c:pt idx="3436">
                  <c:v>5.4829319999999999</c:v>
                </c:pt>
                <c:pt idx="3437">
                  <c:v>5.483358</c:v>
                </c:pt>
                <c:pt idx="3438">
                  <c:v>5.4837850000000001</c:v>
                </c:pt>
                <c:pt idx="3439">
                  <c:v>5.4842110000000002</c:v>
                </c:pt>
                <c:pt idx="3440">
                  <c:v>5.4846370000000002</c:v>
                </c:pt>
                <c:pt idx="3441">
                  <c:v>5.4850630000000002</c:v>
                </c:pt>
                <c:pt idx="3442">
                  <c:v>5.4854900000000004</c:v>
                </c:pt>
                <c:pt idx="3443">
                  <c:v>5.4859159999999996</c:v>
                </c:pt>
                <c:pt idx="3444">
                  <c:v>5.4863419999999996</c:v>
                </c:pt>
                <c:pt idx="3445">
                  <c:v>5.4867679999999996</c:v>
                </c:pt>
                <c:pt idx="3446">
                  <c:v>5.4871939999999997</c:v>
                </c:pt>
                <c:pt idx="3447">
                  <c:v>5.4876209999999999</c:v>
                </c:pt>
                <c:pt idx="3448">
                  <c:v>5.4880469999999999</c:v>
                </c:pt>
                <c:pt idx="3449">
                  <c:v>5.4884729999999999</c:v>
                </c:pt>
                <c:pt idx="3450">
                  <c:v>5.488899</c:v>
                </c:pt>
                <c:pt idx="3451">
                  <c:v>5.4893260000000001</c:v>
                </c:pt>
                <c:pt idx="3452">
                  <c:v>5.4897520000000002</c:v>
                </c:pt>
                <c:pt idx="3453">
                  <c:v>5.4901780000000002</c:v>
                </c:pt>
                <c:pt idx="3454">
                  <c:v>5.4906040000000003</c:v>
                </c:pt>
                <c:pt idx="3455">
                  <c:v>5.4910300000000003</c:v>
                </c:pt>
                <c:pt idx="3456">
                  <c:v>5.4914569999999996</c:v>
                </c:pt>
                <c:pt idx="3457">
                  <c:v>5.4918829999999996</c:v>
                </c:pt>
                <c:pt idx="3458">
                  <c:v>5.4923089999999997</c:v>
                </c:pt>
                <c:pt idx="3459">
                  <c:v>5.4927349999999997</c:v>
                </c:pt>
                <c:pt idx="3460">
                  <c:v>5.4931619999999999</c:v>
                </c:pt>
                <c:pt idx="3461">
                  <c:v>5.4935879999999999</c:v>
                </c:pt>
                <c:pt idx="3462">
                  <c:v>5.494014</c:v>
                </c:pt>
                <c:pt idx="3463">
                  <c:v>5.49444</c:v>
                </c:pt>
                <c:pt idx="3464">
                  <c:v>5.494866</c:v>
                </c:pt>
                <c:pt idx="3465">
                  <c:v>5.4952930000000002</c:v>
                </c:pt>
                <c:pt idx="3466">
                  <c:v>5.4957190000000002</c:v>
                </c:pt>
                <c:pt idx="3467">
                  <c:v>5.4961450000000003</c:v>
                </c:pt>
                <c:pt idx="3468">
                  <c:v>5.4965710000000003</c:v>
                </c:pt>
                <c:pt idx="3469">
                  <c:v>5.4969979999999996</c:v>
                </c:pt>
                <c:pt idx="3470">
                  <c:v>5.4974239999999996</c:v>
                </c:pt>
                <c:pt idx="3471">
                  <c:v>5.4978499999999997</c:v>
                </c:pt>
                <c:pt idx="3472">
                  <c:v>5.4982759999999997</c:v>
                </c:pt>
                <c:pt idx="3473">
                  <c:v>5.4987019999999998</c:v>
                </c:pt>
                <c:pt idx="3474">
                  <c:v>5.4991289999999999</c:v>
                </c:pt>
                <c:pt idx="3475">
                  <c:v>5.499555</c:v>
                </c:pt>
                <c:pt idx="3476">
                  <c:v>5.499981</c:v>
                </c:pt>
                <c:pt idx="3477">
                  <c:v>5.500407</c:v>
                </c:pt>
                <c:pt idx="3478">
                  <c:v>5.5008340000000002</c:v>
                </c:pt>
                <c:pt idx="3479">
                  <c:v>5.5012600000000003</c:v>
                </c:pt>
                <c:pt idx="3480">
                  <c:v>5.5016860000000003</c:v>
                </c:pt>
                <c:pt idx="3481">
                  <c:v>5.5021120000000003</c:v>
                </c:pt>
                <c:pt idx="3482">
                  <c:v>5.5025380000000004</c:v>
                </c:pt>
                <c:pt idx="3483">
                  <c:v>5.5029649999999997</c:v>
                </c:pt>
                <c:pt idx="3484">
                  <c:v>5.5033909999999997</c:v>
                </c:pt>
                <c:pt idx="3485">
                  <c:v>5.5038169999999997</c:v>
                </c:pt>
                <c:pt idx="3486">
                  <c:v>5.5042429999999998</c:v>
                </c:pt>
                <c:pt idx="3487">
                  <c:v>5.50467</c:v>
                </c:pt>
                <c:pt idx="3488">
                  <c:v>5.505096</c:v>
                </c:pt>
                <c:pt idx="3489">
                  <c:v>5.505522</c:v>
                </c:pt>
                <c:pt idx="3490">
                  <c:v>5.5059480000000001</c:v>
                </c:pt>
                <c:pt idx="3491">
                  <c:v>5.5063750000000002</c:v>
                </c:pt>
                <c:pt idx="3492">
                  <c:v>5.5068010000000003</c:v>
                </c:pt>
                <c:pt idx="3493">
                  <c:v>5.5072270000000003</c:v>
                </c:pt>
                <c:pt idx="3494">
                  <c:v>5.5076530000000004</c:v>
                </c:pt>
                <c:pt idx="3495">
                  <c:v>5.5080790000000004</c:v>
                </c:pt>
                <c:pt idx="3496">
                  <c:v>5.5085059999999997</c:v>
                </c:pt>
                <c:pt idx="3497">
                  <c:v>5.5089319999999997</c:v>
                </c:pt>
                <c:pt idx="3498">
                  <c:v>5.5093579999999998</c:v>
                </c:pt>
                <c:pt idx="3499">
                  <c:v>5.5097839999999998</c:v>
                </c:pt>
                <c:pt idx="3500">
                  <c:v>5.510211</c:v>
                </c:pt>
                <c:pt idx="3501">
                  <c:v>5.510637</c:v>
                </c:pt>
                <c:pt idx="3502">
                  <c:v>5.511063</c:v>
                </c:pt>
                <c:pt idx="3503">
                  <c:v>5.5114890000000001</c:v>
                </c:pt>
                <c:pt idx="3504">
                  <c:v>5.5119150000000001</c:v>
                </c:pt>
                <c:pt idx="3505">
                  <c:v>5.5123420000000003</c:v>
                </c:pt>
                <c:pt idx="3506">
                  <c:v>5.5127680000000003</c:v>
                </c:pt>
                <c:pt idx="3507">
                  <c:v>5.5131940000000004</c:v>
                </c:pt>
                <c:pt idx="3508">
                  <c:v>5.5136200000000004</c:v>
                </c:pt>
                <c:pt idx="3509">
                  <c:v>5.5140469999999997</c:v>
                </c:pt>
                <c:pt idx="3510">
                  <c:v>5.5144729999999997</c:v>
                </c:pt>
                <c:pt idx="3511">
                  <c:v>5.5148989999999998</c:v>
                </c:pt>
                <c:pt idx="3512">
                  <c:v>5.5153249999999998</c:v>
                </c:pt>
                <c:pt idx="3513">
                  <c:v>5.5157509999999998</c:v>
                </c:pt>
                <c:pt idx="3514">
                  <c:v>5.516178</c:v>
                </c:pt>
                <c:pt idx="3515">
                  <c:v>5.5166040000000001</c:v>
                </c:pt>
                <c:pt idx="3516">
                  <c:v>5.5170300000000001</c:v>
                </c:pt>
                <c:pt idx="3517">
                  <c:v>5.5174560000000001</c:v>
                </c:pt>
                <c:pt idx="3518">
                  <c:v>5.5178830000000003</c:v>
                </c:pt>
                <c:pt idx="3519">
                  <c:v>5.5183090000000004</c:v>
                </c:pt>
                <c:pt idx="3520">
                  <c:v>5.5187350000000004</c:v>
                </c:pt>
                <c:pt idx="3521">
                  <c:v>5.5191610000000004</c:v>
                </c:pt>
                <c:pt idx="3522">
                  <c:v>5.5195869999999996</c:v>
                </c:pt>
                <c:pt idx="3523">
                  <c:v>5.5200139999999998</c:v>
                </c:pt>
                <c:pt idx="3524">
                  <c:v>5.5204399999999998</c:v>
                </c:pt>
                <c:pt idx="3525">
                  <c:v>5.5208659999999998</c:v>
                </c:pt>
                <c:pt idx="3526">
                  <c:v>5.5212919999999999</c:v>
                </c:pt>
                <c:pt idx="3527">
                  <c:v>5.521719</c:v>
                </c:pt>
                <c:pt idx="3528">
                  <c:v>5.5221450000000001</c:v>
                </c:pt>
                <c:pt idx="3529">
                  <c:v>5.5225710000000001</c:v>
                </c:pt>
                <c:pt idx="3530">
                  <c:v>5.5229970000000002</c:v>
                </c:pt>
                <c:pt idx="3531">
                  <c:v>5.5234230000000002</c:v>
                </c:pt>
                <c:pt idx="3532">
                  <c:v>5.5238500000000004</c:v>
                </c:pt>
                <c:pt idx="3533">
                  <c:v>5.5242760000000004</c:v>
                </c:pt>
                <c:pt idx="3534">
                  <c:v>5.5247019999999996</c:v>
                </c:pt>
                <c:pt idx="3535">
                  <c:v>5.5251279999999996</c:v>
                </c:pt>
                <c:pt idx="3536">
                  <c:v>5.5255549999999998</c:v>
                </c:pt>
                <c:pt idx="3537">
                  <c:v>5.5259809999999998</c:v>
                </c:pt>
                <c:pt idx="3538">
                  <c:v>5.5264069999999998</c:v>
                </c:pt>
                <c:pt idx="3539">
                  <c:v>5.5268329999999999</c:v>
                </c:pt>
                <c:pt idx="3540">
                  <c:v>5.5272589999999999</c:v>
                </c:pt>
                <c:pt idx="3541">
                  <c:v>5.5276860000000001</c:v>
                </c:pt>
                <c:pt idx="3542">
                  <c:v>5.5281120000000001</c:v>
                </c:pt>
                <c:pt idx="3543">
                  <c:v>5.5285380000000002</c:v>
                </c:pt>
                <c:pt idx="3544">
                  <c:v>5.5289640000000002</c:v>
                </c:pt>
                <c:pt idx="3545">
                  <c:v>5.5293910000000004</c:v>
                </c:pt>
                <c:pt idx="3546">
                  <c:v>5.5298170000000004</c:v>
                </c:pt>
                <c:pt idx="3547">
                  <c:v>5.5302429999999996</c:v>
                </c:pt>
                <c:pt idx="3548">
                  <c:v>5.5306689999999996</c:v>
                </c:pt>
                <c:pt idx="3549">
                  <c:v>5.5310949999999997</c:v>
                </c:pt>
                <c:pt idx="3550">
                  <c:v>5.5315219999999998</c:v>
                </c:pt>
                <c:pt idx="3551">
                  <c:v>5.5319479999999999</c:v>
                </c:pt>
                <c:pt idx="3552">
                  <c:v>5.5323739999999999</c:v>
                </c:pt>
                <c:pt idx="3553">
                  <c:v>5.5327999999999999</c:v>
                </c:pt>
                <c:pt idx="3554">
                  <c:v>5.5332270000000001</c:v>
                </c:pt>
                <c:pt idx="3555">
                  <c:v>5.5336530000000002</c:v>
                </c:pt>
                <c:pt idx="3556">
                  <c:v>5.5340790000000002</c:v>
                </c:pt>
                <c:pt idx="3557">
                  <c:v>5.5345050000000002</c:v>
                </c:pt>
                <c:pt idx="3558">
                  <c:v>5.5349310000000003</c:v>
                </c:pt>
                <c:pt idx="3559">
                  <c:v>5.5353579999999996</c:v>
                </c:pt>
                <c:pt idx="3560">
                  <c:v>5.5357839999999996</c:v>
                </c:pt>
                <c:pt idx="3561">
                  <c:v>5.5362099999999996</c:v>
                </c:pt>
                <c:pt idx="3562">
                  <c:v>5.5366359999999997</c:v>
                </c:pt>
                <c:pt idx="3563">
                  <c:v>5.5370629999999998</c:v>
                </c:pt>
                <c:pt idx="3564">
                  <c:v>5.5374889999999999</c:v>
                </c:pt>
                <c:pt idx="3565">
                  <c:v>5.5379149999999999</c:v>
                </c:pt>
                <c:pt idx="3566">
                  <c:v>5.538341</c:v>
                </c:pt>
                <c:pt idx="3567">
                  <c:v>5.538767</c:v>
                </c:pt>
                <c:pt idx="3568">
                  <c:v>5.5391940000000002</c:v>
                </c:pt>
                <c:pt idx="3569">
                  <c:v>5.5396200000000002</c:v>
                </c:pt>
                <c:pt idx="3570">
                  <c:v>5.5400460000000002</c:v>
                </c:pt>
                <c:pt idx="3571">
                  <c:v>5.5404720000000003</c:v>
                </c:pt>
                <c:pt idx="3572">
                  <c:v>5.5408989999999996</c:v>
                </c:pt>
                <c:pt idx="3573">
                  <c:v>5.5413249999999996</c:v>
                </c:pt>
                <c:pt idx="3574">
                  <c:v>5.5417509999999996</c:v>
                </c:pt>
                <c:pt idx="3575">
                  <c:v>5.5421769999999997</c:v>
                </c:pt>
                <c:pt idx="3576">
                  <c:v>5.5426029999999997</c:v>
                </c:pt>
                <c:pt idx="3577">
                  <c:v>5.5430299999999999</c:v>
                </c:pt>
                <c:pt idx="3578">
                  <c:v>5.5434559999999999</c:v>
                </c:pt>
                <c:pt idx="3579">
                  <c:v>5.543882</c:v>
                </c:pt>
                <c:pt idx="3580">
                  <c:v>5.544308</c:v>
                </c:pt>
                <c:pt idx="3581">
                  <c:v>5.5447350000000002</c:v>
                </c:pt>
                <c:pt idx="3582">
                  <c:v>5.5451610000000002</c:v>
                </c:pt>
                <c:pt idx="3583">
                  <c:v>5.5455870000000003</c:v>
                </c:pt>
                <c:pt idx="3584">
                  <c:v>5.5460130000000003</c:v>
                </c:pt>
                <c:pt idx="3585">
                  <c:v>5.5464390000000003</c:v>
                </c:pt>
                <c:pt idx="3586">
                  <c:v>5.5468659999999996</c:v>
                </c:pt>
                <c:pt idx="3587">
                  <c:v>5.5472919999999997</c:v>
                </c:pt>
                <c:pt idx="3588">
                  <c:v>5.5477179999999997</c:v>
                </c:pt>
                <c:pt idx="3589">
                  <c:v>5.5481439999999997</c:v>
                </c:pt>
                <c:pt idx="3590">
                  <c:v>5.5485709999999999</c:v>
                </c:pt>
                <c:pt idx="3591">
                  <c:v>5.548997</c:v>
                </c:pt>
                <c:pt idx="3592">
                  <c:v>5.549423</c:v>
                </c:pt>
                <c:pt idx="3593">
                  <c:v>5.549849</c:v>
                </c:pt>
                <c:pt idx="3594">
                  <c:v>5.5502750000000001</c:v>
                </c:pt>
                <c:pt idx="3595">
                  <c:v>5.5507020000000002</c:v>
                </c:pt>
                <c:pt idx="3596">
                  <c:v>5.5511280000000003</c:v>
                </c:pt>
                <c:pt idx="3597">
                  <c:v>5.5515540000000003</c:v>
                </c:pt>
                <c:pt idx="3598">
                  <c:v>5.5519800000000004</c:v>
                </c:pt>
                <c:pt idx="3599">
                  <c:v>5.5524069999999996</c:v>
                </c:pt>
                <c:pt idx="3600">
                  <c:v>5.5528329999999997</c:v>
                </c:pt>
                <c:pt idx="3601">
                  <c:v>5.5532589999999997</c:v>
                </c:pt>
                <c:pt idx="3602">
                  <c:v>5.5536849999999998</c:v>
                </c:pt>
                <c:pt idx="3603">
                  <c:v>5.5541109999999998</c:v>
                </c:pt>
                <c:pt idx="3604">
                  <c:v>5.554538</c:v>
                </c:pt>
                <c:pt idx="3605">
                  <c:v>5.554964</c:v>
                </c:pt>
                <c:pt idx="3606">
                  <c:v>5.5553900000000001</c:v>
                </c:pt>
                <c:pt idx="3607">
                  <c:v>5.5558160000000001</c:v>
                </c:pt>
                <c:pt idx="3608">
                  <c:v>5.5562430000000003</c:v>
                </c:pt>
                <c:pt idx="3609">
                  <c:v>5.5566690000000003</c:v>
                </c:pt>
                <c:pt idx="3610">
                  <c:v>5.5570950000000003</c:v>
                </c:pt>
                <c:pt idx="3611">
                  <c:v>5.5575210000000004</c:v>
                </c:pt>
                <c:pt idx="3612">
                  <c:v>5.5579470000000004</c:v>
                </c:pt>
                <c:pt idx="3613">
                  <c:v>5.5583739999999997</c:v>
                </c:pt>
                <c:pt idx="3614">
                  <c:v>5.5587999999999997</c:v>
                </c:pt>
                <c:pt idx="3615">
                  <c:v>5.5592259999999998</c:v>
                </c:pt>
                <c:pt idx="3616">
                  <c:v>5.5596519999999998</c:v>
                </c:pt>
                <c:pt idx="3617">
                  <c:v>5.560079</c:v>
                </c:pt>
                <c:pt idx="3618">
                  <c:v>5.560505</c:v>
                </c:pt>
                <c:pt idx="3619">
                  <c:v>5.5609310000000001</c:v>
                </c:pt>
                <c:pt idx="3620">
                  <c:v>5.5613570000000001</c:v>
                </c:pt>
                <c:pt idx="3621">
                  <c:v>5.5617830000000001</c:v>
                </c:pt>
                <c:pt idx="3622">
                  <c:v>5.5622100000000003</c:v>
                </c:pt>
                <c:pt idx="3623">
                  <c:v>5.5626360000000004</c:v>
                </c:pt>
                <c:pt idx="3624">
                  <c:v>5.5630620000000004</c:v>
                </c:pt>
                <c:pt idx="3625">
                  <c:v>5.5634880000000004</c:v>
                </c:pt>
                <c:pt idx="3626">
                  <c:v>5.5639149999999997</c:v>
                </c:pt>
                <c:pt idx="3627">
                  <c:v>5.5643409999999998</c:v>
                </c:pt>
                <c:pt idx="3628">
                  <c:v>5.5647669999999998</c:v>
                </c:pt>
                <c:pt idx="3629">
                  <c:v>5.5651929999999998</c:v>
                </c:pt>
                <c:pt idx="3630">
                  <c:v>5.5656189999999999</c:v>
                </c:pt>
                <c:pt idx="3631">
                  <c:v>5.566046</c:v>
                </c:pt>
                <c:pt idx="3632">
                  <c:v>5.5664720000000001</c:v>
                </c:pt>
                <c:pt idx="3633">
                  <c:v>5.5668980000000001</c:v>
                </c:pt>
                <c:pt idx="3634">
                  <c:v>5.5673240000000002</c:v>
                </c:pt>
                <c:pt idx="3635">
                  <c:v>5.5677510000000003</c:v>
                </c:pt>
                <c:pt idx="3636">
                  <c:v>5.5681770000000004</c:v>
                </c:pt>
                <c:pt idx="3637">
                  <c:v>5.5686030000000004</c:v>
                </c:pt>
                <c:pt idx="3638">
                  <c:v>5.5690289999999996</c:v>
                </c:pt>
                <c:pt idx="3639">
                  <c:v>5.5694549999999996</c:v>
                </c:pt>
                <c:pt idx="3640">
                  <c:v>5.5698819999999998</c:v>
                </c:pt>
                <c:pt idx="3641">
                  <c:v>5.5703079999999998</c:v>
                </c:pt>
                <c:pt idx="3642">
                  <c:v>5.5707339999999999</c:v>
                </c:pt>
                <c:pt idx="3643">
                  <c:v>5.5711599999999999</c:v>
                </c:pt>
                <c:pt idx="3644">
                  <c:v>5.5715870000000001</c:v>
                </c:pt>
                <c:pt idx="3645">
                  <c:v>5.5720130000000001</c:v>
                </c:pt>
                <c:pt idx="3646">
                  <c:v>5.5724390000000001</c:v>
                </c:pt>
                <c:pt idx="3647">
                  <c:v>5.5728650000000002</c:v>
                </c:pt>
                <c:pt idx="3648">
                  <c:v>5.5732910000000002</c:v>
                </c:pt>
                <c:pt idx="3649">
                  <c:v>5.5737180000000004</c:v>
                </c:pt>
                <c:pt idx="3650">
                  <c:v>5.5741440000000004</c:v>
                </c:pt>
                <c:pt idx="3651">
                  <c:v>5.5745699999999996</c:v>
                </c:pt>
                <c:pt idx="3652">
                  <c:v>5.5749959999999996</c:v>
                </c:pt>
                <c:pt idx="3653">
                  <c:v>5.5754229999999998</c:v>
                </c:pt>
                <c:pt idx="3654">
                  <c:v>5.5758489999999998</c:v>
                </c:pt>
                <c:pt idx="3655">
                  <c:v>5.5762749999999999</c:v>
                </c:pt>
                <c:pt idx="3656">
                  <c:v>5.5767009999999999</c:v>
                </c:pt>
                <c:pt idx="3657">
                  <c:v>5.5771269999999999</c:v>
                </c:pt>
                <c:pt idx="3658">
                  <c:v>5.5775540000000001</c:v>
                </c:pt>
                <c:pt idx="3659">
                  <c:v>5.5779800000000002</c:v>
                </c:pt>
                <c:pt idx="3660">
                  <c:v>5.5784060000000002</c:v>
                </c:pt>
                <c:pt idx="3661">
                  <c:v>5.5788320000000002</c:v>
                </c:pt>
                <c:pt idx="3662">
                  <c:v>5.5792590000000004</c:v>
                </c:pt>
                <c:pt idx="3663">
                  <c:v>5.5796849999999996</c:v>
                </c:pt>
                <c:pt idx="3664">
                  <c:v>5.5801109999999996</c:v>
                </c:pt>
                <c:pt idx="3665">
                  <c:v>5.5805369999999996</c:v>
                </c:pt>
                <c:pt idx="3666">
                  <c:v>5.5809629999999997</c:v>
                </c:pt>
                <c:pt idx="3667">
                  <c:v>5.5813899999999999</c:v>
                </c:pt>
                <c:pt idx="3668">
                  <c:v>5.5818159999999999</c:v>
                </c:pt>
                <c:pt idx="3669">
                  <c:v>5.5822419999999999</c:v>
                </c:pt>
                <c:pt idx="3670">
                  <c:v>5.582668</c:v>
                </c:pt>
                <c:pt idx="3671">
                  <c:v>5.5830950000000001</c:v>
                </c:pt>
                <c:pt idx="3672">
                  <c:v>5.5835210000000002</c:v>
                </c:pt>
                <c:pt idx="3673">
                  <c:v>5.5839470000000002</c:v>
                </c:pt>
                <c:pt idx="3674">
                  <c:v>5.5843730000000003</c:v>
                </c:pt>
                <c:pt idx="3675">
                  <c:v>5.5847990000000003</c:v>
                </c:pt>
                <c:pt idx="3676">
                  <c:v>5.5852259999999996</c:v>
                </c:pt>
                <c:pt idx="3677">
                  <c:v>5.5856519999999996</c:v>
                </c:pt>
                <c:pt idx="3678">
                  <c:v>5.5860779999999997</c:v>
                </c:pt>
                <c:pt idx="3679">
                  <c:v>5.5865039999999997</c:v>
                </c:pt>
                <c:pt idx="3680">
                  <c:v>5.5869309999999999</c:v>
                </c:pt>
                <c:pt idx="3681">
                  <c:v>5.5873569999999999</c:v>
                </c:pt>
                <c:pt idx="3682">
                  <c:v>5.5877829999999999</c:v>
                </c:pt>
                <c:pt idx="3683">
                  <c:v>5.588209</c:v>
                </c:pt>
                <c:pt idx="3684">
                  <c:v>5.588635</c:v>
                </c:pt>
                <c:pt idx="3685">
                  <c:v>5.5890620000000002</c:v>
                </c:pt>
                <c:pt idx="3686">
                  <c:v>5.5894880000000002</c:v>
                </c:pt>
                <c:pt idx="3687">
                  <c:v>5.5899140000000003</c:v>
                </c:pt>
                <c:pt idx="3688">
                  <c:v>5.5903400000000003</c:v>
                </c:pt>
                <c:pt idx="3689">
                  <c:v>5.5907669999999996</c:v>
                </c:pt>
                <c:pt idx="3690">
                  <c:v>5.5911929999999996</c:v>
                </c:pt>
                <c:pt idx="3691">
                  <c:v>5.5916189999999997</c:v>
                </c:pt>
                <c:pt idx="3692">
                  <c:v>5.5920449999999997</c:v>
                </c:pt>
                <c:pt idx="3693">
                  <c:v>5.5924709999999997</c:v>
                </c:pt>
                <c:pt idx="3694">
                  <c:v>5.5928979999999999</c:v>
                </c:pt>
                <c:pt idx="3695">
                  <c:v>5.593324</c:v>
                </c:pt>
                <c:pt idx="3696">
                  <c:v>5.59375</c:v>
                </c:pt>
                <c:pt idx="3697">
                  <c:v>5.594176</c:v>
                </c:pt>
                <c:pt idx="3698">
                  <c:v>5.5946030000000002</c:v>
                </c:pt>
                <c:pt idx="3699">
                  <c:v>5.5950290000000003</c:v>
                </c:pt>
                <c:pt idx="3700">
                  <c:v>5.5954550000000003</c:v>
                </c:pt>
                <c:pt idx="3701">
                  <c:v>5.5958810000000003</c:v>
                </c:pt>
                <c:pt idx="3702">
                  <c:v>5.5963070000000004</c:v>
                </c:pt>
                <c:pt idx="3703">
                  <c:v>5.5967339999999997</c:v>
                </c:pt>
                <c:pt idx="3704">
                  <c:v>5.5971599999999997</c:v>
                </c:pt>
                <c:pt idx="3705">
                  <c:v>5.5975859999999997</c:v>
                </c:pt>
                <c:pt idx="3706">
                  <c:v>5.5980119999999998</c:v>
                </c:pt>
                <c:pt idx="3707">
                  <c:v>5.5984389999999999</c:v>
                </c:pt>
                <c:pt idx="3708">
                  <c:v>5.598865</c:v>
                </c:pt>
                <c:pt idx="3709">
                  <c:v>5.599291</c:v>
                </c:pt>
                <c:pt idx="3710">
                  <c:v>5.5997170000000001</c:v>
                </c:pt>
                <c:pt idx="3711">
                  <c:v>5.6001430000000001</c:v>
                </c:pt>
                <c:pt idx="3712">
                  <c:v>5.6005700000000003</c:v>
                </c:pt>
                <c:pt idx="3713">
                  <c:v>5.6009960000000003</c:v>
                </c:pt>
                <c:pt idx="3714">
                  <c:v>5.6014220000000003</c:v>
                </c:pt>
                <c:pt idx="3715">
                  <c:v>5.6018480000000004</c:v>
                </c:pt>
                <c:pt idx="3716">
                  <c:v>5.6022749999999997</c:v>
                </c:pt>
                <c:pt idx="3717">
                  <c:v>5.6027009999999997</c:v>
                </c:pt>
                <c:pt idx="3718">
                  <c:v>5.6031269999999997</c:v>
                </c:pt>
                <c:pt idx="3719">
                  <c:v>5.6035529999999998</c:v>
                </c:pt>
                <c:pt idx="3720">
                  <c:v>5.6039789999999998</c:v>
                </c:pt>
                <c:pt idx="3721">
                  <c:v>5.604406</c:v>
                </c:pt>
                <c:pt idx="3722">
                  <c:v>5.604832</c:v>
                </c:pt>
                <c:pt idx="3723">
                  <c:v>5.6052580000000001</c:v>
                </c:pt>
                <c:pt idx="3724">
                  <c:v>5.6056840000000001</c:v>
                </c:pt>
                <c:pt idx="3725">
                  <c:v>5.6061110000000003</c:v>
                </c:pt>
                <c:pt idx="3726">
                  <c:v>5.6065370000000003</c:v>
                </c:pt>
                <c:pt idx="3727">
                  <c:v>5.6069630000000004</c:v>
                </c:pt>
                <c:pt idx="3728">
                  <c:v>5.6073890000000004</c:v>
                </c:pt>
                <c:pt idx="3729">
                  <c:v>5.6078150000000004</c:v>
                </c:pt>
                <c:pt idx="3730">
                  <c:v>5.6082419999999997</c:v>
                </c:pt>
                <c:pt idx="3731">
                  <c:v>5.6086679999999998</c:v>
                </c:pt>
                <c:pt idx="3732">
                  <c:v>5.6090939999999998</c:v>
                </c:pt>
                <c:pt idx="3733">
                  <c:v>5.6095199999999998</c:v>
                </c:pt>
                <c:pt idx="3734">
                  <c:v>5.609947</c:v>
                </c:pt>
                <c:pt idx="3735">
                  <c:v>5.6103730000000001</c:v>
                </c:pt>
                <c:pt idx="3736">
                  <c:v>5.6107990000000001</c:v>
                </c:pt>
                <c:pt idx="3737">
                  <c:v>5.6112250000000001</c:v>
                </c:pt>
                <c:pt idx="3738">
                  <c:v>5.6116510000000002</c:v>
                </c:pt>
                <c:pt idx="3739">
                  <c:v>5.6120780000000003</c:v>
                </c:pt>
                <c:pt idx="3740">
                  <c:v>5.6125040000000004</c:v>
                </c:pt>
                <c:pt idx="3741">
                  <c:v>5.6129300000000004</c:v>
                </c:pt>
                <c:pt idx="3742">
                  <c:v>5.6133559999999996</c:v>
                </c:pt>
                <c:pt idx="3743">
                  <c:v>5.6137829999999997</c:v>
                </c:pt>
                <c:pt idx="3744">
                  <c:v>5.6142089999999998</c:v>
                </c:pt>
                <c:pt idx="3745">
                  <c:v>5.6146349999999998</c:v>
                </c:pt>
                <c:pt idx="3746">
                  <c:v>5.6150609999999999</c:v>
                </c:pt>
                <c:pt idx="3747">
                  <c:v>5.6154869999999999</c:v>
                </c:pt>
                <c:pt idx="3748">
                  <c:v>5.6159140000000001</c:v>
                </c:pt>
                <c:pt idx="3749">
                  <c:v>5.6163400000000001</c:v>
                </c:pt>
                <c:pt idx="3750">
                  <c:v>5.6167660000000001</c:v>
                </c:pt>
                <c:pt idx="3751">
                  <c:v>5.6171920000000002</c:v>
                </c:pt>
                <c:pt idx="3752">
                  <c:v>5.6176190000000004</c:v>
                </c:pt>
                <c:pt idx="3753">
                  <c:v>5.6180450000000004</c:v>
                </c:pt>
                <c:pt idx="3754">
                  <c:v>5.6184710000000004</c:v>
                </c:pt>
                <c:pt idx="3755">
                  <c:v>5.6188969999999996</c:v>
                </c:pt>
                <c:pt idx="3756">
                  <c:v>5.6193229999999996</c:v>
                </c:pt>
                <c:pt idx="3757">
                  <c:v>5.6197499999999998</c:v>
                </c:pt>
                <c:pt idx="3758">
                  <c:v>5.6201759999999998</c:v>
                </c:pt>
                <c:pt idx="3759">
                  <c:v>5.6206019999999999</c:v>
                </c:pt>
                <c:pt idx="3760">
                  <c:v>5.6210279999999999</c:v>
                </c:pt>
                <c:pt idx="3761">
                  <c:v>5.6214550000000001</c:v>
                </c:pt>
                <c:pt idx="3762">
                  <c:v>5.6218810000000001</c:v>
                </c:pt>
                <c:pt idx="3763">
                  <c:v>5.6223070000000002</c:v>
                </c:pt>
                <c:pt idx="3764">
                  <c:v>5.6227330000000002</c:v>
                </c:pt>
                <c:pt idx="3765">
                  <c:v>5.6231590000000002</c:v>
                </c:pt>
                <c:pt idx="3766">
                  <c:v>5.6235860000000004</c:v>
                </c:pt>
                <c:pt idx="3767">
                  <c:v>5.6240119999999996</c:v>
                </c:pt>
                <c:pt idx="3768">
                  <c:v>5.6244379999999996</c:v>
                </c:pt>
                <c:pt idx="3769">
                  <c:v>5.6248639999999996</c:v>
                </c:pt>
                <c:pt idx="3770">
                  <c:v>5.6252909999999998</c:v>
                </c:pt>
                <c:pt idx="3771">
                  <c:v>5.6257169999999999</c:v>
                </c:pt>
                <c:pt idx="3772">
                  <c:v>5.6261429999999999</c:v>
                </c:pt>
                <c:pt idx="3773">
                  <c:v>5.6265689999999999</c:v>
                </c:pt>
                <c:pt idx="3774">
                  <c:v>5.626995</c:v>
                </c:pt>
                <c:pt idx="3775">
                  <c:v>5.6274220000000001</c:v>
                </c:pt>
                <c:pt idx="3776">
                  <c:v>5.6278480000000002</c:v>
                </c:pt>
                <c:pt idx="3777">
                  <c:v>5.6282740000000002</c:v>
                </c:pt>
                <c:pt idx="3778">
                  <c:v>5.6287000000000003</c:v>
                </c:pt>
                <c:pt idx="3779">
                  <c:v>5.6291270000000004</c:v>
                </c:pt>
                <c:pt idx="3780">
                  <c:v>5.6295529999999996</c:v>
                </c:pt>
                <c:pt idx="3781">
                  <c:v>5.6299789999999996</c:v>
                </c:pt>
                <c:pt idx="3782">
                  <c:v>5.6304049999999997</c:v>
                </c:pt>
                <c:pt idx="3783">
                  <c:v>5.6308309999999997</c:v>
                </c:pt>
                <c:pt idx="3784">
                  <c:v>5.6312579999999999</c:v>
                </c:pt>
                <c:pt idx="3785">
                  <c:v>5.6316839999999999</c:v>
                </c:pt>
                <c:pt idx="3786">
                  <c:v>5.6321099999999999</c:v>
                </c:pt>
                <c:pt idx="3787">
                  <c:v>5.632536</c:v>
                </c:pt>
                <c:pt idx="3788">
                  <c:v>5.6329630000000002</c:v>
                </c:pt>
                <c:pt idx="3789">
                  <c:v>5.6333890000000002</c:v>
                </c:pt>
                <c:pt idx="3790">
                  <c:v>5.6338150000000002</c:v>
                </c:pt>
                <c:pt idx="3791">
                  <c:v>5.6342410000000003</c:v>
                </c:pt>
                <c:pt idx="3792">
                  <c:v>5.6346670000000003</c:v>
                </c:pt>
                <c:pt idx="3793">
                  <c:v>5.6350939999999996</c:v>
                </c:pt>
                <c:pt idx="3794">
                  <c:v>5.6355199999999996</c:v>
                </c:pt>
                <c:pt idx="3795">
                  <c:v>5.6359459999999997</c:v>
                </c:pt>
                <c:pt idx="3796">
                  <c:v>5.6363719999999997</c:v>
                </c:pt>
                <c:pt idx="3797">
                  <c:v>5.6367989999999999</c:v>
                </c:pt>
                <c:pt idx="3798">
                  <c:v>5.6372249999999999</c:v>
                </c:pt>
                <c:pt idx="3799">
                  <c:v>5.637651</c:v>
                </c:pt>
                <c:pt idx="3800">
                  <c:v>5.638077</c:v>
                </c:pt>
                <c:pt idx="3801">
                  <c:v>5.638503</c:v>
                </c:pt>
                <c:pt idx="3802">
                  <c:v>5.6389300000000002</c:v>
                </c:pt>
                <c:pt idx="3803">
                  <c:v>5.6393560000000003</c:v>
                </c:pt>
                <c:pt idx="3804">
                  <c:v>5.6397820000000003</c:v>
                </c:pt>
                <c:pt idx="3805">
                  <c:v>5.6402080000000003</c:v>
                </c:pt>
                <c:pt idx="3806">
                  <c:v>5.6406349999999996</c:v>
                </c:pt>
                <c:pt idx="3807">
                  <c:v>5.6410609999999997</c:v>
                </c:pt>
                <c:pt idx="3808">
                  <c:v>5.6414869999999997</c:v>
                </c:pt>
                <c:pt idx="3809">
                  <c:v>5.6419129999999997</c:v>
                </c:pt>
                <c:pt idx="3810">
                  <c:v>5.6423389999999998</c:v>
                </c:pt>
                <c:pt idx="3811">
                  <c:v>5.6427659999999999</c:v>
                </c:pt>
                <c:pt idx="3812">
                  <c:v>5.643192</c:v>
                </c:pt>
                <c:pt idx="3813">
                  <c:v>5.643618</c:v>
                </c:pt>
                <c:pt idx="3814">
                  <c:v>5.6440440000000001</c:v>
                </c:pt>
                <c:pt idx="3815">
                  <c:v>5.6444710000000002</c:v>
                </c:pt>
                <c:pt idx="3816">
                  <c:v>5.6448970000000003</c:v>
                </c:pt>
                <c:pt idx="3817">
                  <c:v>5.6453230000000003</c:v>
                </c:pt>
                <c:pt idx="3818">
                  <c:v>5.6457490000000004</c:v>
                </c:pt>
                <c:pt idx="3819">
                  <c:v>5.6461750000000004</c:v>
                </c:pt>
                <c:pt idx="3820">
                  <c:v>5.6466019999999997</c:v>
                </c:pt>
                <c:pt idx="3821">
                  <c:v>5.6470279999999997</c:v>
                </c:pt>
                <c:pt idx="3822">
                  <c:v>5.6474539999999998</c:v>
                </c:pt>
                <c:pt idx="3823">
                  <c:v>5.6478799999999998</c:v>
                </c:pt>
                <c:pt idx="3824">
                  <c:v>5.648307</c:v>
                </c:pt>
                <c:pt idx="3825">
                  <c:v>5.648733</c:v>
                </c:pt>
                <c:pt idx="3826">
                  <c:v>5.649159</c:v>
                </c:pt>
                <c:pt idx="3827">
                  <c:v>5.6495850000000001</c:v>
                </c:pt>
                <c:pt idx="3828">
                  <c:v>5.6500110000000001</c:v>
                </c:pt>
                <c:pt idx="3829">
                  <c:v>5.6504380000000003</c:v>
                </c:pt>
                <c:pt idx="3830">
                  <c:v>5.6508640000000003</c:v>
                </c:pt>
                <c:pt idx="3831">
                  <c:v>5.6512900000000004</c:v>
                </c:pt>
                <c:pt idx="3832">
                  <c:v>5.6517160000000004</c:v>
                </c:pt>
                <c:pt idx="3833">
                  <c:v>5.6521429999999997</c:v>
                </c:pt>
                <c:pt idx="3834">
                  <c:v>5.6525689999999997</c:v>
                </c:pt>
                <c:pt idx="3835">
                  <c:v>5.6529949999999998</c:v>
                </c:pt>
                <c:pt idx="3836">
                  <c:v>5.6534209999999998</c:v>
                </c:pt>
                <c:pt idx="3837">
                  <c:v>5.6538469999999998</c:v>
                </c:pt>
                <c:pt idx="3838">
                  <c:v>5.654274</c:v>
                </c:pt>
                <c:pt idx="3839">
                  <c:v>5.6547000000000001</c:v>
                </c:pt>
                <c:pt idx="3840">
                  <c:v>5.6551260000000001</c:v>
                </c:pt>
                <c:pt idx="3841">
                  <c:v>5.6555520000000001</c:v>
                </c:pt>
                <c:pt idx="3842">
                  <c:v>5.6559790000000003</c:v>
                </c:pt>
                <c:pt idx="3843">
                  <c:v>5.6564050000000003</c:v>
                </c:pt>
                <c:pt idx="3844">
                  <c:v>5.6568310000000004</c:v>
                </c:pt>
                <c:pt idx="3845">
                  <c:v>5.6572570000000004</c:v>
                </c:pt>
                <c:pt idx="3846">
                  <c:v>5.6576829999999996</c:v>
                </c:pt>
                <c:pt idx="3847">
                  <c:v>5.6581099999999998</c:v>
                </c:pt>
                <c:pt idx="3848">
                  <c:v>5.6585359999999998</c:v>
                </c:pt>
                <c:pt idx="3849">
                  <c:v>5.6589619999999998</c:v>
                </c:pt>
                <c:pt idx="3850">
                  <c:v>5.6593879999999999</c:v>
                </c:pt>
                <c:pt idx="3851">
                  <c:v>5.659815</c:v>
                </c:pt>
                <c:pt idx="3852">
                  <c:v>5.6602410000000001</c:v>
                </c:pt>
                <c:pt idx="3853">
                  <c:v>5.6606670000000001</c:v>
                </c:pt>
                <c:pt idx="3854">
                  <c:v>5.6610930000000002</c:v>
                </c:pt>
                <c:pt idx="3855">
                  <c:v>5.6615190000000002</c:v>
                </c:pt>
                <c:pt idx="3856">
                  <c:v>5.6619460000000004</c:v>
                </c:pt>
                <c:pt idx="3857">
                  <c:v>5.6623720000000004</c:v>
                </c:pt>
                <c:pt idx="3858">
                  <c:v>5.6627980000000004</c:v>
                </c:pt>
                <c:pt idx="3859">
                  <c:v>5.6632239999999996</c:v>
                </c:pt>
                <c:pt idx="3860">
                  <c:v>5.6636509999999998</c:v>
                </c:pt>
                <c:pt idx="3861">
                  <c:v>5.6640769999999998</c:v>
                </c:pt>
                <c:pt idx="3862">
                  <c:v>5.6645029999999998</c:v>
                </c:pt>
                <c:pt idx="3863">
                  <c:v>5.6649289999999999</c:v>
                </c:pt>
                <c:pt idx="3864">
                  <c:v>5.6653549999999999</c:v>
                </c:pt>
                <c:pt idx="3865">
                  <c:v>5.6657820000000001</c:v>
                </c:pt>
                <c:pt idx="3866">
                  <c:v>5.6662080000000001</c:v>
                </c:pt>
                <c:pt idx="3867">
                  <c:v>5.6666340000000002</c:v>
                </c:pt>
                <c:pt idx="3868">
                  <c:v>5.6670600000000002</c:v>
                </c:pt>
                <c:pt idx="3869">
                  <c:v>5.6674870000000004</c:v>
                </c:pt>
                <c:pt idx="3870">
                  <c:v>5.6679130000000004</c:v>
                </c:pt>
                <c:pt idx="3871">
                  <c:v>5.6683389999999996</c:v>
                </c:pt>
                <c:pt idx="3872">
                  <c:v>5.6687649999999996</c:v>
                </c:pt>
                <c:pt idx="3873">
                  <c:v>5.6691909999999996</c:v>
                </c:pt>
                <c:pt idx="3874">
                  <c:v>5.6696179999999998</c:v>
                </c:pt>
                <c:pt idx="3875">
                  <c:v>5.6700439999999999</c:v>
                </c:pt>
                <c:pt idx="3876">
                  <c:v>5.6704699999999999</c:v>
                </c:pt>
                <c:pt idx="3877">
                  <c:v>5.6708959999999999</c:v>
                </c:pt>
                <c:pt idx="3878">
                  <c:v>5.6713230000000001</c:v>
                </c:pt>
                <c:pt idx="3879">
                  <c:v>5.6717490000000002</c:v>
                </c:pt>
                <c:pt idx="3880">
                  <c:v>5.6721750000000002</c:v>
                </c:pt>
                <c:pt idx="3881">
                  <c:v>5.6726010000000002</c:v>
                </c:pt>
                <c:pt idx="3882">
                  <c:v>5.6730270000000003</c:v>
                </c:pt>
                <c:pt idx="3883">
                  <c:v>5.6734540000000004</c:v>
                </c:pt>
                <c:pt idx="3884">
                  <c:v>5.6738799999999996</c:v>
                </c:pt>
                <c:pt idx="3885">
                  <c:v>5.6743059999999996</c:v>
                </c:pt>
                <c:pt idx="3886">
                  <c:v>5.6747319999999997</c:v>
                </c:pt>
                <c:pt idx="3887">
                  <c:v>5.6751589999999998</c:v>
                </c:pt>
                <c:pt idx="3888">
                  <c:v>5.6755849999999999</c:v>
                </c:pt>
                <c:pt idx="3889">
                  <c:v>5.6760109999999999</c:v>
                </c:pt>
                <c:pt idx="3890">
                  <c:v>5.676437</c:v>
                </c:pt>
                <c:pt idx="3891">
                  <c:v>5.676863</c:v>
                </c:pt>
                <c:pt idx="3892">
                  <c:v>5.6772900000000002</c:v>
                </c:pt>
                <c:pt idx="3893">
                  <c:v>5.6777160000000002</c:v>
                </c:pt>
                <c:pt idx="3894">
                  <c:v>5.6781420000000002</c:v>
                </c:pt>
                <c:pt idx="3895">
                  <c:v>5.6785680000000003</c:v>
                </c:pt>
                <c:pt idx="3896">
                  <c:v>5.6789949999999996</c:v>
                </c:pt>
                <c:pt idx="3897">
                  <c:v>5.6794209999999996</c:v>
                </c:pt>
                <c:pt idx="3898">
                  <c:v>5.6798469999999996</c:v>
                </c:pt>
                <c:pt idx="3899">
                  <c:v>5.6802729999999997</c:v>
                </c:pt>
                <c:pt idx="3900">
                  <c:v>5.6806989999999997</c:v>
                </c:pt>
                <c:pt idx="3901">
                  <c:v>5.6811259999999999</c:v>
                </c:pt>
                <c:pt idx="3902">
                  <c:v>5.6815519999999999</c:v>
                </c:pt>
                <c:pt idx="3903">
                  <c:v>5.681978</c:v>
                </c:pt>
                <c:pt idx="3904">
                  <c:v>5.682404</c:v>
                </c:pt>
                <c:pt idx="3905">
                  <c:v>5.6828310000000002</c:v>
                </c:pt>
                <c:pt idx="3906">
                  <c:v>5.6832570000000002</c:v>
                </c:pt>
                <c:pt idx="3907">
                  <c:v>5.6836830000000003</c:v>
                </c:pt>
                <c:pt idx="3908">
                  <c:v>5.6841090000000003</c:v>
                </c:pt>
                <c:pt idx="3909">
                  <c:v>5.6845350000000003</c:v>
                </c:pt>
                <c:pt idx="3910">
                  <c:v>5.6849619999999996</c:v>
                </c:pt>
                <c:pt idx="3911">
                  <c:v>5.6853879999999997</c:v>
                </c:pt>
                <c:pt idx="3912">
                  <c:v>5.6858139999999997</c:v>
                </c:pt>
                <c:pt idx="3913">
                  <c:v>5.6862399999999997</c:v>
                </c:pt>
                <c:pt idx="3914">
                  <c:v>5.6866669999999999</c:v>
                </c:pt>
                <c:pt idx="3915">
                  <c:v>5.687093</c:v>
                </c:pt>
                <c:pt idx="3916">
                  <c:v>5.687519</c:v>
                </c:pt>
                <c:pt idx="3917">
                  <c:v>5.687945</c:v>
                </c:pt>
                <c:pt idx="3918">
                  <c:v>5.6883710000000001</c:v>
                </c:pt>
                <c:pt idx="3919">
                  <c:v>5.6887980000000002</c:v>
                </c:pt>
                <c:pt idx="3920">
                  <c:v>5.6892240000000003</c:v>
                </c:pt>
                <c:pt idx="3921">
                  <c:v>5.6896500000000003</c:v>
                </c:pt>
                <c:pt idx="3922">
                  <c:v>5.6900760000000004</c:v>
                </c:pt>
                <c:pt idx="3923">
                  <c:v>5.6905029999999996</c:v>
                </c:pt>
                <c:pt idx="3924">
                  <c:v>5.6909289999999997</c:v>
                </c:pt>
                <c:pt idx="3925">
                  <c:v>5.6913549999999997</c:v>
                </c:pt>
                <c:pt idx="3926">
                  <c:v>5.6917809999999998</c:v>
                </c:pt>
                <c:pt idx="3927">
                  <c:v>5.6922069999999998</c:v>
                </c:pt>
                <c:pt idx="3928">
                  <c:v>5.692634</c:v>
                </c:pt>
                <c:pt idx="3929">
                  <c:v>5.69306</c:v>
                </c:pt>
                <c:pt idx="3930">
                  <c:v>5.693486</c:v>
                </c:pt>
                <c:pt idx="3931">
                  <c:v>5.6939120000000001</c:v>
                </c:pt>
                <c:pt idx="3932">
                  <c:v>5.6943390000000003</c:v>
                </c:pt>
                <c:pt idx="3933">
                  <c:v>5.6947650000000003</c:v>
                </c:pt>
                <c:pt idx="3934">
                  <c:v>5.6951910000000003</c:v>
                </c:pt>
                <c:pt idx="3935">
                  <c:v>5.6956170000000004</c:v>
                </c:pt>
                <c:pt idx="3936">
                  <c:v>5.6960430000000004</c:v>
                </c:pt>
                <c:pt idx="3937">
                  <c:v>5.6964699999999997</c:v>
                </c:pt>
                <c:pt idx="3938">
                  <c:v>5.6968959999999997</c:v>
                </c:pt>
                <c:pt idx="3939">
                  <c:v>5.6973219999999998</c:v>
                </c:pt>
                <c:pt idx="3940">
                  <c:v>5.6977479999999998</c:v>
                </c:pt>
                <c:pt idx="3941">
                  <c:v>5.698175</c:v>
                </c:pt>
                <c:pt idx="3942">
                  <c:v>5.698601</c:v>
                </c:pt>
                <c:pt idx="3943">
                  <c:v>5.6990270000000001</c:v>
                </c:pt>
                <c:pt idx="3944">
                  <c:v>5.6994530000000001</c:v>
                </c:pt>
                <c:pt idx="3945">
                  <c:v>5.6998790000000001</c:v>
                </c:pt>
                <c:pt idx="3946">
                  <c:v>5.7003060000000003</c:v>
                </c:pt>
                <c:pt idx="3947">
                  <c:v>5.7007320000000004</c:v>
                </c:pt>
                <c:pt idx="3948">
                  <c:v>5.7011580000000004</c:v>
                </c:pt>
                <c:pt idx="3949">
                  <c:v>5.7015840000000004</c:v>
                </c:pt>
                <c:pt idx="3950">
                  <c:v>5.7020109999999997</c:v>
                </c:pt>
                <c:pt idx="3951">
                  <c:v>5.7024369999999998</c:v>
                </c:pt>
                <c:pt idx="3952">
                  <c:v>5.7028629999999998</c:v>
                </c:pt>
                <c:pt idx="3953">
                  <c:v>5.7032889999999998</c:v>
                </c:pt>
                <c:pt idx="3954">
                  <c:v>5.7037149999999999</c:v>
                </c:pt>
                <c:pt idx="3955">
                  <c:v>5.704142</c:v>
                </c:pt>
                <c:pt idx="3956">
                  <c:v>5.7045680000000001</c:v>
                </c:pt>
                <c:pt idx="3957">
                  <c:v>5.7049940000000001</c:v>
                </c:pt>
                <c:pt idx="3958">
                  <c:v>5.7054200000000002</c:v>
                </c:pt>
                <c:pt idx="3959">
                  <c:v>5.7058470000000003</c:v>
                </c:pt>
                <c:pt idx="3960">
                  <c:v>5.7062730000000004</c:v>
                </c:pt>
                <c:pt idx="3961">
                  <c:v>5.7066990000000004</c:v>
                </c:pt>
                <c:pt idx="3962">
                  <c:v>5.7071249999999996</c:v>
                </c:pt>
                <c:pt idx="3963">
                  <c:v>5.7075509999999996</c:v>
                </c:pt>
                <c:pt idx="3964">
                  <c:v>5.7079779999999998</c:v>
                </c:pt>
                <c:pt idx="3965">
                  <c:v>5.7084039999999998</c:v>
                </c:pt>
                <c:pt idx="3966">
                  <c:v>5.7088299999999998</c:v>
                </c:pt>
                <c:pt idx="3967">
                  <c:v>5.7092559999999999</c:v>
                </c:pt>
                <c:pt idx="3968">
                  <c:v>5.7096830000000001</c:v>
                </c:pt>
                <c:pt idx="3969">
                  <c:v>5.7101090000000001</c:v>
                </c:pt>
                <c:pt idx="3970">
                  <c:v>5.7105350000000001</c:v>
                </c:pt>
                <c:pt idx="3971">
                  <c:v>5.7109610000000002</c:v>
                </c:pt>
                <c:pt idx="3972">
                  <c:v>5.7113870000000002</c:v>
                </c:pt>
                <c:pt idx="3973">
                  <c:v>5.7118140000000004</c:v>
                </c:pt>
                <c:pt idx="3974">
                  <c:v>5.7122400000000004</c:v>
                </c:pt>
                <c:pt idx="3975">
                  <c:v>5.7126659999999996</c:v>
                </c:pt>
                <c:pt idx="3976">
                  <c:v>5.7130919999999996</c:v>
                </c:pt>
                <c:pt idx="3977">
                  <c:v>5.7135189999999998</c:v>
                </c:pt>
                <c:pt idx="3978">
                  <c:v>5.7139449999999998</c:v>
                </c:pt>
                <c:pt idx="3979">
                  <c:v>5.7143709999999999</c:v>
                </c:pt>
                <c:pt idx="3980">
                  <c:v>5.7147969999999999</c:v>
                </c:pt>
                <c:pt idx="3981">
                  <c:v>5.7152229999999999</c:v>
                </c:pt>
                <c:pt idx="3982">
                  <c:v>5.7156500000000001</c:v>
                </c:pt>
                <c:pt idx="3983">
                  <c:v>5.7160760000000002</c:v>
                </c:pt>
                <c:pt idx="3984">
                  <c:v>5.7165020000000002</c:v>
                </c:pt>
                <c:pt idx="3985">
                  <c:v>5.7169280000000002</c:v>
                </c:pt>
                <c:pt idx="3986">
                  <c:v>5.7173550000000004</c:v>
                </c:pt>
                <c:pt idx="3987">
                  <c:v>5.7177809999999996</c:v>
                </c:pt>
                <c:pt idx="3988">
                  <c:v>5.7182069999999996</c:v>
                </c:pt>
                <c:pt idx="3989">
                  <c:v>5.7186329999999996</c:v>
                </c:pt>
                <c:pt idx="3990">
                  <c:v>5.7190589999999997</c:v>
                </c:pt>
                <c:pt idx="3991">
                  <c:v>5.7194859999999998</c:v>
                </c:pt>
                <c:pt idx="3992">
                  <c:v>5.7199119999999999</c:v>
                </c:pt>
                <c:pt idx="3993">
                  <c:v>5.7203379999999999</c:v>
                </c:pt>
                <c:pt idx="3994">
                  <c:v>5.720764</c:v>
                </c:pt>
                <c:pt idx="3995">
                  <c:v>5.7211910000000001</c:v>
                </c:pt>
                <c:pt idx="3996">
                  <c:v>5.7216170000000002</c:v>
                </c:pt>
                <c:pt idx="3997">
                  <c:v>5.7220430000000002</c:v>
                </c:pt>
                <c:pt idx="3998">
                  <c:v>5.7224690000000002</c:v>
                </c:pt>
                <c:pt idx="3999">
                  <c:v>5.7228950000000003</c:v>
                </c:pt>
                <c:pt idx="4000">
                  <c:v>5.7233219999999996</c:v>
                </c:pt>
                <c:pt idx="4001">
                  <c:v>5.7237479999999996</c:v>
                </c:pt>
                <c:pt idx="4002">
                  <c:v>5.7241739999999997</c:v>
                </c:pt>
                <c:pt idx="4003">
                  <c:v>5.7245999999999997</c:v>
                </c:pt>
                <c:pt idx="4004">
                  <c:v>5.7250269999999999</c:v>
                </c:pt>
                <c:pt idx="4005">
                  <c:v>5.7254529999999999</c:v>
                </c:pt>
                <c:pt idx="4006">
                  <c:v>5.7258789999999999</c:v>
                </c:pt>
                <c:pt idx="4007">
                  <c:v>5.726305</c:v>
                </c:pt>
                <c:pt idx="4008">
                  <c:v>5.726731</c:v>
                </c:pt>
                <c:pt idx="4009">
                  <c:v>5.7271580000000002</c:v>
                </c:pt>
                <c:pt idx="4010">
                  <c:v>5.7275840000000002</c:v>
                </c:pt>
                <c:pt idx="4011">
                  <c:v>5.7280100000000003</c:v>
                </c:pt>
                <c:pt idx="4012">
                  <c:v>5.7284360000000003</c:v>
                </c:pt>
                <c:pt idx="4013">
                  <c:v>5.7288629999999996</c:v>
                </c:pt>
                <c:pt idx="4014">
                  <c:v>5.7292889999999996</c:v>
                </c:pt>
                <c:pt idx="4015">
                  <c:v>5.7297149999999997</c:v>
                </c:pt>
                <c:pt idx="4016">
                  <c:v>5.7301409999999997</c:v>
                </c:pt>
                <c:pt idx="4017">
                  <c:v>5.7305669999999997</c:v>
                </c:pt>
                <c:pt idx="4018">
                  <c:v>5.7309939999999999</c:v>
                </c:pt>
                <c:pt idx="4019">
                  <c:v>5.73142</c:v>
                </c:pt>
                <c:pt idx="4020">
                  <c:v>5.731846</c:v>
                </c:pt>
                <c:pt idx="4021">
                  <c:v>5.732272</c:v>
                </c:pt>
                <c:pt idx="4022">
                  <c:v>5.7326990000000002</c:v>
                </c:pt>
                <c:pt idx="4023">
                  <c:v>5.7331250000000002</c:v>
                </c:pt>
                <c:pt idx="4024">
                  <c:v>5.7335510000000003</c:v>
                </c:pt>
                <c:pt idx="4025">
                  <c:v>5.7339770000000003</c:v>
                </c:pt>
                <c:pt idx="4026">
                  <c:v>5.7344030000000004</c:v>
                </c:pt>
                <c:pt idx="4027">
                  <c:v>5.7348299999999997</c:v>
                </c:pt>
                <c:pt idx="4028">
                  <c:v>5.7352559999999997</c:v>
                </c:pt>
                <c:pt idx="4029">
                  <c:v>5.7356819999999997</c:v>
                </c:pt>
                <c:pt idx="4030">
                  <c:v>5.7361079999999998</c:v>
                </c:pt>
                <c:pt idx="4031">
                  <c:v>5.7365349999999999</c:v>
                </c:pt>
                <c:pt idx="4032">
                  <c:v>5.736961</c:v>
                </c:pt>
                <c:pt idx="4033">
                  <c:v>5.737387</c:v>
                </c:pt>
                <c:pt idx="4034">
                  <c:v>5.7378130000000001</c:v>
                </c:pt>
                <c:pt idx="4035">
                  <c:v>5.7382390000000001</c:v>
                </c:pt>
                <c:pt idx="4036">
                  <c:v>5.7386660000000003</c:v>
                </c:pt>
                <c:pt idx="4037">
                  <c:v>5.7390920000000003</c:v>
                </c:pt>
                <c:pt idx="4038">
                  <c:v>5.7395180000000003</c:v>
                </c:pt>
                <c:pt idx="4039">
                  <c:v>5.7399440000000004</c:v>
                </c:pt>
                <c:pt idx="4040">
                  <c:v>5.7403709999999997</c:v>
                </c:pt>
                <c:pt idx="4041">
                  <c:v>5.7407969999999997</c:v>
                </c:pt>
                <c:pt idx="4042">
                  <c:v>5.7412229999999997</c:v>
                </c:pt>
                <c:pt idx="4043">
                  <c:v>5.7416489999999998</c:v>
                </c:pt>
                <c:pt idx="4044">
                  <c:v>5.7420749999999998</c:v>
                </c:pt>
                <c:pt idx="4045">
                  <c:v>5.742502</c:v>
                </c:pt>
                <c:pt idx="4046">
                  <c:v>5.742928</c:v>
                </c:pt>
                <c:pt idx="4047">
                  <c:v>5.7433540000000001</c:v>
                </c:pt>
                <c:pt idx="4048">
                  <c:v>5.7437800000000001</c:v>
                </c:pt>
                <c:pt idx="4049">
                  <c:v>5.7442070000000003</c:v>
                </c:pt>
                <c:pt idx="4050">
                  <c:v>5.7446330000000003</c:v>
                </c:pt>
                <c:pt idx="4051">
                  <c:v>5.7450590000000004</c:v>
                </c:pt>
                <c:pt idx="4052">
                  <c:v>5.7454850000000004</c:v>
                </c:pt>
                <c:pt idx="4053">
                  <c:v>5.7459119999999997</c:v>
                </c:pt>
                <c:pt idx="4054">
                  <c:v>5.7463379999999997</c:v>
                </c:pt>
                <c:pt idx="4055">
                  <c:v>5.7467639999999998</c:v>
                </c:pt>
                <c:pt idx="4056">
                  <c:v>5.7471899999999998</c:v>
                </c:pt>
                <c:pt idx="4057">
                  <c:v>5.7476159999999998</c:v>
                </c:pt>
                <c:pt idx="4058">
                  <c:v>5.748043</c:v>
                </c:pt>
                <c:pt idx="4059">
                  <c:v>5.7484690000000001</c:v>
                </c:pt>
                <c:pt idx="4060">
                  <c:v>5.7488950000000001</c:v>
                </c:pt>
                <c:pt idx="4061">
                  <c:v>5.7493210000000001</c:v>
                </c:pt>
                <c:pt idx="4062">
                  <c:v>5.7497480000000003</c:v>
                </c:pt>
                <c:pt idx="4063">
                  <c:v>5.7501740000000003</c:v>
                </c:pt>
                <c:pt idx="4064">
                  <c:v>5.7506000000000004</c:v>
                </c:pt>
                <c:pt idx="4065">
                  <c:v>5.7510260000000004</c:v>
                </c:pt>
                <c:pt idx="4066">
                  <c:v>5.7514519999999996</c:v>
                </c:pt>
                <c:pt idx="4067">
                  <c:v>5.7518789999999997</c:v>
                </c:pt>
                <c:pt idx="4068">
                  <c:v>5.7523049999999998</c:v>
                </c:pt>
                <c:pt idx="4069">
                  <c:v>5.7527309999999998</c:v>
                </c:pt>
                <c:pt idx="4070">
                  <c:v>5.7531569999999999</c:v>
                </c:pt>
                <c:pt idx="4071">
                  <c:v>5.753584</c:v>
                </c:pt>
                <c:pt idx="4072">
                  <c:v>5.7540100000000001</c:v>
                </c:pt>
                <c:pt idx="4073">
                  <c:v>5.7544360000000001</c:v>
                </c:pt>
                <c:pt idx="4074">
                  <c:v>5.7548620000000001</c:v>
                </c:pt>
                <c:pt idx="4075">
                  <c:v>5.7552880000000002</c:v>
                </c:pt>
                <c:pt idx="4076">
                  <c:v>5.7557150000000004</c:v>
                </c:pt>
                <c:pt idx="4077">
                  <c:v>5.7561410000000004</c:v>
                </c:pt>
                <c:pt idx="4078">
                  <c:v>5.7565670000000004</c:v>
                </c:pt>
                <c:pt idx="4079">
                  <c:v>5.7569929999999996</c:v>
                </c:pt>
                <c:pt idx="4080">
                  <c:v>5.7574199999999998</c:v>
                </c:pt>
                <c:pt idx="4081">
                  <c:v>5.7578459999999998</c:v>
                </c:pt>
                <c:pt idx="4082">
                  <c:v>5.7582719999999998</c:v>
                </c:pt>
                <c:pt idx="4083">
                  <c:v>5.7586979999999999</c:v>
                </c:pt>
                <c:pt idx="4084">
                  <c:v>5.7591239999999999</c:v>
                </c:pt>
                <c:pt idx="4085">
                  <c:v>5.7595510000000001</c:v>
                </c:pt>
                <c:pt idx="4086">
                  <c:v>5.7599770000000001</c:v>
                </c:pt>
                <c:pt idx="4087">
                  <c:v>5.7604030000000002</c:v>
                </c:pt>
                <c:pt idx="4088">
                  <c:v>5.7608290000000002</c:v>
                </c:pt>
                <c:pt idx="4089">
                  <c:v>5.7612560000000004</c:v>
                </c:pt>
                <c:pt idx="4090">
                  <c:v>5.7616820000000004</c:v>
                </c:pt>
                <c:pt idx="4091">
                  <c:v>5.7621079999999996</c:v>
                </c:pt>
                <c:pt idx="4092">
                  <c:v>5.7625339999999996</c:v>
                </c:pt>
                <c:pt idx="4093">
                  <c:v>5.7629599999999996</c:v>
                </c:pt>
                <c:pt idx="4094">
                  <c:v>5.7633869999999998</c:v>
                </c:pt>
                <c:pt idx="4095">
                  <c:v>5.7638129999999999</c:v>
                </c:pt>
                <c:pt idx="4096">
                  <c:v>5.7642389999999999</c:v>
                </c:pt>
                <c:pt idx="4097">
                  <c:v>5.7646649999999999</c:v>
                </c:pt>
                <c:pt idx="4098">
                  <c:v>5.7650920000000001</c:v>
                </c:pt>
                <c:pt idx="4099">
                  <c:v>5.7655180000000001</c:v>
                </c:pt>
                <c:pt idx="4100">
                  <c:v>5.7659440000000002</c:v>
                </c:pt>
                <c:pt idx="4101">
                  <c:v>5.7663700000000002</c:v>
                </c:pt>
                <c:pt idx="4102">
                  <c:v>5.7667960000000003</c:v>
                </c:pt>
                <c:pt idx="4103">
                  <c:v>5.7672230000000004</c:v>
                </c:pt>
                <c:pt idx="4104">
                  <c:v>5.7676489999999996</c:v>
                </c:pt>
                <c:pt idx="4105">
                  <c:v>5.7680749999999996</c:v>
                </c:pt>
                <c:pt idx="4106">
                  <c:v>5.7685009999999997</c:v>
                </c:pt>
                <c:pt idx="4107">
                  <c:v>5.7689279999999998</c:v>
                </c:pt>
                <c:pt idx="4108">
                  <c:v>5.7693539999999999</c:v>
                </c:pt>
                <c:pt idx="4109">
                  <c:v>5.7697799999999999</c:v>
                </c:pt>
                <c:pt idx="4110">
                  <c:v>5.7702059999999999</c:v>
                </c:pt>
                <c:pt idx="4111">
                  <c:v>5.770632</c:v>
                </c:pt>
                <c:pt idx="4112">
                  <c:v>5.7710590000000002</c:v>
                </c:pt>
                <c:pt idx="4113">
                  <c:v>5.7714850000000002</c:v>
                </c:pt>
                <c:pt idx="4114">
                  <c:v>5.7719110000000002</c:v>
                </c:pt>
                <c:pt idx="4115">
                  <c:v>5.7723370000000003</c:v>
                </c:pt>
                <c:pt idx="4116">
                  <c:v>5.7727639999999996</c:v>
                </c:pt>
                <c:pt idx="4117">
                  <c:v>5.7731899999999996</c:v>
                </c:pt>
                <c:pt idx="4118">
                  <c:v>5.7736159999999996</c:v>
                </c:pt>
                <c:pt idx="4119">
                  <c:v>5.7740419999999997</c:v>
                </c:pt>
                <c:pt idx="4120">
                  <c:v>5.7744679999999997</c:v>
                </c:pt>
                <c:pt idx="4121">
                  <c:v>5.7748949999999999</c:v>
                </c:pt>
                <c:pt idx="4122">
                  <c:v>5.7753209999999999</c:v>
                </c:pt>
                <c:pt idx="4123">
                  <c:v>5.775747</c:v>
                </c:pt>
                <c:pt idx="4124">
                  <c:v>5.776173</c:v>
                </c:pt>
                <c:pt idx="4125">
                  <c:v>5.7766000000000002</c:v>
                </c:pt>
                <c:pt idx="4126">
                  <c:v>5.7770260000000002</c:v>
                </c:pt>
                <c:pt idx="4127">
                  <c:v>5.7774520000000003</c:v>
                </c:pt>
                <c:pt idx="4128">
                  <c:v>5.7778780000000003</c:v>
                </c:pt>
                <c:pt idx="4129">
                  <c:v>5.7783040000000003</c:v>
                </c:pt>
                <c:pt idx="4130">
                  <c:v>5.7787309999999996</c:v>
                </c:pt>
                <c:pt idx="4131">
                  <c:v>5.7791569999999997</c:v>
                </c:pt>
                <c:pt idx="4132">
                  <c:v>5.7795829999999997</c:v>
                </c:pt>
                <c:pt idx="4133">
                  <c:v>5.7800089999999997</c:v>
                </c:pt>
                <c:pt idx="4134">
                  <c:v>5.7804359999999999</c:v>
                </c:pt>
                <c:pt idx="4135">
                  <c:v>5.7808619999999999</c:v>
                </c:pt>
                <c:pt idx="4136">
                  <c:v>5.781288</c:v>
                </c:pt>
                <c:pt idx="4137">
                  <c:v>5.781714</c:v>
                </c:pt>
                <c:pt idx="4138">
                  <c:v>5.7821400000000001</c:v>
                </c:pt>
                <c:pt idx="4139">
                  <c:v>5.7825670000000002</c:v>
                </c:pt>
                <c:pt idx="4140">
                  <c:v>5.7829930000000003</c:v>
                </c:pt>
                <c:pt idx="4141">
                  <c:v>5.7834190000000003</c:v>
                </c:pt>
                <c:pt idx="4142">
                  <c:v>5.7838450000000003</c:v>
                </c:pt>
                <c:pt idx="4143">
                  <c:v>5.7842719999999996</c:v>
                </c:pt>
                <c:pt idx="4144">
                  <c:v>5.7846979999999997</c:v>
                </c:pt>
                <c:pt idx="4145">
                  <c:v>5.7851239999999997</c:v>
                </c:pt>
                <c:pt idx="4146">
                  <c:v>5.7855499999999997</c:v>
                </c:pt>
                <c:pt idx="4147">
                  <c:v>5.7859759999999998</c:v>
                </c:pt>
                <c:pt idx="4148">
                  <c:v>5.786403</c:v>
                </c:pt>
                <c:pt idx="4149">
                  <c:v>5.786829</c:v>
                </c:pt>
                <c:pt idx="4150">
                  <c:v>5.787255</c:v>
                </c:pt>
                <c:pt idx="4151">
                  <c:v>5.7876810000000001</c:v>
                </c:pt>
                <c:pt idx="4152">
                  <c:v>5.7881080000000003</c:v>
                </c:pt>
                <c:pt idx="4153">
                  <c:v>5.7885340000000003</c:v>
                </c:pt>
                <c:pt idx="4154">
                  <c:v>5.7889600000000003</c:v>
                </c:pt>
                <c:pt idx="4155">
                  <c:v>5.7893860000000004</c:v>
                </c:pt>
                <c:pt idx="4156">
                  <c:v>5.7898120000000004</c:v>
                </c:pt>
                <c:pt idx="4157">
                  <c:v>5.7902389999999997</c:v>
                </c:pt>
                <c:pt idx="4158">
                  <c:v>5.7906649999999997</c:v>
                </c:pt>
                <c:pt idx="4159">
                  <c:v>5.7910909999999998</c:v>
                </c:pt>
                <c:pt idx="4160">
                  <c:v>5.7915169999999998</c:v>
                </c:pt>
                <c:pt idx="4161">
                  <c:v>5.791944</c:v>
                </c:pt>
                <c:pt idx="4162">
                  <c:v>5.79237</c:v>
                </c:pt>
                <c:pt idx="4163">
                  <c:v>5.7927960000000001</c:v>
                </c:pt>
                <c:pt idx="4164">
                  <c:v>5.7932220000000001</c:v>
                </c:pt>
                <c:pt idx="4165">
                  <c:v>5.7936480000000001</c:v>
                </c:pt>
                <c:pt idx="4166">
                  <c:v>5.7940750000000003</c:v>
                </c:pt>
                <c:pt idx="4167">
                  <c:v>5.7945010000000003</c:v>
                </c:pt>
                <c:pt idx="4168">
                  <c:v>5.7949270000000004</c:v>
                </c:pt>
                <c:pt idx="4169">
                  <c:v>5.7953530000000004</c:v>
                </c:pt>
                <c:pt idx="4170">
                  <c:v>5.7957799999999997</c:v>
                </c:pt>
                <c:pt idx="4171">
                  <c:v>5.7962059999999997</c:v>
                </c:pt>
                <c:pt idx="4172">
                  <c:v>5.7966319999999998</c:v>
                </c:pt>
                <c:pt idx="4173">
                  <c:v>5.7970579999999998</c:v>
                </c:pt>
                <c:pt idx="4174">
                  <c:v>5.7974839999999999</c:v>
                </c:pt>
                <c:pt idx="4175">
                  <c:v>5.797911</c:v>
                </c:pt>
                <c:pt idx="4176">
                  <c:v>5.7983370000000001</c:v>
                </c:pt>
                <c:pt idx="4177">
                  <c:v>5.7987630000000001</c:v>
                </c:pt>
                <c:pt idx="4178">
                  <c:v>5.7991890000000001</c:v>
                </c:pt>
                <c:pt idx="4179">
                  <c:v>5.7996160000000003</c:v>
                </c:pt>
                <c:pt idx="4180">
                  <c:v>5.8000420000000004</c:v>
                </c:pt>
                <c:pt idx="4181">
                  <c:v>5.8004680000000004</c:v>
                </c:pt>
                <c:pt idx="4182">
                  <c:v>5.8008940000000004</c:v>
                </c:pt>
                <c:pt idx="4183">
                  <c:v>5.8013199999999996</c:v>
                </c:pt>
                <c:pt idx="4184">
                  <c:v>5.8017469999999998</c:v>
                </c:pt>
                <c:pt idx="4185">
                  <c:v>5.8021729999999998</c:v>
                </c:pt>
                <c:pt idx="4186">
                  <c:v>5.8025989999999998</c:v>
                </c:pt>
                <c:pt idx="4187">
                  <c:v>5.8030249999999999</c:v>
                </c:pt>
                <c:pt idx="4188">
                  <c:v>5.8034520000000001</c:v>
                </c:pt>
                <c:pt idx="4189">
                  <c:v>5.8038780000000001</c:v>
                </c:pt>
                <c:pt idx="4190">
                  <c:v>5.8043040000000001</c:v>
                </c:pt>
                <c:pt idx="4191">
                  <c:v>5.8047300000000002</c:v>
                </c:pt>
                <c:pt idx="4192">
                  <c:v>5.8051560000000002</c:v>
                </c:pt>
                <c:pt idx="4193">
                  <c:v>5.8055830000000004</c:v>
                </c:pt>
                <c:pt idx="4194">
                  <c:v>5.8060090000000004</c:v>
                </c:pt>
                <c:pt idx="4195">
                  <c:v>5.8064349999999996</c:v>
                </c:pt>
                <c:pt idx="4196">
                  <c:v>5.8068609999999996</c:v>
                </c:pt>
                <c:pt idx="4197">
                  <c:v>5.8072879999999998</c:v>
                </c:pt>
                <c:pt idx="4198">
                  <c:v>5.8077139999999998</c:v>
                </c:pt>
                <c:pt idx="4199">
                  <c:v>5.8081399999999999</c:v>
                </c:pt>
                <c:pt idx="4200">
                  <c:v>5.8085659999999999</c:v>
                </c:pt>
                <c:pt idx="4201">
                  <c:v>5.8089919999999999</c:v>
                </c:pt>
                <c:pt idx="4202">
                  <c:v>5.8094190000000001</c:v>
                </c:pt>
                <c:pt idx="4203">
                  <c:v>5.8098450000000001</c:v>
                </c:pt>
                <c:pt idx="4204">
                  <c:v>5.8102710000000002</c:v>
                </c:pt>
                <c:pt idx="4205">
                  <c:v>5.8106970000000002</c:v>
                </c:pt>
                <c:pt idx="4206">
                  <c:v>5.8111240000000004</c:v>
                </c:pt>
                <c:pt idx="4207">
                  <c:v>5.8115500000000004</c:v>
                </c:pt>
                <c:pt idx="4208">
                  <c:v>5.8119759999999996</c:v>
                </c:pt>
                <c:pt idx="4209">
                  <c:v>5.8124019999999996</c:v>
                </c:pt>
                <c:pt idx="4210">
                  <c:v>5.8128279999999997</c:v>
                </c:pt>
                <c:pt idx="4211">
                  <c:v>5.8132549999999998</c:v>
                </c:pt>
                <c:pt idx="4212">
                  <c:v>5.8136809999999999</c:v>
                </c:pt>
                <c:pt idx="4213">
                  <c:v>5.8141069999999999</c:v>
                </c:pt>
                <c:pt idx="4214">
                  <c:v>5.814533</c:v>
                </c:pt>
                <c:pt idx="4215">
                  <c:v>5.8149600000000001</c:v>
                </c:pt>
                <c:pt idx="4216">
                  <c:v>5.8153860000000002</c:v>
                </c:pt>
                <c:pt idx="4217">
                  <c:v>5.8158120000000002</c:v>
                </c:pt>
                <c:pt idx="4218">
                  <c:v>5.8162380000000002</c:v>
                </c:pt>
                <c:pt idx="4219">
                  <c:v>5.8166640000000003</c:v>
                </c:pt>
                <c:pt idx="4220">
                  <c:v>5.8170909999999996</c:v>
                </c:pt>
                <c:pt idx="4221">
                  <c:v>5.8175169999999996</c:v>
                </c:pt>
                <c:pt idx="4222">
                  <c:v>5.8179429999999996</c:v>
                </c:pt>
                <c:pt idx="4223">
                  <c:v>5.8183689999999997</c:v>
                </c:pt>
                <c:pt idx="4224">
                  <c:v>5.8187959999999999</c:v>
                </c:pt>
                <c:pt idx="4225">
                  <c:v>5.8192219999999999</c:v>
                </c:pt>
                <c:pt idx="4226">
                  <c:v>5.8196479999999999</c:v>
                </c:pt>
                <c:pt idx="4227">
                  <c:v>5.820074</c:v>
                </c:pt>
                <c:pt idx="4228">
                  <c:v>5.8205</c:v>
                </c:pt>
                <c:pt idx="4229">
                  <c:v>5.8209270000000002</c:v>
                </c:pt>
                <c:pt idx="4230">
                  <c:v>5.8213530000000002</c:v>
                </c:pt>
                <c:pt idx="4231">
                  <c:v>5.8217790000000003</c:v>
                </c:pt>
                <c:pt idx="4232">
                  <c:v>5.8222050000000003</c:v>
                </c:pt>
                <c:pt idx="4233">
                  <c:v>5.8226319999999996</c:v>
                </c:pt>
                <c:pt idx="4234">
                  <c:v>5.8230579999999996</c:v>
                </c:pt>
                <c:pt idx="4235">
                  <c:v>5.8234839999999997</c:v>
                </c:pt>
                <c:pt idx="4236">
                  <c:v>5.8239099999999997</c:v>
                </c:pt>
                <c:pt idx="4237">
                  <c:v>5.8243359999999997</c:v>
                </c:pt>
                <c:pt idx="4238">
                  <c:v>5.8247629999999999</c:v>
                </c:pt>
                <c:pt idx="4239">
                  <c:v>5.825189</c:v>
                </c:pt>
                <c:pt idx="4240">
                  <c:v>5.825615</c:v>
                </c:pt>
                <c:pt idx="4241">
                  <c:v>5.826041</c:v>
                </c:pt>
                <c:pt idx="4242">
                  <c:v>5.8264680000000002</c:v>
                </c:pt>
                <c:pt idx="4243">
                  <c:v>5.8268940000000002</c:v>
                </c:pt>
                <c:pt idx="4244">
                  <c:v>5.8273200000000003</c:v>
                </c:pt>
                <c:pt idx="4245">
                  <c:v>5.8277460000000003</c:v>
                </c:pt>
                <c:pt idx="4246">
                  <c:v>5.8281720000000004</c:v>
                </c:pt>
                <c:pt idx="4247">
                  <c:v>5.8285989999999996</c:v>
                </c:pt>
                <c:pt idx="4248">
                  <c:v>5.8290249999999997</c:v>
                </c:pt>
                <c:pt idx="4249">
                  <c:v>5.8294509999999997</c:v>
                </c:pt>
                <c:pt idx="4250">
                  <c:v>5.8298769999999998</c:v>
                </c:pt>
                <c:pt idx="4251">
                  <c:v>5.8303039999999999</c:v>
                </c:pt>
                <c:pt idx="4252">
                  <c:v>5.83073</c:v>
                </c:pt>
                <c:pt idx="4253">
                  <c:v>5.831156</c:v>
                </c:pt>
                <c:pt idx="4254">
                  <c:v>5.831582</c:v>
                </c:pt>
                <c:pt idx="4255">
                  <c:v>5.8320080000000001</c:v>
                </c:pt>
                <c:pt idx="4256">
                  <c:v>5.8324350000000003</c:v>
                </c:pt>
                <c:pt idx="4257">
                  <c:v>5.8328610000000003</c:v>
                </c:pt>
                <c:pt idx="4258">
                  <c:v>5.8332870000000003</c:v>
                </c:pt>
                <c:pt idx="4259">
                  <c:v>5.8337130000000004</c:v>
                </c:pt>
                <c:pt idx="4260">
                  <c:v>5.8341399999999997</c:v>
                </c:pt>
                <c:pt idx="4261">
                  <c:v>5.8345659999999997</c:v>
                </c:pt>
                <c:pt idx="4262">
                  <c:v>5.8349919999999997</c:v>
                </c:pt>
                <c:pt idx="4263">
                  <c:v>5.8354179999999998</c:v>
                </c:pt>
                <c:pt idx="4264">
                  <c:v>5.8358439999999998</c:v>
                </c:pt>
                <c:pt idx="4265">
                  <c:v>5.836271</c:v>
                </c:pt>
                <c:pt idx="4266">
                  <c:v>5.836697</c:v>
                </c:pt>
                <c:pt idx="4267">
                  <c:v>5.8371230000000001</c:v>
                </c:pt>
                <c:pt idx="4268">
                  <c:v>5.8375490000000001</c:v>
                </c:pt>
                <c:pt idx="4269">
                  <c:v>5.8379760000000003</c:v>
                </c:pt>
                <c:pt idx="4270">
                  <c:v>5.8384020000000003</c:v>
                </c:pt>
                <c:pt idx="4271">
                  <c:v>5.8388280000000004</c:v>
                </c:pt>
                <c:pt idx="4272">
                  <c:v>5.8392540000000004</c:v>
                </c:pt>
                <c:pt idx="4273">
                  <c:v>5.8396800000000004</c:v>
                </c:pt>
                <c:pt idx="4274">
                  <c:v>5.8401069999999997</c:v>
                </c:pt>
                <c:pt idx="4275">
                  <c:v>5.8405329999999998</c:v>
                </c:pt>
                <c:pt idx="4276">
                  <c:v>5.8409589999999998</c:v>
                </c:pt>
                <c:pt idx="4277">
                  <c:v>5.8413849999999998</c:v>
                </c:pt>
                <c:pt idx="4278">
                  <c:v>5.841812</c:v>
                </c:pt>
                <c:pt idx="4279">
                  <c:v>5.842238</c:v>
                </c:pt>
                <c:pt idx="4280">
                  <c:v>5.8426640000000001</c:v>
                </c:pt>
                <c:pt idx="4281">
                  <c:v>5.8430900000000001</c:v>
                </c:pt>
                <c:pt idx="4282">
                  <c:v>5.8435160000000002</c:v>
                </c:pt>
                <c:pt idx="4283">
                  <c:v>5.8439430000000003</c:v>
                </c:pt>
                <c:pt idx="4284">
                  <c:v>5.8443690000000004</c:v>
                </c:pt>
                <c:pt idx="4285">
                  <c:v>5.8447950000000004</c:v>
                </c:pt>
                <c:pt idx="4286">
                  <c:v>5.8452210000000004</c:v>
                </c:pt>
                <c:pt idx="4287">
                  <c:v>5.8456479999999997</c:v>
                </c:pt>
                <c:pt idx="4288">
                  <c:v>5.8460739999999998</c:v>
                </c:pt>
                <c:pt idx="4289">
                  <c:v>5.8464999999999998</c:v>
                </c:pt>
                <c:pt idx="4290">
                  <c:v>5.8469259999999998</c:v>
                </c:pt>
                <c:pt idx="4291">
                  <c:v>5.8473519999999999</c:v>
                </c:pt>
                <c:pt idx="4292">
                  <c:v>5.8477790000000001</c:v>
                </c:pt>
                <c:pt idx="4293">
                  <c:v>5.8482050000000001</c:v>
                </c:pt>
                <c:pt idx="4294">
                  <c:v>5.8486310000000001</c:v>
                </c:pt>
                <c:pt idx="4295">
                  <c:v>5.8490570000000002</c:v>
                </c:pt>
                <c:pt idx="4296">
                  <c:v>5.8494840000000003</c:v>
                </c:pt>
                <c:pt idx="4297">
                  <c:v>5.8499100000000004</c:v>
                </c:pt>
                <c:pt idx="4298">
                  <c:v>5.8503360000000004</c:v>
                </c:pt>
                <c:pt idx="4299">
                  <c:v>5.8507619999999996</c:v>
                </c:pt>
                <c:pt idx="4300">
                  <c:v>5.8511879999999996</c:v>
                </c:pt>
                <c:pt idx="4301">
                  <c:v>5.8516149999999998</c:v>
                </c:pt>
                <c:pt idx="4302">
                  <c:v>5.8520409999999998</c:v>
                </c:pt>
                <c:pt idx="4303">
                  <c:v>5.8524669999999999</c:v>
                </c:pt>
                <c:pt idx="4304">
                  <c:v>5.8528929999999999</c:v>
                </c:pt>
                <c:pt idx="4305">
                  <c:v>5.8533200000000001</c:v>
                </c:pt>
                <c:pt idx="4306">
                  <c:v>5.8537460000000001</c:v>
                </c:pt>
                <c:pt idx="4307">
                  <c:v>5.8541720000000002</c:v>
                </c:pt>
                <c:pt idx="4308">
                  <c:v>5.8545980000000002</c:v>
                </c:pt>
                <c:pt idx="4309">
                  <c:v>5.8550240000000002</c:v>
                </c:pt>
                <c:pt idx="4310">
                  <c:v>5.8554510000000004</c:v>
                </c:pt>
                <c:pt idx="4311">
                  <c:v>5.8558770000000004</c:v>
                </c:pt>
                <c:pt idx="4312">
                  <c:v>5.8563029999999996</c:v>
                </c:pt>
                <c:pt idx="4313">
                  <c:v>5.8567289999999996</c:v>
                </c:pt>
                <c:pt idx="4314">
                  <c:v>5.8571559999999998</c:v>
                </c:pt>
                <c:pt idx="4315">
                  <c:v>5.8575819999999998</c:v>
                </c:pt>
                <c:pt idx="4316">
                  <c:v>5.8580079999999999</c:v>
                </c:pt>
                <c:pt idx="4317">
                  <c:v>5.8584339999999999</c:v>
                </c:pt>
                <c:pt idx="4318">
                  <c:v>5.85886</c:v>
                </c:pt>
                <c:pt idx="4319">
                  <c:v>5.8592870000000001</c:v>
                </c:pt>
                <c:pt idx="4320">
                  <c:v>5.8597130000000002</c:v>
                </c:pt>
                <c:pt idx="4321">
                  <c:v>5.8601390000000002</c:v>
                </c:pt>
                <c:pt idx="4322">
                  <c:v>5.8605650000000002</c:v>
                </c:pt>
                <c:pt idx="4323">
                  <c:v>5.8609920000000004</c:v>
                </c:pt>
                <c:pt idx="4324">
                  <c:v>5.8614179999999996</c:v>
                </c:pt>
                <c:pt idx="4325">
                  <c:v>5.8618439999999996</c:v>
                </c:pt>
                <c:pt idx="4326">
                  <c:v>5.8622699999999996</c:v>
                </c:pt>
                <c:pt idx="4327">
                  <c:v>5.8626959999999997</c:v>
                </c:pt>
                <c:pt idx="4328">
                  <c:v>5.8631229999999999</c:v>
                </c:pt>
                <c:pt idx="4329">
                  <c:v>5.8635489999999999</c:v>
                </c:pt>
                <c:pt idx="4330">
                  <c:v>5.8639749999999999</c:v>
                </c:pt>
                <c:pt idx="4331">
                  <c:v>5.864401</c:v>
                </c:pt>
                <c:pt idx="4332">
                  <c:v>5.8648280000000002</c:v>
                </c:pt>
                <c:pt idx="4333">
                  <c:v>5.8652540000000002</c:v>
                </c:pt>
                <c:pt idx="4334">
                  <c:v>5.8656800000000002</c:v>
                </c:pt>
                <c:pt idx="4335">
                  <c:v>5.8661060000000003</c:v>
                </c:pt>
                <c:pt idx="4336">
                  <c:v>5.8665320000000003</c:v>
                </c:pt>
                <c:pt idx="4337">
                  <c:v>5.8669589999999996</c:v>
                </c:pt>
                <c:pt idx="4338">
                  <c:v>5.8673849999999996</c:v>
                </c:pt>
                <c:pt idx="4339">
                  <c:v>5.8678109999999997</c:v>
                </c:pt>
                <c:pt idx="4340">
                  <c:v>5.8682369999999997</c:v>
                </c:pt>
                <c:pt idx="4341">
                  <c:v>5.8686639999999999</c:v>
                </c:pt>
                <c:pt idx="4342">
                  <c:v>5.8690899999999999</c:v>
                </c:pt>
                <c:pt idx="4343">
                  <c:v>5.869516</c:v>
                </c:pt>
                <c:pt idx="4344">
                  <c:v>5.869942</c:v>
                </c:pt>
                <c:pt idx="4345">
                  <c:v>5.870368</c:v>
                </c:pt>
                <c:pt idx="4346">
                  <c:v>5.8707950000000002</c:v>
                </c:pt>
                <c:pt idx="4347">
                  <c:v>5.8712210000000002</c:v>
                </c:pt>
                <c:pt idx="4348">
                  <c:v>5.8716470000000003</c:v>
                </c:pt>
                <c:pt idx="4349">
                  <c:v>5.8720730000000003</c:v>
                </c:pt>
                <c:pt idx="4350">
                  <c:v>5.8724999999999996</c:v>
                </c:pt>
                <c:pt idx="4351">
                  <c:v>5.8729259999999996</c:v>
                </c:pt>
                <c:pt idx="4352">
                  <c:v>5.8733519999999997</c:v>
                </c:pt>
                <c:pt idx="4353">
                  <c:v>5.8737779999999997</c:v>
                </c:pt>
                <c:pt idx="4354">
                  <c:v>5.8742039999999998</c:v>
                </c:pt>
                <c:pt idx="4355">
                  <c:v>5.8746309999999999</c:v>
                </c:pt>
                <c:pt idx="4356">
                  <c:v>5.875057</c:v>
                </c:pt>
                <c:pt idx="4357">
                  <c:v>5.875483</c:v>
                </c:pt>
                <c:pt idx="4358">
                  <c:v>5.875909</c:v>
                </c:pt>
                <c:pt idx="4359">
                  <c:v>5.8763360000000002</c:v>
                </c:pt>
                <c:pt idx="4360">
                  <c:v>5.8767620000000003</c:v>
                </c:pt>
                <c:pt idx="4361">
                  <c:v>5.8771880000000003</c:v>
                </c:pt>
                <c:pt idx="4362">
                  <c:v>5.8776140000000003</c:v>
                </c:pt>
                <c:pt idx="4363">
                  <c:v>5.8780400000000004</c:v>
                </c:pt>
                <c:pt idx="4364">
                  <c:v>5.8784669999999997</c:v>
                </c:pt>
                <c:pt idx="4365">
                  <c:v>5.8788929999999997</c:v>
                </c:pt>
                <c:pt idx="4366">
                  <c:v>5.8793189999999997</c:v>
                </c:pt>
                <c:pt idx="4367">
                  <c:v>5.8797449999999998</c:v>
                </c:pt>
                <c:pt idx="4368">
                  <c:v>5.880172</c:v>
                </c:pt>
                <c:pt idx="4369">
                  <c:v>5.880598</c:v>
                </c:pt>
                <c:pt idx="4370">
                  <c:v>5.881024</c:v>
                </c:pt>
                <c:pt idx="4371">
                  <c:v>5.8814500000000001</c:v>
                </c:pt>
                <c:pt idx="4372">
                  <c:v>5.8818760000000001</c:v>
                </c:pt>
                <c:pt idx="4373">
                  <c:v>5.8823030000000003</c:v>
                </c:pt>
                <c:pt idx="4374">
                  <c:v>5.8827290000000003</c:v>
                </c:pt>
                <c:pt idx="4375">
                  <c:v>5.8831550000000004</c:v>
                </c:pt>
                <c:pt idx="4376">
                  <c:v>5.8835810000000004</c:v>
                </c:pt>
                <c:pt idx="4377">
                  <c:v>5.8840079999999997</c:v>
                </c:pt>
                <c:pt idx="4378">
                  <c:v>5.8844339999999997</c:v>
                </c:pt>
                <c:pt idx="4379">
                  <c:v>5.8848599999999998</c:v>
                </c:pt>
                <c:pt idx="4380">
                  <c:v>5.8852859999999998</c:v>
                </c:pt>
                <c:pt idx="4381">
                  <c:v>5.8857119999999998</c:v>
                </c:pt>
                <c:pt idx="4382">
                  <c:v>5.886139</c:v>
                </c:pt>
                <c:pt idx="4383">
                  <c:v>5.886565</c:v>
                </c:pt>
                <c:pt idx="4384">
                  <c:v>5.8869910000000001</c:v>
                </c:pt>
                <c:pt idx="4385">
                  <c:v>5.8874170000000001</c:v>
                </c:pt>
                <c:pt idx="4386">
                  <c:v>5.8878440000000003</c:v>
                </c:pt>
                <c:pt idx="4387">
                  <c:v>5.8882700000000003</c:v>
                </c:pt>
                <c:pt idx="4388">
                  <c:v>5.8886960000000004</c:v>
                </c:pt>
                <c:pt idx="4389">
                  <c:v>5.8891220000000004</c:v>
                </c:pt>
                <c:pt idx="4390">
                  <c:v>5.8895479999999996</c:v>
                </c:pt>
                <c:pt idx="4391">
                  <c:v>5.8899749999999997</c:v>
                </c:pt>
                <c:pt idx="4392">
                  <c:v>5.8904009999999998</c:v>
                </c:pt>
                <c:pt idx="4393">
                  <c:v>5.8908269999999998</c:v>
                </c:pt>
                <c:pt idx="4394">
                  <c:v>5.8912529999999999</c:v>
                </c:pt>
                <c:pt idx="4395">
                  <c:v>5.89168</c:v>
                </c:pt>
                <c:pt idx="4396">
                  <c:v>5.8921060000000001</c:v>
                </c:pt>
                <c:pt idx="4397">
                  <c:v>5.8925320000000001</c:v>
                </c:pt>
                <c:pt idx="4398">
                  <c:v>5.8929580000000001</c:v>
                </c:pt>
                <c:pt idx="4399">
                  <c:v>5.8933840000000002</c:v>
                </c:pt>
                <c:pt idx="4400">
                  <c:v>5.8938110000000004</c:v>
                </c:pt>
                <c:pt idx="4401">
                  <c:v>5.8942370000000004</c:v>
                </c:pt>
                <c:pt idx="4402">
                  <c:v>5.8946630000000004</c:v>
                </c:pt>
                <c:pt idx="4403">
                  <c:v>5.8950889999999996</c:v>
                </c:pt>
                <c:pt idx="4404">
                  <c:v>5.8955159999999998</c:v>
                </c:pt>
                <c:pt idx="4405">
                  <c:v>5.8959419999999998</c:v>
                </c:pt>
                <c:pt idx="4406">
                  <c:v>5.8963679999999998</c:v>
                </c:pt>
                <c:pt idx="4407">
                  <c:v>5.8967939999999999</c:v>
                </c:pt>
                <c:pt idx="4408">
                  <c:v>5.8972199999999999</c:v>
                </c:pt>
                <c:pt idx="4409">
                  <c:v>5.8976470000000001</c:v>
                </c:pt>
                <c:pt idx="4410">
                  <c:v>5.8980730000000001</c:v>
                </c:pt>
                <c:pt idx="4411">
                  <c:v>5.8984990000000002</c:v>
                </c:pt>
                <c:pt idx="4412">
                  <c:v>5.8989250000000002</c:v>
                </c:pt>
                <c:pt idx="4413">
                  <c:v>5.8993520000000004</c:v>
                </c:pt>
                <c:pt idx="4414">
                  <c:v>5.8997780000000004</c:v>
                </c:pt>
                <c:pt idx="4415">
                  <c:v>5.9002039999999996</c:v>
                </c:pt>
                <c:pt idx="4416">
                  <c:v>5.9006299999999996</c:v>
                </c:pt>
                <c:pt idx="4417">
                  <c:v>5.9010559999999996</c:v>
                </c:pt>
                <c:pt idx="4418">
                  <c:v>5.9014829999999998</c:v>
                </c:pt>
                <c:pt idx="4419">
                  <c:v>5.9019089999999998</c:v>
                </c:pt>
                <c:pt idx="4420">
                  <c:v>5.9023349999999999</c:v>
                </c:pt>
                <c:pt idx="4421">
                  <c:v>5.9027609999999999</c:v>
                </c:pt>
                <c:pt idx="4422">
                  <c:v>5.9031880000000001</c:v>
                </c:pt>
                <c:pt idx="4423">
                  <c:v>5.9036140000000001</c:v>
                </c:pt>
                <c:pt idx="4424">
                  <c:v>5.9040400000000002</c:v>
                </c:pt>
                <c:pt idx="4425">
                  <c:v>5.9044660000000002</c:v>
                </c:pt>
                <c:pt idx="4426">
                  <c:v>5.9048920000000003</c:v>
                </c:pt>
                <c:pt idx="4427">
                  <c:v>5.9053190000000004</c:v>
                </c:pt>
                <c:pt idx="4428">
                  <c:v>5.9057449999999996</c:v>
                </c:pt>
                <c:pt idx="4429">
                  <c:v>5.9061709999999996</c:v>
                </c:pt>
                <c:pt idx="4430">
                  <c:v>5.9065969999999997</c:v>
                </c:pt>
                <c:pt idx="4431">
                  <c:v>5.9070239999999998</c:v>
                </c:pt>
                <c:pt idx="4432">
                  <c:v>5.9074499999999999</c:v>
                </c:pt>
                <c:pt idx="4433">
                  <c:v>5.9078759999999999</c:v>
                </c:pt>
                <c:pt idx="4434">
                  <c:v>5.9083019999999999</c:v>
                </c:pt>
                <c:pt idx="4435">
                  <c:v>5.908728</c:v>
                </c:pt>
                <c:pt idx="4436">
                  <c:v>5.9091550000000002</c:v>
                </c:pt>
                <c:pt idx="4437">
                  <c:v>5.9095810000000002</c:v>
                </c:pt>
                <c:pt idx="4438">
                  <c:v>5.9100070000000002</c:v>
                </c:pt>
                <c:pt idx="4439">
                  <c:v>5.9104330000000003</c:v>
                </c:pt>
                <c:pt idx="4440">
                  <c:v>5.9108599999999996</c:v>
                </c:pt>
                <c:pt idx="4441">
                  <c:v>5.9112859999999996</c:v>
                </c:pt>
                <c:pt idx="4442">
                  <c:v>5.9117119999999996</c:v>
                </c:pt>
                <c:pt idx="4443">
                  <c:v>5.9121379999999997</c:v>
                </c:pt>
                <c:pt idx="4444">
                  <c:v>5.9125639999999997</c:v>
                </c:pt>
                <c:pt idx="4445">
                  <c:v>5.9129909999999999</c:v>
                </c:pt>
                <c:pt idx="4446">
                  <c:v>5.9134169999999999</c:v>
                </c:pt>
                <c:pt idx="4447">
                  <c:v>5.913843</c:v>
                </c:pt>
                <c:pt idx="4448">
                  <c:v>5.914269</c:v>
                </c:pt>
                <c:pt idx="4449">
                  <c:v>5.9146960000000002</c:v>
                </c:pt>
                <c:pt idx="4450">
                  <c:v>5.9151220000000002</c:v>
                </c:pt>
                <c:pt idx="4451">
                  <c:v>5.9155480000000003</c:v>
                </c:pt>
                <c:pt idx="4452">
                  <c:v>5.9159740000000003</c:v>
                </c:pt>
                <c:pt idx="4453">
                  <c:v>5.9164000000000003</c:v>
                </c:pt>
                <c:pt idx="4454">
                  <c:v>5.9168269999999996</c:v>
                </c:pt>
                <c:pt idx="4455">
                  <c:v>5.9172529999999997</c:v>
                </c:pt>
                <c:pt idx="4456">
                  <c:v>5.9176789999999997</c:v>
                </c:pt>
                <c:pt idx="4457">
                  <c:v>5.9181049999999997</c:v>
                </c:pt>
                <c:pt idx="4458">
                  <c:v>5.9185319999999999</c:v>
                </c:pt>
                <c:pt idx="4459">
                  <c:v>5.9189579999999999</c:v>
                </c:pt>
                <c:pt idx="4460">
                  <c:v>5.919384</c:v>
                </c:pt>
                <c:pt idx="4461">
                  <c:v>5.91981</c:v>
                </c:pt>
                <c:pt idx="4462">
                  <c:v>5.9202360000000001</c:v>
                </c:pt>
                <c:pt idx="4463">
                  <c:v>5.9206630000000002</c:v>
                </c:pt>
                <c:pt idx="4464">
                  <c:v>5.9210890000000003</c:v>
                </c:pt>
                <c:pt idx="4465">
                  <c:v>5.9215150000000003</c:v>
                </c:pt>
                <c:pt idx="4466">
                  <c:v>5.9219410000000003</c:v>
                </c:pt>
                <c:pt idx="4467">
                  <c:v>5.9223679999999996</c:v>
                </c:pt>
                <c:pt idx="4468">
                  <c:v>5.9227939999999997</c:v>
                </c:pt>
                <c:pt idx="4469">
                  <c:v>5.9232199999999997</c:v>
                </c:pt>
                <c:pt idx="4470">
                  <c:v>5.9236459999999997</c:v>
                </c:pt>
                <c:pt idx="4471">
                  <c:v>5.9240719999999998</c:v>
                </c:pt>
                <c:pt idx="4472">
                  <c:v>5.924499</c:v>
                </c:pt>
                <c:pt idx="4473">
                  <c:v>5.924925</c:v>
                </c:pt>
                <c:pt idx="4474">
                  <c:v>5.925351</c:v>
                </c:pt>
                <c:pt idx="4475">
                  <c:v>5.9257770000000001</c:v>
                </c:pt>
                <c:pt idx="4476">
                  <c:v>5.9262040000000002</c:v>
                </c:pt>
                <c:pt idx="4477">
                  <c:v>5.9266300000000003</c:v>
                </c:pt>
                <c:pt idx="4478">
                  <c:v>5.9270560000000003</c:v>
                </c:pt>
                <c:pt idx="4479">
                  <c:v>5.9274820000000004</c:v>
                </c:pt>
                <c:pt idx="4480">
                  <c:v>5.9279080000000004</c:v>
                </c:pt>
                <c:pt idx="4481">
                  <c:v>5.9283349999999997</c:v>
                </c:pt>
                <c:pt idx="4482">
                  <c:v>5.9287609999999997</c:v>
                </c:pt>
                <c:pt idx="4483">
                  <c:v>5.9291869999999998</c:v>
                </c:pt>
                <c:pt idx="4484">
                  <c:v>5.9296129999999998</c:v>
                </c:pt>
                <c:pt idx="4485">
                  <c:v>5.93004</c:v>
                </c:pt>
                <c:pt idx="4486">
                  <c:v>5.930466</c:v>
                </c:pt>
                <c:pt idx="4487">
                  <c:v>5.9308920000000001</c:v>
                </c:pt>
                <c:pt idx="4488">
                  <c:v>5.9313180000000001</c:v>
                </c:pt>
                <c:pt idx="4489">
                  <c:v>5.9317440000000001</c:v>
                </c:pt>
                <c:pt idx="4490">
                  <c:v>5.9321710000000003</c:v>
                </c:pt>
                <c:pt idx="4491">
                  <c:v>5.9325970000000003</c:v>
                </c:pt>
                <c:pt idx="4492">
                  <c:v>5.9330230000000004</c:v>
                </c:pt>
                <c:pt idx="4493">
                  <c:v>5.9334490000000004</c:v>
                </c:pt>
                <c:pt idx="4494">
                  <c:v>5.9338759999999997</c:v>
                </c:pt>
                <c:pt idx="4495">
                  <c:v>5.9343019999999997</c:v>
                </c:pt>
                <c:pt idx="4496">
                  <c:v>5.9347279999999998</c:v>
                </c:pt>
                <c:pt idx="4497">
                  <c:v>5.9351539999999998</c:v>
                </c:pt>
                <c:pt idx="4498">
                  <c:v>5.9355799999999999</c:v>
                </c:pt>
                <c:pt idx="4499">
                  <c:v>5.936007</c:v>
                </c:pt>
                <c:pt idx="4500">
                  <c:v>5.9364330000000001</c:v>
                </c:pt>
                <c:pt idx="4501">
                  <c:v>5.9368590000000001</c:v>
                </c:pt>
                <c:pt idx="4502">
                  <c:v>5.9372850000000001</c:v>
                </c:pt>
                <c:pt idx="4503">
                  <c:v>5.9377120000000003</c:v>
                </c:pt>
                <c:pt idx="4504">
                  <c:v>5.9381380000000004</c:v>
                </c:pt>
                <c:pt idx="4505">
                  <c:v>5.9385640000000004</c:v>
                </c:pt>
                <c:pt idx="4506">
                  <c:v>5.9389900000000004</c:v>
                </c:pt>
                <c:pt idx="4507">
                  <c:v>5.9394159999999996</c:v>
                </c:pt>
                <c:pt idx="4508">
                  <c:v>5.9398429999999998</c:v>
                </c:pt>
                <c:pt idx="4509">
                  <c:v>5.9402689999999998</c:v>
                </c:pt>
                <c:pt idx="4510">
                  <c:v>5.9406949999999998</c:v>
                </c:pt>
                <c:pt idx="4511">
                  <c:v>5.9411209999999999</c:v>
                </c:pt>
                <c:pt idx="4512">
                  <c:v>5.9415480000000001</c:v>
                </c:pt>
                <c:pt idx="4513">
                  <c:v>5.9419740000000001</c:v>
                </c:pt>
                <c:pt idx="4514">
                  <c:v>5.9424000000000001</c:v>
                </c:pt>
                <c:pt idx="4515">
                  <c:v>5.9428260000000002</c:v>
                </c:pt>
                <c:pt idx="4516">
                  <c:v>5.9432520000000002</c:v>
                </c:pt>
                <c:pt idx="4517">
                  <c:v>5.9436790000000004</c:v>
                </c:pt>
                <c:pt idx="4518">
                  <c:v>5.9441050000000004</c:v>
                </c:pt>
                <c:pt idx="4519">
                  <c:v>5.9445309999999996</c:v>
                </c:pt>
                <c:pt idx="4520">
                  <c:v>5.9449569999999996</c:v>
                </c:pt>
                <c:pt idx="4521">
                  <c:v>5.9453839999999998</c:v>
                </c:pt>
                <c:pt idx="4522">
                  <c:v>5.9458099999999998</c:v>
                </c:pt>
                <c:pt idx="4523">
                  <c:v>5.9462359999999999</c:v>
                </c:pt>
                <c:pt idx="4524">
                  <c:v>5.9466619999999999</c:v>
                </c:pt>
                <c:pt idx="4525">
                  <c:v>5.9470879999999999</c:v>
                </c:pt>
                <c:pt idx="4526">
                  <c:v>5.9475150000000001</c:v>
                </c:pt>
                <c:pt idx="4527">
                  <c:v>5.9479410000000001</c:v>
                </c:pt>
                <c:pt idx="4528">
                  <c:v>5.9483670000000002</c:v>
                </c:pt>
                <c:pt idx="4529">
                  <c:v>5.9487930000000002</c:v>
                </c:pt>
                <c:pt idx="4530">
                  <c:v>5.9492200000000004</c:v>
                </c:pt>
                <c:pt idx="4531">
                  <c:v>5.9496460000000004</c:v>
                </c:pt>
                <c:pt idx="4532">
                  <c:v>5.9500719999999996</c:v>
                </c:pt>
                <c:pt idx="4533">
                  <c:v>5.9504979999999996</c:v>
                </c:pt>
                <c:pt idx="4534">
                  <c:v>5.9509239999999997</c:v>
                </c:pt>
                <c:pt idx="4535">
                  <c:v>5.9513509999999998</c:v>
                </c:pt>
                <c:pt idx="4536">
                  <c:v>5.9517769999999999</c:v>
                </c:pt>
                <c:pt idx="4537">
                  <c:v>5.9522029999999999</c:v>
                </c:pt>
                <c:pt idx="4538">
                  <c:v>5.9526289999999999</c:v>
                </c:pt>
                <c:pt idx="4539">
                  <c:v>5.9530560000000001</c:v>
                </c:pt>
                <c:pt idx="4540">
                  <c:v>5.9534820000000002</c:v>
                </c:pt>
                <c:pt idx="4541">
                  <c:v>5.9539080000000002</c:v>
                </c:pt>
                <c:pt idx="4542">
                  <c:v>5.9543340000000002</c:v>
                </c:pt>
                <c:pt idx="4543">
                  <c:v>5.9547600000000003</c:v>
                </c:pt>
                <c:pt idx="4544">
                  <c:v>5.9551869999999996</c:v>
                </c:pt>
                <c:pt idx="4545">
                  <c:v>5.9556129999999996</c:v>
                </c:pt>
                <c:pt idx="4546">
                  <c:v>5.9560389999999996</c:v>
                </c:pt>
                <c:pt idx="4547">
                  <c:v>5.9564649999999997</c:v>
                </c:pt>
                <c:pt idx="4548">
                  <c:v>5.9568919999999999</c:v>
                </c:pt>
                <c:pt idx="4549">
                  <c:v>5.9573179999999999</c:v>
                </c:pt>
                <c:pt idx="4550">
                  <c:v>5.9577439999999999</c:v>
                </c:pt>
                <c:pt idx="4551">
                  <c:v>5.95817</c:v>
                </c:pt>
                <c:pt idx="4552">
                  <c:v>5.958596</c:v>
                </c:pt>
                <c:pt idx="4553">
                  <c:v>5.9590230000000002</c:v>
                </c:pt>
                <c:pt idx="4554">
                  <c:v>5.9594490000000002</c:v>
                </c:pt>
                <c:pt idx="4555">
                  <c:v>5.9598750000000003</c:v>
                </c:pt>
                <c:pt idx="4556">
                  <c:v>5.9603010000000003</c:v>
                </c:pt>
                <c:pt idx="4557">
                  <c:v>5.9607279999999996</c:v>
                </c:pt>
                <c:pt idx="4558">
                  <c:v>5.9611539999999996</c:v>
                </c:pt>
                <c:pt idx="4559">
                  <c:v>5.9615799999999997</c:v>
                </c:pt>
                <c:pt idx="4560">
                  <c:v>5.9620059999999997</c:v>
                </c:pt>
                <c:pt idx="4561">
                  <c:v>5.9624319999999997</c:v>
                </c:pt>
                <c:pt idx="4562">
                  <c:v>5.9628589999999999</c:v>
                </c:pt>
                <c:pt idx="4563">
                  <c:v>5.9632849999999999</c:v>
                </c:pt>
                <c:pt idx="4564">
                  <c:v>5.963711</c:v>
                </c:pt>
                <c:pt idx="4565">
                  <c:v>5.964137</c:v>
                </c:pt>
                <c:pt idx="4566">
                  <c:v>5.9645640000000002</c:v>
                </c:pt>
                <c:pt idx="4567">
                  <c:v>5.9649900000000002</c:v>
                </c:pt>
                <c:pt idx="4568">
                  <c:v>5.9654160000000003</c:v>
                </c:pt>
                <c:pt idx="4569">
                  <c:v>5.9658420000000003</c:v>
                </c:pt>
                <c:pt idx="4570">
                  <c:v>5.9662680000000003</c:v>
                </c:pt>
                <c:pt idx="4571">
                  <c:v>5.9666949999999996</c:v>
                </c:pt>
                <c:pt idx="4572">
                  <c:v>5.9671209999999997</c:v>
                </c:pt>
                <c:pt idx="4573">
                  <c:v>5.9675469999999997</c:v>
                </c:pt>
                <c:pt idx="4574">
                  <c:v>5.9679729999999998</c:v>
                </c:pt>
                <c:pt idx="4575">
                  <c:v>5.9683999999999999</c:v>
                </c:pt>
                <c:pt idx="4576">
                  <c:v>5.968826</c:v>
                </c:pt>
                <c:pt idx="4577">
                  <c:v>5.969252</c:v>
                </c:pt>
                <c:pt idx="4578">
                  <c:v>5.969678</c:v>
                </c:pt>
                <c:pt idx="4579">
                  <c:v>5.9701040000000001</c:v>
                </c:pt>
                <c:pt idx="4580">
                  <c:v>5.9705310000000003</c:v>
                </c:pt>
                <c:pt idx="4581">
                  <c:v>5.9709570000000003</c:v>
                </c:pt>
                <c:pt idx="4582">
                  <c:v>5.9713830000000003</c:v>
                </c:pt>
                <c:pt idx="4583">
                  <c:v>5.9718090000000004</c:v>
                </c:pt>
                <c:pt idx="4584">
                  <c:v>5.9722359999999997</c:v>
                </c:pt>
                <c:pt idx="4585">
                  <c:v>5.9726619999999997</c:v>
                </c:pt>
                <c:pt idx="4586">
                  <c:v>5.9730879999999997</c:v>
                </c:pt>
                <c:pt idx="4587">
                  <c:v>5.9735139999999998</c:v>
                </c:pt>
                <c:pt idx="4588">
                  <c:v>5.9739399999999998</c:v>
                </c:pt>
                <c:pt idx="4589">
                  <c:v>5.974367</c:v>
                </c:pt>
                <c:pt idx="4590">
                  <c:v>5.974793</c:v>
                </c:pt>
                <c:pt idx="4591">
                  <c:v>5.9752190000000001</c:v>
                </c:pt>
                <c:pt idx="4592">
                  <c:v>5.9756450000000001</c:v>
                </c:pt>
                <c:pt idx="4593">
                  <c:v>5.9760720000000003</c:v>
                </c:pt>
                <c:pt idx="4594">
                  <c:v>5.9764980000000003</c:v>
                </c:pt>
                <c:pt idx="4595">
                  <c:v>5.9769240000000003</c:v>
                </c:pt>
                <c:pt idx="4596">
                  <c:v>5.9773500000000004</c:v>
                </c:pt>
                <c:pt idx="4597">
                  <c:v>5.9777760000000004</c:v>
                </c:pt>
                <c:pt idx="4598">
                  <c:v>5.9782029999999997</c:v>
                </c:pt>
                <c:pt idx="4599">
                  <c:v>5.9786289999999997</c:v>
                </c:pt>
                <c:pt idx="4600">
                  <c:v>5.9790549999999998</c:v>
                </c:pt>
                <c:pt idx="4601">
                  <c:v>5.9794809999999998</c:v>
                </c:pt>
                <c:pt idx="4602">
                  <c:v>5.979908</c:v>
                </c:pt>
                <c:pt idx="4603">
                  <c:v>5.980334</c:v>
                </c:pt>
                <c:pt idx="4604">
                  <c:v>5.9807600000000001</c:v>
                </c:pt>
                <c:pt idx="4605">
                  <c:v>5.9811860000000001</c:v>
                </c:pt>
                <c:pt idx="4606">
                  <c:v>5.9816120000000002</c:v>
                </c:pt>
                <c:pt idx="4607">
                  <c:v>5.9820390000000003</c:v>
                </c:pt>
                <c:pt idx="4608">
                  <c:v>5.9824650000000004</c:v>
                </c:pt>
                <c:pt idx="4609">
                  <c:v>5.9828910000000004</c:v>
                </c:pt>
                <c:pt idx="4610">
                  <c:v>5.9833170000000004</c:v>
                </c:pt>
                <c:pt idx="4611">
                  <c:v>5.9837439999999997</c:v>
                </c:pt>
                <c:pt idx="4612">
                  <c:v>5.9841699999999998</c:v>
                </c:pt>
                <c:pt idx="4613">
                  <c:v>5.9845959999999998</c:v>
                </c:pt>
                <c:pt idx="4614">
                  <c:v>5.9850219999999998</c:v>
                </c:pt>
                <c:pt idx="4615">
                  <c:v>5.985449</c:v>
                </c:pt>
                <c:pt idx="4616">
                  <c:v>5.9858750000000001</c:v>
                </c:pt>
                <c:pt idx="4617">
                  <c:v>5.9863010000000001</c:v>
                </c:pt>
                <c:pt idx="4618">
                  <c:v>5.9867270000000001</c:v>
                </c:pt>
                <c:pt idx="4619">
                  <c:v>5.9871530000000002</c:v>
                </c:pt>
                <c:pt idx="4620">
                  <c:v>5.9875800000000003</c:v>
                </c:pt>
                <c:pt idx="4621">
                  <c:v>5.9880060000000004</c:v>
                </c:pt>
                <c:pt idx="4622">
                  <c:v>5.9884320000000004</c:v>
                </c:pt>
                <c:pt idx="4623">
                  <c:v>5.9888579999999996</c:v>
                </c:pt>
                <c:pt idx="4624">
                  <c:v>5.9892849999999997</c:v>
                </c:pt>
                <c:pt idx="4625">
                  <c:v>5.9897109999999998</c:v>
                </c:pt>
                <c:pt idx="4626">
                  <c:v>5.9901369999999998</c:v>
                </c:pt>
                <c:pt idx="4627">
                  <c:v>5.9905629999999999</c:v>
                </c:pt>
                <c:pt idx="4628">
                  <c:v>5.9909889999999999</c:v>
                </c:pt>
                <c:pt idx="4629">
                  <c:v>5.9914160000000001</c:v>
                </c:pt>
                <c:pt idx="4630">
                  <c:v>5.9918420000000001</c:v>
                </c:pt>
                <c:pt idx="4631">
                  <c:v>5.9922680000000001</c:v>
                </c:pt>
                <c:pt idx="4632">
                  <c:v>5.9926940000000002</c:v>
                </c:pt>
                <c:pt idx="4633">
                  <c:v>5.9931210000000004</c:v>
                </c:pt>
                <c:pt idx="4634">
                  <c:v>5.9935470000000004</c:v>
                </c:pt>
                <c:pt idx="4635">
                  <c:v>5.9939730000000004</c:v>
                </c:pt>
                <c:pt idx="4636">
                  <c:v>5.9943989999999996</c:v>
                </c:pt>
                <c:pt idx="4637">
                  <c:v>5.9948249999999996</c:v>
                </c:pt>
                <c:pt idx="4638">
                  <c:v>5.9952519999999998</c:v>
                </c:pt>
                <c:pt idx="4639">
                  <c:v>5.9956779999999998</c:v>
                </c:pt>
                <c:pt idx="4640">
                  <c:v>5.9961039999999999</c:v>
                </c:pt>
                <c:pt idx="4641">
                  <c:v>5.9965299999999999</c:v>
                </c:pt>
                <c:pt idx="4642">
                  <c:v>5.9969570000000001</c:v>
                </c:pt>
                <c:pt idx="4643">
                  <c:v>5.9973830000000001</c:v>
                </c:pt>
                <c:pt idx="4644">
                  <c:v>5.9978090000000002</c:v>
                </c:pt>
                <c:pt idx="4645">
                  <c:v>5.9982350000000002</c:v>
                </c:pt>
                <c:pt idx="4646">
                  <c:v>5.9986610000000002</c:v>
                </c:pt>
                <c:pt idx="4647">
                  <c:v>5.9990880000000004</c:v>
                </c:pt>
                <c:pt idx="4648">
                  <c:v>5.9995139999999996</c:v>
                </c:pt>
                <c:pt idx="4649">
                  <c:v>5.9999399999999996</c:v>
                </c:pt>
                <c:pt idx="4650">
                  <c:v>6.0003659999999996</c:v>
                </c:pt>
                <c:pt idx="4651">
                  <c:v>6.0007929999999998</c:v>
                </c:pt>
                <c:pt idx="4652">
                  <c:v>6.0012189999999999</c:v>
                </c:pt>
                <c:pt idx="4653">
                  <c:v>6.0016449999999999</c:v>
                </c:pt>
                <c:pt idx="4654">
                  <c:v>6.0020709999999999</c:v>
                </c:pt>
                <c:pt idx="4655">
                  <c:v>6.002497</c:v>
                </c:pt>
                <c:pt idx="4656">
                  <c:v>6.0029240000000001</c:v>
                </c:pt>
                <c:pt idx="4657">
                  <c:v>6.0033500000000002</c:v>
                </c:pt>
                <c:pt idx="4658">
                  <c:v>6.0037760000000002</c:v>
                </c:pt>
                <c:pt idx="4659">
                  <c:v>6.0042020000000003</c:v>
                </c:pt>
                <c:pt idx="4660">
                  <c:v>6.0046290000000004</c:v>
                </c:pt>
                <c:pt idx="4661">
                  <c:v>6.0050549999999996</c:v>
                </c:pt>
                <c:pt idx="4662">
                  <c:v>6.0054809999999996</c:v>
                </c:pt>
                <c:pt idx="4663">
                  <c:v>6.0059069999999997</c:v>
                </c:pt>
                <c:pt idx="4664">
                  <c:v>6.0063329999999997</c:v>
                </c:pt>
                <c:pt idx="4665">
                  <c:v>6.0067599999999999</c:v>
                </c:pt>
                <c:pt idx="4666">
                  <c:v>6.0071859999999999</c:v>
                </c:pt>
                <c:pt idx="4667">
                  <c:v>6.007612</c:v>
                </c:pt>
                <c:pt idx="4668">
                  <c:v>6.008038</c:v>
                </c:pt>
                <c:pt idx="4669">
                  <c:v>6.0084650000000002</c:v>
                </c:pt>
                <c:pt idx="4670">
                  <c:v>6.0088910000000002</c:v>
                </c:pt>
                <c:pt idx="4671">
                  <c:v>6.0093170000000002</c:v>
                </c:pt>
                <c:pt idx="4672">
                  <c:v>6.0097430000000003</c:v>
                </c:pt>
                <c:pt idx="4673">
                  <c:v>6.0101690000000003</c:v>
                </c:pt>
                <c:pt idx="4674">
                  <c:v>6.0105959999999996</c:v>
                </c:pt>
                <c:pt idx="4675">
                  <c:v>6.0110219999999996</c:v>
                </c:pt>
                <c:pt idx="4676">
                  <c:v>6.0114479999999997</c:v>
                </c:pt>
                <c:pt idx="4677">
                  <c:v>6.0118739999999997</c:v>
                </c:pt>
                <c:pt idx="4678">
                  <c:v>6.0123009999999999</c:v>
                </c:pt>
                <c:pt idx="4679">
                  <c:v>6.0127269999999999</c:v>
                </c:pt>
                <c:pt idx="4680">
                  <c:v>6.013153</c:v>
                </c:pt>
                <c:pt idx="4681">
                  <c:v>6.013579</c:v>
                </c:pt>
                <c:pt idx="4682">
                  <c:v>6.014005</c:v>
                </c:pt>
                <c:pt idx="4683">
                  <c:v>6.0144320000000002</c:v>
                </c:pt>
                <c:pt idx="4684">
                  <c:v>6.0148580000000003</c:v>
                </c:pt>
                <c:pt idx="4685">
                  <c:v>6.0152840000000003</c:v>
                </c:pt>
                <c:pt idx="4686">
                  <c:v>6.0157100000000003</c:v>
                </c:pt>
                <c:pt idx="4687">
                  <c:v>6.0161369999999996</c:v>
                </c:pt>
                <c:pt idx="4688">
                  <c:v>6.0165629999999997</c:v>
                </c:pt>
                <c:pt idx="4689">
                  <c:v>6.0169889999999997</c:v>
                </c:pt>
                <c:pt idx="4690">
                  <c:v>6.0174149999999997</c:v>
                </c:pt>
                <c:pt idx="4691">
                  <c:v>6.0178409999999998</c:v>
                </c:pt>
                <c:pt idx="4692">
                  <c:v>6.018268</c:v>
                </c:pt>
                <c:pt idx="4693">
                  <c:v>6.018694</c:v>
                </c:pt>
                <c:pt idx="4694">
                  <c:v>6.01912</c:v>
                </c:pt>
                <c:pt idx="4695">
                  <c:v>6.0195460000000001</c:v>
                </c:pt>
                <c:pt idx="4696">
                  <c:v>6.0199730000000002</c:v>
                </c:pt>
                <c:pt idx="4697">
                  <c:v>6.0203990000000003</c:v>
                </c:pt>
                <c:pt idx="4698">
                  <c:v>6.0208250000000003</c:v>
                </c:pt>
                <c:pt idx="4699">
                  <c:v>6.0212510000000004</c:v>
                </c:pt>
                <c:pt idx="4700">
                  <c:v>6.0216770000000004</c:v>
                </c:pt>
                <c:pt idx="4701">
                  <c:v>6.0221039999999997</c:v>
                </c:pt>
                <c:pt idx="4702">
                  <c:v>6.0225299999999997</c:v>
                </c:pt>
                <c:pt idx="4703">
                  <c:v>6.0229559999999998</c:v>
                </c:pt>
                <c:pt idx="4704">
                  <c:v>6.0233819999999998</c:v>
                </c:pt>
                <c:pt idx="4705">
                  <c:v>6.023809</c:v>
                </c:pt>
                <c:pt idx="4706">
                  <c:v>6.024235</c:v>
                </c:pt>
                <c:pt idx="4707">
                  <c:v>6.024661</c:v>
                </c:pt>
                <c:pt idx="4708">
                  <c:v>6.0250870000000001</c:v>
                </c:pt>
                <c:pt idx="4709">
                  <c:v>6.0255130000000001</c:v>
                </c:pt>
                <c:pt idx="4710">
                  <c:v>6.0259400000000003</c:v>
                </c:pt>
                <c:pt idx="4711">
                  <c:v>6.0263660000000003</c:v>
                </c:pt>
                <c:pt idx="4712">
                  <c:v>6.0267920000000004</c:v>
                </c:pt>
                <c:pt idx="4713">
                  <c:v>6.0272180000000004</c:v>
                </c:pt>
                <c:pt idx="4714">
                  <c:v>6.0276449999999997</c:v>
                </c:pt>
                <c:pt idx="4715">
                  <c:v>6.0280709999999997</c:v>
                </c:pt>
                <c:pt idx="4716">
                  <c:v>6.0284969999999998</c:v>
                </c:pt>
                <c:pt idx="4717">
                  <c:v>6.0289229999999998</c:v>
                </c:pt>
                <c:pt idx="4718">
                  <c:v>6.0293489999999998</c:v>
                </c:pt>
                <c:pt idx="4719">
                  <c:v>6.029776</c:v>
                </c:pt>
                <c:pt idx="4720">
                  <c:v>6.0302020000000001</c:v>
                </c:pt>
                <c:pt idx="4721">
                  <c:v>6.0306280000000001</c:v>
                </c:pt>
                <c:pt idx="4722">
                  <c:v>6.0310540000000001</c:v>
                </c:pt>
                <c:pt idx="4723">
                  <c:v>6.0314810000000003</c:v>
                </c:pt>
                <c:pt idx="4724">
                  <c:v>6.0319070000000004</c:v>
                </c:pt>
                <c:pt idx="4725">
                  <c:v>6.0323330000000004</c:v>
                </c:pt>
                <c:pt idx="4726">
                  <c:v>6.0327590000000004</c:v>
                </c:pt>
                <c:pt idx="4727">
                  <c:v>6.0331849999999996</c:v>
                </c:pt>
                <c:pt idx="4728">
                  <c:v>6.0336119999999998</c:v>
                </c:pt>
                <c:pt idx="4729">
                  <c:v>6.0340379999999998</c:v>
                </c:pt>
                <c:pt idx="4730">
                  <c:v>6.0344639999999998</c:v>
                </c:pt>
                <c:pt idx="4731">
                  <c:v>6.0348899999999999</c:v>
                </c:pt>
                <c:pt idx="4732">
                  <c:v>6.035317</c:v>
                </c:pt>
                <c:pt idx="4733">
                  <c:v>6.0357430000000001</c:v>
                </c:pt>
                <c:pt idx="4734">
                  <c:v>6.0361690000000001</c:v>
                </c:pt>
                <c:pt idx="4735">
                  <c:v>6.0365950000000002</c:v>
                </c:pt>
                <c:pt idx="4736">
                  <c:v>6.0370210000000002</c:v>
                </c:pt>
                <c:pt idx="4737">
                  <c:v>6.0374480000000004</c:v>
                </c:pt>
                <c:pt idx="4738">
                  <c:v>6.0378740000000004</c:v>
                </c:pt>
                <c:pt idx="4739">
                  <c:v>6.0382999999999996</c:v>
                </c:pt>
                <c:pt idx="4740">
                  <c:v>6.0387259999999996</c:v>
                </c:pt>
                <c:pt idx="4741">
                  <c:v>6.0391529999999998</c:v>
                </c:pt>
                <c:pt idx="4742">
                  <c:v>6.0395789999999998</c:v>
                </c:pt>
                <c:pt idx="4743">
                  <c:v>6.0400049999999998</c:v>
                </c:pt>
                <c:pt idx="4744">
                  <c:v>6.0404309999999999</c:v>
                </c:pt>
                <c:pt idx="4745">
                  <c:v>6.0408569999999999</c:v>
                </c:pt>
                <c:pt idx="4746">
                  <c:v>6.0412840000000001</c:v>
                </c:pt>
                <c:pt idx="4747">
                  <c:v>6.0417100000000001</c:v>
                </c:pt>
                <c:pt idx="4748">
                  <c:v>6.0421360000000002</c:v>
                </c:pt>
                <c:pt idx="4749">
                  <c:v>6.0425620000000002</c:v>
                </c:pt>
                <c:pt idx="4750">
                  <c:v>6.0429890000000004</c:v>
                </c:pt>
                <c:pt idx="4751">
                  <c:v>6.0434150000000004</c:v>
                </c:pt>
                <c:pt idx="4752">
                  <c:v>6.0438409999999996</c:v>
                </c:pt>
                <c:pt idx="4753">
                  <c:v>6.0442669999999996</c:v>
                </c:pt>
                <c:pt idx="4754">
                  <c:v>6.0446929999999996</c:v>
                </c:pt>
                <c:pt idx="4755">
                  <c:v>6.0451199999999998</c:v>
                </c:pt>
                <c:pt idx="4756">
                  <c:v>6.0455459999999999</c:v>
                </c:pt>
                <c:pt idx="4757">
                  <c:v>6.0459719999999999</c:v>
                </c:pt>
                <c:pt idx="4758">
                  <c:v>6.0463979999999999</c:v>
                </c:pt>
                <c:pt idx="4759">
                  <c:v>6.0468250000000001</c:v>
                </c:pt>
                <c:pt idx="4760">
                  <c:v>6.0472510000000002</c:v>
                </c:pt>
                <c:pt idx="4761">
                  <c:v>6.0476770000000002</c:v>
                </c:pt>
                <c:pt idx="4762">
                  <c:v>6.0481030000000002</c:v>
                </c:pt>
                <c:pt idx="4763">
                  <c:v>6.0485290000000003</c:v>
                </c:pt>
                <c:pt idx="4764">
                  <c:v>6.0489560000000004</c:v>
                </c:pt>
                <c:pt idx="4765">
                  <c:v>6.0493819999999996</c:v>
                </c:pt>
                <c:pt idx="4766">
                  <c:v>6.0498079999999996</c:v>
                </c:pt>
                <c:pt idx="4767">
                  <c:v>6.0502339999999997</c:v>
                </c:pt>
                <c:pt idx="4768">
                  <c:v>6.0506609999999998</c:v>
                </c:pt>
                <c:pt idx="4769">
                  <c:v>6.0510869999999999</c:v>
                </c:pt>
                <c:pt idx="4770">
                  <c:v>6.0515129999999999</c:v>
                </c:pt>
                <c:pt idx="4771">
                  <c:v>6.051939</c:v>
                </c:pt>
                <c:pt idx="4772">
                  <c:v>6.052365</c:v>
                </c:pt>
                <c:pt idx="4773">
                  <c:v>6.0527920000000002</c:v>
                </c:pt>
                <c:pt idx="4774">
                  <c:v>6.0532180000000002</c:v>
                </c:pt>
                <c:pt idx="4775">
                  <c:v>6.0536440000000002</c:v>
                </c:pt>
                <c:pt idx="4776">
                  <c:v>6.0540700000000003</c:v>
                </c:pt>
                <c:pt idx="4777">
                  <c:v>6.0544969999999996</c:v>
                </c:pt>
                <c:pt idx="4778">
                  <c:v>6.0549229999999996</c:v>
                </c:pt>
                <c:pt idx="4779">
                  <c:v>6.0553489999999996</c:v>
                </c:pt>
                <c:pt idx="4780">
                  <c:v>6.0557749999999997</c:v>
                </c:pt>
                <c:pt idx="4781">
                  <c:v>6.0562009999999997</c:v>
                </c:pt>
                <c:pt idx="4782">
                  <c:v>6.0566279999999999</c:v>
                </c:pt>
                <c:pt idx="4783">
                  <c:v>6.0570539999999999</c:v>
                </c:pt>
                <c:pt idx="4784">
                  <c:v>6.05748</c:v>
                </c:pt>
                <c:pt idx="4785">
                  <c:v>6.057906</c:v>
                </c:pt>
                <c:pt idx="4786">
                  <c:v>6.0583330000000002</c:v>
                </c:pt>
                <c:pt idx="4787">
                  <c:v>6.0587590000000002</c:v>
                </c:pt>
                <c:pt idx="4788">
                  <c:v>6.0591850000000003</c:v>
                </c:pt>
                <c:pt idx="4789">
                  <c:v>6.0596110000000003</c:v>
                </c:pt>
                <c:pt idx="4790">
                  <c:v>6.0600370000000003</c:v>
                </c:pt>
                <c:pt idx="4791">
                  <c:v>6.0604639999999996</c:v>
                </c:pt>
                <c:pt idx="4792">
                  <c:v>6.0608899999999997</c:v>
                </c:pt>
                <c:pt idx="4793">
                  <c:v>6.0613159999999997</c:v>
                </c:pt>
                <c:pt idx="4794">
                  <c:v>6.0617419999999997</c:v>
                </c:pt>
                <c:pt idx="4795">
                  <c:v>6.0621689999999999</c:v>
                </c:pt>
                <c:pt idx="4796">
                  <c:v>6.062595</c:v>
                </c:pt>
                <c:pt idx="4797">
                  <c:v>6.063021</c:v>
                </c:pt>
                <c:pt idx="4798">
                  <c:v>6.063447</c:v>
                </c:pt>
                <c:pt idx="4799">
                  <c:v>6.0638730000000001</c:v>
                </c:pt>
                <c:pt idx="4800">
                  <c:v>6.0643000000000002</c:v>
                </c:pt>
                <c:pt idx="4801">
                  <c:v>6.0647260000000003</c:v>
                </c:pt>
                <c:pt idx="4802">
                  <c:v>6.0651520000000003</c:v>
                </c:pt>
                <c:pt idx="4803">
                  <c:v>6.0655780000000004</c:v>
                </c:pt>
                <c:pt idx="4804">
                  <c:v>6.0660049999999996</c:v>
                </c:pt>
                <c:pt idx="4805">
                  <c:v>6.0664309999999997</c:v>
                </c:pt>
                <c:pt idx="4806">
                  <c:v>6.0668569999999997</c:v>
                </c:pt>
                <c:pt idx="4807">
                  <c:v>6.0672829999999998</c:v>
                </c:pt>
                <c:pt idx="4808">
                  <c:v>6.0677089999999998</c:v>
                </c:pt>
                <c:pt idx="4809">
                  <c:v>6.068136</c:v>
                </c:pt>
                <c:pt idx="4810">
                  <c:v>6.068562</c:v>
                </c:pt>
                <c:pt idx="4811">
                  <c:v>6.068988</c:v>
                </c:pt>
                <c:pt idx="4812">
                  <c:v>6.0694140000000001</c:v>
                </c:pt>
                <c:pt idx="4813">
                  <c:v>6.0698410000000003</c:v>
                </c:pt>
                <c:pt idx="4814">
                  <c:v>6.0702670000000003</c:v>
                </c:pt>
                <c:pt idx="4815">
                  <c:v>6.0706930000000003</c:v>
                </c:pt>
                <c:pt idx="4816">
                  <c:v>6.0711190000000004</c:v>
                </c:pt>
                <c:pt idx="4817">
                  <c:v>6.0715450000000004</c:v>
                </c:pt>
                <c:pt idx="4818">
                  <c:v>6.0719719999999997</c:v>
                </c:pt>
                <c:pt idx="4819">
                  <c:v>6.0723979999999997</c:v>
                </c:pt>
                <c:pt idx="4820">
                  <c:v>6.0728239999999998</c:v>
                </c:pt>
                <c:pt idx="4821">
                  <c:v>6.0732499999999998</c:v>
                </c:pt>
                <c:pt idx="4822">
                  <c:v>6.073677</c:v>
                </c:pt>
                <c:pt idx="4823">
                  <c:v>6.074103</c:v>
                </c:pt>
                <c:pt idx="4824">
                  <c:v>6.0745290000000001</c:v>
                </c:pt>
                <c:pt idx="4825">
                  <c:v>6.0749550000000001</c:v>
                </c:pt>
                <c:pt idx="4826">
                  <c:v>6.0753810000000001</c:v>
                </c:pt>
                <c:pt idx="4827">
                  <c:v>6.0758080000000003</c:v>
                </c:pt>
                <c:pt idx="4828">
                  <c:v>6.0762340000000004</c:v>
                </c:pt>
                <c:pt idx="4829">
                  <c:v>6.0766600000000004</c:v>
                </c:pt>
                <c:pt idx="4830">
                  <c:v>6.0770860000000004</c:v>
                </c:pt>
                <c:pt idx="4831">
                  <c:v>6.0775129999999997</c:v>
                </c:pt>
                <c:pt idx="4832">
                  <c:v>6.0779389999999998</c:v>
                </c:pt>
                <c:pt idx="4833">
                  <c:v>6.0783649999999998</c:v>
                </c:pt>
                <c:pt idx="4834">
                  <c:v>6.0787909999999998</c:v>
                </c:pt>
                <c:pt idx="4835">
                  <c:v>6.0792169999999999</c:v>
                </c:pt>
                <c:pt idx="4836">
                  <c:v>6.079644</c:v>
                </c:pt>
                <c:pt idx="4837">
                  <c:v>6.0800700000000001</c:v>
                </c:pt>
                <c:pt idx="4838">
                  <c:v>6.0804960000000001</c:v>
                </c:pt>
                <c:pt idx="4839">
                  <c:v>6.0809220000000002</c:v>
                </c:pt>
                <c:pt idx="4840">
                  <c:v>6.0813490000000003</c:v>
                </c:pt>
                <c:pt idx="4841">
                  <c:v>6.0817750000000004</c:v>
                </c:pt>
                <c:pt idx="4842">
                  <c:v>6.0822010000000004</c:v>
                </c:pt>
                <c:pt idx="4843">
                  <c:v>6.0826269999999996</c:v>
                </c:pt>
                <c:pt idx="4844">
                  <c:v>6.0830529999999996</c:v>
                </c:pt>
                <c:pt idx="4845">
                  <c:v>6.0834799999999998</c:v>
                </c:pt>
                <c:pt idx="4846">
                  <c:v>6.0839059999999998</c:v>
                </c:pt>
                <c:pt idx="4847">
                  <c:v>6.0843319999999999</c:v>
                </c:pt>
                <c:pt idx="4848">
                  <c:v>6.0847579999999999</c:v>
                </c:pt>
                <c:pt idx="4849">
                  <c:v>6.0851850000000001</c:v>
                </c:pt>
                <c:pt idx="4850">
                  <c:v>6.0856110000000001</c:v>
                </c:pt>
                <c:pt idx="4851">
                  <c:v>6.0860370000000001</c:v>
                </c:pt>
                <c:pt idx="4852">
                  <c:v>6.0864630000000002</c:v>
                </c:pt>
                <c:pt idx="4853">
                  <c:v>6.0868890000000002</c:v>
                </c:pt>
                <c:pt idx="4854">
                  <c:v>6.0873160000000004</c:v>
                </c:pt>
                <c:pt idx="4855">
                  <c:v>6.0877420000000004</c:v>
                </c:pt>
                <c:pt idx="4856">
                  <c:v>6.0881679999999996</c:v>
                </c:pt>
                <c:pt idx="4857">
                  <c:v>6.0885939999999996</c:v>
                </c:pt>
                <c:pt idx="4858">
                  <c:v>6.0890209999999998</c:v>
                </c:pt>
                <c:pt idx="4859">
                  <c:v>6.0894469999999998</c:v>
                </c:pt>
                <c:pt idx="4860">
                  <c:v>6.0898729999999999</c:v>
                </c:pt>
                <c:pt idx="4861">
                  <c:v>6.0902989999999999</c:v>
                </c:pt>
                <c:pt idx="4862">
                  <c:v>6.0907249999999999</c:v>
                </c:pt>
                <c:pt idx="4863">
                  <c:v>6.0911520000000001</c:v>
                </c:pt>
                <c:pt idx="4864">
                  <c:v>6.0915780000000002</c:v>
                </c:pt>
                <c:pt idx="4865">
                  <c:v>6.0920040000000002</c:v>
                </c:pt>
                <c:pt idx="4866">
                  <c:v>6.0924300000000002</c:v>
                </c:pt>
                <c:pt idx="4867">
                  <c:v>6.0928570000000004</c:v>
                </c:pt>
                <c:pt idx="4868">
                  <c:v>6.0932829999999996</c:v>
                </c:pt>
                <c:pt idx="4869">
                  <c:v>6.0937089999999996</c:v>
                </c:pt>
                <c:pt idx="4870">
                  <c:v>6.0941349999999996</c:v>
                </c:pt>
                <c:pt idx="4871">
                  <c:v>6.0945609999999997</c:v>
                </c:pt>
                <c:pt idx="4872">
                  <c:v>6.0949879999999999</c:v>
                </c:pt>
                <c:pt idx="4873">
                  <c:v>6.0954139999999999</c:v>
                </c:pt>
                <c:pt idx="4874">
                  <c:v>6.0958399999999999</c:v>
                </c:pt>
                <c:pt idx="4875">
                  <c:v>6.096266</c:v>
                </c:pt>
                <c:pt idx="4876">
                  <c:v>6.0966930000000001</c:v>
                </c:pt>
                <c:pt idx="4877">
                  <c:v>6.0971190000000002</c:v>
                </c:pt>
                <c:pt idx="4878">
                  <c:v>6.0975450000000002</c:v>
                </c:pt>
                <c:pt idx="4879">
                  <c:v>6.0979710000000003</c:v>
                </c:pt>
                <c:pt idx="4880">
                  <c:v>6.0983970000000003</c:v>
                </c:pt>
                <c:pt idx="4881">
                  <c:v>6.0988239999999996</c:v>
                </c:pt>
                <c:pt idx="4882">
                  <c:v>6.0992499999999996</c:v>
                </c:pt>
                <c:pt idx="4883">
                  <c:v>6.0996759999999997</c:v>
                </c:pt>
                <c:pt idx="4884">
                  <c:v>6.1001019999999997</c:v>
                </c:pt>
                <c:pt idx="4885">
                  <c:v>6.1005289999999999</c:v>
                </c:pt>
                <c:pt idx="4886">
                  <c:v>6.1009549999999999</c:v>
                </c:pt>
                <c:pt idx="4887">
                  <c:v>6.1013809999999999</c:v>
                </c:pt>
                <c:pt idx="4888">
                  <c:v>6.101807</c:v>
                </c:pt>
                <c:pt idx="4889">
                  <c:v>6.102233</c:v>
                </c:pt>
                <c:pt idx="4890">
                  <c:v>6.1026600000000002</c:v>
                </c:pt>
                <c:pt idx="4891">
                  <c:v>6.1030860000000002</c:v>
                </c:pt>
                <c:pt idx="4892">
                  <c:v>6.1035120000000003</c:v>
                </c:pt>
                <c:pt idx="4893">
                  <c:v>6.1039380000000003</c:v>
                </c:pt>
                <c:pt idx="4894">
                  <c:v>6.1043649999999996</c:v>
                </c:pt>
                <c:pt idx="4895">
                  <c:v>6.1047909999999996</c:v>
                </c:pt>
                <c:pt idx="4896">
                  <c:v>6.1052169999999997</c:v>
                </c:pt>
                <c:pt idx="4897">
                  <c:v>6.1056429999999997</c:v>
                </c:pt>
                <c:pt idx="4898">
                  <c:v>6.1060689999999997</c:v>
                </c:pt>
                <c:pt idx="4899">
                  <c:v>6.1064959999999999</c:v>
                </c:pt>
                <c:pt idx="4900">
                  <c:v>6.106922</c:v>
                </c:pt>
                <c:pt idx="4901">
                  <c:v>6.107348</c:v>
                </c:pt>
                <c:pt idx="4902">
                  <c:v>6.107774</c:v>
                </c:pt>
                <c:pt idx="4903">
                  <c:v>6.1082010000000002</c:v>
                </c:pt>
                <c:pt idx="4904">
                  <c:v>6.1086270000000003</c:v>
                </c:pt>
                <c:pt idx="4905">
                  <c:v>6.1090530000000003</c:v>
                </c:pt>
                <c:pt idx="4906">
                  <c:v>6.1094790000000003</c:v>
                </c:pt>
                <c:pt idx="4907">
                  <c:v>6.1099050000000004</c:v>
                </c:pt>
                <c:pt idx="4908">
                  <c:v>6.1103319999999997</c:v>
                </c:pt>
                <c:pt idx="4909">
                  <c:v>6.1107579999999997</c:v>
                </c:pt>
                <c:pt idx="4910">
                  <c:v>6.1111839999999997</c:v>
                </c:pt>
                <c:pt idx="4911">
                  <c:v>6.1116099999999998</c:v>
                </c:pt>
                <c:pt idx="4912">
                  <c:v>6.1120369999999999</c:v>
                </c:pt>
                <c:pt idx="4913">
                  <c:v>6.112463</c:v>
                </c:pt>
                <c:pt idx="4914">
                  <c:v>6.112889</c:v>
                </c:pt>
                <c:pt idx="4915">
                  <c:v>6.1133150000000001</c:v>
                </c:pt>
                <c:pt idx="4916">
                  <c:v>6.1137410000000001</c:v>
                </c:pt>
                <c:pt idx="4917">
                  <c:v>6.1141680000000003</c:v>
                </c:pt>
                <c:pt idx="4918">
                  <c:v>6.1145940000000003</c:v>
                </c:pt>
                <c:pt idx="4919">
                  <c:v>6.1150200000000003</c:v>
                </c:pt>
                <c:pt idx="4920">
                  <c:v>6.1154460000000004</c:v>
                </c:pt>
                <c:pt idx="4921">
                  <c:v>6.1158729999999997</c:v>
                </c:pt>
                <c:pt idx="4922">
                  <c:v>6.1162989999999997</c:v>
                </c:pt>
                <c:pt idx="4923">
                  <c:v>6.1167249999999997</c:v>
                </c:pt>
                <c:pt idx="4924">
                  <c:v>6.1171509999999998</c:v>
                </c:pt>
                <c:pt idx="4925">
                  <c:v>6.1175769999999998</c:v>
                </c:pt>
                <c:pt idx="4926">
                  <c:v>6.118004</c:v>
                </c:pt>
                <c:pt idx="4927">
                  <c:v>6.11843</c:v>
                </c:pt>
                <c:pt idx="4928">
                  <c:v>6.1188560000000001</c:v>
                </c:pt>
                <c:pt idx="4929">
                  <c:v>6.1192820000000001</c:v>
                </c:pt>
                <c:pt idx="4930">
                  <c:v>6.1197090000000003</c:v>
                </c:pt>
                <c:pt idx="4931">
                  <c:v>6.1201350000000003</c:v>
                </c:pt>
                <c:pt idx="4932">
                  <c:v>6.1205610000000004</c:v>
                </c:pt>
                <c:pt idx="4933">
                  <c:v>6.1209870000000004</c:v>
                </c:pt>
                <c:pt idx="4934">
                  <c:v>6.1214130000000004</c:v>
                </c:pt>
                <c:pt idx="4935">
                  <c:v>6.1218399999999997</c:v>
                </c:pt>
                <c:pt idx="4936">
                  <c:v>6.1222659999999998</c:v>
                </c:pt>
                <c:pt idx="4937">
                  <c:v>6.1226919999999998</c:v>
                </c:pt>
                <c:pt idx="4938">
                  <c:v>6.1231179999999998</c:v>
                </c:pt>
                <c:pt idx="4939">
                  <c:v>6.123545</c:v>
                </c:pt>
                <c:pt idx="4940">
                  <c:v>6.1239710000000001</c:v>
                </c:pt>
                <c:pt idx="4941">
                  <c:v>6.1243970000000001</c:v>
                </c:pt>
                <c:pt idx="4942">
                  <c:v>6.1248230000000001</c:v>
                </c:pt>
                <c:pt idx="4943">
                  <c:v>6.1252490000000002</c:v>
                </c:pt>
                <c:pt idx="4944">
                  <c:v>6.1256760000000003</c:v>
                </c:pt>
                <c:pt idx="4945">
                  <c:v>6.1261020000000004</c:v>
                </c:pt>
                <c:pt idx="4946">
                  <c:v>6.1265280000000004</c:v>
                </c:pt>
                <c:pt idx="4947">
                  <c:v>6.1269539999999996</c:v>
                </c:pt>
                <c:pt idx="4948">
                  <c:v>6.1273809999999997</c:v>
                </c:pt>
                <c:pt idx="4949">
                  <c:v>6.1278069999999998</c:v>
                </c:pt>
                <c:pt idx="4950">
                  <c:v>6.1282329999999998</c:v>
                </c:pt>
                <c:pt idx="4951">
                  <c:v>6.1286589999999999</c:v>
                </c:pt>
                <c:pt idx="4952">
                  <c:v>6.1290849999999999</c:v>
                </c:pt>
                <c:pt idx="4953">
                  <c:v>6.1295120000000001</c:v>
                </c:pt>
                <c:pt idx="4954">
                  <c:v>6.1299380000000001</c:v>
                </c:pt>
                <c:pt idx="4955">
                  <c:v>6.1303640000000001</c:v>
                </c:pt>
                <c:pt idx="4956">
                  <c:v>6.1307900000000002</c:v>
                </c:pt>
                <c:pt idx="4957">
                  <c:v>6.1312170000000004</c:v>
                </c:pt>
                <c:pt idx="4958">
                  <c:v>6.1316430000000004</c:v>
                </c:pt>
                <c:pt idx="4959">
                  <c:v>6.1320690000000004</c:v>
                </c:pt>
                <c:pt idx="4960">
                  <c:v>6.1324949999999996</c:v>
                </c:pt>
                <c:pt idx="4961">
                  <c:v>6.1329209999999996</c:v>
                </c:pt>
                <c:pt idx="4962">
                  <c:v>6.1333479999999998</c:v>
                </c:pt>
                <c:pt idx="4963">
                  <c:v>6.1337739999999998</c:v>
                </c:pt>
                <c:pt idx="4964">
                  <c:v>6.1341999999999999</c:v>
                </c:pt>
                <c:pt idx="4965">
                  <c:v>6.1346259999999999</c:v>
                </c:pt>
                <c:pt idx="4966">
                  <c:v>6.1350530000000001</c:v>
                </c:pt>
                <c:pt idx="4967">
                  <c:v>6.1354790000000001</c:v>
                </c:pt>
                <c:pt idx="4968">
                  <c:v>6.1359050000000002</c:v>
                </c:pt>
                <c:pt idx="4969">
                  <c:v>6.1363310000000002</c:v>
                </c:pt>
                <c:pt idx="4970">
                  <c:v>6.1367570000000002</c:v>
                </c:pt>
                <c:pt idx="4971">
                  <c:v>6.1371840000000004</c:v>
                </c:pt>
                <c:pt idx="4972">
                  <c:v>6.1376099999999996</c:v>
                </c:pt>
                <c:pt idx="4973">
                  <c:v>6.1380359999999996</c:v>
                </c:pt>
                <c:pt idx="4974">
                  <c:v>6.1384619999999996</c:v>
                </c:pt>
                <c:pt idx="4975">
                  <c:v>6.1388889999999998</c:v>
                </c:pt>
                <c:pt idx="4976">
                  <c:v>6.1393149999999999</c:v>
                </c:pt>
                <c:pt idx="4977">
                  <c:v>6.1397409999999999</c:v>
                </c:pt>
                <c:pt idx="4978">
                  <c:v>6.1401669999999999</c:v>
                </c:pt>
                <c:pt idx="4979">
                  <c:v>6.140593</c:v>
                </c:pt>
                <c:pt idx="4980">
                  <c:v>6.1410200000000001</c:v>
                </c:pt>
                <c:pt idx="4981">
                  <c:v>6.1414460000000002</c:v>
                </c:pt>
                <c:pt idx="4982">
                  <c:v>6.1418720000000002</c:v>
                </c:pt>
                <c:pt idx="4983">
                  <c:v>6.1422980000000003</c:v>
                </c:pt>
                <c:pt idx="4984">
                  <c:v>6.1427250000000004</c:v>
                </c:pt>
                <c:pt idx="4985">
                  <c:v>6.1431509999999996</c:v>
                </c:pt>
                <c:pt idx="4986">
                  <c:v>6.1435769999999996</c:v>
                </c:pt>
                <c:pt idx="4987">
                  <c:v>6.1440029999999997</c:v>
                </c:pt>
                <c:pt idx="4988">
                  <c:v>6.1444289999999997</c:v>
                </c:pt>
                <c:pt idx="4989">
                  <c:v>6.1448559999999999</c:v>
                </c:pt>
                <c:pt idx="4990">
                  <c:v>6.1452819999999999</c:v>
                </c:pt>
                <c:pt idx="4991">
                  <c:v>6.1457079999999999</c:v>
                </c:pt>
                <c:pt idx="4992">
                  <c:v>6.146134</c:v>
                </c:pt>
                <c:pt idx="4993">
                  <c:v>6.1465610000000002</c:v>
                </c:pt>
                <c:pt idx="4994">
                  <c:v>6.1469870000000002</c:v>
                </c:pt>
                <c:pt idx="4995">
                  <c:v>6.1474130000000002</c:v>
                </c:pt>
                <c:pt idx="4996">
                  <c:v>6.1478390000000003</c:v>
                </c:pt>
                <c:pt idx="4997">
                  <c:v>6.1482650000000003</c:v>
                </c:pt>
                <c:pt idx="4998">
                  <c:v>6.1486919999999996</c:v>
                </c:pt>
                <c:pt idx="4999">
                  <c:v>6.1491179999999996</c:v>
                </c:pt>
                <c:pt idx="5000">
                  <c:v>6.1495439999999997</c:v>
                </c:pt>
                <c:pt idx="5001">
                  <c:v>6.1499699999999997</c:v>
                </c:pt>
                <c:pt idx="5002">
                  <c:v>6.1503969999999999</c:v>
                </c:pt>
                <c:pt idx="5003">
                  <c:v>6.1508229999999999</c:v>
                </c:pt>
                <c:pt idx="5004">
                  <c:v>6.151249</c:v>
                </c:pt>
                <c:pt idx="5005">
                  <c:v>6.151675</c:v>
                </c:pt>
                <c:pt idx="5006">
                  <c:v>6.152101</c:v>
                </c:pt>
                <c:pt idx="5007">
                  <c:v>6.1525280000000002</c:v>
                </c:pt>
                <c:pt idx="5008">
                  <c:v>6.1529540000000003</c:v>
                </c:pt>
                <c:pt idx="5009">
                  <c:v>6.1533800000000003</c:v>
                </c:pt>
                <c:pt idx="5010">
                  <c:v>6.1538060000000003</c:v>
                </c:pt>
                <c:pt idx="5011">
                  <c:v>6.1542329999999996</c:v>
                </c:pt>
                <c:pt idx="5012">
                  <c:v>6.1546589999999997</c:v>
                </c:pt>
                <c:pt idx="5013">
                  <c:v>6.1550849999999997</c:v>
                </c:pt>
                <c:pt idx="5014">
                  <c:v>6.1555109999999997</c:v>
                </c:pt>
                <c:pt idx="5015">
                  <c:v>6.1559369999999998</c:v>
                </c:pt>
                <c:pt idx="5016">
                  <c:v>6.1563639999999999</c:v>
                </c:pt>
                <c:pt idx="5017">
                  <c:v>6.15679</c:v>
                </c:pt>
                <c:pt idx="5018">
                  <c:v>6.157216</c:v>
                </c:pt>
                <c:pt idx="5019">
                  <c:v>6.1576420000000001</c:v>
                </c:pt>
                <c:pt idx="5020">
                  <c:v>6.1580690000000002</c:v>
                </c:pt>
                <c:pt idx="5021">
                  <c:v>6.1584950000000003</c:v>
                </c:pt>
                <c:pt idx="5022">
                  <c:v>6.1589210000000003</c:v>
                </c:pt>
                <c:pt idx="5023">
                  <c:v>6.1593470000000003</c:v>
                </c:pt>
                <c:pt idx="5024">
                  <c:v>6.1597730000000004</c:v>
                </c:pt>
                <c:pt idx="5025">
                  <c:v>6.1601999999999997</c:v>
                </c:pt>
                <c:pt idx="5026">
                  <c:v>6.1606259999999997</c:v>
                </c:pt>
                <c:pt idx="5027">
                  <c:v>6.1610519999999998</c:v>
                </c:pt>
                <c:pt idx="5028">
                  <c:v>6.1614779999999998</c:v>
                </c:pt>
                <c:pt idx="5029">
                  <c:v>6.161905</c:v>
                </c:pt>
                <c:pt idx="5030">
                  <c:v>6.162331</c:v>
                </c:pt>
                <c:pt idx="5031">
                  <c:v>6.162757</c:v>
                </c:pt>
                <c:pt idx="5032">
                  <c:v>6.1631830000000001</c:v>
                </c:pt>
                <c:pt idx="5033">
                  <c:v>6.1636090000000001</c:v>
                </c:pt>
                <c:pt idx="5034">
                  <c:v>6.1640360000000003</c:v>
                </c:pt>
                <c:pt idx="5035">
                  <c:v>6.1644620000000003</c:v>
                </c:pt>
                <c:pt idx="5036">
                  <c:v>6.1648880000000004</c:v>
                </c:pt>
                <c:pt idx="5037">
                  <c:v>6.1653140000000004</c:v>
                </c:pt>
                <c:pt idx="5038">
                  <c:v>6.1657409999999997</c:v>
                </c:pt>
                <c:pt idx="5039">
                  <c:v>6.1661669999999997</c:v>
                </c:pt>
                <c:pt idx="5040">
                  <c:v>6.1665929999999998</c:v>
                </c:pt>
                <c:pt idx="5041">
                  <c:v>6.1670189999999998</c:v>
                </c:pt>
                <c:pt idx="5042">
                  <c:v>6.1674449999999998</c:v>
                </c:pt>
                <c:pt idx="5043">
                  <c:v>6.167872</c:v>
                </c:pt>
                <c:pt idx="5044">
                  <c:v>6.1682980000000001</c:v>
                </c:pt>
                <c:pt idx="5045">
                  <c:v>6.1687240000000001</c:v>
                </c:pt>
                <c:pt idx="5046">
                  <c:v>6.1691500000000001</c:v>
                </c:pt>
                <c:pt idx="5047">
                  <c:v>6.1695770000000003</c:v>
                </c:pt>
                <c:pt idx="5048">
                  <c:v>6.1700030000000003</c:v>
                </c:pt>
                <c:pt idx="5049">
                  <c:v>6.1704290000000004</c:v>
                </c:pt>
                <c:pt idx="5050">
                  <c:v>6.1708550000000004</c:v>
                </c:pt>
                <c:pt idx="5051">
                  <c:v>6.1712809999999996</c:v>
                </c:pt>
                <c:pt idx="5052">
                  <c:v>6.1717079999999997</c:v>
                </c:pt>
                <c:pt idx="5053">
                  <c:v>6.1721339999999998</c:v>
                </c:pt>
                <c:pt idx="5054">
                  <c:v>6.1725599999999998</c:v>
                </c:pt>
                <c:pt idx="5055">
                  <c:v>6.1729859999999999</c:v>
                </c:pt>
                <c:pt idx="5056">
                  <c:v>6.173413</c:v>
                </c:pt>
                <c:pt idx="5057">
                  <c:v>6.1738390000000001</c:v>
                </c:pt>
                <c:pt idx="5058">
                  <c:v>6.1742650000000001</c:v>
                </c:pt>
                <c:pt idx="5059">
                  <c:v>6.1746910000000002</c:v>
                </c:pt>
                <c:pt idx="5060">
                  <c:v>6.1751170000000002</c:v>
                </c:pt>
                <c:pt idx="5061">
                  <c:v>6.1755440000000004</c:v>
                </c:pt>
                <c:pt idx="5062">
                  <c:v>6.1759700000000004</c:v>
                </c:pt>
                <c:pt idx="5063">
                  <c:v>6.1763960000000004</c:v>
                </c:pt>
                <c:pt idx="5064">
                  <c:v>6.1768219999999996</c:v>
                </c:pt>
                <c:pt idx="5065">
                  <c:v>6.1772489999999998</c:v>
                </c:pt>
                <c:pt idx="5066">
                  <c:v>6.1776749999999998</c:v>
                </c:pt>
                <c:pt idx="5067">
                  <c:v>6.1781009999999998</c:v>
                </c:pt>
                <c:pt idx="5068">
                  <c:v>6.1785269999999999</c:v>
                </c:pt>
                <c:pt idx="5069">
                  <c:v>6.1789529999999999</c:v>
                </c:pt>
                <c:pt idx="5070">
                  <c:v>6.1793800000000001</c:v>
                </c:pt>
                <c:pt idx="5071">
                  <c:v>6.1798060000000001</c:v>
                </c:pt>
                <c:pt idx="5072">
                  <c:v>6.1802320000000002</c:v>
                </c:pt>
                <c:pt idx="5073">
                  <c:v>6.1806580000000002</c:v>
                </c:pt>
                <c:pt idx="5074">
                  <c:v>6.1810850000000004</c:v>
                </c:pt>
                <c:pt idx="5075">
                  <c:v>6.1815110000000004</c:v>
                </c:pt>
                <c:pt idx="5076">
                  <c:v>6.1819369999999996</c:v>
                </c:pt>
                <c:pt idx="5077">
                  <c:v>6.1823629999999996</c:v>
                </c:pt>
                <c:pt idx="5078">
                  <c:v>6.1827889999999996</c:v>
                </c:pt>
                <c:pt idx="5079">
                  <c:v>6.1832159999999998</c:v>
                </c:pt>
                <c:pt idx="5080">
                  <c:v>6.1836419999999999</c:v>
                </c:pt>
                <c:pt idx="5081">
                  <c:v>6.1840679999999999</c:v>
                </c:pt>
                <c:pt idx="5082">
                  <c:v>6.1844939999999999</c:v>
                </c:pt>
                <c:pt idx="5083">
                  <c:v>6.1849210000000001</c:v>
                </c:pt>
                <c:pt idx="5084">
                  <c:v>6.1853470000000002</c:v>
                </c:pt>
                <c:pt idx="5085">
                  <c:v>6.1857730000000002</c:v>
                </c:pt>
                <c:pt idx="5086">
                  <c:v>6.1861990000000002</c:v>
                </c:pt>
                <c:pt idx="5087">
                  <c:v>6.1866250000000003</c:v>
                </c:pt>
                <c:pt idx="5088">
                  <c:v>6.1870520000000004</c:v>
                </c:pt>
                <c:pt idx="5089">
                  <c:v>6.1874779999999996</c:v>
                </c:pt>
                <c:pt idx="5090">
                  <c:v>6.1879039999999996</c:v>
                </c:pt>
                <c:pt idx="5091">
                  <c:v>6.1883299999999997</c:v>
                </c:pt>
                <c:pt idx="5092">
                  <c:v>6.1887569999999998</c:v>
                </c:pt>
                <c:pt idx="5093">
                  <c:v>6.1891829999999999</c:v>
                </c:pt>
                <c:pt idx="5094">
                  <c:v>6.1896089999999999</c:v>
                </c:pt>
                <c:pt idx="5095">
                  <c:v>6.190035</c:v>
                </c:pt>
                <c:pt idx="5096">
                  <c:v>6.190461</c:v>
                </c:pt>
                <c:pt idx="5097">
                  <c:v>6.1908880000000002</c:v>
                </c:pt>
                <c:pt idx="5098">
                  <c:v>6.1913140000000002</c:v>
                </c:pt>
                <c:pt idx="5099">
                  <c:v>6.1917400000000002</c:v>
                </c:pt>
                <c:pt idx="5100">
                  <c:v>6.1921660000000003</c:v>
                </c:pt>
                <c:pt idx="5101">
                  <c:v>6.1925929999999996</c:v>
                </c:pt>
                <c:pt idx="5102">
                  <c:v>6.1930189999999996</c:v>
                </c:pt>
                <c:pt idx="5103">
                  <c:v>6.1934449999999996</c:v>
                </c:pt>
                <c:pt idx="5104">
                  <c:v>6.1938709999999997</c:v>
                </c:pt>
                <c:pt idx="5105">
                  <c:v>6.1942969999999997</c:v>
                </c:pt>
                <c:pt idx="5106">
                  <c:v>6.1947239999999999</c:v>
                </c:pt>
                <c:pt idx="5107">
                  <c:v>6.1951499999999999</c:v>
                </c:pt>
                <c:pt idx="5108">
                  <c:v>6.195576</c:v>
                </c:pt>
                <c:pt idx="5109">
                  <c:v>6.196002</c:v>
                </c:pt>
                <c:pt idx="5110">
                  <c:v>6.1964290000000002</c:v>
                </c:pt>
                <c:pt idx="5111">
                  <c:v>6.1968550000000002</c:v>
                </c:pt>
                <c:pt idx="5112">
                  <c:v>6.1972810000000003</c:v>
                </c:pt>
                <c:pt idx="5113">
                  <c:v>6.1977070000000003</c:v>
                </c:pt>
                <c:pt idx="5114">
                  <c:v>6.1981330000000003</c:v>
                </c:pt>
                <c:pt idx="5115">
                  <c:v>6.1985599999999996</c:v>
                </c:pt>
                <c:pt idx="5116">
                  <c:v>6.1989859999999997</c:v>
                </c:pt>
                <c:pt idx="5117">
                  <c:v>6.1994119999999997</c:v>
                </c:pt>
                <c:pt idx="5118">
                  <c:v>6.1998379999999997</c:v>
                </c:pt>
                <c:pt idx="5119">
                  <c:v>6.2002649999999999</c:v>
                </c:pt>
                <c:pt idx="5120">
                  <c:v>6.200691</c:v>
                </c:pt>
                <c:pt idx="5121">
                  <c:v>6.201117</c:v>
                </c:pt>
                <c:pt idx="5122">
                  <c:v>6.201543</c:v>
                </c:pt>
                <c:pt idx="5123">
                  <c:v>6.2019690000000001</c:v>
                </c:pt>
                <c:pt idx="5124">
                  <c:v>6.2023960000000002</c:v>
                </c:pt>
                <c:pt idx="5125">
                  <c:v>6.2028220000000003</c:v>
                </c:pt>
                <c:pt idx="5126">
                  <c:v>6.2032480000000003</c:v>
                </c:pt>
                <c:pt idx="5127">
                  <c:v>6.2036740000000004</c:v>
                </c:pt>
                <c:pt idx="5128">
                  <c:v>6.2041009999999996</c:v>
                </c:pt>
                <c:pt idx="5129">
                  <c:v>6.2045269999999997</c:v>
                </c:pt>
                <c:pt idx="5130">
                  <c:v>6.2049529999999997</c:v>
                </c:pt>
                <c:pt idx="5131">
                  <c:v>6.2053789999999998</c:v>
                </c:pt>
                <c:pt idx="5132">
                  <c:v>6.2058049999999998</c:v>
                </c:pt>
                <c:pt idx="5133">
                  <c:v>6.206232</c:v>
                </c:pt>
                <c:pt idx="5134">
                  <c:v>6.206658</c:v>
                </c:pt>
                <c:pt idx="5135">
                  <c:v>6.207084</c:v>
                </c:pt>
                <c:pt idx="5136">
                  <c:v>6.2075100000000001</c:v>
                </c:pt>
                <c:pt idx="5137">
                  <c:v>6.2079370000000003</c:v>
                </c:pt>
                <c:pt idx="5138">
                  <c:v>6.2083630000000003</c:v>
                </c:pt>
                <c:pt idx="5139">
                  <c:v>6.2087890000000003</c:v>
                </c:pt>
                <c:pt idx="5140">
                  <c:v>6.2092150000000004</c:v>
                </c:pt>
                <c:pt idx="5141">
                  <c:v>6.2096410000000004</c:v>
                </c:pt>
                <c:pt idx="5142">
                  <c:v>6.2100679999999997</c:v>
                </c:pt>
                <c:pt idx="5143">
                  <c:v>6.2104939999999997</c:v>
                </c:pt>
                <c:pt idx="5144">
                  <c:v>6.2109199999999998</c:v>
                </c:pt>
                <c:pt idx="5145">
                  <c:v>6.2113459999999998</c:v>
                </c:pt>
                <c:pt idx="5146">
                  <c:v>6.211773</c:v>
                </c:pt>
                <c:pt idx="5147">
                  <c:v>6.212199</c:v>
                </c:pt>
                <c:pt idx="5148">
                  <c:v>6.2126250000000001</c:v>
                </c:pt>
                <c:pt idx="5149">
                  <c:v>6.2130510000000001</c:v>
                </c:pt>
                <c:pt idx="5150">
                  <c:v>6.2134770000000001</c:v>
                </c:pt>
                <c:pt idx="5151">
                  <c:v>6.2139040000000003</c:v>
                </c:pt>
                <c:pt idx="5152">
                  <c:v>6.2143300000000004</c:v>
                </c:pt>
                <c:pt idx="5153">
                  <c:v>6.2147560000000004</c:v>
                </c:pt>
                <c:pt idx="5154">
                  <c:v>6.2151820000000004</c:v>
                </c:pt>
                <c:pt idx="5155">
                  <c:v>6.2156089999999997</c:v>
                </c:pt>
                <c:pt idx="5156">
                  <c:v>6.2160349999999998</c:v>
                </c:pt>
                <c:pt idx="5157">
                  <c:v>6.2164609999999998</c:v>
                </c:pt>
                <c:pt idx="5158">
                  <c:v>6.2168869999999998</c:v>
                </c:pt>
                <c:pt idx="5159">
                  <c:v>6.2173129999999999</c:v>
                </c:pt>
                <c:pt idx="5160">
                  <c:v>6.21774</c:v>
                </c:pt>
                <c:pt idx="5161">
                  <c:v>6.2181660000000001</c:v>
                </c:pt>
                <c:pt idx="5162">
                  <c:v>6.2185920000000001</c:v>
                </c:pt>
                <c:pt idx="5163">
                  <c:v>6.2190180000000002</c:v>
                </c:pt>
                <c:pt idx="5164">
                  <c:v>6.2194450000000003</c:v>
                </c:pt>
                <c:pt idx="5165">
                  <c:v>6.2198710000000004</c:v>
                </c:pt>
                <c:pt idx="5166">
                  <c:v>6.2202970000000004</c:v>
                </c:pt>
                <c:pt idx="5167">
                  <c:v>6.2207229999999996</c:v>
                </c:pt>
                <c:pt idx="5168">
                  <c:v>6.2211489999999996</c:v>
                </c:pt>
                <c:pt idx="5169">
                  <c:v>6.2215759999999998</c:v>
                </c:pt>
                <c:pt idx="5170">
                  <c:v>6.2220019999999998</c:v>
                </c:pt>
                <c:pt idx="5171">
                  <c:v>6.2224279999999998</c:v>
                </c:pt>
                <c:pt idx="5172">
                  <c:v>6.2228539999999999</c:v>
                </c:pt>
                <c:pt idx="5173">
                  <c:v>6.2232810000000001</c:v>
                </c:pt>
                <c:pt idx="5174">
                  <c:v>6.2237070000000001</c:v>
                </c:pt>
                <c:pt idx="5175">
                  <c:v>6.2241330000000001</c:v>
                </c:pt>
                <c:pt idx="5176">
                  <c:v>6.2245590000000002</c:v>
                </c:pt>
                <c:pt idx="5177">
                  <c:v>6.2249850000000002</c:v>
                </c:pt>
                <c:pt idx="5178">
                  <c:v>6.2254120000000004</c:v>
                </c:pt>
                <c:pt idx="5179">
                  <c:v>6.2258380000000004</c:v>
                </c:pt>
                <c:pt idx="5180">
                  <c:v>6.2262639999999996</c:v>
                </c:pt>
                <c:pt idx="5181">
                  <c:v>6.2266899999999996</c:v>
                </c:pt>
                <c:pt idx="5182">
                  <c:v>6.2271169999999998</c:v>
                </c:pt>
                <c:pt idx="5183">
                  <c:v>6.2275429999999998</c:v>
                </c:pt>
                <c:pt idx="5184">
                  <c:v>6.2279689999999999</c:v>
                </c:pt>
                <c:pt idx="5185">
                  <c:v>6.2283949999999999</c:v>
                </c:pt>
                <c:pt idx="5186">
                  <c:v>6.2288220000000001</c:v>
                </c:pt>
                <c:pt idx="5187">
                  <c:v>6.2292480000000001</c:v>
                </c:pt>
                <c:pt idx="5188">
                  <c:v>6.2296740000000002</c:v>
                </c:pt>
                <c:pt idx="5189">
                  <c:v>6.2301000000000002</c:v>
                </c:pt>
                <c:pt idx="5190">
                  <c:v>6.2305260000000002</c:v>
                </c:pt>
                <c:pt idx="5191">
                  <c:v>6.2309530000000004</c:v>
                </c:pt>
                <c:pt idx="5192">
                  <c:v>6.2313789999999996</c:v>
                </c:pt>
                <c:pt idx="5193">
                  <c:v>6.2318049999999996</c:v>
                </c:pt>
                <c:pt idx="5194">
                  <c:v>6.2322309999999996</c:v>
                </c:pt>
                <c:pt idx="5195">
                  <c:v>6.2326579999999998</c:v>
                </c:pt>
                <c:pt idx="5196">
                  <c:v>6.2330839999999998</c:v>
                </c:pt>
                <c:pt idx="5197">
                  <c:v>6.2335099999999999</c:v>
                </c:pt>
                <c:pt idx="5198">
                  <c:v>6.2339359999999999</c:v>
                </c:pt>
                <c:pt idx="5199">
                  <c:v>6.234362</c:v>
                </c:pt>
                <c:pt idx="5200">
                  <c:v>6.2347890000000001</c:v>
                </c:pt>
                <c:pt idx="5201">
                  <c:v>6.2352150000000002</c:v>
                </c:pt>
                <c:pt idx="5202">
                  <c:v>6.2356410000000002</c:v>
                </c:pt>
                <c:pt idx="5203">
                  <c:v>6.2360670000000002</c:v>
                </c:pt>
                <c:pt idx="5204">
                  <c:v>6.2364940000000004</c:v>
                </c:pt>
                <c:pt idx="5205">
                  <c:v>6.2369199999999996</c:v>
                </c:pt>
                <c:pt idx="5206">
                  <c:v>6.2373459999999996</c:v>
                </c:pt>
                <c:pt idx="5207">
                  <c:v>6.2377719999999997</c:v>
                </c:pt>
                <c:pt idx="5208">
                  <c:v>6.2381979999999997</c:v>
                </c:pt>
                <c:pt idx="5209">
                  <c:v>6.2386249999999999</c:v>
                </c:pt>
                <c:pt idx="5210">
                  <c:v>6.2390509999999999</c:v>
                </c:pt>
                <c:pt idx="5211">
                  <c:v>6.2394769999999999</c:v>
                </c:pt>
                <c:pt idx="5212">
                  <c:v>6.239903</c:v>
                </c:pt>
                <c:pt idx="5213">
                  <c:v>6.2403300000000002</c:v>
                </c:pt>
                <c:pt idx="5214">
                  <c:v>6.2407560000000002</c:v>
                </c:pt>
                <c:pt idx="5215">
                  <c:v>6.2411820000000002</c:v>
                </c:pt>
                <c:pt idx="5216">
                  <c:v>6.2416080000000003</c:v>
                </c:pt>
                <c:pt idx="5217">
                  <c:v>6.2420340000000003</c:v>
                </c:pt>
                <c:pt idx="5218">
                  <c:v>6.2424609999999996</c:v>
                </c:pt>
                <c:pt idx="5219">
                  <c:v>6.2428869999999996</c:v>
                </c:pt>
                <c:pt idx="5220">
                  <c:v>6.2433129999999997</c:v>
                </c:pt>
                <c:pt idx="5221">
                  <c:v>6.2437389999999997</c:v>
                </c:pt>
                <c:pt idx="5222">
                  <c:v>6.2441659999999999</c:v>
                </c:pt>
                <c:pt idx="5223">
                  <c:v>6.2445919999999999</c:v>
                </c:pt>
                <c:pt idx="5224">
                  <c:v>6.245018</c:v>
                </c:pt>
                <c:pt idx="5225">
                  <c:v>6.245444</c:v>
                </c:pt>
                <c:pt idx="5226">
                  <c:v>6.24587</c:v>
                </c:pt>
                <c:pt idx="5227">
                  <c:v>6.2462970000000002</c:v>
                </c:pt>
                <c:pt idx="5228">
                  <c:v>6.2467230000000002</c:v>
                </c:pt>
                <c:pt idx="5229">
                  <c:v>6.2471490000000003</c:v>
                </c:pt>
                <c:pt idx="5230">
                  <c:v>6.2475750000000003</c:v>
                </c:pt>
                <c:pt idx="5231">
                  <c:v>6.2480019999999996</c:v>
                </c:pt>
                <c:pt idx="5232">
                  <c:v>6.2484279999999996</c:v>
                </c:pt>
                <c:pt idx="5233">
                  <c:v>6.2488539999999997</c:v>
                </c:pt>
                <c:pt idx="5234">
                  <c:v>6.2492799999999997</c:v>
                </c:pt>
                <c:pt idx="5235">
                  <c:v>6.2497059999999998</c:v>
                </c:pt>
                <c:pt idx="5236">
                  <c:v>6.2501329999999999</c:v>
                </c:pt>
                <c:pt idx="5237">
                  <c:v>6.250559</c:v>
                </c:pt>
                <c:pt idx="5238">
                  <c:v>6.250985</c:v>
                </c:pt>
                <c:pt idx="5239">
                  <c:v>6.2514110000000001</c:v>
                </c:pt>
                <c:pt idx="5240">
                  <c:v>6.2518380000000002</c:v>
                </c:pt>
                <c:pt idx="5241">
                  <c:v>6.2522640000000003</c:v>
                </c:pt>
                <c:pt idx="5242">
                  <c:v>6.2526900000000003</c:v>
                </c:pt>
                <c:pt idx="5243">
                  <c:v>6.2531160000000003</c:v>
                </c:pt>
                <c:pt idx="5244">
                  <c:v>6.2535420000000004</c:v>
                </c:pt>
                <c:pt idx="5245">
                  <c:v>6.2539689999999997</c:v>
                </c:pt>
                <c:pt idx="5246">
                  <c:v>6.2543949999999997</c:v>
                </c:pt>
                <c:pt idx="5247">
                  <c:v>6.2548209999999997</c:v>
                </c:pt>
                <c:pt idx="5248">
                  <c:v>6.2552469999999998</c:v>
                </c:pt>
                <c:pt idx="5249">
                  <c:v>6.255674</c:v>
                </c:pt>
                <c:pt idx="5250">
                  <c:v>6.2561</c:v>
                </c:pt>
                <c:pt idx="5251">
                  <c:v>6.256526</c:v>
                </c:pt>
                <c:pt idx="5252">
                  <c:v>6.2569520000000001</c:v>
                </c:pt>
                <c:pt idx="5253">
                  <c:v>6.2573780000000001</c:v>
                </c:pt>
                <c:pt idx="5254">
                  <c:v>6.2578050000000003</c:v>
                </c:pt>
                <c:pt idx="5255">
                  <c:v>6.2582310000000003</c:v>
                </c:pt>
                <c:pt idx="5256">
                  <c:v>6.2586570000000004</c:v>
                </c:pt>
                <c:pt idx="5257">
                  <c:v>6.2590830000000004</c:v>
                </c:pt>
                <c:pt idx="5258">
                  <c:v>6.2595099999999997</c:v>
                </c:pt>
                <c:pt idx="5259">
                  <c:v>6.2599359999999997</c:v>
                </c:pt>
                <c:pt idx="5260">
                  <c:v>6.2603619999999998</c:v>
                </c:pt>
                <c:pt idx="5261">
                  <c:v>6.2607879999999998</c:v>
                </c:pt>
                <c:pt idx="5262">
                  <c:v>6.2612139999999998</c:v>
                </c:pt>
                <c:pt idx="5263">
                  <c:v>6.261641</c:v>
                </c:pt>
                <c:pt idx="5264">
                  <c:v>6.262067</c:v>
                </c:pt>
                <c:pt idx="5265">
                  <c:v>6.2624930000000001</c:v>
                </c:pt>
                <c:pt idx="5266">
                  <c:v>6.2629190000000001</c:v>
                </c:pt>
                <c:pt idx="5267">
                  <c:v>6.2633460000000003</c:v>
                </c:pt>
                <c:pt idx="5268">
                  <c:v>6.2637720000000003</c:v>
                </c:pt>
                <c:pt idx="5269">
                  <c:v>6.2641980000000004</c:v>
                </c:pt>
                <c:pt idx="5270">
                  <c:v>6.2646240000000004</c:v>
                </c:pt>
                <c:pt idx="5271">
                  <c:v>6.2650499999999996</c:v>
                </c:pt>
                <c:pt idx="5272">
                  <c:v>6.2654769999999997</c:v>
                </c:pt>
                <c:pt idx="5273">
                  <c:v>6.2659029999999998</c:v>
                </c:pt>
                <c:pt idx="5274">
                  <c:v>6.2663289999999998</c:v>
                </c:pt>
                <c:pt idx="5275">
                  <c:v>6.2667549999999999</c:v>
                </c:pt>
                <c:pt idx="5276">
                  <c:v>6.267182</c:v>
                </c:pt>
                <c:pt idx="5277">
                  <c:v>6.2676080000000001</c:v>
                </c:pt>
                <c:pt idx="5278">
                  <c:v>6.2680340000000001</c:v>
                </c:pt>
                <c:pt idx="5279">
                  <c:v>6.2684600000000001</c:v>
                </c:pt>
                <c:pt idx="5280">
                  <c:v>6.2688860000000002</c:v>
                </c:pt>
                <c:pt idx="5281">
                  <c:v>6.2693130000000004</c:v>
                </c:pt>
                <c:pt idx="5282">
                  <c:v>6.2697390000000004</c:v>
                </c:pt>
                <c:pt idx="5283">
                  <c:v>6.2701650000000004</c:v>
                </c:pt>
                <c:pt idx="5284">
                  <c:v>6.2705909999999996</c:v>
                </c:pt>
                <c:pt idx="5285">
                  <c:v>6.2710179999999998</c:v>
                </c:pt>
                <c:pt idx="5286">
                  <c:v>6.2714439999999998</c:v>
                </c:pt>
                <c:pt idx="5287">
                  <c:v>6.2718699999999998</c:v>
                </c:pt>
                <c:pt idx="5288">
                  <c:v>6.2722959999999999</c:v>
                </c:pt>
                <c:pt idx="5289">
                  <c:v>6.2727219999999999</c:v>
                </c:pt>
                <c:pt idx="5290">
                  <c:v>6.2731490000000001</c:v>
                </c:pt>
                <c:pt idx="5291">
                  <c:v>6.2735750000000001</c:v>
                </c:pt>
                <c:pt idx="5292">
                  <c:v>6.2740010000000002</c:v>
                </c:pt>
                <c:pt idx="5293">
                  <c:v>6.2744270000000002</c:v>
                </c:pt>
                <c:pt idx="5294">
                  <c:v>6.2748540000000004</c:v>
                </c:pt>
                <c:pt idx="5295">
                  <c:v>6.2752800000000004</c:v>
                </c:pt>
                <c:pt idx="5296">
                  <c:v>6.2757059999999996</c:v>
                </c:pt>
                <c:pt idx="5297">
                  <c:v>6.2761319999999996</c:v>
                </c:pt>
                <c:pt idx="5298">
                  <c:v>6.2765579999999996</c:v>
                </c:pt>
                <c:pt idx="5299">
                  <c:v>6.2769849999999998</c:v>
                </c:pt>
                <c:pt idx="5300">
                  <c:v>6.2774109999999999</c:v>
                </c:pt>
                <c:pt idx="5301">
                  <c:v>6.2778369999999999</c:v>
                </c:pt>
                <c:pt idx="5302">
                  <c:v>6.2782629999999999</c:v>
                </c:pt>
                <c:pt idx="5303">
                  <c:v>6.2786900000000001</c:v>
                </c:pt>
                <c:pt idx="5304">
                  <c:v>6.2791160000000001</c:v>
                </c:pt>
                <c:pt idx="5305">
                  <c:v>6.2795420000000002</c:v>
                </c:pt>
                <c:pt idx="5306">
                  <c:v>6.2799680000000002</c:v>
                </c:pt>
                <c:pt idx="5307">
                  <c:v>6.2803940000000003</c:v>
                </c:pt>
                <c:pt idx="5308">
                  <c:v>6.2808210000000004</c:v>
                </c:pt>
                <c:pt idx="5309">
                  <c:v>6.2812469999999996</c:v>
                </c:pt>
                <c:pt idx="5310">
                  <c:v>6.2816729999999996</c:v>
                </c:pt>
                <c:pt idx="5311">
                  <c:v>6.2820989999999997</c:v>
                </c:pt>
                <c:pt idx="5312">
                  <c:v>6.2825259999999998</c:v>
                </c:pt>
                <c:pt idx="5313">
                  <c:v>6.2829519999999999</c:v>
                </c:pt>
                <c:pt idx="5314">
                  <c:v>6.2833779999999999</c:v>
                </c:pt>
                <c:pt idx="5315">
                  <c:v>6.2838039999999999</c:v>
                </c:pt>
                <c:pt idx="5316">
                  <c:v>6.28423</c:v>
                </c:pt>
                <c:pt idx="5317">
                  <c:v>6.2846570000000002</c:v>
                </c:pt>
                <c:pt idx="5318">
                  <c:v>6.2850830000000002</c:v>
                </c:pt>
                <c:pt idx="5319">
                  <c:v>6.2855090000000002</c:v>
                </c:pt>
                <c:pt idx="5320">
                  <c:v>6.2859350000000003</c:v>
                </c:pt>
                <c:pt idx="5321">
                  <c:v>6.2863619999999996</c:v>
                </c:pt>
                <c:pt idx="5322">
                  <c:v>6.2867879999999996</c:v>
                </c:pt>
                <c:pt idx="5323">
                  <c:v>6.2872139999999996</c:v>
                </c:pt>
                <c:pt idx="5324">
                  <c:v>6.2876399999999997</c:v>
                </c:pt>
                <c:pt idx="5325">
                  <c:v>6.2880659999999997</c:v>
                </c:pt>
                <c:pt idx="5326">
                  <c:v>6.2884929999999999</c:v>
                </c:pt>
                <c:pt idx="5327">
                  <c:v>6.2889189999999999</c:v>
                </c:pt>
                <c:pt idx="5328">
                  <c:v>6.289345</c:v>
                </c:pt>
                <c:pt idx="5329">
                  <c:v>6.289771</c:v>
                </c:pt>
                <c:pt idx="5330">
                  <c:v>6.2901980000000002</c:v>
                </c:pt>
                <c:pt idx="5331">
                  <c:v>6.2906240000000002</c:v>
                </c:pt>
                <c:pt idx="5332">
                  <c:v>6.2910500000000003</c:v>
                </c:pt>
                <c:pt idx="5333">
                  <c:v>6.2914760000000003</c:v>
                </c:pt>
                <c:pt idx="5334">
                  <c:v>6.2919020000000003</c:v>
                </c:pt>
                <c:pt idx="5335">
                  <c:v>6.2923289999999996</c:v>
                </c:pt>
                <c:pt idx="5336">
                  <c:v>6.2927549999999997</c:v>
                </c:pt>
                <c:pt idx="5337">
                  <c:v>6.2931809999999997</c:v>
                </c:pt>
                <c:pt idx="5338">
                  <c:v>6.2936069999999997</c:v>
                </c:pt>
                <c:pt idx="5339">
                  <c:v>6.2940339999999999</c:v>
                </c:pt>
                <c:pt idx="5340">
                  <c:v>6.2944599999999999</c:v>
                </c:pt>
                <c:pt idx="5341">
                  <c:v>6.294886</c:v>
                </c:pt>
                <c:pt idx="5342">
                  <c:v>6.295312</c:v>
                </c:pt>
                <c:pt idx="5343">
                  <c:v>6.2957380000000001</c:v>
                </c:pt>
                <c:pt idx="5344">
                  <c:v>6.2961650000000002</c:v>
                </c:pt>
                <c:pt idx="5345">
                  <c:v>6.2965910000000003</c:v>
                </c:pt>
                <c:pt idx="5346">
                  <c:v>6.2970170000000003</c:v>
                </c:pt>
                <c:pt idx="5347">
                  <c:v>6.2974430000000003</c:v>
                </c:pt>
                <c:pt idx="5348">
                  <c:v>6.2978699999999996</c:v>
                </c:pt>
                <c:pt idx="5349">
                  <c:v>6.2982959999999997</c:v>
                </c:pt>
                <c:pt idx="5350">
                  <c:v>6.2987219999999997</c:v>
                </c:pt>
                <c:pt idx="5351">
                  <c:v>6.2991479999999997</c:v>
                </c:pt>
                <c:pt idx="5352">
                  <c:v>6.2995739999999998</c:v>
                </c:pt>
                <c:pt idx="5353">
                  <c:v>6.300001</c:v>
                </c:pt>
                <c:pt idx="5354">
                  <c:v>6.300427</c:v>
                </c:pt>
                <c:pt idx="5355">
                  <c:v>6.300853</c:v>
                </c:pt>
                <c:pt idx="5356">
                  <c:v>6.3012790000000001</c:v>
                </c:pt>
                <c:pt idx="5357">
                  <c:v>6.3017060000000003</c:v>
                </c:pt>
                <c:pt idx="5358">
                  <c:v>6.3021320000000003</c:v>
                </c:pt>
                <c:pt idx="5359">
                  <c:v>6.3025580000000003</c:v>
                </c:pt>
                <c:pt idx="5360">
                  <c:v>6.3029840000000004</c:v>
                </c:pt>
                <c:pt idx="5361">
                  <c:v>6.3034100000000004</c:v>
                </c:pt>
                <c:pt idx="5362">
                  <c:v>6.3038369999999997</c:v>
                </c:pt>
                <c:pt idx="5363">
                  <c:v>6.3042629999999997</c:v>
                </c:pt>
                <c:pt idx="5364">
                  <c:v>6.3046889999999998</c:v>
                </c:pt>
                <c:pt idx="5365">
                  <c:v>6.3051149999999998</c:v>
                </c:pt>
                <c:pt idx="5366">
                  <c:v>6.305542</c:v>
                </c:pt>
                <c:pt idx="5367">
                  <c:v>6.305968</c:v>
                </c:pt>
                <c:pt idx="5368">
                  <c:v>6.3063940000000001</c:v>
                </c:pt>
                <c:pt idx="5369">
                  <c:v>6.3068200000000001</c:v>
                </c:pt>
                <c:pt idx="5370">
                  <c:v>6.3072460000000001</c:v>
                </c:pt>
                <c:pt idx="5371">
                  <c:v>6.3076730000000003</c:v>
                </c:pt>
                <c:pt idx="5372">
                  <c:v>6.3080990000000003</c:v>
                </c:pt>
                <c:pt idx="5373">
                  <c:v>6.3085250000000004</c:v>
                </c:pt>
                <c:pt idx="5374">
                  <c:v>6.3089510000000004</c:v>
                </c:pt>
                <c:pt idx="5375">
                  <c:v>6.3093779999999997</c:v>
                </c:pt>
                <c:pt idx="5376">
                  <c:v>6.3098039999999997</c:v>
                </c:pt>
                <c:pt idx="5377">
                  <c:v>6.3102299999999998</c:v>
                </c:pt>
                <c:pt idx="5378">
                  <c:v>6.3106559999999998</c:v>
                </c:pt>
                <c:pt idx="5379">
                  <c:v>6.3110819999999999</c:v>
                </c:pt>
                <c:pt idx="5380">
                  <c:v>6.311509</c:v>
                </c:pt>
                <c:pt idx="5381">
                  <c:v>6.3119350000000001</c:v>
                </c:pt>
                <c:pt idx="5382">
                  <c:v>6.3123610000000001</c:v>
                </c:pt>
                <c:pt idx="5383">
                  <c:v>6.3127870000000001</c:v>
                </c:pt>
                <c:pt idx="5384">
                  <c:v>6.3132140000000003</c:v>
                </c:pt>
                <c:pt idx="5385">
                  <c:v>6.3136400000000004</c:v>
                </c:pt>
                <c:pt idx="5386">
                  <c:v>6.3140660000000004</c:v>
                </c:pt>
                <c:pt idx="5387">
                  <c:v>6.3144920000000004</c:v>
                </c:pt>
                <c:pt idx="5388">
                  <c:v>6.3149179999999996</c:v>
                </c:pt>
                <c:pt idx="5389">
                  <c:v>6.3153449999999998</c:v>
                </c:pt>
                <c:pt idx="5390">
                  <c:v>6.3157709999999998</c:v>
                </c:pt>
                <c:pt idx="5391">
                  <c:v>6.3161969999999998</c:v>
                </c:pt>
                <c:pt idx="5392">
                  <c:v>6.3166229999999999</c:v>
                </c:pt>
                <c:pt idx="5393">
                  <c:v>6.3170500000000001</c:v>
                </c:pt>
                <c:pt idx="5394">
                  <c:v>6.3174760000000001</c:v>
                </c:pt>
                <c:pt idx="5395">
                  <c:v>6.3179020000000001</c:v>
                </c:pt>
                <c:pt idx="5396">
                  <c:v>6.3183280000000002</c:v>
                </c:pt>
                <c:pt idx="5397">
                  <c:v>6.3187540000000002</c:v>
                </c:pt>
                <c:pt idx="5398">
                  <c:v>6.3191810000000004</c:v>
                </c:pt>
                <c:pt idx="5399">
                  <c:v>6.3196070000000004</c:v>
                </c:pt>
                <c:pt idx="5400">
                  <c:v>6.3200329999999996</c:v>
                </c:pt>
                <c:pt idx="5401">
                  <c:v>6.3204589999999996</c:v>
                </c:pt>
                <c:pt idx="5402">
                  <c:v>6.3208859999999998</c:v>
                </c:pt>
                <c:pt idx="5403">
                  <c:v>6.3213119999999998</c:v>
                </c:pt>
                <c:pt idx="5404">
                  <c:v>6.3217379999999999</c:v>
                </c:pt>
                <c:pt idx="5405">
                  <c:v>6.3221639999999999</c:v>
                </c:pt>
                <c:pt idx="5406">
                  <c:v>6.3225899999999999</c:v>
                </c:pt>
                <c:pt idx="5407">
                  <c:v>6.3230170000000001</c:v>
                </c:pt>
                <c:pt idx="5408">
                  <c:v>6.3234430000000001</c:v>
                </c:pt>
                <c:pt idx="5409">
                  <c:v>6.3238690000000002</c:v>
                </c:pt>
                <c:pt idx="5410">
                  <c:v>6.3242950000000002</c:v>
                </c:pt>
                <c:pt idx="5411">
                  <c:v>6.3247220000000004</c:v>
                </c:pt>
                <c:pt idx="5412">
                  <c:v>6.3251480000000004</c:v>
                </c:pt>
                <c:pt idx="5413">
                  <c:v>6.3255739999999996</c:v>
                </c:pt>
                <c:pt idx="5414">
                  <c:v>6.3259999999999996</c:v>
                </c:pt>
                <c:pt idx="5415">
                  <c:v>6.3264259999999997</c:v>
                </c:pt>
                <c:pt idx="5416">
                  <c:v>6.3268529999999998</c:v>
                </c:pt>
                <c:pt idx="5417">
                  <c:v>6.3272789999999999</c:v>
                </c:pt>
                <c:pt idx="5418">
                  <c:v>6.3277049999999999</c:v>
                </c:pt>
                <c:pt idx="5419">
                  <c:v>6.328131</c:v>
                </c:pt>
                <c:pt idx="5420">
                  <c:v>6.3285580000000001</c:v>
                </c:pt>
                <c:pt idx="5421">
                  <c:v>6.3289840000000002</c:v>
                </c:pt>
                <c:pt idx="5422">
                  <c:v>6.3294100000000002</c:v>
                </c:pt>
                <c:pt idx="5423">
                  <c:v>6.3298360000000002</c:v>
                </c:pt>
                <c:pt idx="5424">
                  <c:v>6.3302620000000003</c:v>
                </c:pt>
                <c:pt idx="5425">
                  <c:v>6.3306889999999996</c:v>
                </c:pt>
                <c:pt idx="5426">
                  <c:v>6.3311149999999996</c:v>
                </c:pt>
                <c:pt idx="5427">
                  <c:v>6.3315409999999996</c:v>
                </c:pt>
                <c:pt idx="5428">
                  <c:v>6.3319669999999997</c:v>
                </c:pt>
                <c:pt idx="5429">
                  <c:v>6.3323939999999999</c:v>
                </c:pt>
                <c:pt idx="5430">
                  <c:v>6.3328199999999999</c:v>
                </c:pt>
                <c:pt idx="5431">
                  <c:v>6.3332459999999999</c:v>
                </c:pt>
                <c:pt idx="5432">
                  <c:v>6.333672</c:v>
                </c:pt>
                <c:pt idx="5433">
                  <c:v>6.334098</c:v>
                </c:pt>
                <c:pt idx="5434">
                  <c:v>6.3345250000000002</c:v>
                </c:pt>
                <c:pt idx="5435">
                  <c:v>6.3349510000000002</c:v>
                </c:pt>
                <c:pt idx="5436">
                  <c:v>6.3353770000000003</c:v>
                </c:pt>
                <c:pt idx="5437">
                  <c:v>6.3358030000000003</c:v>
                </c:pt>
                <c:pt idx="5438">
                  <c:v>6.3362299999999996</c:v>
                </c:pt>
                <c:pt idx="5439">
                  <c:v>6.3366559999999996</c:v>
                </c:pt>
                <c:pt idx="5440">
                  <c:v>6.3370819999999997</c:v>
                </c:pt>
                <c:pt idx="5441">
                  <c:v>6.3375079999999997</c:v>
                </c:pt>
                <c:pt idx="5442">
                  <c:v>6.3379339999999997</c:v>
                </c:pt>
                <c:pt idx="5443">
                  <c:v>6.3383609999999999</c:v>
                </c:pt>
                <c:pt idx="5444">
                  <c:v>6.3387869999999999</c:v>
                </c:pt>
                <c:pt idx="5445">
                  <c:v>6.339213</c:v>
                </c:pt>
                <c:pt idx="5446">
                  <c:v>6.339639</c:v>
                </c:pt>
                <c:pt idx="5447">
                  <c:v>6.3400660000000002</c:v>
                </c:pt>
                <c:pt idx="5448">
                  <c:v>6.3404920000000002</c:v>
                </c:pt>
                <c:pt idx="5449">
                  <c:v>6.3409180000000003</c:v>
                </c:pt>
                <c:pt idx="5450">
                  <c:v>6.3413440000000003</c:v>
                </c:pt>
                <c:pt idx="5451">
                  <c:v>6.3417700000000004</c:v>
                </c:pt>
                <c:pt idx="5452">
                  <c:v>6.3421969999999996</c:v>
                </c:pt>
                <c:pt idx="5453">
                  <c:v>6.3426229999999997</c:v>
                </c:pt>
                <c:pt idx="5454">
                  <c:v>6.3430489999999997</c:v>
                </c:pt>
                <c:pt idx="5455">
                  <c:v>6.3434749999999998</c:v>
                </c:pt>
                <c:pt idx="5456">
                  <c:v>6.3439019999999999</c:v>
                </c:pt>
                <c:pt idx="5457">
                  <c:v>6.344328</c:v>
                </c:pt>
                <c:pt idx="5458">
                  <c:v>6.344754</c:v>
                </c:pt>
                <c:pt idx="5459">
                  <c:v>6.34518</c:v>
                </c:pt>
                <c:pt idx="5460">
                  <c:v>6.3456060000000001</c:v>
                </c:pt>
                <c:pt idx="5461">
                  <c:v>6.3460330000000003</c:v>
                </c:pt>
                <c:pt idx="5462">
                  <c:v>6.3464590000000003</c:v>
                </c:pt>
                <c:pt idx="5463">
                  <c:v>6.3468850000000003</c:v>
                </c:pt>
                <c:pt idx="5464">
                  <c:v>6.3473110000000004</c:v>
                </c:pt>
                <c:pt idx="5465">
                  <c:v>6.3477379999999997</c:v>
                </c:pt>
                <c:pt idx="5466">
                  <c:v>6.3481639999999997</c:v>
                </c:pt>
                <c:pt idx="5467">
                  <c:v>6.3485899999999997</c:v>
                </c:pt>
                <c:pt idx="5468">
                  <c:v>6.3490159999999998</c:v>
                </c:pt>
                <c:pt idx="5469">
                  <c:v>6.3494419999999998</c:v>
                </c:pt>
                <c:pt idx="5470">
                  <c:v>6.349869</c:v>
                </c:pt>
                <c:pt idx="5471">
                  <c:v>6.350295</c:v>
                </c:pt>
                <c:pt idx="5472">
                  <c:v>6.3507210000000001</c:v>
                </c:pt>
                <c:pt idx="5473">
                  <c:v>6.3511470000000001</c:v>
                </c:pt>
                <c:pt idx="5474">
                  <c:v>6.3515740000000003</c:v>
                </c:pt>
                <c:pt idx="5475">
                  <c:v>6.3520000000000003</c:v>
                </c:pt>
                <c:pt idx="5476">
                  <c:v>6.3524260000000004</c:v>
                </c:pt>
                <c:pt idx="5477">
                  <c:v>6.3528520000000004</c:v>
                </c:pt>
                <c:pt idx="5478">
                  <c:v>6.3532780000000004</c:v>
                </c:pt>
                <c:pt idx="5479">
                  <c:v>6.3537049999999997</c:v>
                </c:pt>
                <c:pt idx="5480">
                  <c:v>6.3541309999999998</c:v>
                </c:pt>
                <c:pt idx="5481">
                  <c:v>6.3545569999999998</c:v>
                </c:pt>
                <c:pt idx="5482">
                  <c:v>6.3549829999999998</c:v>
                </c:pt>
                <c:pt idx="5483">
                  <c:v>6.35541</c:v>
                </c:pt>
                <c:pt idx="5484">
                  <c:v>6.355836</c:v>
                </c:pt>
                <c:pt idx="5485">
                  <c:v>6.3562620000000001</c:v>
                </c:pt>
                <c:pt idx="5486">
                  <c:v>6.3566880000000001</c:v>
                </c:pt>
                <c:pt idx="5487">
                  <c:v>6.3571140000000002</c:v>
                </c:pt>
                <c:pt idx="5488">
                  <c:v>6.3575410000000003</c:v>
                </c:pt>
                <c:pt idx="5489">
                  <c:v>6.3579670000000004</c:v>
                </c:pt>
                <c:pt idx="5490">
                  <c:v>6.3583930000000004</c:v>
                </c:pt>
                <c:pt idx="5491">
                  <c:v>6.3588190000000004</c:v>
                </c:pt>
                <c:pt idx="5492">
                  <c:v>6.3592459999999997</c:v>
                </c:pt>
                <c:pt idx="5493">
                  <c:v>6.3596719999999998</c:v>
                </c:pt>
                <c:pt idx="5494">
                  <c:v>6.3600979999999998</c:v>
                </c:pt>
                <c:pt idx="5495">
                  <c:v>6.3605239999999998</c:v>
                </c:pt>
                <c:pt idx="5496">
                  <c:v>6.3609499999999999</c:v>
                </c:pt>
                <c:pt idx="5497">
                  <c:v>6.3613770000000001</c:v>
                </c:pt>
                <c:pt idx="5498">
                  <c:v>6.3618030000000001</c:v>
                </c:pt>
                <c:pt idx="5499">
                  <c:v>6.3622290000000001</c:v>
                </c:pt>
                <c:pt idx="5500">
                  <c:v>6.3626550000000002</c:v>
                </c:pt>
                <c:pt idx="5501">
                  <c:v>6.3630820000000003</c:v>
                </c:pt>
                <c:pt idx="5502">
                  <c:v>6.3635080000000004</c:v>
                </c:pt>
                <c:pt idx="5503">
                  <c:v>6.3639340000000004</c:v>
                </c:pt>
                <c:pt idx="5504">
                  <c:v>6.3643599999999996</c:v>
                </c:pt>
                <c:pt idx="5505">
                  <c:v>6.3647859999999996</c:v>
                </c:pt>
                <c:pt idx="5506">
                  <c:v>6.3652129999999998</c:v>
                </c:pt>
                <c:pt idx="5507">
                  <c:v>6.3656389999999998</c:v>
                </c:pt>
                <c:pt idx="5508">
                  <c:v>6.3660649999999999</c:v>
                </c:pt>
                <c:pt idx="5509">
                  <c:v>6.3664909999999999</c:v>
                </c:pt>
                <c:pt idx="5510">
                  <c:v>6.3669180000000001</c:v>
                </c:pt>
                <c:pt idx="5511">
                  <c:v>6.3673440000000001</c:v>
                </c:pt>
                <c:pt idx="5512">
                  <c:v>6.3677700000000002</c:v>
                </c:pt>
                <c:pt idx="5513">
                  <c:v>6.3681960000000002</c:v>
                </c:pt>
                <c:pt idx="5514">
                  <c:v>6.3686220000000002</c:v>
                </c:pt>
                <c:pt idx="5515">
                  <c:v>6.3690490000000004</c:v>
                </c:pt>
                <c:pt idx="5516">
                  <c:v>6.3694750000000004</c:v>
                </c:pt>
                <c:pt idx="5517">
                  <c:v>6.3699009999999996</c:v>
                </c:pt>
                <c:pt idx="5518">
                  <c:v>6.3703269999999996</c:v>
                </c:pt>
                <c:pt idx="5519">
                  <c:v>6.3707539999999998</c:v>
                </c:pt>
                <c:pt idx="5520">
                  <c:v>6.3711799999999998</c:v>
                </c:pt>
                <c:pt idx="5521">
                  <c:v>6.3716059999999999</c:v>
                </c:pt>
                <c:pt idx="5522">
                  <c:v>6.3720319999999999</c:v>
                </c:pt>
                <c:pt idx="5523">
                  <c:v>6.372458</c:v>
                </c:pt>
                <c:pt idx="5524">
                  <c:v>6.3728850000000001</c:v>
                </c:pt>
                <c:pt idx="5525">
                  <c:v>6.3733110000000002</c:v>
                </c:pt>
                <c:pt idx="5526">
                  <c:v>6.3737370000000002</c:v>
                </c:pt>
                <c:pt idx="5527">
                  <c:v>6.3741630000000002</c:v>
                </c:pt>
                <c:pt idx="5528">
                  <c:v>6.3745900000000004</c:v>
                </c:pt>
                <c:pt idx="5529">
                  <c:v>6.3750159999999996</c:v>
                </c:pt>
                <c:pt idx="5530">
                  <c:v>6.3754419999999996</c:v>
                </c:pt>
                <c:pt idx="5531">
                  <c:v>6.3758679999999996</c:v>
                </c:pt>
                <c:pt idx="5532">
                  <c:v>6.3762939999999997</c:v>
                </c:pt>
                <c:pt idx="5533">
                  <c:v>6.3767209999999999</c:v>
                </c:pt>
                <c:pt idx="5534">
                  <c:v>6.3771469999999999</c:v>
                </c:pt>
                <c:pt idx="5535">
                  <c:v>6.3775729999999999</c:v>
                </c:pt>
                <c:pt idx="5536">
                  <c:v>6.377999</c:v>
                </c:pt>
                <c:pt idx="5537">
                  <c:v>6.3784260000000002</c:v>
                </c:pt>
                <c:pt idx="5538">
                  <c:v>6.3788520000000002</c:v>
                </c:pt>
                <c:pt idx="5539">
                  <c:v>6.3792780000000002</c:v>
                </c:pt>
                <c:pt idx="5540">
                  <c:v>6.3797040000000003</c:v>
                </c:pt>
                <c:pt idx="5541">
                  <c:v>6.3801300000000003</c:v>
                </c:pt>
                <c:pt idx="5542">
                  <c:v>6.3805569999999996</c:v>
                </c:pt>
                <c:pt idx="5543">
                  <c:v>6.3809829999999996</c:v>
                </c:pt>
                <c:pt idx="5544">
                  <c:v>6.3814089999999997</c:v>
                </c:pt>
                <c:pt idx="5545">
                  <c:v>6.3818349999999997</c:v>
                </c:pt>
                <c:pt idx="5546">
                  <c:v>6.3822619999999999</c:v>
                </c:pt>
                <c:pt idx="5547">
                  <c:v>6.3826879999999999</c:v>
                </c:pt>
                <c:pt idx="5548">
                  <c:v>6.383114</c:v>
                </c:pt>
                <c:pt idx="5549">
                  <c:v>6.38354</c:v>
                </c:pt>
                <c:pt idx="5550">
                  <c:v>6.383966</c:v>
                </c:pt>
                <c:pt idx="5551">
                  <c:v>6.3843930000000002</c:v>
                </c:pt>
                <c:pt idx="5552">
                  <c:v>6.3848190000000002</c:v>
                </c:pt>
                <c:pt idx="5553">
                  <c:v>6.3852450000000003</c:v>
                </c:pt>
                <c:pt idx="5554">
                  <c:v>6.3856710000000003</c:v>
                </c:pt>
                <c:pt idx="5555">
                  <c:v>6.3860979999999996</c:v>
                </c:pt>
                <c:pt idx="5556">
                  <c:v>6.3865239999999996</c:v>
                </c:pt>
                <c:pt idx="5557">
                  <c:v>6.3869499999999997</c:v>
                </c:pt>
                <c:pt idx="5558">
                  <c:v>6.3873759999999997</c:v>
                </c:pt>
                <c:pt idx="5559">
                  <c:v>6.3878019999999998</c:v>
                </c:pt>
                <c:pt idx="5560">
                  <c:v>6.3882289999999999</c:v>
                </c:pt>
                <c:pt idx="5561">
                  <c:v>6.388655</c:v>
                </c:pt>
                <c:pt idx="5562">
                  <c:v>6.389081</c:v>
                </c:pt>
                <c:pt idx="5563">
                  <c:v>6.389507</c:v>
                </c:pt>
                <c:pt idx="5564">
                  <c:v>6.3899340000000002</c:v>
                </c:pt>
                <c:pt idx="5565">
                  <c:v>6.3903600000000003</c:v>
                </c:pt>
                <c:pt idx="5566">
                  <c:v>6.3907860000000003</c:v>
                </c:pt>
                <c:pt idx="5567">
                  <c:v>6.3912120000000003</c:v>
                </c:pt>
                <c:pt idx="5568">
                  <c:v>6.3916380000000004</c:v>
                </c:pt>
                <c:pt idx="5569">
                  <c:v>6.3920649999999997</c:v>
                </c:pt>
                <c:pt idx="5570">
                  <c:v>6.3924909999999997</c:v>
                </c:pt>
                <c:pt idx="5571">
                  <c:v>6.3929169999999997</c:v>
                </c:pt>
                <c:pt idx="5572">
                  <c:v>6.3933429999999998</c:v>
                </c:pt>
                <c:pt idx="5573">
                  <c:v>6.39377</c:v>
                </c:pt>
                <c:pt idx="5574">
                  <c:v>6.394196</c:v>
                </c:pt>
                <c:pt idx="5575">
                  <c:v>6.394622</c:v>
                </c:pt>
                <c:pt idx="5576">
                  <c:v>6.3950480000000001</c:v>
                </c:pt>
                <c:pt idx="5577">
                  <c:v>6.3954740000000001</c:v>
                </c:pt>
                <c:pt idx="5578">
                  <c:v>6.3959010000000003</c:v>
                </c:pt>
                <c:pt idx="5579">
                  <c:v>6.3963270000000003</c:v>
                </c:pt>
                <c:pt idx="5580">
                  <c:v>6.3967530000000004</c:v>
                </c:pt>
                <c:pt idx="5581">
                  <c:v>6.3971790000000004</c:v>
                </c:pt>
                <c:pt idx="5582">
                  <c:v>6.3976059999999997</c:v>
                </c:pt>
                <c:pt idx="5583">
                  <c:v>6.3980319999999997</c:v>
                </c:pt>
                <c:pt idx="5584">
                  <c:v>6.3984579999999998</c:v>
                </c:pt>
                <c:pt idx="5585">
                  <c:v>6.3988839999999998</c:v>
                </c:pt>
                <c:pt idx="5586">
                  <c:v>6.3993099999999998</c:v>
                </c:pt>
                <c:pt idx="5587">
                  <c:v>6.399737</c:v>
                </c:pt>
                <c:pt idx="5588">
                  <c:v>6.400163</c:v>
                </c:pt>
                <c:pt idx="5589">
                  <c:v>6.4005890000000001</c:v>
                </c:pt>
                <c:pt idx="5590">
                  <c:v>6.4010150000000001</c:v>
                </c:pt>
                <c:pt idx="5591">
                  <c:v>6.4014420000000003</c:v>
                </c:pt>
                <c:pt idx="5592">
                  <c:v>6.4018680000000003</c:v>
                </c:pt>
                <c:pt idx="5593">
                  <c:v>6.4022940000000004</c:v>
                </c:pt>
                <c:pt idx="5594">
                  <c:v>6.4027200000000004</c:v>
                </c:pt>
                <c:pt idx="5595">
                  <c:v>6.4031459999999996</c:v>
                </c:pt>
                <c:pt idx="5596">
                  <c:v>6.4035729999999997</c:v>
                </c:pt>
                <c:pt idx="5597">
                  <c:v>6.4039989999999998</c:v>
                </c:pt>
                <c:pt idx="5598">
                  <c:v>6.4044249999999998</c:v>
                </c:pt>
                <c:pt idx="5599">
                  <c:v>6.4048509999999998</c:v>
                </c:pt>
                <c:pt idx="5600">
                  <c:v>6.405278</c:v>
                </c:pt>
                <c:pt idx="5601">
                  <c:v>6.4057040000000001</c:v>
                </c:pt>
                <c:pt idx="5602">
                  <c:v>6.4061300000000001</c:v>
                </c:pt>
                <c:pt idx="5603">
                  <c:v>6.4065560000000001</c:v>
                </c:pt>
                <c:pt idx="5604">
                  <c:v>6.4069820000000002</c:v>
                </c:pt>
                <c:pt idx="5605">
                  <c:v>6.4074090000000004</c:v>
                </c:pt>
                <c:pt idx="5606">
                  <c:v>6.4078350000000004</c:v>
                </c:pt>
                <c:pt idx="5607">
                  <c:v>6.4082610000000004</c:v>
                </c:pt>
                <c:pt idx="5608">
                  <c:v>6.4086869999999996</c:v>
                </c:pt>
                <c:pt idx="5609">
                  <c:v>6.4091139999999998</c:v>
                </c:pt>
                <c:pt idx="5610">
                  <c:v>6.4095399999999998</c:v>
                </c:pt>
                <c:pt idx="5611">
                  <c:v>6.4099659999999998</c:v>
                </c:pt>
                <c:pt idx="5612">
                  <c:v>6.4103919999999999</c:v>
                </c:pt>
                <c:pt idx="5613">
                  <c:v>6.4108179999999999</c:v>
                </c:pt>
                <c:pt idx="5614">
                  <c:v>6.4112450000000001</c:v>
                </c:pt>
                <c:pt idx="5615">
                  <c:v>6.4116710000000001</c:v>
                </c:pt>
                <c:pt idx="5616">
                  <c:v>6.4120970000000002</c:v>
                </c:pt>
                <c:pt idx="5617">
                  <c:v>6.4125230000000002</c:v>
                </c:pt>
                <c:pt idx="5618">
                  <c:v>6.4129500000000004</c:v>
                </c:pt>
                <c:pt idx="5619">
                  <c:v>6.4133760000000004</c:v>
                </c:pt>
                <c:pt idx="5620">
                  <c:v>6.4138019999999996</c:v>
                </c:pt>
                <c:pt idx="5621">
                  <c:v>6.4142279999999996</c:v>
                </c:pt>
                <c:pt idx="5622">
                  <c:v>6.4146539999999996</c:v>
                </c:pt>
                <c:pt idx="5623">
                  <c:v>6.4150809999999998</c:v>
                </c:pt>
                <c:pt idx="5624">
                  <c:v>6.4155069999999998</c:v>
                </c:pt>
                <c:pt idx="5625">
                  <c:v>6.4159329999999999</c:v>
                </c:pt>
                <c:pt idx="5626">
                  <c:v>6.4163589999999999</c:v>
                </c:pt>
                <c:pt idx="5627">
                  <c:v>6.4167860000000001</c:v>
                </c:pt>
                <c:pt idx="5628">
                  <c:v>6.4172120000000001</c:v>
                </c:pt>
                <c:pt idx="5629">
                  <c:v>6.4176380000000002</c:v>
                </c:pt>
                <c:pt idx="5630">
                  <c:v>6.4180640000000002</c:v>
                </c:pt>
                <c:pt idx="5631">
                  <c:v>6.4184900000000003</c:v>
                </c:pt>
                <c:pt idx="5632">
                  <c:v>6.4189170000000004</c:v>
                </c:pt>
                <c:pt idx="5633">
                  <c:v>6.4193429999999996</c:v>
                </c:pt>
                <c:pt idx="5634">
                  <c:v>6.4197689999999996</c:v>
                </c:pt>
                <c:pt idx="5635">
                  <c:v>6.4201949999999997</c:v>
                </c:pt>
                <c:pt idx="5636">
                  <c:v>6.4206219999999998</c:v>
                </c:pt>
                <c:pt idx="5637">
                  <c:v>6.4210479999999999</c:v>
                </c:pt>
                <c:pt idx="5638">
                  <c:v>6.4214739999999999</c:v>
                </c:pt>
                <c:pt idx="5639">
                  <c:v>6.4218999999999999</c:v>
                </c:pt>
                <c:pt idx="5640">
                  <c:v>6.422326</c:v>
                </c:pt>
                <c:pt idx="5641">
                  <c:v>6.4227530000000002</c:v>
                </c:pt>
                <c:pt idx="5642">
                  <c:v>6.4231790000000002</c:v>
                </c:pt>
                <c:pt idx="5643">
                  <c:v>6.4236050000000002</c:v>
                </c:pt>
                <c:pt idx="5644">
                  <c:v>6.4240310000000003</c:v>
                </c:pt>
                <c:pt idx="5645">
                  <c:v>6.4244579999999996</c:v>
                </c:pt>
                <c:pt idx="5646">
                  <c:v>6.4248839999999996</c:v>
                </c:pt>
                <c:pt idx="5647">
                  <c:v>6.4253099999999996</c:v>
                </c:pt>
                <c:pt idx="5648">
                  <c:v>6.4257359999999997</c:v>
                </c:pt>
                <c:pt idx="5649">
                  <c:v>6.4261619999999997</c:v>
                </c:pt>
                <c:pt idx="5650">
                  <c:v>6.4265889999999999</c:v>
                </c:pt>
                <c:pt idx="5651">
                  <c:v>6.4270149999999999</c:v>
                </c:pt>
                <c:pt idx="5652">
                  <c:v>6.427441</c:v>
                </c:pt>
                <c:pt idx="5653">
                  <c:v>6.427867</c:v>
                </c:pt>
                <c:pt idx="5654">
                  <c:v>6.4282940000000002</c:v>
                </c:pt>
                <c:pt idx="5655">
                  <c:v>6.4287200000000002</c:v>
                </c:pt>
                <c:pt idx="5656">
                  <c:v>6.4291460000000002</c:v>
                </c:pt>
                <c:pt idx="5657">
                  <c:v>6.4295720000000003</c:v>
                </c:pt>
                <c:pt idx="5658">
                  <c:v>6.4299980000000003</c:v>
                </c:pt>
                <c:pt idx="5659">
                  <c:v>6.4304249999999996</c:v>
                </c:pt>
                <c:pt idx="5660">
                  <c:v>6.4308509999999997</c:v>
                </c:pt>
                <c:pt idx="5661">
                  <c:v>6.4312769999999997</c:v>
                </c:pt>
                <c:pt idx="5662">
                  <c:v>6.4317029999999997</c:v>
                </c:pt>
                <c:pt idx="5663">
                  <c:v>6.4321299999999999</c:v>
                </c:pt>
                <c:pt idx="5664">
                  <c:v>6.4325559999999999</c:v>
                </c:pt>
                <c:pt idx="5665">
                  <c:v>6.432982</c:v>
                </c:pt>
                <c:pt idx="5666">
                  <c:v>6.433408</c:v>
                </c:pt>
                <c:pt idx="5667">
                  <c:v>6.4338340000000001</c:v>
                </c:pt>
                <c:pt idx="5668">
                  <c:v>6.4342610000000002</c:v>
                </c:pt>
                <c:pt idx="5669">
                  <c:v>6.4346870000000003</c:v>
                </c:pt>
                <c:pt idx="5670">
                  <c:v>6.4351130000000003</c:v>
                </c:pt>
                <c:pt idx="5671">
                  <c:v>6.4355390000000003</c:v>
                </c:pt>
                <c:pt idx="5672">
                  <c:v>6.4359659999999996</c:v>
                </c:pt>
                <c:pt idx="5673">
                  <c:v>6.4363919999999997</c:v>
                </c:pt>
                <c:pt idx="5674">
                  <c:v>6.4368179999999997</c:v>
                </c:pt>
                <c:pt idx="5675">
                  <c:v>6.4372439999999997</c:v>
                </c:pt>
                <c:pt idx="5676">
                  <c:v>6.4376699999999998</c:v>
                </c:pt>
                <c:pt idx="5677">
                  <c:v>6.438097</c:v>
                </c:pt>
                <c:pt idx="5678">
                  <c:v>6.438523</c:v>
                </c:pt>
                <c:pt idx="5679">
                  <c:v>6.438949</c:v>
                </c:pt>
                <c:pt idx="5680">
                  <c:v>6.4393750000000001</c:v>
                </c:pt>
                <c:pt idx="5681">
                  <c:v>6.4398020000000002</c:v>
                </c:pt>
                <c:pt idx="5682">
                  <c:v>6.4402280000000003</c:v>
                </c:pt>
                <c:pt idx="5683">
                  <c:v>6.4406540000000003</c:v>
                </c:pt>
                <c:pt idx="5684">
                  <c:v>6.4410800000000004</c:v>
                </c:pt>
                <c:pt idx="5685">
                  <c:v>6.4415060000000004</c:v>
                </c:pt>
                <c:pt idx="5686">
                  <c:v>6.4419329999999997</c:v>
                </c:pt>
                <c:pt idx="5687">
                  <c:v>6.4423589999999997</c:v>
                </c:pt>
                <c:pt idx="5688">
                  <c:v>6.4427849999999998</c:v>
                </c:pt>
                <c:pt idx="5689">
                  <c:v>6.4432109999999998</c:v>
                </c:pt>
                <c:pt idx="5690">
                  <c:v>6.443638</c:v>
                </c:pt>
                <c:pt idx="5691">
                  <c:v>6.444064</c:v>
                </c:pt>
                <c:pt idx="5692">
                  <c:v>6.4444900000000001</c:v>
                </c:pt>
                <c:pt idx="5693">
                  <c:v>6.4449160000000001</c:v>
                </c:pt>
                <c:pt idx="5694">
                  <c:v>6.4453420000000001</c:v>
                </c:pt>
                <c:pt idx="5695">
                  <c:v>6.4457690000000003</c:v>
                </c:pt>
                <c:pt idx="5696">
                  <c:v>6.4461950000000003</c:v>
                </c:pt>
                <c:pt idx="5697">
                  <c:v>6.4466210000000004</c:v>
                </c:pt>
                <c:pt idx="5698">
                  <c:v>6.4470470000000004</c:v>
                </c:pt>
                <c:pt idx="5699">
                  <c:v>6.4474739999999997</c:v>
                </c:pt>
                <c:pt idx="5700">
                  <c:v>6.4478999999999997</c:v>
                </c:pt>
                <c:pt idx="5701">
                  <c:v>6.4483259999999998</c:v>
                </c:pt>
                <c:pt idx="5702">
                  <c:v>6.4487519999999998</c:v>
                </c:pt>
                <c:pt idx="5703">
                  <c:v>6.4491779999999999</c:v>
                </c:pt>
                <c:pt idx="5704">
                  <c:v>6.449605</c:v>
                </c:pt>
                <c:pt idx="5705">
                  <c:v>6.4500310000000001</c:v>
                </c:pt>
                <c:pt idx="5706">
                  <c:v>6.4504570000000001</c:v>
                </c:pt>
                <c:pt idx="5707">
                  <c:v>6.4508830000000001</c:v>
                </c:pt>
                <c:pt idx="5708">
                  <c:v>6.4513100000000003</c:v>
                </c:pt>
                <c:pt idx="5709">
                  <c:v>6.4517360000000004</c:v>
                </c:pt>
                <c:pt idx="5710">
                  <c:v>6.4521620000000004</c:v>
                </c:pt>
                <c:pt idx="5711">
                  <c:v>6.4525880000000004</c:v>
                </c:pt>
                <c:pt idx="5712">
                  <c:v>6.4530139999999996</c:v>
                </c:pt>
                <c:pt idx="5713">
                  <c:v>6.4534409999999998</c:v>
                </c:pt>
                <c:pt idx="5714">
                  <c:v>6.4538669999999998</c:v>
                </c:pt>
                <c:pt idx="5715">
                  <c:v>6.4542929999999998</c:v>
                </c:pt>
                <c:pt idx="5716">
                  <c:v>6.4547189999999999</c:v>
                </c:pt>
                <c:pt idx="5717">
                  <c:v>6.4551460000000001</c:v>
                </c:pt>
                <c:pt idx="5718">
                  <c:v>6.4555720000000001</c:v>
                </c:pt>
                <c:pt idx="5719">
                  <c:v>6.4559980000000001</c:v>
                </c:pt>
                <c:pt idx="5720">
                  <c:v>6.4564240000000002</c:v>
                </c:pt>
                <c:pt idx="5721">
                  <c:v>6.4568500000000002</c:v>
                </c:pt>
                <c:pt idx="5722">
                  <c:v>6.4572770000000004</c:v>
                </c:pt>
                <c:pt idx="5723">
                  <c:v>6.4577030000000004</c:v>
                </c:pt>
                <c:pt idx="5724">
                  <c:v>6.4581289999999996</c:v>
                </c:pt>
                <c:pt idx="5725">
                  <c:v>6.4585549999999996</c:v>
                </c:pt>
                <c:pt idx="5726">
                  <c:v>6.4589819999999998</c:v>
                </c:pt>
                <c:pt idx="5727">
                  <c:v>6.4594079999999998</c:v>
                </c:pt>
                <c:pt idx="5728">
                  <c:v>6.4598339999999999</c:v>
                </c:pt>
                <c:pt idx="5729">
                  <c:v>6.4602599999999999</c:v>
                </c:pt>
                <c:pt idx="5730">
                  <c:v>6.4606859999999999</c:v>
                </c:pt>
                <c:pt idx="5731">
                  <c:v>6.4611130000000001</c:v>
                </c:pt>
                <c:pt idx="5732">
                  <c:v>6.4615390000000001</c:v>
                </c:pt>
                <c:pt idx="5733">
                  <c:v>6.4619650000000002</c:v>
                </c:pt>
                <c:pt idx="5734">
                  <c:v>6.4623910000000002</c:v>
                </c:pt>
                <c:pt idx="5735">
                  <c:v>6.4628180000000004</c:v>
                </c:pt>
                <c:pt idx="5736">
                  <c:v>6.4632440000000004</c:v>
                </c:pt>
                <c:pt idx="5737">
                  <c:v>6.4636699999999996</c:v>
                </c:pt>
                <c:pt idx="5738">
                  <c:v>6.4640959999999996</c:v>
                </c:pt>
                <c:pt idx="5739">
                  <c:v>6.4645219999999997</c:v>
                </c:pt>
                <c:pt idx="5740">
                  <c:v>6.4649489999999998</c:v>
                </c:pt>
                <c:pt idx="5741">
                  <c:v>6.4653749999999999</c:v>
                </c:pt>
                <c:pt idx="5742">
                  <c:v>6.4658009999999999</c:v>
                </c:pt>
                <c:pt idx="5743">
                  <c:v>6.4662269999999999</c:v>
                </c:pt>
                <c:pt idx="5744">
                  <c:v>6.4666540000000001</c:v>
                </c:pt>
                <c:pt idx="5745">
                  <c:v>6.4670800000000002</c:v>
                </c:pt>
                <c:pt idx="5746">
                  <c:v>6.4675060000000002</c:v>
                </c:pt>
                <c:pt idx="5747">
                  <c:v>6.4679320000000002</c:v>
                </c:pt>
                <c:pt idx="5748">
                  <c:v>6.4683590000000004</c:v>
                </c:pt>
                <c:pt idx="5749">
                  <c:v>6.4687849999999996</c:v>
                </c:pt>
                <c:pt idx="5750">
                  <c:v>6.4692109999999996</c:v>
                </c:pt>
                <c:pt idx="5751">
                  <c:v>6.4696369999999996</c:v>
                </c:pt>
                <c:pt idx="5752">
                  <c:v>6.4700629999999997</c:v>
                </c:pt>
                <c:pt idx="5753">
                  <c:v>6.4704899999999999</c:v>
                </c:pt>
                <c:pt idx="5754">
                  <c:v>6.4709159999999999</c:v>
                </c:pt>
                <c:pt idx="5755">
                  <c:v>6.4713419999999999</c:v>
                </c:pt>
                <c:pt idx="5756">
                  <c:v>6.471768</c:v>
                </c:pt>
                <c:pt idx="5757">
                  <c:v>6.4721950000000001</c:v>
                </c:pt>
                <c:pt idx="5758">
                  <c:v>6.4726210000000002</c:v>
                </c:pt>
                <c:pt idx="5759">
                  <c:v>6.4730470000000002</c:v>
                </c:pt>
                <c:pt idx="5760">
                  <c:v>6.4734730000000003</c:v>
                </c:pt>
                <c:pt idx="5761">
                  <c:v>6.4738990000000003</c:v>
                </c:pt>
                <c:pt idx="5762">
                  <c:v>6.4743259999999996</c:v>
                </c:pt>
                <c:pt idx="5763">
                  <c:v>6.4747519999999996</c:v>
                </c:pt>
                <c:pt idx="5764">
                  <c:v>6.4751779999999997</c:v>
                </c:pt>
                <c:pt idx="5765">
                  <c:v>6.4756039999999997</c:v>
                </c:pt>
                <c:pt idx="5766">
                  <c:v>6.4760309999999999</c:v>
                </c:pt>
                <c:pt idx="5767">
                  <c:v>6.4764569999999999</c:v>
                </c:pt>
                <c:pt idx="5768">
                  <c:v>6.4768829999999999</c:v>
                </c:pt>
                <c:pt idx="5769">
                  <c:v>6.477309</c:v>
                </c:pt>
                <c:pt idx="5770">
                  <c:v>6.477735</c:v>
                </c:pt>
                <c:pt idx="5771">
                  <c:v>6.4781620000000002</c:v>
                </c:pt>
                <c:pt idx="5772">
                  <c:v>6.4785880000000002</c:v>
                </c:pt>
                <c:pt idx="5773">
                  <c:v>6.4790140000000003</c:v>
                </c:pt>
                <c:pt idx="5774">
                  <c:v>6.4794400000000003</c:v>
                </c:pt>
                <c:pt idx="5775">
                  <c:v>6.4798669999999996</c:v>
                </c:pt>
                <c:pt idx="5776">
                  <c:v>6.4802929999999996</c:v>
                </c:pt>
                <c:pt idx="5777">
                  <c:v>6.4807189999999997</c:v>
                </c:pt>
                <c:pt idx="5778">
                  <c:v>6.4811449999999997</c:v>
                </c:pt>
                <c:pt idx="5779">
                  <c:v>6.4815709999999997</c:v>
                </c:pt>
                <c:pt idx="5780">
                  <c:v>6.4819979999999999</c:v>
                </c:pt>
                <c:pt idx="5781">
                  <c:v>6.482424</c:v>
                </c:pt>
                <c:pt idx="5782">
                  <c:v>6.48285</c:v>
                </c:pt>
                <c:pt idx="5783">
                  <c:v>6.483276</c:v>
                </c:pt>
                <c:pt idx="5784">
                  <c:v>6.4837030000000002</c:v>
                </c:pt>
                <c:pt idx="5785">
                  <c:v>6.4841290000000003</c:v>
                </c:pt>
                <c:pt idx="5786">
                  <c:v>6.4845550000000003</c:v>
                </c:pt>
                <c:pt idx="5787">
                  <c:v>6.4849810000000003</c:v>
                </c:pt>
                <c:pt idx="5788">
                  <c:v>6.4854070000000004</c:v>
                </c:pt>
                <c:pt idx="5789">
                  <c:v>6.4858339999999997</c:v>
                </c:pt>
                <c:pt idx="5790">
                  <c:v>6.4862599999999997</c:v>
                </c:pt>
                <c:pt idx="5791">
                  <c:v>6.4866859999999997</c:v>
                </c:pt>
                <c:pt idx="5792">
                  <c:v>6.4871119999999998</c:v>
                </c:pt>
                <c:pt idx="5793">
                  <c:v>6.4875389999999999</c:v>
                </c:pt>
                <c:pt idx="5794">
                  <c:v>6.487965</c:v>
                </c:pt>
                <c:pt idx="5795">
                  <c:v>6.488391</c:v>
                </c:pt>
                <c:pt idx="5796">
                  <c:v>6.4888170000000001</c:v>
                </c:pt>
                <c:pt idx="5797">
                  <c:v>6.4892430000000001</c:v>
                </c:pt>
                <c:pt idx="5798">
                  <c:v>6.4896700000000003</c:v>
                </c:pt>
                <c:pt idx="5799">
                  <c:v>6.4900960000000003</c:v>
                </c:pt>
                <c:pt idx="5800">
                  <c:v>6.4905220000000003</c:v>
                </c:pt>
                <c:pt idx="5801">
                  <c:v>6.4909480000000004</c:v>
                </c:pt>
                <c:pt idx="5802">
                  <c:v>6.4913749999999997</c:v>
                </c:pt>
                <c:pt idx="5803">
                  <c:v>6.4918009999999997</c:v>
                </c:pt>
                <c:pt idx="5804">
                  <c:v>6.4922269999999997</c:v>
                </c:pt>
                <c:pt idx="5805">
                  <c:v>6.4926529999999998</c:v>
                </c:pt>
                <c:pt idx="5806">
                  <c:v>6.4930789999999998</c:v>
                </c:pt>
                <c:pt idx="5807">
                  <c:v>6.493506</c:v>
                </c:pt>
                <c:pt idx="5808">
                  <c:v>6.493932</c:v>
                </c:pt>
                <c:pt idx="5809">
                  <c:v>6.4943580000000001</c:v>
                </c:pt>
                <c:pt idx="5810">
                  <c:v>6.4947840000000001</c:v>
                </c:pt>
                <c:pt idx="5811">
                  <c:v>6.4952110000000003</c:v>
                </c:pt>
                <c:pt idx="5812">
                  <c:v>6.4956370000000003</c:v>
                </c:pt>
                <c:pt idx="5813">
                  <c:v>6.4960630000000004</c:v>
                </c:pt>
                <c:pt idx="5814">
                  <c:v>6.4964890000000004</c:v>
                </c:pt>
                <c:pt idx="5815">
                  <c:v>6.4969150000000004</c:v>
                </c:pt>
                <c:pt idx="5816">
                  <c:v>6.4973419999999997</c:v>
                </c:pt>
                <c:pt idx="5817">
                  <c:v>6.4977679999999998</c:v>
                </c:pt>
                <c:pt idx="5818">
                  <c:v>6.4981939999999998</c:v>
                </c:pt>
                <c:pt idx="5819">
                  <c:v>6.4986199999999998</c:v>
                </c:pt>
                <c:pt idx="5820">
                  <c:v>6.499047</c:v>
                </c:pt>
                <c:pt idx="5821">
                  <c:v>6.4994730000000001</c:v>
                </c:pt>
                <c:pt idx="5822">
                  <c:v>6.4998990000000001</c:v>
                </c:pt>
                <c:pt idx="5823">
                  <c:v>6.5003250000000001</c:v>
                </c:pt>
                <c:pt idx="5824">
                  <c:v>6.5007510000000002</c:v>
                </c:pt>
                <c:pt idx="5825">
                  <c:v>6.5011780000000003</c:v>
                </c:pt>
                <c:pt idx="5826">
                  <c:v>6.5016040000000004</c:v>
                </c:pt>
                <c:pt idx="5827">
                  <c:v>6.5020300000000004</c:v>
                </c:pt>
                <c:pt idx="5828">
                  <c:v>6.5024559999999996</c:v>
                </c:pt>
                <c:pt idx="5829">
                  <c:v>6.5028829999999997</c:v>
                </c:pt>
                <c:pt idx="5830">
                  <c:v>6.5033089999999998</c:v>
                </c:pt>
                <c:pt idx="5831">
                  <c:v>6.5037349999999998</c:v>
                </c:pt>
                <c:pt idx="5832">
                  <c:v>6.5041609999999999</c:v>
                </c:pt>
                <c:pt idx="5833">
                  <c:v>6.5045869999999999</c:v>
                </c:pt>
                <c:pt idx="5834">
                  <c:v>6.5050140000000001</c:v>
                </c:pt>
                <c:pt idx="5835">
                  <c:v>6.5054400000000001</c:v>
                </c:pt>
                <c:pt idx="5836">
                  <c:v>6.5058660000000001</c:v>
                </c:pt>
                <c:pt idx="5837">
                  <c:v>6.5062920000000002</c:v>
                </c:pt>
                <c:pt idx="5838">
                  <c:v>6.5067190000000004</c:v>
                </c:pt>
                <c:pt idx="5839">
                  <c:v>6.5071450000000004</c:v>
                </c:pt>
                <c:pt idx="5840">
                  <c:v>6.5075710000000004</c:v>
                </c:pt>
                <c:pt idx="5841">
                  <c:v>6.5079969999999996</c:v>
                </c:pt>
                <c:pt idx="5842">
                  <c:v>6.5084229999999996</c:v>
                </c:pt>
                <c:pt idx="5843">
                  <c:v>6.5088499999999998</c:v>
                </c:pt>
                <c:pt idx="5844">
                  <c:v>6.5092759999999998</c:v>
                </c:pt>
                <c:pt idx="5845">
                  <c:v>6.5097019999999999</c:v>
                </c:pt>
                <c:pt idx="5846">
                  <c:v>6.5101279999999999</c:v>
                </c:pt>
                <c:pt idx="5847">
                  <c:v>6.5105550000000001</c:v>
                </c:pt>
                <c:pt idx="5848">
                  <c:v>6.5109810000000001</c:v>
                </c:pt>
                <c:pt idx="5849">
                  <c:v>6.5114070000000002</c:v>
                </c:pt>
                <c:pt idx="5850">
                  <c:v>6.5118330000000002</c:v>
                </c:pt>
                <c:pt idx="5851">
                  <c:v>6.5122590000000002</c:v>
                </c:pt>
                <c:pt idx="5852">
                  <c:v>6.5126860000000004</c:v>
                </c:pt>
                <c:pt idx="5853">
                  <c:v>6.5131119999999996</c:v>
                </c:pt>
                <c:pt idx="5854">
                  <c:v>6.5135379999999996</c:v>
                </c:pt>
                <c:pt idx="5855">
                  <c:v>6.5139639999999996</c:v>
                </c:pt>
                <c:pt idx="5856">
                  <c:v>6.5143909999999998</c:v>
                </c:pt>
                <c:pt idx="5857">
                  <c:v>6.5148169999999999</c:v>
                </c:pt>
                <c:pt idx="5858">
                  <c:v>6.5152429999999999</c:v>
                </c:pt>
                <c:pt idx="5859">
                  <c:v>6.5156689999999999</c:v>
                </c:pt>
                <c:pt idx="5860">
                  <c:v>6.516095</c:v>
                </c:pt>
                <c:pt idx="5861">
                  <c:v>6.5165220000000001</c:v>
                </c:pt>
                <c:pt idx="5862">
                  <c:v>6.5169480000000002</c:v>
                </c:pt>
                <c:pt idx="5863">
                  <c:v>6.5173740000000002</c:v>
                </c:pt>
                <c:pt idx="5864">
                  <c:v>6.5178000000000003</c:v>
                </c:pt>
                <c:pt idx="5865">
                  <c:v>6.5182270000000004</c:v>
                </c:pt>
                <c:pt idx="5866">
                  <c:v>6.5186529999999996</c:v>
                </c:pt>
                <c:pt idx="5867">
                  <c:v>6.5190789999999996</c:v>
                </c:pt>
                <c:pt idx="5868">
                  <c:v>6.5195049999999997</c:v>
                </c:pt>
                <c:pt idx="5869">
                  <c:v>6.5199309999999997</c:v>
                </c:pt>
                <c:pt idx="5870">
                  <c:v>6.5203579999999999</c:v>
                </c:pt>
                <c:pt idx="5871">
                  <c:v>6.5207839999999999</c:v>
                </c:pt>
                <c:pt idx="5872">
                  <c:v>6.52121</c:v>
                </c:pt>
                <c:pt idx="5873">
                  <c:v>6.521636</c:v>
                </c:pt>
                <c:pt idx="5874">
                  <c:v>6.5220630000000002</c:v>
                </c:pt>
                <c:pt idx="5875">
                  <c:v>6.5224890000000002</c:v>
                </c:pt>
                <c:pt idx="5876">
                  <c:v>6.5229150000000002</c:v>
                </c:pt>
                <c:pt idx="5877">
                  <c:v>6.5233410000000003</c:v>
                </c:pt>
                <c:pt idx="5878">
                  <c:v>6.5237670000000003</c:v>
                </c:pt>
                <c:pt idx="5879">
                  <c:v>6.5241939999999996</c:v>
                </c:pt>
                <c:pt idx="5880">
                  <c:v>6.5246199999999996</c:v>
                </c:pt>
                <c:pt idx="5881">
                  <c:v>6.5250459999999997</c:v>
                </c:pt>
                <c:pt idx="5882">
                  <c:v>6.5254719999999997</c:v>
                </c:pt>
                <c:pt idx="5883">
                  <c:v>6.5258989999999999</c:v>
                </c:pt>
                <c:pt idx="5884">
                  <c:v>6.5263249999999999</c:v>
                </c:pt>
                <c:pt idx="5885">
                  <c:v>6.526751</c:v>
                </c:pt>
                <c:pt idx="5886">
                  <c:v>6.527177</c:v>
                </c:pt>
                <c:pt idx="5887">
                  <c:v>6.527603</c:v>
                </c:pt>
                <c:pt idx="5888">
                  <c:v>6.5280300000000002</c:v>
                </c:pt>
                <c:pt idx="5889">
                  <c:v>6.5284560000000003</c:v>
                </c:pt>
                <c:pt idx="5890">
                  <c:v>6.5288820000000003</c:v>
                </c:pt>
                <c:pt idx="5891">
                  <c:v>6.5293080000000003</c:v>
                </c:pt>
                <c:pt idx="5892">
                  <c:v>6.5297349999999996</c:v>
                </c:pt>
                <c:pt idx="5893">
                  <c:v>6.5301609999999997</c:v>
                </c:pt>
                <c:pt idx="5894">
                  <c:v>6.5305869999999997</c:v>
                </c:pt>
                <c:pt idx="5895">
                  <c:v>6.5310129999999997</c:v>
                </c:pt>
                <c:pt idx="5896">
                  <c:v>6.5314389999999998</c:v>
                </c:pt>
                <c:pt idx="5897">
                  <c:v>6.5318659999999999</c:v>
                </c:pt>
                <c:pt idx="5898">
                  <c:v>6.532292</c:v>
                </c:pt>
                <c:pt idx="5899">
                  <c:v>6.532718</c:v>
                </c:pt>
                <c:pt idx="5900">
                  <c:v>6.5331440000000001</c:v>
                </c:pt>
                <c:pt idx="5901">
                  <c:v>6.5335710000000002</c:v>
                </c:pt>
                <c:pt idx="5902">
                  <c:v>6.5339970000000003</c:v>
                </c:pt>
                <c:pt idx="5903">
                  <c:v>6.5344230000000003</c:v>
                </c:pt>
                <c:pt idx="5904">
                  <c:v>6.5348490000000004</c:v>
                </c:pt>
                <c:pt idx="5905">
                  <c:v>6.5352750000000004</c:v>
                </c:pt>
                <c:pt idx="5906">
                  <c:v>6.5357019999999997</c:v>
                </c:pt>
                <c:pt idx="5907">
                  <c:v>6.5361279999999997</c:v>
                </c:pt>
                <c:pt idx="5908">
                  <c:v>6.5365539999999998</c:v>
                </c:pt>
                <c:pt idx="5909">
                  <c:v>6.5369799999999998</c:v>
                </c:pt>
                <c:pt idx="5910">
                  <c:v>6.537407</c:v>
                </c:pt>
                <c:pt idx="5911">
                  <c:v>6.537833</c:v>
                </c:pt>
                <c:pt idx="5912">
                  <c:v>6.538259</c:v>
                </c:pt>
                <c:pt idx="5913">
                  <c:v>6.5386850000000001</c:v>
                </c:pt>
                <c:pt idx="5914">
                  <c:v>6.5391110000000001</c:v>
                </c:pt>
                <c:pt idx="5915">
                  <c:v>6.5395380000000003</c:v>
                </c:pt>
                <c:pt idx="5916">
                  <c:v>6.5399640000000003</c:v>
                </c:pt>
                <c:pt idx="5917">
                  <c:v>6.5403900000000004</c:v>
                </c:pt>
                <c:pt idx="5918">
                  <c:v>6.5408160000000004</c:v>
                </c:pt>
                <c:pt idx="5919">
                  <c:v>6.5412429999999997</c:v>
                </c:pt>
                <c:pt idx="5920">
                  <c:v>6.5416689999999997</c:v>
                </c:pt>
                <c:pt idx="5921">
                  <c:v>6.5420949999999998</c:v>
                </c:pt>
                <c:pt idx="5922">
                  <c:v>6.5425209999999998</c:v>
                </c:pt>
                <c:pt idx="5923">
                  <c:v>6.5429469999999998</c:v>
                </c:pt>
                <c:pt idx="5924">
                  <c:v>6.543374</c:v>
                </c:pt>
                <c:pt idx="5925">
                  <c:v>6.5438000000000001</c:v>
                </c:pt>
                <c:pt idx="5926">
                  <c:v>6.5442260000000001</c:v>
                </c:pt>
                <c:pt idx="5927">
                  <c:v>6.5446520000000001</c:v>
                </c:pt>
                <c:pt idx="5928">
                  <c:v>6.5450790000000003</c:v>
                </c:pt>
                <c:pt idx="5929">
                  <c:v>6.5455050000000004</c:v>
                </c:pt>
                <c:pt idx="5930">
                  <c:v>6.5459310000000004</c:v>
                </c:pt>
                <c:pt idx="5931">
                  <c:v>6.5463570000000004</c:v>
                </c:pt>
                <c:pt idx="5932">
                  <c:v>6.5467829999999996</c:v>
                </c:pt>
                <c:pt idx="5933">
                  <c:v>6.5472099999999998</c:v>
                </c:pt>
                <c:pt idx="5934">
                  <c:v>6.5476359999999998</c:v>
                </c:pt>
                <c:pt idx="5935">
                  <c:v>6.5480619999999998</c:v>
                </c:pt>
                <c:pt idx="5936">
                  <c:v>6.5484879999999999</c:v>
                </c:pt>
                <c:pt idx="5937">
                  <c:v>6.548915</c:v>
                </c:pt>
                <c:pt idx="5938">
                  <c:v>6.5493410000000001</c:v>
                </c:pt>
                <c:pt idx="5939">
                  <c:v>6.5497670000000001</c:v>
                </c:pt>
                <c:pt idx="5940">
                  <c:v>6.5501930000000002</c:v>
                </c:pt>
                <c:pt idx="5941">
                  <c:v>6.5506190000000002</c:v>
                </c:pt>
                <c:pt idx="5942">
                  <c:v>6.5510460000000004</c:v>
                </c:pt>
                <c:pt idx="5943">
                  <c:v>6.5514720000000004</c:v>
                </c:pt>
                <c:pt idx="5944">
                  <c:v>6.5518980000000004</c:v>
                </c:pt>
                <c:pt idx="5945">
                  <c:v>6.5523239999999996</c:v>
                </c:pt>
                <c:pt idx="5946">
                  <c:v>6.5527509999999998</c:v>
                </c:pt>
                <c:pt idx="5947">
                  <c:v>6.5531769999999998</c:v>
                </c:pt>
                <c:pt idx="5948">
                  <c:v>6.5536029999999998</c:v>
                </c:pt>
                <c:pt idx="5949">
                  <c:v>6.5540289999999999</c:v>
                </c:pt>
                <c:pt idx="5950">
                  <c:v>6.5544549999999999</c:v>
                </c:pt>
                <c:pt idx="5951">
                  <c:v>6.5548820000000001</c:v>
                </c:pt>
                <c:pt idx="5952">
                  <c:v>6.5553080000000001</c:v>
                </c:pt>
                <c:pt idx="5953">
                  <c:v>6.5557340000000002</c:v>
                </c:pt>
                <c:pt idx="5954">
                  <c:v>6.5561600000000002</c:v>
                </c:pt>
                <c:pt idx="5955">
                  <c:v>6.5565870000000004</c:v>
                </c:pt>
                <c:pt idx="5956">
                  <c:v>6.5570130000000004</c:v>
                </c:pt>
                <c:pt idx="5957">
                  <c:v>6.5574389999999996</c:v>
                </c:pt>
                <c:pt idx="5958">
                  <c:v>6.5578649999999996</c:v>
                </c:pt>
                <c:pt idx="5959">
                  <c:v>6.5582909999999996</c:v>
                </c:pt>
                <c:pt idx="5960">
                  <c:v>6.5587179999999998</c:v>
                </c:pt>
                <c:pt idx="5961">
                  <c:v>6.5591439999999999</c:v>
                </c:pt>
                <c:pt idx="5962">
                  <c:v>6.5595699999999999</c:v>
                </c:pt>
                <c:pt idx="5963">
                  <c:v>6.5599959999999999</c:v>
                </c:pt>
                <c:pt idx="5964">
                  <c:v>6.5604230000000001</c:v>
                </c:pt>
                <c:pt idx="5965">
                  <c:v>6.5608490000000002</c:v>
                </c:pt>
                <c:pt idx="5966">
                  <c:v>6.5612750000000002</c:v>
                </c:pt>
                <c:pt idx="5967">
                  <c:v>6.5617010000000002</c:v>
                </c:pt>
                <c:pt idx="5968">
                  <c:v>6.5621270000000003</c:v>
                </c:pt>
                <c:pt idx="5969">
                  <c:v>6.5625540000000004</c:v>
                </c:pt>
                <c:pt idx="5970">
                  <c:v>6.5629799999999996</c:v>
                </c:pt>
                <c:pt idx="5971">
                  <c:v>6.5634059999999996</c:v>
                </c:pt>
                <c:pt idx="5972">
                  <c:v>6.5638319999999997</c:v>
                </c:pt>
                <c:pt idx="5973">
                  <c:v>6.5642589999999998</c:v>
                </c:pt>
                <c:pt idx="5974">
                  <c:v>6.5646849999999999</c:v>
                </c:pt>
                <c:pt idx="5975">
                  <c:v>6.5651109999999999</c:v>
                </c:pt>
                <c:pt idx="5976">
                  <c:v>6.565537</c:v>
                </c:pt>
                <c:pt idx="5977">
                  <c:v>6.565963</c:v>
                </c:pt>
                <c:pt idx="5978">
                  <c:v>6.5663900000000002</c:v>
                </c:pt>
                <c:pt idx="5979">
                  <c:v>6.5668160000000002</c:v>
                </c:pt>
                <c:pt idx="5980">
                  <c:v>6.5672420000000002</c:v>
                </c:pt>
                <c:pt idx="5981">
                  <c:v>6.5676680000000003</c:v>
                </c:pt>
                <c:pt idx="5982">
                  <c:v>6.5680949999999996</c:v>
                </c:pt>
                <c:pt idx="5983">
                  <c:v>6.5685209999999996</c:v>
                </c:pt>
                <c:pt idx="5984">
                  <c:v>6.5689469999999996</c:v>
                </c:pt>
                <c:pt idx="5985">
                  <c:v>6.5693729999999997</c:v>
                </c:pt>
                <c:pt idx="5986">
                  <c:v>6.5697989999999997</c:v>
                </c:pt>
                <c:pt idx="5987">
                  <c:v>6.5702259999999999</c:v>
                </c:pt>
                <c:pt idx="5988">
                  <c:v>6.5706519999999999</c:v>
                </c:pt>
                <c:pt idx="5989">
                  <c:v>6.571078</c:v>
                </c:pt>
                <c:pt idx="5990">
                  <c:v>6.571504</c:v>
                </c:pt>
                <c:pt idx="5991">
                  <c:v>6.5719310000000002</c:v>
                </c:pt>
                <c:pt idx="5992">
                  <c:v>6.5723570000000002</c:v>
                </c:pt>
                <c:pt idx="5993">
                  <c:v>6.5727830000000003</c:v>
                </c:pt>
                <c:pt idx="5994">
                  <c:v>6.5732090000000003</c:v>
                </c:pt>
                <c:pt idx="5995">
                  <c:v>6.5736350000000003</c:v>
                </c:pt>
                <c:pt idx="5996">
                  <c:v>6.5740619999999996</c:v>
                </c:pt>
                <c:pt idx="5997">
                  <c:v>6.5744879999999997</c:v>
                </c:pt>
                <c:pt idx="5998">
                  <c:v>6.5749139999999997</c:v>
                </c:pt>
                <c:pt idx="5999">
                  <c:v>6.5753399999999997</c:v>
                </c:pt>
                <c:pt idx="6000">
                  <c:v>6.5757669999999999</c:v>
                </c:pt>
                <c:pt idx="6001">
                  <c:v>6.576193</c:v>
                </c:pt>
                <c:pt idx="6002">
                  <c:v>6.576619</c:v>
                </c:pt>
                <c:pt idx="6003">
                  <c:v>6.577045</c:v>
                </c:pt>
                <c:pt idx="6004">
                  <c:v>6.5774710000000001</c:v>
                </c:pt>
                <c:pt idx="6005">
                  <c:v>6.5778980000000002</c:v>
                </c:pt>
                <c:pt idx="6006">
                  <c:v>6.5783240000000003</c:v>
                </c:pt>
                <c:pt idx="6007">
                  <c:v>6.5787500000000003</c:v>
                </c:pt>
                <c:pt idx="6008">
                  <c:v>6.5791760000000004</c:v>
                </c:pt>
                <c:pt idx="6009">
                  <c:v>6.5796029999999996</c:v>
                </c:pt>
                <c:pt idx="6010">
                  <c:v>6.5800289999999997</c:v>
                </c:pt>
                <c:pt idx="6011">
                  <c:v>6.5804549999999997</c:v>
                </c:pt>
                <c:pt idx="6012">
                  <c:v>6.5808809999999998</c:v>
                </c:pt>
                <c:pt idx="6013">
                  <c:v>6.5813069999999998</c:v>
                </c:pt>
                <c:pt idx="6014">
                  <c:v>6.581734</c:v>
                </c:pt>
                <c:pt idx="6015">
                  <c:v>6.58216</c:v>
                </c:pt>
                <c:pt idx="6016">
                  <c:v>6.582586</c:v>
                </c:pt>
                <c:pt idx="6017">
                  <c:v>6.5830120000000001</c:v>
                </c:pt>
                <c:pt idx="6018">
                  <c:v>6.5834390000000003</c:v>
                </c:pt>
                <c:pt idx="6019">
                  <c:v>6.5838650000000003</c:v>
                </c:pt>
                <c:pt idx="6020">
                  <c:v>6.5842910000000003</c:v>
                </c:pt>
                <c:pt idx="6021">
                  <c:v>6.5847170000000004</c:v>
                </c:pt>
                <c:pt idx="6022">
                  <c:v>6.5851430000000004</c:v>
                </c:pt>
                <c:pt idx="6023">
                  <c:v>6.5855699999999997</c:v>
                </c:pt>
                <c:pt idx="6024">
                  <c:v>6.5859959999999997</c:v>
                </c:pt>
                <c:pt idx="6025">
                  <c:v>6.5864219999999998</c:v>
                </c:pt>
                <c:pt idx="6026">
                  <c:v>6.5868479999999998</c:v>
                </c:pt>
                <c:pt idx="6027">
                  <c:v>6.587275</c:v>
                </c:pt>
                <c:pt idx="6028">
                  <c:v>6.587701</c:v>
                </c:pt>
                <c:pt idx="6029">
                  <c:v>6.5881270000000001</c:v>
                </c:pt>
                <c:pt idx="6030">
                  <c:v>6.5885530000000001</c:v>
                </c:pt>
                <c:pt idx="6031">
                  <c:v>6.5889790000000001</c:v>
                </c:pt>
                <c:pt idx="6032">
                  <c:v>6.5894060000000003</c:v>
                </c:pt>
                <c:pt idx="6033">
                  <c:v>6.5898320000000004</c:v>
                </c:pt>
                <c:pt idx="6034">
                  <c:v>6.5902580000000004</c:v>
                </c:pt>
                <c:pt idx="6035">
                  <c:v>6.5906840000000004</c:v>
                </c:pt>
                <c:pt idx="6036">
                  <c:v>6.5911109999999997</c:v>
                </c:pt>
                <c:pt idx="6037">
                  <c:v>6.5915369999999998</c:v>
                </c:pt>
                <c:pt idx="6038">
                  <c:v>6.5919629999999998</c:v>
                </c:pt>
                <c:pt idx="6039">
                  <c:v>6.5923889999999998</c:v>
                </c:pt>
                <c:pt idx="6040">
                  <c:v>6.5928149999999999</c:v>
                </c:pt>
                <c:pt idx="6041">
                  <c:v>6.593242</c:v>
                </c:pt>
                <c:pt idx="6042">
                  <c:v>6.5936680000000001</c:v>
                </c:pt>
                <c:pt idx="6043">
                  <c:v>6.5940940000000001</c:v>
                </c:pt>
                <c:pt idx="6044">
                  <c:v>6.5945200000000002</c:v>
                </c:pt>
                <c:pt idx="6045">
                  <c:v>6.5949470000000003</c:v>
                </c:pt>
                <c:pt idx="6046">
                  <c:v>6.5953730000000004</c:v>
                </c:pt>
                <c:pt idx="6047">
                  <c:v>6.5957990000000004</c:v>
                </c:pt>
                <c:pt idx="6048">
                  <c:v>6.5962249999999996</c:v>
                </c:pt>
                <c:pt idx="6049">
                  <c:v>6.5966509999999996</c:v>
                </c:pt>
                <c:pt idx="6050">
                  <c:v>6.5970779999999998</c:v>
                </c:pt>
                <c:pt idx="6051">
                  <c:v>6.5975039999999998</c:v>
                </c:pt>
                <c:pt idx="6052">
                  <c:v>6.5979299999999999</c:v>
                </c:pt>
                <c:pt idx="6053">
                  <c:v>6.5983559999999999</c:v>
                </c:pt>
                <c:pt idx="6054">
                  <c:v>6.5987830000000001</c:v>
                </c:pt>
                <c:pt idx="6055">
                  <c:v>6.5992090000000001</c:v>
                </c:pt>
                <c:pt idx="6056">
                  <c:v>6.5996350000000001</c:v>
                </c:pt>
                <c:pt idx="6057">
                  <c:v>6.6000610000000002</c:v>
                </c:pt>
                <c:pt idx="6058">
                  <c:v>6.6004870000000002</c:v>
                </c:pt>
                <c:pt idx="6059">
                  <c:v>6.6009140000000004</c:v>
                </c:pt>
                <c:pt idx="6060">
                  <c:v>6.6013400000000004</c:v>
                </c:pt>
                <c:pt idx="6061">
                  <c:v>6.6017659999999996</c:v>
                </c:pt>
                <c:pt idx="6062">
                  <c:v>6.6021919999999996</c:v>
                </c:pt>
                <c:pt idx="6063">
                  <c:v>6.6026189999999998</c:v>
                </c:pt>
                <c:pt idx="6064">
                  <c:v>6.6030449999999998</c:v>
                </c:pt>
                <c:pt idx="6065">
                  <c:v>6.6034709999999999</c:v>
                </c:pt>
                <c:pt idx="6066">
                  <c:v>6.6038969999999999</c:v>
                </c:pt>
                <c:pt idx="6067">
                  <c:v>6.6043229999999999</c:v>
                </c:pt>
                <c:pt idx="6068">
                  <c:v>6.6047500000000001</c:v>
                </c:pt>
                <c:pt idx="6069">
                  <c:v>6.6051760000000002</c:v>
                </c:pt>
                <c:pt idx="6070">
                  <c:v>6.6056020000000002</c:v>
                </c:pt>
                <c:pt idx="6071">
                  <c:v>6.6060280000000002</c:v>
                </c:pt>
                <c:pt idx="6072">
                  <c:v>6.6064550000000004</c:v>
                </c:pt>
                <c:pt idx="6073">
                  <c:v>6.6068809999999996</c:v>
                </c:pt>
                <c:pt idx="6074">
                  <c:v>6.6073069999999996</c:v>
                </c:pt>
                <c:pt idx="6075">
                  <c:v>6.6077329999999996</c:v>
                </c:pt>
                <c:pt idx="6076">
                  <c:v>6.6081589999999997</c:v>
                </c:pt>
                <c:pt idx="6077">
                  <c:v>6.6085859999999998</c:v>
                </c:pt>
                <c:pt idx="6078">
                  <c:v>6.6090119999999999</c:v>
                </c:pt>
                <c:pt idx="6079">
                  <c:v>6.6094379999999999</c:v>
                </c:pt>
                <c:pt idx="6080">
                  <c:v>6.609864</c:v>
                </c:pt>
                <c:pt idx="6081">
                  <c:v>6.6102910000000001</c:v>
                </c:pt>
                <c:pt idx="6082">
                  <c:v>6.6107170000000002</c:v>
                </c:pt>
                <c:pt idx="6083">
                  <c:v>6.6111430000000002</c:v>
                </c:pt>
                <c:pt idx="6084">
                  <c:v>6.6115690000000003</c:v>
                </c:pt>
                <c:pt idx="6085">
                  <c:v>6.6119950000000003</c:v>
                </c:pt>
                <c:pt idx="6086">
                  <c:v>6.6124219999999996</c:v>
                </c:pt>
                <c:pt idx="6087">
                  <c:v>6.6128479999999996</c:v>
                </c:pt>
                <c:pt idx="6088">
                  <c:v>6.6132739999999997</c:v>
                </c:pt>
                <c:pt idx="6089">
                  <c:v>6.6136999999999997</c:v>
                </c:pt>
                <c:pt idx="6090">
                  <c:v>6.6141269999999999</c:v>
                </c:pt>
                <c:pt idx="6091">
                  <c:v>6.6145529999999999</c:v>
                </c:pt>
                <c:pt idx="6092">
                  <c:v>6.6149789999999999</c:v>
                </c:pt>
                <c:pt idx="6093">
                  <c:v>6.615405</c:v>
                </c:pt>
                <c:pt idx="6094">
                  <c:v>6.615831</c:v>
                </c:pt>
                <c:pt idx="6095">
                  <c:v>6.6162580000000002</c:v>
                </c:pt>
                <c:pt idx="6096">
                  <c:v>6.6166840000000002</c:v>
                </c:pt>
                <c:pt idx="6097">
                  <c:v>6.6171100000000003</c:v>
                </c:pt>
                <c:pt idx="6098">
                  <c:v>6.6175360000000003</c:v>
                </c:pt>
                <c:pt idx="6099">
                  <c:v>6.6179629999999996</c:v>
                </c:pt>
                <c:pt idx="6100">
                  <c:v>6.6183889999999996</c:v>
                </c:pt>
                <c:pt idx="6101">
                  <c:v>6.6188149999999997</c:v>
                </c:pt>
                <c:pt idx="6102">
                  <c:v>6.6192409999999997</c:v>
                </c:pt>
                <c:pt idx="6103">
                  <c:v>6.6196669999999997</c:v>
                </c:pt>
              </c:numCache>
            </c:numRef>
          </c:xVal>
          <c:yVal>
            <c:numRef>
              <c:f>'C-1000 (CR) -a'!$F$2:$F$6115</c:f>
              <c:numCache>
                <c:formatCode>0.00E+00</c:formatCode>
                <c:ptCount val="6114"/>
                <c:pt idx="0">
                  <c:v>9.4898889999999998E-4</c:v>
                </c:pt>
                <c:pt idx="1">
                  <c:v>8.7346880000000002E-4</c:v>
                </c:pt>
                <c:pt idx="2">
                  <c:v>9.2368300000000001E-4</c:v>
                </c:pt>
                <c:pt idx="3">
                  <c:v>9.700644E-4</c:v>
                </c:pt>
                <c:pt idx="4">
                  <c:v>1.051359E-3</c:v>
                </c:pt>
                <c:pt idx="5">
                  <c:v>1.0862980000000001E-3</c:v>
                </c:pt>
                <c:pt idx="6">
                  <c:v>1.1174570000000001E-3</c:v>
                </c:pt>
                <c:pt idx="7">
                  <c:v>1.1685350000000001E-3</c:v>
                </c:pt>
                <c:pt idx="8">
                  <c:v>1.1885159999999999E-3</c:v>
                </c:pt>
                <c:pt idx="9">
                  <c:v>1.20484E-3</c:v>
                </c:pt>
                <c:pt idx="10">
                  <c:v>1.21755E-3</c:v>
                </c:pt>
                <c:pt idx="11">
                  <c:v>1.232316E-3</c:v>
                </c:pt>
                <c:pt idx="12">
                  <c:v>1.234478E-3</c:v>
                </c:pt>
                <c:pt idx="13">
                  <c:v>1.233238E-3</c:v>
                </c:pt>
                <c:pt idx="14">
                  <c:v>1.220807E-3</c:v>
                </c:pt>
                <c:pt idx="15">
                  <c:v>1.209756E-3</c:v>
                </c:pt>
                <c:pt idx="16">
                  <c:v>1.195581E-3</c:v>
                </c:pt>
                <c:pt idx="17">
                  <c:v>1.178363E-3</c:v>
                </c:pt>
                <c:pt idx="18">
                  <c:v>1.1351340000000001E-3</c:v>
                </c:pt>
                <c:pt idx="19">
                  <c:v>1.109301E-3</c:v>
                </c:pt>
                <c:pt idx="20">
                  <c:v>1.080782E-3</c:v>
                </c:pt>
                <c:pt idx="21">
                  <c:v>1.0160799999999999E-3</c:v>
                </c:pt>
                <c:pt idx="22">
                  <c:v>9.8010400000000009E-4</c:v>
                </c:pt>
                <c:pt idx="23">
                  <c:v>9.4185419999999996E-4</c:v>
                </c:pt>
                <c:pt idx="24">
                  <c:v>8.589817E-4</c:v>
                </c:pt>
                <c:pt idx="25">
                  <c:v>8.1458979999999995E-4</c:v>
                </c:pt>
                <c:pt idx="26">
                  <c:v>7.6838609999999995E-4</c:v>
                </c:pt>
                <c:pt idx="27">
                  <c:v>7.2049250000000005E-4</c:v>
                </c:pt>
                <c:pt idx="28">
                  <c:v>6.2013610000000001E-4</c:v>
                </c:pt>
                <c:pt idx="29">
                  <c:v>5.6792880000000004E-4</c:v>
                </c:pt>
                <c:pt idx="30">
                  <c:v>5.1454249999999995E-4</c:v>
                </c:pt>
                <c:pt idx="31">
                  <c:v>4.0476439999999998E-4</c:v>
                </c:pt>
                <c:pt idx="32">
                  <c:v>3.486424E-4</c:v>
                </c:pt>
                <c:pt idx="33">
                  <c:v>2.9188070000000003E-4</c:v>
                </c:pt>
                <c:pt idx="34">
                  <c:v>2.3461719999999999E-4</c:v>
                </c:pt>
                <c:pt idx="35">
                  <c:v>1.1914200000000001E-4</c:v>
                </c:pt>
                <c:pt idx="36">
                  <c:v>6.1210730000000002E-5</c:v>
                </c:pt>
                <c:pt idx="37">
                  <c:v>3.3380239999999999E-6</c:v>
                </c:pt>
                <c:pt idx="38">
                  <c:v>-1.1166650000000001E-4</c:v>
                </c:pt>
                <c:pt idx="39">
                  <c:v>-1.6851569999999999E-4</c:v>
                </c:pt>
                <c:pt idx="40">
                  <c:v>-2.2474140000000001E-4</c:v>
                </c:pt>
                <c:pt idx="41">
                  <c:v>-3.3476049999999998E-4</c:v>
                </c:pt>
                <c:pt idx="42">
                  <c:v>-3.8827460000000002E-4</c:v>
                </c:pt>
                <c:pt idx="43">
                  <c:v>-4.4060699999999998E-4</c:v>
                </c:pt>
                <c:pt idx="44">
                  <c:v>-4.9162040000000004E-4</c:v>
                </c:pt>
                <c:pt idx="45">
                  <c:v>-5.8914869999999997E-4</c:v>
                </c:pt>
                <c:pt idx="46">
                  <c:v>-6.3539620000000005E-4</c:v>
                </c:pt>
                <c:pt idx="47">
                  <c:v>-6.7979070000000002E-4</c:v>
                </c:pt>
                <c:pt idx="48">
                  <c:v>-7.625075E-4</c:v>
                </c:pt>
                <c:pt idx="49">
                  <c:v>-8.0057830000000003E-4</c:v>
                </c:pt>
                <c:pt idx="50">
                  <c:v>-8.3629380000000005E-4</c:v>
                </c:pt>
                <c:pt idx="51">
                  <c:v>-8.6953460000000003E-4</c:v>
                </c:pt>
                <c:pt idx="52">
                  <c:v>-9.2812880000000002E-4</c:v>
                </c:pt>
                <c:pt idx="53">
                  <c:v>-9.5325759999999999E-4</c:v>
                </c:pt>
                <c:pt idx="54">
                  <c:v>-9.7546389999999996E-4</c:v>
                </c:pt>
                <c:pt idx="55">
                  <c:v>-1.010695E-3</c:v>
                </c:pt>
                <c:pt idx="56">
                  <c:v>-1.0235229999999999E-3</c:v>
                </c:pt>
                <c:pt idx="57">
                  <c:v>-1.0330339999999999E-3</c:v>
                </c:pt>
                <c:pt idx="58">
                  <c:v>-1.039138E-3</c:v>
                </c:pt>
                <c:pt idx="59">
                  <c:v>-1.040792E-3</c:v>
                </c:pt>
                <c:pt idx="60">
                  <c:v>-1.036183E-3</c:v>
                </c:pt>
                <c:pt idx="61">
                  <c:v>-1.0278539999999999E-3</c:v>
                </c:pt>
                <c:pt idx="62">
                  <c:v>-9.9976220000000003E-4</c:v>
                </c:pt>
                <c:pt idx="63">
                  <c:v>-9.7987870000000002E-4</c:v>
                </c:pt>
                <c:pt idx="64">
                  <c:v>-9.5602960000000005E-4</c:v>
                </c:pt>
                <c:pt idx="65">
                  <c:v>-8.9624150000000005E-4</c:v>
                </c:pt>
                <c:pt idx="66">
                  <c:v>-8.602188E-4</c:v>
                </c:pt>
                <c:pt idx="67">
                  <c:v>-8.2006240000000001E-4</c:v>
                </c:pt>
                <c:pt idx="68">
                  <c:v>-7.757428E-4</c:v>
                </c:pt>
                <c:pt idx="69">
                  <c:v>-6.7452080000000001E-4</c:v>
                </c:pt>
                <c:pt idx="70">
                  <c:v>-6.1758440000000004E-4</c:v>
                </c:pt>
                <c:pt idx="71">
                  <c:v>-5.5641730000000002E-4</c:v>
                </c:pt>
                <c:pt idx="72">
                  <c:v>-4.2137920000000001E-4</c:v>
                </c:pt>
                <c:pt idx="73">
                  <c:v>-3.475156E-4</c:v>
                </c:pt>
                <c:pt idx="74">
                  <c:v>-2.6943570000000002E-4</c:v>
                </c:pt>
                <c:pt idx="75">
                  <c:v>-1.871559E-4</c:v>
                </c:pt>
                <c:pt idx="76">
                  <c:v>-1.008879E-5</c:v>
                </c:pt>
                <c:pt idx="77">
                  <c:v>8.464016E-5</c:v>
                </c:pt>
                <c:pt idx="78">
                  <c:v>1.8345199999999999E-4</c:v>
                </c:pt>
                <c:pt idx="79">
                  <c:v>3.9315239999999999E-4</c:v>
                </c:pt>
                <c:pt idx="80">
                  <c:v>5.0394280000000001E-4</c:v>
                </c:pt>
                <c:pt idx="81">
                  <c:v>6.186198E-4</c:v>
                </c:pt>
                <c:pt idx="82">
                  <c:v>8.5938490000000002E-4</c:v>
                </c:pt>
                <c:pt idx="83">
                  <c:v>9.8533730000000008E-4</c:v>
                </c:pt>
                <c:pt idx="84">
                  <c:v>1.114905E-3</c:v>
                </c:pt>
                <c:pt idx="85">
                  <c:v>1.2480080000000001E-3</c:v>
                </c:pt>
                <c:pt idx="86">
                  <c:v>1.524486E-3</c:v>
                </c:pt>
                <c:pt idx="87">
                  <c:v>1.6676810000000001E-3</c:v>
                </c:pt>
                <c:pt idx="88">
                  <c:v>1.814055E-3</c:v>
                </c:pt>
                <c:pt idx="89">
                  <c:v>2.1159379999999999E-3</c:v>
                </c:pt>
                <c:pt idx="90">
                  <c:v>2.2712380000000001E-3</c:v>
                </c:pt>
                <c:pt idx="91">
                  <c:v>2.4292979999999999E-3</c:v>
                </c:pt>
                <c:pt idx="92">
                  <c:v>2.5900060000000002E-3</c:v>
                </c:pt>
                <c:pt idx="93">
                  <c:v>2.9188959999999998E-3</c:v>
                </c:pt>
                <c:pt idx="94">
                  <c:v>3.0868380000000002E-3</c:v>
                </c:pt>
                <c:pt idx="95">
                  <c:v>3.2569470000000001E-3</c:v>
                </c:pt>
                <c:pt idx="96">
                  <c:v>3.6031520000000001E-3</c:v>
                </c:pt>
                <c:pt idx="97">
                  <c:v>3.778989E-3</c:v>
                </c:pt>
                <c:pt idx="98">
                  <c:v>3.9564709999999996E-3</c:v>
                </c:pt>
                <c:pt idx="99">
                  <c:v>4.1354640000000002E-3</c:v>
                </c:pt>
                <c:pt idx="100">
                  <c:v>4.4974339999999998E-3</c:v>
                </c:pt>
                <c:pt idx="101">
                  <c:v>4.6801330000000004E-3</c:v>
                </c:pt>
                <c:pt idx="102">
                  <c:v>4.863788E-3</c:v>
                </c:pt>
                <c:pt idx="103">
                  <c:v>5.2334010000000004E-3</c:v>
                </c:pt>
                <c:pt idx="104">
                  <c:v>5.4190749999999998E-3</c:v>
                </c:pt>
                <c:pt idx="105">
                  <c:v>5.6051349999999998E-3</c:v>
                </c:pt>
                <c:pt idx="106">
                  <c:v>5.9778469999999997E-3</c:v>
                </c:pt>
                <c:pt idx="107">
                  <c:v>6.1642110000000002E-3</c:v>
                </c:pt>
                <c:pt idx="108">
                  <c:v>6.3503919999999998E-3</c:v>
                </c:pt>
                <c:pt idx="109">
                  <c:v>6.5362470000000002E-3</c:v>
                </c:pt>
                <c:pt idx="110">
                  <c:v>6.9064169999999998E-3</c:v>
                </c:pt>
                <c:pt idx="111">
                  <c:v>7.0904499999999999E-3</c:v>
                </c:pt>
                <c:pt idx="112">
                  <c:v>7.2736010000000002E-3</c:v>
                </c:pt>
                <c:pt idx="113">
                  <c:v>7.636706E-3</c:v>
                </c:pt>
                <c:pt idx="114">
                  <c:v>7.8163910000000007E-3</c:v>
                </c:pt>
                <c:pt idx="115">
                  <c:v>7.9946570000000005E-3</c:v>
                </c:pt>
                <c:pt idx="116">
                  <c:v>8.1713749999999998E-3</c:v>
                </c:pt>
                <c:pt idx="117">
                  <c:v>8.5196609999999996E-3</c:v>
                </c:pt>
                <c:pt idx="118">
                  <c:v>8.6909810000000004E-3</c:v>
                </c:pt>
                <c:pt idx="119">
                  <c:v>8.86026E-3</c:v>
                </c:pt>
                <c:pt idx="120">
                  <c:v>9.1922359999999995E-3</c:v>
                </c:pt>
                <c:pt idx="121">
                  <c:v>9.3547100000000005E-3</c:v>
                </c:pt>
                <c:pt idx="122">
                  <c:v>9.5146950000000001E-3</c:v>
                </c:pt>
                <c:pt idx="123">
                  <c:v>9.8267909999999997E-3</c:v>
                </c:pt>
                <c:pt idx="124">
                  <c:v>9.9787030000000002E-3</c:v>
                </c:pt>
                <c:pt idx="125">
                  <c:v>1.012774E-2</c:v>
                </c:pt>
                <c:pt idx="126">
                  <c:v>1.02738E-2</c:v>
                </c:pt>
                <c:pt idx="127">
                  <c:v>1.0556680000000001E-2</c:v>
                </c:pt>
                <c:pt idx="128">
                  <c:v>1.0693340000000001E-2</c:v>
                </c:pt>
                <c:pt idx="129">
                  <c:v>1.082671E-2</c:v>
                </c:pt>
                <c:pt idx="130">
                  <c:v>1.1083330000000001E-2</c:v>
                </c:pt>
                <c:pt idx="131">
                  <c:v>1.120644E-2</c:v>
                </c:pt>
                <c:pt idx="132">
                  <c:v>1.1326019999999999E-2</c:v>
                </c:pt>
                <c:pt idx="133">
                  <c:v>1.1442020000000001E-2</c:v>
                </c:pt>
                <c:pt idx="134">
                  <c:v>1.1663059999999999E-2</c:v>
                </c:pt>
                <c:pt idx="135">
                  <c:v>1.1768020000000001E-2</c:v>
                </c:pt>
                <c:pt idx="136">
                  <c:v>1.186924E-2</c:v>
                </c:pt>
                <c:pt idx="137">
                  <c:v>1.2060319999999999E-2</c:v>
                </c:pt>
                <c:pt idx="138">
                  <c:v>1.215014E-2</c:v>
                </c:pt>
                <c:pt idx="139">
                  <c:v>1.223613E-2</c:v>
                </c:pt>
                <c:pt idx="140">
                  <c:v>1.2396559999999999E-2</c:v>
                </c:pt>
                <c:pt idx="141">
                  <c:v>1.247099E-2</c:v>
                </c:pt>
                <c:pt idx="142">
                  <c:v>1.254158E-2</c:v>
                </c:pt>
                <c:pt idx="143">
                  <c:v>1.2608319999999999E-2</c:v>
                </c:pt>
                <c:pt idx="144">
                  <c:v>1.273034E-2</c:v>
                </c:pt>
                <c:pt idx="145">
                  <c:v>1.2785650000000001E-2</c:v>
                </c:pt>
                <c:pt idx="146">
                  <c:v>1.283719E-2</c:v>
                </c:pt>
                <c:pt idx="147">
                  <c:v>1.2929110000000001E-2</c:v>
                </c:pt>
                <c:pt idx="148">
                  <c:v>1.296955E-2</c:v>
                </c:pt>
                <c:pt idx="149">
                  <c:v>1.300636E-2</c:v>
                </c:pt>
                <c:pt idx="150">
                  <c:v>1.30396E-2</c:v>
                </c:pt>
                <c:pt idx="151">
                  <c:v>1.3095549999999999E-2</c:v>
                </c:pt>
                <c:pt idx="152">
                  <c:v>1.3118370000000001E-2</c:v>
                </c:pt>
                <c:pt idx="153">
                  <c:v>1.313784E-2</c:v>
                </c:pt>
                <c:pt idx="154">
                  <c:v>1.316696E-2</c:v>
                </c:pt>
                <c:pt idx="155">
                  <c:v>1.3176759999999999E-2</c:v>
                </c:pt>
                <c:pt idx="156">
                  <c:v>1.3183479999999999E-2</c:v>
                </c:pt>
                <c:pt idx="157">
                  <c:v>1.31872E-2</c:v>
                </c:pt>
                <c:pt idx="158">
                  <c:v>1.318595E-2</c:v>
                </c:pt>
                <c:pt idx="159">
                  <c:v>1.3181160000000001E-2</c:v>
                </c:pt>
                <c:pt idx="160">
                  <c:v>1.31737E-2</c:v>
                </c:pt>
                <c:pt idx="161">
                  <c:v>1.315116E-2</c:v>
                </c:pt>
                <c:pt idx="162">
                  <c:v>1.313626E-2</c:v>
                </c:pt>
                <c:pt idx="163">
                  <c:v>1.311908E-2</c:v>
                </c:pt>
                <c:pt idx="164">
                  <c:v>1.307824E-2</c:v>
                </c:pt>
                <c:pt idx="165">
                  <c:v>1.305479E-2</c:v>
                </c:pt>
                <c:pt idx="166">
                  <c:v>1.302946E-2</c:v>
                </c:pt>
                <c:pt idx="167">
                  <c:v>1.3002349999999999E-2</c:v>
                </c:pt>
                <c:pt idx="168">
                  <c:v>1.294323E-2</c:v>
                </c:pt>
                <c:pt idx="169">
                  <c:v>1.291144E-2</c:v>
                </c:pt>
                <c:pt idx="170">
                  <c:v>1.2878290000000001E-2</c:v>
                </c:pt>
                <c:pt idx="171">
                  <c:v>1.2808409999999999E-2</c:v>
                </c:pt>
                <c:pt idx="172">
                  <c:v>1.2771889999999999E-2</c:v>
                </c:pt>
                <c:pt idx="173">
                  <c:v>1.2734469999999999E-2</c:v>
                </c:pt>
                <c:pt idx="174">
                  <c:v>1.2696249999999999E-2</c:v>
                </c:pt>
                <c:pt idx="175">
                  <c:v>1.261789E-2</c:v>
                </c:pt>
                <c:pt idx="176">
                  <c:v>1.2577959999999999E-2</c:v>
                </c:pt>
                <c:pt idx="177">
                  <c:v>1.2537670000000001E-2</c:v>
                </c:pt>
                <c:pt idx="178">
                  <c:v>1.2456490000000001E-2</c:v>
                </c:pt>
                <c:pt idx="179">
                  <c:v>1.2415809999999999E-2</c:v>
                </c:pt>
                <c:pt idx="180">
                  <c:v>1.2375209999999999E-2</c:v>
                </c:pt>
                <c:pt idx="181">
                  <c:v>1.2294660000000001E-2</c:v>
                </c:pt>
                <c:pt idx="182">
                  <c:v>1.2254930000000001E-2</c:v>
                </c:pt>
                <c:pt idx="183">
                  <c:v>1.221569E-2</c:v>
                </c:pt>
                <c:pt idx="184">
                  <c:v>1.217705E-2</c:v>
                </c:pt>
                <c:pt idx="185">
                  <c:v>1.210195E-2</c:v>
                </c:pt>
                <c:pt idx="186">
                  <c:v>1.206569E-2</c:v>
                </c:pt>
                <c:pt idx="187">
                  <c:v>1.20304E-2</c:v>
                </c:pt>
                <c:pt idx="188">
                  <c:v>1.1963120000000001E-2</c:v>
                </c:pt>
                <c:pt idx="189">
                  <c:v>1.1931310000000001E-2</c:v>
                </c:pt>
                <c:pt idx="190">
                  <c:v>1.1900829999999999E-2</c:v>
                </c:pt>
                <c:pt idx="191">
                  <c:v>1.187176E-2</c:v>
                </c:pt>
                <c:pt idx="192">
                  <c:v>1.1818169999999999E-2</c:v>
                </c:pt>
                <c:pt idx="193">
                  <c:v>1.179381E-2</c:v>
                </c:pt>
                <c:pt idx="194">
                  <c:v>1.1771169999999999E-2</c:v>
                </c:pt>
                <c:pt idx="195">
                  <c:v>1.173131E-2</c:v>
                </c:pt>
                <c:pt idx="196">
                  <c:v>1.1714219999999999E-2</c:v>
                </c:pt>
                <c:pt idx="197">
                  <c:v>1.169911E-2</c:v>
                </c:pt>
                <c:pt idx="198">
                  <c:v>1.168604E-2</c:v>
                </c:pt>
                <c:pt idx="199">
                  <c:v>1.166623E-2</c:v>
                </c:pt>
                <c:pt idx="200">
                  <c:v>1.1659589999999999E-2</c:v>
                </c:pt>
                <c:pt idx="201">
                  <c:v>1.1655189999999999E-2</c:v>
                </c:pt>
                <c:pt idx="202">
                  <c:v>1.16533E-2</c:v>
                </c:pt>
                <c:pt idx="203">
                  <c:v>1.165589E-2</c:v>
                </c:pt>
                <c:pt idx="204">
                  <c:v>1.166087E-2</c:v>
                </c:pt>
                <c:pt idx="205">
                  <c:v>1.167817E-2</c:v>
                </c:pt>
                <c:pt idx="206">
                  <c:v>1.1690549999999999E-2</c:v>
                </c:pt>
                <c:pt idx="207">
                  <c:v>1.1705429999999999E-2</c:v>
                </c:pt>
                <c:pt idx="208">
                  <c:v>1.172285E-2</c:v>
                </c:pt>
                <c:pt idx="209">
                  <c:v>1.1765340000000001E-2</c:v>
                </c:pt>
                <c:pt idx="210">
                  <c:v>1.1790449999999999E-2</c:v>
                </c:pt>
                <c:pt idx="211">
                  <c:v>1.1818149999999999E-2</c:v>
                </c:pt>
                <c:pt idx="212">
                  <c:v>1.1881330000000001E-2</c:v>
                </c:pt>
                <c:pt idx="213">
                  <c:v>1.191682E-2</c:v>
                </c:pt>
                <c:pt idx="214">
                  <c:v>1.1954899999999999E-2</c:v>
                </c:pt>
                <c:pt idx="215">
                  <c:v>1.199558E-2</c:v>
                </c:pt>
                <c:pt idx="216">
                  <c:v>1.208468E-2</c:v>
                </c:pt>
                <c:pt idx="217">
                  <c:v>1.2133089999999999E-2</c:v>
                </c:pt>
                <c:pt idx="218">
                  <c:v>1.218405E-2</c:v>
                </c:pt>
                <c:pt idx="219">
                  <c:v>1.229356E-2</c:v>
                </c:pt>
                <c:pt idx="220">
                  <c:v>1.235207E-2</c:v>
                </c:pt>
                <c:pt idx="221">
                  <c:v>1.241306E-2</c:v>
                </c:pt>
                <c:pt idx="222">
                  <c:v>1.2542360000000001E-2</c:v>
                </c:pt>
                <c:pt idx="223">
                  <c:v>1.2610619999999999E-2</c:v>
                </c:pt>
                <c:pt idx="224">
                  <c:v>1.268124E-2</c:v>
                </c:pt>
                <c:pt idx="225">
                  <c:v>1.27542E-2</c:v>
                </c:pt>
                <c:pt idx="226">
                  <c:v>1.290699E-2</c:v>
                </c:pt>
                <c:pt idx="227">
                  <c:v>1.298674E-2</c:v>
                </c:pt>
                <c:pt idx="228">
                  <c:v>1.3068690000000001E-2</c:v>
                </c:pt>
                <c:pt idx="229">
                  <c:v>1.3239000000000001E-2</c:v>
                </c:pt>
                <c:pt idx="230">
                  <c:v>1.332729E-2</c:v>
                </c:pt>
                <c:pt idx="231">
                  <c:v>1.34176E-2</c:v>
                </c:pt>
                <c:pt idx="232">
                  <c:v>1.35099E-2</c:v>
                </c:pt>
                <c:pt idx="233">
                  <c:v>1.3700270000000001E-2</c:v>
                </c:pt>
                <c:pt idx="234">
                  <c:v>1.379826E-2</c:v>
                </c:pt>
                <c:pt idx="235">
                  <c:v>1.389805E-2</c:v>
                </c:pt>
                <c:pt idx="236">
                  <c:v>1.410286E-2</c:v>
                </c:pt>
                <c:pt idx="237">
                  <c:v>1.420778E-2</c:v>
                </c:pt>
                <c:pt idx="238">
                  <c:v>1.431431E-2</c:v>
                </c:pt>
                <c:pt idx="239">
                  <c:v>1.453203E-2</c:v>
                </c:pt>
                <c:pt idx="240">
                  <c:v>1.4643120000000001E-2</c:v>
                </c:pt>
                <c:pt idx="241">
                  <c:v>1.475563E-2</c:v>
                </c:pt>
                <c:pt idx="242">
                  <c:v>1.4869520000000001E-2</c:v>
                </c:pt>
                <c:pt idx="243">
                  <c:v>1.510121E-2</c:v>
                </c:pt>
                <c:pt idx="244">
                  <c:v>1.521893E-2</c:v>
                </c:pt>
                <c:pt idx="245">
                  <c:v>1.533783E-2</c:v>
                </c:pt>
                <c:pt idx="246">
                  <c:v>1.5579000000000001E-2</c:v>
                </c:pt>
                <c:pt idx="247">
                  <c:v>1.570117E-2</c:v>
                </c:pt>
                <c:pt idx="248">
                  <c:v>1.5824350000000001E-2</c:v>
                </c:pt>
                <c:pt idx="249">
                  <c:v>1.5948480000000001E-2</c:v>
                </c:pt>
                <c:pt idx="250">
                  <c:v>1.6199450000000001E-2</c:v>
                </c:pt>
                <c:pt idx="251">
                  <c:v>1.6326199999999999E-2</c:v>
                </c:pt>
                <c:pt idx="252">
                  <c:v>1.6453740000000001E-2</c:v>
                </c:pt>
                <c:pt idx="253">
                  <c:v>1.671104E-2</c:v>
                </c:pt>
                <c:pt idx="254">
                  <c:v>1.6840709999999998E-2</c:v>
                </c:pt>
                <c:pt idx="255">
                  <c:v>1.697104E-2</c:v>
                </c:pt>
                <c:pt idx="256">
                  <c:v>1.7101959999999999E-2</c:v>
                </c:pt>
                <c:pt idx="257">
                  <c:v>1.7365490000000001E-2</c:v>
                </c:pt>
                <c:pt idx="258">
                  <c:v>1.7498030000000001E-2</c:v>
                </c:pt>
                <c:pt idx="259">
                  <c:v>1.763106E-2</c:v>
                </c:pt>
                <c:pt idx="260">
                  <c:v>1.7898420000000002E-2</c:v>
                </c:pt>
                <c:pt idx="261">
                  <c:v>1.803271E-2</c:v>
                </c:pt>
                <c:pt idx="262">
                  <c:v>1.816738E-2</c:v>
                </c:pt>
                <c:pt idx="263">
                  <c:v>1.8437740000000001E-2</c:v>
                </c:pt>
                <c:pt idx="264">
                  <c:v>1.85734E-2</c:v>
                </c:pt>
                <c:pt idx="265">
                  <c:v>1.8709340000000001E-2</c:v>
                </c:pt>
                <c:pt idx="266">
                  <c:v>1.8845569999999999E-2</c:v>
                </c:pt>
                <c:pt idx="267">
                  <c:v>1.911877E-2</c:v>
                </c:pt>
                <c:pt idx="268">
                  <c:v>1.9255729999999999E-2</c:v>
                </c:pt>
                <c:pt idx="269">
                  <c:v>1.9392920000000001E-2</c:v>
                </c:pt>
                <c:pt idx="270">
                  <c:v>1.9667919999999998E-2</c:v>
                </c:pt>
                <c:pt idx="271">
                  <c:v>1.9805719999999999E-2</c:v>
                </c:pt>
                <c:pt idx="272">
                  <c:v>1.9943720000000002E-2</c:v>
                </c:pt>
                <c:pt idx="273">
                  <c:v>2.00819E-2</c:v>
                </c:pt>
                <c:pt idx="274">
                  <c:v>2.0358850000000001E-2</c:v>
                </c:pt>
                <c:pt idx="275">
                  <c:v>2.0497600000000001E-2</c:v>
                </c:pt>
                <c:pt idx="276">
                  <c:v>2.063655E-2</c:v>
                </c:pt>
                <c:pt idx="277">
                  <c:v>2.0915030000000001E-2</c:v>
                </c:pt>
                <c:pt idx="278">
                  <c:v>2.105458E-2</c:v>
                </c:pt>
                <c:pt idx="279">
                  <c:v>2.1194339999999999E-2</c:v>
                </c:pt>
                <c:pt idx="280">
                  <c:v>2.1474529999999999E-2</c:v>
                </c:pt>
                <c:pt idx="281">
                  <c:v>2.1614979999999999E-2</c:v>
                </c:pt>
                <c:pt idx="282">
                  <c:v>2.1755699999999999E-2</c:v>
                </c:pt>
                <c:pt idx="283">
                  <c:v>2.189667E-2</c:v>
                </c:pt>
                <c:pt idx="284">
                  <c:v>2.217949E-2</c:v>
                </c:pt>
                <c:pt idx="285">
                  <c:v>2.2321359999999998E-2</c:v>
                </c:pt>
                <c:pt idx="286">
                  <c:v>2.246356E-2</c:v>
                </c:pt>
                <c:pt idx="287">
                  <c:v>2.2749019999999998E-2</c:v>
                </c:pt>
                <c:pt idx="288">
                  <c:v>2.2892320000000001E-2</c:v>
                </c:pt>
                <c:pt idx="289">
                  <c:v>2.3036029999999999E-2</c:v>
                </c:pt>
                <c:pt idx="290">
                  <c:v>2.318017E-2</c:v>
                </c:pt>
                <c:pt idx="291">
                  <c:v>2.3469819999999999E-2</c:v>
                </c:pt>
                <c:pt idx="292">
                  <c:v>2.361537E-2</c:v>
                </c:pt>
                <c:pt idx="293">
                  <c:v>2.3761440000000002E-2</c:v>
                </c:pt>
                <c:pt idx="294">
                  <c:v>2.405523E-2</c:v>
                </c:pt>
                <c:pt idx="295">
                  <c:v>2.4202999999999999E-2</c:v>
                </c:pt>
                <c:pt idx="296">
                  <c:v>2.4351390000000001E-2</c:v>
                </c:pt>
                <c:pt idx="297">
                  <c:v>2.450041E-2</c:v>
                </c:pt>
                <c:pt idx="298">
                  <c:v>2.480048E-2</c:v>
                </c:pt>
                <c:pt idx="299">
                  <c:v>2.4951580000000001E-2</c:v>
                </c:pt>
                <c:pt idx="300">
                  <c:v>2.5103420000000001E-2</c:v>
                </c:pt>
                <c:pt idx="301">
                  <c:v>2.540943E-2</c:v>
                </c:pt>
                <c:pt idx="302">
                  <c:v>2.5563659999999998E-2</c:v>
                </c:pt>
                <c:pt idx="303">
                  <c:v>2.571872E-2</c:v>
                </c:pt>
                <c:pt idx="304">
                  <c:v>2.6031479999999999E-2</c:v>
                </c:pt>
                <c:pt idx="305">
                  <c:v>2.6189239999999999E-2</c:v>
                </c:pt>
                <c:pt idx="306">
                  <c:v>2.6347929999999999E-2</c:v>
                </c:pt>
                <c:pt idx="307">
                  <c:v>2.6507590000000001E-2</c:v>
                </c:pt>
                <c:pt idx="308">
                  <c:v>2.682992E-2</c:v>
                </c:pt>
                <c:pt idx="309">
                  <c:v>2.6992619999999998E-2</c:v>
                </c:pt>
                <c:pt idx="310">
                  <c:v>2.7156389999999999E-2</c:v>
                </c:pt>
                <c:pt idx="311">
                  <c:v>2.748718E-2</c:v>
                </c:pt>
                <c:pt idx="312">
                  <c:v>2.765426E-2</c:v>
                </c:pt>
                <c:pt idx="313">
                  <c:v>2.782248E-2</c:v>
                </c:pt>
                <c:pt idx="314">
                  <c:v>2.799186E-2</c:v>
                </c:pt>
                <c:pt idx="315">
                  <c:v>2.833418E-2</c:v>
                </c:pt>
                <c:pt idx="316">
                  <c:v>2.850716E-2</c:v>
                </c:pt>
                <c:pt idx="317">
                  <c:v>2.8681370000000001E-2</c:v>
                </c:pt>
                <c:pt idx="318">
                  <c:v>2.903354E-2</c:v>
                </c:pt>
                <c:pt idx="319">
                  <c:v>2.9211540000000001E-2</c:v>
                </c:pt>
                <c:pt idx="320">
                  <c:v>2.9390820000000002E-2</c:v>
                </c:pt>
                <c:pt idx="321">
                  <c:v>2.97533E-2</c:v>
                </c:pt>
                <c:pt idx="322">
                  <c:v>2.993651E-2</c:v>
                </c:pt>
                <c:pt idx="323">
                  <c:v>3.0121060000000002E-2</c:v>
                </c:pt>
                <c:pt idx="324">
                  <c:v>3.0306940000000001E-2</c:v>
                </c:pt>
                <c:pt idx="325">
                  <c:v>3.068276E-2</c:v>
                </c:pt>
                <c:pt idx="326">
                  <c:v>3.0872690000000001E-2</c:v>
                </c:pt>
                <c:pt idx="327">
                  <c:v>3.1064000000000001E-2</c:v>
                </c:pt>
                <c:pt idx="328">
                  <c:v>3.1450690000000003E-2</c:v>
                </c:pt>
                <c:pt idx="329">
                  <c:v>3.164608E-2</c:v>
                </c:pt>
                <c:pt idx="330">
                  <c:v>3.1842849999999999E-2</c:v>
                </c:pt>
                <c:pt idx="331">
                  <c:v>3.2040979999999997E-2</c:v>
                </c:pt>
                <c:pt idx="332">
                  <c:v>3.2441329999999997E-2</c:v>
                </c:pt>
                <c:pt idx="333">
                  <c:v>3.2643539999999999E-2</c:v>
                </c:pt>
                <c:pt idx="334">
                  <c:v>3.2847099999999997E-2</c:v>
                </c:pt>
                <c:pt idx="335">
                  <c:v>3.3258259999999998E-2</c:v>
                </c:pt>
                <c:pt idx="336">
                  <c:v>3.3465830000000002E-2</c:v>
                </c:pt>
                <c:pt idx="337">
                  <c:v>3.3674740000000002E-2</c:v>
                </c:pt>
                <c:pt idx="338">
                  <c:v>3.3884959999999999E-2</c:v>
                </c:pt>
                <c:pt idx="339">
                  <c:v>3.4309270000000003E-2</c:v>
                </c:pt>
                <c:pt idx="340">
                  <c:v>3.4523350000000001E-2</c:v>
                </c:pt>
                <c:pt idx="341">
                  <c:v>3.4738699999999997E-2</c:v>
                </c:pt>
                <c:pt idx="342">
                  <c:v>3.5173120000000002E-2</c:v>
                </c:pt>
                <c:pt idx="343">
                  <c:v>3.5392159999999999E-2</c:v>
                </c:pt>
                <c:pt idx="344">
                  <c:v>3.5612409999999997E-2</c:v>
                </c:pt>
                <c:pt idx="345">
                  <c:v>3.6056440000000002E-2</c:v>
                </c:pt>
                <c:pt idx="346">
                  <c:v>3.6280180000000002E-2</c:v>
                </c:pt>
                <c:pt idx="347">
                  <c:v>3.6505049999999997E-2</c:v>
                </c:pt>
                <c:pt idx="348">
                  <c:v>3.6731029999999998E-2</c:v>
                </c:pt>
                <c:pt idx="349">
                  <c:v>3.7186200000000003E-2</c:v>
                </c:pt>
                <c:pt idx="350">
                  <c:v>3.7415360000000002E-2</c:v>
                </c:pt>
                <c:pt idx="351">
                  <c:v>3.764555E-2</c:v>
                </c:pt>
                <c:pt idx="352">
                  <c:v>3.8108870000000003E-2</c:v>
                </c:pt>
                <c:pt idx="353">
                  <c:v>3.834195E-2</c:v>
                </c:pt>
                <c:pt idx="354">
                  <c:v>3.8575970000000001E-2</c:v>
                </c:pt>
                <c:pt idx="355">
                  <c:v>3.8810879999999999E-2</c:v>
                </c:pt>
                <c:pt idx="356">
                  <c:v>3.9283279999999997E-2</c:v>
                </c:pt>
                <c:pt idx="357">
                  <c:v>3.9520710000000001E-2</c:v>
                </c:pt>
                <c:pt idx="358">
                  <c:v>3.9758950000000001E-2</c:v>
                </c:pt>
                <c:pt idx="359">
                  <c:v>4.0237679999999998E-2</c:v>
                </c:pt>
                <c:pt idx="360">
                  <c:v>4.0478140000000003E-2</c:v>
                </c:pt>
                <c:pt idx="361">
                  <c:v>4.0719270000000002E-2</c:v>
                </c:pt>
                <c:pt idx="362">
                  <c:v>4.1203469999999999E-2</c:v>
                </c:pt>
                <c:pt idx="363">
                  <c:v>4.1446480000000001E-2</c:v>
                </c:pt>
                <c:pt idx="364">
                  <c:v>4.1690070000000003E-2</c:v>
                </c:pt>
                <c:pt idx="365">
                  <c:v>4.1934199999999998E-2</c:v>
                </c:pt>
                <c:pt idx="366">
                  <c:v>4.242398E-2</c:v>
                </c:pt>
                <c:pt idx="367">
                  <c:v>4.266959E-2</c:v>
                </c:pt>
                <c:pt idx="368">
                  <c:v>4.291561E-2</c:v>
                </c:pt>
                <c:pt idx="369">
                  <c:v>4.34089E-2</c:v>
                </c:pt>
                <c:pt idx="370">
                  <c:v>4.365608E-2</c:v>
                </c:pt>
                <c:pt idx="371">
                  <c:v>4.3903589999999999E-2</c:v>
                </c:pt>
                <c:pt idx="372">
                  <c:v>4.41514E-2</c:v>
                </c:pt>
                <c:pt idx="373">
                  <c:v>4.4647819999999998E-2</c:v>
                </c:pt>
                <c:pt idx="374">
                  <c:v>4.4896390000000001E-2</c:v>
                </c:pt>
                <c:pt idx="375">
                  <c:v>4.514514E-2</c:v>
                </c:pt>
                <c:pt idx="376">
                  <c:v>4.5643179999999998E-2</c:v>
                </c:pt>
                <c:pt idx="377">
                  <c:v>4.5892389999999998E-2</c:v>
                </c:pt>
                <c:pt idx="378">
                  <c:v>4.6141719999999997E-2</c:v>
                </c:pt>
                <c:pt idx="379">
                  <c:v>4.6640590000000003E-2</c:v>
                </c:pt>
                <c:pt idx="380">
                  <c:v>4.6890109999999999E-2</c:v>
                </c:pt>
                <c:pt idx="381">
                  <c:v>4.7139630000000002E-2</c:v>
                </c:pt>
                <c:pt idx="382">
                  <c:v>4.7389149999999998E-2</c:v>
                </c:pt>
                <c:pt idx="383">
                  <c:v>4.7888119999999999E-2</c:v>
                </c:pt>
                <c:pt idx="384">
                  <c:v>4.8137520000000003E-2</c:v>
                </c:pt>
                <c:pt idx="385">
                  <c:v>4.8386850000000002E-2</c:v>
                </c:pt>
                <c:pt idx="386">
                  <c:v>4.8885199999999997E-2</c:v>
                </c:pt>
                <c:pt idx="387">
                  <c:v>4.9134209999999998E-2</c:v>
                </c:pt>
                <c:pt idx="388">
                  <c:v>4.9383059999999999E-2</c:v>
                </c:pt>
                <c:pt idx="389">
                  <c:v>4.9631759999999997E-2</c:v>
                </c:pt>
                <c:pt idx="390">
                  <c:v>5.0128649999999997E-2</c:v>
                </c:pt>
                <c:pt idx="391">
                  <c:v>5.0376810000000001E-2</c:v>
                </c:pt>
                <c:pt idx="392">
                  <c:v>5.0624769999999999E-2</c:v>
                </c:pt>
                <c:pt idx="393">
                  <c:v>5.1120020000000002E-2</c:v>
                </c:pt>
                <c:pt idx="394">
                  <c:v>5.1367309999999999E-2</c:v>
                </c:pt>
                <c:pt idx="395">
                  <c:v>5.1614359999999998E-2</c:v>
                </c:pt>
                <c:pt idx="396">
                  <c:v>5.1861150000000002E-2</c:v>
                </c:pt>
                <c:pt idx="397">
                  <c:v>5.235397E-2</c:v>
                </c:pt>
                <c:pt idx="398">
                  <c:v>5.2599989999999999E-2</c:v>
                </c:pt>
                <c:pt idx="399">
                  <c:v>5.2845740000000002E-2</c:v>
                </c:pt>
                <c:pt idx="400">
                  <c:v>5.3336420000000002E-2</c:v>
                </c:pt>
                <c:pt idx="401">
                  <c:v>5.358135E-2</c:v>
                </c:pt>
                <c:pt idx="402">
                  <c:v>5.3825999999999999E-2</c:v>
                </c:pt>
                <c:pt idx="403">
                  <c:v>5.4314479999999998E-2</c:v>
                </c:pt>
                <c:pt idx="404">
                  <c:v>5.4558309999999999E-2</c:v>
                </c:pt>
                <c:pt idx="405">
                  <c:v>5.4801860000000001E-2</c:v>
                </c:pt>
                <c:pt idx="406">
                  <c:v>5.5045160000000003E-2</c:v>
                </c:pt>
                <c:pt idx="407">
                  <c:v>5.5530969999999999E-2</c:v>
                </c:pt>
                <c:pt idx="408">
                  <c:v>5.577348E-2</c:v>
                </c:pt>
                <c:pt idx="409">
                  <c:v>5.6015759999999998E-2</c:v>
                </c:pt>
                <c:pt idx="410">
                  <c:v>5.6499609999999999E-2</c:v>
                </c:pt>
                <c:pt idx="411">
                  <c:v>5.674121E-2</c:v>
                </c:pt>
                <c:pt idx="412">
                  <c:v>5.6982600000000001E-2</c:v>
                </c:pt>
                <c:pt idx="413">
                  <c:v>5.7223780000000002E-2</c:v>
                </c:pt>
                <c:pt idx="414">
                  <c:v>5.7705600000000003E-2</c:v>
                </c:pt>
                <c:pt idx="415">
                  <c:v>5.7946259999999999E-2</c:v>
                </c:pt>
                <c:pt idx="416">
                  <c:v>5.8186769999999999E-2</c:v>
                </c:pt>
                <c:pt idx="417">
                  <c:v>5.8667400000000001E-2</c:v>
                </c:pt>
                <c:pt idx="418">
                  <c:v>5.8907550000000003E-2</c:v>
                </c:pt>
                <c:pt idx="419">
                  <c:v>5.9147619999999998E-2</c:v>
                </c:pt>
                <c:pt idx="420">
                  <c:v>5.9627560000000003E-2</c:v>
                </c:pt>
                <c:pt idx="421">
                  <c:v>5.9867469999999999E-2</c:v>
                </c:pt>
                <c:pt idx="422">
                  <c:v>6.0107359999999999E-2</c:v>
                </c:pt>
                <c:pt idx="423">
                  <c:v>6.0347270000000001E-2</c:v>
                </c:pt>
                <c:pt idx="424">
                  <c:v>6.0827159999999998E-2</c:v>
                </c:pt>
                <c:pt idx="425">
                  <c:v>6.1067200000000002E-2</c:v>
                </c:pt>
                <c:pt idx="426">
                  <c:v>6.1307309999999997E-2</c:v>
                </c:pt>
                <c:pt idx="427">
                  <c:v>6.1787929999999998E-2</c:v>
                </c:pt>
                <c:pt idx="428">
                  <c:v>6.2028470000000002E-2</c:v>
                </c:pt>
                <c:pt idx="429">
                  <c:v>6.226918E-2</c:v>
                </c:pt>
                <c:pt idx="430">
                  <c:v>6.2510120000000002E-2</c:v>
                </c:pt>
                <c:pt idx="431">
                  <c:v>6.2992679999999995E-2</c:v>
                </c:pt>
                <c:pt idx="432">
                  <c:v>6.3234390000000001E-2</c:v>
                </c:pt>
                <c:pt idx="433">
                  <c:v>6.3476400000000002E-2</c:v>
                </c:pt>
                <c:pt idx="434">
                  <c:v>6.3961480000000001E-2</c:v>
                </c:pt>
                <c:pt idx="435">
                  <c:v>6.4204590000000006E-2</c:v>
                </c:pt>
                <c:pt idx="436">
                  <c:v>6.4448130000000006E-2</c:v>
                </c:pt>
                <c:pt idx="437">
                  <c:v>6.4692120000000006E-2</c:v>
                </c:pt>
                <c:pt idx="438">
                  <c:v>6.5181580000000003E-2</c:v>
                </c:pt>
                <c:pt idx="439">
                  <c:v>6.5427120000000005E-2</c:v>
                </c:pt>
                <c:pt idx="440">
                  <c:v>6.5673209999999996E-2</c:v>
                </c:pt>
                <c:pt idx="441">
                  <c:v>6.6167240000000002E-2</c:v>
                </c:pt>
                <c:pt idx="442">
                  <c:v>6.641524E-2</c:v>
                </c:pt>
                <c:pt idx="443">
                  <c:v>6.6663929999999996E-2</c:v>
                </c:pt>
                <c:pt idx="444">
                  <c:v>6.7163520000000004E-2</c:v>
                </c:pt>
                <c:pt idx="445">
                  <c:v>6.7414479999999999E-2</c:v>
                </c:pt>
                <c:pt idx="446">
                  <c:v>6.7666279999999995E-2</c:v>
                </c:pt>
                <c:pt idx="447">
                  <c:v>6.7918919999999994E-2</c:v>
                </c:pt>
                <c:pt idx="448">
                  <c:v>6.8426899999999999E-2</c:v>
                </c:pt>
                <c:pt idx="449">
                  <c:v>6.8682320000000005E-2</c:v>
                </c:pt>
                <c:pt idx="450">
                  <c:v>6.8938719999999995E-2</c:v>
                </c:pt>
                <c:pt idx="451">
                  <c:v>6.945461E-2</c:v>
                </c:pt>
                <c:pt idx="452">
                  <c:v>6.9714170000000006E-2</c:v>
                </c:pt>
                <c:pt idx="453">
                  <c:v>6.9974850000000005E-2</c:v>
                </c:pt>
                <c:pt idx="454">
                  <c:v>7.0236679999999996E-2</c:v>
                </c:pt>
                <c:pt idx="455">
                  <c:v>7.0763969999999995E-2</c:v>
                </c:pt>
                <c:pt idx="456">
                  <c:v>7.1029480000000006E-2</c:v>
                </c:pt>
                <c:pt idx="457">
                  <c:v>7.1296269999999995E-2</c:v>
                </c:pt>
                <c:pt idx="458">
                  <c:v>7.1833869999999994E-2</c:v>
                </c:pt>
                <c:pt idx="459">
                  <c:v>7.210474E-2</c:v>
                </c:pt>
                <c:pt idx="460">
                  <c:v>7.2377040000000004E-2</c:v>
                </c:pt>
                <c:pt idx="461">
                  <c:v>7.2926050000000006E-2</c:v>
                </c:pt>
                <c:pt idx="462">
                  <c:v>7.3202829999999997E-2</c:v>
                </c:pt>
                <c:pt idx="463">
                  <c:v>7.348114E-2</c:v>
                </c:pt>
                <c:pt idx="464">
                  <c:v>7.3761060000000003E-2</c:v>
                </c:pt>
                <c:pt idx="465">
                  <c:v>7.4325810000000006E-2</c:v>
                </c:pt>
                <c:pt idx="466">
                  <c:v>7.4610700000000002E-2</c:v>
                </c:pt>
                <c:pt idx="467">
                  <c:v>7.4897320000000003E-2</c:v>
                </c:pt>
                <c:pt idx="468">
                  <c:v>7.5475849999999997E-2</c:v>
                </c:pt>
                <c:pt idx="469">
                  <c:v>7.576782E-2</c:v>
                </c:pt>
                <c:pt idx="470">
                  <c:v>7.6061630000000005E-2</c:v>
                </c:pt>
                <c:pt idx="471">
                  <c:v>7.6357320000000006E-2</c:v>
                </c:pt>
                <c:pt idx="472">
                  <c:v>7.6954469999999997E-2</c:v>
                </c:pt>
                <c:pt idx="473">
                  <c:v>7.7255969999999993E-2</c:v>
                </c:pt>
                <c:pt idx="474">
                  <c:v>7.755948E-2</c:v>
                </c:pt>
                <c:pt idx="475">
                  <c:v>7.8172599999999995E-2</c:v>
                </c:pt>
                <c:pt idx="476">
                  <c:v>7.8482280000000001E-2</c:v>
                </c:pt>
                <c:pt idx="477">
                  <c:v>7.8794050000000004E-2</c:v>
                </c:pt>
                <c:pt idx="478">
                  <c:v>7.9424060000000005E-2</c:v>
                </c:pt>
                <c:pt idx="479">
                  <c:v>7.9742320000000005E-2</c:v>
                </c:pt>
                <c:pt idx="480">
                  <c:v>8.0062809999999998E-2</c:v>
                </c:pt>
                <c:pt idx="481">
                  <c:v>8.0385540000000005E-2</c:v>
                </c:pt>
                <c:pt idx="482">
                  <c:v>8.1037799999999993E-2</c:v>
                </c:pt>
                <c:pt idx="483">
                  <c:v>8.1367380000000003E-2</c:v>
                </c:pt>
                <c:pt idx="484">
                  <c:v>8.1699300000000002E-2</c:v>
                </c:pt>
                <c:pt idx="485">
                  <c:v>8.2370219999999994E-2</c:v>
                </c:pt>
                <c:pt idx="486">
                  <c:v>8.2709270000000001E-2</c:v>
                </c:pt>
                <c:pt idx="487">
                  <c:v>8.3050730000000003E-2</c:v>
                </c:pt>
                <c:pt idx="488">
                  <c:v>8.3394620000000003E-2</c:v>
                </c:pt>
                <c:pt idx="489">
                  <c:v>8.4089769999999994E-2</c:v>
                </c:pt>
                <c:pt idx="490">
                  <c:v>8.4441059999999998E-2</c:v>
                </c:pt>
                <c:pt idx="491">
                  <c:v>8.479486E-2</c:v>
                </c:pt>
                <c:pt idx="492">
                  <c:v>8.5509979999999999E-2</c:v>
                </c:pt>
                <c:pt idx="493">
                  <c:v>8.5871349999999999E-2</c:v>
                </c:pt>
                <c:pt idx="494">
                  <c:v>8.6235279999999997E-2</c:v>
                </c:pt>
                <c:pt idx="495">
                  <c:v>8.660176E-2</c:v>
                </c:pt>
                <c:pt idx="496">
                  <c:v>8.7342470000000005E-2</c:v>
                </c:pt>
                <c:pt idx="497">
                  <c:v>8.7716699999999995E-2</c:v>
                </c:pt>
                <c:pt idx="498">
                  <c:v>8.8093519999999995E-2</c:v>
                </c:pt>
                <c:pt idx="499">
                  <c:v>8.885498E-2</c:v>
                </c:pt>
                <c:pt idx="500">
                  <c:v>8.923963E-2</c:v>
                </c:pt>
                <c:pt idx="501">
                  <c:v>8.9626890000000001E-2</c:v>
                </c:pt>
                <c:pt idx="502">
                  <c:v>9.0409260000000005E-2</c:v>
                </c:pt>
                <c:pt idx="503">
                  <c:v>9.0804369999999995E-2</c:v>
                </c:pt>
                <c:pt idx="504">
                  <c:v>9.120209E-2</c:v>
                </c:pt>
                <c:pt idx="505">
                  <c:v>9.1602409999999995E-2</c:v>
                </c:pt>
                <c:pt idx="506">
                  <c:v>9.2410909999999999E-2</c:v>
                </c:pt>
                <c:pt idx="507">
                  <c:v>9.2819040000000005E-2</c:v>
                </c:pt>
                <c:pt idx="508">
                  <c:v>9.3229779999999998E-2</c:v>
                </c:pt>
                <c:pt idx="509">
                  <c:v>9.4058950000000002E-2</c:v>
                </c:pt>
                <c:pt idx="510">
                  <c:v>9.4477409999999998E-2</c:v>
                </c:pt>
                <c:pt idx="511">
                  <c:v>9.4898389999999999E-2</c:v>
                </c:pt>
                <c:pt idx="512">
                  <c:v>9.5321920000000004E-2</c:v>
                </c:pt>
                <c:pt idx="513">
                  <c:v>9.6176510000000007E-2</c:v>
                </c:pt>
                <c:pt idx="514">
                  <c:v>9.6607540000000006E-2</c:v>
                </c:pt>
                <c:pt idx="515">
                  <c:v>9.7041059999999998E-2</c:v>
                </c:pt>
                <c:pt idx="516">
                  <c:v>9.79154E-2</c:v>
                </c:pt>
                <c:pt idx="517">
                  <c:v>9.8356200000000005E-2</c:v>
                </c:pt>
                <c:pt idx="518">
                  <c:v>9.8799380000000006E-2</c:v>
                </c:pt>
                <c:pt idx="519">
                  <c:v>9.9692829999999996E-2</c:v>
                </c:pt>
                <c:pt idx="520">
                  <c:v>0.100143</c:v>
                </c:pt>
                <c:pt idx="521">
                  <c:v>0.1005955</c:v>
                </c:pt>
                <c:pt idx="522">
                  <c:v>0.10105020000000001</c:v>
                </c:pt>
                <c:pt idx="523">
                  <c:v>0.1019664</c:v>
                </c:pt>
                <c:pt idx="524">
                  <c:v>0.1024277</c:v>
                </c:pt>
                <c:pt idx="525">
                  <c:v>0.1028911</c:v>
                </c:pt>
                <c:pt idx="526">
                  <c:v>0.10382429999999999</c:v>
                </c:pt>
                <c:pt idx="527">
                  <c:v>0.104294</c:v>
                </c:pt>
                <c:pt idx="528">
                  <c:v>0.1047656</c:v>
                </c:pt>
                <c:pt idx="529">
                  <c:v>0.1052392</c:v>
                </c:pt>
                <c:pt idx="530">
                  <c:v>0.1061921</c:v>
                </c:pt>
                <c:pt idx="531">
                  <c:v>0.1066713</c:v>
                </c:pt>
                <c:pt idx="532">
                  <c:v>0.10715230000000001</c:v>
                </c:pt>
                <c:pt idx="533">
                  <c:v>0.10811949999999999</c:v>
                </c:pt>
                <c:pt idx="534">
                  <c:v>0.1086056</c:v>
                </c:pt>
                <c:pt idx="535">
                  <c:v>0.10909339999999999</c:v>
                </c:pt>
                <c:pt idx="536">
                  <c:v>0.10958270000000001</c:v>
                </c:pt>
                <c:pt idx="537">
                  <c:v>0.11056589999999999</c:v>
                </c:pt>
                <c:pt idx="538">
                  <c:v>0.11105959999999999</c:v>
                </c:pt>
                <c:pt idx="539">
                  <c:v>0.1115548</c:v>
                </c:pt>
                <c:pt idx="540">
                  <c:v>0.1125491</c:v>
                </c:pt>
                <c:pt idx="541">
                  <c:v>0.1130481</c:v>
                </c:pt>
                <c:pt idx="542">
                  <c:v>0.1135483</c:v>
                </c:pt>
                <c:pt idx="543">
                  <c:v>0.1145521</c:v>
                </c:pt>
                <c:pt idx="544">
                  <c:v>0.11505559999999999</c:v>
                </c:pt>
                <c:pt idx="545">
                  <c:v>0.1155601</c:v>
                </c:pt>
                <c:pt idx="546">
                  <c:v>0.1160655</c:v>
                </c:pt>
                <c:pt idx="547">
                  <c:v>0.117079</c:v>
                </c:pt>
                <c:pt idx="548">
                  <c:v>0.117587</c:v>
                </c:pt>
                <c:pt idx="549">
                  <c:v>0.1180957</c:v>
                </c:pt>
                <c:pt idx="550">
                  <c:v>0.1191151</c:v>
                </c:pt>
                <c:pt idx="551">
                  <c:v>0.1196257</c:v>
                </c:pt>
                <c:pt idx="552">
                  <c:v>0.1201369</c:v>
                </c:pt>
                <c:pt idx="553">
                  <c:v>0.12064850000000001</c:v>
                </c:pt>
                <c:pt idx="554">
                  <c:v>0.12167310000000001</c:v>
                </c:pt>
                <c:pt idx="555">
                  <c:v>0.1221859</c:v>
                </c:pt>
                <c:pt idx="556">
                  <c:v>0.122699</c:v>
                </c:pt>
                <c:pt idx="557">
                  <c:v>0.123726</c:v>
                </c:pt>
                <c:pt idx="558">
                  <c:v>0.12423969999999999</c:v>
                </c:pt>
                <c:pt idx="559">
                  <c:v>0.12475360000000001</c:v>
                </c:pt>
                <c:pt idx="560">
                  <c:v>0.12578149999999999</c:v>
                </c:pt>
                <c:pt idx="561">
                  <c:v>0.1262954</c:v>
                </c:pt>
                <c:pt idx="562">
                  <c:v>0.12680930000000001</c:v>
                </c:pt>
                <c:pt idx="563">
                  <c:v>0.12732309999999999</c:v>
                </c:pt>
                <c:pt idx="564">
                  <c:v>0.1283502</c:v>
                </c:pt>
                <c:pt idx="565">
                  <c:v>0.12886349999999999</c:v>
                </c:pt>
                <c:pt idx="566">
                  <c:v>0.12937650000000001</c:v>
                </c:pt>
                <c:pt idx="567">
                  <c:v>0.13040170000000001</c:v>
                </c:pt>
                <c:pt idx="568">
                  <c:v>0.13091369999999999</c:v>
                </c:pt>
                <c:pt idx="569">
                  <c:v>0.1314255</c:v>
                </c:pt>
                <c:pt idx="570">
                  <c:v>0.13193679999999999</c:v>
                </c:pt>
                <c:pt idx="571">
                  <c:v>0.1329581</c:v>
                </c:pt>
                <c:pt idx="572">
                  <c:v>0.13346810000000001</c:v>
                </c:pt>
                <c:pt idx="573">
                  <c:v>0.1339775</c:v>
                </c:pt>
                <c:pt idx="574">
                  <c:v>0.1349949</c:v>
                </c:pt>
                <c:pt idx="575">
                  <c:v>0.1355027</c:v>
                </c:pt>
                <c:pt idx="576">
                  <c:v>0.13600999999999999</c:v>
                </c:pt>
                <c:pt idx="577">
                  <c:v>0.13651659999999999</c:v>
                </c:pt>
                <c:pt idx="578">
                  <c:v>0.13752819999999999</c:v>
                </c:pt>
                <c:pt idx="579">
                  <c:v>0.13803309999999999</c:v>
                </c:pt>
                <c:pt idx="580">
                  <c:v>0.1385374</c:v>
                </c:pt>
                <c:pt idx="581">
                  <c:v>0.139544</c:v>
                </c:pt>
                <c:pt idx="582">
                  <c:v>0.14004639999999999</c:v>
                </c:pt>
                <c:pt idx="583">
                  <c:v>0.14054820000000001</c:v>
                </c:pt>
                <c:pt idx="584">
                  <c:v>0.14154990000000001</c:v>
                </c:pt>
                <c:pt idx="585">
                  <c:v>0.1420498</c:v>
                </c:pt>
                <c:pt idx="586">
                  <c:v>0.14254919999999999</c:v>
                </c:pt>
                <c:pt idx="587">
                  <c:v>0.14304800000000001</c:v>
                </c:pt>
                <c:pt idx="588">
                  <c:v>0.1440439</c:v>
                </c:pt>
                <c:pt idx="589">
                  <c:v>0.14454110000000001</c:v>
                </c:pt>
                <c:pt idx="590">
                  <c:v>0.14503769999999999</c:v>
                </c:pt>
                <c:pt idx="591">
                  <c:v>0.14602950000000001</c:v>
                </c:pt>
                <c:pt idx="592">
                  <c:v>0.14652480000000001</c:v>
                </c:pt>
                <c:pt idx="593">
                  <c:v>0.1470197</c:v>
                </c:pt>
                <c:pt idx="594">
                  <c:v>0.14751420000000001</c:v>
                </c:pt>
                <c:pt idx="595">
                  <c:v>0.1485022</c:v>
                </c:pt>
                <c:pt idx="596">
                  <c:v>0.14899580000000001</c:v>
                </c:pt>
                <c:pt idx="597">
                  <c:v>0.14948919999999999</c:v>
                </c:pt>
                <c:pt idx="598">
                  <c:v>0.15047550000000001</c:v>
                </c:pt>
                <c:pt idx="599">
                  <c:v>0.1509684</c:v>
                </c:pt>
                <c:pt idx="600">
                  <c:v>0.15146129999999999</c:v>
                </c:pt>
                <c:pt idx="601">
                  <c:v>0.1524472</c:v>
                </c:pt>
                <c:pt idx="602">
                  <c:v>0.1529403</c:v>
                </c:pt>
                <c:pt idx="603">
                  <c:v>0.1534335</c:v>
                </c:pt>
                <c:pt idx="604">
                  <c:v>0.15392690000000001</c:v>
                </c:pt>
                <c:pt idx="605">
                  <c:v>0.15491460000000001</c:v>
                </c:pt>
                <c:pt idx="606">
                  <c:v>0.15540899999999999</c:v>
                </c:pt>
                <c:pt idx="607">
                  <c:v>0.15590380000000001</c:v>
                </c:pt>
                <c:pt idx="608">
                  <c:v>0.15689500000000001</c:v>
                </c:pt>
                <c:pt idx="609">
                  <c:v>0.15739159999999999</c:v>
                </c:pt>
                <c:pt idx="610">
                  <c:v>0.1578888</c:v>
                </c:pt>
                <c:pt idx="611">
                  <c:v>0.15838679999999999</c:v>
                </c:pt>
                <c:pt idx="612">
                  <c:v>0.15938530000000001</c:v>
                </c:pt>
                <c:pt idx="613">
                  <c:v>0.1598859</c:v>
                </c:pt>
                <c:pt idx="614">
                  <c:v>0.16038759999999999</c:v>
                </c:pt>
                <c:pt idx="615">
                  <c:v>0.16139439999999999</c:v>
                </c:pt>
                <c:pt idx="616">
                  <c:v>0.1618996</c:v>
                </c:pt>
                <c:pt idx="617">
                  <c:v>0.1624062</c:v>
                </c:pt>
                <c:pt idx="618">
                  <c:v>0.1634234</c:v>
                </c:pt>
                <c:pt idx="619">
                  <c:v>0.16393430000000001</c:v>
                </c:pt>
                <c:pt idx="620">
                  <c:v>0.1644468</c:v>
                </c:pt>
                <c:pt idx="621">
                  <c:v>0.164961</c:v>
                </c:pt>
                <c:pt idx="622">
                  <c:v>0.16599459999999999</c:v>
                </c:pt>
                <c:pt idx="623">
                  <c:v>0.1665142</c:v>
                </c:pt>
                <c:pt idx="624">
                  <c:v>0.16703580000000001</c:v>
                </c:pt>
                <c:pt idx="625">
                  <c:v>0.16808509999999999</c:v>
                </c:pt>
                <c:pt idx="626">
                  <c:v>0.16861290000000001</c:v>
                </c:pt>
                <c:pt idx="627">
                  <c:v>0.16914299999999999</c:v>
                </c:pt>
                <c:pt idx="628">
                  <c:v>0.1696754</c:v>
                </c:pt>
                <c:pt idx="629">
                  <c:v>0.17074729999999999</c:v>
                </c:pt>
                <c:pt idx="630">
                  <c:v>0.17128689999999999</c:v>
                </c:pt>
                <c:pt idx="631">
                  <c:v>0.17182910000000001</c:v>
                </c:pt>
                <c:pt idx="632">
                  <c:v>0.1729213</c:v>
                </c:pt>
                <c:pt idx="633">
                  <c:v>0.1734715</c:v>
                </c:pt>
                <c:pt idx="634">
                  <c:v>0.1740245</c:v>
                </c:pt>
                <c:pt idx="635">
                  <c:v>0.17458029999999999</c:v>
                </c:pt>
                <c:pt idx="636">
                  <c:v>0.17570060000000001</c:v>
                </c:pt>
                <c:pt idx="637">
                  <c:v>0.17626520000000001</c:v>
                </c:pt>
                <c:pt idx="638">
                  <c:v>0.17683289999999999</c:v>
                </c:pt>
                <c:pt idx="639">
                  <c:v>0.17797740000000001</c:v>
                </c:pt>
                <c:pt idx="640">
                  <c:v>0.1785544</c:v>
                </c:pt>
                <c:pt idx="641">
                  <c:v>0.1791346</c:v>
                </c:pt>
                <c:pt idx="642">
                  <c:v>0.18030470000000001</c:v>
                </c:pt>
                <c:pt idx="643">
                  <c:v>0.18089469999999999</c:v>
                </c:pt>
                <c:pt idx="644">
                  <c:v>0.18148790000000001</c:v>
                </c:pt>
                <c:pt idx="645">
                  <c:v>0.18208450000000001</c:v>
                </c:pt>
                <c:pt idx="646">
                  <c:v>0.1832878</c:v>
                </c:pt>
                <c:pt idx="647">
                  <c:v>0.18389459999999999</c:v>
                </c:pt>
                <c:pt idx="648">
                  <c:v>0.18450469999999999</c:v>
                </c:pt>
                <c:pt idx="649">
                  <c:v>0.18573519999999999</c:v>
                </c:pt>
                <c:pt idx="650">
                  <c:v>0.18635560000000001</c:v>
                </c:pt>
                <c:pt idx="651">
                  <c:v>0.18697939999999999</c:v>
                </c:pt>
                <c:pt idx="652">
                  <c:v>0.18760660000000001</c:v>
                </c:pt>
                <c:pt idx="653">
                  <c:v>0.18887129999999999</c:v>
                </c:pt>
                <c:pt idx="654">
                  <c:v>0.1895087</c:v>
                </c:pt>
                <c:pt idx="655">
                  <c:v>0.1901494</c:v>
                </c:pt>
                <c:pt idx="656">
                  <c:v>0.191441</c:v>
                </c:pt>
                <c:pt idx="657">
                  <c:v>0.19209180000000001</c:v>
                </c:pt>
                <c:pt idx="658">
                  <c:v>0.19274579999999999</c:v>
                </c:pt>
                <c:pt idx="659">
                  <c:v>0.1940635</c:v>
                </c:pt>
                <c:pt idx="660">
                  <c:v>0.19472709999999999</c:v>
                </c:pt>
                <c:pt idx="661">
                  <c:v>0.19539390000000001</c:v>
                </c:pt>
                <c:pt idx="662">
                  <c:v>0.19606370000000001</c:v>
                </c:pt>
                <c:pt idx="663">
                  <c:v>0.19741220000000001</c:v>
                </c:pt>
                <c:pt idx="664">
                  <c:v>0.19809089999999999</c:v>
                </c:pt>
                <c:pt idx="665">
                  <c:v>0.19877239999999999</c:v>
                </c:pt>
                <c:pt idx="666">
                  <c:v>0.20014380000000001</c:v>
                </c:pt>
                <c:pt idx="667">
                  <c:v>0.2008335</c:v>
                </c:pt>
                <c:pt idx="668">
                  <c:v>0.2015257</c:v>
                </c:pt>
                <c:pt idx="669">
                  <c:v>0.2022205</c:v>
                </c:pt>
                <c:pt idx="670">
                  <c:v>0.2036172</c:v>
                </c:pt>
                <c:pt idx="671">
                  <c:v>0.2043189</c:v>
                </c:pt>
                <c:pt idx="672">
                  <c:v>0.20502280000000001</c:v>
                </c:pt>
                <c:pt idx="673">
                  <c:v>0.20643690000000001</c:v>
                </c:pt>
                <c:pt idx="674">
                  <c:v>0.20714669999999999</c:v>
                </c:pt>
                <c:pt idx="675">
                  <c:v>0.2078584</c:v>
                </c:pt>
                <c:pt idx="676">
                  <c:v>0.2085717</c:v>
                </c:pt>
                <c:pt idx="677">
                  <c:v>0.2100031</c:v>
                </c:pt>
                <c:pt idx="678">
                  <c:v>0.21072089999999999</c:v>
                </c:pt>
                <c:pt idx="679">
                  <c:v>0.21143999999999999</c:v>
                </c:pt>
                <c:pt idx="680">
                  <c:v>0.2128814</c:v>
                </c:pt>
                <c:pt idx="681">
                  <c:v>0.21360370000000001</c:v>
                </c:pt>
                <c:pt idx="682">
                  <c:v>0.21432660000000001</c:v>
                </c:pt>
                <c:pt idx="683">
                  <c:v>0.21577460000000001</c:v>
                </c:pt>
                <c:pt idx="684">
                  <c:v>0.21649940000000001</c:v>
                </c:pt>
                <c:pt idx="685">
                  <c:v>0.21722440000000001</c:v>
                </c:pt>
                <c:pt idx="686">
                  <c:v>0.2179497</c:v>
                </c:pt>
                <c:pt idx="687">
                  <c:v>0.21940029999999999</c:v>
                </c:pt>
                <c:pt idx="688">
                  <c:v>0.2201255</c:v>
                </c:pt>
                <c:pt idx="689">
                  <c:v>0.2208503</c:v>
                </c:pt>
                <c:pt idx="690">
                  <c:v>0.22229869999999999</c:v>
                </c:pt>
                <c:pt idx="691">
                  <c:v>0.2230219</c:v>
                </c:pt>
                <c:pt idx="692">
                  <c:v>0.22374430000000001</c:v>
                </c:pt>
                <c:pt idx="693">
                  <c:v>0.22446579999999999</c:v>
                </c:pt>
                <c:pt idx="694">
                  <c:v>0.22590550000000001</c:v>
                </c:pt>
                <c:pt idx="695">
                  <c:v>0.22662350000000001</c:v>
                </c:pt>
                <c:pt idx="696">
                  <c:v>0.22733999999999999</c:v>
                </c:pt>
                <c:pt idx="697">
                  <c:v>0.22876830000000001</c:v>
                </c:pt>
                <c:pt idx="698">
                  <c:v>0.22947980000000001</c:v>
                </c:pt>
                <c:pt idx="699">
                  <c:v>0.23018939999999999</c:v>
                </c:pt>
                <c:pt idx="700">
                  <c:v>0.23160230000000001</c:v>
                </c:pt>
                <c:pt idx="701">
                  <c:v>0.2323055</c:v>
                </c:pt>
                <c:pt idx="702">
                  <c:v>0.2330062</c:v>
                </c:pt>
                <c:pt idx="703">
                  <c:v>0.23370440000000001</c:v>
                </c:pt>
                <c:pt idx="704">
                  <c:v>0.23509289999999999</c:v>
                </c:pt>
                <c:pt idx="705">
                  <c:v>0.23578289999999999</c:v>
                </c:pt>
                <c:pt idx="706">
                  <c:v>0.23647000000000001</c:v>
                </c:pt>
                <c:pt idx="707">
                  <c:v>0.23783499999999999</c:v>
                </c:pt>
                <c:pt idx="708">
                  <c:v>0.2385128</c:v>
                </c:pt>
                <c:pt idx="709">
                  <c:v>0.23918710000000001</c:v>
                </c:pt>
                <c:pt idx="710">
                  <c:v>0.23985799999999999</c:v>
                </c:pt>
                <c:pt idx="711">
                  <c:v>0.2411893</c:v>
                </c:pt>
                <c:pt idx="712">
                  <c:v>0.24184939999999999</c:v>
                </c:pt>
                <c:pt idx="713">
                  <c:v>0.24250579999999999</c:v>
                </c:pt>
                <c:pt idx="714">
                  <c:v>0.243807</c:v>
                </c:pt>
                <c:pt idx="715">
                  <c:v>0.24445169999999999</c:v>
                </c:pt>
                <c:pt idx="716">
                  <c:v>0.24509239999999999</c:v>
                </c:pt>
                <c:pt idx="717">
                  <c:v>0.24636130000000001</c:v>
                </c:pt>
                <c:pt idx="718">
                  <c:v>0.2469895</c:v>
                </c:pt>
                <c:pt idx="719">
                  <c:v>0.24761340000000001</c:v>
                </c:pt>
                <c:pt idx="720">
                  <c:v>0.24823310000000001</c:v>
                </c:pt>
                <c:pt idx="721">
                  <c:v>0.24945929999999999</c:v>
                </c:pt>
                <c:pt idx="722">
                  <c:v>0.25006590000000001</c:v>
                </c:pt>
                <c:pt idx="723">
                  <c:v>0.2506679</c:v>
                </c:pt>
                <c:pt idx="724">
                  <c:v>0.25185869999999999</c:v>
                </c:pt>
                <c:pt idx="725">
                  <c:v>0.25244729999999999</c:v>
                </c:pt>
                <c:pt idx="726">
                  <c:v>0.25303150000000002</c:v>
                </c:pt>
                <c:pt idx="727">
                  <c:v>0.25361109999999998</c:v>
                </c:pt>
                <c:pt idx="728">
                  <c:v>0.25475690000000001</c:v>
                </c:pt>
                <c:pt idx="729">
                  <c:v>0.25532300000000002</c:v>
                </c:pt>
                <c:pt idx="730">
                  <c:v>0.25588460000000002</c:v>
                </c:pt>
                <c:pt idx="731">
                  <c:v>0.25699460000000002</c:v>
                </c:pt>
                <c:pt idx="732">
                  <c:v>0.25754280000000002</c:v>
                </c:pt>
                <c:pt idx="733">
                  <c:v>0.2580867</c:v>
                </c:pt>
                <c:pt idx="734">
                  <c:v>0.25862629999999998</c:v>
                </c:pt>
                <c:pt idx="735">
                  <c:v>0.25969239999999999</c:v>
                </c:pt>
                <c:pt idx="736">
                  <c:v>0.26021919999999998</c:v>
                </c:pt>
                <c:pt idx="737">
                  <c:v>0.26074170000000002</c:v>
                </c:pt>
                <c:pt idx="738">
                  <c:v>0.26177440000000002</c:v>
                </c:pt>
                <c:pt idx="739">
                  <c:v>0.26228469999999998</c:v>
                </c:pt>
                <c:pt idx="740">
                  <c:v>0.2627912</c:v>
                </c:pt>
                <c:pt idx="741">
                  <c:v>0.26379249999999999</c:v>
                </c:pt>
                <c:pt idx="742">
                  <c:v>0.26428750000000001</c:v>
                </c:pt>
                <c:pt idx="743">
                  <c:v>0.26477889999999998</c:v>
                </c:pt>
                <c:pt idx="744">
                  <c:v>0.26526690000000003</c:v>
                </c:pt>
                <c:pt idx="745">
                  <c:v>0.26623239999999998</c:v>
                </c:pt>
                <c:pt idx="746">
                  <c:v>0.26671020000000001</c:v>
                </c:pt>
                <c:pt idx="747">
                  <c:v>0.2671849</c:v>
                </c:pt>
                <c:pt idx="748">
                  <c:v>0.26812520000000001</c:v>
                </c:pt>
                <c:pt idx="749">
                  <c:v>0.26859100000000002</c:v>
                </c:pt>
                <c:pt idx="750">
                  <c:v>0.26905420000000002</c:v>
                </c:pt>
                <c:pt idx="751">
                  <c:v>0.2695147</c:v>
                </c:pt>
                <c:pt idx="752">
                  <c:v>0.27042830000000001</c:v>
                </c:pt>
                <c:pt idx="753">
                  <c:v>0.2708816</c:v>
                </c:pt>
                <c:pt idx="754">
                  <c:v>0.27133289999999999</c:v>
                </c:pt>
                <c:pt idx="755">
                  <c:v>0.27222940000000001</c:v>
                </c:pt>
                <c:pt idx="756">
                  <c:v>0.2726749</c:v>
                </c:pt>
                <c:pt idx="757">
                  <c:v>0.2731189</c:v>
                </c:pt>
                <c:pt idx="758">
                  <c:v>0.27400239999999998</c:v>
                </c:pt>
                <c:pt idx="759">
                  <c:v>0.27444220000000003</c:v>
                </c:pt>
                <c:pt idx="760">
                  <c:v>0.27488089999999998</c:v>
                </c:pt>
                <c:pt idx="761">
                  <c:v>0.27531870000000003</c:v>
                </c:pt>
                <c:pt idx="762">
                  <c:v>0.27619179999999999</c:v>
                </c:pt>
                <c:pt idx="763">
                  <c:v>0.27662740000000002</c:v>
                </c:pt>
                <c:pt idx="764">
                  <c:v>0.27706259999999999</c:v>
                </c:pt>
                <c:pt idx="765">
                  <c:v>0.27793220000000002</c:v>
                </c:pt>
                <c:pt idx="766">
                  <c:v>0.27836689999999997</c:v>
                </c:pt>
                <c:pt idx="767">
                  <c:v>0.27880169999999999</c:v>
                </c:pt>
                <c:pt idx="768">
                  <c:v>0.2792367</c:v>
                </c:pt>
                <c:pt idx="769">
                  <c:v>0.28010790000000002</c:v>
                </c:pt>
                <c:pt idx="770">
                  <c:v>0.28054440000000003</c:v>
                </c:pt>
                <c:pt idx="771">
                  <c:v>0.2809816</c:v>
                </c:pt>
                <c:pt idx="772">
                  <c:v>0.28185860000000001</c:v>
                </c:pt>
                <c:pt idx="773">
                  <c:v>0.28229880000000002</c:v>
                </c:pt>
                <c:pt idx="774">
                  <c:v>0.28274009999999999</c:v>
                </c:pt>
                <c:pt idx="775">
                  <c:v>0.28318280000000001</c:v>
                </c:pt>
                <c:pt idx="776">
                  <c:v>0.28407260000000001</c:v>
                </c:pt>
                <c:pt idx="777">
                  <c:v>0.28451989999999999</c:v>
                </c:pt>
                <c:pt idx="778">
                  <c:v>0.28496899999999997</c:v>
                </c:pt>
                <c:pt idx="779">
                  <c:v>0.28587289999999999</c:v>
                </c:pt>
                <c:pt idx="780">
                  <c:v>0.28632780000000002</c:v>
                </c:pt>
                <c:pt idx="781">
                  <c:v>0.28678490000000001</c:v>
                </c:pt>
                <c:pt idx="782">
                  <c:v>0.28770590000000001</c:v>
                </c:pt>
                <c:pt idx="783">
                  <c:v>0.28816989999999998</c:v>
                </c:pt>
                <c:pt idx="784">
                  <c:v>0.28863640000000002</c:v>
                </c:pt>
                <c:pt idx="785">
                  <c:v>0.28910540000000001</c:v>
                </c:pt>
                <c:pt idx="786">
                  <c:v>0.29005130000000001</c:v>
                </c:pt>
                <c:pt idx="787">
                  <c:v>0.29052820000000001</c:v>
                </c:pt>
                <c:pt idx="788">
                  <c:v>0.29100799999999999</c:v>
                </c:pt>
                <c:pt idx="789">
                  <c:v>0.29197590000000001</c:v>
                </c:pt>
                <c:pt idx="790">
                  <c:v>0.29246420000000001</c:v>
                </c:pt>
                <c:pt idx="791">
                  <c:v>0.29295549999999998</c:v>
                </c:pt>
                <c:pt idx="792">
                  <c:v>0.29344969999999998</c:v>
                </c:pt>
                <c:pt idx="793">
                  <c:v>0.29444700000000001</c:v>
                </c:pt>
                <c:pt idx="794">
                  <c:v>0.2949502</c:v>
                </c:pt>
                <c:pt idx="795">
                  <c:v>0.29545640000000001</c:v>
                </c:pt>
                <c:pt idx="796">
                  <c:v>0.29647780000000001</c:v>
                </c:pt>
                <c:pt idx="797">
                  <c:v>0.29699310000000001</c:v>
                </c:pt>
                <c:pt idx="798">
                  <c:v>0.29751129999999998</c:v>
                </c:pt>
                <c:pt idx="799">
                  <c:v>0.29855670000000001</c:v>
                </c:pt>
                <c:pt idx="800">
                  <c:v>0.29908380000000001</c:v>
                </c:pt>
                <c:pt idx="801">
                  <c:v>0.29961379999999999</c:v>
                </c:pt>
                <c:pt idx="802">
                  <c:v>0.30014659999999999</c:v>
                </c:pt>
                <c:pt idx="803">
                  <c:v>0.30122060000000001</c:v>
                </c:pt>
                <c:pt idx="804">
                  <c:v>0.30176170000000002</c:v>
                </c:pt>
                <c:pt idx="805">
                  <c:v>0.3023055</c:v>
                </c:pt>
                <c:pt idx="806">
                  <c:v>0.30340060000000002</c:v>
                </c:pt>
                <c:pt idx="807">
                  <c:v>0.30395179999999999</c:v>
                </c:pt>
                <c:pt idx="808">
                  <c:v>0.30450539999999998</c:v>
                </c:pt>
                <c:pt idx="809">
                  <c:v>0.30506129999999998</c:v>
                </c:pt>
                <c:pt idx="810">
                  <c:v>0.30617939999999999</c:v>
                </c:pt>
                <c:pt idx="811">
                  <c:v>0.3067416</c:v>
                </c:pt>
                <c:pt idx="812">
                  <c:v>0.30730550000000001</c:v>
                </c:pt>
                <c:pt idx="813">
                  <c:v>0.30843870000000001</c:v>
                </c:pt>
                <c:pt idx="814">
                  <c:v>0.3090077</c:v>
                </c:pt>
                <c:pt idx="815">
                  <c:v>0.30957810000000002</c:v>
                </c:pt>
                <c:pt idx="816">
                  <c:v>0.31072270000000002</c:v>
                </c:pt>
                <c:pt idx="817">
                  <c:v>0.31129659999999998</c:v>
                </c:pt>
                <c:pt idx="818">
                  <c:v>0.31187140000000002</c:v>
                </c:pt>
                <c:pt idx="819">
                  <c:v>0.31244699999999997</c:v>
                </c:pt>
                <c:pt idx="820">
                  <c:v>0.31359999999999999</c:v>
                </c:pt>
                <c:pt idx="821">
                  <c:v>0.31417699999999998</c:v>
                </c:pt>
                <c:pt idx="822">
                  <c:v>0.31475429999999999</c:v>
                </c:pt>
                <c:pt idx="823">
                  <c:v>0.31590879999999999</c:v>
                </c:pt>
                <c:pt idx="824">
                  <c:v>0.31648559999999998</c:v>
                </c:pt>
                <c:pt idx="825">
                  <c:v>0.31706210000000001</c:v>
                </c:pt>
                <c:pt idx="826">
                  <c:v>0.31763799999999998</c:v>
                </c:pt>
                <c:pt idx="827">
                  <c:v>0.3187873</c:v>
                </c:pt>
                <c:pt idx="828">
                  <c:v>0.31936039999999999</c:v>
                </c:pt>
                <c:pt idx="829">
                  <c:v>0.3199323</c:v>
                </c:pt>
                <c:pt idx="830">
                  <c:v>0.32107160000000001</c:v>
                </c:pt>
                <c:pt idx="831">
                  <c:v>0.3216387</c:v>
                </c:pt>
                <c:pt idx="832">
                  <c:v>0.32220379999999998</c:v>
                </c:pt>
                <c:pt idx="833">
                  <c:v>0.32276690000000002</c:v>
                </c:pt>
                <c:pt idx="834">
                  <c:v>0.32388610000000001</c:v>
                </c:pt>
                <c:pt idx="835">
                  <c:v>0.32444190000000001</c:v>
                </c:pt>
                <c:pt idx="836">
                  <c:v>0.32499489999999998</c:v>
                </c:pt>
                <c:pt idx="837">
                  <c:v>0.32609199999999999</c:v>
                </c:pt>
                <c:pt idx="838">
                  <c:v>0.32663569999999997</c:v>
                </c:pt>
                <c:pt idx="839">
                  <c:v>0.32717590000000002</c:v>
                </c:pt>
                <c:pt idx="840">
                  <c:v>0.32824560000000003</c:v>
                </c:pt>
                <c:pt idx="841">
                  <c:v>0.32877459999999997</c:v>
                </c:pt>
                <c:pt idx="842">
                  <c:v>0.32929950000000002</c:v>
                </c:pt>
                <c:pt idx="843">
                  <c:v>0.32982020000000001</c:v>
                </c:pt>
                <c:pt idx="844">
                  <c:v>0.33084839999999999</c:v>
                </c:pt>
                <c:pt idx="845">
                  <c:v>0.33135550000000003</c:v>
                </c:pt>
                <c:pt idx="846">
                  <c:v>0.33185779999999998</c:v>
                </c:pt>
                <c:pt idx="847">
                  <c:v>0.33284740000000002</c:v>
                </c:pt>
                <c:pt idx="848">
                  <c:v>0.33333439999999998</c:v>
                </c:pt>
                <c:pt idx="849">
                  <c:v>0.3338161</c:v>
                </c:pt>
                <c:pt idx="850">
                  <c:v>0.33429239999999999</c:v>
                </c:pt>
                <c:pt idx="851">
                  <c:v>0.33522770000000002</c:v>
                </c:pt>
                <c:pt idx="852">
                  <c:v>0.3356867</c:v>
                </c:pt>
                <c:pt idx="853">
                  <c:v>0.33613979999999999</c:v>
                </c:pt>
                <c:pt idx="854">
                  <c:v>0.33702769999999999</c:v>
                </c:pt>
                <c:pt idx="855">
                  <c:v>0.33746219999999999</c:v>
                </c:pt>
                <c:pt idx="856">
                  <c:v>0.33789049999999998</c:v>
                </c:pt>
                <c:pt idx="857">
                  <c:v>0.33872750000000001</c:v>
                </c:pt>
                <c:pt idx="858">
                  <c:v>0.3391362</c:v>
                </c:pt>
                <c:pt idx="859">
                  <c:v>0.33953830000000002</c:v>
                </c:pt>
                <c:pt idx="860">
                  <c:v>0.3399335</c:v>
                </c:pt>
                <c:pt idx="861">
                  <c:v>0.3407037</c:v>
                </c:pt>
                <c:pt idx="862">
                  <c:v>0.34107850000000001</c:v>
                </c:pt>
                <c:pt idx="863">
                  <c:v>0.34144629999999998</c:v>
                </c:pt>
                <c:pt idx="864">
                  <c:v>0.34216089999999999</c:v>
                </c:pt>
                <c:pt idx="865">
                  <c:v>0.34250770000000003</c:v>
                </c:pt>
                <c:pt idx="866">
                  <c:v>0.34284750000000003</c:v>
                </c:pt>
                <c:pt idx="867">
                  <c:v>0.34318009999999999</c:v>
                </c:pt>
                <c:pt idx="868">
                  <c:v>0.34382410000000002</c:v>
                </c:pt>
                <c:pt idx="869">
                  <c:v>0.34413549999999998</c:v>
                </c:pt>
                <c:pt idx="870">
                  <c:v>0.34443980000000002</c:v>
                </c:pt>
                <c:pt idx="871">
                  <c:v>0.34502709999999998</c:v>
                </c:pt>
                <c:pt idx="872">
                  <c:v>0.34531030000000001</c:v>
                </c:pt>
                <c:pt idx="873">
                  <c:v>0.34558640000000002</c:v>
                </c:pt>
                <c:pt idx="874">
                  <c:v>0.34585549999999998</c:v>
                </c:pt>
                <c:pt idx="875">
                  <c:v>0.34637309999999999</c:v>
                </c:pt>
                <c:pt idx="876">
                  <c:v>0.34662159999999997</c:v>
                </c:pt>
                <c:pt idx="877">
                  <c:v>0.34686339999999999</c:v>
                </c:pt>
                <c:pt idx="878">
                  <c:v>0.34732679999999999</c:v>
                </c:pt>
                <c:pt idx="879">
                  <c:v>0.34754859999999999</c:v>
                </c:pt>
                <c:pt idx="880">
                  <c:v>0.34776390000000001</c:v>
                </c:pt>
                <c:pt idx="881">
                  <c:v>0.34817540000000002</c:v>
                </c:pt>
                <c:pt idx="882">
                  <c:v>0.34837180000000001</c:v>
                </c:pt>
                <c:pt idx="883">
                  <c:v>0.34856189999999998</c:v>
                </c:pt>
                <c:pt idx="884">
                  <c:v>0.34874620000000001</c:v>
                </c:pt>
                <c:pt idx="885">
                  <c:v>0.34909689999999999</c:v>
                </c:pt>
                <c:pt idx="886">
                  <c:v>0.34926360000000001</c:v>
                </c:pt>
                <c:pt idx="887">
                  <c:v>0.34942479999999998</c:v>
                </c:pt>
                <c:pt idx="888">
                  <c:v>0.34973080000000001</c:v>
                </c:pt>
                <c:pt idx="889">
                  <c:v>0.34987600000000002</c:v>
                </c:pt>
                <c:pt idx="890">
                  <c:v>0.3500161</c:v>
                </c:pt>
                <c:pt idx="891">
                  <c:v>0.3501512</c:v>
                </c:pt>
                <c:pt idx="892">
                  <c:v>0.35040719999999997</c:v>
                </c:pt>
                <c:pt idx="893">
                  <c:v>0.35052840000000002</c:v>
                </c:pt>
                <c:pt idx="894">
                  <c:v>0.35064519999999999</c:v>
                </c:pt>
                <c:pt idx="895">
                  <c:v>0.35086630000000002</c:v>
                </c:pt>
                <c:pt idx="896">
                  <c:v>0.35097089999999997</c:v>
                </c:pt>
                <c:pt idx="897">
                  <c:v>0.35107169999999999</c:v>
                </c:pt>
                <c:pt idx="898">
                  <c:v>0.35126269999999998</c:v>
                </c:pt>
                <c:pt idx="899">
                  <c:v>0.35135319999999998</c:v>
                </c:pt>
                <c:pt idx="900">
                  <c:v>0.35144049999999999</c:v>
                </c:pt>
                <c:pt idx="901">
                  <c:v>0.35152489999999997</c:v>
                </c:pt>
                <c:pt idx="902">
                  <c:v>0.35168539999999998</c:v>
                </c:pt>
                <c:pt idx="903">
                  <c:v>0.35176190000000002</c:v>
                </c:pt>
                <c:pt idx="904">
                  <c:v>0.35183599999999998</c:v>
                </c:pt>
                <c:pt idx="905">
                  <c:v>0.35197800000000001</c:v>
                </c:pt>
                <c:pt idx="906">
                  <c:v>0.35204619999999998</c:v>
                </c:pt>
                <c:pt idx="907">
                  <c:v>0.3521126</c:v>
                </c:pt>
                <c:pt idx="908">
                  <c:v>0.35217759999999998</c:v>
                </c:pt>
                <c:pt idx="909">
                  <c:v>0.35230359999999999</c:v>
                </c:pt>
                <c:pt idx="910">
                  <c:v>0.35236499999999998</c:v>
                </c:pt>
                <c:pt idx="911">
                  <c:v>0.3524254</c:v>
                </c:pt>
                <c:pt idx="912">
                  <c:v>0.35254429999999998</c:v>
                </c:pt>
                <c:pt idx="913">
                  <c:v>0.352603</c:v>
                </c:pt>
                <c:pt idx="914">
                  <c:v>0.35266140000000001</c:v>
                </c:pt>
                <c:pt idx="915">
                  <c:v>0.35271960000000002</c:v>
                </c:pt>
                <c:pt idx="916">
                  <c:v>0.35283619999999999</c:v>
                </c:pt>
                <c:pt idx="917">
                  <c:v>0.35289480000000001</c:v>
                </c:pt>
                <c:pt idx="918">
                  <c:v>0.35295369999999998</c:v>
                </c:pt>
                <c:pt idx="919">
                  <c:v>0.35307329999999998</c:v>
                </c:pt>
                <c:pt idx="920">
                  <c:v>0.35313420000000001</c:v>
                </c:pt>
                <c:pt idx="921">
                  <c:v>0.35319600000000001</c:v>
                </c:pt>
                <c:pt idx="922">
                  <c:v>0.35332249999999998</c:v>
                </c:pt>
                <c:pt idx="923">
                  <c:v>0.35338750000000002</c:v>
                </c:pt>
                <c:pt idx="924">
                  <c:v>0.35345379999999998</c:v>
                </c:pt>
                <c:pt idx="925">
                  <c:v>0.35352149999999999</c:v>
                </c:pt>
                <c:pt idx="926">
                  <c:v>0.35366130000000001</c:v>
                </c:pt>
                <c:pt idx="927">
                  <c:v>0.35373369999999998</c:v>
                </c:pt>
                <c:pt idx="928">
                  <c:v>0.3538077</c:v>
                </c:pt>
                <c:pt idx="929">
                  <c:v>0.35396129999999998</c:v>
                </c:pt>
                <c:pt idx="930">
                  <c:v>0.35404099999999999</c:v>
                </c:pt>
                <c:pt idx="931">
                  <c:v>0.35412250000000001</c:v>
                </c:pt>
                <c:pt idx="932">
                  <c:v>0.35420610000000002</c:v>
                </c:pt>
                <c:pt idx="933">
                  <c:v>0.35437950000000001</c:v>
                </c:pt>
                <c:pt idx="934">
                  <c:v>0.35446939999999999</c:v>
                </c:pt>
                <c:pt idx="935">
                  <c:v>0.35456149999999997</c:v>
                </c:pt>
                <c:pt idx="936">
                  <c:v>0.35475230000000002</c:v>
                </c:pt>
                <c:pt idx="937">
                  <c:v>0.35485100000000003</c:v>
                </c:pt>
                <c:pt idx="938">
                  <c:v>0.35495199999999999</c:v>
                </c:pt>
                <c:pt idx="939">
                  <c:v>0.35516049999999999</c:v>
                </c:pt>
                <c:pt idx="940">
                  <c:v>0.35526819999999998</c:v>
                </c:pt>
                <c:pt idx="941">
                  <c:v>0.35537809999999997</c:v>
                </c:pt>
                <c:pt idx="942">
                  <c:v>0.35549009999999998</c:v>
                </c:pt>
                <c:pt idx="943">
                  <c:v>0.3557206</c:v>
                </c:pt>
                <c:pt idx="944">
                  <c:v>0.35583910000000002</c:v>
                </c:pt>
                <c:pt idx="945">
                  <c:v>0.35595959999999999</c:v>
                </c:pt>
                <c:pt idx="946">
                  <c:v>0.35620669999999999</c:v>
                </c:pt>
                <c:pt idx="947">
                  <c:v>0.35633300000000001</c:v>
                </c:pt>
                <c:pt idx="948">
                  <c:v>0.35646129999999998</c:v>
                </c:pt>
                <c:pt idx="949">
                  <c:v>0.3565914</c:v>
                </c:pt>
                <c:pt idx="950">
                  <c:v>0.35685660000000002</c:v>
                </c:pt>
                <c:pt idx="951">
                  <c:v>0.35699160000000002</c:v>
                </c:pt>
                <c:pt idx="952">
                  <c:v>0.3571281</c:v>
                </c:pt>
                <c:pt idx="953">
                  <c:v>0.35740529999999998</c:v>
                </c:pt>
                <c:pt idx="954">
                  <c:v>0.35754570000000002</c:v>
                </c:pt>
                <c:pt idx="955">
                  <c:v>0.35768739999999999</c:v>
                </c:pt>
                <c:pt idx="956">
                  <c:v>0.3579735</c:v>
                </c:pt>
                <c:pt idx="957">
                  <c:v>0.35811779999999999</c:v>
                </c:pt>
                <c:pt idx="958">
                  <c:v>0.35826279999999999</c:v>
                </c:pt>
                <c:pt idx="959">
                  <c:v>0.35840850000000002</c:v>
                </c:pt>
                <c:pt idx="960">
                  <c:v>0.35870099999999999</c:v>
                </c:pt>
                <c:pt idx="961">
                  <c:v>0.35884769999999999</c:v>
                </c:pt>
                <c:pt idx="962">
                  <c:v>0.35899449999999999</c:v>
                </c:pt>
                <c:pt idx="963">
                  <c:v>0.35928789999999999</c:v>
                </c:pt>
                <c:pt idx="964">
                  <c:v>0.35943419999999998</c:v>
                </c:pt>
                <c:pt idx="965">
                  <c:v>0.35958010000000001</c:v>
                </c:pt>
                <c:pt idx="966">
                  <c:v>0.35972549999999998</c:v>
                </c:pt>
                <c:pt idx="967">
                  <c:v>0.360014</c:v>
                </c:pt>
                <c:pt idx="968">
                  <c:v>0.3601569</c:v>
                </c:pt>
                <c:pt idx="969">
                  <c:v>0.36029860000000002</c:v>
                </c:pt>
                <c:pt idx="970">
                  <c:v>0.36057850000000002</c:v>
                </c:pt>
                <c:pt idx="971">
                  <c:v>0.36071619999999999</c:v>
                </c:pt>
                <c:pt idx="972">
                  <c:v>0.36085220000000001</c:v>
                </c:pt>
                <c:pt idx="973">
                  <c:v>0.36098639999999999</c:v>
                </c:pt>
                <c:pt idx="974">
                  <c:v>0.36124889999999998</c:v>
                </c:pt>
                <c:pt idx="975">
                  <c:v>0.361377</c:v>
                </c:pt>
                <c:pt idx="976">
                  <c:v>0.36150270000000001</c:v>
                </c:pt>
                <c:pt idx="977">
                  <c:v>0.36174640000000002</c:v>
                </c:pt>
                <c:pt idx="978">
                  <c:v>0.36186430000000003</c:v>
                </c:pt>
                <c:pt idx="979">
                  <c:v>0.3619792</c:v>
                </c:pt>
                <c:pt idx="980">
                  <c:v>0.36220000000000002</c:v>
                </c:pt>
                <c:pt idx="981">
                  <c:v>0.36230560000000001</c:v>
                </c:pt>
                <c:pt idx="982">
                  <c:v>0.3624077</c:v>
                </c:pt>
                <c:pt idx="983">
                  <c:v>0.3625063</c:v>
                </c:pt>
                <c:pt idx="984">
                  <c:v>0.36269259999999998</c:v>
                </c:pt>
                <c:pt idx="985">
                  <c:v>0.36277999999999999</c:v>
                </c:pt>
                <c:pt idx="986">
                  <c:v>0.36286350000000001</c:v>
                </c:pt>
                <c:pt idx="987">
                  <c:v>0.36301800000000001</c:v>
                </c:pt>
                <c:pt idx="988">
                  <c:v>0.36308889999999999</c:v>
                </c:pt>
                <c:pt idx="989">
                  <c:v>0.36315550000000002</c:v>
                </c:pt>
                <c:pt idx="990">
                  <c:v>0.36321750000000003</c:v>
                </c:pt>
                <c:pt idx="991">
                  <c:v>0.36332799999999998</c:v>
                </c:pt>
                <c:pt idx="992">
                  <c:v>0.36337609999999998</c:v>
                </c:pt>
                <c:pt idx="993">
                  <c:v>0.3634194</c:v>
                </c:pt>
                <c:pt idx="994">
                  <c:v>0.36349140000000002</c:v>
                </c:pt>
                <c:pt idx="995">
                  <c:v>0.36351990000000001</c:v>
                </c:pt>
                <c:pt idx="996">
                  <c:v>0.36354340000000002</c:v>
                </c:pt>
                <c:pt idx="997">
                  <c:v>0.36357489999999998</c:v>
                </c:pt>
                <c:pt idx="998">
                  <c:v>0.36358279999999998</c:v>
                </c:pt>
                <c:pt idx="999">
                  <c:v>0.3635854</c:v>
                </c:pt>
                <c:pt idx="1000">
                  <c:v>0.36358279999999998</c:v>
                </c:pt>
                <c:pt idx="1001">
                  <c:v>0.36356139999999998</c:v>
                </c:pt>
                <c:pt idx="1002">
                  <c:v>0.3635427</c:v>
                </c:pt>
                <c:pt idx="1003">
                  <c:v>0.36351860000000003</c:v>
                </c:pt>
                <c:pt idx="1004">
                  <c:v>0.363454</c:v>
                </c:pt>
                <c:pt idx="1005">
                  <c:v>0.36341370000000001</c:v>
                </c:pt>
                <c:pt idx="1006">
                  <c:v>0.36336780000000002</c:v>
                </c:pt>
                <c:pt idx="1007">
                  <c:v>0.36331649999999999</c:v>
                </c:pt>
                <c:pt idx="1008">
                  <c:v>0.36319790000000002</c:v>
                </c:pt>
                <c:pt idx="1009">
                  <c:v>0.36313040000000002</c:v>
                </c:pt>
                <c:pt idx="1010">
                  <c:v>0.36305759999999998</c:v>
                </c:pt>
                <c:pt idx="1011">
                  <c:v>0.3628962</c:v>
                </c:pt>
                <c:pt idx="1012">
                  <c:v>0.36280760000000001</c:v>
                </c:pt>
                <c:pt idx="1013">
                  <c:v>0.36271379999999998</c:v>
                </c:pt>
                <c:pt idx="1014">
                  <c:v>0.36261480000000001</c:v>
                </c:pt>
                <c:pt idx="1015">
                  <c:v>0.3624018</c:v>
                </c:pt>
                <c:pt idx="1016">
                  <c:v>0.36228769999999999</c:v>
                </c:pt>
                <c:pt idx="1017">
                  <c:v>0.36216870000000001</c:v>
                </c:pt>
                <c:pt idx="1018">
                  <c:v>0.36191640000000003</c:v>
                </c:pt>
                <c:pt idx="1019">
                  <c:v>0.36178310000000002</c:v>
                </c:pt>
                <c:pt idx="1020">
                  <c:v>0.3616452</c:v>
                </c:pt>
                <c:pt idx="1021">
                  <c:v>0.36135600000000001</c:v>
                </c:pt>
                <c:pt idx="1022">
                  <c:v>0.36120479999999999</c:v>
                </c:pt>
                <c:pt idx="1023">
                  <c:v>0.36104940000000002</c:v>
                </c:pt>
                <c:pt idx="1024">
                  <c:v>0.3607262</c:v>
                </c:pt>
                <c:pt idx="1025">
                  <c:v>0.36055860000000001</c:v>
                </c:pt>
                <c:pt idx="1026">
                  <c:v>0.36038720000000002</c:v>
                </c:pt>
                <c:pt idx="1027">
                  <c:v>0.3600334</c:v>
                </c:pt>
                <c:pt idx="1028">
                  <c:v>0.35985109999999998</c:v>
                </c:pt>
                <c:pt idx="1029">
                  <c:v>0.35966550000000003</c:v>
                </c:pt>
                <c:pt idx="1030">
                  <c:v>0.35928470000000001</c:v>
                </c:pt>
                <c:pt idx="1031">
                  <c:v>0.35908960000000001</c:v>
                </c:pt>
                <c:pt idx="1032">
                  <c:v>0.35889169999999998</c:v>
                </c:pt>
                <c:pt idx="1033">
                  <c:v>0.35848760000000002</c:v>
                </c:pt>
                <c:pt idx="1034">
                  <c:v>0.35828179999999998</c:v>
                </c:pt>
                <c:pt idx="1035">
                  <c:v>0.35807339999999999</c:v>
                </c:pt>
                <c:pt idx="1036">
                  <c:v>0.35765029999999998</c:v>
                </c:pt>
                <c:pt idx="1037">
                  <c:v>0.35743570000000002</c:v>
                </c:pt>
                <c:pt idx="1038">
                  <c:v>0.35721920000000001</c:v>
                </c:pt>
                <c:pt idx="1039">
                  <c:v>0.35678110000000002</c:v>
                </c:pt>
                <c:pt idx="1040">
                  <c:v>0.35655979999999998</c:v>
                </c:pt>
                <c:pt idx="1041">
                  <c:v>0.35633700000000001</c:v>
                </c:pt>
                <c:pt idx="1042">
                  <c:v>0.35588819999999999</c:v>
                </c:pt>
                <c:pt idx="1043">
                  <c:v>0.35566219999999998</c:v>
                </c:pt>
                <c:pt idx="1044">
                  <c:v>0.35543540000000001</c:v>
                </c:pt>
                <c:pt idx="1045">
                  <c:v>0.35497980000000001</c:v>
                </c:pt>
                <c:pt idx="1046">
                  <c:v>0.35475129999999999</c:v>
                </c:pt>
                <c:pt idx="1047">
                  <c:v>0.35452240000000002</c:v>
                </c:pt>
                <c:pt idx="1048">
                  <c:v>0.35406409999999999</c:v>
                </c:pt>
                <c:pt idx="1049">
                  <c:v>0.35383490000000001</c:v>
                </c:pt>
                <c:pt idx="1050">
                  <c:v>0.35360589999999997</c:v>
                </c:pt>
                <c:pt idx="1051">
                  <c:v>0.35314849999999998</c:v>
                </c:pt>
                <c:pt idx="1052">
                  <c:v>0.35292050000000003</c:v>
                </c:pt>
                <c:pt idx="1053">
                  <c:v>0.35269299999999998</c:v>
                </c:pt>
                <c:pt idx="1054">
                  <c:v>0.3522401</c:v>
                </c:pt>
                <c:pt idx="1055">
                  <c:v>0.35201490000000002</c:v>
                </c:pt>
                <c:pt idx="1056">
                  <c:v>0.35179050000000001</c:v>
                </c:pt>
                <c:pt idx="1057">
                  <c:v>0.35134520000000002</c:v>
                </c:pt>
                <c:pt idx="1058">
                  <c:v>0.3511242</c:v>
                </c:pt>
                <c:pt idx="1059">
                  <c:v>0.35090450000000001</c:v>
                </c:pt>
                <c:pt idx="1060">
                  <c:v>0.35046929999999998</c:v>
                </c:pt>
                <c:pt idx="1061">
                  <c:v>0.35025390000000001</c:v>
                </c:pt>
                <c:pt idx="1062">
                  <c:v>0.35003990000000001</c:v>
                </c:pt>
                <c:pt idx="1063">
                  <c:v>0.34961710000000001</c:v>
                </c:pt>
                <c:pt idx="1064">
                  <c:v>0.3494082</c:v>
                </c:pt>
                <c:pt idx="1065">
                  <c:v>0.34920109999999999</c:v>
                </c:pt>
                <c:pt idx="1066">
                  <c:v>0.3487924</c:v>
                </c:pt>
                <c:pt idx="1067">
                  <c:v>0.34859079999999998</c:v>
                </c:pt>
                <c:pt idx="1068">
                  <c:v>0.34839120000000001</c:v>
                </c:pt>
                <c:pt idx="1069">
                  <c:v>0.34799790000000003</c:v>
                </c:pt>
                <c:pt idx="1070">
                  <c:v>0.34780420000000001</c:v>
                </c:pt>
                <c:pt idx="1071">
                  <c:v>0.34761249999999999</c:v>
                </c:pt>
                <c:pt idx="1072">
                  <c:v>0.34723530000000002</c:v>
                </c:pt>
                <c:pt idx="1073">
                  <c:v>0.34704970000000002</c:v>
                </c:pt>
                <c:pt idx="1074">
                  <c:v>0.34686630000000002</c:v>
                </c:pt>
                <c:pt idx="1075">
                  <c:v>0.34650530000000002</c:v>
                </c:pt>
                <c:pt idx="1076">
                  <c:v>0.34632790000000002</c:v>
                </c:pt>
                <c:pt idx="1077">
                  <c:v>0.34615249999999997</c:v>
                </c:pt>
                <c:pt idx="1078">
                  <c:v>0.3458078</c:v>
                </c:pt>
                <c:pt idx="1079">
                  <c:v>0.34563830000000001</c:v>
                </c:pt>
                <c:pt idx="1080">
                  <c:v>0.34547080000000002</c:v>
                </c:pt>
                <c:pt idx="1081">
                  <c:v>0.34514139999999999</c:v>
                </c:pt>
                <c:pt idx="1082">
                  <c:v>0.34497939999999999</c:v>
                </c:pt>
                <c:pt idx="1083">
                  <c:v>0.34481919999999999</c:v>
                </c:pt>
                <c:pt idx="1084">
                  <c:v>0.34450399999999998</c:v>
                </c:pt>
                <c:pt idx="1085">
                  <c:v>0.34434890000000001</c:v>
                </c:pt>
                <c:pt idx="1086">
                  <c:v>0.34419539999999998</c:v>
                </c:pt>
                <c:pt idx="1087">
                  <c:v>0.3438928</c:v>
                </c:pt>
                <c:pt idx="1088">
                  <c:v>0.34374369999999999</c:v>
                </c:pt>
                <c:pt idx="1089">
                  <c:v>0.34359600000000001</c:v>
                </c:pt>
                <c:pt idx="1090">
                  <c:v>0.34330430000000001</c:v>
                </c:pt>
                <c:pt idx="1091">
                  <c:v>0.34316020000000003</c:v>
                </c:pt>
                <c:pt idx="1092">
                  <c:v>0.34301710000000002</c:v>
                </c:pt>
                <c:pt idx="1093">
                  <c:v>0.34273409999999999</c:v>
                </c:pt>
                <c:pt idx="1094">
                  <c:v>0.34259390000000001</c:v>
                </c:pt>
                <c:pt idx="1095">
                  <c:v>0.3424545</c:v>
                </c:pt>
                <c:pt idx="1096">
                  <c:v>0.34217779999999998</c:v>
                </c:pt>
                <c:pt idx="1097">
                  <c:v>0.34204020000000002</c:v>
                </c:pt>
                <c:pt idx="1098">
                  <c:v>0.34190310000000002</c:v>
                </c:pt>
                <c:pt idx="1099">
                  <c:v>0.34176649999999997</c:v>
                </c:pt>
                <c:pt idx="1100">
                  <c:v>0.34149410000000002</c:v>
                </c:pt>
                <c:pt idx="1101">
                  <c:v>0.3413582</c:v>
                </c:pt>
                <c:pt idx="1102">
                  <c:v>0.34122229999999998</c:v>
                </c:pt>
                <c:pt idx="1103">
                  <c:v>0.34095039999999999</c:v>
                </c:pt>
                <c:pt idx="1104">
                  <c:v>0.34081420000000001</c:v>
                </c:pt>
                <c:pt idx="1105">
                  <c:v>0.34067789999999998</c:v>
                </c:pt>
                <c:pt idx="1106">
                  <c:v>0.34040399999999998</c:v>
                </c:pt>
                <c:pt idx="1107">
                  <c:v>0.34026640000000002</c:v>
                </c:pt>
                <c:pt idx="1108">
                  <c:v>0.34012819999999999</c:v>
                </c:pt>
                <c:pt idx="1109">
                  <c:v>0.33984979999999998</c:v>
                </c:pt>
                <c:pt idx="1110">
                  <c:v>0.3397096</c:v>
                </c:pt>
                <c:pt idx="1111">
                  <c:v>0.33956829999999999</c:v>
                </c:pt>
                <c:pt idx="1112">
                  <c:v>0.33928320000000001</c:v>
                </c:pt>
                <c:pt idx="1113">
                  <c:v>0.33913900000000002</c:v>
                </c:pt>
                <c:pt idx="1114">
                  <c:v>0.33899380000000001</c:v>
                </c:pt>
                <c:pt idx="1115">
                  <c:v>0.33869959999999999</c:v>
                </c:pt>
                <c:pt idx="1116">
                  <c:v>0.33855059999999998</c:v>
                </c:pt>
                <c:pt idx="1117">
                  <c:v>0.33840019999999998</c:v>
                </c:pt>
                <c:pt idx="1118">
                  <c:v>0.33809529999999999</c:v>
                </c:pt>
                <c:pt idx="1119">
                  <c:v>0.33794059999999998</c:v>
                </c:pt>
                <c:pt idx="1120">
                  <c:v>0.33778429999999998</c:v>
                </c:pt>
                <c:pt idx="1121">
                  <c:v>0.33746700000000002</c:v>
                </c:pt>
                <c:pt idx="1122">
                  <c:v>0.33730579999999999</c:v>
                </c:pt>
                <c:pt idx="1123">
                  <c:v>0.33714290000000002</c:v>
                </c:pt>
                <c:pt idx="1124">
                  <c:v>0.3368119</c:v>
                </c:pt>
                <c:pt idx="1125">
                  <c:v>0.33664379999999999</c:v>
                </c:pt>
                <c:pt idx="1126">
                  <c:v>0.33647379999999999</c:v>
                </c:pt>
                <c:pt idx="1127">
                  <c:v>0.33612839999999999</c:v>
                </c:pt>
                <c:pt idx="1128">
                  <c:v>0.3359529</c:v>
                </c:pt>
                <c:pt idx="1129">
                  <c:v>0.33577560000000001</c:v>
                </c:pt>
                <c:pt idx="1130">
                  <c:v>0.33541539999999997</c:v>
                </c:pt>
                <c:pt idx="1131">
                  <c:v>0.33523239999999999</c:v>
                </c:pt>
                <c:pt idx="1132">
                  <c:v>0.3350476</c:v>
                </c:pt>
                <c:pt idx="1133">
                  <c:v>0.33467249999999998</c:v>
                </c:pt>
                <c:pt idx="1134">
                  <c:v>0.3344821</c:v>
                </c:pt>
                <c:pt idx="1135">
                  <c:v>0.33428989999999997</c:v>
                </c:pt>
                <c:pt idx="1136">
                  <c:v>0.334096</c:v>
                </c:pt>
                <c:pt idx="1137">
                  <c:v>0.33370280000000002</c:v>
                </c:pt>
                <c:pt idx="1138">
                  <c:v>0.33350350000000001</c:v>
                </c:pt>
                <c:pt idx="1139">
                  <c:v>0.3333026</c:v>
                </c:pt>
                <c:pt idx="1140">
                  <c:v>0.33289590000000002</c:v>
                </c:pt>
                <c:pt idx="1141">
                  <c:v>0.33269009999999999</c:v>
                </c:pt>
                <c:pt idx="1142">
                  <c:v>0.33248290000000003</c:v>
                </c:pt>
                <c:pt idx="1143">
                  <c:v>0.33206380000000002</c:v>
                </c:pt>
                <c:pt idx="1144">
                  <c:v>0.33185219999999999</c:v>
                </c:pt>
                <c:pt idx="1145">
                  <c:v>0.33163920000000002</c:v>
                </c:pt>
                <c:pt idx="1146">
                  <c:v>0.33120949999999999</c:v>
                </c:pt>
                <c:pt idx="1147">
                  <c:v>0.33099279999999998</c:v>
                </c:pt>
                <c:pt idx="1148">
                  <c:v>0.33077489999999998</c:v>
                </c:pt>
                <c:pt idx="1149">
                  <c:v>0.33033620000000002</c:v>
                </c:pt>
                <c:pt idx="1150">
                  <c:v>0.33011550000000001</c:v>
                </c:pt>
                <c:pt idx="1151">
                  <c:v>0.32989390000000002</c:v>
                </c:pt>
                <c:pt idx="1152">
                  <c:v>0.32944839999999997</c:v>
                </c:pt>
                <c:pt idx="1153">
                  <c:v>0.32922459999999998</c:v>
                </c:pt>
                <c:pt idx="1154">
                  <c:v>0.32900030000000002</c:v>
                </c:pt>
                <c:pt idx="1155">
                  <c:v>0.32855020000000001</c:v>
                </c:pt>
                <c:pt idx="1156">
                  <c:v>0.32832460000000002</c:v>
                </c:pt>
                <c:pt idx="1157">
                  <c:v>0.32809880000000002</c:v>
                </c:pt>
                <c:pt idx="1158">
                  <c:v>0.32787270000000002</c:v>
                </c:pt>
                <c:pt idx="1159">
                  <c:v>0.3274204</c:v>
                </c:pt>
                <c:pt idx="1160">
                  <c:v>0.32719419999999999</c:v>
                </c:pt>
                <c:pt idx="1161">
                  <c:v>0.32696809999999998</c:v>
                </c:pt>
                <c:pt idx="1162">
                  <c:v>0.32651659999999999</c:v>
                </c:pt>
                <c:pt idx="1163">
                  <c:v>0.32629140000000001</c:v>
                </c:pt>
                <c:pt idx="1164">
                  <c:v>0.32606659999999998</c:v>
                </c:pt>
                <c:pt idx="1165">
                  <c:v>0.32561839999999997</c:v>
                </c:pt>
                <c:pt idx="1166">
                  <c:v>0.3253954</c:v>
                </c:pt>
                <c:pt idx="1167">
                  <c:v>0.32517289999999999</c:v>
                </c:pt>
                <c:pt idx="1168">
                  <c:v>0.32473049999999998</c:v>
                </c:pt>
                <c:pt idx="1169">
                  <c:v>0.32451069999999999</c:v>
                </c:pt>
                <c:pt idx="1170">
                  <c:v>0.32429180000000002</c:v>
                </c:pt>
                <c:pt idx="1171">
                  <c:v>0.32385730000000001</c:v>
                </c:pt>
                <c:pt idx="1172">
                  <c:v>0.32364179999999998</c:v>
                </c:pt>
                <c:pt idx="1173">
                  <c:v>0.32342759999999998</c:v>
                </c:pt>
                <c:pt idx="1174">
                  <c:v>0.32321460000000002</c:v>
                </c:pt>
                <c:pt idx="1175">
                  <c:v>0.32279289999999999</c:v>
                </c:pt>
                <c:pt idx="1176">
                  <c:v>0.32258409999999998</c:v>
                </c:pt>
                <c:pt idx="1177">
                  <c:v>0.32237700000000002</c:v>
                </c:pt>
                <c:pt idx="1178">
                  <c:v>0.32196720000000001</c:v>
                </c:pt>
                <c:pt idx="1179">
                  <c:v>0.32176490000000002</c:v>
                </c:pt>
                <c:pt idx="1180">
                  <c:v>0.32156420000000002</c:v>
                </c:pt>
                <c:pt idx="1181">
                  <c:v>0.32116800000000001</c:v>
                </c:pt>
                <c:pt idx="1182">
                  <c:v>0.32097249999999999</c:v>
                </c:pt>
                <c:pt idx="1183">
                  <c:v>0.32077889999999998</c:v>
                </c:pt>
                <c:pt idx="1184">
                  <c:v>0.32039719999999999</c:v>
                </c:pt>
                <c:pt idx="1185">
                  <c:v>0.32020910000000002</c:v>
                </c:pt>
                <c:pt idx="1186">
                  <c:v>0.3200229</c:v>
                </c:pt>
                <c:pt idx="1187">
                  <c:v>0.3196562</c:v>
                </c:pt>
                <c:pt idx="1188">
                  <c:v>0.31947579999999998</c:v>
                </c:pt>
                <c:pt idx="1189">
                  <c:v>0.31929730000000001</c:v>
                </c:pt>
                <c:pt idx="1190">
                  <c:v>0.31912069999999998</c:v>
                </c:pt>
                <c:pt idx="1191">
                  <c:v>0.31877319999999998</c:v>
                </c:pt>
                <c:pt idx="1192">
                  <c:v>0.3186023</c:v>
                </c:pt>
                <c:pt idx="1193">
                  <c:v>0.31843329999999997</c:v>
                </c:pt>
                <c:pt idx="1194">
                  <c:v>0.31810090000000002</c:v>
                </c:pt>
                <c:pt idx="1195">
                  <c:v>0.31793739999999998</c:v>
                </c:pt>
                <c:pt idx="1196">
                  <c:v>0.3177758</c:v>
                </c:pt>
                <c:pt idx="1197">
                  <c:v>0.31745760000000001</c:v>
                </c:pt>
                <c:pt idx="1198">
                  <c:v>0.31730120000000001</c:v>
                </c:pt>
                <c:pt idx="1199">
                  <c:v>0.31714629999999999</c:v>
                </c:pt>
                <c:pt idx="1200">
                  <c:v>0.3168415</c:v>
                </c:pt>
                <c:pt idx="1201">
                  <c:v>0.31669130000000001</c:v>
                </c:pt>
                <c:pt idx="1202">
                  <c:v>0.31654270000000001</c:v>
                </c:pt>
                <c:pt idx="1203">
                  <c:v>0.3163955</c:v>
                </c:pt>
                <c:pt idx="1204">
                  <c:v>0.31610510000000003</c:v>
                </c:pt>
                <c:pt idx="1205">
                  <c:v>0.31596180000000001</c:v>
                </c:pt>
                <c:pt idx="1206">
                  <c:v>0.31581969999999998</c:v>
                </c:pt>
                <c:pt idx="1207">
                  <c:v>0.31553880000000001</c:v>
                </c:pt>
                <c:pt idx="1208">
                  <c:v>0.31539990000000001</c:v>
                </c:pt>
                <c:pt idx="1209">
                  <c:v>0.31526179999999998</c:v>
                </c:pt>
                <c:pt idx="1210">
                  <c:v>0.3149882</c:v>
                </c:pt>
                <c:pt idx="1211">
                  <c:v>0.31485249999999998</c:v>
                </c:pt>
                <c:pt idx="1212">
                  <c:v>0.31471739999999998</c:v>
                </c:pt>
                <c:pt idx="1213">
                  <c:v>0.3145829</c:v>
                </c:pt>
                <c:pt idx="1214">
                  <c:v>0.31431500000000001</c:v>
                </c:pt>
                <c:pt idx="1215">
                  <c:v>0.31418160000000001</c:v>
                </c:pt>
                <c:pt idx="1216">
                  <c:v>0.3140483</c:v>
                </c:pt>
                <c:pt idx="1217">
                  <c:v>0.31378210000000001</c:v>
                </c:pt>
                <c:pt idx="1218">
                  <c:v>0.31364900000000001</c:v>
                </c:pt>
                <c:pt idx="1219">
                  <c:v>0.31351580000000001</c:v>
                </c:pt>
                <c:pt idx="1220">
                  <c:v>0.31324859999999999</c:v>
                </c:pt>
                <c:pt idx="1221">
                  <c:v>0.31311440000000001</c:v>
                </c:pt>
                <c:pt idx="1222">
                  <c:v>0.31297979999999997</c:v>
                </c:pt>
                <c:pt idx="1223">
                  <c:v>0.31284469999999998</c:v>
                </c:pt>
                <c:pt idx="1224">
                  <c:v>0.31257239999999997</c:v>
                </c:pt>
                <c:pt idx="1225">
                  <c:v>0.31243510000000002</c:v>
                </c:pt>
                <c:pt idx="1226">
                  <c:v>0.31229689999999999</c:v>
                </c:pt>
                <c:pt idx="1227">
                  <c:v>0.31201760000000001</c:v>
                </c:pt>
                <c:pt idx="1228">
                  <c:v>0.3118763</c:v>
                </c:pt>
                <c:pt idx="1229">
                  <c:v>0.31173380000000001</c:v>
                </c:pt>
                <c:pt idx="1230">
                  <c:v>0.31144490000000002</c:v>
                </c:pt>
                <c:pt idx="1231">
                  <c:v>0.31129839999999998</c:v>
                </c:pt>
                <c:pt idx="1232">
                  <c:v>0.3111505</c:v>
                </c:pt>
                <c:pt idx="1233">
                  <c:v>0.31100090000000002</c:v>
                </c:pt>
                <c:pt idx="1234">
                  <c:v>0.3106969</c:v>
                </c:pt>
                <c:pt idx="1235">
                  <c:v>0.31054229999999999</c:v>
                </c:pt>
                <c:pt idx="1236">
                  <c:v>0.310386</c:v>
                </c:pt>
                <c:pt idx="1237">
                  <c:v>0.3100678</c:v>
                </c:pt>
                <c:pt idx="1238">
                  <c:v>0.30990570000000001</c:v>
                </c:pt>
                <c:pt idx="1239">
                  <c:v>0.30974180000000001</c:v>
                </c:pt>
                <c:pt idx="1240">
                  <c:v>0.30940770000000001</c:v>
                </c:pt>
                <c:pt idx="1241">
                  <c:v>0.3092375</c:v>
                </c:pt>
                <c:pt idx="1242">
                  <c:v>0.30906519999999998</c:v>
                </c:pt>
                <c:pt idx="1243">
                  <c:v>0.30889080000000002</c:v>
                </c:pt>
                <c:pt idx="1244">
                  <c:v>0.30853530000000001</c:v>
                </c:pt>
                <c:pt idx="1245">
                  <c:v>0.30835430000000003</c:v>
                </c:pt>
                <c:pt idx="1246">
                  <c:v>0.30817099999999997</c:v>
                </c:pt>
                <c:pt idx="1247">
                  <c:v>0.30779770000000001</c:v>
                </c:pt>
                <c:pt idx="1248">
                  <c:v>0.30760769999999998</c:v>
                </c:pt>
                <c:pt idx="1249">
                  <c:v>0.30741550000000001</c:v>
                </c:pt>
                <c:pt idx="1250">
                  <c:v>0.30702430000000003</c:v>
                </c:pt>
                <c:pt idx="1251">
                  <c:v>0.30682540000000003</c:v>
                </c:pt>
                <c:pt idx="1252">
                  <c:v>0.30662440000000002</c:v>
                </c:pt>
                <c:pt idx="1253">
                  <c:v>0.3064212</c:v>
                </c:pt>
                <c:pt idx="1254">
                  <c:v>0.30600840000000001</c:v>
                </c:pt>
                <c:pt idx="1255">
                  <c:v>0.30579879999999998</c:v>
                </c:pt>
                <c:pt idx="1256">
                  <c:v>0.30558730000000001</c:v>
                </c:pt>
                <c:pt idx="1257">
                  <c:v>0.3051584</c:v>
                </c:pt>
                <c:pt idx="1258">
                  <c:v>0.30494110000000002</c:v>
                </c:pt>
                <c:pt idx="1259">
                  <c:v>0.30472199999999999</c:v>
                </c:pt>
                <c:pt idx="1260">
                  <c:v>0.30450110000000002</c:v>
                </c:pt>
                <c:pt idx="1261">
                  <c:v>0.3040544</c:v>
                </c:pt>
                <c:pt idx="1262">
                  <c:v>0.30382870000000001</c:v>
                </c:pt>
                <c:pt idx="1263">
                  <c:v>0.30360150000000002</c:v>
                </c:pt>
                <c:pt idx="1264">
                  <c:v>0.3031432</c:v>
                </c:pt>
                <c:pt idx="1265">
                  <c:v>0.30291210000000002</c:v>
                </c:pt>
                <c:pt idx="1266">
                  <c:v>0.3026799</c:v>
                </c:pt>
                <c:pt idx="1267">
                  <c:v>0.3022127</c:v>
                </c:pt>
                <c:pt idx="1268">
                  <c:v>0.30197780000000002</c:v>
                </c:pt>
                <c:pt idx="1269">
                  <c:v>0.30174210000000001</c:v>
                </c:pt>
                <c:pt idx="1270">
                  <c:v>0.30150589999999999</c:v>
                </c:pt>
                <c:pt idx="1271">
                  <c:v>0.30103220000000003</c:v>
                </c:pt>
                <c:pt idx="1272">
                  <c:v>0.30079479999999997</c:v>
                </c:pt>
                <c:pt idx="1273">
                  <c:v>0.30055739999999997</c:v>
                </c:pt>
                <c:pt idx="1274">
                  <c:v>0.30008259999999998</c:v>
                </c:pt>
                <c:pt idx="1275">
                  <c:v>0.29984549999999999</c:v>
                </c:pt>
                <c:pt idx="1276">
                  <c:v>0.29960880000000001</c:v>
                </c:pt>
                <c:pt idx="1277">
                  <c:v>0.29937259999999999</c:v>
                </c:pt>
                <c:pt idx="1278">
                  <c:v>0.29890230000000001</c:v>
                </c:pt>
                <c:pt idx="1279">
                  <c:v>0.2986684</c:v>
                </c:pt>
                <c:pt idx="1280">
                  <c:v>0.29843560000000002</c:v>
                </c:pt>
                <c:pt idx="1281">
                  <c:v>0.29797380000000001</c:v>
                </c:pt>
                <c:pt idx="1282">
                  <c:v>0.29774499999999998</c:v>
                </c:pt>
                <c:pt idx="1283">
                  <c:v>0.2975179</c:v>
                </c:pt>
                <c:pt idx="1284">
                  <c:v>0.29729250000000002</c:v>
                </c:pt>
                <c:pt idx="1285">
                  <c:v>0.29684759999999999</c:v>
                </c:pt>
                <c:pt idx="1286">
                  <c:v>0.29662840000000001</c:v>
                </c:pt>
                <c:pt idx="1287">
                  <c:v>0.29641149999999999</c:v>
                </c:pt>
                <c:pt idx="1288">
                  <c:v>0.29598550000000001</c:v>
                </c:pt>
                <c:pt idx="1289">
                  <c:v>0.2957765</c:v>
                </c:pt>
                <c:pt idx="1290">
                  <c:v>0.29557050000000001</c:v>
                </c:pt>
                <c:pt idx="1291">
                  <c:v>0.2953674</c:v>
                </c:pt>
                <c:pt idx="1292">
                  <c:v>0.29497119999999999</c:v>
                </c:pt>
                <c:pt idx="1293">
                  <c:v>0.29477829999999999</c:v>
                </c:pt>
                <c:pt idx="1294">
                  <c:v>0.29458899999999999</c:v>
                </c:pt>
                <c:pt idx="1295">
                  <c:v>0.29422169999999997</c:v>
                </c:pt>
                <c:pt idx="1296">
                  <c:v>0.29404400000000003</c:v>
                </c:pt>
                <c:pt idx="1297">
                  <c:v>0.29387049999999998</c:v>
                </c:pt>
                <c:pt idx="1298">
                  <c:v>0.2937013</c:v>
                </c:pt>
                <c:pt idx="1299">
                  <c:v>0.29337600000000003</c:v>
                </c:pt>
                <c:pt idx="1300">
                  <c:v>0.29322029999999999</c:v>
                </c:pt>
                <c:pt idx="1301">
                  <c:v>0.29306929999999998</c:v>
                </c:pt>
                <c:pt idx="1302">
                  <c:v>0.29278199999999999</c:v>
                </c:pt>
                <c:pt idx="1303">
                  <c:v>0.29264590000000001</c:v>
                </c:pt>
                <c:pt idx="1304">
                  <c:v>0.29251500000000002</c:v>
                </c:pt>
                <c:pt idx="1305">
                  <c:v>0.29238940000000002</c:v>
                </c:pt>
                <c:pt idx="1306">
                  <c:v>0.29215429999999998</c:v>
                </c:pt>
                <c:pt idx="1307">
                  <c:v>0.292045</c:v>
                </c:pt>
                <c:pt idx="1308">
                  <c:v>0.29194130000000001</c:v>
                </c:pt>
                <c:pt idx="1309">
                  <c:v>0.29175119999999999</c:v>
                </c:pt>
                <c:pt idx="1310">
                  <c:v>0.2916648</c:v>
                </c:pt>
                <c:pt idx="1311">
                  <c:v>0.29158440000000002</c:v>
                </c:pt>
                <c:pt idx="1312">
                  <c:v>0.29150989999999999</c:v>
                </c:pt>
                <c:pt idx="1313">
                  <c:v>0.291379</c:v>
                </c:pt>
                <c:pt idx="1314">
                  <c:v>0.29132269999999999</c:v>
                </c:pt>
                <c:pt idx="1315">
                  <c:v>0.29127259999999999</c:v>
                </c:pt>
                <c:pt idx="1316">
                  <c:v>0.29119089999999997</c:v>
                </c:pt>
                <c:pt idx="1317">
                  <c:v>0.29115940000000001</c:v>
                </c:pt>
                <c:pt idx="1318">
                  <c:v>0.29113410000000001</c:v>
                </c:pt>
                <c:pt idx="1319">
                  <c:v>0.29111510000000002</c:v>
                </c:pt>
                <c:pt idx="1320">
                  <c:v>0.29109600000000002</c:v>
                </c:pt>
                <c:pt idx="1321">
                  <c:v>0.29109590000000002</c:v>
                </c:pt>
                <c:pt idx="1322">
                  <c:v>0.29110200000000003</c:v>
                </c:pt>
                <c:pt idx="1323">
                  <c:v>0.2911144</c:v>
                </c:pt>
                <c:pt idx="1324">
                  <c:v>0.29115790000000003</c:v>
                </c:pt>
                <c:pt idx="1325">
                  <c:v>0.29118889999999997</c:v>
                </c:pt>
                <c:pt idx="1326">
                  <c:v>0.29122609999999999</c:v>
                </c:pt>
                <c:pt idx="1327">
                  <c:v>0.29131869999999999</c:v>
                </c:pt>
                <c:pt idx="1328">
                  <c:v>0.29137420000000003</c:v>
                </c:pt>
                <c:pt idx="1329">
                  <c:v>0.29143550000000001</c:v>
                </c:pt>
                <c:pt idx="1330">
                  <c:v>0.29150280000000001</c:v>
                </c:pt>
                <c:pt idx="1331">
                  <c:v>0.29165479999999999</c:v>
                </c:pt>
                <c:pt idx="1332">
                  <c:v>0.29173929999999998</c:v>
                </c:pt>
                <c:pt idx="1333">
                  <c:v>0.29182960000000002</c:v>
                </c:pt>
                <c:pt idx="1334">
                  <c:v>0.29202640000000002</c:v>
                </c:pt>
                <c:pt idx="1335">
                  <c:v>0.29213289999999997</c:v>
                </c:pt>
                <c:pt idx="1336">
                  <c:v>0.29224460000000002</c:v>
                </c:pt>
                <c:pt idx="1337">
                  <c:v>0.2923615</c:v>
                </c:pt>
                <c:pt idx="1338">
                  <c:v>0.29261029999999999</c:v>
                </c:pt>
                <c:pt idx="1339">
                  <c:v>0.2927419</c:v>
                </c:pt>
                <c:pt idx="1340">
                  <c:v>0.29287829999999998</c:v>
                </c:pt>
                <c:pt idx="1341">
                  <c:v>0.2931646</c:v>
                </c:pt>
                <c:pt idx="1342">
                  <c:v>0.29331420000000002</c:v>
                </c:pt>
                <c:pt idx="1343">
                  <c:v>0.29346810000000001</c:v>
                </c:pt>
                <c:pt idx="1344">
                  <c:v>0.2936259</c:v>
                </c:pt>
                <c:pt idx="1345">
                  <c:v>0.29395320000000003</c:v>
                </c:pt>
                <c:pt idx="1346">
                  <c:v>0.29412240000000001</c:v>
                </c:pt>
                <c:pt idx="1347">
                  <c:v>0.29429499999999997</c:v>
                </c:pt>
                <c:pt idx="1348">
                  <c:v>0.29447089999999998</c:v>
                </c:pt>
                <c:pt idx="1349">
                  <c:v>0.29483199999999998</c:v>
                </c:pt>
                <c:pt idx="1350">
                  <c:v>0.29501690000000003</c:v>
                </c:pt>
                <c:pt idx="1351">
                  <c:v>0.29520449999999998</c:v>
                </c:pt>
                <c:pt idx="1352">
                  <c:v>0.29558709999999999</c:v>
                </c:pt>
                <c:pt idx="1353">
                  <c:v>0.29578169999999998</c:v>
                </c:pt>
                <c:pt idx="1354">
                  <c:v>0.29597849999999998</c:v>
                </c:pt>
                <c:pt idx="1355">
                  <c:v>0.29617700000000002</c:v>
                </c:pt>
                <c:pt idx="1356">
                  <c:v>0.29657899999999998</c:v>
                </c:pt>
                <c:pt idx="1357">
                  <c:v>0.2967822</c:v>
                </c:pt>
                <c:pt idx="1358">
                  <c:v>0.29698649999999999</c:v>
                </c:pt>
                <c:pt idx="1359">
                  <c:v>0.29719190000000001</c:v>
                </c:pt>
                <c:pt idx="1360">
                  <c:v>0.29760510000000001</c:v>
                </c:pt>
                <c:pt idx="1361">
                  <c:v>0.29781249999999998</c:v>
                </c:pt>
                <c:pt idx="1362">
                  <c:v>0.29802040000000002</c:v>
                </c:pt>
                <c:pt idx="1363">
                  <c:v>0.29843639999999999</c:v>
                </c:pt>
                <c:pt idx="1364">
                  <c:v>0.29864439999999998</c:v>
                </c:pt>
                <c:pt idx="1365">
                  <c:v>0.29885200000000001</c:v>
                </c:pt>
                <c:pt idx="1366">
                  <c:v>0.29905920000000003</c:v>
                </c:pt>
                <c:pt idx="1367">
                  <c:v>0.29947170000000001</c:v>
                </c:pt>
                <c:pt idx="1368">
                  <c:v>0.29967660000000002</c:v>
                </c:pt>
                <c:pt idx="1369">
                  <c:v>0.29988049999999999</c:v>
                </c:pt>
                <c:pt idx="1370">
                  <c:v>0.30008309999999999</c:v>
                </c:pt>
                <c:pt idx="1371">
                  <c:v>0.30048419999999998</c:v>
                </c:pt>
                <c:pt idx="1372">
                  <c:v>0.30068240000000002</c:v>
                </c:pt>
                <c:pt idx="1373">
                  <c:v>0.3008788</c:v>
                </c:pt>
                <c:pt idx="1374">
                  <c:v>0.30126570000000003</c:v>
                </c:pt>
                <c:pt idx="1375">
                  <c:v>0.301456</c:v>
                </c:pt>
                <c:pt idx="1376">
                  <c:v>0.30164390000000002</c:v>
                </c:pt>
                <c:pt idx="1377">
                  <c:v>0.30182949999999997</c:v>
                </c:pt>
                <c:pt idx="1378">
                  <c:v>0.30219289999999999</c:v>
                </c:pt>
                <c:pt idx="1379">
                  <c:v>0.30237069999999999</c:v>
                </c:pt>
                <c:pt idx="1380">
                  <c:v>0.30254550000000002</c:v>
                </c:pt>
                <c:pt idx="1381">
                  <c:v>0.30271740000000003</c:v>
                </c:pt>
                <c:pt idx="1382">
                  <c:v>0.30305199999999999</c:v>
                </c:pt>
                <c:pt idx="1383">
                  <c:v>0.3032146</c:v>
                </c:pt>
                <c:pt idx="1384">
                  <c:v>0.30337380000000003</c:v>
                </c:pt>
                <c:pt idx="1385">
                  <c:v>0.30368210000000001</c:v>
                </c:pt>
                <c:pt idx="1386">
                  <c:v>0.30383110000000002</c:v>
                </c:pt>
                <c:pt idx="1387">
                  <c:v>0.30397649999999998</c:v>
                </c:pt>
                <c:pt idx="1388">
                  <c:v>0.30411820000000001</c:v>
                </c:pt>
                <c:pt idx="1389">
                  <c:v>0.30439080000000002</c:v>
                </c:pt>
                <c:pt idx="1390">
                  <c:v>0.3045215</c:v>
                </c:pt>
                <c:pt idx="1391">
                  <c:v>0.30464839999999999</c:v>
                </c:pt>
                <c:pt idx="1392">
                  <c:v>0.30477149999999997</c:v>
                </c:pt>
                <c:pt idx="1393">
                  <c:v>0.30500620000000001</c:v>
                </c:pt>
                <c:pt idx="1394">
                  <c:v>0.30511779999999999</c:v>
                </c:pt>
                <c:pt idx="1395">
                  <c:v>0.30522549999999998</c:v>
                </c:pt>
                <c:pt idx="1396">
                  <c:v>0.30542920000000001</c:v>
                </c:pt>
                <c:pt idx="1397">
                  <c:v>0.3055253</c:v>
                </c:pt>
                <c:pt idx="1398">
                  <c:v>0.30561759999999999</c:v>
                </c:pt>
                <c:pt idx="1399">
                  <c:v>0.30570599999999998</c:v>
                </c:pt>
                <c:pt idx="1400">
                  <c:v>0.30587140000000002</c:v>
                </c:pt>
                <c:pt idx="1401">
                  <c:v>0.30594850000000001</c:v>
                </c:pt>
                <c:pt idx="1402">
                  <c:v>0.30602190000000001</c:v>
                </c:pt>
                <c:pt idx="1403">
                  <c:v>0.30609160000000002</c:v>
                </c:pt>
                <c:pt idx="1404">
                  <c:v>0.3062204</c:v>
                </c:pt>
                <c:pt idx="1405">
                  <c:v>0.30627939999999998</c:v>
                </c:pt>
                <c:pt idx="1406">
                  <c:v>0.30633510000000003</c:v>
                </c:pt>
                <c:pt idx="1407">
                  <c:v>0.30643629999999999</c:v>
                </c:pt>
                <c:pt idx="1408">
                  <c:v>0.30648199999999998</c:v>
                </c:pt>
                <c:pt idx="1409">
                  <c:v>0.30652469999999998</c:v>
                </c:pt>
                <c:pt idx="1410">
                  <c:v>0.30656420000000001</c:v>
                </c:pt>
                <c:pt idx="1411">
                  <c:v>0.30663459999999998</c:v>
                </c:pt>
                <c:pt idx="1412">
                  <c:v>0.30666549999999998</c:v>
                </c:pt>
                <c:pt idx="1413">
                  <c:v>0.30669380000000002</c:v>
                </c:pt>
                <c:pt idx="1414">
                  <c:v>0.30671949999999998</c:v>
                </c:pt>
                <c:pt idx="1415">
                  <c:v>0.30676360000000003</c:v>
                </c:pt>
                <c:pt idx="1416">
                  <c:v>0.3067822</c:v>
                </c:pt>
                <c:pt idx="1417">
                  <c:v>0.30679869999999998</c:v>
                </c:pt>
                <c:pt idx="1418">
                  <c:v>0.30681320000000001</c:v>
                </c:pt>
                <c:pt idx="1419">
                  <c:v>0.30683660000000001</c:v>
                </c:pt>
                <c:pt idx="1420">
                  <c:v>0.3068458</c:v>
                </c:pt>
                <c:pt idx="1421">
                  <c:v>0.3068535</c:v>
                </c:pt>
                <c:pt idx="1422">
                  <c:v>0.3068649</c:v>
                </c:pt>
                <c:pt idx="1423">
                  <c:v>0.3068689</c:v>
                </c:pt>
                <c:pt idx="1424">
                  <c:v>0.30687189999999998</c:v>
                </c:pt>
                <c:pt idx="1425">
                  <c:v>0.30687399999999998</c:v>
                </c:pt>
                <c:pt idx="1426">
                  <c:v>0.30687639999999999</c:v>
                </c:pt>
                <c:pt idx="1427">
                  <c:v>0.30687690000000001</c:v>
                </c:pt>
                <c:pt idx="1428">
                  <c:v>0.30687710000000001</c:v>
                </c:pt>
                <c:pt idx="1429">
                  <c:v>0.30687710000000001</c:v>
                </c:pt>
                <c:pt idx="1430">
                  <c:v>0.30687740000000002</c:v>
                </c:pt>
                <c:pt idx="1431">
                  <c:v>0.30687789999999998</c:v>
                </c:pt>
                <c:pt idx="1432">
                  <c:v>0.30687890000000001</c:v>
                </c:pt>
                <c:pt idx="1433">
                  <c:v>0.3068804</c:v>
                </c:pt>
                <c:pt idx="1434">
                  <c:v>0.30688569999999998</c:v>
                </c:pt>
                <c:pt idx="1435">
                  <c:v>0.30688969999999999</c:v>
                </c:pt>
                <c:pt idx="1436">
                  <c:v>0.30689499999999997</c:v>
                </c:pt>
                <c:pt idx="1437">
                  <c:v>0.3069093</c:v>
                </c:pt>
                <c:pt idx="1438">
                  <c:v>0.30691869999999999</c:v>
                </c:pt>
                <c:pt idx="1439">
                  <c:v>0.30692989999999998</c:v>
                </c:pt>
                <c:pt idx="1440">
                  <c:v>0.30694280000000002</c:v>
                </c:pt>
                <c:pt idx="1441">
                  <c:v>0.30697459999999999</c:v>
                </c:pt>
                <c:pt idx="1442">
                  <c:v>0.30699369999999998</c:v>
                </c:pt>
                <c:pt idx="1443">
                  <c:v>0.30701519999999999</c:v>
                </c:pt>
                <c:pt idx="1444">
                  <c:v>0.30703900000000001</c:v>
                </c:pt>
                <c:pt idx="1445">
                  <c:v>0.3070946</c:v>
                </c:pt>
                <c:pt idx="1446">
                  <c:v>0.30712650000000002</c:v>
                </c:pt>
                <c:pt idx="1447">
                  <c:v>0.30716130000000003</c:v>
                </c:pt>
                <c:pt idx="1448">
                  <c:v>0.307199</c:v>
                </c:pt>
                <c:pt idx="1449">
                  <c:v>0.3072841</c:v>
                </c:pt>
                <c:pt idx="1450">
                  <c:v>0.30733149999999998</c:v>
                </c:pt>
                <c:pt idx="1451">
                  <c:v>0.3073823</c:v>
                </c:pt>
                <c:pt idx="1452">
                  <c:v>0.3074945</c:v>
                </c:pt>
                <c:pt idx="1453">
                  <c:v>0.307556</c:v>
                </c:pt>
                <c:pt idx="1454">
                  <c:v>0.30762129999999999</c:v>
                </c:pt>
                <c:pt idx="1455">
                  <c:v>0.30769039999999998</c:v>
                </c:pt>
                <c:pt idx="1456">
                  <c:v>0.30784030000000001</c:v>
                </c:pt>
                <c:pt idx="1457">
                  <c:v>0.30792130000000001</c:v>
                </c:pt>
                <c:pt idx="1458">
                  <c:v>0.30800630000000001</c:v>
                </c:pt>
                <c:pt idx="1459">
                  <c:v>0.30809550000000002</c:v>
                </c:pt>
                <c:pt idx="1460">
                  <c:v>0.30828650000000002</c:v>
                </c:pt>
                <c:pt idx="1461">
                  <c:v>0.3083883</c:v>
                </c:pt>
                <c:pt idx="1462">
                  <c:v>0.3084945</c:v>
                </c:pt>
                <c:pt idx="1463">
                  <c:v>0.30860500000000002</c:v>
                </c:pt>
                <c:pt idx="1464">
                  <c:v>0.30883919999999998</c:v>
                </c:pt>
                <c:pt idx="1465">
                  <c:v>0.30896299999999999</c:v>
                </c:pt>
                <c:pt idx="1466">
                  <c:v>0.30909120000000001</c:v>
                </c:pt>
                <c:pt idx="1467">
                  <c:v>0.30936089999999999</c:v>
                </c:pt>
                <c:pt idx="1468">
                  <c:v>0.30950250000000001</c:v>
                </c:pt>
                <c:pt idx="1469">
                  <c:v>0.30964849999999999</c:v>
                </c:pt>
                <c:pt idx="1470">
                  <c:v>0.30979909999999999</c:v>
                </c:pt>
                <c:pt idx="1471">
                  <c:v>0.31011339999999998</c:v>
                </c:pt>
                <c:pt idx="1472">
                  <c:v>0.31027729999999998</c:v>
                </c:pt>
                <c:pt idx="1473">
                  <c:v>0.31044559999999999</c:v>
                </c:pt>
                <c:pt idx="1474">
                  <c:v>0.31061820000000001</c:v>
                </c:pt>
                <c:pt idx="1475">
                  <c:v>0.31097659999999999</c:v>
                </c:pt>
                <c:pt idx="1476">
                  <c:v>0.3111622</c:v>
                </c:pt>
                <c:pt idx="1477">
                  <c:v>0.31135210000000002</c:v>
                </c:pt>
                <c:pt idx="1478">
                  <c:v>0.3115462</c:v>
                </c:pt>
                <c:pt idx="1479">
                  <c:v>0.31194690000000003</c:v>
                </c:pt>
                <c:pt idx="1480">
                  <c:v>0.31215330000000002</c:v>
                </c:pt>
                <c:pt idx="1481">
                  <c:v>0.31236380000000002</c:v>
                </c:pt>
                <c:pt idx="1482">
                  <c:v>0.31279649999999998</c:v>
                </c:pt>
                <c:pt idx="1483">
                  <c:v>0.31301859999999998</c:v>
                </c:pt>
                <c:pt idx="1484">
                  <c:v>0.31324449999999998</c:v>
                </c:pt>
                <c:pt idx="1485">
                  <c:v>0.31347399999999997</c:v>
                </c:pt>
                <c:pt idx="1486">
                  <c:v>0.3139438</c:v>
                </c:pt>
                <c:pt idx="1487">
                  <c:v>0.31418410000000002</c:v>
                </c:pt>
                <c:pt idx="1488">
                  <c:v>0.31442759999999997</c:v>
                </c:pt>
                <c:pt idx="1489">
                  <c:v>0.31467440000000002</c:v>
                </c:pt>
                <c:pt idx="1490">
                  <c:v>0.3151776</c:v>
                </c:pt>
                <c:pt idx="1491">
                  <c:v>0.31543379999999999</c:v>
                </c:pt>
                <c:pt idx="1492">
                  <c:v>0.3156929</c:v>
                </c:pt>
                <c:pt idx="1493">
                  <c:v>0.31595499999999999</c:v>
                </c:pt>
                <c:pt idx="1494">
                  <c:v>0.31648710000000002</c:v>
                </c:pt>
                <c:pt idx="1495">
                  <c:v>0.31675710000000001</c:v>
                </c:pt>
                <c:pt idx="1496">
                  <c:v>0.31702950000000002</c:v>
                </c:pt>
                <c:pt idx="1497">
                  <c:v>0.31730439999999999</c:v>
                </c:pt>
                <c:pt idx="1498">
                  <c:v>0.3178609</c:v>
                </c:pt>
                <c:pt idx="1499">
                  <c:v>0.31814229999999999</c:v>
                </c:pt>
                <c:pt idx="1500">
                  <c:v>0.31842569999999998</c:v>
                </c:pt>
                <c:pt idx="1501">
                  <c:v>0.31899810000000001</c:v>
                </c:pt>
                <c:pt idx="1502">
                  <c:v>0.31928699999999999</c:v>
                </c:pt>
                <c:pt idx="1503">
                  <c:v>0.31957730000000001</c:v>
                </c:pt>
                <c:pt idx="1504">
                  <c:v>0.31986930000000002</c:v>
                </c:pt>
                <c:pt idx="1505">
                  <c:v>0.3204572</c:v>
                </c:pt>
                <c:pt idx="1506">
                  <c:v>0.32075290000000001</c:v>
                </c:pt>
                <c:pt idx="1507">
                  <c:v>0.3210499</c:v>
                </c:pt>
                <c:pt idx="1508">
                  <c:v>0.32134790000000002</c:v>
                </c:pt>
                <c:pt idx="1509">
                  <c:v>0.32194640000000002</c:v>
                </c:pt>
                <c:pt idx="1510">
                  <c:v>0.3222469</c:v>
                </c:pt>
                <c:pt idx="1511">
                  <c:v>0.322548</c:v>
                </c:pt>
                <c:pt idx="1512">
                  <c:v>0.32284970000000002</c:v>
                </c:pt>
                <c:pt idx="1513">
                  <c:v>0.32345449999999998</c:v>
                </c:pt>
                <c:pt idx="1514">
                  <c:v>0.32375739999999997</c:v>
                </c:pt>
                <c:pt idx="1515">
                  <c:v>0.32406049999999997</c:v>
                </c:pt>
                <c:pt idx="1516">
                  <c:v>0.32466719999999999</c:v>
                </c:pt>
                <c:pt idx="1517">
                  <c:v>0.3249706</c:v>
                </c:pt>
                <c:pt idx="1518">
                  <c:v>0.3252739</c:v>
                </c:pt>
                <c:pt idx="1519">
                  <c:v>0.32557710000000001</c:v>
                </c:pt>
                <c:pt idx="1520">
                  <c:v>0.3261829</c:v>
                </c:pt>
                <c:pt idx="1521">
                  <c:v>0.32648529999999998</c:v>
                </c:pt>
                <c:pt idx="1522">
                  <c:v>0.3267873</c:v>
                </c:pt>
                <c:pt idx="1523">
                  <c:v>0.32708890000000002</c:v>
                </c:pt>
                <c:pt idx="1524">
                  <c:v>0.3276906</c:v>
                </c:pt>
                <c:pt idx="1525">
                  <c:v>0.32799050000000002</c:v>
                </c:pt>
                <c:pt idx="1526">
                  <c:v>0.32828990000000002</c:v>
                </c:pt>
                <c:pt idx="1527">
                  <c:v>0.32858850000000001</c:v>
                </c:pt>
                <c:pt idx="1528">
                  <c:v>0.32918370000000002</c:v>
                </c:pt>
                <c:pt idx="1529">
                  <c:v>0.3294801</c:v>
                </c:pt>
                <c:pt idx="1530">
                  <c:v>0.3297757</c:v>
                </c:pt>
                <c:pt idx="1531">
                  <c:v>0.3303643</c:v>
                </c:pt>
                <c:pt idx="1532">
                  <c:v>0.33065719999999998</c:v>
                </c:pt>
                <c:pt idx="1533">
                  <c:v>0.3309493</c:v>
                </c:pt>
                <c:pt idx="1534">
                  <c:v>0.33124049999999999</c:v>
                </c:pt>
                <c:pt idx="1535">
                  <c:v>0.3318199</c:v>
                </c:pt>
                <c:pt idx="1536">
                  <c:v>0.33210820000000002</c:v>
                </c:pt>
                <c:pt idx="1537">
                  <c:v>0.33239560000000001</c:v>
                </c:pt>
                <c:pt idx="1538">
                  <c:v>0.33268199999999998</c:v>
                </c:pt>
                <c:pt idx="1539">
                  <c:v>0.33325179999999999</c:v>
                </c:pt>
                <c:pt idx="1540">
                  <c:v>0.33353539999999998</c:v>
                </c:pt>
                <c:pt idx="1541">
                  <c:v>0.333818</c:v>
                </c:pt>
                <c:pt idx="1542">
                  <c:v>0.3340996</c:v>
                </c:pt>
                <c:pt idx="1543">
                  <c:v>0.33466020000000002</c:v>
                </c:pt>
                <c:pt idx="1544">
                  <c:v>0.33493919999999999</c:v>
                </c:pt>
                <c:pt idx="1545">
                  <c:v>0.3352174</c:v>
                </c:pt>
                <c:pt idx="1546">
                  <c:v>0.33577129999999999</c:v>
                </c:pt>
                <c:pt idx="1547">
                  <c:v>0.33604699999999998</c:v>
                </c:pt>
                <c:pt idx="1548">
                  <c:v>0.33632210000000001</c:v>
                </c:pt>
                <c:pt idx="1549">
                  <c:v>0.33659650000000002</c:v>
                </c:pt>
                <c:pt idx="1550">
                  <c:v>0.33714319999999998</c:v>
                </c:pt>
                <c:pt idx="1551">
                  <c:v>0.33741569999999999</c:v>
                </c:pt>
                <c:pt idx="1552">
                  <c:v>0.33768759999999998</c:v>
                </c:pt>
                <c:pt idx="1553">
                  <c:v>0.33795910000000001</c:v>
                </c:pt>
                <c:pt idx="1554">
                  <c:v>0.33850069999999999</c:v>
                </c:pt>
                <c:pt idx="1555">
                  <c:v>0.33877089999999999</c:v>
                </c:pt>
                <c:pt idx="1556">
                  <c:v>0.33904079999999998</c:v>
                </c:pt>
                <c:pt idx="1557">
                  <c:v>0.33931060000000002</c:v>
                </c:pt>
                <c:pt idx="1558">
                  <c:v>0.33984930000000002</c:v>
                </c:pt>
                <c:pt idx="1559">
                  <c:v>0.34011859999999999</c:v>
                </c:pt>
                <c:pt idx="1560">
                  <c:v>0.34038770000000002</c:v>
                </c:pt>
                <c:pt idx="1561">
                  <c:v>0.34092610000000001</c:v>
                </c:pt>
                <c:pt idx="1562">
                  <c:v>0.34119549999999998</c:v>
                </c:pt>
                <c:pt idx="1563">
                  <c:v>0.34146500000000002</c:v>
                </c:pt>
                <c:pt idx="1564">
                  <c:v>0.3417347</c:v>
                </c:pt>
                <c:pt idx="1565">
                  <c:v>0.3422752</c:v>
                </c:pt>
                <c:pt idx="1566">
                  <c:v>0.34254600000000002</c:v>
                </c:pt>
                <c:pt idx="1567">
                  <c:v>0.34281719999999999</c:v>
                </c:pt>
                <c:pt idx="1568">
                  <c:v>0.34308899999999998</c:v>
                </c:pt>
                <c:pt idx="1569">
                  <c:v>0.34363440000000001</c:v>
                </c:pt>
                <c:pt idx="1570">
                  <c:v>0.34390809999999999</c:v>
                </c:pt>
                <c:pt idx="1571">
                  <c:v>0.3441824</c:v>
                </c:pt>
                <c:pt idx="1572">
                  <c:v>0.34473369999999998</c:v>
                </c:pt>
                <c:pt idx="1573">
                  <c:v>0.3450107</c:v>
                </c:pt>
                <c:pt idx="1574">
                  <c:v>0.3452886</c:v>
                </c:pt>
                <c:pt idx="1575">
                  <c:v>0.34556750000000003</c:v>
                </c:pt>
                <c:pt idx="1576">
                  <c:v>0.34612850000000001</c:v>
                </c:pt>
                <c:pt idx="1577">
                  <c:v>0.34641070000000002</c:v>
                </c:pt>
                <c:pt idx="1578">
                  <c:v>0.34669410000000001</c:v>
                </c:pt>
                <c:pt idx="1579">
                  <c:v>0.34697869999999997</c:v>
                </c:pt>
                <c:pt idx="1580">
                  <c:v>0.34755180000000002</c:v>
                </c:pt>
                <c:pt idx="1581">
                  <c:v>0.34784039999999999</c:v>
                </c:pt>
                <c:pt idx="1582">
                  <c:v>0.3481303</c:v>
                </c:pt>
                <c:pt idx="1583">
                  <c:v>0.34871459999999999</c:v>
                </c:pt>
                <c:pt idx="1584">
                  <c:v>0.34900900000000001</c:v>
                </c:pt>
                <c:pt idx="1585">
                  <c:v>0.34930489999999997</c:v>
                </c:pt>
                <c:pt idx="1586">
                  <c:v>0.34960229999999998</c:v>
                </c:pt>
                <c:pt idx="1587">
                  <c:v>0.35020200000000001</c:v>
                </c:pt>
                <c:pt idx="1588">
                  <c:v>0.35050429999999999</c:v>
                </c:pt>
                <c:pt idx="1589">
                  <c:v>0.35080810000000001</c:v>
                </c:pt>
                <c:pt idx="1590">
                  <c:v>0.35111369999999997</c:v>
                </c:pt>
                <c:pt idx="1591">
                  <c:v>0.35172999999999999</c:v>
                </c:pt>
                <c:pt idx="1592">
                  <c:v>0.35204059999999998</c:v>
                </c:pt>
                <c:pt idx="1593">
                  <c:v>0.35235300000000003</c:v>
                </c:pt>
                <c:pt idx="1594">
                  <c:v>0.35266720000000001</c:v>
                </c:pt>
                <c:pt idx="1595">
                  <c:v>0.35330060000000002</c:v>
                </c:pt>
                <c:pt idx="1596">
                  <c:v>0.35361989999999999</c:v>
                </c:pt>
                <c:pt idx="1597">
                  <c:v>0.3539409</c:v>
                </c:pt>
                <c:pt idx="1598">
                  <c:v>0.35458820000000002</c:v>
                </c:pt>
                <c:pt idx="1599">
                  <c:v>0.35491450000000002</c:v>
                </c:pt>
                <c:pt idx="1600">
                  <c:v>0.35524250000000002</c:v>
                </c:pt>
                <c:pt idx="1601">
                  <c:v>0.355572</c:v>
                </c:pt>
                <c:pt idx="1602">
                  <c:v>0.35623630000000001</c:v>
                </c:pt>
                <c:pt idx="1603">
                  <c:v>0.35657100000000003</c:v>
                </c:pt>
                <c:pt idx="1604">
                  <c:v>0.35690719999999998</c:v>
                </c:pt>
                <c:pt idx="1605">
                  <c:v>0.35724509999999998</c:v>
                </c:pt>
                <c:pt idx="1606">
                  <c:v>0.35792550000000001</c:v>
                </c:pt>
                <c:pt idx="1607">
                  <c:v>0.35826809999999998</c:v>
                </c:pt>
                <c:pt idx="1608">
                  <c:v>0.35861209999999999</c:v>
                </c:pt>
                <c:pt idx="1609">
                  <c:v>0.35930459999999997</c:v>
                </c:pt>
                <c:pt idx="1610">
                  <c:v>0.3596529</c:v>
                </c:pt>
                <c:pt idx="1611">
                  <c:v>0.36000270000000001</c:v>
                </c:pt>
                <c:pt idx="1612">
                  <c:v>0.3603537</c:v>
                </c:pt>
                <c:pt idx="1613">
                  <c:v>0.36105969999999998</c:v>
                </c:pt>
                <c:pt idx="1614">
                  <c:v>0.36141459999999997</c:v>
                </c:pt>
                <c:pt idx="1615">
                  <c:v>0.3617706</c:v>
                </c:pt>
                <c:pt idx="1616">
                  <c:v>0.3621279</c:v>
                </c:pt>
                <c:pt idx="1617">
                  <c:v>0.36284539999999998</c:v>
                </c:pt>
                <c:pt idx="1618">
                  <c:v>0.36320580000000002</c:v>
                </c:pt>
                <c:pt idx="1619">
                  <c:v>0.36356709999999998</c:v>
                </c:pt>
                <c:pt idx="1620">
                  <c:v>0.36429240000000002</c:v>
                </c:pt>
                <c:pt idx="1621">
                  <c:v>0.36465639999999999</c:v>
                </c:pt>
                <c:pt idx="1622">
                  <c:v>0.36502109999999999</c:v>
                </c:pt>
                <c:pt idx="1623">
                  <c:v>0.36538660000000001</c:v>
                </c:pt>
                <c:pt idx="1624">
                  <c:v>0.36611949999999999</c:v>
                </c:pt>
                <c:pt idx="1625">
                  <c:v>0.3664869</c:v>
                </c:pt>
                <c:pt idx="1626">
                  <c:v>0.36685489999999998</c:v>
                </c:pt>
                <c:pt idx="1627">
                  <c:v>0.36759219999999998</c:v>
                </c:pt>
                <c:pt idx="1628">
                  <c:v>0.3679616</c:v>
                </c:pt>
                <c:pt idx="1629">
                  <c:v>0.36833139999999998</c:v>
                </c:pt>
                <c:pt idx="1630">
                  <c:v>0.36870140000000001</c:v>
                </c:pt>
                <c:pt idx="1631">
                  <c:v>0.3694423</c:v>
                </c:pt>
                <c:pt idx="1632">
                  <c:v>0.36981310000000001</c:v>
                </c:pt>
                <c:pt idx="1633">
                  <c:v>0.37018410000000002</c:v>
                </c:pt>
                <c:pt idx="1634">
                  <c:v>0.37055519999999997</c:v>
                </c:pt>
                <c:pt idx="1635">
                  <c:v>0.37129770000000001</c:v>
                </c:pt>
                <c:pt idx="1636">
                  <c:v>0.37166890000000002</c:v>
                </c:pt>
                <c:pt idx="1637">
                  <c:v>0.37204019999999999</c:v>
                </c:pt>
                <c:pt idx="1638">
                  <c:v>0.37278250000000002</c:v>
                </c:pt>
                <c:pt idx="1639">
                  <c:v>0.37315350000000003</c:v>
                </c:pt>
                <c:pt idx="1640">
                  <c:v>0.37352449999999998</c:v>
                </c:pt>
                <c:pt idx="1641">
                  <c:v>0.37389519999999998</c:v>
                </c:pt>
                <c:pt idx="1642">
                  <c:v>0.37463610000000003</c:v>
                </c:pt>
                <c:pt idx="1643">
                  <c:v>0.37500630000000001</c:v>
                </c:pt>
                <c:pt idx="1644">
                  <c:v>0.37537619999999999</c:v>
                </c:pt>
                <c:pt idx="1645">
                  <c:v>0.37611519999999998</c:v>
                </c:pt>
                <c:pt idx="1646">
                  <c:v>0.37648429999999999</c:v>
                </c:pt>
                <c:pt idx="1647">
                  <c:v>0.3768531</c:v>
                </c:pt>
                <c:pt idx="1648">
                  <c:v>0.37722159999999999</c:v>
                </c:pt>
                <c:pt idx="1649">
                  <c:v>0.37795780000000001</c:v>
                </c:pt>
                <c:pt idx="1650">
                  <c:v>0.37832539999999998</c:v>
                </c:pt>
                <c:pt idx="1651">
                  <c:v>0.37869269999999999</c:v>
                </c:pt>
                <c:pt idx="1652">
                  <c:v>0.3790597</c:v>
                </c:pt>
                <c:pt idx="1653">
                  <c:v>0.37979279999999999</c:v>
                </c:pt>
                <c:pt idx="1654">
                  <c:v>0.38015900000000002</c:v>
                </c:pt>
                <c:pt idx="1655">
                  <c:v>0.3805249</c:v>
                </c:pt>
                <c:pt idx="1656">
                  <c:v>0.38125599999999998</c:v>
                </c:pt>
                <c:pt idx="1657">
                  <c:v>0.3816213</c:v>
                </c:pt>
                <c:pt idx="1658">
                  <c:v>0.3819863</c:v>
                </c:pt>
                <c:pt idx="1659">
                  <c:v>0.3823512</c:v>
                </c:pt>
                <c:pt idx="1660">
                  <c:v>0.3830808</c:v>
                </c:pt>
                <c:pt idx="1661">
                  <c:v>0.38344539999999999</c:v>
                </c:pt>
                <c:pt idx="1662">
                  <c:v>0.38380999999999998</c:v>
                </c:pt>
                <c:pt idx="1663">
                  <c:v>0.38453929999999997</c:v>
                </c:pt>
                <c:pt idx="1664">
                  <c:v>0.38490410000000003</c:v>
                </c:pt>
                <c:pt idx="1665">
                  <c:v>0.38526899999999997</c:v>
                </c:pt>
                <c:pt idx="1666">
                  <c:v>0.38563409999999998</c:v>
                </c:pt>
                <c:pt idx="1667">
                  <c:v>0.38636490000000001</c:v>
                </c:pt>
                <c:pt idx="1668">
                  <c:v>0.38673089999999999</c:v>
                </c:pt>
                <c:pt idx="1669">
                  <c:v>0.38709719999999997</c:v>
                </c:pt>
                <c:pt idx="1670">
                  <c:v>0.38783109999999998</c:v>
                </c:pt>
                <c:pt idx="1671">
                  <c:v>0.38819890000000001</c:v>
                </c:pt>
                <c:pt idx="1672">
                  <c:v>0.3885672</c:v>
                </c:pt>
                <c:pt idx="1673">
                  <c:v>0.38893620000000001</c:v>
                </c:pt>
                <c:pt idx="1674">
                  <c:v>0.38967649999999998</c:v>
                </c:pt>
                <c:pt idx="1675">
                  <c:v>0.3900478</c:v>
                </c:pt>
                <c:pt idx="1676">
                  <c:v>0.3904202</c:v>
                </c:pt>
                <c:pt idx="1677">
                  <c:v>0.39079340000000001</c:v>
                </c:pt>
                <c:pt idx="1678">
                  <c:v>0.39154309999999998</c:v>
                </c:pt>
                <c:pt idx="1679">
                  <c:v>0.39191969999999998</c:v>
                </c:pt>
                <c:pt idx="1680">
                  <c:v>0.39229770000000003</c:v>
                </c:pt>
                <c:pt idx="1681">
                  <c:v>0.3930574</c:v>
                </c:pt>
                <c:pt idx="1682">
                  <c:v>0.39343939999999999</c:v>
                </c:pt>
                <c:pt idx="1683">
                  <c:v>0.39382299999999998</c:v>
                </c:pt>
                <c:pt idx="1684">
                  <c:v>0.39420820000000001</c:v>
                </c:pt>
                <c:pt idx="1685">
                  <c:v>0.39498359999999999</c:v>
                </c:pt>
                <c:pt idx="1686">
                  <c:v>0.395374</c:v>
                </c:pt>
                <c:pt idx="1687">
                  <c:v>0.39576620000000001</c:v>
                </c:pt>
                <c:pt idx="1688">
                  <c:v>0.39655659999999998</c:v>
                </c:pt>
                <c:pt idx="1689">
                  <c:v>0.3969549</c:v>
                </c:pt>
                <c:pt idx="1690">
                  <c:v>0.39735530000000002</c:v>
                </c:pt>
                <c:pt idx="1691">
                  <c:v>0.397758</c:v>
                </c:pt>
                <c:pt idx="1692">
                  <c:v>0.39857019999999999</c:v>
                </c:pt>
                <c:pt idx="1693">
                  <c:v>0.3989798</c:v>
                </c:pt>
                <c:pt idx="1694">
                  <c:v>0.39939190000000002</c:v>
                </c:pt>
                <c:pt idx="1695">
                  <c:v>0.40022370000000002</c:v>
                </c:pt>
                <c:pt idx="1696">
                  <c:v>0.40064359999999999</c:v>
                </c:pt>
                <c:pt idx="1697">
                  <c:v>0.40106609999999998</c:v>
                </c:pt>
                <c:pt idx="1698">
                  <c:v>0.4014913</c:v>
                </c:pt>
                <c:pt idx="1699">
                  <c:v>0.40235019999999999</c:v>
                </c:pt>
                <c:pt idx="1700">
                  <c:v>0.40278399999999998</c:v>
                </c:pt>
                <c:pt idx="1701">
                  <c:v>0.40322069999999999</c:v>
                </c:pt>
                <c:pt idx="1702">
                  <c:v>0.40410289999999999</c:v>
                </c:pt>
                <c:pt idx="1703">
                  <c:v>0.40454859999999998</c:v>
                </c:pt>
                <c:pt idx="1704">
                  <c:v>0.4049973</c:v>
                </c:pt>
                <c:pt idx="1705">
                  <c:v>0.40544920000000001</c:v>
                </c:pt>
                <c:pt idx="1706">
                  <c:v>0.40636230000000001</c:v>
                </c:pt>
                <c:pt idx="1707">
                  <c:v>0.40682360000000001</c:v>
                </c:pt>
                <c:pt idx="1708">
                  <c:v>0.40728819999999999</c:v>
                </c:pt>
                <c:pt idx="1709">
                  <c:v>0.4082269</c:v>
                </c:pt>
                <c:pt idx="1710">
                  <c:v>0.40870109999999998</c:v>
                </c:pt>
                <c:pt idx="1711">
                  <c:v>0.4091786</c:v>
                </c:pt>
                <c:pt idx="1712">
                  <c:v>0.4096593</c:v>
                </c:pt>
                <c:pt idx="1713">
                  <c:v>0.41063050000000001</c:v>
                </c:pt>
                <c:pt idx="1714">
                  <c:v>0.41112100000000001</c:v>
                </c:pt>
                <c:pt idx="1715">
                  <c:v>0.4116147</c:v>
                </c:pt>
                <c:pt idx="1716">
                  <c:v>0.41261189999999998</c:v>
                </c:pt>
                <c:pt idx="1717">
                  <c:v>0.41311530000000002</c:v>
                </c:pt>
                <c:pt idx="1718">
                  <c:v>0.41362179999999998</c:v>
                </c:pt>
                <c:pt idx="1719">
                  <c:v>0.41464440000000002</c:v>
                </c:pt>
                <c:pt idx="1720">
                  <c:v>0.41516029999999998</c:v>
                </c:pt>
                <c:pt idx="1721">
                  <c:v>0.41567939999999998</c:v>
                </c:pt>
                <c:pt idx="1722">
                  <c:v>0.4162014</c:v>
                </c:pt>
                <c:pt idx="1723">
                  <c:v>0.41725430000000002</c:v>
                </c:pt>
                <c:pt idx="1724">
                  <c:v>0.41778520000000002</c:v>
                </c:pt>
                <c:pt idx="1725">
                  <c:v>0.41831889999999999</c:v>
                </c:pt>
                <c:pt idx="1726">
                  <c:v>0.41939460000000001</c:v>
                </c:pt>
                <c:pt idx="1727">
                  <c:v>0.41993639999999999</c:v>
                </c:pt>
                <c:pt idx="1728">
                  <c:v>0.42048089999999999</c:v>
                </c:pt>
                <c:pt idx="1729">
                  <c:v>0.42102790000000001</c:v>
                </c:pt>
                <c:pt idx="1730">
                  <c:v>0.42212929999999999</c:v>
                </c:pt>
                <c:pt idx="1731">
                  <c:v>0.42268359999999999</c:v>
                </c:pt>
                <c:pt idx="1732">
                  <c:v>0.42324000000000001</c:v>
                </c:pt>
                <c:pt idx="1733">
                  <c:v>0.4243594</c:v>
                </c:pt>
                <c:pt idx="1734">
                  <c:v>0.42492220000000003</c:v>
                </c:pt>
                <c:pt idx="1735">
                  <c:v>0.4254869</c:v>
                </c:pt>
                <c:pt idx="1736">
                  <c:v>0.42605340000000003</c:v>
                </c:pt>
                <c:pt idx="1737">
                  <c:v>0.4271916</c:v>
                </c:pt>
                <c:pt idx="1738">
                  <c:v>0.427763</c:v>
                </c:pt>
                <c:pt idx="1739">
                  <c:v>0.42833589999999999</c:v>
                </c:pt>
                <c:pt idx="1740">
                  <c:v>0.42948579999999997</c:v>
                </c:pt>
                <c:pt idx="1741">
                  <c:v>0.43006250000000001</c:v>
                </c:pt>
                <c:pt idx="1742">
                  <c:v>0.43064029999999998</c:v>
                </c:pt>
                <c:pt idx="1743">
                  <c:v>0.43121910000000002</c:v>
                </c:pt>
                <c:pt idx="1744">
                  <c:v>0.43237890000000001</c:v>
                </c:pt>
                <c:pt idx="1745">
                  <c:v>0.43295990000000001</c:v>
                </c:pt>
                <c:pt idx="1746">
                  <c:v>0.43354140000000002</c:v>
                </c:pt>
                <c:pt idx="1747">
                  <c:v>0.43470560000000003</c:v>
                </c:pt>
                <c:pt idx="1748">
                  <c:v>0.43528790000000001</c:v>
                </c:pt>
                <c:pt idx="1749">
                  <c:v>0.43587049999999999</c:v>
                </c:pt>
                <c:pt idx="1750">
                  <c:v>0.43703540000000002</c:v>
                </c:pt>
                <c:pt idx="1751">
                  <c:v>0.43761749999999999</c:v>
                </c:pt>
                <c:pt idx="1752">
                  <c:v>0.43819940000000002</c:v>
                </c:pt>
                <c:pt idx="1753">
                  <c:v>0.43878070000000002</c:v>
                </c:pt>
                <c:pt idx="1754">
                  <c:v>0.43994159999999999</c:v>
                </c:pt>
                <c:pt idx="1755">
                  <c:v>0.44052089999999999</c:v>
                </c:pt>
                <c:pt idx="1756">
                  <c:v>0.44109939999999997</c:v>
                </c:pt>
                <c:pt idx="1757">
                  <c:v>0.44225330000000002</c:v>
                </c:pt>
                <c:pt idx="1758">
                  <c:v>0.44282840000000001</c:v>
                </c:pt>
                <c:pt idx="1759">
                  <c:v>0.44340230000000003</c:v>
                </c:pt>
                <c:pt idx="1760">
                  <c:v>0.4439748</c:v>
                </c:pt>
                <c:pt idx="1761">
                  <c:v>0.44511529999999999</c:v>
                </c:pt>
                <c:pt idx="1762">
                  <c:v>0.445683</c:v>
                </c:pt>
                <c:pt idx="1763">
                  <c:v>0.44624900000000001</c:v>
                </c:pt>
                <c:pt idx="1764">
                  <c:v>0.44737529999999998</c:v>
                </c:pt>
                <c:pt idx="1765">
                  <c:v>0.44793529999999998</c:v>
                </c:pt>
                <c:pt idx="1766">
                  <c:v>0.44849339999999999</c:v>
                </c:pt>
                <c:pt idx="1767">
                  <c:v>0.44960270000000002</c:v>
                </c:pt>
                <c:pt idx="1768">
                  <c:v>0.4501539</c:v>
                </c:pt>
                <c:pt idx="1769">
                  <c:v>0.45070260000000001</c:v>
                </c:pt>
                <c:pt idx="1770">
                  <c:v>0.45124890000000001</c:v>
                </c:pt>
                <c:pt idx="1771">
                  <c:v>0.45233380000000001</c:v>
                </c:pt>
                <c:pt idx="1772">
                  <c:v>0.4528722</c:v>
                </c:pt>
                <c:pt idx="1773">
                  <c:v>0.45340789999999997</c:v>
                </c:pt>
                <c:pt idx="1774">
                  <c:v>0.45447090000000001</c:v>
                </c:pt>
                <c:pt idx="1775">
                  <c:v>0.45499810000000002</c:v>
                </c:pt>
                <c:pt idx="1776">
                  <c:v>0.45552239999999999</c:v>
                </c:pt>
                <c:pt idx="1777">
                  <c:v>0.45656200000000002</c:v>
                </c:pt>
                <c:pt idx="1778">
                  <c:v>0.45707740000000002</c:v>
                </c:pt>
                <c:pt idx="1779">
                  <c:v>0.45758969999999999</c:v>
                </c:pt>
                <c:pt idx="1780">
                  <c:v>0.45809889999999998</c:v>
                </c:pt>
                <c:pt idx="1781">
                  <c:v>0.45910800000000002</c:v>
                </c:pt>
                <c:pt idx="1782">
                  <c:v>0.45960790000000001</c:v>
                </c:pt>
                <c:pt idx="1783">
                  <c:v>0.46010459999999997</c:v>
                </c:pt>
                <c:pt idx="1784">
                  <c:v>0.46108880000000002</c:v>
                </c:pt>
                <c:pt idx="1785">
                  <c:v>0.46157609999999999</c:v>
                </c:pt>
                <c:pt idx="1786">
                  <c:v>0.46206049999999999</c:v>
                </c:pt>
                <c:pt idx="1787">
                  <c:v>0.46301959999999998</c:v>
                </c:pt>
                <c:pt idx="1788">
                  <c:v>0.46349469999999998</c:v>
                </c:pt>
                <c:pt idx="1789">
                  <c:v>0.46396670000000001</c:v>
                </c:pt>
                <c:pt idx="1790">
                  <c:v>0.4644356</c:v>
                </c:pt>
                <c:pt idx="1791">
                  <c:v>0.46536450000000001</c:v>
                </c:pt>
                <c:pt idx="1792">
                  <c:v>0.46582469999999998</c:v>
                </c:pt>
                <c:pt idx="1793">
                  <c:v>0.46628190000000003</c:v>
                </c:pt>
                <c:pt idx="1794">
                  <c:v>0.46718799999999999</c:v>
                </c:pt>
                <c:pt idx="1795">
                  <c:v>0.46763700000000002</c:v>
                </c:pt>
                <c:pt idx="1796">
                  <c:v>0.46808319999999998</c:v>
                </c:pt>
                <c:pt idx="1797">
                  <c:v>0.46852680000000002</c:v>
                </c:pt>
                <c:pt idx="1798">
                  <c:v>0.46940670000000001</c:v>
                </c:pt>
                <c:pt idx="1799">
                  <c:v>0.46984290000000001</c:v>
                </c:pt>
                <c:pt idx="1800">
                  <c:v>0.4702769</c:v>
                </c:pt>
                <c:pt idx="1801">
                  <c:v>0.471138</c:v>
                </c:pt>
                <c:pt idx="1802">
                  <c:v>0.47156540000000002</c:v>
                </c:pt>
                <c:pt idx="1803">
                  <c:v>0.47199069999999999</c:v>
                </c:pt>
                <c:pt idx="1804">
                  <c:v>0.47283589999999998</c:v>
                </c:pt>
                <c:pt idx="1805">
                  <c:v>0.4732558</c:v>
                </c:pt>
                <c:pt idx="1806">
                  <c:v>0.47367399999999998</c:v>
                </c:pt>
                <c:pt idx="1807">
                  <c:v>0.47409069999999998</c:v>
                </c:pt>
                <c:pt idx="1808">
                  <c:v>0.4749197</c:v>
                </c:pt>
                <c:pt idx="1809">
                  <c:v>0.47533229999999999</c:v>
                </c:pt>
                <c:pt idx="1810">
                  <c:v>0.47574369999999999</c:v>
                </c:pt>
                <c:pt idx="1811">
                  <c:v>0.47656359999999998</c:v>
                </c:pt>
                <c:pt idx="1812">
                  <c:v>0.47697210000000001</c:v>
                </c:pt>
                <c:pt idx="1813">
                  <c:v>0.47737990000000002</c:v>
                </c:pt>
                <c:pt idx="1814">
                  <c:v>0.4781936</c:v>
                </c:pt>
                <c:pt idx="1815">
                  <c:v>0.47859980000000002</c:v>
                </c:pt>
                <c:pt idx="1816">
                  <c:v>0.47900579999999998</c:v>
                </c:pt>
                <c:pt idx="1817">
                  <c:v>0.4798172</c:v>
                </c:pt>
                <c:pt idx="1818">
                  <c:v>0.4802227</c:v>
                </c:pt>
                <c:pt idx="1819">
                  <c:v>0.48062850000000001</c:v>
                </c:pt>
                <c:pt idx="1820">
                  <c:v>0.48103439999999997</c:v>
                </c:pt>
                <c:pt idx="1821">
                  <c:v>0.48184749999999998</c:v>
                </c:pt>
                <c:pt idx="1822">
                  <c:v>0.48225489999999999</c:v>
                </c:pt>
                <c:pt idx="1823">
                  <c:v>0.4826628</c:v>
                </c:pt>
                <c:pt idx="1824">
                  <c:v>0.4834811</c:v>
                </c:pt>
                <c:pt idx="1825">
                  <c:v>0.48389159999999998</c:v>
                </c:pt>
                <c:pt idx="1826">
                  <c:v>0.48430329999999999</c:v>
                </c:pt>
                <c:pt idx="1827">
                  <c:v>0.48513000000000001</c:v>
                </c:pt>
                <c:pt idx="1828">
                  <c:v>0.48554540000000002</c:v>
                </c:pt>
                <c:pt idx="1829">
                  <c:v>0.48596220000000001</c:v>
                </c:pt>
                <c:pt idx="1830">
                  <c:v>0.4863806</c:v>
                </c:pt>
                <c:pt idx="1831">
                  <c:v>0.4872223</c:v>
                </c:pt>
                <c:pt idx="1832">
                  <c:v>0.48764570000000002</c:v>
                </c:pt>
                <c:pt idx="1833">
                  <c:v>0.48807119999999998</c:v>
                </c:pt>
                <c:pt idx="1834">
                  <c:v>0.48892770000000002</c:v>
                </c:pt>
                <c:pt idx="1835">
                  <c:v>0.48935919999999999</c:v>
                </c:pt>
                <c:pt idx="1836">
                  <c:v>0.48979279999999997</c:v>
                </c:pt>
                <c:pt idx="1837">
                  <c:v>0.49066660000000001</c:v>
                </c:pt>
                <c:pt idx="1838">
                  <c:v>0.49110710000000002</c:v>
                </c:pt>
                <c:pt idx="1839">
                  <c:v>0.49154999999999999</c:v>
                </c:pt>
                <c:pt idx="1840">
                  <c:v>0.49199520000000002</c:v>
                </c:pt>
                <c:pt idx="1841">
                  <c:v>0.49289339999999998</c:v>
                </c:pt>
                <c:pt idx="1842">
                  <c:v>0.49334640000000002</c:v>
                </c:pt>
                <c:pt idx="1843">
                  <c:v>0.49380190000000002</c:v>
                </c:pt>
                <c:pt idx="1844">
                  <c:v>0.49472100000000002</c:v>
                </c:pt>
                <c:pt idx="1845">
                  <c:v>0.49518459999999997</c:v>
                </c:pt>
                <c:pt idx="1846">
                  <c:v>0.49565090000000001</c:v>
                </c:pt>
                <c:pt idx="1847">
                  <c:v>0.49659189999999998</c:v>
                </c:pt>
                <c:pt idx="1848">
                  <c:v>0.49706650000000002</c:v>
                </c:pt>
                <c:pt idx="1849">
                  <c:v>0.49754379999999998</c:v>
                </c:pt>
                <c:pt idx="1850">
                  <c:v>0.49802400000000002</c:v>
                </c:pt>
                <c:pt idx="1851">
                  <c:v>0.49899260000000001</c:v>
                </c:pt>
                <c:pt idx="1852">
                  <c:v>0.49948100000000001</c:v>
                </c:pt>
                <c:pt idx="1853">
                  <c:v>0.49997209999999997</c:v>
                </c:pt>
                <c:pt idx="1854">
                  <c:v>0.50096249999999998</c:v>
                </c:pt>
                <c:pt idx="1855">
                  <c:v>0.50146170000000001</c:v>
                </c:pt>
                <c:pt idx="1856">
                  <c:v>0.50196350000000001</c:v>
                </c:pt>
                <c:pt idx="1857">
                  <c:v>0.50297480000000006</c:v>
                </c:pt>
                <c:pt idx="1858">
                  <c:v>0.50348420000000005</c:v>
                </c:pt>
                <c:pt idx="1859">
                  <c:v>0.503996</c:v>
                </c:pt>
                <c:pt idx="1860">
                  <c:v>0.50502689999999995</c:v>
                </c:pt>
                <c:pt idx="1861">
                  <c:v>0.50554569999999999</c:v>
                </c:pt>
                <c:pt idx="1862">
                  <c:v>0.50606689999999999</c:v>
                </c:pt>
                <c:pt idx="1863">
                  <c:v>0.50658999999999998</c:v>
                </c:pt>
                <c:pt idx="1864">
                  <c:v>0.50764260000000005</c:v>
                </c:pt>
                <c:pt idx="1865">
                  <c:v>0.50817179999999995</c:v>
                </c:pt>
                <c:pt idx="1866">
                  <c:v>0.50870289999999996</c:v>
                </c:pt>
                <c:pt idx="1867">
                  <c:v>0.50976999999999995</c:v>
                </c:pt>
                <c:pt idx="1868">
                  <c:v>0.51030609999999998</c:v>
                </c:pt>
                <c:pt idx="1869">
                  <c:v>0.51084359999999995</c:v>
                </c:pt>
                <c:pt idx="1870">
                  <c:v>0.51192269999999995</c:v>
                </c:pt>
                <c:pt idx="1871">
                  <c:v>0.51246400000000003</c:v>
                </c:pt>
                <c:pt idx="1872">
                  <c:v>0.51300639999999997</c:v>
                </c:pt>
                <c:pt idx="1873">
                  <c:v>0.5135497</c:v>
                </c:pt>
                <c:pt idx="1874">
                  <c:v>0.51463910000000002</c:v>
                </c:pt>
                <c:pt idx="1875">
                  <c:v>0.5151848</c:v>
                </c:pt>
                <c:pt idx="1876">
                  <c:v>0.51573100000000005</c:v>
                </c:pt>
                <c:pt idx="1877">
                  <c:v>0.51682439999999996</c:v>
                </c:pt>
                <c:pt idx="1878">
                  <c:v>0.51737149999999998</c:v>
                </c:pt>
                <c:pt idx="1879">
                  <c:v>0.51791860000000001</c:v>
                </c:pt>
                <c:pt idx="1880">
                  <c:v>0.51901260000000005</c:v>
                </c:pt>
                <c:pt idx="1881">
                  <c:v>0.5195592</c:v>
                </c:pt>
                <c:pt idx="1882">
                  <c:v>0.52010529999999999</c:v>
                </c:pt>
                <c:pt idx="1883">
                  <c:v>0.52065090000000003</c:v>
                </c:pt>
                <c:pt idx="1884">
                  <c:v>0.52174010000000004</c:v>
                </c:pt>
                <c:pt idx="1885">
                  <c:v>0.52228330000000001</c:v>
                </c:pt>
                <c:pt idx="1886">
                  <c:v>0.52282550000000005</c:v>
                </c:pt>
                <c:pt idx="1887">
                  <c:v>0.52390639999999999</c:v>
                </c:pt>
                <c:pt idx="1888">
                  <c:v>0.52444469999999999</c:v>
                </c:pt>
                <c:pt idx="1889">
                  <c:v>0.52498149999999999</c:v>
                </c:pt>
                <c:pt idx="1890">
                  <c:v>0.52605020000000002</c:v>
                </c:pt>
                <c:pt idx="1891">
                  <c:v>0.52658170000000004</c:v>
                </c:pt>
                <c:pt idx="1892">
                  <c:v>0.52711129999999995</c:v>
                </c:pt>
                <c:pt idx="1893">
                  <c:v>0.52763870000000002</c:v>
                </c:pt>
                <c:pt idx="1894">
                  <c:v>0.52868689999999996</c:v>
                </c:pt>
                <c:pt idx="1895">
                  <c:v>0.52920739999999999</c:v>
                </c:pt>
                <c:pt idx="1896">
                  <c:v>0.52972540000000001</c:v>
                </c:pt>
                <c:pt idx="1897">
                  <c:v>0.53075329999999998</c:v>
                </c:pt>
                <c:pt idx="1898">
                  <c:v>0.53126300000000004</c:v>
                </c:pt>
                <c:pt idx="1899">
                  <c:v>0.53176979999999996</c:v>
                </c:pt>
                <c:pt idx="1900">
                  <c:v>0.53277430000000003</c:v>
                </c:pt>
                <c:pt idx="1901">
                  <c:v>0.53327179999999996</c:v>
                </c:pt>
                <c:pt idx="1902">
                  <c:v>0.53376590000000002</c:v>
                </c:pt>
                <c:pt idx="1903">
                  <c:v>0.53425659999999997</c:v>
                </c:pt>
                <c:pt idx="1904">
                  <c:v>0.53522769999999997</c:v>
                </c:pt>
                <c:pt idx="1905">
                  <c:v>0.53570799999999996</c:v>
                </c:pt>
                <c:pt idx="1906">
                  <c:v>0.53618449999999995</c:v>
                </c:pt>
                <c:pt idx="1907">
                  <c:v>0.5371264</c:v>
                </c:pt>
                <c:pt idx="1908">
                  <c:v>0.5375915</c:v>
                </c:pt>
                <c:pt idx="1909">
                  <c:v>0.5380528</c:v>
                </c:pt>
                <c:pt idx="1910">
                  <c:v>0.53896339999999998</c:v>
                </c:pt>
                <c:pt idx="1911">
                  <c:v>0.53941280000000003</c:v>
                </c:pt>
                <c:pt idx="1912">
                  <c:v>0.53985799999999995</c:v>
                </c:pt>
                <c:pt idx="1913">
                  <c:v>0.54073610000000005</c:v>
                </c:pt>
                <c:pt idx="1914">
                  <c:v>0.54116900000000001</c:v>
                </c:pt>
                <c:pt idx="1915">
                  <c:v>0.54159780000000002</c:v>
                </c:pt>
                <c:pt idx="1916">
                  <c:v>0.54202229999999996</c:v>
                </c:pt>
                <c:pt idx="1917">
                  <c:v>0.54285879999999997</c:v>
                </c:pt>
                <c:pt idx="1918">
                  <c:v>0.5432707</c:v>
                </c:pt>
                <c:pt idx="1919">
                  <c:v>0.54367840000000001</c:v>
                </c:pt>
                <c:pt idx="1920">
                  <c:v>0.5444812</c:v>
                </c:pt>
                <c:pt idx="1921">
                  <c:v>0.54487640000000004</c:v>
                </c:pt>
                <c:pt idx="1922">
                  <c:v>0.54526739999999996</c:v>
                </c:pt>
                <c:pt idx="1923">
                  <c:v>0.54565430000000004</c:v>
                </c:pt>
                <c:pt idx="1924">
                  <c:v>0.5464156</c:v>
                </c:pt>
                <c:pt idx="1925">
                  <c:v>0.54679029999999995</c:v>
                </c:pt>
                <c:pt idx="1926">
                  <c:v>0.54716089999999995</c:v>
                </c:pt>
                <c:pt idx="1927">
                  <c:v>0.54789030000000005</c:v>
                </c:pt>
                <c:pt idx="1928">
                  <c:v>0.54824919999999999</c:v>
                </c:pt>
                <c:pt idx="1929">
                  <c:v>0.54860419999999999</c:v>
                </c:pt>
                <c:pt idx="1930">
                  <c:v>0.54930319999999999</c:v>
                </c:pt>
                <c:pt idx="1931">
                  <c:v>0.5496472</c:v>
                </c:pt>
                <c:pt idx="1932">
                  <c:v>0.54998760000000002</c:v>
                </c:pt>
                <c:pt idx="1933">
                  <c:v>0.55032440000000005</c:v>
                </c:pt>
                <c:pt idx="1934">
                  <c:v>0.55098809999999998</c:v>
                </c:pt>
                <c:pt idx="1935">
                  <c:v>0.55131509999999995</c:v>
                </c:pt>
                <c:pt idx="1936">
                  <c:v>0.55163879999999998</c:v>
                </c:pt>
                <c:pt idx="1937">
                  <c:v>0.55227709999999997</c:v>
                </c:pt>
                <c:pt idx="1938">
                  <c:v>0.55259170000000002</c:v>
                </c:pt>
                <c:pt idx="1939">
                  <c:v>0.5529037</c:v>
                </c:pt>
                <c:pt idx="1940">
                  <c:v>0.55351930000000005</c:v>
                </c:pt>
                <c:pt idx="1941">
                  <c:v>0.55382330000000002</c:v>
                </c:pt>
                <c:pt idx="1942">
                  <c:v>0.55412490000000003</c:v>
                </c:pt>
                <c:pt idx="1943">
                  <c:v>0.55442420000000003</c:v>
                </c:pt>
                <c:pt idx="1944">
                  <c:v>0.55501610000000001</c:v>
                </c:pt>
                <c:pt idx="1945">
                  <c:v>0.5553091</c:v>
                </c:pt>
                <c:pt idx="1946">
                  <c:v>0.55559999999999998</c:v>
                </c:pt>
                <c:pt idx="1947">
                  <c:v>0.55617680000000003</c:v>
                </c:pt>
                <c:pt idx="1948">
                  <c:v>0.55646280000000004</c:v>
                </c:pt>
                <c:pt idx="1949">
                  <c:v>0.55674729999999995</c:v>
                </c:pt>
                <c:pt idx="1950">
                  <c:v>0.55703040000000004</c:v>
                </c:pt>
                <c:pt idx="1951">
                  <c:v>0.55759320000000001</c:v>
                </c:pt>
                <c:pt idx="1952">
                  <c:v>0.55787299999999995</c:v>
                </c:pt>
                <c:pt idx="1953">
                  <c:v>0.55815190000000003</c:v>
                </c:pt>
                <c:pt idx="1954">
                  <c:v>0.55870750000000002</c:v>
                </c:pt>
                <c:pt idx="1955">
                  <c:v>0.55898440000000005</c:v>
                </c:pt>
                <c:pt idx="1956">
                  <c:v>0.55926070000000005</c:v>
                </c:pt>
                <c:pt idx="1957">
                  <c:v>0.55981250000000005</c:v>
                </c:pt>
                <c:pt idx="1958">
                  <c:v>0.56008829999999998</c:v>
                </c:pt>
                <c:pt idx="1959">
                  <c:v>0.56036390000000003</c:v>
                </c:pt>
                <c:pt idx="1960">
                  <c:v>0.56063960000000002</c:v>
                </c:pt>
                <c:pt idx="1961">
                  <c:v>0.56119160000000001</c:v>
                </c:pt>
                <c:pt idx="1962">
                  <c:v>0.56146819999999997</c:v>
                </c:pt>
                <c:pt idx="1963">
                  <c:v>0.56174519999999994</c:v>
                </c:pt>
                <c:pt idx="1964">
                  <c:v>0.56230089999999999</c:v>
                </c:pt>
                <c:pt idx="1965">
                  <c:v>0.56257990000000002</c:v>
                </c:pt>
                <c:pt idx="1966">
                  <c:v>0.56285960000000002</c:v>
                </c:pt>
                <c:pt idx="1967">
                  <c:v>0.56314030000000004</c:v>
                </c:pt>
                <c:pt idx="1968">
                  <c:v>0.5637046</c:v>
                </c:pt>
                <c:pt idx="1969">
                  <c:v>0.56398859999999995</c:v>
                </c:pt>
                <c:pt idx="1970">
                  <c:v>0.56427360000000004</c:v>
                </c:pt>
                <c:pt idx="1971">
                  <c:v>0.56484760000000001</c:v>
                </c:pt>
                <c:pt idx="1972">
                  <c:v>0.56513679999999999</c:v>
                </c:pt>
                <c:pt idx="1973">
                  <c:v>0.56542729999999997</c:v>
                </c:pt>
                <c:pt idx="1974">
                  <c:v>0.56571939999999998</c:v>
                </c:pt>
                <c:pt idx="1975">
                  <c:v>0.56630840000000005</c:v>
                </c:pt>
                <c:pt idx="1976">
                  <c:v>0.56660540000000004</c:v>
                </c:pt>
                <c:pt idx="1977">
                  <c:v>0.56690410000000002</c:v>
                </c:pt>
                <c:pt idx="1978">
                  <c:v>0.56750670000000003</c:v>
                </c:pt>
                <c:pt idx="1979">
                  <c:v>0.5678107</c:v>
                </c:pt>
                <c:pt idx="1980">
                  <c:v>0.56811650000000002</c:v>
                </c:pt>
                <c:pt idx="1981">
                  <c:v>0.56842420000000005</c:v>
                </c:pt>
                <c:pt idx="1982">
                  <c:v>0.56904529999999998</c:v>
                </c:pt>
                <c:pt idx="1983">
                  <c:v>0.56935860000000005</c:v>
                </c:pt>
                <c:pt idx="1984">
                  <c:v>0.56967389999999996</c:v>
                </c:pt>
                <c:pt idx="1985">
                  <c:v>0.57031010000000004</c:v>
                </c:pt>
                <c:pt idx="1986">
                  <c:v>0.570631</c:v>
                </c:pt>
                <c:pt idx="1987">
                  <c:v>0.57095379999999996</c:v>
                </c:pt>
                <c:pt idx="1988">
                  <c:v>0.57127859999999997</c:v>
                </c:pt>
                <c:pt idx="1989">
                  <c:v>0.57193349999999998</c:v>
                </c:pt>
                <c:pt idx="1990">
                  <c:v>0.57226370000000004</c:v>
                </c:pt>
                <c:pt idx="1991">
                  <c:v>0.57259559999999998</c:v>
                </c:pt>
                <c:pt idx="1992">
                  <c:v>0.57326469999999996</c:v>
                </c:pt>
                <c:pt idx="1993">
                  <c:v>0.57360180000000005</c:v>
                </c:pt>
                <c:pt idx="1994">
                  <c:v>0.57394049999999996</c:v>
                </c:pt>
                <c:pt idx="1995">
                  <c:v>0.57428080000000004</c:v>
                </c:pt>
                <c:pt idx="1996">
                  <c:v>0.57496579999999997</c:v>
                </c:pt>
                <c:pt idx="1997">
                  <c:v>0.5753104</c:v>
                </c:pt>
                <c:pt idx="1998">
                  <c:v>0.57565650000000002</c:v>
                </c:pt>
                <c:pt idx="1999">
                  <c:v>0.57635219999999998</c:v>
                </c:pt>
                <c:pt idx="2000">
                  <c:v>0.57670189999999999</c:v>
                </c:pt>
                <c:pt idx="2001">
                  <c:v>0.57705249999999997</c:v>
                </c:pt>
                <c:pt idx="2002">
                  <c:v>0.57740429999999998</c:v>
                </c:pt>
                <c:pt idx="2003">
                  <c:v>0.57811029999999997</c:v>
                </c:pt>
                <c:pt idx="2004">
                  <c:v>0.5784646</c:v>
                </c:pt>
                <c:pt idx="2005">
                  <c:v>0.57881939999999998</c:v>
                </c:pt>
                <c:pt idx="2006">
                  <c:v>0.57917490000000005</c:v>
                </c:pt>
                <c:pt idx="2007">
                  <c:v>0.57988720000000005</c:v>
                </c:pt>
                <c:pt idx="2008">
                  <c:v>0.58024379999999998</c:v>
                </c:pt>
                <c:pt idx="2009">
                  <c:v>0.58060069999999997</c:v>
                </c:pt>
                <c:pt idx="2010">
                  <c:v>0.58131460000000001</c:v>
                </c:pt>
                <c:pt idx="2011">
                  <c:v>0.58167150000000001</c:v>
                </c:pt>
                <c:pt idx="2012">
                  <c:v>0.5820282</c:v>
                </c:pt>
                <c:pt idx="2013">
                  <c:v>0.58238460000000003</c:v>
                </c:pt>
                <c:pt idx="2014">
                  <c:v>0.58309619999999995</c:v>
                </c:pt>
                <c:pt idx="2015">
                  <c:v>0.5834511</c:v>
                </c:pt>
                <c:pt idx="2016">
                  <c:v>0.58380529999999997</c:v>
                </c:pt>
                <c:pt idx="2017">
                  <c:v>0.58451120000000001</c:v>
                </c:pt>
                <c:pt idx="2018">
                  <c:v>0.58486260000000001</c:v>
                </c:pt>
                <c:pt idx="2019">
                  <c:v>0.58521310000000004</c:v>
                </c:pt>
                <c:pt idx="2020">
                  <c:v>0.58556220000000003</c:v>
                </c:pt>
                <c:pt idx="2021">
                  <c:v>0.58625629999999995</c:v>
                </c:pt>
                <c:pt idx="2022">
                  <c:v>0.58660109999999999</c:v>
                </c:pt>
                <c:pt idx="2023">
                  <c:v>0.58694429999999997</c:v>
                </c:pt>
                <c:pt idx="2024">
                  <c:v>0.58728570000000002</c:v>
                </c:pt>
                <c:pt idx="2025">
                  <c:v>0.58796289999999996</c:v>
                </c:pt>
                <c:pt idx="2026">
                  <c:v>0.5882984</c:v>
                </c:pt>
                <c:pt idx="2027">
                  <c:v>0.58863189999999999</c:v>
                </c:pt>
                <c:pt idx="2028">
                  <c:v>0.58896320000000002</c:v>
                </c:pt>
                <c:pt idx="2029">
                  <c:v>0.58961850000000005</c:v>
                </c:pt>
                <c:pt idx="2030">
                  <c:v>0.58994259999999998</c:v>
                </c:pt>
                <c:pt idx="2031">
                  <c:v>0.59026389999999995</c:v>
                </c:pt>
                <c:pt idx="2032">
                  <c:v>0.59089860000000005</c:v>
                </c:pt>
                <c:pt idx="2033">
                  <c:v>0.59121170000000001</c:v>
                </c:pt>
                <c:pt idx="2034">
                  <c:v>0.59152190000000004</c:v>
                </c:pt>
                <c:pt idx="2035">
                  <c:v>0.5918291</c:v>
                </c:pt>
                <c:pt idx="2036">
                  <c:v>0.59243429999999997</c:v>
                </c:pt>
                <c:pt idx="2037">
                  <c:v>0.59273209999999998</c:v>
                </c:pt>
                <c:pt idx="2038">
                  <c:v>0.59302659999999996</c:v>
                </c:pt>
                <c:pt idx="2039">
                  <c:v>0.59331780000000001</c:v>
                </c:pt>
                <c:pt idx="2040">
                  <c:v>0.59389009999999998</c:v>
                </c:pt>
                <c:pt idx="2041">
                  <c:v>0.59417089999999995</c:v>
                </c:pt>
                <c:pt idx="2042">
                  <c:v>0.59444830000000004</c:v>
                </c:pt>
                <c:pt idx="2043">
                  <c:v>0.59472199999999997</c:v>
                </c:pt>
                <c:pt idx="2044">
                  <c:v>0.59525870000000003</c:v>
                </c:pt>
                <c:pt idx="2045">
                  <c:v>0.59552150000000004</c:v>
                </c:pt>
                <c:pt idx="2046">
                  <c:v>0.59578039999999999</c:v>
                </c:pt>
                <c:pt idx="2047">
                  <c:v>0.5960358</c:v>
                </c:pt>
                <c:pt idx="2048">
                  <c:v>0.59653500000000004</c:v>
                </c:pt>
                <c:pt idx="2049">
                  <c:v>0.5967789</c:v>
                </c:pt>
                <c:pt idx="2050">
                  <c:v>0.59701899999999997</c:v>
                </c:pt>
                <c:pt idx="2051">
                  <c:v>0.59748760000000001</c:v>
                </c:pt>
                <c:pt idx="2052">
                  <c:v>0.59771620000000003</c:v>
                </c:pt>
                <c:pt idx="2053">
                  <c:v>0.59794080000000005</c:v>
                </c:pt>
                <c:pt idx="2054">
                  <c:v>0.59816159999999996</c:v>
                </c:pt>
                <c:pt idx="2055">
                  <c:v>0.59859189999999995</c:v>
                </c:pt>
                <c:pt idx="2056">
                  <c:v>0.59880129999999998</c:v>
                </c:pt>
                <c:pt idx="2057">
                  <c:v>0.59900690000000001</c:v>
                </c:pt>
                <c:pt idx="2058">
                  <c:v>0.59920870000000004</c:v>
                </c:pt>
                <c:pt idx="2059">
                  <c:v>0.59960119999999995</c:v>
                </c:pt>
                <c:pt idx="2060">
                  <c:v>0.59979190000000004</c:v>
                </c:pt>
                <c:pt idx="2061">
                  <c:v>0.59997900000000004</c:v>
                </c:pt>
                <c:pt idx="2062">
                  <c:v>0.60016239999999998</c:v>
                </c:pt>
                <c:pt idx="2063">
                  <c:v>0.60051880000000002</c:v>
                </c:pt>
                <c:pt idx="2064">
                  <c:v>0.60069170000000005</c:v>
                </c:pt>
                <c:pt idx="2065">
                  <c:v>0.60086119999999998</c:v>
                </c:pt>
                <c:pt idx="2066">
                  <c:v>0.60102739999999999</c:v>
                </c:pt>
                <c:pt idx="2067">
                  <c:v>0.60134989999999999</c:v>
                </c:pt>
                <c:pt idx="2068">
                  <c:v>0.6015064</c:v>
                </c:pt>
                <c:pt idx="2069">
                  <c:v>0.60165970000000002</c:v>
                </c:pt>
                <c:pt idx="2070">
                  <c:v>0.60180990000000001</c:v>
                </c:pt>
                <c:pt idx="2071">
                  <c:v>0.60210160000000001</c:v>
                </c:pt>
                <c:pt idx="2072">
                  <c:v>0.60224319999999998</c:v>
                </c:pt>
                <c:pt idx="2073">
                  <c:v>0.60238190000000003</c:v>
                </c:pt>
                <c:pt idx="2074">
                  <c:v>0.60251809999999995</c:v>
                </c:pt>
                <c:pt idx="2075">
                  <c:v>0.6027825</c:v>
                </c:pt>
                <c:pt idx="2076">
                  <c:v>0.60291110000000003</c:v>
                </c:pt>
                <c:pt idx="2077">
                  <c:v>0.60303720000000005</c:v>
                </c:pt>
                <c:pt idx="2078">
                  <c:v>0.60316119999999995</c:v>
                </c:pt>
                <c:pt idx="2079">
                  <c:v>0.60328280000000001</c:v>
                </c:pt>
                <c:pt idx="2080">
                  <c:v>0.60351999999999995</c:v>
                </c:pt>
                <c:pt idx="2081">
                  <c:v>0.6036357</c:v>
                </c:pt>
                <c:pt idx="2082">
                  <c:v>0.60374939999999999</c:v>
                </c:pt>
                <c:pt idx="2083">
                  <c:v>0.60386150000000005</c:v>
                </c:pt>
                <c:pt idx="2084">
                  <c:v>0.60408070000000003</c:v>
                </c:pt>
                <c:pt idx="2085">
                  <c:v>0.60418799999999995</c:v>
                </c:pt>
                <c:pt idx="2086">
                  <c:v>0.604294</c:v>
                </c:pt>
                <c:pt idx="2087">
                  <c:v>0.60439869999999996</c:v>
                </c:pt>
                <c:pt idx="2088">
                  <c:v>0.60460440000000004</c:v>
                </c:pt>
                <c:pt idx="2089">
                  <c:v>0.60470559999999995</c:v>
                </c:pt>
                <c:pt idx="2090">
                  <c:v>0.60480590000000001</c:v>
                </c:pt>
                <c:pt idx="2091">
                  <c:v>0.60490540000000004</c:v>
                </c:pt>
                <c:pt idx="2092">
                  <c:v>0.60510209999999998</c:v>
                </c:pt>
                <c:pt idx="2093">
                  <c:v>0.6051995</c:v>
                </c:pt>
                <c:pt idx="2094">
                  <c:v>0.60529630000000001</c:v>
                </c:pt>
                <c:pt idx="2095">
                  <c:v>0.60539259999999995</c:v>
                </c:pt>
                <c:pt idx="2096">
                  <c:v>0.60548860000000004</c:v>
                </c:pt>
                <c:pt idx="2097">
                  <c:v>0.60567979999999999</c:v>
                </c:pt>
                <c:pt idx="2098">
                  <c:v>0.60577519999999996</c:v>
                </c:pt>
                <c:pt idx="2099">
                  <c:v>0.60587040000000003</c:v>
                </c:pt>
                <c:pt idx="2100">
                  <c:v>0.60596570000000005</c:v>
                </c:pt>
                <c:pt idx="2101">
                  <c:v>0.60615649999999999</c:v>
                </c:pt>
                <c:pt idx="2102">
                  <c:v>0.60625220000000002</c:v>
                </c:pt>
                <c:pt idx="2103">
                  <c:v>0.60634809999999995</c:v>
                </c:pt>
                <c:pt idx="2104">
                  <c:v>0.60644430000000005</c:v>
                </c:pt>
                <c:pt idx="2105">
                  <c:v>0.60663789999999995</c:v>
                </c:pt>
                <c:pt idx="2106">
                  <c:v>0.60673529999999998</c:v>
                </c:pt>
                <c:pt idx="2107">
                  <c:v>0.60683330000000002</c:v>
                </c:pt>
                <c:pt idx="2108">
                  <c:v>0.60693180000000002</c:v>
                </c:pt>
                <c:pt idx="2109">
                  <c:v>0.60703090000000004</c:v>
                </c:pt>
                <c:pt idx="2110">
                  <c:v>0.60723110000000002</c:v>
                </c:pt>
                <c:pt idx="2111">
                  <c:v>0.60733219999999999</c:v>
                </c:pt>
                <c:pt idx="2112">
                  <c:v>0.60743400000000003</c:v>
                </c:pt>
                <c:pt idx="2113">
                  <c:v>0.60753670000000004</c:v>
                </c:pt>
                <c:pt idx="2114">
                  <c:v>0.60774410000000001</c:v>
                </c:pt>
                <c:pt idx="2115">
                  <c:v>0.60784910000000003</c:v>
                </c:pt>
                <c:pt idx="2116">
                  <c:v>0.60795489999999996</c:v>
                </c:pt>
                <c:pt idx="2117">
                  <c:v>0.60806139999999997</c:v>
                </c:pt>
                <c:pt idx="2118">
                  <c:v>0.60816899999999996</c:v>
                </c:pt>
                <c:pt idx="2119">
                  <c:v>0.60838630000000005</c:v>
                </c:pt>
                <c:pt idx="2120">
                  <c:v>0.60849629999999999</c:v>
                </c:pt>
                <c:pt idx="2121">
                  <c:v>0.60860709999999996</c:v>
                </c:pt>
                <c:pt idx="2122">
                  <c:v>0.6087186</c:v>
                </c:pt>
                <c:pt idx="2123">
                  <c:v>0.60883089999999995</c:v>
                </c:pt>
                <c:pt idx="2124">
                  <c:v>0.60905790000000004</c:v>
                </c:pt>
                <c:pt idx="2125">
                  <c:v>0.60917259999999995</c:v>
                </c:pt>
                <c:pt idx="2126">
                  <c:v>0.60928780000000005</c:v>
                </c:pt>
                <c:pt idx="2127">
                  <c:v>0.60940380000000005</c:v>
                </c:pt>
                <c:pt idx="2128">
                  <c:v>0.6096376</c:v>
                </c:pt>
                <c:pt idx="2129">
                  <c:v>0.60975550000000001</c:v>
                </c:pt>
                <c:pt idx="2130">
                  <c:v>0.60987369999999996</c:v>
                </c:pt>
                <c:pt idx="2131">
                  <c:v>0.60999230000000004</c:v>
                </c:pt>
                <c:pt idx="2132">
                  <c:v>0.61011150000000003</c:v>
                </c:pt>
                <c:pt idx="2133">
                  <c:v>0.61035079999999997</c:v>
                </c:pt>
                <c:pt idx="2134">
                  <c:v>0.61047079999999998</c:v>
                </c:pt>
                <c:pt idx="2135">
                  <c:v>0.61059110000000005</c:v>
                </c:pt>
                <c:pt idx="2136">
                  <c:v>0.61071140000000002</c:v>
                </c:pt>
                <c:pt idx="2137">
                  <c:v>0.61083189999999998</c:v>
                </c:pt>
                <c:pt idx="2138">
                  <c:v>0.61107250000000002</c:v>
                </c:pt>
                <c:pt idx="2139">
                  <c:v>0.61119279999999998</c:v>
                </c:pt>
                <c:pt idx="2140">
                  <c:v>0.61131270000000004</c:v>
                </c:pt>
                <c:pt idx="2141">
                  <c:v>0.61143239999999999</c:v>
                </c:pt>
                <c:pt idx="2142">
                  <c:v>0.61155170000000003</c:v>
                </c:pt>
                <c:pt idx="2143">
                  <c:v>0.61178880000000002</c:v>
                </c:pt>
                <c:pt idx="2144">
                  <c:v>0.61190639999999996</c:v>
                </c:pt>
                <c:pt idx="2145">
                  <c:v>0.6120234</c:v>
                </c:pt>
                <c:pt idx="2146">
                  <c:v>0.61213960000000001</c:v>
                </c:pt>
                <c:pt idx="2147">
                  <c:v>0.61225490000000005</c:v>
                </c:pt>
                <c:pt idx="2148">
                  <c:v>0.61248250000000004</c:v>
                </c:pt>
                <c:pt idx="2149">
                  <c:v>0.61259450000000004</c:v>
                </c:pt>
                <c:pt idx="2150">
                  <c:v>0.61270550000000001</c:v>
                </c:pt>
                <c:pt idx="2151">
                  <c:v>0.61281509999999995</c:v>
                </c:pt>
                <c:pt idx="2152">
                  <c:v>0.61292329999999995</c:v>
                </c:pt>
                <c:pt idx="2153">
                  <c:v>0.61313490000000004</c:v>
                </c:pt>
                <c:pt idx="2154">
                  <c:v>0.61323830000000001</c:v>
                </c:pt>
                <c:pt idx="2155">
                  <c:v>0.61334</c:v>
                </c:pt>
                <c:pt idx="2156">
                  <c:v>0.61343959999999997</c:v>
                </c:pt>
                <c:pt idx="2157">
                  <c:v>0.61353749999999996</c:v>
                </c:pt>
                <c:pt idx="2158">
                  <c:v>0.61372669999999996</c:v>
                </c:pt>
                <c:pt idx="2159">
                  <c:v>0.61381799999999997</c:v>
                </c:pt>
                <c:pt idx="2160">
                  <c:v>0.61390699999999998</c:v>
                </c:pt>
                <c:pt idx="2161">
                  <c:v>0.61399360000000003</c:v>
                </c:pt>
                <c:pt idx="2162">
                  <c:v>0.6140776</c:v>
                </c:pt>
                <c:pt idx="2163">
                  <c:v>0.61415909999999996</c:v>
                </c:pt>
                <c:pt idx="2164">
                  <c:v>0.61431409999999997</c:v>
                </c:pt>
                <c:pt idx="2165">
                  <c:v>0.61438729999999997</c:v>
                </c:pt>
                <c:pt idx="2166">
                  <c:v>0.6144577</c:v>
                </c:pt>
                <c:pt idx="2167">
                  <c:v>0.61452490000000004</c:v>
                </c:pt>
                <c:pt idx="2168">
                  <c:v>0.61458919999999995</c:v>
                </c:pt>
                <c:pt idx="2169">
                  <c:v>0.61470809999999998</c:v>
                </c:pt>
                <c:pt idx="2170">
                  <c:v>0.6147627</c:v>
                </c:pt>
                <c:pt idx="2171">
                  <c:v>0.61481390000000002</c:v>
                </c:pt>
                <c:pt idx="2172">
                  <c:v>0.61486169999999996</c:v>
                </c:pt>
                <c:pt idx="2173">
                  <c:v>0.61490599999999995</c:v>
                </c:pt>
                <c:pt idx="2174">
                  <c:v>0.61494669999999996</c:v>
                </c:pt>
                <c:pt idx="2175">
                  <c:v>0.61501720000000004</c:v>
                </c:pt>
                <c:pt idx="2176">
                  <c:v>0.61504689999999995</c:v>
                </c:pt>
                <c:pt idx="2177">
                  <c:v>0.61507290000000003</c:v>
                </c:pt>
                <c:pt idx="2178">
                  <c:v>0.61509480000000005</c:v>
                </c:pt>
                <c:pt idx="2179">
                  <c:v>0.61511309999999997</c:v>
                </c:pt>
                <c:pt idx="2180">
                  <c:v>0.61512730000000004</c:v>
                </c:pt>
                <c:pt idx="2181">
                  <c:v>0.61514380000000002</c:v>
                </c:pt>
                <c:pt idx="2182">
                  <c:v>0.61514619999999998</c:v>
                </c:pt>
                <c:pt idx="2183">
                  <c:v>0.61514409999999997</c:v>
                </c:pt>
                <c:pt idx="2184">
                  <c:v>0.61513839999999997</c:v>
                </c:pt>
                <c:pt idx="2185">
                  <c:v>0.61512820000000001</c:v>
                </c:pt>
                <c:pt idx="2186">
                  <c:v>0.61511400000000005</c:v>
                </c:pt>
                <c:pt idx="2187">
                  <c:v>0.61507299999999998</c:v>
                </c:pt>
                <c:pt idx="2188">
                  <c:v>0.61504610000000004</c:v>
                </c:pt>
                <c:pt idx="2189">
                  <c:v>0.61501510000000004</c:v>
                </c:pt>
                <c:pt idx="2190">
                  <c:v>0.61497990000000002</c:v>
                </c:pt>
                <c:pt idx="2191">
                  <c:v>0.61494040000000005</c:v>
                </c:pt>
                <c:pt idx="2192">
                  <c:v>0.61489669999999996</c:v>
                </c:pt>
                <c:pt idx="2193">
                  <c:v>0.61479669999999997</c:v>
                </c:pt>
                <c:pt idx="2194">
                  <c:v>0.61474039999999996</c:v>
                </c:pt>
                <c:pt idx="2195">
                  <c:v>0.6146798</c:v>
                </c:pt>
                <c:pt idx="2196">
                  <c:v>0.61461509999999997</c:v>
                </c:pt>
                <c:pt idx="2197">
                  <c:v>0.61454620000000004</c:v>
                </c:pt>
                <c:pt idx="2198">
                  <c:v>0.61447309999999999</c:v>
                </c:pt>
                <c:pt idx="2199">
                  <c:v>0.61431469999999999</c:v>
                </c:pt>
                <c:pt idx="2200">
                  <c:v>0.61422929999999998</c:v>
                </c:pt>
                <c:pt idx="2201">
                  <c:v>0.61414000000000002</c:v>
                </c:pt>
                <c:pt idx="2202">
                  <c:v>0.6140466</c:v>
                </c:pt>
                <c:pt idx="2203">
                  <c:v>0.61394930000000003</c:v>
                </c:pt>
                <c:pt idx="2204">
                  <c:v>0.61384810000000001</c:v>
                </c:pt>
                <c:pt idx="2205">
                  <c:v>0.61374300000000004</c:v>
                </c:pt>
                <c:pt idx="2206">
                  <c:v>0.61352139999999999</c:v>
                </c:pt>
                <c:pt idx="2207">
                  <c:v>0.61340499999999998</c:v>
                </c:pt>
                <c:pt idx="2208">
                  <c:v>0.61328490000000002</c:v>
                </c:pt>
                <c:pt idx="2209">
                  <c:v>0.61316119999999996</c:v>
                </c:pt>
                <c:pt idx="2210">
                  <c:v>0.61303399999999997</c:v>
                </c:pt>
                <c:pt idx="2211">
                  <c:v>0.61290319999999998</c:v>
                </c:pt>
                <c:pt idx="2212">
                  <c:v>0.61263160000000005</c:v>
                </c:pt>
                <c:pt idx="2213">
                  <c:v>0.61249070000000005</c:v>
                </c:pt>
                <c:pt idx="2214">
                  <c:v>0.61234659999999996</c:v>
                </c:pt>
                <c:pt idx="2215">
                  <c:v>0.61219939999999995</c:v>
                </c:pt>
                <c:pt idx="2216">
                  <c:v>0.61204919999999996</c:v>
                </c:pt>
                <c:pt idx="2217">
                  <c:v>0.61189579999999999</c:v>
                </c:pt>
                <c:pt idx="2218">
                  <c:v>0.61173960000000005</c:v>
                </c:pt>
                <c:pt idx="2219">
                  <c:v>0.61141860000000003</c:v>
                </c:pt>
                <c:pt idx="2220">
                  <c:v>0.61125399999999996</c:v>
                </c:pt>
                <c:pt idx="2221">
                  <c:v>0.61108680000000004</c:v>
                </c:pt>
                <c:pt idx="2222">
                  <c:v>0.61091720000000005</c:v>
                </c:pt>
                <c:pt idx="2223">
                  <c:v>0.61074499999999998</c:v>
                </c:pt>
                <c:pt idx="2224">
                  <c:v>0.61057039999999996</c:v>
                </c:pt>
                <c:pt idx="2225">
                  <c:v>0.61039350000000003</c:v>
                </c:pt>
                <c:pt idx="2226">
                  <c:v>0.61021440000000005</c:v>
                </c:pt>
                <c:pt idx="2227">
                  <c:v>0.60985</c:v>
                </c:pt>
                <c:pt idx="2228">
                  <c:v>0.60966480000000001</c:v>
                </c:pt>
                <c:pt idx="2229">
                  <c:v>0.60947770000000001</c:v>
                </c:pt>
                <c:pt idx="2230">
                  <c:v>0.60928890000000002</c:v>
                </c:pt>
                <c:pt idx="2231">
                  <c:v>0.60909840000000004</c:v>
                </c:pt>
                <c:pt idx="2232">
                  <c:v>0.60890619999999995</c:v>
                </c:pt>
                <c:pt idx="2233">
                  <c:v>0.60871240000000004</c:v>
                </c:pt>
                <c:pt idx="2234">
                  <c:v>0.60832079999999999</c:v>
                </c:pt>
                <c:pt idx="2235">
                  <c:v>0.60812299999999997</c:v>
                </c:pt>
                <c:pt idx="2236">
                  <c:v>0.60792400000000002</c:v>
                </c:pt>
                <c:pt idx="2237">
                  <c:v>0.60772400000000004</c:v>
                </c:pt>
                <c:pt idx="2238">
                  <c:v>0.60752269999999997</c:v>
                </c:pt>
                <c:pt idx="2239">
                  <c:v>0.60732070000000005</c:v>
                </c:pt>
                <c:pt idx="2240">
                  <c:v>0.60711769999999998</c:v>
                </c:pt>
                <c:pt idx="2241">
                  <c:v>0.60691379999999995</c:v>
                </c:pt>
                <c:pt idx="2242">
                  <c:v>0.60650409999999999</c:v>
                </c:pt>
                <c:pt idx="2243">
                  <c:v>0.60629829999999996</c:v>
                </c:pt>
                <c:pt idx="2244">
                  <c:v>0.60609199999999996</c:v>
                </c:pt>
                <c:pt idx="2245">
                  <c:v>0.60588529999999996</c:v>
                </c:pt>
                <c:pt idx="2246">
                  <c:v>0.60567820000000006</c:v>
                </c:pt>
                <c:pt idx="2247">
                  <c:v>0.60547079999999998</c:v>
                </c:pt>
                <c:pt idx="2248">
                  <c:v>0.60526310000000005</c:v>
                </c:pt>
                <c:pt idx="2249">
                  <c:v>0.60505529999999996</c:v>
                </c:pt>
                <c:pt idx="2250">
                  <c:v>0.60484740000000004</c:v>
                </c:pt>
                <c:pt idx="2251">
                  <c:v>0.6044313</c:v>
                </c:pt>
                <c:pt idx="2252">
                  <c:v>0.60422330000000002</c:v>
                </c:pt>
                <c:pt idx="2253">
                  <c:v>0.60401539999999998</c:v>
                </c:pt>
                <c:pt idx="2254">
                  <c:v>0.60380769999999995</c:v>
                </c:pt>
                <c:pt idx="2255">
                  <c:v>0.60360000000000003</c:v>
                </c:pt>
                <c:pt idx="2256">
                  <c:v>0.6033927</c:v>
                </c:pt>
                <c:pt idx="2257">
                  <c:v>0.60318570000000005</c:v>
                </c:pt>
                <c:pt idx="2258">
                  <c:v>0.60297889999999998</c:v>
                </c:pt>
                <c:pt idx="2259">
                  <c:v>0.60277250000000004</c:v>
                </c:pt>
                <c:pt idx="2260">
                  <c:v>0.60236109999999998</c:v>
                </c:pt>
                <c:pt idx="2261">
                  <c:v>0.60215600000000002</c:v>
                </c:pt>
                <c:pt idx="2262">
                  <c:v>0.60195140000000003</c:v>
                </c:pt>
                <c:pt idx="2263">
                  <c:v>0.60174720000000004</c:v>
                </c:pt>
                <c:pt idx="2264">
                  <c:v>0.60154359999999996</c:v>
                </c:pt>
                <c:pt idx="2265">
                  <c:v>0.6013406</c:v>
                </c:pt>
                <c:pt idx="2266">
                  <c:v>0.60113819999999996</c:v>
                </c:pt>
                <c:pt idx="2267">
                  <c:v>0.60093629999999998</c:v>
                </c:pt>
                <c:pt idx="2268">
                  <c:v>0.60073509999999997</c:v>
                </c:pt>
                <c:pt idx="2269">
                  <c:v>0.60053440000000002</c:v>
                </c:pt>
                <c:pt idx="2270">
                  <c:v>0.60013479999999997</c:v>
                </c:pt>
                <c:pt idx="2271">
                  <c:v>0.59993609999999997</c:v>
                </c:pt>
                <c:pt idx="2272">
                  <c:v>0.59973779999999999</c:v>
                </c:pt>
                <c:pt idx="2273">
                  <c:v>0.59954019999999997</c:v>
                </c:pt>
                <c:pt idx="2274">
                  <c:v>0.59934319999999996</c:v>
                </c:pt>
                <c:pt idx="2275">
                  <c:v>0.59914679999999998</c:v>
                </c:pt>
                <c:pt idx="2276">
                  <c:v>0.59895100000000001</c:v>
                </c:pt>
                <c:pt idx="2277">
                  <c:v>0.59875579999999995</c:v>
                </c:pt>
                <c:pt idx="2278">
                  <c:v>0.59856120000000002</c:v>
                </c:pt>
                <c:pt idx="2279">
                  <c:v>0.59836710000000004</c:v>
                </c:pt>
                <c:pt idx="2280">
                  <c:v>0.59817339999999997</c:v>
                </c:pt>
                <c:pt idx="2281">
                  <c:v>0.59778779999999998</c:v>
                </c:pt>
                <c:pt idx="2282">
                  <c:v>0.59759580000000001</c:v>
                </c:pt>
                <c:pt idx="2283">
                  <c:v>0.59740389999999999</c:v>
                </c:pt>
                <c:pt idx="2284">
                  <c:v>0.59721290000000005</c:v>
                </c:pt>
                <c:pt idx="2285">
                  <c:v>0.59702189999999999</c:v>
                </c:pt>
                <c:pt idx="2286">
                  <c:v>0.59683129999999995</c:v>
                </c:pt>
                <c:pt idx="2287">
                  <c:v>0.59664110000000004</c:v>
                </c:pt>
                <c:pt idx="2288">
                  <c:v>0.59645099999999995</c:v>
                </c:pt>
                <c:pt idx="2289">
                  <c:v>0.59626140000000005</c:v>
                </c:pt>
                <c:pt idx="2290">
                  <c:v>0.59607169999999998</c:v>
                </c:pt>
                <c:pt idx="2291">
                  <c:v>0.59588220000000003</c:v>
                </c:pt>
                <c:pt idx="2292">
                  <c:v>0.59569300000000003</c:v>
                </c:pt>
                <c:pt idx="2293">
                  <c:v>0.59531460000000003</c:v>
                </c:pt>
                <c:pt idx="2294">
                  <c:v>0.59512529999999997</c:v>
                </c:pt>
                <c:pt idx="2295">
                  <c:v>0.59493600000000002</c:v>
                </c:pt>
                <c:pt idx="2296">
                  <c:v>0.59474660000000001</c:v>
                </c:pt>
                <c:pt idx="2297">
                  <c:v>0.594557</c:v>
                </c:pt>
                <c:pt idx="2298">
                  <c:v>0.59436730000000004</c:v>
                </c:pt>
                <c:pt idx="2299">
                  <c:v>0.59417719999999996</c:v>
                </c:pt>
                <c:pt idx="2300">
                  <c:v>0.59398680000000004</c:v>
                </c:pt>
                <c:pt idx="2301">
                  <c:v>0.5937962</c:v>
                </c:pt>
                <c:pt idx="2302">
                  <c:v>0.59360500000000005</c:v>
                </c:pt>
                <c:pt idx="2303">
                  <c:v>0.59341350000000004</c:v>
                </c:pt>
                <c:pt idx="2304">
                  <c:v>0.59322129999999995</c:v>
                </c:pt>
                <c:pt idx="2305">
                  <c:v>0.59302869999999996</c:v>
                </c:pt>
                <c:pt idx="2306">
                  <c:v>0.59283540000000001</c:v>
                </c:pt>
                <c:pt idx="2307">
                  <c:v>0.59244669999999999</c:v>
                </c:pt>
                <c:pt idx="2308">
                  <c:v>0.59225119999999998</c:v>
                </c:pt>
                <c:pt idx="2309">
                  <c:v>0.59205509999999995</c:v>
                </c:pt>
                <c:pt idx="2310">
                  <c:v>0.59185790000000005</c:v>
                </c:pt>
                <c:pt idx="2311">
                  <c:v>0.59165979999999996</c:v>
                </c:pt>
                <c:pt idx="2312">
                  <c:v>0.59146080000000001</c:v>
                </c:pt>
                <c:pt idx="2313">
                  <c:v>0.59126069999999997</c:v>
                </c:pt>
                <c:pt idx="2314">
                  <c:v>0.59105969999999997</c:v>
                </c:pt>
                <c:pt idx="2315">
                  <c:v>0.59085739999999998</c:v>
                </c:pt>
                <c:pt idx="2316">
                  <c:v>0.59065400000000001</c:v>
                </c:pt>
                <c:pt idx="2317">
                  <c:v>0.59044940000000001</c:v>
                </c:pt>
                <c:pt idx="2318">
                  <c:v>0.59024350000000003</c:v>
                </c:pt>
                <c:pt idx="2319">
                  <c:v>0.59003640000000002</c:v>
                </c:pt>
                <c:pt idx="2320">
                  <c:v>0.58982800000000002</c:v>
                </c:pt>
                <c:pt idx="2321">
                  <c:v>0.58961810000000003</c:v>
                </c:pt>
                <c:pt idx="2322">
                  <c:v>0.58940669999999995</c:v>
                </c:pt>
                <c:pt idx="2323">
                  <c:v>0.58897980000000005</c:v>
                </c:pt>
                <c:pt idx="2324">
                  <c:v>0.58876410000000001</c:v>
                </c:pt>
                <c:pt idx="2325">
                  <c:v>0.58854680000000004</c:v>
                </c:pt>
                <c:pt idx="2326">
                  <c:v>0.58832779999999996</c:v>
                </c:pt>
                <c:pt idx="2327">
                  <c:v>0.58810720000000005</c:v>
                </c:pt>
                <c:pt idx="2328">
                  <c:v>0.58788510000000005</c:v>
                </c:pt>
                <c:pt idx="2329">
                  <c:v>0.58766110000000005</c:v>
                </c:pt>
                <c:pt idx="2330">
                  <c:v>0.58743559999999995</c:v>
                </c:pt>
                <c:pt idx="2331">
                  <c:v>0.58720830000000002</c:v>
                </c:pt>
                <c:pt idx="2332">
                  <c:v>0.58697920000000003</c:v>
                </c:pt>
                <c:pt idx="2333">
                  <c:v>0.58674839999999995</c:v>
                </c:pt>
                <c:pt idx="2334">
                  <c:v>0.58651569999999997</c:v>
                </c:pt>
                <c:pt idx="2335">
                  <c:v>0.58628119999999995</c:v>
                </c:pt>
                <c:pt idx="2336">
                  <c:v>0.58604489999999998</c:v>
                </c:pt>
                <c:pt idx="2337">
                  <c:v>0.58580679999999996</c:v>
                </c:pt>
                <c:pt idx="2338">
                  <c:v>0.5855669</c:v>
                </c:pt>
                <c:pt idx="2339">
                  <c:v>0.58532510000000004</c:v>
                </c:pt>
                <c:pt idx="2340">
                  <c:v>0.58508139999999997</c:v>
                </c:pt>
                <c:pt idx="2341">
                  <c:v>0.58483589999999996</c:v>
                </c:pt>
                <c:pt idx="2342">
                  <c:v>0.58458840000000001</c:v>
                </c:pt>
                <c:pt idx="2343">
                  <c:v>0.5843391</c:v>
                </c:pt>
                <c:pt idx="2344">
                  <c:v>0.58408800000000005</c:v>
                </c:pt>
                <c:pt idx="2345">
                  <c:v>0.58383499999999999</c:v>
                </c:pt>
                <c:pt idx="2346">
                  <c:v>0.58358010000000005</c:v>
                </c:pt>
                <c:pt idx="2347">
                  <c:v>0.5830649</c:v>
                </c:pt>
                <c:pt idx="2348">
                  <c:v>0.5828044</c:v>
                </c:pt>
                <c:pt idx="2349">
                  <c:v>0.58254229999999996</c:v>
                </c:pt>
                <c:pt idx="2350">
                  <c:v>0.58227830000000003</c:v>
                </c:pt>
                <c:pt idx="2351">
                  <c:v>0.58201250000000004</c:v>
                </c:pt>
                <c:pt idx="2352">
                  <c:v>0.58174499999999996</c:v>
                </c:pt>
                <c:pt idx="2353">
                  <c:v>0.58147570000000004</c:v>
                </c:pt>
                <c:pt idx="2354">
                  <c:v>0.58120470000000002</c:v>
                </c:pt>
                <c:pt idx="2355">
                  <c:v>0.58093209999999995</c:v>
                </c:pt>
                <c:pt idx="2356">
                  <c:v>0.58065770000000005</c:v>
                </c:pt>
                <c:pt idx="2357">
                  <c:v>0.58038179999999995</c:v>
                </c:pt>
                <c:pt idx="2358">
                  <c:v>0.58010419999999996</c:v>
                </c:pt>
                <c:pt idx="2359">
                  <c:v>0.57982500000000003</c:v>
                </c:pt>
                <c:pt idx="2360">
                  <c:v>0.57954430000000001</c:v>
                </c:pt>
                <c:pt idx="2361">
                  <c:v>0.5792621</c:v>
                </c:pt>
                <c:pt idx="2362">
                  <c:v>0.57897849999999995</c:v>
                </c:pt>
                <c:pt idx="2363">
                  <c:v>0.57869349999999997</c:v>
                </c:pt>
                <c:pt idx="2364">
                  <c:v>0.578407</c:v>
                </c:pt>
                <c:pt idx="2365">
                  <c:v>0.57811920000000006</c:v>
                </c:pt>
                <c:pt idx="2366">
                  <c:v>0.57783010000000001</c:v>
                </c:pt>
                <c:pt idx="2367">
                  <c:v>0.57753980000000005</c:v>
                </c:pt>
                <c:pt idx="2368">
                  <c:v>0.57724819999999999</c:v>
                </c:pt>
                <c:pt idx="2369">
                  <c:v>0.57695540000000001</c:v>
                </c:pt>
                <c:pt idx="2370">
                  <c:v>0.57666150000000005</c:v>
                </c:pt>
                <c:pt idx="2371">
                  <c:v>0.57636659999999995</c:v>
                </c:pt>
                <c:pt idx="2372">
                  <c:v>0.57607070000000005</c:v>
                </c:pt>
                <c:pt idx="2373">
                  <c:v>0.57577370000000005</c:v>
                </c:pt>
                <c:pt idx="2374">
                  <c:v>0.57547579999999998</c:v>
                </c:pt>
                <c:pt idx="2375">
                  <c:v>0.5751771</c:v>
                </c:pt>
                <c:pt idx="2376">
                  <c:v>0.57487750000000004</c:v>
                </c:pt>
                <c:pt idx="2377">
                  <c:v>0.57457709999999995</c:v>
                </c:pt>
                <c:pt idx="2378">
                  <c:v>0.57427609999999996</c:v>
                </c:pt>
                <c:pt idx="2379">
                  <c:v>0.5739744</c:v>
                </c:pt>
                <c:pt idx="2380">
                  <c:v>0.57367190000000001</c:v>
                </c:pt>
                <c:pt idx="2381">
                  <c:v>0.57336909999999996</c:v>
                </c:pt>
                <c:pt idx="2382">
                  <c:v>0.57306579999999996</c:v>
                </c:pt>
                <c:pt idx="2383">
                  <c:v>0.57276190000000005</c:v>
                </c:pt>
                <c:pt idx="2384">
                  <c:v>0.57245760000000001</c:v>
                </c:pt>
                <c:pt idx="2385">
                  <c:v>0.57215300000000002</c:v>
                </c:pt>
                <c:pt idx="2386">
                  <c:v>0.57184820000000003</c:v>
                </c:pt>
                <c:pt idx="2387">
                  <c:v>0.57154309999999997</c:v>
                </c:pt>
                <c:pt idx="2388">
                  <c:v>0.57123769999999996</c:v>
                </c:pt>
                <c:pt idx="2389">
                  <c:v>0.57093229999999995</c:v>
                </c:pt>
                <c:pt idx="2390">
                  <c:v>0.57062690000000005</c:v>
                </c:pt>
                <c:pt idx="2391">
                  <c:v>0.57032139999999998</c:v>
                </c:pt>
                <c:pt idx="2392">
                  <c:v>0.57001579999999996</c:v>
                </c:pt>
                <c:pt idx="2393">
                  <c:v>0.56971050000000001</c:v>
                </c:pt>
                <c:pt idx="2394">
                  <c:v>0.5694053</c:v>
                </c:pt>
                <c:pt idx="2395">
                  <c:v>0.56910019999999994</c:v>
                </c:pt>
                <c:pt idx="2396">
                  <c:v>0.5687953</c:v>
                </c:pt>
                <c:pt idx="2397">
                  <c:v>0.56849070000000002</c:v>
                </c:pt>
                <c:pt idx="2398">
                  <c:v>0.56818650000000004</c:v>
                </c:pt>
                <c:pt idx="2399">
                  <c:v>0.56788269999999996</c:v>
                </c:pt>
                <c:pt idx="2400">
                  <c:v>0.56757919999999995</c:v>
                </c:pt>
                <c:pt idx="2401">
                  <c:v>0.56727629999999996</c:v>
                </c:pt>
                <c:pt idx="2402">
                  <c:v>0.56697370000000002</c:v>
                </c:pt>
                <c:pt idx="2403">
                  <c:v>0.56667179999999995</c:v>
                </c:pt>
                <c:pt idx="2404">
                  <c:v>0.5663705</c:v>
                </c:pt>
                <c:pt idx="2405">
                  <c:v>0.56606979999999996</c:v>
                </c:pt>
                <c:pt idx="2406">
                  <c:v>0.56576970000000004</c:v>
                </c:pt>
                <c:pt idx="2407">
                  <c:v>0.56547040000000004</c:v>
                </c:pt>
                <c:pt idx="2408">
                  <c:v>0.56517189999999995</c:v>
                </c:pt>
                <c:pt idx="2409">
                  <c:v>0.56487410000000005</c:v>
                </c:pt>
                <c:pt idx="2410">
                  <c:v>0.564577</c:v>
                </c:pt>
                <c:pt idx="2411">
                  <c:v>0.56428089999999997</c:v>
                </c:pt>
                <c:pt idx="2412">
                  <c:v>0.56398559999999998</c:v>
                </c:pt>
                <c:pt idx="2413">
                  <c:v>0.56369130000000001</c:v>
                </c:pt>
                <c:pt idx="2414">
                  <c:v>0.5633977</c:v>
                </c:pt>
                <c:pt idx="2415">
                  <c:v>0.56310519999999997</c:v>
                </c:pt>
                <c:pt idx="2416">
                  <c:v>0.56281360000000002</c:v>
                </c:pt>
                <c:pt idx="2417">
                  <c:v>0.56252310000000005</c:v>
                </c:pt>
                <c:pt idx="2418">
                  <c:v>0.56223350000000005</c:v>
                </c:pt>
                <c:pt idx="2419">
                  <c:v>0.56194500000000003</c:v>
                </c:pt>
                <c:pt idx="2420">
                  <c:v>0.56165739999999997</c:v>
                </c:pt>
                <c:pt idx="2421">
                  <c:v>0.56137099999999995</c:v>
                </c:pt>
                <c:pt idx="2422">
                  <c:v>0.56108570000000002</c:v>
                </c:pt>
                <c:pt idx="2423">
                  <c:v>0.56080140000000001</c:v>
                </c:pt>
                <c:pt idx="2424">
                  <c:v>0.56051819999999997</c:v>
                </c:pt>
                <c:pt idx="2425">
                  <c:v>0.56023619999999996</c:v>
                </c:pt>
                <c:pt idx="2426">
                  <c:v>0.55995510000000004</c:v>
                </c:pt>
                <c:pt idx="2427">
                  <c:v>0.55995510000000004</c:v>
                </c:pt>
                <c:pt idx="2428">
                  <c:v>0.55967529999999999</c:v>
                </c:pt>
                <c:pt idx="2429">
                  <c:v>0.55939649999999996</c:v>
                </c:pt>
                <c:pt idx="2430">
                  <c:v>0.55911889999999997</c:v>
                </c:pt>
                <c:pt idx="2431">
                  <c:v>0.55884239999999996</c:v>
                </c:pt>
                <c:pt idx="2432">
                  <c:v>0.55856700000000004</c:v>
                </c:pt>
                <c:pt idx="2433">
                  <c:v>0.55829260000000003</c:v>
                </c:pt>
                <c:pt idx="2434">
                  <c:v>0.5580193</c:v>
                </c:pt>
                <c:pt idx="2435">
                  <c:v>0.5577472</c:v>
                </c:pt>
                <c:pt idx="2436">
                  <c:v>0.55747619999999998</c:v>
                </c:pt>
                <c:pt idx="2437">
                  <c:v>0.55720619999999998</c:v>
                </c:pt>
                <c:pt idx="2438">
                  <c:v>0.55693729999999997</c:v>
                </c:pt>
                <c:pt idx="2439">
                  <c:v>0.55666939999999998</c:v>
                </c:pt>
                <c:pt idx="2440">
                  <c:v>0.55640259999999997</c:v>
                </c:pt>
                <c:pt idx="2441">
                  <c:v>0.55613670000000004</c:v>
                </c:pt>
                <c:pt idx="2442">
                  <c:v>0.55587180000000003</c:v>
                </c:pt>
                <c:pt idx="2443">
                  <c:v>0.55560790000000004</c:v>
                </c:pt>
                <c:pt idx="2444">
                  <c:v>0.55534499999999998</c:v>
                </c:pt>
                <c:pt idx="2445">
                  <c:v>0.55508299999999999</c:v>
                </c:pt>
                <c:pt idx="2446">
                  <c:v>0.55482200000000004</c:v>
                </c:pt>
                <c:pt idx="2447">
                  <c:v>0.55456170000000005</c:v>
                </c:pt>
                <c:pt idx="2448">
                  <c:v>0.55430250000000003</c:v>
                </c:pt>
                <c:pt idx="2449">
                  <c:v>0.55404390000000003</c:v>
                </c:pt>
                <c:pt idx="2450">
                  <c:v>0.55378629999999995</c:v>
                </c:pt>
                <c:pt idx="2451">
                  <c:v>0.55352939999999995</c:v>
                </c:pt>
                <c:pt idx="2452">
                  <c:v>0.55352939999999995</c:v>
                </c:pt>
                <c:pt idx="2453">
                  <c:v>0.55327309999999996</c:v>
                </c:pt>
                <c:pt idx="2454">
                  <c:v>0.55301769999999995</c:v>
                </c:pt>
                <c:pt idx="2455">
                  <c:v>0.552763</c:v>
                </c:pt>
                <c:pt idx="2456">
                  <c:v>0.55250880000000002</c:v>
                </c:pt>
                <c:pt idx="2457">
                  <c:v>0.55225539999999995</c:v>
                </c:pt>
                <c:pt idx="2458">
                  <c:v>0.55200249999999995</c:v>
                </c:pt>
                <c:pt idx="2459">
                  <c:v>0.55175019999999997</c:v>
                </c:pt>
                <c:pt idx="2460">
                  <c:v>0.55149840000000006</c:v>
                </c:pt>
                <c:pt idx="2461">
                  <c:v>0.55124709999999999</c:v>
                </c:pt>
                <c:pt idx="2462">
                  <c:v>0.55099629999999999</c:v>
                </c:pt>
                <c:pt idx="2463">
                  <c:v>0.55074590000000001</c:v>
                </c:pt>
                <c:pt idx="2464">
                  <c:v>0.55049579999999998</c:v>
                </c:pt>
                <c:pt idx="2465">
                  <c:v>0.55024620000000002</c:v>
                </c:pt>
                <c:pt idx="2466">
                  <c:v>0.54999679999999995</c:v>
                </c:pt>
                <c:pt idx="2467">
                  <c:v>0.54974780000000001</c:v>
                </c:pt>
                <c:pt idx="2468">
                  <c:v>0.54949899999999996</c:v>
                </c:pt>
                <c:pt idx="2469">
                  <c:v>0.54949899999999996</c:v>
                </c:pt>
                <c:pt idx="2470">
                  <c:v>0.54925040000000003</c:v>
                </c:pt>
                <c:pt idx="2471">
                  <c:v>0.54900190000000004</c:v>
                </c:pt>
                <c:pt idx="2472">
                  <c:v>0.54875370000000001</c:v>
                </c:pt>
                <c:pt idx="2473">
                  <c:v>0.54850549999999998</c:v>
                </c:pt>
                <c:pt idx="2474">
                  <c:v>0.54825749999999995</c:v>
                </c:pt>
                <c:pt idx="2475">
                  <c:v>0.54800950000000004</c:v>
                </c:pt>
                <c:pt idx="2476">
                  <c:v>0.54776150000000001</c:v>
                </c:pt>
                <c:pt idx="2477">
                  <c:v>0.54751349999999999</c:v>
                </c:pt>
                <c:pt idx="2478">
                  <c:v>0.54726540000000001</c:v>
                </c:pt>
                <c:pt idx="2479">
                  <c:v>0.54701730000000004</c:v>
                </c:pt>
                <c:pt idx="2480">
                  <c:v>0.54676899999999995</c:v>
                </c:pt>
                <c:pt idx="2481">
                  <c:v>0.54652069999999997</c:v>
                </c:pt>
                <c:pt idx="2482">
                  <c:v>0.54627219999999999</c:v>
                </c:pt>
                <c:pt idx="2483">
                  <c:v>0.54602340000000005</c:v>
                </c:pt>
                <c:pt idx="2484">
                  <c:v>0.54602340000000005</c:v>
                </c:pt>
                <c:pt idx="2485">
                  <c:v>0.54577450000000005</c:v>
                </c:pt>
                <c:pt idx="2486">
                  <c:v>0.54552529999999999</c:v>
                </c:pt>
                <c:pt idx="2487">
                  <c:v>0.54527570000000003</c:v>
                </c:pt>
                <c:pt idx="2488">
                  <c:v>0.54502609999999996</c:v>
                </c:pt>
                <c:pt idx="2489">
                  <c:v>0.54477609999999999</c:v>
                </c:pt>
                <c:pt idx="2490">
                  <c:v>0.5445257</c:v>
                </c:pt>
                <c:pt idx="2491">
                  <c:v>0.54427490000000001</c:v>
                </c:pt>
                <c:pt idx="2492">
                  <c:v>0.54402379999999995</c:v>
                </c:pt>
                <c:pt idx="2493">
                  <c:v>0.54377229999999999</c:v>
                </c:pt>
                <c:pt idx="2494">
                  <c:v>0.54352040000000001</c:v>
                </c:pt>
                <c:pt idx="2495">
                  <c:v>0.54326819999999998</c:v>
                </c:pt>
                <c:pt idx="2496">
                  <c:v>0.54301540000000004</c:v>
                </c:pt>
                <c:pt idx="2497">
                  <c:v>0.54301540000000004</c:v>
                </c:pt>
                <c:pt idx="2498">
                  <c:v>0.54276219999999997</c:v>
                </c:pt>
                <c:pt idx="2499">
                  <c:v>0.54250860000000001</c:v>
                </c:pt>
                <c:pt idx="2500">
                  <c:v>0.54225460000000003</c:v>
                </c:pt>
                <c:pt idx="2501">
                  <c:v>0.54200000000000004</c:v>
                </c:pt>
                <c:pt idx="2502">
                  <c:v>0.54174489999999997</c:v>
                </c:pt>
                <c:pt idx="2503">
                  <c:v>0.54148940000000001</c:v>
                </c:pt>
                <c:pt idx="2504">
                  <c:v>0.54123350000000003</c:v>
                </c:pt>
                <c:pt idx="2505">
                  <c:v>0.54097709999999999</c:v>
                </c:pt>
                <c:pt idx="2506">
                  <c:v>0.54072010000000004</c:v>
                </c:pt>
                <c:pt idx="2507">
                  <c:v>0.54046269999999996</c:v>
                </c:pt>
                <c:pt idx="2508">
                  <c:v>0.54046269999999996</c:v>
                </c:pt>
                <c:pt idx="2509">
                  <c:v>0.54020489999999999</c:v>
                </c:pt>
                <c:pt idx="2510">
                  <c:v>0.53994660000000005</c:v>
                </c:pt>
                <c:pt idx="2511">
                  <c:v>0.53968780000000005</c:v>
                </c:pt>
                <c:pt idx="2512">
                  <c:v>0.53942860000000004</c:v>
                </c:pt>
                <c:pt idx="2513">
                  <c:v>0.53916889999999995</c:v>
                </c:pt>
                <c:pt idx="2514">
                  <c:v>0.53890879999999997</c:v>
                </c:pt>
                <c:pt idx="2515">
                  <c:v>0.53864829999999997</c:v>
                </c:pt>
                <c:pt idx="2516">
                  <c:v>0.53838750000000002</c:v>
                </c:pt>
                <c:pt idx="2517">
                  <c:v>0.5381262</c:v>
                </c:pt>
                <c:pt idx="2518">
                  <c:v>0.53786460000000003</c:v>
                </c:pt>
                <c:pt idx="2519">
                  <c:v>0.53786460000000003</c:v>
                </c:pt>
                <c:pt idx="2520">
                  <c:v>0.53760260000000004</c:v>
                </c:pt>
                <c:pt idx="2521">
                  <c:v>0.53734029999999999</c:v>
                </c:pt>
                <c:pt idx="2522">
                  <c:v>0.53707780000000005</c:v>
                </c:pt>
                <c:pt idx="2523">
                  <c:v>0.53681489999999998</c:v>
                </c:pt>
                <c:pt idx="2524">
                  <c:v>0.53655180000000002</c:v>
                </c:pt>
                <c:pt idx="2525">
                  <c:v>0.5362884</c:v>
                </c:pt>
                <c:pt idx="2526">
                  <c:v>0.53602490000000003</c:v>
                </c:pt>
                <c:pt idx="2527">
                  <c:v>0.53576140000000005</c:v>
                </c:pt>
                <c:pt idx="2528">
                  <c:v>0.53549749999999996</c:v>
                </c:pt>
                <c:pt idx="2529">
                  <c:v>0.53549749999999996</c:v>
                </c:pt>
                <c:pt idx="2530">
                  <c:v>0.53523359999999998</c:v>
                </c:pt>
                <c:pt idx="2531">
                  <c:v>0.53496969999999999</c:v>
                </c:pt>
                <c:pt idx="2532">
                  <c:v>0.5347056</c:v>
                </c:pt>
                <c:pt idx="2533">
                  <c:v>0.53444170000000002</c:v>
                </c:pt>
                <c:pt idx="2534">
                  <c:v>0.53417769999999998</c:v>
                </c:pt>
                <c:pt idx="2535">
                  <c:v>0.53391390000000005</c:v>
                </c:pt>
                <c:pt idx="2536">
                  <c:v>0.53365010000000002</c:v>
                </c:pt>
                <c:pt idx="2537">
                  <c:v>0.53338660000000004</c:v>
                </c:pt>
                <c:pt idx="2538">
                  <c:v>0.53338660000000004</c:v>
                </c:pt>
                <c:pt idx="2539">
                  <c:v>0.53312329999999997</c:v>
                </c:pt>
                <c:pt idx="2540">
                  <c:v>0.53286009999999995</c:v>
                </c:pt>
                <c:pt idx="2541">
                  <c:v>0.53259719999999999</c:v>
                </c:pt>
                <c:pt idx="2542">
                  <c:v>0.53233470000000005</c:v>
                </c:pt>
                <c:pt idx="2543">
                  <c:v>0.53207260000000001</c:v>
                </c:pt>
                <c:pt idx="2544">
                  <c:v>0.53181080000000003</c:v>
                </c:pt>
                <c:pt idx="2545">
                  <c:v>0.53154959999999996</c:v>
                </c:pt>
                <c:pt idx="2546">
                  <c:v>0.53128869999999995</c:v>
                </c:pt>
                <c:pt idx="2547">
                  <c:v>0.53128869999999995</c:v>
                </c:pt>
                <c:pt idx="2548">
                  <c:v>0.53102859999999996</c:v>
                </c:pt>
                <c:pt idx="2549">
                  <c:v>0.53076889999999999</c:v>
                </c:pt>
                <c:pt idx="2550">
                  <c:v>0.53051000000000004</c:v>
                </c:pt>
                <c:pt idx="2551">
                  <c:v>0.53025169999999999</c:v>
                </c:pt>
                <c:pt idx="2552">
                  <c:v>0.52999419999999997</c:v>
                </c:pt>
                <c:pt idx="2553">
                  <c:v>0.52973749999999997</c:v>
                </c:pt>
                <c:pt idx="2554">
                  <c:v>0.52948150000000005</c:v>
                </c:pt>
                <c:pt idx="2555">
                  <c:v>0.52948150000000005</c:v>
                </c:pt>
                <c:pt idx="2556">
                  <c:v>0.52922650000000004</c:v>
                </c:pt>
                <c:pt idx="2557">
                  <c:v>0.52897240000000001</c:v>
                </c:pt>
                <c:pt idx="2558">
                  <c:v>0.52871919999999994</c:v>
                </c:pt>
                <c:pt idx="2559">
                  <c:v>0.52846709999999997</c:v>
                </c:pt>
                <c:pt idx="2560">
                  <c:v>0.52821609999999997</c:v>
                </c:pt>
                <c:pt idx="2561">
                  <c:v>0.52796600000000005</c:v>
                </c:pt>
                <c:pt idx="2562">
                  <c:v>0.52771729999999994</c:v>
                </c:pt>
                <c:pt idx="2563">
                  <c:v>0.52771729999999994</c:v>
                </c:pt>
                <c:pt idx="2564">
                  <c:v>0.52746979999999999</c:v>
                </c:pt>
                <c:pt idx="2565">
                  <c:v>0.52722340000000001</c:v>
                </c:pt>
                <c:pt idx="2566">
                  <c:v>0.52697830000000001</c:v>
                </c:pt>
                <c:pt idx="2567">
                  <c:v>0.52673460000000005</c:v>
                </c:pt>
                <c:pt idx="2568">
                  <c:v>0.52649239999999997</c:v>
                </c:pt>
                <c:pt idx="2569">
                  <c:v>0.52625140000000004</c:v>
                </c:pt>
                <c:pt idx="2570">
                  <c:v>0.52601189999999998</c:v>
                </c:pt>
                <c:pt idx="2571">
                  <c:v>0.52601189999999998</c:v>
                </c:pt>
                <c:pt idx="2572">
                  <c:v>0.52577399999999996</c:v>
                </c:pt>
                <c:pt idx="2573">
                  <c:v>0.52553760000000005</c:v>
                </c:pt>
                <c:pt idx="2574">
                  <c:v>0.52530279999999996</c:v>
                </c:pt>
                <c:pt idx="2575">
                  <c:v>0.52506969999999997</c:v>
                </c:pt>
                <c:pt idx="2576">
                  <c:v>0.52483809999999997</c:v>
                </c:pt>
                <c:pt idx="2577">
                  <c:v>0.52460830000000003</c:v>
                </c:pt>
                <c:pt idx="2578">
                  <c:v>0.52460830000000003</c:v>
                </c:pt>
                <c:pt idx="2579">
                  <c:v>0.52438010000000002</c:v>
                </c:pt>
                <c:pt idx="2580">
                  <c:v>0.5241538</c:v>
                </c:pt>
                <c:pt idx="2581">
                  <c:v>0.52392919999999998</c:v>
                </c:pt>
                <c:pt idx="2582">
                  <c:v>0.52370660000000002</c:v>
                </c:pt>
                <c:pt idx="2583">
                  <c:v>0.5234856</c:v>
                </c:pt>
                <c:pt idx="2584">
                  <c:v>0.52326660000000003</c:v>
                </c:pt>
                <c:pt idx="2585">
                  <c:v>0.52326660000000003</c:v>
                </c:pt>
                <c:pt idx="2586">
                  <c:v>0.5230496</c:v>
                </c:pt>
                <c:pt idx="2587">
                  <c:v>0.52283440000000003</c:v>
                </c:pt>
                <c:pt idx="2588">
                  <c:v>0.52262129999999996</c:v>
                </c:pt>
                <c:pt idx="2589">
                  <c:v>0.52241000000000004</c:v>
                </c:pt>
                <c:pt idx="2590">
                  <c:v>0.52220080000000002</c:v>
                </c:pt>
                <c:pt idx="2591">
                  <c:v>0.5219937</c:v>
                </c:pt>
                <c:pt idx="2592">
                  <c:v>0.5219937</c:v>
                </c:pt>
                <c:pt idx="2593">
                  <c:v>0.52178849999999999</c:v>
                </c:pt>
                <c:pt idx="2594">
                  <c:v>0.52158539999999998</c:v>
                </c:pt>
                <c:pt idx="2595">
                  <c:v>0.52138439999999997</c:v>
                </c:pt>
                <c:pt idx="2596">
                  <c:v>0.52118540000000002</c:v>
                </c:pt>
                <c:pt idx="2597">
                  <c:v>0.52098860000000002</c:v>
                </c:pt>
                <c:pt idx="2598">
                  <c:v>0.52079390000000003</c:v>
                </c:pt>
                <c:pt idx="2599">
                  <c:v>0.52079390000000003</c:v>
                </c:pt>
                <c:pt idx="2600">
                  <c:v>0.52060130000000004</c:v>
                </c:pt>
                <c:pt idx="2601">
                  <c:v>0.52041079999999995</c:v>
                </c:pt>
                <c:pt idx="2602">
                  <c:v>0.52022239999999997</c:v>
                </c:pt>
                <c:pt idx="2603">
                  <c:v>0.52003619999999995</c:v>
                </c:pt>
                <c:pt idx="2604">
                  <c:v>0.51985199999999998</c:v>
                </c:pt>
                <c:pt idx="2605">
                  <c:v>0.51966999999999997</c:v>
                </c:pt>
                <c:pt idx="2606">
                  <c:v>0.51966999999999997</c:v>
                </c:pt>
                <c:pt idx="2607">
                  <c:v>0.51949009999999995</c:v>
                </c:pt>
                <c:pt idx="2608">
                  <c:v>0.51931229999999995</c:v>
                </c:pt>
                <c:pt idx="2609">
                  <c:v>0.51913670000000001</c:v>
                </c:pt>
                <c:pt idx="2610">
                  <c:v>0.51896319999999996</c:v>
                </c:pt>
                <c:pt idx="2611">
                  <c:v>0.51879169999999997</c:v>
                </c:pt>
                <c:pt idx="2612">
                  <c:v>0.51879169999999997</c:v>
                </c:pt>
                <c:pt idx="2613">
                  <c:v>0.51862229999999998</c:v>
                </c:pt>
                <c:pt idx="2614">
                  <c:v>0.51845509999999995</c:v>
                </c:pt>
                <c:pt idx="2615">
                  <c:v>0.51828989999999997</c:v>
                </c:pt>
                <c:pt idx="2616">
                  <c:v>0.51812670000000005</c:v>
                </c:pt>
                <c:pt idx="2617">
                  <c:v>0.51796560000000003</c:v>
                </c:pt>
                <c:pt idx="2618">
                  <c:v>0.51796560000000003</c:v>
                </c:pt>
                <c:pt idx="2619">
                  <c:v>0.5178064</c:v>
                </c:pt>
                <c:pt idx="2620">
                  <c:v>0.51764940000000004</c:v>
                </c:pt>
                <c:pt idx="2621">
                  <c:v>0.51749409999999996</c:v>
                </c:pt>
                <c:pt idx="2622">
                  <c:v>0.51734089999999999</c:v>
                </c:pt>
                <c:pt idx="2623">
                  <c:v>0.51718960000000003</c:v>
                </c:pt>
                <c:pt idx="2624">
                  <c:v>0.51704019999999995</c:v>
                </c:pt>
                <c:pt idx="2625">
                  <c:v>0.51704019999999995</c:v>
                </c:pt>
                <c:pt idx="2626">
                  <c:v>0.51689260000000004</c:v>
                </c:pt>
                <c:pt idx="2627">
                  <c:v>0.51674690000000001</c:v>
                </c:pt>
                <c:pt idx="2628">
                  <c:v>0.51660300000000003</c:v>
                </c:pt>
                <c:pt idx="2629">
                  <c:v>0.51646080000000005</c:v>
                </c:pt>
                <c:pt idx="2630">
                  <c:v>0.51632049999999996</c:v>
                </c:pt>
                <c:pt idx="2631">
                  <c:v>0.51632049999999996</c:v>
                </c:pt>
                <c:pt idx="2632">
                  <c:v>0.51618169999999997</c:v>
                </c:pt>
                <c:pt idx="2633">
                  <c:v>0.51604470000000002</c:v>
                </c:pt>
                <c:pt idx="2634">
                  <c:v>0.51590939999999996</c:v>
                </c:pt>
                <c:pt idx="2635">
                  <c:v>0.5157756</c:v>
                </c:pt>
                <c:pt idx="2636">
                  <c:v>0.51564339999999997</c:v>
                </c:pt>
                <c:pt idx="2637">
                  <c:v>0.51564339999999997</c:v>
                </c:pt>
                <c:pt idx="2638">
                  <c:v>0.51551270000000005</c:v>
                </c:pt>
                <c:pt idx="2639">
                  <c:v>0.51538349999999999</c:v>
                </c:pt>
                <c:pt idx="2640">
                  <c:v>0.51525569999999998</c:v>
                </c:pt>
                <c:pt idx="2641">
                  <c:v>0.51512930000000001</c:v>
                </c:pt>
                <c:pt idx="2642">
                  <c:v>0.51512930000000001</c:v>
                </c:pt>
                <c:pt idx="2643">
                  <c:v>0.51500429999999997</c:v>
                </c:pt>
                <c:pt idx="2644">
                  <c:v>0.51488060000000002</c:v>
                </c:pt>
                <c:pt idx="2645">
                  <c:v>0.5147581</c:v>
                </c:pt>
                <c:pt idx="2646">
                  <c:v>0.51463689999999995</c:v>
                </c:pt>
                <c:pt idx="2647">
                  <c:v>0.5145168</c:v>
                </c:pt>
                <c:pt idx="2648">
                  <c:v>0.5145168</c:v>
                </c:pt>
                <c:pt idx="2649">
                  <c:v>0.51439800000000002</c:v>
                </c:pt>
                <c:pt idx="2650">
                  <c:v>0.51428010000000002</c:v>
                </c:pt>
                <c:pt idx="2651">
                  <c:v>0.51416329999999999</c:v>
                </c:pt>
                <c:pt idx="2652">
                  <c:v>0.51404760000000005</c:v>
                </c:pt>
                <c:pt idx="2653">
                  <c:v>0.51393270000000002</c:v>
                </c:pt>
                <c:pt idx="2654">
                  <c:v>0.51393270000000002</c:v>
                </c:pt>
                <c:pt idx="2655">
                  <c:v>0.51381869999999996</c:v>
                </c:pt>
                <c:pt idx="2656">
                  <c:v>0.51370559999999998</c:v>
                </c:pt>
                <c:pt idx="2657">
                  <c:v>0.51359339999999998</c:v>
                </c:pt>
                <c:pt idx="2658">
                  <c:v>0.51348179999999999</c:v>
                </c:pt>
                <c:pt idx="2659">
                  <c:v>0.51348179999999999</c:v>
                </c:pt>
                <c:pt idx="2660">
                  <c:v>0.51337100000000002</c:v>
                </c:pt>
                <c:pt idx="2661">
                  <c:v>0.51326090000000002</c:v>
                </c:pt>
                <c:pt idx="2662">
                  <c:v>0.51315129999999998</c:v>
                </c:pt>
                <c:pt idx="2663">
                  <c:v>0.51304240000000001</c:v>
                </c:pt>
                <c:pt idx="2664">
                  <c:v>0.51293390000000005</c:v>
                </c:pt>
                <c:pt idx="2665">
                  <c:v>0.51293390000000005</c:v>
                </c:pt>
                <c:pt idx="2666">
                  <c:v>0.51282589999999995</c:v>
                </c:pt>
                <c:pt idx="2667">
                  <c:v>0.51271840000000002</c:v>
                </c:pt>
                <c:pt idx="2668">
                  <c:v>0.51261120000000004</c:v>
                </c:pt>
                <c:pt idx="2669">
                  <c:v>0.51250439999999997</c:v>
                </c:pt>
                <c:pt idx="2670">
                  <c:v>0.51250439999999997</c:v>
                </c:pt>
                <c:pt idx="2671">
                  <c:v>0.51239789999999996</c:v>
                </c:pt>
                <c:pt idx="2672">
                  <c:v>0.51229170000000002</c:v>
                </c:pt>
                <c:pt idx="2673">
                  <c:v>0.51218560000000002</c:v>
                </c:pt>
                <c:pt idx="2674">
                  <c:v>0.51207970000000003</c:v>
                </c:pt>
                <c:pt idx="2675">
                  <c:v>0.51207970000000003</c:v>
                </c:pt>
                <c:pt idx="2676">
                  <c:v>0.51197389999999998</c:v>
                </c:pt>
                <c:pt idx="2677">
                  <c:v>0.51186830000000005</c:v>
                </c:pt>
                <c:pt idx="2678">
                  <c:v>0.51176259999999996</c:v>
                </c:pt>
                <c:pt idx="2679">
                  <c:v>0.51165709999999998</c:v>
                </c:pt>
                <c:pt idx="2680">
                  <c:v>0.51165709999999998</c:v>
                </c:pt>
                <c:pt idx="2681">
                  <c:v>0.51155139999999999</c:v>
                </c:pt>
                <c:pt idx="2682">
                  <c:v>0.51144559999999994</c:v>
                </c:pt>
                <c:pt idx="2683">
                  <c:v>0.51133980000000001</c:v>
                </c:pt>
                <c:pt idx="2684">
                  <c:v>0.51123379999999996</c:v>
                </c:pt>
                <c:pt idx="2685">
                  <c:v>0.51123379999999996</c:v>
                </c:pt>
                <c:pt idx="2686">
                  <c:v>0.51112769999999996</c:v>
                </c:pt>
                <c:pt idx="2687">
                  <c:v>0.51102130000000001</c:v>
                </c:pt>
                <c:pt idx="2688">
                  <c:v>0.51091470000000005</c:v>
                </c:pt>
                <c:pt idx="2689">
                  <c:v>0.51080789999999998</c:v>
                </c:pt>
                <c:pt idx="2690">
                  <c:v>0.51070079999999995</c:v>
                </c:pt>
                <c:pt idx="2691">
                  <c:v>0.51070079999999995</c:v>
                </c:pt>
                <c:pt idx="2692">
                  <c:v>0.51059319999999997</c:v>
                </c:pt>
                <c:pt idx="2693">
                  <c:v>0.51048539999999998</c:v>
                </c:pt>
                <c:pt idx="2694">
                  <c:v>0.51037719999999998</c:v>
                </c:pt>
                <c:pt idx="2695">
                  <c:v>0.51037719999999998</c:v>
                </c:pt>
                <c:pt idx="2696">
                  <c:v>0.51026859999999996</c:v>
                </c:pt>
                <c:pt idx="2697">
                  <c:v>0.51015960000000005</c:v>
                </c:pt>
                <c:pt idx="2698">
                  <c:v>0.51005</c:v>
                </c:pt>
                <c:pt idx="2699">
                  <c:v>0.50994010000000001</c:v>
                </c:pt>
                <c:pt idx="2700">
                  <c:v>0.50994010000000001</c:v>
                </c:pt>
                <c:pt idx="2701">
                  <c:v>0.50982959999999999</c:v>
                </c:pt>
                <c:pt idx="2702">
                  <c:v>0.50971869999999997</c:v>
                </c:pt>
                <c:pt idx="2703">
                  <c:v>0.50960720000000004</c:v>
                </c:pt>
                <c:pt idx="2704">
                  <c:v>0.50949529999999998</c:v>
                </c:pt>
                <c:pt idx="2705">
                  <c:v>0.50949529999999998</c:v>
                </c:pt>
                <c:pt idx="2706">
                  <c:v>0.50938269999999997</c:v>
                </c:pt>
                <c:pt idx="2707">
                  <c:v>0.50926959999999999</c:v>
                </c:pt>
                <c:pt idx="2708">
                  <c:v>0.50915589999999999</c:v>
                </c:pt>
                <c:pt idx="2709">
                  <c:v>0.50904159999999998</c:v>
                </c:pt>
                <c:pt idx="2710">
                  <c:v>0.50904159999999998</c:v>
                </c:pt>
                <c:pt idx="2711">
                  <c:v>0.50892680000000001</c:v>
                </c:pt>
                <c:pt idx="2712">
                  <c:v>0.50881140000000002</c:v>
                </c:pt>
                <c:pt idx="2713">
                  <c:v>0.50869540000000002</c:v>
                </c:pt>
                <c:pt idx="2714">
                  <c:v>0.5085788</c:v>
                </c:pt>
                <c:pt idx="2715">
                  <c:v>0.5085788</c:v>
                </c:pt>
                <c:pt idx="2716">
                  <c:v>0.50846159999999996</c:v>
                </c:pt>
                <c:pt idx="2717">
                  <c:v>0.50834380000000001</c:v>
                </c:pt>
                <c:pt idx="2718">
                  <c:v>0.50822529999999999</c:v>
                </c:pt>
                <c:pt idx="2719">
                  <c:v>0.50810639999999996</c:v>
                </c:pt>
                <c:pt idx="2720">
                  <c:v>0.50810639999999996</c:v>
                </c:pt>
                <c:pt idx="2721">
                  <c:v>0.50798679999999996</c:v>
                </c:pt>
                <c:pt idx="2722">
                  <c:v>0.50786659999999995</c:v>
                </c:pt>
                <c:pt idx="2723">
                  <c:v>0.50774589999999997</c:v>
                </c:pt>
                <c:pt idx="2724">
                  <c:v>0.50774589999999997</c:v>
                </c:pt>
                <c:pt idx="2725">
                  <c:v>0.50762459999999998</c:v>
                </c:pt>
                <c:pt idx="2726">
                  <c:v>0.50750269999999997</c:v>
                </c:pt>
                <c:pt idx="2727">
                  <c:v>0.50738019999999995</c:v>
                </c:pt>
                <c:pt idx="2728">
                  <c:v>0.50725730000000002</c:v>
                </c:pt>
                <c:pt idx="2729">
                  <c:v>0.50725730000000002</c:v>
                </c:pt>
                <c:pt idx="2730">
                  <c:v>0.50713379999999997</c:v>
                </c:pt>
                <c:pt idx="2731">
                  <c:v>0.50700979999999995</c:v>
                </c:pt>
                <c:pt idx="2732">
                  <c:v>0.50688529999999998</c:v>
                </c:pt>
                <c:pt idx="2733">
                  <c:v>0.50688529999999998</c:v>
                </c:pt>
                <c:pt idx="2734">
                  <c:v>0.5067604</c:v>
                </c:pt>
                <c:pt idx="2735">
                  <c:v>0.50663499999999995</c:v>
                </c:pt>
                <c:pt idx="2736">
                  <c:v>0.50650910000000005</c:v>
                </c:pt>
                <c:pt idx="2737">
                  <c:v>0.50638280000000002</c:v>
                </c:pt>
                <c:pt idx="2738">
                  <c:v>0.50638280000000002</c:v>
                </c:pt>
                <c:pt idx="2739">
                  <c:v>0.50625609999999999</c:v>
                </c:pt>
                <c:pt idx="2740">
                  <c:v>0.50612900000000005</c:v>
                </c:pt>
                <c:pt idx="2741">
                  <c:v>0.5060017</c:v>
                </c:pt>
                <c:pt idx="2742">
                  <c:v>0.5060017</c:v>
                </c:pt>
                <c:pt idx="2743">
                  <c:v>0.50587389999999999</c:v>
                </c:pt>
                <c:pt idx="2744">
                  <c:v>0.50574580000000002</c:v>
                </c:pt>
                <c:pt idx="2745">
                  <c:v>0.50561750000000005</c:v>
                </c:pt>
                <c:pt idx="2746">
                  <c:v>0.50548890000000002</c:v>
                </c:pt>
                <c:pt idx="2747">
                  <c:v>0.50548890000000002</c:v>
                </c:pt>
                <c:pt idx="2748">
                  <c:v>0.50536009999999998</c:v>
                </c:pt>
                <c:pt idx="2749">
                  <c:v>0.50523110000000004</c:v>
                </c:pt>
                <c:pt idx="2750">
                  <c:v>0.50510189999999999</c:v>
                </c:pt>
                <c:pt idx="2751">
                  <c:v>0.50510189999999999</c:v>
                </c:pt>
                <c:pt idx="2752">
                  <c:v>0.50497250000000005</c:v>
                </c:pt>
                <c:pt idx="2753">
                  <c:v>0.50484309999999999</c:v>
                </c:pt>
                <c:pt idx="2754">
                  <c:v>0.50471350000000004</c:v>
                </c:pt>
                <c:pt idx="2755">
                  <c:v>0.50458389999999997</c:v>
                </c:pt>
                <c:pt idx="2756">
                  <c:v>0.50458389999999997</c:v>
                </c:pt>
                <c:pt idx="2757">
                  <c:v>0.50445430000000002</c:v>
                </c:pt>
                <c:pt idx="2758">
                  <c:v>0.50432460000000001</c:v>
                </c:pt>
                <c:pt idx="2759">
                  <c:v>0.50419510000000001</c:v>
                </c:pt>
                <c:pt idx="2760">
                  <c:v>0.50419510000000001</c:v>
                </c:pt>
                <c:pt idx="2761">
                  <c:v>0.50406550000000006</c:v>
                </c:pt>
                <c:pt idx="2762">
                  <c:v>0.5039361</c:v>
                </c:pt>
                <c:pt idx="2763">
                  <c:v>0.5038068</c:v>
                </c:pt>
                <c:pt idx="2764">
                  <c:v>0.5038068</c:v>
                </c:pt>
                <c:pt idx="2765">
                  <c:v>0.50367770000000001</c:v>
                </c:pt>
                <c:pt idx="2766">
                  <c:v>0.50354860000000001</c:v>
                </c:pt>
                <c:pt idx="2767">
                  <c:v>0.50341990000000003</c:v>
                </c:pt>
                <c:pt idx="2768">
                  <c:v>0.50341990000000003</c:v>
                </c:pt>
                <c:pt idx="2769">
                  <c:v>0.50329140000000006</c:v>
                </c:pt>
                <c:pt idx="2770">
                  <c:v>0.50316320000000003</c:v>
                </c:pt>
                <c:pt idx="2771">
                  <c:v>0.50303540000000002</c:v>
                </c:pt>
                <c:pt idx="2772">
                  <c:v>0.50290780000000002</c:v>
                </c:pt>
                <c:pt idx="2773">
                  <c:v>0.50290780000000002</c:v>
                </c:pt>
                <c:pt idx="2774">
                  <c:v>0.50278060000000002</c:v>
                </c:pt>
                <c:pt idx="2775">
                  <c:v>0.50265380000000004</c:v>
                </c:pt>
                <c:pt idx="2776">
                  <c:v>0.50252759999999996</c:v>
                </c:pt>
                <c:pt idx="2777">
                  <c:v>0.50252759999999996</c:v>
                </c:pt>
                <c:pt idx="2778">
                  <c:v>0.50240180000000001</c:v>
                </c:pt>
                <c:pt idx="2779">
                  <c:v>0.50227639999999996</c:v>
                </c:pt>
                <c:pt idx="2780">
                  <c:v>0.50215160000000003</c:v>
                </c:pt>
                <c:pt idx="2781">
                  <c:v>0.50215160000000003</c:v>
                </c:pt>
                <c:pt idx="2782">
                  <c:v>0.50202729999999995</c:v>
                </c:pt>
                <c:pt idx="2783">
                  <c:v>0.50190369999999995</c:v>
                </c:pt>
                <c:pt idx="2784">
                  <c:v>0.50178060000000002</c:v>
                </c:pt>
                <c:pt idx="2785">
                  <c:v>0.50178060000000002</c:v>
                </c:pt>
                <c:pt idx="2786">
                  <c:v>0.5016581</c:v>
                </c:pt>
                <c:pt idx="2787">
                  <c:v>0.50153639999999999</c:v>
                </c:pt>
                <c:pt idx="2788">
                  <c:v>0.50141530000000001</c:v>
                </c:pt>
                <c:pt idx="2789">
                  <c:v>0.50141530000000001</c:v>
                </c:pt>
                <c:pt idx="2790">
                  <c:v>0.50129489999999999</c:v>
                </c:pt>
                <c:pt idx="2791">
                  <c:v>0.50117529999999999</c:v>
                </c:pt>
                <c:pt idx="2792">
                  <c:v>0.50105639999999996</c:v>
                </c:pt>
                <c:pt idx="2793">
                  <c:v>0.50105639999999996</c:v>
                </c:pt>
                <c:pt idx="2794">
                  <c:v>0.50093840000000001</c:v>
                </c:pt>
                <c:pt idx="2795">
                  <c:v>0.50082110000000002</c:v>
                </c:pt>
                <c:pt idx="2796">
                  <c:v>0.50070460000000006</c:v>
                </c:pt>
                <c:pt idx="2797">
                  <c:v>0.50070460000000006</c:v>
                </c:pt>
                <c:pt idx="2798">
                  <c:v>0.50058899999999995</c:v>
                </c:pt>
                <c:pt idx="2799">
                  <c:v>0.50047430000000004</c:v>
                </c:pt>
                <c:pt idx="2800">
                  <c:v>0.50036040000000004</c:v>
                </c:pt>
                <c:pt idx="2801">
                  <c:v>0.50036040000000004</c:v>
                </c:pt>
                <c:pt idx="2802">
                  <c:v>0.50024749999999996</c:v>
                </c:pt>
                <c:pt idx="2803">
                  <c:v>0.50013540000000001</c:v>
                </c:pt>
                <c:pt idx="2804">
                  <c:v>0.50002440000000004</c:v>
                </c:pt>
                <c:pt idx="2805">
                  <c:v>0.50002440000000004</c:v>
                </c:pt>
                <c:pt idx="2806">
                  <c:v>0.49991429999999998</c:v>
                </c:pt>
                <c:pt idx="2807">
                  <c:v>0.4998051</c:v>
                </c:pt>
                <c:pt idx="2808">
                  <c:v>0.4996969</c:v>
                </c:pt>
                <c:pt idx="2809">
                  <c:v>0.4996969</c:v>
                </c:pt>
                <c:pt idx="2810">
                  <c:v>0.49958970000000003</c:v>
                </c:pt>
                <c:pt idx="2811">
                  <c:v>0.49948340000000002</c:v>
                </c:pt>
                <c:pt idx="2812">
                  <c:v>0.4993783</c:v>
                </c:pt>
                <c:pt idx="2813">
                  <c:v>0.4993783</c:v>
                </c:pt>
                <c:pt idx="2814">
                  <c:v>0.499274</c:v>
                </c:pt>
                <c:pt idx="2815">
                  <c:v>0.49917099999999998</c:v>
                </c:pt>
                <c:pt idx="2816">
                  <c:v>0.49906879999999998</c:v>
                </c:pt>
                <c:pt idx="2817">
                  <c:v>0.49906879999999998</c:v>
                </c:pt>
                <c:pt idx="2818">
                  <c:v>0.49896770000000001</c:v>
                </c:pt>
                <c:pt idx="2819">
                  <c:v>0.49886779999999997</c:v>
                </c:pt>
                <c:pt idx="2820">
                  <c:v>0.49876870000000001</c:v>
                </c:pt>
                <c:pt idx="2821">
                  <c:v>0.49876870000000001</c:v>
                </c:pt>
                <c:pt idx="2822">
                  <c:v>0.49867080000000003</c:v>
                </c:pt>
                <c:pt idx="2823">
                  <c:v>0.49857390000000001</c:v>
                </c:pt>
                <c:pt idx="2824">
                  <c:v>0.49847799999999998</c:v>
                </c:pt>
                <c:pt idx="2825">
                  <c:v>0.49847799999999998</c:v>
                </c:pt>
                <c:pt idx="2826">
                  <c:v>0.49838320000000003</c:v>
                </c:pt>
                <c:pt idx="2827">
                  <c:v>0.4982895</c:v>
                </c:pt>
                <c:pt idx="2828">
                  <c:v>0.49819669999999999</c:v>
                </c:pt>
                <c:pt idx="2829">
                  <c:v>0.49819669999999999</c:v>
                </c:pt>
                <c:pt idx="2830">
                  <c:v>0.49810510000000002</c:v>
                </c:pt>
                <c:pt idx="2831">
                  <c:v>0.49801450000000003</c:v>
                </c:pt>
                <c:pt idx="2832">
                  <c:v>0.4979249</c:v>
                </c:pt>
                <c:pt idx="2833">
                  <c:v>0.4979249</c:v>
                </c:pt>
                <c:pt idx="2834">
                  <c:v>0.49783640000000001</c:v>
                </c:pt>
                <c:pt idx="2835">
                  <c:v>0.49774889999999999</c:v>
                </c:pt>
                <c:pt idx="2836">
                  <c:v>0.49774889999999999</c:v>
                </c:pt>
                <c:pt idx="2837">
                  <c:v>0.4976623</c:v>
                </c:pt>
                <c:pt idx="2838">
                  <c:v>0.49757679999999999</c:v>
                </c:pt>
                <c:pt idx="2839">
                  <c:v>0.4974923</c:v>
                </c:pt>
                <c:pt idx="2840">
                  <c:v>0.4974923</c:v>
                </c:pt>
                <c:pt idx="2841">
                  <c:v>0.49740869999999998</c:v>
                </c:pt>
                <c:pt idx="2842">
                  <c:v>0.4973262</c:v>
                </c:pt>
                <c:pt idx="2843">
                  <c:v>0.49724449999999998</c:v>
                </c:pt>
                <c:pt idx="2844">
                  <c:v>0.49724449999999998</c:v>
                </c:pt>
                <c:pt idx="2845">
                  <c:v>0.49716389999999999</c:v>
                </c:pt>
                <c:pt idx="2846">
                  <c:v>0.49708419999999998</c:v>
                </c:pt>
                <c:pt idx="2847">
                  <c:v>0.49700549999999999</c:v>
                </c:pt>
                <c:pt idx="2848">
                  <c:v>0.49700549999999999</c:v>
                </c:pt>
                <c:pt idx="2849">
                  <c:v>0.49692760000000002</c:v>
                </c:pt>
                <c:pt idx="2850">
                  <c:v>0.49685059999999998</c:v>
                </c:pt>
                <c:pt idx="2851">
                  <c:v>0.49685059999999998</c:v>
                </c:pt>
                <c:pt idx="2852">
                  <c:v>0.49677450000000001</c:v>
                </c:pt>
                <c:pt idx="2853">
                  <c:v>0.49669920000000001</c:v>
                </c:pt>
                <c:pt idx="2854">
                  <c:v>0.49662489999999998</c:v>
                </c:pt>
                <c:pt idx="2855">
                  <c:v>0.49662489999999998</c:v>
                </c:pt>
                <c:pt idx="2856">
                  <c:v>0.49655129999999997</c:v>
                </c:pt>
                <c:pt idx="2857">
                  <c:v>0.49647859999999999</c:v>
                </c:pt>
                <c:pt idx="2858">
                  <c:v>0.49640669999999998</c:v>
                </c:pt>
                <c:pt idx="2859">
                  <c:v>0.49640669999999998</c:v>
                </c:pt>
                <c:pt idx="2860">
                  <c:v>0.49633539999999998</c:v>
                </c:pt>
                <c:pt idx="2861">
                  <c:v>0.49626510000000001</c:v>
                </c:pt>
                <c:pt idx="2862">
                  <c:v>0.49619540000000001</c:v>
                </c:pt>
                <c:pt idx="2863">
                  <c:v>0.49619540000000001</c:v>
                </c:pt>
                <c:pt idx="2864">
                  <c:v>0.49612650000000003</c:v>
                </c:pt>
                <c:pt idx="2865">
                  <c:v>0.4960582</c:v>
                </c:pt>
                <c:pt idx="2866">
                  <c:v>0.4960582</c:v>
                </c:pt>
                <c:pt idx="2867">
                  <c:v>0.49599070000000001</c:v>
                </c:pt>
                <c:pt idx="2868">
                  <c:v>0.49592380000000003</c:v>
                </c:pt>
                <c:pt idx="2869">
                  <c:v>0.49585760000000001</c:v>
                </c:pt>
                <c:pt idx="2870">
                  <c:v>0.49585760000000001</c:v>
                </c:pt>
                <c:pt idx="2871">
                  <c:v>0.49579190000000001</c:v>
                </c:pt>
                <c:pt idx="2872">
                  <c:v>0.49572690000000003</c:v>
                </c:pt>
                <c:pt idx="2873">
                  <c:v>0.49572690000000003</c:v>
                </c:pt>
                <c:pt idx="2874">
                  <c:v>0.49566260000000001</c:v>
                </c:pt>
                <c:pt idx="2875">
                  <c:v>0.4955987</c:v>
                </c:pt>
                <c:pt idx="2876">
                  <c:v>0.49553540000000001</c:v>
                </c:pt>
                <c:pt idx="2877">
                  <c:v>0.49553540000000001</c:v>
                </c:pt>
                <c:pt idx="2878">
                  <c:v>0.49547269999999999</c:v>
                </c:pt>
                <c:pt idx="2879">
                  <c:v>0.49541039999999997</c:v>
                </c:pt>
                <c:pt idx="2880">
                  <c:v>0.49534869999999998</c:v>
                </c:pt>
                <c:pt idx="2881">
                  <c:v>0.49534869999999998</c:v>
                </c:pt>
                <c:pt idx="2882">
                  <c:v>0.49528739999999999</c:v>
                </c:pt>
                <c:pt idx="2883">
                  <c:v>0.49522670000000002</c:v>
                </c:pt>
                <c:pt idx="2884">
                  <c:v>0.49522670000000002</c:v>
                </c:pt>
                <c:pt idx="2885">
                  <c:v>0.4951663</c:v>
                </c:pt>
                <c:pt idx="2886">
                  <c:v>0.4951064</c:v>
                </c:pt>
                <c:pt idx="2887">
                  <c:v>0.49504690000000001</c:v>
                </c:pt>
                <c:pt idx="2888">
                  <c:v>0.49504690000000001</c:v>
                </c:pt>
                <c:pt idx="2889">
                  <c:v>0.49498779999999998</c:v>
                </c:pt>
                <c:pt idx="2890">
                  <c:v>0.49492910000000001</c:v>
                </c:pt>
                <c:pt idx="2891">
                  <c:v>0.49492910000000001</c:v>
                </c:pt>
                <c:pt idx="2892">
                  <c:v>0.4948708</c:v>
                </c:pt>
                <c:pt idx="2893">
                  <c:v>0.49481269999999999</c:v>
                </c:pt>
                <c:pt idx="2894">
                  <c:v>0.494755</c:v>
                </c:pt>
                <c:pt idx="2895">
                  <c:v>0.494755</c:v>
                </c:pt>
                <c:pt idx="2896">
                  <c:v>0.49469770000000002</c:v>
                </c:pt>
                <c:pt idx="2897">
                  <c:v>0.49464059999999999</c:v>
                </c:pt>
                <c:pt idx="2898">
                  <c:v>0.49464059999999999</c:v>
                </c:pt>
                <c:pt idx="2899">
                  <c:v>0.49458380000000002</c:v>
                </c:pt>
                <c:pt idx="2900">
                  <c:v>0.4945273</c:v>
                </c:pt>
                <c:pt idx="2901">
                  <c:v>0.4944711</c:v>
                </c:pt>
                <c:pt idx="2902">
                  <c:v>0.4944711</c:v>
                </c:pt>
                <c:pt idx="2903">
                  <c:v>0.4944151</c:v>
                </c:pt>
                <c:pt idx="2904">
                  <c:v>0.4943594</c:v>
                </c:pt>
                <c:pt idx="2905">
                  <c:v>0.4943594</c:v>
                </c:pt>
                <c:pt idx="2906">
                  <c:v>0.49430400000000002</c:v>
                </c:pt>
                <c:pt idx="2907">
                  <c:v>0.49424879999999999</c:v>
                </c:pt>
                <c:pt idx="2908">
                  <c:v>0.49419390000000002</c:v>
                </c:pt>
                <c:pt idx="2909">
                  <c:v>0.49419390000000002</c:v>
                </c:pt>
                <c:pt idx="2910">
                  <c:v>0.49413899999999999</c:v>
                </c:pt>
                <c:pt idx="2911">
                  <c:v>0.49408449999999998</c:v>
                </c:pt>
                <c:pt idx="2912">
                  <c:v>0.49408449999999998</c:v>
                </c:pt>
                <c:pt idx="2913">
                  <c:v>0.49403019999999997</c:v>
                </c:pt>
                <c:pt idx="2914">
                  <c:v>0.49397600000000003</c:v>
                </c:pt>
                <c:pt idx="2915">
                  <c:v>0.49392209999999998</c:v>
                </c:pt>
                <c:pt idx="2916">
                  <c:v>0.49392209999999998</c:v>
                </c:pt>
                <c:pt idx="2917">
                  <c:v>0.49386839999999999</c:v>
                </c:pt>
                <c:pt idx="2918">
                  <c:v>0.4938148</c:v>
                </c:pt>
                <c:pt idx="2919">
                  <c:v>0.4938148</c:v>
                </c:pt>
                <c:pt idx="2920">
                  <c:v>0.49376150000000002</c:v>
                </c:pt>
                <c:pt idx="2921">
                  <c:v>0.49370829999999999</c:v>
                </c:pt>
                <c:pt idx="2922">
                  <c:v>0.49365540000000002</c:v>
                </c:pt>
                <c:pt idx="2923">
                  <c:v>0.49365540000000002</c:v>
                </c:pt>
                <c:pt idx="2924">
                  <c:v>0.49360270000000001</c:v>
                </c:pt>
                <c:pt idx="2925">
                  <c:v>0.49355009999999999</c:v>
                </c:pt>
                <c:pt idx="2926">
                  <c:v>0.49355009999999999</c:v>
                </c:pt>
                <c:pt idx="2927">
                  <c:v>0.49349779999999999</c:v>
                </c:pt>
                <c:pt idx="2928">
                  <c:v>0.49344569999999999</c:v>
                </c:pt>
                <c:pt idx="2929">
                  <c:v>0.49344569999999999</c:v>
                </c:pt>
                <c:pt idx="2930">
                  <c:v>0.49339369999999999</c:v>
                </c:pt>
                <c:pt idx="2931">
                  <c:v>0.493342</c:v>
                </c:pt>
                <c:pt idx="2932">
                  <c:v>0.49329050000000002</c:v>
                </c:pt>
                <c:pt idx="2933">
                  <c:v>0.49329050000000002</c:v>
                </c:pt>
                <c:pt idx="2934">
                  <c:v>0.49323929999999999</c:v>
                </c:pt>
                <c:pt idx="2935">
                  <c:v>0.49318830000000002</c:v>
                </c:pt>
                <c:pt idx="2936">
                  <c:v>0.49318830000000002</c:v>
                </c:pt>
                <c:pt idx="2937">
                  <c:v>0.49313760000000001</c:v>
                </c:pt>
                <c:pt idx="2938">
                  <c:v>0.4930871</c:v>
                </c:pt>
                <c:pt idx="2939">
                  <c:v>0.4930369</c:v>
                </c:pt>
                <c:pt idx="2940">
                  <c:v>0.4930369</c:v>
                </c:pt>
                <c:pt idx="2941">
                  <c:v>0.49298700000000001</c:v>
                </c:pt>
                <c:pt idx="2942">
                  <c:v>0.49293730000000002</c:v>
                </c:pt>
                <c:pt idx="2943">
                  <c:v>0.49293730000000002</c:v>
                </c:pt>
                <c:pt idx="2944">
                  <c:v>0.49288789999999999</c:v>
                </c:pt>
                <c:pt idx="2945">
                  <c:v>0.49283900000000003</c:v>
                </c:pt>
                <c:pt idx="2946">
                  <c:v>0.49283900000000003</c:v>
                </c:pt>
                <c:pt idx="2947">
                  <c:v>0.49279030000000001</c:v>
                </c:pt>
                <c:pt idx="2948">
                  <c:v>0.49274190000000001</c:v>
                </c:pt>
                <c:pt idx="2949">
                  <c:v>0.49269400000000002</c:v>
                </c:pt>
                <c:pt idx="2950">
                  <c:v>0.49269400000000002</c:v>
                </c:pt>
                <c:pt idx="2951">
                  <c:v>0.49264629999999998</c:v>
                </c:pt>
                <c:pt idx="2952">
                  <c:v>0.49259920000000001</c:v>
                </c:pt>
                <c:pt idx="2953">
                  <c:v>0.49259920000000001</c:v>
                </c:pt>
                <c:pt idx="2954">
                  <c:v>0.4925523</c:v>
                </c:pt>
                <c:pt idx="2955">
                  <c:v>0.492506</c:v>
                </c:pt>
                <c:pt idx="2956">
                  <c:v>0.492506</c:v>
                </c:pt>
                <c:pt idx="2957">
                  <c:v>0.49246010000000001</c:v>
                </c:pt>
                <c:pt idx="2958">
                  <c:v>0.49241459999999998</c:v>
                </c:pt>
                <c:pt idx="2959">
                  <c:v>0.49241459999999998</c:v>
                </c:pt>
                <c:pt idx="2960">
                  <c:v>0.49236960000000002</c:v>
                </c:pt>
                <c:pt idx="2961">
                  <c:v>0.49232510000000002</c:v>
                </c:pt>
                <c:pt idx="2962">
                  <c:v>0.49228110000000003</c:v>
                </c:pt>
                <c:pt idx="2963">
                  <c:v>0.49228110000000003</c:v>
                </c:pt>
                <c:pt idx="2964">
                  <c:v>0.4922377</c:v>
                </c:pt>
                <c:pt idx="2965">
                  <c:v>0.49219479999999999</c:v>
                </c:pt>
                <c:pt idx="2966">
                  <c:v>0.49219479999999999</c:v>
                </c:pt>
                <c:pt idx="2967">
                  <c:v>0.4921526</c:v>
                </c:pt>
                <c:pt idx="2968">
                  <c:v>0.49211080000000001</c:v>
                </c:pt>
                <c:pt idx="2969">
                  <c:v>0.49211080000000001</c:v>
                </c:pt>
                <c:pt idx="2970">
                  <c:v>0.4920697</c:v>
                </c:pt>
                <c:pt idx="2971">
                  <c:v>0.4920292</c:v>
                </c:pt>
                <c:pt idx="2972">
                  <c:v>0.4920292</c:v>
                </c:pt>
                <c:pt idx="2973">
                  <c:v>0.49198950000000002</c:v>
                </c:pt>
                <c:pt idx="2974">
                  <c:v>0.49195040000000001</c:v>
                </c:pt>
                <c:pt idx="2975">
                  <c:v>0.49191190000000001</c:v>
                </c:pt>
                <c:pt idx="2976">
                  <c:v>0.49191190000000001</c:v>
                </c:pt>
                <c:pt idx="2977">
                  <c:v>0.49187419999999998</c:v>
                </c:pt>
                <c:pt idx="2978">
                  <c:v>0.49183719999999997</c:v>
                </c:pt>
                <c:pt idx="2979">
                  <c:v>0.49183719999999997</c:v>
                </c:pt>
                <c:pt idx="2980">
                  <c:v>0.49180099999999999</c:v>
                </c:pt>
                <c:pt idx="2981">
                  <c:v>0.49176560000000002</c:v>
                </c:pt>
                <c:pt idx="2982">
                  <c:v>0.49176560000000002</c:v>
                </c:pt>
                <c:pt idx="2983">
                  <c:v>0.49173090000000003</c:v>
                </c:pt>
                <c:pt idx="2984">
                  <c:v>0.4916971</c:v>
                </c:pt>
                <c:pt idx="2985">
                  <c:v>0.4916971</c:v>
                </c:pt>
                <c:pt idx="2986">
                  <c:v>0.49166409999999999</c:v>
                </c:pt>
                <c:pt idx="2987">
                  <c:v>0.49163200000000001</c:v>
                </c:pt>
                <c:pt idx="2988">
                  <c:v>0.4916008</c:v>
                </c:pt>
                <c:pt idx="2989">
                  <c:v>0.4916008</c:v>
                </c:pt>
                <c:pt idx="2990">
                  <c:v>0.49157040000000002</c:v>
                </c:pt>
                <c:pt idx="2991">
                  <c:v>0.4915408</c:v>
                </c:pt>
                <c:pt idx="2992">
                  <c:v>0.4915408</c:v>
                </c:pt>
                <c:pt idx="2993">
                  <c:v>0.49151240000000002</c:v>
                </c:pt>
                <c:pt idx="2994">
                  <c:v>0.4914848</c:v>
                </c:pt>
                <c:pt idx="2995">
                  <c:v>0.4914848</c:v>
                </c:pt>
                <c:pt idx="2996">
                  <c:v>0.49145810000000001</c:v>
                </c:pt>
                <c:pt idx="2997">
                  <c:v>0.49143249999999999</c:v>
                </c:pt>
                <c:pt idx="2998">
                  <c:v>0.49143249999999999</c:v>
                </c:pt>
                <c:pt idx="2999">
                  <c:v>0.49140780000000001</c:v>
                </c:pt>
                <c:pt idx="3000">
                  <c:v>0.49138419999999999</c:v>
                </c:pt>
                <c:pt idx="3001">
                  <c:v>0.49138419999999999</c:v>
                </c:pt>
                <c:pt idx="3002">
                  <c:v>0.49136150000000001</c:v>
                </c:pt>
                <c:pt idx="3003">
                  <c:v>0.4913399</c:v>
                </c:pt>
                <c:pt idx="3004">
                  <c:v>0.49131940000000002</c:v>
                </c:pt>
                <c:pt idx="3005">
                  <c:v>0.49131940000000002</c:v>
                </c:pt>
                <c:pt idx="3006">
                  <c:v>0.49129980000000001</c:v>
                </c:pt>
                <c:pt idx="3007">
                  <c:v>0.49128139999999998</c:v>
                </c:pt>
                <c:pt idx="3008">
                  <c:v>0.49128139999999998</c:v>
                </c:pt>
                <c:pt idx="3009">
                  <c:v>0.49126399999999998</c:v>
                </c:pt>
                <c:pt idx="3010">
                  <c:v>0.49124780000000001</c:v>
                </c:pt>
                <c:pt idx="3011">
                  <c:v>0.49124780000000001</c:v>
                </c:pt>
                <c:pt idx="3012">
                  <c:v>0.49123260000000002</c:v>
                </c:pt>
                <c:pt idx="3013">
                  <c:v>0.4912185</c:v>
                </c:pt>
                <c:pt idx="3014">
                  <c:v>0.4912185</c:v>
                </c:pt>
                <c:pt idx="3015">
                  <c:v>0.49120550000000002</c:v>
                </c:pt>
                <c:pt idx="3016">
                  <c:v>0.49119370000000001</c:v>
                </c:pt>
                <c:pt idx="3017">
                  <c:v>0.49119370000000001</c:v>
                </c:pt>
                <c:pt idx="3018">
                  <c:v>0.49118289999999998</c:v>
                </c:pt>
                <c:pt idx="3019">
                  <c:v>0.49117329999999998</c:v>
                </c:pt>
                <c:pt idx="3020">
                  <c:v>0.49117329999999998</c:v>
                </c:pt>
                <c:pt idx="3021">
                  <c:v>0.49116480000000001</c:v>
                </c:pt>
                <c:pt idx="3022">
                  <c:v>0.49115750000000002</c:v>
                </c:pt>
                <c:pt idx="3023">
                  <c:v>0.49115750000000002</c:v>
                </c:pt>
                <c:pt idx="3024">
                  <c:v>0.49115120000000001</c:v>
                </c:pt>
                <c:pt idx="3025">
                  <c:v>0.49114609999999997</c:v>
                </c:pt>
                <c:pt idx="3026">
                  <c:v>0.49114609999999997</c:v>
                </c:pt>
                <c:pt idx="3027">
                  <c:v>0.49114219999999997</c:v>
                </c:pt>
                <c:pt idx="3028">
                  <c:v>0.49113950000000001</c:v>
                </c:pt>
                <c:pt idx="3029">
                  <c:v>0.49113770000000001</c:v>
                </c:pt>
                <c:pt idx="3030">
                  <c:v>0.49113770000000001</c:v>
                </c:pt>
                <c:pt idx="3031">
                  <c:v>0.49113709999999999</c:v>
                </c:pt>
                <c:pt idx="3032">
                  <c:v>0.49113760000000001</c:v>
                </c:pt>
                <c:pt idx="3033">
                  <c:v>0.49113760000000001</c:v>
                </c:pt>
                <c:pt idx="3034">
                  <c:v>0.4911392</c:v>
                </c:pt>
                <c:pt idx="3035">
                  <c:v>0.49114200000000002</c:v>
                </c:pt>
                <c:pt idx="3036">
                  <c:v>0.49114200000000002</c:v>
                </c:pt>
                <c:pt idx="3037">
                  <c:v>0.49114580000000002</c:v>
                </c:pt>
                <c:pt idx="3038">
                  <c:v>0.4911508</c:v>
                </c:pt>
                <c:pt idx="3039">
                  <c:v>0.4911508</c:v>
                </c:pt>
                <c:pt idx="3040">
                  <c:v>0.4911568</c:v>
                </c:pt>
                <c:pt idx="3041">
                  <c:v>0.49116379999999998</c:v>
                </c:pt>
                <c:pt idx="3042">
                  <c:v>0.49116379999999998</c:v>
                </c:pt>
                <c:pt idx="3043">
                  <c:v>0.491172</c:v>
                </c:pt>
                <c:pt idx="3044">
                  <c:v>0.49118109999999998</c:v>
                </c:pt>
                <c:pt idx="3045">
                  <c:v>0.49118109999999998</c:v>
                </c:pt>
                <c:pt idx="3046">
                  <c:v>0.4911914</c:v>
                </c:pt>
                <c:pt idx="3047">
                  <c:v>0.49120249999999999</c:v>
                </c:pt>
                <c:pt idx="3048">
                  <c:v>0.49120249999999999</c:v>
                </c:pt>
                <c:pt idx="3049">
                  <c:v>0.4912146</c:v>
                </c:pt>
                <c:pt idx="3050">
                  <c:v>0.49122779999999999</c:v>
                </c:pt>
                <c:pt idx="3051">
                  <c:v>0.49122779999999999</c:v>
                </c:pt>
                <c:pt idx="3052">
                  <c:v>0.49124190000000001</c:v>
                </c:pt>
                <c:pt idx="3053">
                  <c:v>0.491257</c:v>
                </c:pt>
                <c:pt idx="3054">
                  <c:v>0.491257</c:v>
                </c:pt>
                <c:pt idx="3055">
                  <c:v>0.49127300000000002</c:v>
                </c:pt>
                <c:pt idx="3056">
                  <c:v>0.4912898</c:v>
                </c:pt>
                <c:pt idx="3057">
                  <c:v>0.4912898</c:v>
                </c:pt>
                <c:pt idx="3058">
                  <c:v>0.49130750000000001</c:v>
                </c:pt>
                <c:pt idx="3059">
                  <c:v>0.49132609999999999</c:v>
                </c:pt>
                <c:pt idx="3060">
                  <c:v>0.49132609999999999</c:v>
                </c:pt>
                <c:pt idx="3061">
                  <c:v>0.49134549999999999</c:v>
                </c:pt>
                <c:pt idx="3062">
                  <c:v>0.49136570000000002</c:v>
                </c:pt>
                <c:pt idx="3063">
                  <c:v>0.49136570000000002</c:v>
                </c:pt>
                <c:pt idx="3064">
                  <c:v>0.49138670000000001</c:v>
                </c:pt>
                <c:pt idx="3065">
                  <c:v>0.49140840000000002</c:v>
                </c:pt>
                <c:pt idx="3066">
                  <c:v>0.49140840000000002</c:v>
                </c:pt>
                <c:pt idx="3067">
                  <c:v>0.4914309</c:v>
                </c:pt>
                <c:pt idx="3068">
                  <c:v>0.4914541</c:v>
                </c:pt>
                <c:pt idx="3069">
                  <c:v>0.4914541</c:v>
                </c:pt>
                <c:pt idx="3070">
                  <c:v>0.49147790000000002</c:v>
                </c:pt>
                <c:pt idx="3071">
                  <c:v>0.49150240000000001</c:v>
                </c:pt>
                <c:pt idx="3072">
                  <c:v>0.49150240000000001</c:v>
                </c:pt>
                <c:pt idx="3073">
                  <c:v>0.49152750000000001</c:v>
                </c:pt>
                <c:pt idx="3074">
                  <c:v>0.49155320000000002</c:v>
                </c:pt>
                <c:pt idx="3075">
                  <c:v>0.49155320000000002</c:v>
                </c:pt>
                <c:pt idx="3076">
                  <c:v>0.4915794</c:v>
                </c:pt>
                <c:pt idx="3077">
                  <c:v>0.49160609999999999</c:v>
                </c:pt>
                <c:pt idx="3078">
                  <c:v>0.49160609999999999</c:v>
                </c:pt>
                <c:pt idx="3079">
                  <c:v>0.4916333</c:v>
                </c:pt>
                <c:pt idx="3080">
                  <c:v>0.49166100000000001</c:v>
                </c:pt>
                <c:pt idx="3081">
                  <c:v>0.49166100000000001</c:v>
                </c:pt>
                <c:pt idx="3082">
                  <c:v>0.49168919999999999</c:v>
                </c:pt>
                <c:pt idx="3083">
                  <c:v>0.49171759999999998</c:v>
                </c:pt>
                <c:pt idx="3084">
                  <c:v>0.49171759999999998</c:v>
                </c:pt>
                <c:pt idx="3085">
                  <c:v>0.49174659999999998</c:v>
                </c:pt>
                <c:pt idx="3086">
                  <c:v>0.49177579999999999</c:v>
                </c:pt>
                <c:pt idx="3087">
                  <c:v>0.49177579999999999</c:v>
                </c:pt>
                <c:pt idx="3088">
                  <c:v>0.4918052</c:v>
                </c:pt>
                <c:pt idx="3089">
                  <c:v>0.49183500000000002</c:v>
                </c:pt>
                <c:pt idx="3090">
                  <c:v>0.49183500000000002</c:v>
                </c:pt>
                <c:pt idx="3091">
                  <c:v>0.491865</c:v>
                </c:pt>
                <c:pt idx="3092">
                  <c:v>0.49189509999999997</c:v>
                </c:pt>
                <c:pt idx="3093">
                  <c:v>0.49189509999999997</c:v>
                </c:pt>
                <c:pt idx="3094">
                  <c:v>0.49192550000000002</c:v>
                </c:pt>
                <c:pt idx="3095">
                  <c:v>0.49195610000000001</c:v>
                </c:pt>
                <c:pt idx="3096">
                  <c:v>0.49195610000000001</c:v>
                </c:pt>
                <c:pt idx="3097">
                  <c:v>0.4919866</c:v>
                </c:pt>
                <c:pt idx="3098">
                  <c:v>0.49201709999999999</c:v>
                </c:pt>
                <c:pt idx="3099">
                  <c:v>0.49201709999999999</c:v>
                </c:pt>
                <c:pt idx="3100">
                  <c:v>0.49204779999999998</c:v>
                </c:pt>
                <c:pt idx="3101">
                  <c:v>0.49207849999999997</c:v>
                </c:pt>
                <c:pt idx="3102">
                  <c:v>0.49207849999999997</c:v>
                </c:pt>
                <c:pt idx="3103">
                  <c:v>0.49210910000000002</c:v>
                </c:pt>
                <c:pt idx="3104">
                  <c:v>0.49213970000000001</c:v>
                </c:pt>
                <c:pt idx="3105">
                  <c:v>0.49213970000000001</c:v>
                </c:pt>
                <c:pt idx="3106">
                  <c:v>0.4921701</c:v>
                </c:pt>
                <c:pt idx="3107">
                  <c:v>0.49220049999999999</c:v>
                </c:pt>
                <c:pt idx="3108">
                  <c:v>0.49220049999999999</c:v>
                </c:pt>
                <c:pt idx="3109">
                  <c:v>0.49223060000000002</c:v>
                </c:pt>
                <c:pt idx="3110">
                  <c:v>0.49226059999999999</c:v>
                </c:pt>
                <c:pt idx="3111">
                  <c:v>0.49226059999999999</c:v>
                </c:pt>
                <c:pt idx="3112">
                  <c:v>0.49229040000000002</c:v>
                </c:pt>
                <c:pt idx="3113">
                  <c:v>0.49231989999999998</c:v>
                </c:pt>
                <c:pt idx="3114">
                  <c:v>0.49231989999999998</c:v>
                </c:pt>
                <c:pt idx="3115">
                  <c:v>0.49234899999999998</c:v>
                </c:pt>
                <c:pt idx="3116">
                  <c:v>0.49237799999999998</c:v>
                </c:pt>
                <c:pt idx="3117">
                  <c:v>0.49237799999999998</c:v>
                </c:pt>
                <c:pt idx="3118">
                  <c:v>0.49240650000000002</c:v>
                </c:pt>
                <c:pt idx="3119">
                  <c:v>0.4924347</c:v>
                </c:pt>
                <c:pt idx="3120">
                  <c:v>0.4924347</c:v>
                </c:pt>
                <c:pt idx="3121">
                  <c:v>0.49246259999999997</c:v>
                </c:pt>
                <c:pt idx="3122">
                  <c:v>0.49246259999999997</c:v>
                </c:pt>
                <c:pt idx="3123">
                  <c:v>0.49249009999999999</c:v>
                </c:pt>
                <c:pt idx="3124">
                  <c:v>0.49251699999999998</c:v>
                </c:pt>
                <c:pt idx="3125">
                  <c:v>0.49251699999999998</c:v>
                </c:pt>
                <c:pt idx="3126">
                  <c:v>0.49254350000000002</c:v>
                </c:pt>
                <c:pt idx="3127">
                  <c:v>0.4925696</c:v>
                </c:pt>
                <c:pt idx="3128">
                  <c:v>0.4925696</c:v>
                </c:pt>
                <c:pt idx="3129">
                  <c:v>0.49259500000000001</c:v>
                </c:pt>
                <c:pt idx="3130">
                  <c:v>0.49262</c:v>
                </c:pt>
                <c:pt idx="3131">
                  <c:v>0.49262</c:v>
                </c:pt>
                <c:pt idx="3132">
                  <c:v>0.49264449999999999</c:v>
                </c:pt>
                <c:pt idx="3133">
                  <c:v>0.49266840000000001</c:v>
                </c:pt>
                <c:pt idx="3134">
                  <c:v>0.49266840000000001</c:v>
                </c:pt>
                <c:pt idx="3135">
                  <c:v>0.49269170000000001</c:v>
                </c:pt>
                <c:pt idx="3136">
                  <c:v>0.4927145</c:v>
                </c:pt>
                <c:pt idx="3137">
                  <c:v>0.4927145</c:v>
                </c:pt>
                <c:pt idx="3138">
                  <c:v>0.49273660000000002</c:v>
                </c:pt>
                <c:pt idx="3139">
                  <c:v>0.49275799999999997</c:v>
                </c:pt>
                <c:pt idx="3140">
                  <c:v>0.49275799999999997</c:v>
                </c:pt>
                <c:pt idx="3141">
                  <c:v>0.49277890000000002</c:v>
                </c:pt>
                <c:pt idx="3142">
                  <c:v>0.49279919999999999</c:v>
                </c:pt>
                <c:pt idx="3143">
                  <c:v>0.49279919999999999</c:v>
                </c:pt>
                <c:pt idx="3144">
                  <c:v>0.4928187</c:v>
                </c:pt>
                <c:pt idx="3145">
                  <c:v>0.49283759999999999</c:v>
                </c:pt>
                <c:pt idx="3146">
                  <c:v>0.49283759999999999</c:v>
                </c:pt>
                <c:pt idx="3147">
                  <c:v>0.49285580000000001</c:v>
                </c:pt>
                <c:pt idx="3148">
                  <c:v>0.49285580000000001</c:v>
                </c:pt>
                <c:pt idx="3149">
                  <c:v>0.49287340000000002</c:v>
                </c:pt>
                <c:pt idx="3150">
                  <c:v>0.4928902</c:v>
                </c:pt>
                <c:pt idx="3151">
                  <c:v>0.4928902</c:v>
                </c:pt>
                <c:pt idx="3152">
                  <c:v>0.49290630000000002</c:v>
                </c:pt>
                <c:pt idx="3153">
                  <c:v>0.49292180000000002</c:v>
                </c:pt>
                <c:pt idx="3154">
                  <c:v>0.49292180000000002</c:v>
                </c:pt>
                <c:pt idx="3155">
                  <c:v>0.4929366</c:v>
                </c:pt>
                <c:pt idx="3156">
                  <c:v>0.49295060000000002</c:v>
                </c:pt>
                <c:pt idx="3157">
                  <c:v>0.49295060000000002</c:v>
                </c:pt>
                <c:pt idx="3158">
                  <c:v>0.49296410000000002</c:v>
                </c:pt>
                <c:pt idx="3159">
                  <c:v>0.49297679999999999</c:v>
                </c:pt>
                <c:pt idx="3160">
                  <c:v>0.49297679999999999</c:v>
                </c:pt>
                <c:pt idx="3161">
                  <c:v>0.4929888</c:v>
                </c:pt>
                <c:pt idx="3162">
                  <c:v>0.4930002</c:v>
                </c:pt>
                <c:pt idx="3163">
                  <c:v>0.4930002</c:v>
                </c:pt>
                <c:pt idx="3164">
                  <c:v>0.49301089999999997</c:v>
                </c:pt>
                <c:pt idx="3165">
                  <c:v>0.49302099999999999</c:v>
                </c:pt>
                <c:pt idx="3166">
                  <c:v>0.49302099999999999</c:v>
                </c:pt>
                <c:pt idx="3167">
                  <c:v>0.49303039999999998</c:v>
                </c:pt>
                <c:pt idx="3168">
                  <c:v>0.49303039999999998</c:v>
                </c:pt>
                <c:pt idx="3169">
                  <c:v>0.49303920000000001</c:v>
                </c:pt>
                <c:pt idx="3170">
                  <c:v>0.49304730000000002</c:v>
                </c:pt>
                <c:pt idx="3171">
                  <c:v>0.49304730000000002</c:v>
                </c:pt>
                <c:pt idx="3172">
                  <c:v>0.49305490000000002</c:v>
                </c:pt>
                <c:pt idx="3173">
                  <c:v>0.49306179999999999</c:v>
                </c:pt>
                <c:pt idx="3174">
                  <c:v>0.49306179999999999</c:v>
                </c:pt>
                <c:pt idx="3175">
                  <c:v>0.49306820000000001</c:v>
                </c:pt>
                <c:pt idx="3176">
                  <c:v>0.49307400000000001</c:v>
                </c:pt>
                <c:pt idx="3177">
                  <c:v>0.49307400000000001</c:v>
                </c:pt>
                <c:pt idx="3178">
                  <c:v>0.4930794</c:v>
                </c:pt>
                <c:pt idx="3179">
                  <c:v>0.49308419999999997</c:v>
                </c:pt>
                <c:pt idx="3180">
                  <c:v>0.49308419999999997</c:v>
                </c:pt>
                <c:pt idx="3181">
                  <c:v>0.49308859999999999</c:v>
                </c:pt>
                <c:pt idx="3182">
                  <c:v>0.49309239999999999</c:v>
                </c:pt>
                <c:pt idx="3183">
                  <c:v>0.49309239999999999</c:v>
                </c:pt>
                <c:pt idx="3184">
                  <c:v>0.49309579999999997</c:v>
                </c:pt>
                <c:pt idx="3185">
                  <c:v>0.49309579999999997</c:v>
                </c:pt>
                <c:pt idx="3186">
                  <c:v>0.4930988</c:v>
                </c:pt>
                <c:pt idx="3187">
                  <c:v>0.49310140000000002</c:v>
                </c:pt>
                <c:pt idx="3188">
                  <c:v>0.49310140000000002</c:v>
                </c:pt>
                <c:pt idx="3189">
                  <c:v>0.49310359999999998</c:v>
                </c:pt>
                <c:pt idx="3190">
                  <c:v>0.49310559999999998</c:v>
                </c:pt>
                <c:pt idx="3191">
                  <c:v>0.49310559999999998</c:v>
                </c:pt>
                <c:pt idx="3192">
                  <c:v>0.49310710000000002</c:v>
                </c:pt>
                <c:pt idx="3193">
                  <c:v>0.49310850000000001</c:v>
                </c:pt>
                <c:pt idx="3194">
                  <c:v>0.49310850000000001</c:v>
                </c:pt>
                <c:pt idx="3195">
                  <c:v>0.49310969999999998</c:v>
                </c:pt>
                <c:pt idx="3196">
                  <c:v>0.49311060000000001</c:v>
                </c:pt>
                <c:pt idx="3197">
                  <c:v>0.49311060000000001</c:v>
                </c:pt>
                <c:pt idx="3198">
                  <c:v>0.49311139999999998</c:v>
                </c:pt>
                <c:pt idx="3199">
                  <c:v>0.4931121</c:v>
                </c:pt>
                <c:pt idx="3200">
                  <c:v>0.4931121</c:v>
                </c:pt>
                <c:pt idx="3201">
                  <c:v>0.49311260000000001</c:v>
                </c:pt>
                <c:pt idx="3202">
                  <c:v>0.49311260000000001</c:v>
                </c:pt>
                <c:pt idx="3203">
                  <c:v>0.49311310000000003</c:v>
                </c:pt>
                <c:pt idx="3204">
                  <c:v>0.49311359999999999</c:v>
                </c:pt>
                <c:pt idx="3205">
                  <c:v>0.49311359999999999</c:v>
                </c:pt>
                <c:pt idx="3206">
                  <c:v>0.4931141</c:v>
                </c:pt>
                <c:pt idx="3207">
                  <c:v>0.49311470000000002</c:v>
                </c:pt>
                <c:pt idx="3208">
                  <c:v>0.49311470000000002</c:v>
                </c:pt>
                <c:pt idx="3209">
                  <c:v>0.49311529999999998</c:v>
                </c:pt>
                <c:pt idx="3210">
                  <c:v>0.4931162</c:v>
                </c:pt>
                <c:pt idx="3211">
                  <c:v>0.4931162</c:v>
                </c:pt>
                <c:pt idx="3212">
                  <c:v>0.49311719999999998</c:v>
                </c:pt>
                <c:pt idx="3213">
                  <c:v>0.49311719999999998</c:v>
                </c:pt>
                <c:pt idx="3214">
                  <c:v>0.49311850000000002</c:v>
                </c:pt>
                <c:pt idx="3215">
                  <c:v>0.49312</c:v>
                </c:pt>
                <c:pt idx="3216">
                  <c:v>0.49312</c:v>
                </c:pt>
                <c:pt idx="3217">
                  <c:v>0.4931218</c:v>
                </c:pt>
                <c:pt idx="3218">
                  <c:v>0.49312410000000001</c:v>
                </c:pt>
                <c:pt idx="3219">
                  <c:v>0.49312410000000001</c:v>
                </c:pt>
                <c:pt idx="3220">
                  <c:v>0.49312669999999997</c:v>
                </c:pt>
                <c:pt idx="3221">
                  <c:v>0.4931296</c:v>
                </c:pt>
                <c:pt idx="3222">
                  <c:v>0.4931296</c:v>
                </c:pt>
                <c:pt idx="3223">
                  <c:v>0.49313319999999999</c:v>
                </c:pt>
                <c:pt idx="3224">
                  <c:v>0.4931373</c:v>
                </c:pt>
                <c:pt idx="3225">
                  <c:v>0.4931373</c:v>
                </c:pt>
                <c:pt idx="3226">
                  <c:v>0.49314190000000002</c:v>
                </c:pt>
                <c:pt idx="3227">
                  <c:v>0.49314190000000002</c:v>
                </c:pt>
                <c:pt idx="3228">
                  <c:v>0.49314720000000001</c:v>
                </c:pt>
                <c:pt idx="3229">
                  <c:v>0.49315320000000001</c:v>
                </c:pt>
                <c:pt idx="3230">
                  <c:v>0.49315320000000001</c:v>
                </c:pt>
                <c:pt idx="3231">
                  <c:v>0.49315979999999998</c:v>
                </c:pt>
                <c:pt idx="3232">
                  <c:v>0.49316719999999997</c:v>
                </c:pt>
                <c:pt idx="3233">
                  <c:v>0.49316719999999997</c:v>
                </c:pt>
                <c:pt idx="3234">
                  <c:v>0.49317539999999999</c:v>
                </c:pt>
                <c:pt idx="3235">
                  <c:v>0.49318450000000003</c:v>
                </c:pt>
                <c:pt idx="3236">
                  <c:v>0.49318450000000003</c:v>
                </c:pt>
                <c:pt idx="3237">
                  <c:v>0.49319439999999998</c:v>
                </c:pt>
                <c:pt idx="3238">
                  <c:v>0.49319439999999998</c:v>
                </c:pt>
                <c:pt idx="3239">
                  <c:v>0.49320540000000002</c:v>
                </c:pt>
                <c:pt idx="3240">
                  <c:v>0.49321720000000002</c:v>
                </c:pt>
                <c:pt idx="3241">
                  <c:v>0.49321720000000002</c:v>
                </c:pt>
                <c:pt idx="3242">
                  <c:v>0.49323</c:v>
                </c:pt>
                <c:pt idx="3243">
                  <c:v>0.49324400000000002</c:v>
                </c:pt>
                <c:pt idx="3244">
                  <c:v>0.49324400000000002</c:v>
                </c:pt>
                <c:pt idx="3245">
                  <c:v>0.493259</c:v>
                </c:pt>
                <c:pt idx="3246">
                  <c:v>0.49327520000000002</c:v>
                </c:pt>
                <c:pt idx="3247">
                  <c:v>0.49327520000000002</c:v>
                </c:pt>
                <c:pt idx="3248">
                  <c:v>0.49329250000000002</c:v>
                </c:pt>
                <c:pt idx="3249">
                  <c:v>0.49329250000000002</c:v>
                </c:pt>
                <c:pt idx="3250">
                  <c:v>0.49331120000000001</c:v>
                </c:pt>
                <c:pt idx="3251">
                  <c:v>0.49333100000000002</c:v>
                </c:pt>
                <c:pt idx="3252">
                  <c:v>0.49333100000000002</c:v>
                </c:pt>
                <c:pt idx="3253">
                  <c:v>0.49335220000000002</c:v>
                </c:pt>
                <c:pt idx="3254">
                  <c:v>0.4933747</c:v>
                </c:pt>
                <c:pt idx="3255">
                  <c:v>0.4933747</c:v>
                </c:pt>
                <c:pt idx="3256">
                  <c:v>0.49339850000000002</c:v>
                </c:pt>
                <c:pt idx="3257">
                  <c:v>0.49342380000000002</c:v>
                </c:pt>
                <c:pt idx="3258">
                  <c:v>0.49342380000000002</c:v>
                </c:pt>
                <c:pt idx="3259">
                  <c:v>0.49345060000000002</c:v>
                </c:pt>
                <c:pt idx="3260">
                  <c:v>0.49345060000000002</c:v>
                </c:pt>
                <c:pt idx="3261">
                  <c:v>0.49347869999999999</c:v>
                </c:pt>
                <c:pt idx="3262">
                  <c:v>0.49350840000000001</c:v>
                </c:pt>
                <c:pt idx="3263">
                  <c:v>0.49350840000000001</c:v>
                </c:pt>
                <c:pt idx="3264">
                  <c:v>0.49353970000000003</c:v>
                </c:pt>
                <c:pt idx="3265">
                  <c:v>0.49357240000000002</c:v>
                </c:pt>
                <c:pt idx="3266">
                  <c:v>0.49357240000000002</c:v>
                </c:pt>
                <c:pt idx="3267">
                  <c:v>0.49360690000000002</c:v>
                </c:pt>
                <c:pt idx="3268">
                  <c:v>0.493643</c:v>
                </c:pt>
                <c:pt idx="3269">
                  <c:v>0.493643</c:v>
                </c:pt>
                <c:pt idx="3270">
                  <c:v>0.49368069999999997</c:v>
                </c:pt>
                <c:pt idx="3271">
                  <c:v>0.49368069999999997</c:v>
                </c:pt>
                <c:pt idx="3272">
                  <c:v>0.49371999999999999</c:v>
                </c:pt>
                <c:pt idx="3273">
                  <c:v>0.49376110000000001</c:v>
                </c:pt>
                <c:pt idx="3274">
                  <c:v>0.49376110000000001</c:v>
                </c:pt>
                <c:pt idx="3275">
                  <c:v>0.49380390000000002</c:v>
                </c:pt>
                <c:pt idx="3276">
                  <c:v>0.49384840000000002</c:v>
                </c:pt>
                <c:pt idx="3277">
                  <c:v>0.49384840000000002</c:v>
                </c:pt>
                <c:pt idx="3278">
                  <c:v>0.49389480000000002</c:v>
                </c:pt>
                <c:pt idx="3279">
                  <c:v>0.49389480000000002</c:v>
                </c:pt>
                <c:pt idx="3280">
                  <c:v>0.49394280000000002</c:v>
                </c:pt>
                <c:pt idx="3281">
                  <c:v>0.49399280000000001</c:v>
                </c:pt>
                <c:pt idx="3282">
                  <c:v>0.49399280000000001</c:v>
                </c:pt>
                <c:pt idx="3283">
                  <c:v>0.4940445</c:v>
                </c:pt>
                <c:pt idx="3284">
                  <c:v>0.49409799999999998</c:v>
                </c:pt>
                <c:pt idx="3285">
                  <c:v>0.49409799999999998</c:v>
                </c:pt>
                <c:pt idx="3286">
                  <c:v>0.49415340000000002</c:v>
                </c:pt>
                <c:pt idx="3287">
                  <c:v>0.4942106</c:v>
                </c:pt>
                <c:pt idx="3288">
                  <c:v>0.4942106</c:v>
                </c:pt>
                <c:pt idx="3289">
                  <c:v>0.49426979999999998</c:v>
                </c:pt>
                <c:pt idx="3290">
                  <c:v>0.49426979999999998</c:v>
                </c:pt>
                <c:pt idx="3291">
                  <c:v>0.49433080000000001</c:v>
                </c:pt>
                <c:pt idx="3292">
                  <c:v>0.49439359999999999</c:v>
                </c:pt>
                <c:pt idx="3293">
                  <c:v>0.49439359999999999</c:v>
                </c:pt>
                <c:pt idx="3294">
                  <c:v>0.49445840000000002</c:v>
                </c:pt>
                <c:pt idx="3295">
                  <c:v>0.49452499999999999</c:v>
                </c:pt>
                <c:pt idx="3296">
                  <c:v>0.49452499999999999</c:v>
                </c:pt>
                <c:pt idx="3297">
                  <c:v>0.49459350000000002</c:v>
                </c:pt>
                <c:pt idx="3298">
                  <c:v>0.49459350000000002</c:v>
                </c:pt>
                <c:pt idx="3299">
                  <c:v>0.49466399999999999</c:v>
                </c:pt>
                <c:pt idx="3300">
                  <c:v>0.49473620000000001</c:v>
                </c:pt>
                <c:pt idx="3301">
                  <c:v>0.49473620000000001</c:v>
                </c:pt>
                <c:pt idx="3302">
                  <c:v>0.49481039999999998</c:v>
                </c:pt>
                <c:pt idx="3303">
                  <c:v>0.4948864</c:v>
                </c:pt>
                <c:pt idx="3304">
                  <c:v>0.4948864</c:v>
                </c:pt>
                <c:pt idx="3305">
                  <c:v>0.49496430000000002</c:v>
                </c:pt>
                <c:pt idx="3306">
                  <c:v>0.49496430000000002</c:v>
                </c:pt>
                <c:pt idx="3307">
                  <c:v>0.49504409999999999</c:v>
                </c:pt>
                <c:pt idx="3308">
                  <c:v>0.4951256</c:v>
                </c:pt>
                <c:pt idx="3309">
                  <c:v>0.4951256</c:v>
                </c:pt>
                <c:pt idx="3310">
                  <c:v>0.49520910000000001</c:v>
                </c:pt>
                <c:pt idx="3311">
                  <c:v>0.49529440000000002</c:v>
                </c:pt>
                <c:pt idx="3312">
                  <c:v>0.49529440000000002</c:v>
                </c:pt>
                <c:pt idx="3313">
                  <c:v>0.49538140000000003</c:v>
                </c:pt>
                <c:pt idx="3314">
                  <c:v>0.49547020000000003</c:v>
                </c:pt>
                <c:pt idx="3315">
                  <c:v>0.49547020000000003</c:v>
                </c:pt>
                <c:pt idx="3316">
                  <c:v>0.49556090000000003</c:v>
                </c:pt>
                <c:pt idx="3317">
                  <c:v>0.49556090000000003</c:v>
                </c:pt>
                <c:pt idx="3318">
                  <c:v>0.49565340000000002</c:v>
                </c:pt>
                <c:pt idx="3319">
                  <c:v>0.4957474</c:v>
                </c:pt>
                <c:pt idx="3320">
                  <c:v>0.4957474</c:v>
                </c:pt>
                <c:pt idx="3321">
                  <c:v>0.49584319999999998</c:v>
                </c:pt>
                <c:pt idx="3322">
                  <c:v>0.49594080000000001</c:v>
                </c:pt>
                <c:pt idx="3323">
                  <c:v>0.49594080000000001</c:v>
                </c:pt>
                <c:pt idx="3324">
                  <c:v>0.49603989999999998</c:v>
                </c:pt>
                <c:pt idx="3325">
                  <c:v>0.49603989999999998</c:v>
                </c:pt>
                <c:pt idx="3326">
                  <c:v>0.49614059999999999</c:v>
                </c:pt>
                <c:pt idx="3327">
                  <c:v>0.49624299999999999</c:v>
                </c:pt>
                <c:pt idx="3328">
                  <c:v>0.49624299999999999</c:v>
                </c:pt>
                <c:pt idx="3329">
                  <c:v>0.49634699999999998</c:v>
                </c:pt>
                <c:pt idx="3330">
                  <c:v>0.49645250000000002</c:v>
                </c:pt>
                <c:pt idx="3331">
                  <c:v>0.49645250000000002</c:v>
                </c:pt>
                <c:pt idx="3332">
                  <c:v>0.49655949999999999</c:v>
                </c:pt>
                <c:pt idx="3333">
                  <c:v>0.49655949999999999</c:v>
                </c:pt>
                <c:pt idx="3334">
                  <c:v>0.496668</c:v>
                </c:pt>
                <c:pt idx="3335">
                  <c:v>0.496778</c:v>
                </c:pt>
                <c:pt idx="3336">
                  <c:v>0.496778</c:v>
                </c:pt>
                <c:pt idx="3337">
                  <c:v>0.49688919999999998</c:v>
                </c:pt>
                <c:pt idx="3338">
                  <c:v>0.4970019</c:v>
                </c:pt>
                <c:pt idx="3339">
                  <c:v>0.4970019</c:v>
                </c:pt>
                <c:pt idx="3340">
                  <c:v>0.497116</c:v>
                </c:pt>
                <c:pt idx="3341">
                  <c:v>0.497116</c:v>
                </c:pt>
                <c:pt idx="3342">
                  <c:v>0.49723119999999998</c:v>
                </c:pt>
                <c:pt idx="3343">
                  <c:v>0.49734780000000001</c:v>
                </c:pt>
                <c:pt idx="3344">
                  <c:v>0.49734780000000001</c:v>
                </c:pt>
                <c:pt idx="3345">
                  <c:v>0.4974655</c:v>
                </c:pt>
                <c:pt idx="3346">
                  <c:v>0.49758439999999998</c:v>
                </c:pt>
                <c:pt idx="3347">
                  <c:v>0.49758439999999998</c:v>
                </c:pt>
                <c:pt idx="3348">
                  <c:v>0.49770449999999999</c:v>
                </c:pt>
                <c:pt idx="3349">
                  <c:v>0.49770449999999999</c:v>
                </c:pt>
                <c:pt idx="3350">
                  <c:v>0.49782559999999998</c:v>
                </c:pt>
                <c:pt idx="3351">
                  <c:v>0.49794769999999999</c:v>
                </c:pt>
                <c:pt idx="3352">
                  <c:v>0.49794769999999999</c:v>
                </c:pt>
                <c:pt idx="3353">
                  <c:v>0.49807079999999998</c:v>
                </c:pt>
                <c:pt idx="3354">
                  <c:v>0.49819479999999999</c:v>
                </c:pt>
                <c:pt idx="3355">
                  <c:v>0.49819479999999999</c:v>
                </c:pt>
                <c:pt idx="3356">
                  <c:v>0.49831979999999998</c:v>
                </c:pt>
                <c:pt idx="3357">
                  <c:v>0.49831979999999998</c:v>
                </c:pt>
                <c:pt idx="3358">
                  <c:v>0.49844549999999999</c:v>
                </c:pt>
                <c:pt idx="3359">
                  <c:v>0.49857210000000002</c:v>
                </c:pt>
                <c:pt idx="3360">
                  <c:v>0.49857210000000002</c:v>
                </c:pt>
                <c:pt idx="3361">
                  <c:v>0.49869940000000001</c:v>
                </c:pt>
                <c:pt idx="3362">
                  <c:v>0.49882749999999998</c:v>
                </c:pt>
                <c:pt idx="3363">
                  <c:v>0.49882749999999998</c:v>
                </c:pt>
                <c:pt idx="3364">
                  <c:v>0.49895610000000001</c:v>
                </c:pt>
                <c:pt idx="3365">
                  <c:v>0.49895610000000001</c:v>
                </c:pt>
                <c:pt idx="3366">
                  <c:v>0.49908530000000001</c:v>
                </c:pt>
                <c:pt idx="3367">
                  <c:v>0.49921510000000002</c:v>
                </c:pt>
                <c:pt idx="3368">
                  <c:v>0.49921510000000002</c:v>
                </c:pt>
                <c:pt idx="3369">
                  <c:v>0.49934539999999999</c:v>
                </c:pt>
                <c:pt idx="3370">
                  <c:v>0.49947609999999998</c:v>
                </c:pt>
                <c:pt idx="3371">
                  <c:v>0.49947609999999998</c:v>
                </c:pt>
                <c:pt idx="3372">
                  <c:v>0.49960710000000003</c:v>
                </c:pt>
                <c:pt idx="3373">
                  <c:v>0.49960710000000003</c:v>
                </c:pt>
                <c:pt idx="3374">
                  <c:v>0.49973859999999998</c:v>
                </c:pt>
                <c:pt idx="3375">
                  <c:v>0.49987029999999999</c:v>
                </c:pt>
                <c:pt idx="3376">
                  <c:v>0.49987029999999999</c:v>
                </c:pt>
                <c:pt idx="3377">
                  <c:v>0.50000230000000001</c:v>
                </c:pt>
                <c:pt idx="3378">
                  <c:v>0.50013439999999998</c:v>
                </c:pt>
                <c:pt idx="3379">
                  <c:v>0.50013439999999998</c:v>
                </c:pt>
                <c:pt idx="3380">
                  <c:v>0.50026669999999995</c:v>
                </c:pt>
                <c:pt idx="3381">
                  <c:v>0.50026669999999995</c:v>
                </c:pt>
                <c:pt idx="3382">
                  <c:v>0.50039920000000004</c:v>
                </c:pt>
                <c:pt idx="3383">
                  <c:v>0.50053150000000002</c:v>
                </c:pt>
                <c:pt idx="3384">
                  <c:v>0.50053150000000002</c:v>
                </c:pt>
                <c:pt idx="3385">
                  <c:v>0.500664</c:v>
                </c:pt>
                <c:pt idx="3386">
                  <c:v>0.500664</c:v>
                </c:pt>
                <c:pt idx="3387">
                  <c:v>0.50079629999999997</c:v>
                </c:pt>
                <c:pt idx="3388">
                  <c:v>0.5009285</c:v>
                </c:pt>
                <c:pt idx="3389">
                  <c:v>0.5009285</c:v>
                </c:pt>
                <c:pt idx="3390">
                  <c:v>0.50106050000000002</c:v>
                </c:pt>
                <c:pt idx="3391">
                  <c:v>0.50119250000000004</c:v>
                </c:pt>
                <c:pt idx="3392">
                  <c:v>0.50119250000000004</c:v>
                </c:pt>
                <c:pt idx="3393">
                  <c:v>0.50132399999999999</c:v>
                </c:pt>
                <c:pt idx="3394">
                  <c:v>0.50132399999999999</c:v>
                </c:pt>
                <c:pt idx="3395">
                  <c:v>0.50145530000000005</c:v>
                </c:pt>
                <c:pt idx="3396">
                  <c:v>0.50158630000000004</c:v>
                </c:pt>
                <c:pt idx="3397">
                  <c:v>0.50158630000000004</c:v>
                </c:pt>
                <c:pt idx="3398">
                  <c:v>0.50171690000000002</c:v>
                </c:pt>
                <c:pt idx="3399">
                  <c:v>0.50184700000000004</c:v>
                </c:pt>
                <c:pt idx="3400">
                  <c:v>0.50184700000000004</c:v>
                </c:pt>
                <c:pt idx="3401">
                  <c:v>0.50197650000000005</c:v>
                </c:pt>
                <c:pt idx="3402">
                  <c:v>0.50197650000000005</c:v>
                </c:pt>
                <c:pt idx="3403">
                  <c:v>0.50210569999999999</c:v>
                </c:pt>
                <c:pt idx="3404">
                  <c:v>0.50223419999999996</c:v>
                </c:pt>
                <c:pt idx="3405">
                  <c:v>0.50223419999999996</c:v>
                </c:pt>
                <c:pt idx="3406">
                  <c:v>0.50236219999999998</c:v>
                </c:pt>
                <c:pt idx="3407">
                  <c:v>0.50248939999999997</c:v>
                </c:pt>
                <c:pt idx="3408">
                  <c:v>0.50248939999999997</c:v>
                </c:pt>
                <c:pt idx="3409">
                  <c:v>0.50261599999999995</c:v>
                </c:pt>
                <c:pt idx="3410">
                  <c:v>0.50261599999999995</c:v>
                </c:pt>
                <c:pt idx="3411">
                  <c:v>0.50274189999999996</c:v>
                </c:pt>
                <c:pt idx="3412">
                  <c:v>0.50286699999999995</c:v>
                </c:pt>
                <c:pt idx="3413">
                  <c:v>0.50286699999999995</c:v>
                </c:pt>
                <c:pt idx="3414">
                  <c:v>0.50299139999999998</c:v>
                </c:pt>
                <c:pt idx="3415">
                  <c:v>0.50299139999999998</c:v>
                </c:pt>
                <c:pt idx="3416">
                  <c:v>0.50311490000000003</c:v>
                </c:pt>
                <c:pt idx="3417">
                  <c:v>0.5032375</c:v>
                </c:pt>
                <c:pt idx="3418">
                  <c:v>0.5032375</c:v>
                </c:pt>
                <c:pt idx="3419">
                  <c:v>0.50335929999999995</c:v>
                </c:pt>
                <c:pt idx="3420">
                  <c:v>0.50348009999999999</c:v>
                </c:pt>
                <c:pt idx="3421">
                  <c:v>0.50348009999999999</c:v>
                </c:pt>
                <c:pt idx="3422">
                  <c:v>0.50359989999999999</c:v>
                </c:pt>
                <c:pt idx="3423">
                  <c:v>0.50359989999999999</c:v>
                </c:pt>
                <c:pt idx="3424">
                  <c:v>0.50371889999999997</c:v>
                </c:pt>
                <c:pt idx="3425">
                  <c:v>0.50383659999999997</c:v>
                </c:pt>
                <c:pt idx="3426">
                  <c:v>0.50383659999999997</c:v>
                </c:pt>
                <c:pt idx="3427">
                  <c:v>0.50395350000000005</c:v>
                </c:pt>
                <c:pt idx="3428">
                  <c:v>0.5040692</c:v>
                </c:pt>
                <c:pt idx="3429">
                  <c:v>0.5040692</c:v>
                </c:pt>
                <c:pt idx="3430">
                  <c:v>0.50418390000000002</c:v>
                </c:pt>
                <c:pt idx="3431">
                  <c:v>0.50418390000000002</c:v>
                </c:pt>
                <c:pt idx="3432">
                  <c:v>0.50429760000000001</c:v>
                </c:pt>
                <c:pt idx="3433">
                  <c:v>0.50441000000000003</c:v>
                </c:pt>
                <c:pt idx="3434">
                  <c:v>0.50441000000000003</c:v>
                </c:pt>
                <c:pt idx="3435">
                  <c:v>0.50452140000000001</c:v>
                </c:pt>
                <c:pt idx="3436">
                  <c:v>0.50452140000000001</c:v>
                </c:pt>
                <c:pt idx="3437">
                  <c:v>0.50463159999999996</c:v>
                </c:pt>
                <c:pt idx="3438">
                  <c:v>0.50474059999999998</c:v>
                </c:pt>
                <c:pt idx="3439">
                  <c:v>0.50474059999999998</c:v>
                </c:pt>
                <c:pt idx="3440">
                  <c:v>0.50484850000000003</c:v>
                </c:pt>
                <c:pt idx="3441">
                  <c:v>0.50495509999999999</c:v>
                </c:pt>
                <c:pt idx="3442">
                  <c:v>0.50495509999999999</c:v>
                </c:pt>
                <c:pt idx="3443">
                  <c:v>0.50506050000000002</c:v>
                </c:pt>
                <c:pt idx="3444">
                  <c:v>0.50506050000000002</c:v>
                </c:pt>
                <c:pt idx="3445">
                  <c:v>0.50516479999999997</c:v>
                </c:pt>
                <c:pt idx="3446">
                  <c:v>0.50526769999999999</c:v>
                </c:pt>
                <c:pt idx="3447">
                  <c:v>0.50526769999999999</c:v>
                </c:pt>
                <c:pt idx="3448">
                  <c:v>0.50536950000000003</c:v>
                </c:pt>
                <c:pt idx="3449">
                  <c:v>0.50547019999999998</c:v>
                </c:pt>
                <c:pt idx="3450">
                  <c:v>0.50547019999999998</c:v>
                </c:pt>
                <c:pt idx="3451">
                  <c:v>0.50556950000000001</c:v>
                </c:pt>
                <c:pt idx="3452">
                  <c:v>0.50556950000000001</c:v>
                </c:pt>
                <c:pt idx="3453">
                  <c:v>0.50566759999999999</c:v>
                </c:pt>
                <c:pt idx="3454">
                  <c:v>0.5057644</c:v>
                </c:pt>
                <c:pt idx="3455">
                  <c:v>0.5057644</c:v>
                </c:pt>
                <c:pt idx="3456">
                  <c:v>0.50586010000000003</c:v>
                </c:pt>
                <c:pt idx="3457">
                  <c:v>0.50586010000000003</c:v>
                </c:pt>
                <c:pt idx="3458">
                  <c:v>0.50595460000000003</c:v>
                </c:pt>
                <c:pt idx="3459">
                  <c:v>0.50604780000000005</c:v>
                </c:pt>
                <c:pt idx="3460">
                  <c:v>0.50604780000000005</c:v>
                </c:pt>
                <c:pt idx="3461">
                  <c:v>0.50613980000000003</c:v>
                </c:pt>
                <c:pt idx="3462">
                  <c:v>0.50623070000000003</c:v>
                </c:pt>
                <c:pt idx="3463">
                  <c:v>0.50623070000000003</c:v>
                </c:pt>
                <c:pt idx="3464">
                  <c:v>0.50632029999999995</c:v>
                </c:pt>
                <c:pt idx="3465">
                  <c:v>0.50632029999999995</c:v>
                </c:pt>
                <c:pt idx="3466">
                  <c:v>0.50640879999999999</c:v>
                </c:pt>
                <c:pt idx="3467">
                  <c:v>0.5064961</c:v>
                </c:pt>
                <c:pt idx="3468">
                  <c:v>0.5064961</c:v>
                </c:pt>
                <c:pt idx="3469">
                  <c:v>0.50658230000000004</c:v>
                </c:pt>
                <c:pt idx="3470">
                  <c:v>0.50658230000000004</c:v>
                </c:pt>
                <c:pt idx="3471">
                  <c:v>0.50666719999999998</c:v>
                </c:pt>
                <c:pt idx="3472">
                  <c:v>0.50675110000000001</c:v>
                </c:pt>
                <c:pt idx="3473">
                  <c:v>0.50675110000000001</c:v>
                </c:pt>
                <c:pt idx="3474">
                  <c:v>0.50683389999999995</c:v>
                </c:pt>
                <c:pt idx="3475">
                  <c:v>0.50691549999999996</c:v>
                </c:pt>
                <c:pt idx="3476">
                  <c:v>0.50691549999999996</c:v>
                </c:pt>
                <c:pt idx="3477">
                  <c:v>0.50699620000000001</c:v>
                </c:pt>
                <c:pt idx="3478">
                  <c:v>0.50699620000000001</c:v>
                </c:pt>
                <c:pt idx="3479">
                  <c:v>0.50707579999999997</c:v>
                </c:pt>
                <c:pt idx="3480">
                  <c:v>0.50715440000000001</c:v>
                </c:pt>
                <c:pt idx="3481">
                  <c:v>0.50715440000000001</c:v>
                </c:pt>
                <c:pt idx="3482">
                  <c:v>0.50723200000000002</c:v>
                </c:pt>
                <c:pt idx="3483">
                  <c:v>0.50723200000000002</c:v>
                </c:pt>
                <c:pt idx="3484">
                  <c:v>0.5073086</c:v>
                </c:pt>
                <c:pt idx="3485">
                  <c:v>0.50738439999999996</c:v>
                </c:pt>
                <c:pt idx="3486">
                  <c:v>0.50738439999999996</c:v>
                </c:pt>
                <c:pt idx="3487">
                  <c:v>0.50745910000000005</c:v>
                </c:pt>
                <c:pt idx="3488">
                  <c:v>0.50753309999999996</c:v>
                </c:pt>
                <c:pt idx="3489">
                  <c:v>0.50753309999999996</c:v>
                </c:pt>
                <c:pt idx="3490">
                  <c:v>0.50760609999999995</c:v>
                </c:pt>
                <c:pt idx="3491">
                  <c:v>0.50760609999999995</c:v>
                </c:pt>
                <c:pt idx="3492">
                  <c:v>0.50767839999999997</c:v>
                </c:pt>
                <c:pt idx="3493">
                  <c:v>0.50774980000000003</c:v>
                </c:pt>
                <c:pt idx="3494">
                  <c:v>0.50774980000000003</c:v>
                </c:pt>
                <c:pt idx="3495">
                  <c:v>0.50782050000000001</c:v>
                </c:pt>
                <c:pt idx="3496">
                  <c:v>0.50782050000000001</c:v>
                </c:pt>
                <c:pt idx="3497">
                  <c:v>0.50789050000000002</c:v>
                </c:pt>
                <c:pt idx="3498">
                  <c:v>0.50795979999999996</c:v>
                </c:pt>
                <c:pt idx="3499">
                  <c:v>0.50795979999999996</c:v>
                </c:pt>
                <c:pt idx="3500">
                  <c:v>0.50802849999999999</c:v>
                </c:pt>
                <c:pt idx="3501">
                  <c:v>0.50809649999999995</c:v>
                </c:pt>
                <c:pt idx="3502">
                  <c:v>0.50809649999999995</c:v>
                </c:pt>
                <c:pt idx="3503">
                  <c:v>0.50816399999999995</c:v>
                </c:pt>
                <c:pt idx="3504">
                  <c:v>0.50816399999999995</c:v>
                </c:pt>
                <c:pt idx="3505">
                  <c:v>0.50823090000000004</c:v>
                </c:pt>
                <c:pt idx="3506">
                  <c:v>0.50829729999999995</c:v>
                </c:pt>
                <c:pt idx="3507">
                  <c:v>0.50829729999999995</c:v>
                </c:pt>
                <c:pt idx="3508">
                  <c:v>0.50836320000000002</c:v>
                </c:pt>
                <c:pt idx="3509">
                  <c:v>0.50836320000000002</c:v>
                </c:pt>
                <c:pt idx="3510">
                  <c:v>0.50842880000000001</c:v>
                </c:pt>
                <c:pt idx="3511">
                  <c:v>0.508494</c:v>
                </c:pt>
                <c:pt idx="3512">
                  <c:v>0.508494</c:v>
                </c:pt>
                <c:pt idx="3513">
                  <c:v>0.50855879999999998</c:v>
                </c:pt>
                <c:pt idx="3514">
                  <c:v>0.5086233</c:v>
                </c:pt>
                <c:pt idx="3515">
                  <c:v>0.5086233</c:v>
                </c:pt>
                <c:pt idx="3516">
                  <c:v>0.50868740000000001</c:v>
                </c:pt>
                <c:pt idx="3517">
                  <c:v>0.50868740000000001</c:v>
                </c:pt>
                <c:pt idx="3518">
                  <c:v>0.50875139999999996</c:v>
                </c:pt>
                <c:pt idx="3519">
                  <c:v>0.50881529999999997</c:v>
                </c:pt>
                <c:pt idx="3520">
                  <c:v>0.50881529999999997</c:v>
                </c:pt>
                <c:pt idx="3521">
                  <c:v>0.50887910000000003</c:v>
                </c:pt>
                <c:pt idx="3522">
                  <c:v>0.50887910000000003</c:v>
                </c:pt>
                <c:pt idx="3523">
                  <c:v>0.50894249999999996</c:v>
                </c:pt>
                <c:pt idx="3524">
                  <c:v>0.50900599999999996</c:v>
                </c:pt>
                <c:pt idx="3525">
                  <c:v>0.50900599999999996</c:v>
                </c:pt>
                <c:pt idx="3526">
                  <c:v>0.50906960000000001</c:v>
                </c:pt>
                <c:pt idx="3527">
                  <c:v>0.50913310000000001</c:v>
                </c:pt>
                <c:pt idx="3528">
                  <c:v>0.50913310000000001</c:v>
                </c:pt>
                <c:pt idx="3529">
                  <c:v>0.5091966</c:v>
                </c:pt>
                <c:pt idx="3530">
                  <c:v>0.5091966</c:v>
                </c:pt>
                <c:pt idx="3531">
                  <c:v>0.50926039999999995</c:v>
                </c:pt>
                <c:pt idx="3532">
                  <c:v>0.5093242</c:v>
                </c:pt>
                <c:pt idx="3533">
                  <c:v>0.5093242</c:v>
                </c:pt>
                <c:pt idx="3534">
                  <c:v>0.50938810000000001</c:v>
                </c:pt>
                <c:pt idx="3535">
                  <c:v>0.50938810000000001</c:v>
                </c:pt>
                <c:pt idx="3536">
                  <c:v>0.50945240000000003</c:v>
                </c:pt>
                <c:pt idx="3537">
                  <c:v>0.509517</c:v>
                </c:pt>
                <c:pt idx="3538">
                  <c:v>0.509517</c:v>
                </c:pt>
                <c:pt idx="3539">
                  <c:v>0.50958170000000003</c:v>
                </c:pt>
                <c:pt idx="3540">
                  <c:v>0.50964679999999996</c:v>
                </c:pt>
                <c:pt idx="3541">
                  <c:v>0.50964679999999996</c:v>
                </c:pt>
                <c:pt idx="3542">
                  <c:v>0.50971250000000001</c:v>
                </c:pt>
                <c:pt idx="3543">
                  <c:v>0.50971250000000001</c:v>
                </c:pt>
                <c:pt idx="3544">
                  <c:v>0.50977830000000002</c:v>
                </c:pt>
                <c:pt idx="3545">
                  <c:v>0.50984470000000004</c:v>
                </c:pt>
                <c:pt idx="3546">
                  <c:v>0.50984470000000004</c:v>
                </c:pt>
                <c:pt idx="3547">
                  <c:v>0.50991169999999997</c:v>
                </c:pt>
                <c:pt idx="3548">
                  <c:v>0.50991169999999997</c:v>
                </c:pt>
                <c:pt idx="3549">
                  <c:v>0.50997919999999997</c:v>
                </c:pt>
                <c:pt idx="3550">
                  <c:v>0.51004709999999998</c:v>
                </c:pt>
                <c:pt idx="3551">
                  <c:v>0.51004709999999998</c:v>
                </c:pt>
                <c:pt idx="3552">
                  <c:v>0.51011569999999995</c:v>
                </c:pt>
                <c:pt idx="3553">
                  <c:v>0.51018490000000005</c:v>
                </c:pt>
                <c:pt idx="3554">
                  <c:v>0.51018490000000005</c:v>
                </c:pt>
                <c:pt idx="3555">
                  <c:v>0.51025489999999996</c:v>
                </c:pt>
                <c:pt idx="3556">
                  <c:v>0.51025489999999996</c:v>
                </c:pt>
                <c:pt idx="3557">
                  <c:v>0.51032549999999999</c:v>
                </c:pt>
                <c:pt idx="3558">
                  <c:v>0.51039679999999998</c:v>
                </c:pt>
                <c:pt idx="3559">
                  <c:v>0.51039679999999998</c:v>
                </c:pt>
                <c:pt idx="3560">
                  <c:v>0.51046899999999995</c:v>
                </c:pt>
                <c:pt idx="3561">
                  <c:v>0.51046899999999995</c:v>
                </c:pt>
                <c:pt idx="3562">
                  <c:v>0.51054189999999999</c:v>
                </c:pt>
                <c:pt idx="3563">
                  <c:v>0.51061579999999995</c:v>
                </c:pt>
                <c:pt idx="3564">
                  <c:v>0.51061579999999995</c:v>
                </c:pt>
                <c:pt idx="3565">
                  <c:v>0.51069030000000004</c:v>
                </c:pt>
                <c:pt idx="3566">
                  <c:v>0.51076589999999999</c:v>
                </c:pt>
                <c:pt idx="3567">
                  <c:v>0.51076589999999999</c:v>
                </c:pt>
                <c:pt idx="3568">
                  <c:v>0.51084229999999997</c:v>
                </c:pt>
                <c:pt idx="3569">
                  <c:v>0.51084229999999997</c:v>
                </c:pt>
                <c:pt idx="3570">
                  <c:v>0.51091969999999998</c:v>
                </c:pt>
                <c:pt idx="3571">
                  <c:v>0.51099799999999995</c:v>
                </c:pt>
                <c:pt idx="3572">
                  <c:v>0.51099799999999995</c:v>
                </c:pt>
                <c:pt idx="3573">
                  <c:v>0.51107729999999996</c:v>
                </c:pt>
                <c:pt idx="3574">
                  <c:v>0.51107729999999996</c:v>
                </c:pt>
                <c:pt idx="3575">
                  <c:v>0.51115759999999999</c:v>
                </c:pt>
                <c:pt idx="3576">
                  <c:v>0.51123909999999995</c:v>
                </c:pt>
                <c:pt idx="3577">
                  <c:v>0.51123909999999995</c:v>
                </c:pt>
                <c:pt idx="3578">
                  <c:v>0.51132149999999998</c:v>
                </c:pt>
                <c:pt idx="3579">
                  <c:v>0.511405</c:v>
                </c:pt>
                <c:pt idx="3580">
                  <c:v>0.511405</c:v>
                </c:pt>
                <c:pt idx="3581">
                  <c:v>0.51148970000000005</c:v>
                </c:pt>
                <c:pt idx="3582">
                  <c:v>0.51148970000000005</c:v>
                </c:pt>
                <c:pt idx="3583">
                  <c:v>0.51157529999999996</c:v>
                </c:pt>
                <c:pt idx="3584">
                  <c:v>0.51166219999999996</c:v>
                </c:pt>
                <c:pt idx="3585">
                  <c:v>0.51166219999999996</c:v>
                </c:pt>
                <c:pt idx="3586">
                  <c:v>0.51175020000000004</c:v>
                </c:pt>
                <c:pt idx="3587">
                  <c:v>0.51175020000000004</c:v>
                </c:pt>
                <c:pt idx="3588">
                  <c:v>0.51183940000000006</c:v>
                </c:pt>
                <c:pt idx="3589">
                  <c:v>0.51192979999999999</c:v>
                </c:pt>
                <c:pt idx="3590">
                  <c:v>0.51192979999999999</c:v>
                </c:pt>
                <c:pt idx="3591">
                  <c:v>0.51202119999999995</c:v>
                </c:pt>
                <c:pt idx="3592">
                  <c:v>0.51211390000000001</c:v>
                </c:pt>
                <c:pt idx="3593">
                  <c:v>0.51211390000000001</c:v>
                </c:pt>
                <c:pt idx="3594">
                  <c:v>0.51220790000000005</c:v>
                </c:pt>
                <c:pt idx="3595">
                  <c:v>0.51220790000000005</c:v>
                </c:pt>
                <c:pt idx="3596">
                  <c:v>0.51230290000000001</c:v>
                </c:pt>
                <c:pt idx="3597">
                  <c:v>0.51239939999999995</c:v>
                </c:pt>
                <c:pt idx="3598">
                  <c:v>0.51239939999999995</c:v>
                </c:pt>
                <c:pt idx="3599">
                  <c:v>0.51249690000000003</c:v>
                </c:pt>
                <c:pt idx="3600">
                  <c:v>0.51249690000000003</c:v>
                </c:pt>
                <c:pt idx="3601">
                  <c:v>0.51259580000000005</c:v>
                </c:pt>
                <c:pt idx="3602">
                  <c:v>0.51269580000000003</c:v>
                </c:pt>
                <c:pt idx="3603">
                  <c:v>0.51269580000000003</c:v>
                </c:pt>
                <c:pt idx="3604">
                  <c:v>0.51279710000000001</c:v>
                </c:pt>
                <c:pt idx="3605">
                  <c:v>0.51289969999999996</c:v>
                </c:pt>
                <c:pt idx="3606">
                  <c:v>0.51289969999999996</c:v>
                </c:pt>
                <c:pt idx="3607">
                  <c:v>0.5130034</c:v>
                </c:pt>
                <c:pt idx="3608">
                  <c:v>0.5130034</c:v>
                </c:pt>
                <c:pt idx="3609">
                  <c:v>0.51310849999999997</c:v>
                </c:pt>
                <c:pt idx="3610">
                  <c:v>0.51321479999999997</c:v>
                </c:pt>
                <c:pt idx="3611">
                  <c:v>0.51321479999999997</c:v>
                </c:pt>
                <c:pt idx="3612">
                  <c:v>0.51332230000000001</c:v>
                </c:pt>
                <c:pt idx="3613">
                  <c:v>0.51332230000000001</c:v>
                </c:pt>
                <c:pt idx="3614">
                  <c:v>0.51343110000000003</c:v>
                </c:pt>
                <c:pt idx="3615">
                  <c:v>0.51354109999999997</c:v>
                </c:pt>
                <c:pt idx="3616">
                  <c:v>0.51354109999999997</c:v>
                </c:pt>
                <c:pt idx="3617">
                  <c:v>0.51365229999999995</c:v>
                </c:pt>
                <c:pt idx="3618">
                  <c:v>0.51376469999999996</c:v>
                </c:pt>
                <c:pt idx="3619">
                  <c:v>0.51376469999999996</c:v>
                </c:pt>
                <c:pt idx="3620">
                  <c:v>0.51387850000000002</c:v>
                </c:pt>
                <c:pt idx="3621">
                  <c:v>0.51387850000000002</c:v>
                </c:pt>
                <c:pt idx="3622">
                  <c:v>0.51399340000000004</c:v>
                </c:pt>
                <c:pt idx="3623">
                  <c:v>0.51410940000000005</c:v>
                </c:pt>
                <c:pt idx="3624">
                  <c:v>0.51410940000000005</c:v>
                </c:pt>
                <c:pt idx="3625">
                  <c:v>0.51422670000000004</c:v>
                </c:pt>
                <c:pt idx="3626">
                  <c:v>0.51422670000000004</c:v>
                </c:pt>
                <c:pt idx="3627">
                  <c:v>0.51434519999999995</c:v>
                </c:pt>
                <c:pt idx="3628">
                  <c:v>0.51446480000000006</c:v>
                </c:pt>
                <c:pt idx="3629">
                  <c:v>0.51446480000000006</c:v>
                </c:pt>
                <c:pt idx="3630">
                  <c:v>0.51458559999999998</c:v>
                </c:pt>
                <c:pt idx="3631">
                  <c:v>0.51470760000000004</c:v>
                </c:pt>
                <c:pt idx="3632">
                  <c:v>0.51470760000000004</c:v>
                </c:pt>
                <c:pt idx="3633">
                  <c:v>0.51483049999999997</c:v>
                </c:pt>
                <c:pt idx="3634">
                  <c:v>0.51483049999999997</c:v>
                </c:pt>
                <c:pt idx="3635">
                  <c:v>0.51495469999999999</c:v>
                </c:pt>
                <c:pt idx="3636">
                  <c:v>0.51507999999999998</c:v>
                </c:pt>
                <c:pt idx="3637">
                  <c:v>0.51507999999999998</c:v>
                </c:pt>
                <c:pt idx="3638">
                  <c:v>0.51520630000000001</c:v>
                </c:pt>
                <c:pt idx="3639">
                  <c:v>0.51520630000000001</c:v>
                </c:pt>
                <c:pt idx="3640">
                  <c:v>0.51533379999999995</c:v>
                </c:pt>
                <c:pt idx="3641">
                  <c:v>0.51546230000000004</c:v>
                </c:pt>
                <c:pt idx="3642">
                  <c:v>0.51546230000000004</c:v>
                </c:pt>
                <c:pt idx="3643">
                  <c:v>0.51559180000000004</c:v>
                </c:pt>
                <c:pt idx="3644">
                  <c:v>0.51572229999999997</c:v>
                </c:pt>
                <c:pt idx="3645">
                  <c:v>0.51572229999999997</c:v>
                </c:pt>
                <c:pt idx="3646">
                  <c:v>0.51585389999999998</c:v>
                </c:pt>
                <c:pt idx="3647">
                  <c:v>0.51585389999999998</c:v>
                </c:pt>
                <c:pt idx="3648">
                  <c:v>0.51598639999999996</c:v>
                </c:pt>
                <c:pt idx="3649">
                  <c:v>0.51611980000000002</c:v>
                </c:pt>
                <c:pt idx="3650">
                  <c:v>0.51611980000000002</c:v>
                </c:pt>
                <c:pt idx="3651">
                  <c:v>0.51625430000000005</c:v>
                </c:pt>
                <c:pt idx="3652">
                  <c:v>0.51625430000000005</c:v>
                </c:pt>
                <c:pt idx="3653">
                  <c:v>0.5163896</c:v>
                </c:pt>
                <c:pt idx="3654">
                  <c:v>0.51652569999999998</c:v>
                </c:pt>
                <c:pt idx="3655">
                  <c:v>0.51652569999999998</c:v>
                </c:pt>
                <c:pt idx="3656">
                  <c:v>0.51666299999999998</c:v>
                </c:pt>
                <c:pt idx="3657">
                  <c:v>0.51680090000000001</c:v>
                </c:pt>
                <c:pt idx="3658">
                  <c:v>0.51680090000000001</c:v>
                </c:pt>
                <c:pt idx="3659">
                  <c:v>0.51693979999999995</c:v>
                </c:pt>
                <c:pt idx="3660">
                  <c:v>0.51693979999999995</c:v>
                </c:pt>
                <c:pt idx="3661">
                  <c:v>0.51707939999999997</c:v>
                </c:pt>
                <c:pt idx="3662">
                  <c:v>0.51721980000000001</c:v>
                </c:pt>
                <c:pt idx="3663">
                  <c:v>0.51721980000000001</c:v>
                </c:pt>
                <c:pt idx="3664">
                  <c:v>0.51736099999999996</c:v>
                </c:pt>
                <c:pt idx="3665">
                  <c:v>0.51736099999999996</c:v>
                </c:pt>
                <c:pt idx="3666">
                  <c:v>0.51750300000000005</c:v>
                </c:pt>
                <c:pt idx="3667">
                  <c:v>0.51764560000000004</c:v>
                </c:pt>
                <c:pt idx="3668">
                  <c:v>0.51764560000000004</c:v>
                </c:pt>
                <c:pt idx="3669">
                  <c:v>0.5177891</c:v>
                </c:pt>
                <c:pt idx="3670">
                  <c:v>0.51793299999999998</c:v>
                </c:pt>
                <c:pt idx="3671">
                  <c:v>0.51793299999999998</c:v>
                </c:pt>
                <c:pt idx="3672">
                  <c:v>0.51807769999999997</c:v>
                </c:pt>
                <c:pt idx="3673">
                  <c:v>0.51807769999999997</c:v>
                </c:pt>
                <c:pt idx="3674">
                  <c:v>0.51822319999999999</c:v>
                </c:pt>
                <c:pt idx="3675">
                  <c:v>0.51836910000000003</c:v>
                </c:pt>
                <c:pt idx="3676">
                  <c:v>0.51836910000000003</c:v>
                </c:pt>
                <c:pt idx="3677">
                  <c:v>0.51851570000000002</c:v>
                </c:pt>
                <c:pt idx="3678">
                  <c:v>0.51851570000000002</c:v>
                </c:pt>
                <c:pt idx="3679">
                  <c:v>0.51866290000000004</c:v>
                </c:pt>
                <c:pt idx="3680">
                  <c:v>0.51881069999999996</c:v>
                </c:pt>
                <c:pt idx="3681">
                  <c:v>0.51881069999999996</c:v>
                </c:pt>
                <c:pt idx="3682">
                  <c:v>0.51895899999999995</c:v>
                </c:pt>
                <c:pt idx="3683">
                  <c:v>0.51910780000000001</c:v>
                </c:pt>
                <c:pt idx="3684">
                  <c:v>0.51910780000000001</c:v>
                </c:pt>
                <c:pt idx="3685">
                  <c:v>0.51925699999999997</c:v>
                </c:pt>
                <c:pt idx="3686">
                  <c:v>0.51925699999999997</c:v>
                </c:pt>
                <c:pt idx="3687">
                  <c:v>0.51940679999999995</c:v>
                </c:pt>
                <c:pt idx="3688">
                  <c:v>0.51955700000000005</c:v>
                </c:pt>
                <c:pt idx="3689">
                  <c:v>0.51955700000000005</c:v>
                </c:pt>
                <c:pt idx="3690">
                  <c:v>0.51970769999999999</c:v>
                </c:pt>
                <c:pt idx="3691">
                  <c:v>0.51970769999999999</c:v>
                </c:pt>
                <c:pt idx="3692">
                  <c:v>0.51985870000000001</c:v>
                </c:pt>
                <c:pt idx="3693">
                  <c:v>0.52001019999999998</c:v>
                </c:pt>
                <c:pt idx="3694">
                  <c:v>0.52001019999999998</c:v>
                </c:pt>
                <c:pt idx="3695">
                  <c:v>0.52016209999999996</c:v>
                </c:pt>
                <c:pt idx="3696">
                  <c:v>0.52031430000000001</c:v>
                </c:pt>
                <c:pt idx="3697">
                  <c:v>0.52031430000000001</c:v>
                </c:pt>
                <c:pt idx="3698">
                  <c:v>0.52046700000000001</c:v>
                </c:pt>
                <c:pt idx="3699">
                  <c:v>0.52046700000000001</c:v>
                </c:pt>
                <c:pt idx="3700">
                  <c:v>0.52061990000000002</c:v>
                </c:pt>
                <c:pt idx="3701">
                  <c:v>0.52077309999999999</c:v>
                </c:pt>
                <c:pt idx="3702">
                  <c:v>0.52077309999999999</c:v>
                </c:pt>
                <c:pt idx="3703">
                  <c:v>0.52092669999999996</c:v>
                </c:pt>
                <c:pt idx="3704">
                  <c:v>0.52108049999999995</c:v>
                </c:pt>
                <c:pt idx="3705">
                  <c:v>0.52108049999999995</c:v>
                </c:pt>
                <c:pt idx="3706">
                  <c:v>0.52123459999999999</c:v>
                </c:pt>
                <c:pt idx="3707">
                  <c:v>0.52123459999999999</c:v>
                </c:pt>
                <c:pt idx="3708">
                  <c:v>0.52138899999999999</c:v>
                </c:pt>
                <c:pt idx="3709">
                  <c:v>0.52154370000000005</c:v>
                </c:pt>
                <c:pt idx="3710">
                  <c:v>0.52154370000000005</c:v>
                </c:pt>
                <c:pt idx="3711">
                  <c:v>0.52169849999999995</c:v>
                </c:pt>
                <c:pt idx="3712">
                  <c:v>0.52169849999999995</c:v>
                </c:pt>
                <c:pt idx="3713">
                  <c:v>0.52185360000000003</c:v>
                </c:pt>
                <c:pt idx="3714">
                  <c:v>0.5220089</c:v>
                </c:pt>
                <c:pt idx="3715">
                  <c:v>0.5220089</c:v>
                </c:pt>
                <c:pt idx="3716">
                  <c:v>0.52216450000000003</c:v>
                </c:pt>
                <c:pt idx="3717">
                  <c:v>0.52232009999999995</c:v>
                </c:pt>
                <c:pt idx="3718">
                  <c:v>0.52232009999999995</c:v>
                </c:pt>
                <c:pt idx="3719">
                  <c:v>0.52247600000000005</c:v>
                </c:pt>
                <c:pt idx="3720">
                  <c:v>0.52247600000000005</c:v>
                </c:pt>
                <c:pt idx="3721">
                  <c:v>0.52263210000000004</c:v>
                </c:pt>
                <c:pt idx="3722">
                  <c:v>0.52278829999999998</c:v>
                </c:pt>
                <c:pt idx="3723">
                  <c:v>0.52278829999999998</c:v>
                </c:pt>
                <c:pt idx="3724">
                  <c:v>0.52294479999999999</c:v>
                </c:pt>
                <c:pt idx="3725">
                  <c:v>0.52310140000000005</c:v>
                </c:pt>
                <c:pt idx="3726">
                  <c:v>0.52310140000000005</c:v>
                </c:pt>
                <c:pt idx="3727">
                  <c:v>0.52325809999999995</c:v>
                </c:pt>
                <c:pt idx="3728">
                  <c:v>0.52325809999999995</c:v>
                </c:pt>
                <c:pt idx="3729">
                  <c:v>0.52341510000000002</c:v>
                </c:pt>
                <c:pt idx="3730">
                  <c:v>0.52357209999999998</c:v>
                </c:pt>
                <c:pt idx="3731">
                  <c:v>0.52357209999999998</c:v>
                </c:pt>
                <c:pt idx="3732">
                  <c:v>0.52372929999999995</c:v>
                </c:pt>
                <c:pt idx="3733">
                  <c:v>0.52372929999999995</c:v>
                </c:pt>
                <c:pt idx="3734">
                  <c:v>0.52388659999999998</c:v>
                </c:pt>
                <c:pt idx="3735">
                  <c:v>0.52404419999999996</c:v>
                </c:pt>
                <c:pt idx="3736">
                  <c:v>0.52404419999999996</c:v>
                </c:pt>
                <c:pt idx="3737">
                  <c:v>0.52420180000000005</c:v>
                </c:pt>
                <c:pt idx="3738">
                  <c:v>0.52435949999999998</c:v>
                </c:pt>
                <c:pt idx="3739">
                  <c:v>0.52435949999999998</c:v>
                </c:pt>
                <c:pt idx="3740">
                  <c:v>0.52451740000000002</c:v>
                </c:pt>
                <c:pt idx="3741">
                  <c:v>0.52451740000000002</c:v>
                </c:pt>
                <c:pt idx="3742">
                  <c:v>0.52467549999999996</c:v>
                </c:pt>
                <c:pt idx="3743">
                  <c:v>0.52483369999999996</c:v>
                </c:pt>
                <c:pt idx="3744">
                  <c:v>0.52483369999999996</c:v>
                </c:pt>
                <c:pt idx="3745">
                  <c:v>0.52499209999999996</c:v>
                </c:pt>
                <c:pt idx="3746">
                  <c:v>0.52515060000000002</c:v>
                </c:pt>
                <c:pt idx="3747">
                  <c:v>0.52515060000000002</c:v>
                </c:pt>
                <c:pt idx="3748">
                  <c:v>0.52530929999999998</c:v>
                </c:pt>
                <c:pt idx="3749">
                  <c:v>0.52530929999999998</c:v>
                </c:pt>
                <c:pt idx="3750">
                  <c:v>0.52546809999999999</c:v>
                </c:pt>
                <c:pt idx="3751">
                  <c:v>0.52562710000000001</c:v>
                </c:pt>
                <c:pt idx="3752">
                  <c:v>0.52562710000000001</c:v>
                </c:pt>
                <c:pt idx="3753">
                  <c:v>0.52578630000000004</c:v>
                </c:pt>
                <c:pt idx="3754">
                  <c:v>0.52594560000000001</c:v>
                </c:pt>
                <c:pt idx="3755">
                  <c:v>0.52594560000000001</c:v>
                </c:pt>
                <c:pt idx="3756">
                  <c:v>0.52610520000000005</c:v>
                </c:pt>
                <c:pt idx="3757">
                  <c:v>0.52610520000000005</c:v>
                </c:pt>
                <c:pt idx="3758">
                  <c:v>0.52626490000000004</c:v>
                </c:pt>
                <c:pt idx="3759">
                  <c:v>0.52642480000000003</c:v>
                </c:pt>
                <c:pt idx="3760">
                  <c:v>0.52642480000000003</c:v>
                </c:pt>
                <c:pt idx="3761">
                  <c:v>0.52658510000000003</c:v>
                </c:pt>
                <c:pt idx="3762">
                  <c:v>0.52674560000000004</c:v>
                </c:pt>
                <c:pt idx="3763">
                  <c:v>0.52674560000000004</c:v>
                </c:pt>
                <c:pt idx="3764">
                  <c:v>0.52690619999999999</c:v>
                </c:pt>
                <c:pt idx="3765">
                  <c:v>0.52690619999999999</c:v>
                </c:pt>
                <c:pt idx="3766">
                  <c:v>0.52706710000000001</c:v>
                </c:pt>
                <c:pt idx="3767">
                  <c:v>0.52722820000000004</c:v>
                </c:pt>
                <c:pt idx="3768">
                  <c:v>0.52722820000000004</c:v>
                </c:pt>
                <c:pt idx="3769">
                  <c:v>0.52738960000000001</c:v>
                </c:pt>
                <c:pt idx="3770">
                  <c:v>0.52738960000000001</c:v>
                </c:pt>
                <c:pt idx="3771">
                  <c:v>0.5275514</c:v>
                </c:pt>
                <c:pt idx="3772">
                  <c:v>0.5277134</c:v>
                </c:pt>
                <c:pt idx="3773">
                  <c:v>0.5277134</c:v>
                </c:pt>
                <c:pt idx="3774">
                  <c:v>0.52787569999999995</c:v>
                </c:pt>
                <c:pt idx="3775">
                  <c:v>0.52803829999999996</c:v>
                </c:pt>
                <c:pt idx="3776">
                  <c:v>0.52803829999999996</c:v>
                </c:pt>
                <c:pt idx="3777">
                  <c:v>0.52820129999999998</c:v>
                </c:pt>
                <c:pt idx="3778">
                  <c:v>0.52820129999999998</c:v>
                </c:pt>
                <c:pt idx="3779">
                  <c:v>0.52836459999999996</c:v>
                </c:pt>
                <c:pt idx="3780">
                  <c:v>0.52852829999999995</c:v>
                </c:pt>
                <c:pt idx="3781">
                  <c:v>0.52852829999999995</c:v>
                </c:pt>
                <c:pt idx="3782">
                  <c:v>0.52869239999999995</c:v>
                </c:pt>
                <c:pt idx="3783">
                  <c:v>0.52885680000000002</c:v>
                </c:pt>
                <c:pt idx="3784">
                  <c:v>0.52885680000000002</c:v>
                </c:pt>
                <c:pt idx="3785">
                  <c:v>0.52902170000000004</c:v>
                </c:pt>
                <c:pt idx="3786">
                  <c:v>0.52902170000000004</c:v>
                </c:pt>
                <c:pt idx="3787">
                  <c:v>0.52918690000000002</c:v>
                </c:pt>
                <c:pt idx="3788">
                  <c:v>0.52935270000000001</c:v>
                </c:pt>
                <c:pt idx="3789">
                  <c:v>0.52935270000000001</c:v>
                </c:pt>
                <c:pt idx="3790">
                  <c:v>0.52951879999999996</c:v>
                </c:pt>
                <c:pt idx="3791">
                  <c:v>0.52968539999999997</c:v>
                </c:pt>
                <c:pt idx="3792">
                  <c:v>0.52968539999999997</c:v>
                </c:pt>
                <c:pt idx="3793">
                  <c:v>0.52985260000000001</c:v>
                </c:pt>
                <c:pt idx="3794">
                  <c:v>0.52985260000000001</c:v>
                </c:pt>
                <c:pt idx="3795">
                  <c:v>0.53002020000000005</c:v>
                </c:pt>
                <c:pt idx="3796">
                  <c:v>0.5301884</c:v>
                </c:pt>
                <c:pt idx="3797">
                  <c:v>0.5301884</c:v>
                </c:pt>
                <c:pt idx="3798">
                  <c:v>0.53035710000000003</c:v>
                </c:pt>
                <c:pt idx="3799">
                  <c:v>0.53052619999999995</c:v>
                </c:pt>
                <c:pt idx="3800">
                  <c:v>0.53052619999999995</c:v>
                </c:pt>
                <c:pt idx="3801">
                  <c:v>0.5306961</c:v>
                </c:pt>
                <c:pt idx="3802">
                  <c:v>0.5306961</c:v>
                </c:pt>
                <c:pt idx="3803">
                  <c:v>0.53086639999999996</c:v>
                </c:pt>
                <c:pt idx="3804">
                  <c:v>0.53103739999999999</c:v>
                </c:pt>
                <c:pt idx="3805">
                  <c:v>0.53103739999999999</c:v>
                </c:pt>
                <c:pt idx="3806">
                  <c:v>0.53120900000000004</c:v>
                </c:pt>
                <c:pt idx="3807">
                  <c:v>0.5313812</c:v>
                </c:pt>
                <c:pt idx="3808">
                  <c:v>0.5313812</c:v>
                </c:pt>
                <c:pt idx="3809">
                  <c:v>0.53155399999999997</c:v>
                </c:pt>
                <c:pt idx="3810">
                  <c:v>0.53155399999999997</c:v>
                </c:pt>
                <c:pt idx="3811">
                  <c:v>0.53172759999999997</c:v>
                </c:pt>
                <c:pt idx="3812">
                  <c:v>0.53190170000000003</c:v>
                </c:pt>
                <c:pt idx="3813">
                  <c:v>0.53190170000000003</c:v>
                </c:pt>
                <c:pt idx="3814">
                  <c:v>0.53207660000000001</c:v>
                </c:pt>
                <c:pt idx="3815">
                  <c:v>0.53225210000000001</c:v>
                </c:pt>
                <c:pt idx="3816">
                  <c:v>0.53225210000000001</c:v>
                </c:pt>
                <c:pt idx="3817">
                  <c:v>0.53242840000000002</c:v>
                </c:pt>
                <c:pt idx="3818">
                  <c:v>0.53260549999999995</c:v>
                </c:pt>
                <c:pt idx="3819">
                  <c:v>0.53260549999999995</c:v>
                </c:pt>
                <c:pt idx="3820">
                  <c:v>0.53278320000000001</c:v>
                </c:pt>
                <c:pt idx="3821">
                  <c:v>0.53278320000000001</c:v>
                </c:pt>
                <c:pt idx="3822">
                  <c:v>0.53296169999999998</c:v>
                </c:pt>
                <c:pt idx="3823">
                  <c:v>0.53314099999999998</c:v>
                </c:pt>
                <c:pt idx="3824">
                  <c:v>0.53314099999999998</c:v>
                </c:pt>
                <c:pt idx="3825">
                  <c:v>0.53332100000000005</c:v>
                </c:pt>
                <c:pt idx="3826">
                  <c:v>0.53350189999999997</c:v>
                </c:pt>
                <c:pt idx="3827">
                  <c:v>0.53350189999999997</c:v>
                </c:pt>
                <c:pt idx="3828">
                  <c:v>0.53368360000000004</c:v>
                </c:pt>
                <c:pt idx="3829">
                  <c:v>0.53368360000000004</c:v>
                </c:pt>
                <c:pt idx="3830">
                  <c:v>0.53386610000000001</c:v>
                </c:pt>
                <c:pt idx="3831">
                  <c:v>0.53404929999999995</c:v>
                </c:pt>
                <c:pt idx="3832">
                  <c:v>0.53404929999999995</c:v>
                </c:pt>
                <c:pt idx="3833">
                  <c:v>0.53423350000000003</c:v>
                </c:pt>
                <c:pt idx="3834">
                  <c:v>0.53441850000000002</c:v>
                </c:pt>
                <c:pt idx="3835">
                  <c:v>0.53441850000000002</c:v>
                </c:pt>
                <c:pt idx="3836">
                  <c:v>0.53460439999999998</c:v>
                </c:pt>
                <c:pt idx="3837">
                  <c:v>0.53460439999999998</c:v>
                </c:pt>
                <c:pt idx="3838">
                  <c:v>0.53479109999999996</c:v>
                </c:pt>
                <c:pt idx="3839">
                  <c:v>0.53497870000000003</c:v>
                </c:pt>
                <c:pt idx="3840">
                  <c:v>0.53497870000000003</c:v>
                </c:pt>
                <c:pt idx="3841">
                  <c:v>0.53516719999999995</c:v>
                </c:pt>
                <c:pt idx="3842">
                  <c:v>0.53535650000000001</c:v>
                </c:pt>
                <c:pt idx="3843">
                  <c:v>0.53535650000000001</c:v>
                </c:pt>
                <c:pt idx="3844">
                  <c:v>0.53554679999999999</c:v>
                </c:pt>
                <c:pt idx="3845">
                  <c:v>0.53573809999999999</c:v>
                </c:pt>
                <c:pt idx="3846">
                  <c:v>0.53573809999999999</c:v>
                </c:pt>
                <c:pt idx="3847">
                  <c:v>0.53593009999999996</c:v>
                </c:pt>
                <c:pt idx="3848">
                  <c:v>0.53593009999999996</c:v>
                </c:pt>
                <c:pt idx="3849">
                  <c:v>0.53612300000000002</c:v>
                </c:pt>
                <c:pt idx="3850">
                  <c:v>0.53631709999999999</c:v>
                </c:pt>
                <c:pt idx="3851">
                  <c:v>0.53631709999999999</c:v>
                </c:pt>
                <c:pt idx="3852">
                  <c:v>0.53651190000000004</c:v>
                </c:pt>
                <c:pt idx="3853">
                  <c:v>0.53670770000000001</c:v>
                </c:pt>
                <c:pt idx="3854">
                  <c:v>0.53670770000000001</c:v>
                </c:pt>
                <c:pt idx="3855">
                  <c:v>0.53690439999999995</c:v>
                </c:pt>
                <c:pt idx="3856">
                  <c:v>0.53690439999999995</c:v>
                </c:pt>
                <c:pt idx="3857">
                  <c:v>0.53710199999999997</c:v>
                </c:pt>
                <c:pt idx="3858">
                  <c:v>0.53730060000000002</c:v>
                </c:pt>
                <c:pt idx="3859">
                  <c:v>0.53730060000000002</c:v>
                </c:pt>
                <c:pt idx="3860">
                  <c:v>0.53750019999999998</c:v>
                </c:pt>
                <c:pt idx="3861">
                  <c:v>0.53770059999999997</c:v>
                </c:pt>
                <c:pt idx="3862">
                  <c:v>0.53770059999999997</c:v>
                </c:pt>
                <c:pt idx="3863">
                  <c:v>0.53790210000000005</c:v>
                </c:pt>
                <c:pt idx="3864">
                  <c:v>0.53810449999999999</c:v>
                </c:pt>
                <c:pt idx="3865">
                  <c:v>0.53810449999999999</c:v>
                </c:pt>
                <c:pt idx="3866">
                  <c:v>0.5383078</c:v>
                </c:pt>
                <c:pt idx="3867">
                  <c:v>0.5383078</c:v>
                </c:pt>
                <c:pt idx="3868">
                  <c:v>0.53851210000000005</c:v>
                </c:pt>
                <c:pt idx="3869">
                  <c:v>0.53871729999999995</c:v>
                </c:pt>
                <c:pt idx="3870">
                  <c:v>0.53871729999999995</c:v>
                </c:pt>
                <c:pt idx="3871">
                  <c:v>0.53892340000000005</c:v>
                </c:pt>
                <c:pt idx="3872">
                  <c:v>0.53913040000000001</c:v>
                </c:pt>
                <c:pt idx="3873">
                  <c:v>0.53913040000000001</c:v>
                </c:pt>
                <c:pt idx="3874">
                  <c:v>0.5393384</c:v>
                </c:pt>
                <c:pt idx="3875">
                  <c:v>0.5393384</c:v>
                </c:pt>
                <c:pt idx="3876">
                  <c:v>0.53954740000000001</c:v>
                </c:pt>
                <c:pt idx="3877">
                  <c:v>0.53975709999999999</c:v>
                </c:pt>
                <c:pt idx="3878">
                  <c:v>0.53975709999999999</c:v>
                </c:pt>
                <c:pt idx="3879">
                  <c:v>0.539968</c:v>
                </c:pt>
                <c:pt idx="3880">
                  <c:v>0.54017970000000004</c:v>
                </c:pt>
                <c:pt idx="3881">
                  <c:v>0.54017970000000004</c:v>
                </c:pt>
                <c:pt idx="3882">
                  <c:v>0.54039219999999999</c:v>
                </c:pt>
                <c:pt idx="3883">
                  <c:v>0.54060569999999997</c:v>
                </c:pt>
                <c:pt idx="3884">
                  <c:v>0.54060569999999997</c:v>
                </c:pt>
                <c:pt idx="3885">
                  <c:v>0.54081999999999997</c:v>
                </c:pt>
                <c:pt idx="3886">
                  <c:v>0.54081999999999997</c:v>
                </c:pt>
                <c:pt idx="3887">
                  <c:v>0.54103520000000005</c:v>
                </c:pt>
                <c:pt idx="3888">
                  <c:v>0.54125140000000005</c:v>
                </c:pt>
                <c:pt idx="3889">
                  <c:v>0.54125140000000005</c:v>
                </c:pt>
                <c:pt idx="3890">
                  <c:v>0.54146839999999996</c:v>
                </c:pt>
                <c:pt idx="3891">
                  <c:v>0.54168629999999995</c:v>
                </c:pt>
                <c:pt idx="3892">
                  <c:v>0.54168629999999995</c:v>
                </c:pt>
                <c:pt idx="3893">
                  <c:v>0.54190499999999997</c:v>
                </c:pt>
                <c:pt idx="3894">
                  <c:v>0.54212459999999996</c:v>
                </c:pt>
                <c:pt idx="3895">
                  <c:v>0.54212459999999996</c:v>
                </c:pt>
                <c:pt idx="3896">
                  <c:v>0.54234499999999997</c:v>
                </c:pt>
                <c:pt idx="3897">
                  <c:v>0.54234499999999997</c:v>
                </c:pt>
                <c:pt idx="3898">
                  <c:v>0.5425662</c:v>
                </c:pt>
                <c:pt idx="3899">
                  <c:v>0.54278820000000005</c:v>
                </c:pt>
                <c:pt idx="3900">
                  <c:v>0.54278820000000005</c:v>
                </c:pt>
                <c:pt idx="3901">
                  <c:v>0.54301100000000002</c:v>
                </c:pt>
                <c:pt idx="3902">
                  <c:v>0.54323469999999996</c:v>
                </c:pt>
                <c:pt idx="3903">
                  <c:v>0.54323469999999996</c:v>
                </c:pt>
                <c:pt idx="3904">
                  <c:v>0.54345909999999997</c:v>
                </c:pt>
                <c:pt idx="3905">
                  <c:v>0.54368430000000001</c:v>
                </c:pt>
                <c:pt idx="3906">
                  <c:v>0.54368430000000001</c:v>
                </c:pt>
                <c:pt idx="3907">
                  <c:v>0.54391020000000001</c:v>
                </c:pt>
                <c:pt idx="3908">
                  <c:v>0.54413690000000003</c:v>
                </c:pt>
                <c:pt idx="3909">
                  <c:v>0.54413690000000003</c:v>
                </c:pt>
                <c:pt idx="3910">
                  <c:v>0.54436430000000002</c:v>
                </c:pt>
                <c:pt idx="3911">
                  <c:v>0.54436430000000002</c:v>
                </c:pt>
                <c:pt idx="3912">
                  <c:v>0.54459250000000003</c:v>
                </c:pt>
                <c:pt idx="3913">
                  <c:v>0.54482129999999995</c:v>
                </c:pt>
                <c:pt idx="3914">
                  <c:v>0.54482129999999995</c:v>
                </c:pt>
                <c:pt idx="3915">
                  <c:v>0.5450509</c:v>
                </c:pt>
                <c:pt idx="3916">
                  <c:v>0.54528120000000002</c:v>
                </c:pt>
                <c:pt idx="3917">
                  <c:v>0.54528120000000002</c:v>
                </c:pt>
                <c:pt idx="3918">
                  <c:v>0.54551210000000006</c:v>
                </c:pt>
                <c:pt idx="3919">
                  <c:v>0.54574370000000005</c:v>
                </c:pt>
                <c:pt idx="3920">
                  <c:v>0.54574370000000005</c:v>
                </c:pt>
                <c:pt idx="3921">
                  <c:v>0.54597589999999996</c:v>
                </c:pt>
                <c:pt idx="3922">
                  <c:v>0.54597589999999996</c:v>
                </c:pt>
                <c:pt idx="3923">
                  <c:v>0.54620869999999999</c:v>
                </c:pt>
                <c:pt idx="3924">
                  <c:v>0.54644230000000005</c:v>
                </c:pt>
                <c:pt idx="3925">
                  <c:v>0.54644230000000005</c:v>
                </c:pt>
                <c:pt idx="3926">
                  <c:v>0.5466763</c:v>
                </c:pt>
                <c:pt idx="3927">
                  <c:v>0.54691109999999998</c:v>
                </c:pt>
                <c:pt idx="3928">
                  <c:v>0.54691109999999998</c:v>
                </c:pt>
                <c:pt idx="3929">
                  <c:v>0.54714640000000003</c:v>
                </c:pt>
                <c:pt idx="3930">
                  <c:v>0.54738229999999999</c:v>
                </c:pt>
                <c:pt idx="3931">
                  <c:v>0.54738229999999999</c:v>
                </c:pt>
                <c:pt idx="3932">
                  <c:v>0.54761870000000001</c:v>
                </c:pt>
                <c:pt idx="3933">
                  <c:v>0.54785569999999995</c:v>
                </c:pt>
                <c:pt idx="3934">
                  <c:v>0.54785569999999995</c:v>
                </c:pt>
                <c:pt idx="3935">
                  <c:v>0.54809319999999995</c:v>
                </c:pt>
                <c:pt idx="3936">
                  <c:v>0.54809319999999995</c:v>
                </c:pt>
                <c:pt idx="3937">
                  <c:v>0.54833129999999997</c:v>
                </c:pt>
                <c:pt idx="3938">
                  <c:v>0.54856990000000005</c:v>
                </c:pt>
                <c:pt idx="3939">
                  <c:v>0.54856990000000005</c:v>
                </c:pt>
                <c:pt idx="3940">
                  <c:v>0.54880890000000004</c:v>
                </c:pt>
                <c:pt idx="3941">
                  <c:v>0.54904850000000005</c:v>
                </c:pt>
                <c:pt idx="3942">
                  <c:v>0.54904850000000005</c:v>
                </c:pt>
                <c:pt idx="3943">
                  <c:v>0.54928860000000002</c:v>
                </c:pt>
                <c:pt idx="3944">
                  <c:v>0.54952909999999999</c:v>
                </c:pt>
                <c:pt idx="3945">
                  <c:v>0.54952909999999999</c:v>
                </c:pt>
                <c:pt idx="3946">
                  <c:v>0.54976999999999998</c:v>
                </c:pt>
                <c:pt idx="3947">
                  <c:v>0.55001149999999999</c:v>
                </c:pt>
                <c:pt idx="3948">
                  <c:v>0.55001149999999999</c:v>
                </c:pt>
                <c:pt idx="3949">
                  <c:v>0.55025349999999995</c:v>
                </c:pt>
                <c:pt idx="3950">
                  <c:v>0.55049579999999998</c:v>
                </c:pt>
                <c:pt idx="3951">
                  <c:v>0.55049579999999998</c:v>
                </c:pt>
                <c:pt idx="3952">
                  <c:v>0.55073850000000002</c:v>
                </c:pt>
                <c:pt idx="3953">
                  <c:v>0.55073850000000002</c:v>
                </c:pt>
                <c:pt idx="3954">
                  <c:v>0.55098170000000002</c:v>
                </c:pt>
                <c:pt idx="3955">
                  <c:v>0.55122519999999997</c:v>
                </c:pt>
                <c:pt idx="3956">
                  <c:v>0.55122519999999997</c:v>
                </c:pt>
                <c:pt idx="3957">
                  <c:v>0.55146919999999999</c:v>
                </c:pt>
                <c:pt idx="3958">
                  <c:v>0.55171360000000003</c:v>
                </c:pt>
                <c:pt idx="3959">
                  <c:v>0.55171360000000003</c:v>
                </c:pt>
                <c:pt idx="3960">
                  <c:v>0.55195839999999996</c:v>
                </c:pt>
                <c:pt idx="3961">
                  <c:v>0.55220349999999996</c:v>
                </c:pt>
                <c:pt idx="3962">
                  <c:v>0.55220349999999996</c:v>
                </c:pt>
                <c:pt idx="3963">
                  <c:v>0.55244899999999997</c:v>
                </c:pt>
                <c:pt idx="3964">
                  <c:v>0.55269489999999999</c:v>
                </c:pt>
                <c:pt idx="3965">
                  <c:v>0.55269489999999999</c:v>
                </c:pt>
                <c:pt idx="3966">
                  <c:v>0.55294109999999996</c:v>
                </c:pt>
                <c:pt idx="3967">
                  <c:v>0.55318780000000001</c:v>
                </c:pt>
                <c:pt idx="3968">
                  <c:v>0.55318780000000001</c:v>
                </c:pt>
                <c:pt idx="3969">
                  <c:v>0.55343469999999995</c:v>
                </c:pt>
                <c:pt idx="3970">
                  <c:v>0.55368200000000001</c:v>
                </c:pt>
                <c:pt idx="3971">
                  <c:v>0.55368200000000001</c:v>
                </c:pt>
                <c:pt idx="3972">
                  <c:v>0.55392969999999997</c:v>
                </c:pt>
                <c:pt idx="3973">
                  <c:v>0.55392969999999997</c:v>
                </c:pt>
                <c:pt idx="3974">
                  <c:v>0.55417760000000005</c:v>
                </c:pt>
                <c:pt idx="3975">
                  <c:v>0.55442599999999997</c:v>
                </c:pt>
                <c:pt idx="3976">
                  <c:v>0.55442599999999997</c:v>
                </c:pt>
                <c:pt idx="3977">
                  <c:v>0.55467460000000002</c:v>
                </c:pt>
                <c:pt idx="3978">
                  <c:v>0.55492370000000002</c:v>
                </c:pt>
                <c:pt idx="3979">
                  <c:v>0.55492370000000002</c:v>
                </c:pt>
                <c:pt idx="3980">
                  <c:v>0.55517300000000003</c:v>
                </c:pt>
                <c:pt idx="3981">
                  <c:v>0.55542279999999999</c:v>
                </c:pt>
                <c:pt idx="3982">
                  <c:v>0.55542279999999999</c:v>
                </c:pt>
                <c:pt idx="3983">
                  <c:v>0.55567290000000003</c:v>
                </c:pt>
                <c:pt idx="3984">
                  <c:v>0.55592319999999995</c:v>
                </c:pt>
                <c:pt idx="3985">
                  <c:v>0.55592319999999995</c:v>
                </c:pt>
                <c:pt idx="3986">
                  <c:v>0.5561739</c:v>
                </c:pt>
                <c:pt idx="3987">
                  <c:v>0.55642499999999995</c:v>
                </c:pt>
                <c:pt idx="3988">
                  <c:v>0.55642499999999995</c:v>
                </c:pt>
                <c:pt idx="3989">
                  <c:v>0.55667630000000001</c:v>
                </c:pt>
                <c:pt idx="3990">
                  <c:v>0.55692819999999998</c:v>
                </c:pt>
                <c:pt idx="3991">
                  <c:v>0.55692819999999998</c:v>
                </c:pt>
                <c:pt idx="3992">
                  <c:v>0.55718029999999996</c:v>
                </c:pt>
                <c:pt idx="3993">
                  <c:v>0.55743279999999995</c:v>
                </c:pt>
                <c:pt idx="3994">
                  <c:v>0.55743279999999995</c:v>
                </c:pt>
                <c:pt idx="3995">
                  <c:v>0.55768549999999995</c:v>
                </c:pt>
                <c:pt idx="3996">
                  <c:v>0.55768549999999995</c:v>
                </c:pt>
                <c:pt idx="3997">
                  <c:v>0.55793879999999996</c:v>
                </c:pt>
                <c:pt idx="3998">
                  <c:v>0.55819240000000003</c:v>
                </c:pt>
                <c:pt idx="3999">
                  <c:v>0.55819240000000003</c:v>
                </c:pt>
                <c:pt idx="4000">
                  <c:v>0.55844629999999995</c:v>
                </c:pt>
                <c:pt idx="4001">
                  <c:v>0.55870070000000005</c:v>
                </c:pt>
                <c:pt idx="4002">
                  <c:v>0.55870070000000005</c:v>
                </c:pt>
                <c:pt idx="4003">
                  <c:v>0.55895530000000004</c:v>
                </c:pt>
                <c:pt idx="4004">
                  <c:v>0.5592106</c:v>
                </c:pt>
                <c:pt idx="4005">
                  <c:v>0.5592106</c:v>
                </c:pt>
                <c:pt idx="4006">
                  <c:v>0.55946609999999997</c:v>
                </c:pt>
                <c:pt idx="4007">
                  <c:v>0.5597221</c:v>
                </c:pt>
                <c:pt idx="4008">
                  <c:v>0.5597221</c:v>
                </c:pt>
                <c:pt idx="4009">
                  <c:v>0.55997839999999999</c:v>
                </c:pt>
                <c:pt idx="4010">
                  <c:v>0.56023529999999999</c:v>
                </c:pt>
                <c:pt idx="4011">
                  <c:v>0.56023529999999999</c:v>
                </c:pt>
                <c:pt idx="4012">
                  <c:v>0.56049249999999995</c:v>
                </c:pt>
                <c:pt idx="4013">
                  <c:v>0.56075030000000003</c:v>
                </c:pt>
                <c:pt idx="4014">
                  <c:v>0.56075030000000003</c:v>
                </c:pt>
                <c:pt idx="4015">
                  <c:v>0.56100850000000002</c:v>
                </c:pt>
                <c:pt idx="4016">
                  <c:v>0.56126710000000002</c:v>
                </c:pt>
                <c:pt idx="4017">
                  <c:v>0.56126710000000002</c:v>
                </c:pt>
                <c:pt idx="4018">
                  <c:v>0.56152630000000003</c:v>
                </c:pt>
                <c:pt idx="4019">
                  <c:v>0.56178609999999995</c:v>
                </c:pt>
                <c:pt idx="4020">
                  <c:v>0.56178609999999995</c:v>
                </c:pt>
                <c:pt idx="4021">
                  <c:v>0.56204620000000005</c:v>
                </c:pt>
                <c:pt idx="4022">
                  <c:v>0.5623068</c:v>
                </c:pt>
                <c:pt idx="4023">
                  <c:v>0.5623068</c:v>
                </c:pt>
                <c:pt idx="4024">
                  <c:v>0.56256810000000002</c:v>
                </c:pt>
                <c:pt idx="4025">
                  <c:v>0.56282989999999999</c:v>
                </c:pt>
                <c:pt idx="4026">
                  <c:v>0.56282989999999999</c:v>
                </c:pt>
                <c:pt idx="4027">
                  <c:v>0.56309240000000005</c:v>
                </c:pt>
                <c:pt idx="4028">
                  <c:v>0.56335519999999994</c:v>
                </c:pt>
                <c:pt idx="4029">
                  <c:v>0.56335519999999994</c:v>
                </c:pt>
                <c:pt idx="4030">
                  <c:v>0.56361879999999998</c:v>
                </c:pt>
                <c:pt idx="4031">
                  <c:v>0.56388300000000002</c:v>
                </c:pt>
                <c:pt idx="4032">
                  <c:v>0.56388300000000002</c:v>
                </c:pt>
                <c:pt idx="4033">
                  <c:v>0.56414779999999998</c:v>
                </c:pt>
                <c:pt idx="4034">
                  <c:v>0.5644131</c:v>
                </c:pt>
                <c:pt idx="4035">
                  <c:v>0.5644131</c:v>
                </c:pt>
                <c:pt idx="4036">
                  <c:v>0.56467920000000005</c:v>
                </c:pt>
                <c:pt idx="4037">
                  <c:v>0.5649459</c:v>
                </c:pt>
                <c:pt idx="4038">
                  <c:v>0.5649459</c:v>
                </c:pt>
                <c:pt idx="4039">
                  <c:v>0.56521339999999998</c:v>
                </c:pt>
                <c:pt idx="4040">
                  <c:v>0.56548140000000002</c:v>
                </c:pt>
                <c:pt idx="4041">
                  <c:v>0.56548140000000002</c:v>
                </c:pt>
                <c:pt idx="4042">
                  <c:v>0.56575030000000004</c:v>
                </c:pt>
                <c:pt idx="4043">
                  <c:v>0.56601999999999997</c:v>
                </c:pt>
                <c:pt idx="4044">
                  <c:v>0.56601999999999997</c:v>
                </c:pt>
                <c:pt idx="4045">
                  <c:v>0.56629019999999997</c:v>
                </c:pt>
                <c:pt idx="4046">
                  <c:v>0.56656130000000005</c:v>
                </c:pt>
                <c:pt idx="4047">
                  <c:v>0.56656130000000005</c:v>
                </c:pt>
                <c:pt idx="4048">
                  <c:v>0.56683309999999998</c:v>
                </c:pt>
                <c:pt idx="4049">
                  <c:v>0.56710579999999999</c:v>
                </c:pt>
                <c:pt idx="4050">
                  <c:v>0.56710579999999999</c:v>
                </c:pt>
                <c:pt idx="4051">
                  <c:v>0.56737919999999997</c:v>
                </c:pt>
                <c:pt idx="4052">
                  <c:v>0.56765350000000003</c:v>
                </c:pt>
                <c:pt idx="4053">
                  <c:v>0.56765350000000003</c:v>
                </c:pt>
                <c:pt idx="4054">
                  <c:v>0.56792869999999995</c:v>
                </c:pt>
                <c:pt idx="4055">
                  <c:v>0.56820459999999995</c:v>
                </c:pt>
                <c:pt idx="4056">
                  <c:v>0.56820459999999995</c:v>
                </c:pt>
                <c:pt idx="4057">
                  <c:v>0.56848140000000003</c:v>
                </c:pt>
                <c:pt idx="4058">
                  <c:v>0.56875929999999997</c:v>
                </c:pt>
                <c:pt idx="4059">
                  <c:v>0.56875929999999997</c:v>
                </c:pt>
                <c:pt idx="4060">
                  <c:v>0.56903789999999999</c:v>
                </c:pt>
                <c:pt idx="4061">
                  <c:v>0.56931750000000003</c:v>
                </c:pt>
                <c:pt idx="4062">
                  <c:v>0.56931750000000003</c:v>
                </c:pt>
                <c:pt idx="4063">
                  <c:v>0.56959800000000005</c:v>
                </c:pt>
                <c:pt idx="4064">
                  <c:v>0.56987940000000004</c:v>
                </c:pt>
                <c:pt idx="4065">
                  <c:v>0.56987940000000004</c:v>
                </c:pt>
                <c:pt idx="4066">
                  <c:v>0.5701619</c:v>
                </c:pt>
                <c:pt idx="4067">
                  <c:v>0.57044530000000004</c:v>
                </c:pt>
                <c:pt idx="4068">
                  <c:v>0.57044530000000004</c:v>
                </c:pt>
                <c:pt idx="4069">
                  <c:v>0.57072970000000001</c:v>
                </c:pt>
                <c:pt idx="4070">
                  <c:v>0.5710151</c:v>
                </c:pt>
                <c:pt idx="4071">
                  <c:v>0.5710151</c:v>
                </c:pt>
                <c:pt idx="4072">
                  <c:v>0.57130150000000002</c:v>
                </c:pt>
                <c:pt idx="4073">
                  <c:v>0.57158889999999996</c:v>
                </c:pt>
                <c:pt idx="4074">
                  <c:v>0.57158889999999996</c:v>
                </c:pt>
                <c:pt idx="4075">
                  <c:v>0.57187750000000004</c:v>
                </c:pt>
                <c:pt idx="4076">
                  <c:v>0.57216710000000004</c:v>
                </c:pt>
                <c:pt idx="4077">
                  <c:v>0.57216710000000004</c:v>
                </c:pt>
                <c:pt idx="4078">
                  <c:v>0.57245769999999996</c:v>
                </c:pt>
                <c:pt idx="4079">
                  <c:v>0.57274950000000002</c:v>
                </c:pt>
                <c:pt idx="4080">
                  <c:v>0.57274950000000002</c:v>
                </c:pt>
                <c:pt idx="4081">
                  <c:v>0.57304250000000001</c:v>
                </c:pt>
                <c:pt idx="4082">
                  <c:v>0.57333639999999997</c:v>
                </c:pt>
                <c:pt idx="4083">
                  <c:v>0.57333639999999997</c:v>
                </c:pt>
                <c:pt idx="4084">
                  <c:v>0.57363140000000001</c:v>
                </c:pt>
                <c:pt idx="4085">
                  <c:v>0.57392770000000004</c:v>
                </c:pt>
                <c:pt idx="4086">
                  <c:v>0.57392770000000004</c:v>
                </c:pt>
                <c:pt idx="4087">
                  <c:v>0.57422510000000004</c:v>
                </c:pt>
                <c:pt idx="4088">
                  <c:v>0.57452360000000002</c:v>
                </c:pt>
                <c:pt idx="4089">
                  <c:v>0.57482339999999998</c:v>
                </c:pt>
                <c:pt idx="4090">
                  <c:v>0.57482339999999998</c:v>
                </c:pt>
                <c:pt idx="4091">
                  <c:v>0.57512430000000003</c:v>
                </c:pt>
                <c:pt idx="4092">
                  <c:v>0.5754264</c:v>
                </c:pt>
                <c:pt idx="4093">
                  <c:v>0.5754264</c:v>
                </c:pt>
                <c:pt idx="4094">
                  <c:v>0.57572959999999995</c:v>
                </c:pt>
                <c:pt idx="4095">
                  <c:v>0.57603420000000005</c:v>
                </c:pt>
                <c:pt idx="4096">
                  <c:v>0.57603420000000005</c:v>
                </c:pt>
                <c:pt idx="4097">
                  <c:v>0.57633979999999996</c:v>
                </c:pt>
                <c:pt idx="4098">
                  <c:v>0.57664669999999996</c:v>
                </c:pt>
                <c:pt idx="4099">
                  <c:v>0.57664669999999996</c:v>
                </c:pt>
                <c:pt idx="4100">
                  <c:v>0.57695490000000005</c:v>
                </c:pt>
                <c:pt idx="4101">
                  <c:v>0.57726429999999995</c:v>
                </c:pt>
                <c:pt idx="4102">
                  <c:v>0.57726429999999995</c:v>
                </c:pt>
                <c:pt idx="4103">
                  <c:v>0.5775749</c:v>
                </c:pt>
                <c:pt idx="4104">
                  <c:v>0.57788680000000003</c:v>
                </c:pt>
                <c:pt idx="4105">
                  <c:v>0.57788680000000003</c:v>
                </c:pt>
                <c:pt idx="4106">
                  <c:v>0.57819989999999999</c:v>
                </c:pt>
                <c:pt idx="4107">
                  <c:v>0.57851430000000004</c:v>
                </c:pt>
                <c:pt idx="4108">
                  <c:v>0.57851430000000004</c:v>
                </c:pt>
                <c:pt idx="4109">
                  <c:v>0.57882999999999996</c:v>
                </c:pt>
                <c:pt idx="4110">
                  <c:v>0.57914679999999996</c:v>
                </c:pt>
                <c:pt idx="4111">
                  <c:v>0.57914679999999996</c:v>
                </c:pt>
                <c:pt idx="4112">
                  <c:v>0.57946500000000001</c:v>
                </c:pt>
                <c:pt idx="4113">
                  <c:v>0.57978450000000004</c:v>
                </c:pt>
                <c:pt idx="4114">
                  <c:v>0.58010510000000004</c:v>
                </c:pt>
                <c:pt idx="4115">
                  <c:v>0.58010510000000004</c:v>
                </c:pt>
                <c:pt idx="4116">
                  <c:v>0.58042709999999997</c:v>
                </c:pt>
                <c:pt idx="4117">
                  <c:v>0.58075030000000005</c:v>
                </c:pt>
                <c:pt idx="4118">
                  <c:v>0.58075030000000005</c:v>
                </c:pt>
                <c:pt idx="4119">
                  <c:v>0.5810748</c:v>
                </c:pt>
                <c:pt idx="4120">
                  <c:v>0.58140060000000005</c:v>
                </c:pt>
                <c:pt idx="4121">
                  <c:v>0.58140060000000005</c:v>
                </c:pt>
                <c:pt idx="4122">
                  <c:v>0.58172769999999996</c:v>
                </c:pt>
                <c:pt idx="4123">
                  <c:v>0.58205600000000002</c:v>
                </c:pt>
                <c:pt idx="4124">
                  <c:v>0.58205600000000002</c:v>
                </c:pt>
                <c:pt idx="4125">
                  <c:v>0.58238570000000001</c:v>
                </c:pt>
                <c:pt idx="4126">
                  <c:v>0.58271640000000002</c:v>
                </c:pt>
                <c:pt idx="4127">
                  <c:v>0.58271640000000002</c:v>
                </c:pt>
                <c:pt idx="4128">
                  <c:v>0.58304860000000003</c:v>
                </c:pt>
                <c:pt idx="4129">
                  <c:v>0.58338199999999996</c:v>
                </c:pt>
                <c:pt idx="4130">
                  <c:v>0.58371660000000003</c:v>
                </c:pt>
                <c:pt idx="4131">
                  <c:v>0.58371660000000003</c:v>
                </c:pt>
                <c:pt idx="4132">
                  <c:v>0.58405260000000003</c:v>
                </c:pt>
                <c:pt idx="4133">
                  <c:v>0.58438970000000001</c:v>
                </c:pt>
                <c:pt idx="4134">
                  <c:v>0.58438970000000001</c:v>
                </c:pt>
                <c:pt idx="4135">
                  <c:v>0.58472800000000003</c:v>
                </c:pt>
                <c:pt idx="4136">
                  <c:v>0.58506760000000002</c:v>
                </c:pt>
                <c:pt idx="4137">
                  <c:v>0.58506760000000002</c:v>
                </c:pt>
                <c:pt idx="4138">
                  <c:v>0.58540840000000005</c:v>
                </c:pt>
                <c:pt idx="4139">
                  <c:v>0.58575049999999995</c:v>
                </c:pt>
                <c:pt idx="4140">
                  <c:v>0.58575049999999995</c:v>
                </c:pt>
                <c:pt idx="4141">
                  <c:v>0.5860938</c:v>
                </c:pt>
                <c:pt idx="4142">
                  <c:v>0.58643820000000002</c:v>
                </c:pt>
                <c:pt idx="4143">
                  <c:v>0.58678390000000002</c:v>
                </c:pt>
                <c:pt idx="4144">
                  <c:v>0.58678390000000002</c:v>
                </c:pt>
                <c:pt idx="4145">
                  <c:v>0.58713079999999995</c:v>
                </c:pt>
                <c:pt idx="4146">
                  <c:v>0.58747879999999997</c:v>
                </c:pt>
                <c:pt idx="4147">
                  <c:v>0.58747879999999997</c:v>
                </c:pt>
                <c:pt idx="4148">
                  <c:v>0.58782800000000002</c:v>
                </c:pt>
                <c:pt idx="4149">
                  <c:v>0.58817839999999999</c:v>
                </c:pt>
                <c:pt idx="4150">
                  <c:v>0.58817839999999999</c:v>
                </c:pt>
                <c:pt idx="4151">
                  <c:v>0.58852990000000005</c:v>
                </c:pt>
                <c:pt idx="4152">
                  <c:v>0.58888249999999998</c:v>
                </c:pt>
                <c:pt idx="4153">
                  <c:v>0.58923630000000005</c:v>
                </c:pt>
                <c:pt idx="4154">
                  <c:v>0.58923630000000005</c:v>
                </c:pt>
                <c:pt idx="4155">
                  <c:v>0.58959110000000003</c:v>
                </c:pt>
                <c:pt idx="4156">
                  <c:v>0.589947</c:v>
                </c:pt>
                <c:pt idx="4157">
                  <c:v>0.589947</c:v>
                </c:pt>
                <c:pt idx="4158">
                  <c:v>0.59030419999999995</c:v>
                </c:pt>
                <c:pt idx="4159">
                  <c:v>0.59066240000000003</c:v>
                </c:pt>
                <c:pt idx="4160">
                  <c:v>0.59066240000000003</c:v>
                </c:pt>
                <c:pt idx="4161">
                  <c:v>0.59102149999999998</c:v>
                </c:pt>
                <c:pt idx="4162">
                  <c:v>0.59138170000000001</c:v>
                </c:pt>
                <c:pt idx="4163">
                  <c:v>0.59174289999999996</c:v>
                </c:pt>
                <c:pt idx="4164">
                  <c:v>0.59174289999999996</c:v>
                </c:pt>
                <c:pt idx="4165">
                  <c:v>0.59210529999999995</c:v>
                </c:pt>
                <c:pt idx="4166">
                  <c:v>0.59246860000000001</c:v>
                </c:pt>
                <c:pt idx="4167">
                  <c:v>0.59246860000000001</c:v>
                </c:pt>
                <c:pt idx="4168">
                  <c:v>0.59283280000000005</c:v>
                </c:pt>
                <c:pt idx="4169">
                  <c:v>0.59319809999999995</c:v>
                </c:pt>
                <c:pt idx="4170">
                  <c:v>0.59319809999999995</c:v>
                </c:pt>
                <c:pt idx="4171">
                  <c:v>0.59356430000000004</c:v>
                </c:pt>
                <c:pt idx="4172">
                  <c:v>0.5939314</c:v>
                </c:pt>
                <c:pt idx="4173">
                  <c:v>0.59429949999999998</c:v>
                </c:pt>
                <c:pt idx="4174">
                  <c:v>0.59429949999999998</c:v>
                </c:pt>
                <c:pt idx="4175">
                  <c:v>0.59466839999999999</c:v>
                </c:pt>
                <c:pt idx="4176">
                  <c:v>0.59503830000000002</c:v>
                </c:pt>
                <c:pt idx="4177">
                  <c:v>0.59503830000000002</c:v>
                </c:pt>
                <c:pt idx="4178">
                  <c:v>0.59540899999999997</c:v>
                </c:pt>
                <c:pt idx="4179">
                  <c:v>0.59578059999999999</c:v>
                </c:pt>
                <c:pt idx="4180">
                  <c:v>0.59578059999999999</c:v>
                </c:pt>
                <c:pt idx="4181">
                  <c:v>0.59615300000000004</c:v>
                </c:pt>
                <c:pt idx="4182">
                  <c:v>0.59652609999999995</c:v>
                </c:pt>
                <c:pt idx="4183">
                  <c:v>0.59690019999999999</c:v>
                </c:pt>
                <c:pt idx="4184">
                  <c:v>0.59690019999999999</c:v>
                </c:pt>
                <c:pt idx="4185">
                  <c:v>0.597275</c:v>
                </c:pt>
                <c:pt idx="4186">
                  <c:v>0.59765049999999997</c:v>
                </c:pt>
                <c:pt idx="4187">
                  <c:v>0.59765049999999997</c:v>
                </c:pt>
                <c:pt idx="4188">
                  <c:v>0.59802690000000003</c:v>
                </c:pt>
                <c:pt idx="4189">
                  <c:v>0.59840389999999999</c:v>
                </c:pt>
                <c:pt idx="4190">
                  <c:v>0.59878160000000002</c:v>
                </c:pt>
                <c:pt idx="4191">
                  <c:v>0.59878160000000002</c:v>
                </c:pt>
                <c:pt idx="4192">
                  <c:v>0.59916000000000003</c:v>
                </c:pt>
                <c:pt idx="4193">
                  <c:v>0.59953909999999999</c:v>
                </c:pt>
                <c:pt idx="4194">
                  <c:v>0.59953909999999999</c:v>
                </c:pt>
                <c:pt idx="4195">
                  <c:v>0.59991879999999997</c:v>
                </c:pt>
                <c:pt idx="4196">
                  <c:v>0.60029920000000003</c:v>
                </c:pt>
                <c:pt idx="4197">
                  <c:v>0.6006802</c:v>
                </c:pt>
                <c:pt idx="4198">
                  <c:v>0.6006802</c:v>
                </c:pt>
                <c:pt idx="4199">
                  <c:v>0.60106170000000003</c:v>
                </c:pt>
                <c:pt idx="4200">
                  <c:v>0.60144379999999997</c:v>
                </c:pt>
                <c:pt idx="4201">
                  <c:v>0.60144379999999997</c:v>
                </c:pt>
                <c:pt idx="4202">
                  <c:v>0.60182650000000004</c:v>
                </c:pt>
                <c:pt idx="4203">
                  <c:v>0.60220969999999996</c:v>
                </c:pt>
                <c:pt idx="4204">
                  <c:v>0.60259339999999995</c:v>
                </c:pt>
                <c:pt idx="4205">
                  <c:v>0.60259339999999995</c:v>
                </c:pt>
                <c:pt idx="4206">
                  <c:v>0.6029776</c:v>
                </c:pt>
                <c:pt idx="4207">
                  <c:v>0.60336230000000002</c:v>
                </c:pt>
                <c:pt idx="4208">
                  <c:v>0.60336230000000002</c:v>
                </c:pt>
                <c:pt idx="4209">
                  <c:v>0.60374749999999999</c:v>
                </c:pt>
                <c:pt idx="4210">
                  <c:v>0.60413300000000003</c:v>
                </c:pt>
                <c:pt idx="4211">
                  <c:v>0.60451889999999997</c:v>
                </c:pt>
                <c:pt idx="4212">
                  <c:v>0.60451889999999997</c:v>
                </c:pt>
                <c:pt idx="4213">
                  <c:v>0.60490520000000003</c:v>
                </c:pt>
                <c:pt idx="4214">
                  <c:v>0.60529200000000005</c:v>
                </c:pt>
                <c:pt idx="4215">
                  <c:v>0.60529200000000005</c:v>
                </c:pt>
                <c:pt idx="4216">
                  <c:v>0.60567899999999997</c:v>
                </c:pt>
                <c:pt idx="4217">
                  <c:v>0.60606640000000001</c:v>
                </c:pt>
                <c:pt idx="4218">
                  <c:v>0.60645420000000005</c:v>
                </c:pt>
                <c:pt idx="4219">
                  <c:v>0.60645420000000005</c:v>
                </c:pt>
                <c:pt idx="4220">
                  <c:v>0.60684210000000005</c:v>
                </c:pt>
                <c:pt idx="4221">
                  <c:v>0.60723039999999995</c:v>
                </c:pt>
                <c:pt idx="4222">
                  <c:v>0.60761889999999996</c:v>
                </c:pt>
                <c:pt idx="4223">
                  <c:v>0.60761889999999996</c:v>
                </c:pt>
                <c:pt idx="4224">
                  <c:v>0.60800759999999998</c:v>
                </c:pt>
                <c:pt idx="4225">
                  <c:v>0.60839659999999995</c:v>
                </c:pt>
                <c:pt idx="4226">
                  <c:v>0.60839659999999995</c:v>
                </c:pt>
                <c:pt idx="4227">
                  <c:v>0.60878569999999999</c:v>
                </c:pt>
                <c:pt idx="4228">
                  <c:v>0.60917500000000002</c:v>
                </c:pt>
                <c:pt idx="4229">
                  <c:v>0.60956449999999995</c:v>
                </c:pt>
                <c:pt idx="4230">
                  <c:v>0.60956449999999995</c:v>
                </c:pt>
                <c:pt idx="4231">
                  <c:v>0.6099542</c:v>
                </c:pt>
                <c:pt idx="4232">
                  <c:v>0.61034390000000005</c:v>
                </c:pt>
                <c:pt idx="4233">
                  <c:v>0.61034390000000005</c:v>
                </c:pt>
                <c:pt idx="4234">
                  <c:v>0.61073370000000005</c:v>
                </c:pt>
                <c:pt idx="4235">
                  <c:v>0.61112359999999999</c:v>
                </c:pt>
                <c:pt idx="4236">
                  <c:v>0.61151359999999999</c:v>
                </c:pt>
                <c:pt idx="4237">
                  <c:v>0.61151359999999999</c:v>
                </c:pt>
                <c:pt idx="4238">
                  <c:v>0.61190359999999999</c:v>
                </c:pt>
                <c:pt idx="4239">
                  <c:v>0.61229370000000005</c:v>
                </c:pt>
                <c:pt idx="4240">
                  <c:v>0.61268370000000005</c:v>
                </c:pt>
                <c:pt idx="4241">
                  <c:v>0.61268370000000005</c:v>
                </c:pt>
                <c:pt idx="4242">
                  <c:v>0.6130738</c:v>
                </c:pt>
                <c:pt idx="4243">
                  <c:v>0.6134638</c:v>
                </c:pt>
                <c:pt idx="4244">
                  <c:v>0.61385369999999995</c:v>
                </c:pt>
                <c:pt idx="4245">
                  <c:v>0.61385369999999995</c:v>
                </c:pt>
                <c:pt idx="4246">
                  <c:v>0.6142436</c:v>
                </c:pt>
                <c:pt idx="4247">
                  <c:v>0.61463350000000005</c:v>
                </c:pt>
                <c:pt idx="4248">
                  <c:v>0.61463350000000005</c:v>
                </c:pt>
                <c:pt idx="4249">
                  <c:v>0.61502330000000005</c:v>
                </c:pt>
                <c:pt idx="4250">
                  <c:v>0.61541279999999998</c:v>
                </c:pt>
                <c:pt idx="4251">
                  <c:v>0.61580230000000002</c:v>
                </c:pt>
                <c:pt idx="4252">
                  <c:v>0.61580230000000002</c:v>
                </c:pt>
                <c:pt idx="4253">
                  <c:v>0.61619159999999995</c:v>
                </c:pt>
                <c:pt idx="4254">
                  <c:v>0.61658080000000004</c:v>
                </c:pt>
                <c:pt idx="4255">
                  <c:v>0.61696980000000001</c:v>
                </c:pt>
                <c:pt idx="4256">
                  <c:v>0.61696980000000001</c:v>
                </c:pt>
                <c:pt idx="4257">
                  <c:v>0.61735870000000004</c:v>
                </c:pt>
                <c:pt idx="4258">
                  <c:v>0.61774739999999995</c:v>
                </c:pt>
                <c:pt idx="4259">
                  <c:v>0.61813580000000001</c:v>
                </c:pt>
                <c:pt idx="4260">
                  <c:v>0.61813580000000001</c:v>
                </c:pt>
                <c:pt idx="4261">
                  <c:v>0.61852390000000002</c:v>
                </c:pt>
                <c:pt idx="4262">
                  <c:v>0.61891189999999996</c:v>
                </c:pt>
                <c:pt idx="4263">
                  <c:v>0.61929959999999995</c:v>
                </c:pt>
                <c:pt idx="4264">
                  <c:v>0.61929959999999995</c:v>
                </c:pt>
                <c:pt idx="4265">
                  <c:v>0.61968699999999999</c:v>
                </c:pt>
                <c:pt idx="4266">
                  <c:v>0.62007420000000002</c:v>
                </c:pt>
                <c:pt idx="4267">
                  <c:v>0.62007420000000002</c:v>
                </c:pt>
                <c:pt idx="4268">
                  <c:v>0.62046100000000004</c:v>
                </c:pt>
                <c:pt idx="4269">
                  <c:v>0.62084740000000005</c:v>
                </c:pt>
                <c:pt idx="4270">
                  <c:v>0.62123360000000005</c:v>
                </c:pt>
                <c:pt idx="4271">
                  <c:v>0.62123360000000005</c:v>
                </c:pt>
                <c:pt idx="4272">
                  <c:v>0.62161949999999999</c:v>
                </c:pt>
                <c:pt idx="4273">
                  <c:v>0.62200500000000003</c:v>
                </c:pt>
                <c:pt idx="4274">
                  <c:v>0.6223902</c:v>
                </c:pt>
                <c:pt idx="4275">
                  <c:v>0.6223902</c:v>
                </c:pt>
                <c:pt idx="4276">
                  <c:v>0.62277499999999997</c:v>
                </c:pt>
                <c:pt idx="4277">
                  <c:v>0.62315929999999997</c:v>
                </c:pt>
                <c:pt idx="4278">
                  <c:v>0.62354330000000002</c:v>
                </c:pt>
                <c:pt idx="4279">
                  <c:v>0.62354330000000002</c:v>
                </c:pt>
                <c:pt idx="4280">
                  <c:v>0.62392700000000001</c:v>
                </c:pt>
                <c:pt idx="4281">
                  <c:v>0.62431029999999998</c:v>
                </c:pt>
                <c:pt idx="4282">
                  <c:v>0.62469300000000005</c:v>
                </c:pt>
                <c:pt idx="4283">
                  <c:v>0.62469300000000005</c:v>
                </c:pt>
                <c:pt idx="4284">
                  <c:v>0.62507550000000001</c:v>
                </c:pt>
                <c:pt idx="4285">
                  <c:v>0.62545729999999999</c:v>
                </c:pt>
                <c:pt idx="4286">
                  <c:v>0.62583889999999998</c:v>
                </c:pt>
                <c:pt idx="4287">
                  <c:v>0.62583889999999998</c:v>
                </c:pt>
                <c:pt idx="4288">
                  <c:v>0.62621990000000005</c:v>
                </c:pt>
                <c:pt idx="4289">
                  <c:v>0.6266005</c:v>
                </c:pt>
                <c:pt idx="4290">
                  <c:v>0.62698069999999995</c:v>
                </c:pt>
                <c:pt idx="4291">
                  <c:v>0.62698069999999995</c:v>
                </c:pt>
                <c:pt idx="4292">
                  <c:v>0.62736029999999998</c:v>
                </c:pt>
                <c:pt idx="4293">
                  <c:v>0.62773950000000001</c:v>
                </c:pt>
                <c:pt idx="4294">
                  <c:v>0.62811830000000002</c:v>
                </c:pt>
                <c:pt idx="4295">
                  <c:v>0.62811830000000002</c:v>
                </c:pt>
                <c:pt idx="4296">
                  <c:v>0.62849650000000001</c:v>
                </c:pt>
                <c:pt idx="4297">
                  <c:v>0.62887420000000005</c:v>
                </c:pt>
                <c:pt idx="4298">
                  <c:v>0.62925149999999996</c:v>
                </c:pt>
                <c:pt idx="4299">
                  <c:v>0.62925149999999996</c:v>
                </c:pt>
                <c:pt idx="4300">
                  <c:v>0.62962839999999998</c:v>
                </c:pt>
                <c:pt idx="4301">
                  <c:v>0.63000460000000003</c:v>
                </c:pt>
                <c:pt idx="4302">
                  <c:v>0.6303803</c:v>
                </c:pt>
                <c:pt idx="4303">
                  <c:v>0.6303803</c:v>
                </c:pt>
                <c:pt idx="4304">
                  <c:v>0.63075570000000003</c:v>
                </c:pt>
                <c:pt idx="4305">
                  <c:v>0.63113050000000004</c:v>
                </c:pt>
                <c:pt idx="4306">
                  <c:v>0.63150470000000003</c:v>
                </c:pt>
                <c:pt idx="4307">
                  <c:v>0.63187859999999996</c:v>
                </c:pt>
                <c:pt idx="4308">
                  <c:v>0.63187859999999996</c:v>
                </c:pt>
                <c:pt idx="4309">
                  <c:v>0.63225180000000003</c:v>
                </c:pt>
                <c:pt idx="4310">
                  <c:v>0.63262459999999998</c:v>
                </c:pt>
                <c:pt idx="4311">
                  <c:v>0.63299689999999997</c:v>
                </c:pt>
                <c:pt idx="4312">
                  <c:v>0.63299689999999997</c:v>
                </c:pt>
                <c:pt idx="4313">
                  <c:v>0.63336859999999995</c:v>
                </c:pt>
                <c:pt idx="4314">
                  <c:v>0.63373990000000002</c:v>
                </c:pt>
                <c:pt idx="4315">
                  <c:v>0.63411070000000003</c:v>
                </c:pt>
                <c:pt idx="4316">
                  <c:v>0.63411070000000003</c:v>
                </c:pt>
                <c:pt idx="4317">
                  <c:v>0.63448090000000001</c:v>
                </c:pt>
                <c:pt idx="4318">
                  <c:v>0.63485069999999999</c:v>
                </c:pt>
                <c:pt idx="4319">
                  <c:v>0.63522009999999995</c:v>
                </c:pt>
                <c:pt idx="4320">
                  <c:v>0.63522009999999995</c:v>
                </c:pt>
                <c:pt idx="4321">
                  <c:v>0.63558890000000001</c:v>
                </c:pt>
                <c:pt idx="4322">
                  <c:v>0.6359572</c:v>
                </c:pt>
                <c:pt idx="4323">
                  <c:v>0.63632509999999998</c:v>
                </c:pt>
                <c:pt idx="4324">
                  <c:v>0.63669249999999999</c:v>
                </c:pt>
                <c:pt idx="4325">
                  <c:v>0.63669249999999999</c:v>
                </c:pt>
                <c:pt idx="4326">
                  <c:v>0.6370595</c:v>
                </c:pt>
                <c:pt idx="4327">
                  <c:v>0.6374261</c:v>
                </c:pt>
                <c:pt idx="4328">
                  <c:v>0.63779209999999997</c:v>
                </c:pt>
                <c:pt idx="4329">
                  <c:v>0.63779209999999997</c:v>
                </c:pt>
                <c:pt idx="4330">
                  <c:v>0.6381578</c:v>
                </c:pt>
                <c:pt idx="4331">
                  <c:v>0.63852299999999995</c:v>
                </c:pt>
                <c:pt idx="4332">
                  <c:v>0.63888789999999995</c:v>
                </c:pt>
                <c:pt idx="4333">
                  <c:v>0.63888789999999995</c:v>
                </c:pt>
                <c:pt idx="4334">
                  <c:v>0.63925220000000005</c:v>
                </c:pt>
                <c:pt idx="4335">
                  <c:v>0.63961630000000003</c:v>
                </c:pt>
                <c:pt idx="4336">
                  <c:v>0.63997979999999999</c:v>
                </c:pt>
                <c:pt idx="4337">
                  <c:v>0.64034310000000005</c:v>
                </c:pt>
                <c:pt idx="4338">
                  <c:v>0.64034310000000005</c:v>
                </c:pt>
                <c:pt idx="4339">
                  <c:v>0.640706</c:v>
                </c:pt>
                <c:pt idx="4340">
                  <c:v>0.64106859999999999</c:v>
                </c:pt>
                <c:pt idx="4341">
                  <c:v>0.64143090000000003</c:v>
                </c:pt>
                <c:pt idx="4342">
                  <c:v>0.64143090000000003</c:v>
                </c:pt>
                <c:pt idx="4343">
                  <c:v>0.6417929</c:v>
                </c:pt>
                <c:pt idx="4344">
                  <c:v>0.64215449999999996</c:v>
                </c:pt>
                <c:pt idx="4345">
                  <c:v>0.64251570000000002</c:v>
                </c:pt>
                <c:pt idx="4346">
                  <c:v>0.64287680000000003</c:v>
                </c:pt>
                <c:pt idx="4347">
                  <c:v>0.64287680000000003</c:v>
                </c:pt>
                <c:pt idx="4348">
                  <c:v>0.64323770000000002</c:v>
                </c:pt>
                <c:pt idx="4349">
                  <c:v>0.64359820000000001</c:v>
                </c:pt>
                <c:pt idx="4350">
                  <c:v>0.64395860000000005</c:v>
                </c:pt>
                <c:pt idx="4351">
                  <c:v>0.64431870000000002</c:v>
                </c:pt>
                <c:pt idx="4352">
                  <c:v>0.64431870000000002</c:v>
                </c:pt>
                <c:pt idx="4353">
                  <c:v>0.6446788</c:v>
                </c:pt>
                <c:pt idx="4354">
                  <c:v>0.64503849999999996</c:v>
                </c:pt>
                <c:pt idx="4355">
                  <c:v>0.64539809999999997</c:v>
                </c:pt>
                <c:pt idx="4356">
                  <c:v>0.64539809999999997</c:v>
                </c:pt>
                <c:pt idx="4357">
                  <c:v>0.64575769999999999</c:v>
                </c:pt>
                <c:pt idx="4358">
                  <c:v>0.64611700000000005</c:v>
                </c:pt>
                <c:pt idx="4359">
                  <c:v>0.64647639999999995</c:v>
                </c:pt>
                <c:pt idx="4360">
                  <c:v>0.64683570000000001</c:v>
                </c:pt>
                <c:pt idx="4361">
                  <c:v>0.64683570000000001</c:v>
                </c:pt>
                <c:pt idx="4362">
                  <c:v>0.64719490000000002</c:v>
                </c:pt>
                <c:pt idx="4363">
                  <c:v>0.64755399999999996</c:v>
                </c:pt>
                <c:pt idx="4364">
                  <c:v>0.64791330000000003</c:v>
                </c:pt>
                <c:pt idx="4365">
                  <c:v>0.64827250000000003</c:v>
                </c:pt>
                <c:pt idx="4366">
                  <c:v>0.64827250000000003</c:v>
                </c:pt>
                <c:pt idx="4367">
                  <c:v>0.64863170000000003</c:v>
                </c:pt>
                <c:pt idx="4368">
                  <c:v>0.64899099999999998</c:v>
                </c:pt>
                <c:pt idx="4369">
                  <c:v>0.64935039999999999</c:v>
                </c:pt>
                <c:pt idx="4370">
                  <c:v>0.64970989999999995</c:v>
                </c:pt>
                <c:pt idx="4371">
                  <c:v>0.64970989999999995</c:v>
                </c:pt>
                <c:pt idx="4372">
                  <c:v>0.65006969999999997</c:v>
                </c:pt>
                <c:pt idx="4373">
                  <c:v>0.65042960000000005</c:v>
                </c:pt>
                <c:pt idx="4374">
                  <c:v>0.65078970000000003</c:v>
                </c:pt>
                <c:pt idx="4375">
                  <c:v>0.65078970000000003</c:v>
                </c:pt>
                <c:pt idx="4376">
                  <c:v>0.6511498</c:v>
                </c:pt>
                <c:pt idx="4377">
                  <c:v>0.65151040000000005</c:v>
                </c:pt>
                <c:pt idx="4378">
                  <c:v>0.65187110000000004</c:v>
                </c:pt>
                <c:pt idx="4379">
                  <c:v>0.65223209999999998</c:v>
                </c:pt>
                <c:pt idx="4380">
                  <c:v>0.65223209999999998</c:v>
                </c:pt>
                <c:pt idx="4381">
                  <c:v>0.6525936</c:v>
                </c:pt>
                <c:pt idx="4382">
                  <c:v>0.65295530000000002</c:v>
                </c:pt>
                <c:pt idx="4383">
                  <c:v>0.65331740000000005</c:v>
                </c:pt>
                <c:pt idx="4384">
                  <c:v>0.65367980000000003</c:v>
                </c:pt>
                <c:pt idx="4385">
                  <c:v>0.65367980000000003</c:v>
                </c:pt>
                <c:pt idx="4386">
                  <c:v>0.65404280000000004</c:v>
                </c:pt>
                <c:pt idx="4387">
                  <c:v>0.65440609999999999</c:v>
                </c:pt>
                <c:pt idx="4388">
                  <c:v>0.65477010000000002</c:v>
                </c:pt>
                <c:pt idx="4389">
                  <c:v>0.65513440000000001</c:v>
                </c:pt>
                <c:pt idx="4390">
                  <c:v>0.65549919999999995</c:v>
                </c:pt>
                <c:pt idx="4391">
                  <c:v>0.65549919999999995</c:v>
                </c:pt>
                <c:pt idx="4392">
                  <c:v>0.65586480000000003</c:v>
                </c:pt>
                <c:pt idx="4393">
                  <c:v>0.65623069999999994</c:v>
                </c:pt>
                <c:pt idx="4394">
                  <c:v>0.6565974</c:v>
                </c:pt>
                <c:pt idx="4395">
                  <c:v>0.65696480000000002</c:v>
                </c:pt>
                <c:pt idx="4396">
                  <c:v>0.65696480000000002</c:v>
                </c:pt>
                <c:pt idx="4397">
                  <c:v>0.6573329</c:v>
                </c:pt>
                <c:pt idx="4398">
                  <c:v>0.6577016</c:v>
                </c:pt>
                <c:pt idx="4399">
                  <c:v>0.65807090000000001</c:v>
                </c:pt>
                <c:pt idx="4400">
                  <c:v>0.65844100000000005</c:v>
                </c:pt>
                <c:pt idx="4401">
                  <c:v>0.65844100000000005</c:v>
                </c:pt>
                <c:pt idx="4402">
                  <c:v>0.65881190000000001</c:v>
                </c:pt>
                <c:pt idx="4403">
                  <c:v>0.65918370000000004</c:v>
                </c:pt>
                <c:pt idx="4404">
                  <c:v>0.65955640000000004</c:v>
                </c:pt>
                <c:pt idx="4405">
                  <c:v>0.65992969999999995</c:v>
                </c:pt>
                <c:pt idx="4406">
                  <c:v>0.660304</c:v>
                </c:pt>
                <c:pt idx="4407">
                  <c:v>0.660304</c:v>
                </c:pt>
                <c:pt idx="4408">
                  <c:v>0.66067920000000002</c:v>
                </c:pt>
                <c:pt idx="4409">
                  <c:v>0.66105519999999995</c:v>
                </c:pt>
                <c:pt idx="4410">
                  <c:v>0.66143229999999997</c:v>
                </c:pt>
                <c:pt idx="4411">
                  <c:v>0.66181049999999997</c:v>
                </c:pt>
                <c:pt idx="4412">
                  <c:v>0.66181049999999997</c:v>
                </c:pt>
                <c:pt idx="4413">
                  <c:v>0.66218940000000004</c:v>
                </c:pt>
                <c:pt idx="4414">
                  <c:v>0.66256950000000003</c:v>
                </c:pt>
                <c:pt idx="4415">
                  <c:v>0.66295059999999995</c:v>
                </c:pt>
                <c:pt idx="4416">
                  <c:v>0.6633327</c:v>
                </c:pt>
                <c:pt idx="4417">
                  <c:v>0.66371610000000003</c:v>
                </c:pt>
                <c:pt idx="4418">
                  <c:v>0.66371610000000003</c:v>
                </c:pt>
                <c:pt idx="4419">
                  <c:v>0.66410029999999998</c:v>
                </c:pt>
                <c:pt idx="4420">
                  <c:v>0.66448580000000002</c:v>
                </c:pt>
                <c:pt idx="4421">
                  <c:v>0.66487249999999998</c:v>
                </c:pt>
                <c:pt idx="4422">
                  <c:v>0.66526030000000003</c:v>
                </c:pt>
                <c:pt idx="4423">
                  <c:v>0.66526030000000003</c:v>
                </c:pt>
                <c:pt idx="4424">
                  <c:v>0.66564909999999999</c:v>
                </c:pt>
                <c:pt idx="4425">
                  <c:v>0.6660393</c:v>
                </c:pt>
                <c:pt idx="4426">
                  <c:v>0.66643079999999999</c:v>
                </c:pt>
                <c:pt idx="4427">
                  <c:v>0.66682330000000001</c:v>
                </c:pt>
                <c:pt idx="4428">
                  <c:v>0.66721730000000001</c:v>
                </c:pt>
                <c:pt idx="4429">
                  <c:v>0.66721730000000001</c:v>
                </c:pt>
                <c:pt idx="4430">
                  <c:v>0.66761239999999999</c:v>
                </c:pt>
                <c:pt idx="4431">
                  <c:v>0.66800870000000001</c:v>
                </c:pt>
                <c:pt idx="4432">
                  <c:v>0.66840650000000001</c:v>
                </c:pt>
                <c:pt idx="4433">
                  <c:v>0.66880539999999999</c:v>
                </c:pt>
                <c:pt idx="4434">
                  <c:v>0.66920559999999996</c:v>
                </c:pt>
                <c:pt idx="4435">
                  <c:v>0.66920559999999996</c:v>
                </c:pt>
                <c:pt idx="4436">
                  <c:v>0.66960730000000002</c:v>
                </c:pt>
                <c:pt idx="4437">
                  <c:v>0.6700102</c:v>
                </c:pt>
                <c:pt idx="4438">
                  <c:v>0.67041439999999997</c:v>
                </c:pt>
                <c:pt idx="4439">
                  <c:v>0.67082010000000003</c:v>
                </c:pt>
                <c:pt idx="4440">
                  <c:v>0.67122689999999996</c:v>
                </c:pt>
                <c:pt idx="4441">
                  <c:v>0.67163519999999999</c:v>
                </c:pt>
                <c:pt idx="4442">
                  <c:v>0.67163519999999999</c:v>
                </c:pt>
                <c:pt idx="4443">
                  <c:v>0.67204489999999995</c:v>
                </c:pt>
                <c:pt idx="4444">
                  <c:v>0.67245600000000005</c:v>
                </c:pt>
                <c:pt idx="4445">
                  <c:v>0.67286829999999997</c:v>
                </c:pt>
                <c:pt idx="4446">
                  <c:v>0.67328189999999999</c:v>
                </c:pt>
                <c:pt idx="4447">
                  <c:v>0.67369690000000004</c:v>
                </c:pt>
                <c:pt idx="4448">
                  <c:v>0.67369690000000004</c:v>
                </c:pt>
                <c:pt idx="4449">
                  <c:v>0.67411330000000003</c:v>
                </c:pt>
                <c:pt idx="4450">
                  <c:v>0.6745312</c:v>
                </c:pt>
                <c:pt idx="4451">
                  <c:v>0.67495039999999995</c:v>
                </c:pt>
                <c:pt idx="4452">
                  <c:v>0.67537080000000005</c:v>
                </c:pt>
                <c:pt idx="4453">
                  <c:v>0.67579259999999997</c:v>
                </c:pt>
                <c:pt idx="4454">
                  <c:v>0.67579259999999997</c:v>
                </c:pt>
                <c:pt idx="4455">
                  <c:v>0.67621560000000003</c:v>
                </c:pt>
                <c:pt idx="4456">
                  <c:v>0.67664020000000002</c:v>
                </c:pt>
                <c:pt idx="4457">
                  <c:v>0.67706599999999995</c:v>
                </c:pt>
                <c:pt idx="4458">
                  <c:v>0.67749300000000001</c:v>
                </c:pt>
                <c:pt idx="4459">
                  <c:v>0.67792140000000001</c:v>
                </c:pt>
                <c:pt idx="4460">
                  <c:v>0.67835100000000004</c:v>
                </c:pt>
                <c:pt idx="4461">
                  <c:v>0.67835100000000004</c:v>
                </c:pt>
                <c:pt idx="4462">
                  <c:v>0.67878190000000005</c:v>
                </c:pt>
                <c:pt idx="4463">
                  <c:v>0.67921410000000004</c:v>
                </c:pt>
                <c:pt idx="4464">
                  <c:v>0.67964749999999996</c:v>
                </c:pt>
                <c:pt idx="4465">
                  <c:v>0.68008210000000002</c:v>
                </c:pt>
                <c:pt idx="4466">
                  <c:v>0.68051790000000001</c:v>
                </c:pt>
                <c:pt idx="4467">
                  <c:v>0.68095490000000003</c:v>
                </c:pt>
                <c:pt idx="4468">
                  <c:v>0.68095490000000003</c:v>
                </c:pt>
                <c:pt idx="4469">
                  <c:v>0.68139309999999997</c:v>
                </c:pt>
                <c:pt idx="4470">
                  <c:v>0.68183229999999995</c:v>
                </c:pt>
                <c:pt idx="4471">
                  <c:v>0.68227269999999995</c:v>
                </c:pt>
                <c:pt idx="4472">
                  <c:v>0.68271420000000005</c:v>
                </c:pt>
                <c:pt idx="4473">
                  <c:v>0.68315669999999995</c:v>
                </c:pt>
                <c:pt idx="4474">
                  <c:v>0.6836004</c:v>
                </c:pt>
                <c:pt idx="4475">
                  <c:v>0.6836004</c:v>
                </c:pt>
                <c:pt idx="4476">
                  <c:v>0.68404500000000001</c:v>
                </c:pt>
                <c:pt idx="4477">
                  <c:v>0.68449059999999995</c:v>
                </c:pt>
                <c:pt idx="4478">
                  <c:v>0.68493709999999997</c:v>
                </c:pt>
                <c:pt idx="4479">
                  <c:v>0.68538449999999995</c:v>
                </c:pt>
                <c:pt idx="4480">
                  <c:v>0.68583289999999997</c:v>
                </c:pt>
                <c:pt idx="4481">
                  <c:v>0.68628210000000001</c:v>
                </c:pt>
                <c:pt idx="4482">
                  <c:v>0.68673209999999996</c:v>
                </c:pt>
                <c:pt idx="4483">
                  <c:v>0.68673209999999996</c:v>
                </c:pt>
                <c:pt idx="4484">
                  <c:v>0.68718299999999999</c:v>
                </c:pt>
                <c:pt idx="4485">
                  <c:v>0.68763459999999998</c:v>
                </c:pt>
                <c:pt idx="4486">
                  <c:v>0.68808689999999995</c:v>
                </c:pt>
                <c:pt idx="4487">
                  <c:v>0.68854000000000004</c:v>
                </c:pt>
                <c:pt idx="4488">
                  <c:v>0.68899359999999998</c:v>
                </c:pt>
                <c:pt idx="4489">
                  <c:v>0.68944780000000006</c:v>
                </c:pt>
                <c:pt idx="4490">
                  <c:v>0.68990280000000004</c:v>
                </c:pt>
                <c:pt idx="4491">
                  <c:v>0.68990280000000004</c:v>
                </c:pt>
                <c:pt idx="4492">
                  <c:v>0.69035820000000003</c:v>
                </c:pt>
                <c:pt idx="4493">
                  <c:v>0.69081409999999999</c:v>
                </c:pt>
                <c:pt idx="4494">
                  <c:v>0.69127050000000001</c:v>
                </c:pt>
                <c:pt idx="4495">
                  <c:v>0.69172730000000004</c:v>
                </c:pt>
                <c:pt idx="4496">
                  <c:v>0.69218449999999998</c:v>
                </c:pt>
                <c:pt idx="4497">
                  <c:v>0.69264199999999998</c:v>
                </c:pt>
                <c:pt idx="4498">
                  <c:v>0.69309989999999999</c:v>
                </c:pt>
                <c:pt idx="4499">
                  <c:v>0.69309989999999999</c:v>
                </c:pt>
                <c:pt idx="4500">
                  <c:v>0.6935578</c:v>
                </c:pt>
                <c:pt idx="4501">
                  <c:v>0.69401630000000003</c:v>
                </c:pt>
                <c:pt idx="4502">
                  <c:v>0.6944747</c:v>
                </c:pt>
                <c:pt idx="4503">
                  <c:v>0.69493320000000003</c:v>
                </c:pt>
                <c:pt idx="4504">
                  <c:v>0.69539200000000001</c:v>
                </c:pt>
                <c:pt idx="4505">
                  <c:v>0.69585070000000004</c:v>
                </c:pt>
                <c:pt idx="4506">
                  <c:v>0.69630930000000002</c:v>
                </c:pt>
                <c:pt idx="4507">
                  <c:v>0.69676800000000005</c:v>
                </c:pt>
                <c:pt idx="4508">
                  <c:v>0.69676800000000005</c:v>
                </c:pt>
                <c:pt idx="4509">
                  <c:v>0.69722660000000003</c:v>
                </c:pt>
                <c:pt idx="4510">
                  <c:v>0.697685</c:v>
                </c:pt>
                <c:pt idx="4511">
                  <c:v>0.69814330000000002</c:v>
                </c:pt>
                <c:pt idx="4512">
                  <c:v>0.69860129999999998</c:v>
                </c:pt>
                <c:pt idx="4513">
                  <c:v>0.69905899999999999</c:v>
                </c:pt>
                <c:pt idx="4514">
                  <c:v>0.69951649999999999</c:v>
                </c:pt>
                <c:pt idx="4515">
                  <c:v>0.69997359999999997</c:v>
                </c:pt>
                <c:pt idx="4516">
                  <c:v>0.70043029999999995</c:v>
                </c:pt>
                <c:pt idx="4517">
                  <c:v>0.70043029999999995</c:v>
                </c:pt>
                <c:pt idx="4518">
                  <c:v>0.70088649999999997</c:v>
                </c:pt>
                <c:pt idx="4519">
                  <c:v>0.70134240000000003</c:v>
                </c:pt>
                <c:pt idx="4520">
                  <c:v>0.70179760000000002</c:v>
                </c:pt>
                <c:pt idx="4521">
                  <c:v>0.70225230000000005</c:v>
                </c:pt>
                <c:pt idx="4522">
                  <c:v>0.70270639999999995</c:v>
                </c:pt>
                <c:pt idx="4523">
                  <c:v>0.7031598</c:v>
                </c:pt>
                <c:pt idx="4524">
                  <c:v>0.70361260000000003</c:v>
                </c:pt>
                <c:pt idx="4525">
                  <c:v>0.70406460000000004</c:v>
                </c:pt>
                <c:pt idx="4526">
                  <c:v>0.70451589999999997</c:v>
                </c:pt>
                <c:pt idx="4527">
                  <c:v>0.70496639999999999</c:v>
                </c:pt>
                <c:pt idx="4528">
                  <c:v>0.70496639999999999</c:v>
                </c:pt>
                <c:pt idx="4529">
                  <c:v>0.70541600000000004</c:v>
                </c:pt>
                <c:pt idx="4530">
                  <c:v>0.70586459999999995</c:v>
                </c:pt>
                <c:pt idx="4531">
                  <c:v>0.70631239999999995</c:v>
                </c:pt>
                <c:pt idx="4532">
                  <c:v>0.70675929999999998</c:v>
                </c:pt>
                <c:pt idx="4533">
                  <c:v>0.70720519999999998</c:v>
                </c:pt>
                <c:pt idx="4534">
                  <c:v>0.70764990000000005</c:v>
                </c:pt>
                <c:pt idx="4535">
                  <c:v>0.70809370000000005</c:v>
                </c:pt>
                <c:pt idx="4536">
                  <c:v>0.70853650000000001</c:v>
                </c:pt>
                <c:pt idx="4537">
                  <c:v>0.70897809999999994</c:v>
                </c:pt>
                <c:pt idx="4538">
                  <c:v>0.7094184</c:v>
                </c:pt>
                <c:pt idx="4539">
                  <c:v>0.7094184</c:v>
                </c:pt>
                <c:pt idx="4540">
                  <c:v>0.70985770000000004</c:v>
                </c:pt>
                <c:pt idx="4541">
                  <c:v>0.71029580000000003</c:v>
                </c:pt>
                <c:pt idx="4542">
                  <c:v>0.71073260000000005</c:v>
                </c:pt>
                <c:pt idx="4543">
                  <c:v>0.71116809999999997</c:v>
                </c:pt>
                <c:pt idx="4544">
                  <c:v>0.71160230000000002</c:v>
                </c:pt>
                <c:pt idx="4545">
                  <c:v>0.71203539999999998</c:v>
                </c:pt>
                <c:pt idx="4546">
                  <c:v>0.71246679999999996</c:v>
                </c:pt>
                <c:pt idx="4547">
                  <c:v>0.71289720000000001</c:v>
                </c:pt>
                <c:pt idx="4548">
                  <c:v>0.71332600000000002</c:v>
                </c:pt>
                <c:pt idx="4549">
                  <c:v>0.71375350000000004</c:v>
                </c:pt>
                <c:pt idx="4550">
                  <c:v>0.71417960000000003</c:v>
                </c:pt>
                <c:pt idx="4551">
                  <c:v>0.71460429999999997</c:v>
                </c:pt>
                <c:pt idx="4552">
                  <c:v>0.71460429999999997</c:v>
                </c:pt>
                <c:pt idx="4553">
                  <c:v>0.71502730000000003</c:v>
                </c:pt>
                <c:pt idx="4554">
                  <c:v>0.71544909999999995</c:v>
                </c:pt>
                <c:pt idx="4555">
                  <c:v>0.71586939999999999</c:v>
                </c:pt>
                <c:pt idx="4556">
                  <c:v>0.71628809999999998</c:v>
                </c:pt>
                <c:pt idx="4557">
                  <c:v>0.71670560000000005</c:v>
                </c:pt>
                <c:pt idx="4558">
                  <c:v>0.71712120000000001</c:v>
                </c:pt>
                <c:pt idx="4559">
                  <c:v>0.71753540000000005</c:v>
                </c:pt>
                <c:pt idx="4560">
                  <c:v>0.71794829999999998</c:v>
                </c:pt>
                <c:pt idx="4561">
                  <c:v>0.71835939999999998</c:v>
                </c:pt>
                <c:pt idx="4562">
                  <c:v>0.71876910000000005</c:v>
                </c:pt>
                <c:pt idx="4563">
                  <c:v>0.71917710000000001</c:v>
                </c:pt>
                <c:pt idx="4564">
                  <c:v>0.71958370000000005</c:v>
                </c:pt>
                <c:pt idx="4565">
                  <c:v>0.71998879999999998</c:v>
                </c:pt>
                <c:pt idx="4566">
                  <c:v>0.72039229999999999</c:v>
                </c:pt>
                <c:pt idx="4567">
                  <c:v>0.72039229999999999</c:v>
                </c:pt>
                <c:pt idx="4568">
                  <c:v>0.7207943</c:v>
                </c:pt>
                <c:pt idx="4569">
                  <c:v>0.72119469999999997</c:v>
                </c:pt>
                <c:pt idx="4570">
                  <c:v>0.7215937</c:v>
                </c:pt>
                <c:pt idx="4571">
                  <c:v>0.72199100000000005</c:v>
                </c:pt>
                <c:pt idx="4572">
                  <c:v>0.72238670000000005</c:v>
                </c:pt>
                <c:pt idx="4573">
                  <c:v>0.72278109999999995</c:v>
                </c:pt>
                <c:pt idx="4574">
                  <c:v>0.72317390000000004</c:v>
                </c:pt>
                <c:pt idx="4575">
                  <c:v>0.72356529999999997</c:v>
                </c:pt>
                <c:pt idx="4576">
                  <c:v>0.72395500000000002</c:v>
                </c:pt>
                <c:pt idx="4577">
                  <c:v>0.72434339999999997</c:v>
                </c:pt>
                <c:pt idx="4578">
                  <c:v>0.72473010000000004</c:v>
                </c:pt>
                <c:pt idx="4579">
                  <c:v>0.72511550000000002</c:v>
                </c:pt>
                <c:pt idx="4580">
                  <c:v>0.72549940000000002</c:v>
                </c:pt>
                <c:pt idx="4581">
                  <c:v>0.72588189999999997</c:v>
                </c:pt>
                <c:pt idx="4582">
                  <c:v>0.72626299999999999</c:v>
                </c:pt>
                <c:pt idx="4583">
                  <c:v>0.72664269999999997</c:v>
                </c:pt>
                <c:pt idx="4584">
                  <c:v>0.72702089999999997</c:v>
                </c:pt>
                <c:pt idx="4585">
                  <c:v>0.72739790000000004</c:v>
                </c:pt>
                <c:pt idx="4586">
                  <c:v>0.72777340000000001</c:v>
                </c:pt>
                <c:pt idx="4587">
                  <c:v>0.72777340000000001</c:v>
                </c:pt>
                <c:pt idx="4588">
                  <c:v>0.72814760000000001</c:v>
                </c:pt>
                <c:pt idx="4589">
                  <c:v>0.72852050000000002</c:v>
                </c:pt>
                <c:pt idx="4590">
                  <c:v>0.72889190000000004</c:v>
                </c:pt>
                <c:pt idx="4591">
                  <c:v>0.72926230000000003</c:v>
                </c:pt>
                <c:pt idx="4592">
                  <c:v>0.72963120000000004</c:v>
                </c:pt>
                <c:pt idx="4593">
                  <c:v>0.72999890000000001</c:v>
                </c:pt>
                <c:pt idx="4594">
                  <c:v>0.7303655</c:v>
                </c:pt>
                <c:pt idx="4595">
                  <c:v>0.73073069999999996</c:v>
                </c:pt>
                <c:pt idx="4596">
                  <c:v>0.73109489999999999</c:v>
                </c:pt>
                <c:pt idx="4597">
                  <c:v>0.73145789999999999</c:v>
                </c:pt>
                <c:pt idx="4598">
                  <c:v>0.73181949999999996</c:v>
                </c:pt>
                <c:pt idx="4599">
                  <c:v>0.7321801</c:v>
                </c:pt>
                <c:pt idx="4600">
                  <c:v>0.73253970000000002</c:v>
                </c:pt>
                <c:pt idx="4601">
                  <c:v>0.7328981</c:v>
                </c:pt>
                <c:pt idx="4602">
                  <c:v>0.7332554</c:v>
                </c:pt>
                <c:pt idx="4603">
                  <c:v>0.73361180000000004</c:v>
                </c:pt>
                <c:pt idx="4604">
                  <c:v>0.73396689999999998</c:v>
                </c:pt>
                <c:pt idx="4605">
                  <c:v>0.73432120000000001</c:v>
                </c:pt>
                <c:pt idx="4606">
                  <c:v>0.7346743</c:v>
                </c:pt>
                <c:pt idx="4607">
                  <c:v>0.73502659999999997</c:v>
                </c:pt>
                <c:pt idx="4608">
                  <c:v>0.73537790000000003</c:v>
                </c:pt>
                <c:pt idx="4609">
                  <c:v>0.73572800000000005</c:v>
                </c:pt>
                <c:pt idx="4610">
                  <c:v>0.73607739999999999</c:v>
                </c:pt>
                <c:pt idx="4611">
                  <c:v>0.73642580000000002</c:v>
                </c:pt>
                <c:pt idx="4612">
                  <c:v>0.73677320000000002</c:v>
                </c:pt>
                <c:pt idx="4613">
                  <c:v>0.73711970000000004</c:v>
                </c:pt>
                <c:pt idx="4614">
                  <c:v>0.73746529999999999</c:v>
                </c:pt>
                <c:pt idx="4615">
                  <c:v>0.73781019999999997</c:v>
                </c:pt>
                <c:pt idx="4616">
                  <c:v>0.73815410000000004</c:v>
                </c:pt>
                <c:pt idx="4617">
                  <c:v>0.73849710000000002</c:v>
                </c:pt>
                <c:pt idx="4618">
                  <c:v>0.73883929999999998</c:v>
                </c:pt>
                <c:pt idx="4619">
                  <c:v>0.73918059999999997</c:v>
                </c:pt>
                <c:pt idx="4620">
                  <c:v>0.73952090000000004</c:v>
                </c:pt>
                <c:pt idx="4621">
                  <c:v>0.73986050000000003</c:v>
                </c:pt>
                <c:pt idx="4622">
                  <c:v>0.7401993</c:v>
                </c:pt>
                <c:pt idx="4623">
                  <c:v>0.74053709999999995</c:v>
                </c:pt>
                <c:pt idx="4624">
                  <c:v>0.74087429999999999</c:v>
                </c:pt>
                <c:pt idx="4625">
                  <c:v>0.74121049999999999</c:v>
                </c:pt>
                <c:pt idx="4626">
                  <c:v>0.74154580000000003</c:v>
                </c:pt>
                <c:pt idx="4627">
                  <c:v>0.7418804</c:v>
                </c:pt>
                <c:pt idx="4628">
                  <c:v>0.74221409999999999</c:v>
                </c:pt>
                <c:pt idx="4629">
                  <c:v>0.7425467</c:v>
                </c:pt>
                <c:pt idx="4630">
                  <c:v>0.7428787</c:v>
                </c:pt>
                <c:pt idx="4631">
                  <c:v>0.74320969999999997</c:v>
                </c:pt>
                <c:pt idx="4632">
                  <c:v>0.74353979999999997</c:v>
                </c:pt>
                <c:pt idx="4633">
                  <c:v>0.743869</c:v>
                </c:pt>
                <c:pt idx="4634">
                  <c:v>0.7441972</c:v>
                </c:pt>
                <c:pt idx="4635">
                  <c:v>0.74452470000000004</c:v>
                </c:pt>
                <c:pt idx="4636">
                  <c:v>0.74485100000000004</c:v>
                </c:pt>
                <c:pt idx="4637">
                  <c:v>0.74517630000000001</c:v>
                </c:pt>
                <c:pt idx="4638">
                  <c:v>0.74550070000000002</c:v>
                </c:pt>
                <c:pt idx="4639">
                  <c:v>0.74582409999999999</c:v>
                </c:pt>
                <c:pt idx="4640">
                  <c:v>0.74614630000000004</c:v>
                </c:pt>
                <c:pt idx="4641">
                  <c:v>0.74646760000000001</c:v>
                </c:pt>
                <c:pt idx="4642">
                  <c:v>0.74678770000000005</c:v>
                </c:pt>
                <c:pt idx="4643">
                  <c:v>0.74710659999999995</c:v>
                </c:pt>
                <c:pt idx="4644">
                  <c:v>0.74742439999999999</c:v>
                </c:pt>
                <c:pt idx="4645">
                  <c:v>0.74774090000000004</c:v>
                </c:pt>
                <c:pt idx="4646">
                  <c:v>0.74805619999999995</c:v>
                </c:pt>
                <c:pt idx="4647">
                  <c:v>0.74837019999999999</c:v>
                </c:pt>
                <c:pt idx="4648">
                  <c:v>0.74868270000000003</c:v>
                </c:pt>
                <c:pt idx="4649">
                  <c:v>0.74899420000000005</c:v>
                </c:pt>
                <c:pt idx="4650">
                  <c:v>0.74930410000000003</c:v>
                </c:pt>
                <c:pt idx="4651">
                  <c:v>0.74961250000000001</c:v>
                </c:pt>
                <c:pt idx="4652">
                  <c:v>0.74991949999999996</c:v>
                </c:pt>
                <c:pt idx="4653">
                  <c:v>0.75022489999999997</c:v>
                </c:pt>
                <c:pt idx="4654">
                  <c:v>0.7505288</c:v>
                </c:pt>
                <c:pt idx="4655">
                  <c:v>0.75083089999999997</c:v>
                </c:pt>
                <c:pt idx="4656">
                  <c:v>0.75113149999999995</c:v>
                </c:pt>
                <c:pt idx="4657">
                  <c:v>0.75143020000000005</c:v>
                </c:pt>
                <c:pt idx="4658">
                  <c:v>0.75172700000000003</c:v>
                </c:pt>
                <c:pt idx="4659">
                  <c:v>0.75202210000000003</c:v>
                </c:pt>
                <c:pt idx="4660">
                  <c:v>0.75231530000000002</c:v>
                </c:pt>
                <c:pt idx="4661">
                  <c:v>0.75260640000000001</c:v>
                </c:pt>
                <c:pt idx="4662">
                  <c:v>0.7528956</c:v>
                </c:pt>
                <c:pt idx="4663">
                  <c:v>0.75318260000000004</c:v>
                </c:pt>
                <c:pt idx="4664">
                  <c:v>0.75346760000000002</c:v>
                </c:pt>
                <c:pt idx="4665">
                  <c:v>0.75375009999999998</c:v>
                </c:pt>
                <c:pt idx="4666">
                  <c:v>0.7540306</c:v>
                </c:pt>
                <c:pt idx="4667">
                  <c:v>0.75458420000000004</c:v>
                </c:pt>
                <c:pt idx="4668">
                  <c:v>0.75485749999999996</c:v>
                </c:pt>
                <c:pt idx="4669">
                  <c:v>0.75512809999999997</c:v>
                </c:pt>
                <c:pt idx="4670">
                  <c:v>0.75539599999999996</c:v>
                </c:pt>
                <c:pt idx="4671">
                  <c:v>0.75566149999999999</c:v>
                </c:pt>
                <c:pt idx="4672">
                  <c:v>0.75592400000000004</c:v>
                </c:pt>
                <c:pt idx="4673">
                  <c:v>0.75618379999999996</c:v>
                </c:pt>
                <c:pt idx="4674">
                  <c:v>0.75644069999999997</c:v>
                </c:pt>
                <c:pt idx="4675">
                  <c:v>0.75669470000000005</c:v>
                </c:pt>
                <c:pt idx="4676">
                  <c:v>0.7569456</c:v>
                </c:pt>
                <c:pt idx="4677">
                  <c:v>0.75719329999999996</c:v>
                </c:pt>
                <c:pt idx="4678">
                  <c:v>0.75743799999999994</c:v>
                </c:pt>
                <c:pt idx="4679">
                  <c:v>0.75767949999999995</c:v>
                </c:pt>
                <c:pt idx="4680">
                  <c:v>0.75791750000000002</c:v>
                </c:pt>
                <c:pt idx="4681">
                  <c:v>0.75815239999999995</c:v>
                </c:pt>
                <c:pt idx="4682">
                  <c:v>0.75838369999999999</c:v>
                </c:pt>
                <c:pt idx="4683">
                  <c:v>0.75861140000000005</c:v>
                </c:pt>
                <c:pt idx="4684">
                  <c:v>0.75883560000000005</c:v>
                </c:pt>
                <c:pt idx="4685">
                  <c:v>0.75905619999999996</c:v>
                </c:pt>
                <c:pt idx="4686">
                  <c:v>0.75927319999999998</c:v>
                </c:pt>
                <c:pt idx="4687">
                  <c:v>0.75969549999999997</c:v>
                </c:pt>
                <c:pt idx="4688">
                  <c:v>0.75990100000000005</c:v>
                </c:pt>
                <c:pt idx="4689">
                  <c:v>0.76010250000000001</c:v>
                </c:pt>
                <c:pt idx="4690">
                  <c:v>0.76029970000000002</c:v>
                </c:pt>
                <c:pt idx="4691">
                  <c:v>0.76049299999999997</c:v>
                </c:pt>
                <c:pt idx="4692">
                  <c:v>0.76068219999999998</c:v>
                </c:pt>
                <c:pt idx="4693">
                  <c:v>0.76086710000000002</c:v>
                </c:pt>
                <c:pt idx="4694">
                  <c:v>0.76104769999999999</c:v>
                </c:pt>
                <c:pt idx="4695">
                  <c:v>0.76122400000000001</c:v>
                </c:pt>
                <c:pt idx="4696">
                  <c:v>0.76139590000000001</c:v>
                </c:pt>
                <c:pt idx="4697">
                  <c:v>0.76156349999999995</c:v>
                </c:pt>
                <c:pt idx="4698">
                  <c:v>0.76172660000000003</c:v>
                </c:pt>
                <c:pt idx="4699">
                  <c:v>0.76188500000000003</c:v>
                </c:pt>
                <c:pt idx="4700">
                  <c:v>0.76203889999999996</c:v>
                </c:pt>
                <c:pt idx="4701">
                  <c:v>0.76233289999999998</c:v>
                </c:pt>
                <c:pt idx="4702">
                  <c:v>0.76247259999999994</c:v>
                </c:pt>
                <c:pt idx="4703">
                  <c:v>0.76260790000000001</c:v>
                </c:pt>
                <c:pt idx="4704">
                  <c:v>0.76273809999999997</c:v>
                </c:pt>
                <c:pt idx="4705">
                  <c:v>0.76286370000000003</c:v>
                </c:pt>
                <c:pt idx="4706">
                  <c:v>0.76298429999999995</c:v>
                </c:pt>
                <c:pt idx="4707">
                  <c:v>0.76310009999999995</c:v>
                </c:pt>
                <c:pt idx="4708">
                  <c:v>0.76321099999999997</c:v>
                </c:pt>
                <c:pt idx="4709">
                  <c:v>0.76331689999999996</c:v>
                </c:pt>
                <c:pt idx="4710">
                  <c:v>0.76341769999999998</c:v>
                </c:pt>
                <c:pt idx="4711">
                  <c:v>0.76351349999999996</c:v>
                </c:pt>
                <c:pt idx="4712">
                  <c:v>0.76360450000000002</c:v>
                </c:pt>
                <c:pt idx="4713">
                  <c:v>0.76377110000000004</c:v>
                </c:pt>
                <c:pt idx="4714">
                  <c:v>0.76384669999999999</c:v>
                </c:pt>
                <c:pt idx="4715">
                  <c:v>0.76391750000000003</c:v>
                </c:pt>
                <c:pt idx="4716">
                  <c:v>0.76398299999999997</c:v>
                </c:pt>
                <c:pt idx="4717">
                  <c:v>0.76404349999999999</c:v>
                </c:pt>
                <c:pt idx="4718">
                  <c:v>0.76409890000000003</c:v>
                </c:pt>
                <c:pt idx="4719">
                  <c:v>0.76414919999999997</c:v>
                </c:pt>
                <c:pt idx="4720">
                  <c:v>0.76419440000000005</c:v>
                </c:pt>
                <c:pt idx="4721">
                  <c:v>0.76423450000000004</c:v>
                </c:pt>
                <c:pt idx="4722">
                  <c:v>0.76426959999999999</c:v>
                </c:pt>
                <c:pt idx="4723">
                  <c:v>0.76429959999999997</c:v>
                </c:pt>
                <c:pt idx="4724">
                  <c:v>0.76434460000000004</c:v>
                </c:pt>
                <c:pt idx="4725">
                  <c:v>0.76435960000000003</c:v>
                </c:pt>
                <c:pt idx="4726">
                  <c:v>0.76436950000000004</c:v>
                </c:pt>
                <c:pt idx="4727">
                  <c:v>0.76437440000000001</c:v>
                </c:pt>
                <c:pt idx="4728">
                  <c:v>0.76437440000000001</c:v>
                </c:pt>
                <c:pt idx="4729">
                  <c:v>0.76436950000000004</c:v>
                </c:pt>
                <c:pt idx="4730">
                  <c:v>0.76435989999999998</c:v>
                </c:pt>
                <c:pt idx="4731">
                  <c:v>0.76434530000000001</c:v>
                </c:pt>
                <c:pt idx="4732">
                  <c:v>0.7643259</c:v>
                </c:pt>
                <c:pt idx="4733">
                  <c:v>0.76427279999999997</c:v>
                </c:pt>
                <c:pt idx="4734">
                  <c:v>0.76423929999999995</c:v>
                </c:pt>
                <c:pt idx="4735">
                  <c:v>0.76420100000000002</c:v>
                </c:pt>
                <c:pt idx="4736">
                  <c:v>0.76415820000000001</c:v>
                </c:pt>
                <c:pt idx="4737">
                  <c:v>0.76411099999999998</c:v>
                </c:pt>
                <c:pt idx="4738">
                  <c:v>0.76405909999999999</c:v>
                </c:pt>
                <c:pt idx="4739">
                  <c:v>0.76400270000000003</c:v>
                </c:pt>
                <c:pt idx="4740">
                  <c:v>0.76394209999999996</c:v>
                </c:pt>
                <c:pt idx="4741">
                  <c:v>0.76387709999999998</c:v>
                </c:pt>
                <c:pt idx="4742">
                  <c:v>0.76373429999999998</c:v>
                </c:pt>
                <c:pt idx="4743">
                  <c:v>0.76365680000000002</c:v>
                </c:pt>
                <c:pt idx="4744">
                  <c:v>0.763575</c:v>
                </c:pt>
                <c:pt idx="4745">
                  <c:v>0.76348939999999998</c:v>
                </c:pt>
                <c:pt idx="4746">
                  <c:v>0.76339959999999996</c:v>
                </c:pt>
                <c:pt idx="4747">
                  <c:v>0.76330600000000004</c:v>
                </c:pt>
                <c:pt idx="4748">
                  <c:v>0.76320869999999996</c:v>
                </c:pt>
                <c:pt idx="4749">
                  <c:v>0.76310770000000006</c:v>
                </c:pt>
                <c:pt idx="4750">
                  <c:v>0.76289439999999997</c:v>
                </c:pt>
                <c:pt idx="4751">
                  <c:v>0.76278239999999997</c:v>
                </c:pt>
                <c:pt idx="4752">
                  <c:v>0.76266690000000004</c:v>
                </c:pt>
                <c:pt idx="4753">
                  <c:v>0.76254809999999995</c:v>
                </c:pt>
                <c:pt idx="4754">
                  <c:v>0.76242600000000005</c:v>
                </c:pt>
                <c:pt idx="4755">
                  <c:v>0.76230059999999999</c:v>
                </c:pt>
                <c:pt idx="4756">
                  <c:v>0.76217199999999996</c:v>
                </c:pt>
                <c:pt idx="4757">
                  <c:v>0.76204050000000001</c:v>
                </c:pt>
                <c:pt idx="4758">
                  <c:v>0.761768</c:v>
                </c:pt>
                <c:pt idx="4759">
                  <c:v>0.76162759999999996</c:v>
                </c:pt>
                <c:pt idx="4760">
                  <c:v>0.76148419999999994</c:v>
                </c:pt>
                <c:pt idx="4761">
                  <c:v>0.76133810000000002</c:v>
                </c:pt>
                <c:pt idx="4762">
                  <c:v>0.76118929999999996</c:v>
                </c:pt>
                <c:pt idx="4763">
                  <c:v>0.76103790000000004</c:v>
                </c:pt>
                <c:pt idx="4764">
                  <c:v>0.760884</c:v>
                </c:pt>
                <c:pt idx="4765">
                  <c:v>0.76056889999999999</c:v>
                </c:pt>
                <c:pt idx="4766">
                  <c:v>0.76040770000000002</c:v>
                </c:pt>
                <c:pt idx="4767">
                  <c:v>0.76024440000000004</c:v>
                </c:pt>
                <c:pt idx="4768">
                  <c:v>0.7600787</c:v>
                </c:pt>
                <c:pt idx="4769">
                  <c:v>0.75991109999999995</c:v>
                </c:pt>
                <c:pt idx="4770">
                  <c:v>0.75974109999999995</c:v>
                </c:pt>
                <c:pt idx="4771">
                  <c:v>0.75956939999999995</c:v>
                </c:pt>
                <c:pt idx="4772">
                  <c:v>0.75921970000000005</c:v>
                </c:pt>
                <c:pt idx="4773">
                  <c:v>0.75904199999999999</c:v>
                </c:pt>
                <c:pt idx="4774">
                  <c:v>0.7588625</c:v>
                </c:pt>
                <c:pt idx="4775">
                  <c:v>0.7586813</c:v>
                </c:pt>
                <c:pt idx="4776">
                  <c:v>0.75849840000000002</c:v>
                </c:pt>
                <c:pt idx="4777">
                  <c:v>0.75831369999999998</c:v>
                </c:pt>
                <c:pt idx="4778">
                  <c:v>0.75812740000000001</c:v>
                </c:pt>
                <c:pt idx="4779">
                  <c:v>0.75774980000000003</c:v>
                </c:pt>
                <c:pt idx="4780">
                  <c:v>0.75755859999999997</c:v>
                </c:pt>
                <c:pt idx="4781">
                  <c:v>0.75736610000000004</c:v>
                </c:pt>
                <c:pt idx="4782">
                  <c:v>0.75717199999999996</c:v>
                </c:pt>
                <c:pt idx="4783">
                  <c:v>0.75697630000000005</c:v>
                </c:pt>
                <c:pt idx="4784">
                  <c:v>0.75677939999999999</c:v>
                </c:pt>
                <c:pt idx="4785">
                  <c:v>0.75638079999999996</c:v>
                </c:pt>
                <c:pt idx="4786">
                  <c:v>0.75617939999999995</c:v>
                </c:pt>
                <c:pt idx="4787">
                  <c:v>0.7559766</c:v>
                </c:pt>
                <c:pt idx="4788">
                  <c:v>0.75577240000000001</c:v>
                </c:pt>
                <c:pt idx="4789">
                  <c:v>0.75556670000000004</c:v>
                </c:pt>
                <c:pt idx="4790">
                  <c:v>0.75535960000000002</c:v>
                </c:pt>
                <c:pt idx="4791">
                  <c:v>0.75494119999999998</c:v>
                </c:pt>
                <c:pt idx="4792">
                  <c:v>0.75472969999999995</c:v>
                </c:pt>
                <c:pt idx="4793">
                  <c:v>0.75451670000000004</c:v>
                </c:pt>
                <c:pt idx="4794">
                  <c:v>0.75430229999999998</c:v>
                </c:pt>
                <c:pt idx="4795">
                  <c:v>0.75408629999999999</c:v>
                </c:pt>
                <c:pt idx="4796">
                  <c:v>0.75386880000000001</c:v>
                </c:pt>
                <c:pt idx="4797">
                  <c:v>0.75342889999999996</c:v>
                </c:pt>
                <c:pt idx="4798">
                  <c:v>0.7532065</c:v>
                </c:pt>
                <c:pt idx="4799">
                  <c:v>0.75298229999999999</c:v>
                </c:pt>
                <c:pt idx="4800">
                  <c:v>0.75275619999999999</c:v>
                </c:pt>
                <c:pt idx="4801">
                  <c:v>0.75252839999999999</c:v>
                </c:pt>
                <c:pt idx="4802">
                  <c:v>0.75229880000000005</c:v>
                </c:pt>
                <c:pt idx="4803">
                  <c:v>0.75183339999999999</c:v>
                </c:pt>
                <c:pt idx="4804">
                  <c:v>0.75159779999999998</c:v>
                </c:pt>
                <c:pt idx="4805">
                  <c:v>0.75135989999999997</c:v>
                </c:pt>
                <c:pt idx="4806">
                  <c:v>0.7511198</c:v>
                </c:pt>
                <c:pt idx="4807">
                  <c:v>0.75087740000000003</c:v>
                </c:pt>
                <c:pt idx="4808">
                  <c:v>0.75038559999999999</c:v>
                </c:pt>
                <c:pt idx="4809">
                  <c:v>0.75013580000000002</c:v>
                </c:pt>
                <c:pt idx="4810">
                  <c:v>0.74988350000000004</c:v>
                </c:pt>
                <c:pt idx="4811">
                  <c:v>0.74962839999999997</c:v>
                </c:pt>
                <c:pt idx="4812">
                  <c:v>0.74937050000000005</c:v>
                </c:pt>
                <c:pt idx="4813">
                  <c:v>0.74910960000000004</c:v>
                </c:pt>
                <c:pt idx="4814">
                  <c:v>0.74857870000000004</c:v>
                </c:pt>
                <c:pt idx="4815">
                  <c:v>0.74830859999999999</c:v>
                </c:pt>
                <c:pt idx="4816">
                  <c:v>0.74803509999999995</c:v>
                </c:pt>
                <c:pt idx="4817">
                  <c:v>0.74775820000000004</c:v>
                </c:pt>
                <c:pt idx="4818">
                  <c:v>0.74747770000000002</c:v>
                </c:pt>
                <c:pt idx="4819">
                  <c:v>0.74690540000000005</c:v>
                </c:pt>
                <c:pt idx="4820">
                  <c:v>0.74661359999999999</c:v>
                </c:pt>
                <c:pt idx="4821">
                  <c:v>0.74631769999999997</c:v>
                </c:pt>
                <c:pt idx="4822">
                  <c:v>0.74601779999999995</c:v>
                </c:pt>
                <c:pt idx="4823">
                  <c:v>0.74571339999999997</c:v>
                </c:pt>
                <c:pt idx="4824">
                  <c:v>0.74509150000000002</c:v>
                </c:pt>
                <c:pt idx="4825">
                  <c:v>0.74477369999999998</c:v>
                </c:pt>
                <c:pt idx="4826">
                  <c:v>0.74445110000000003</c:v>
                </c:pt>
                <c:pt idx="4827">
                  <c:v>0.7441236</c:v>
                </c:pt>
                <c:pt idx="4828">
                  <c:v>0.74379119999999999</c:v>
                </c:pt>
                <c:pt idx="4829">
                  <c:v>0.74345360000000005</c:v>
                </c:pt>
                <c:pt idx="4830">
                  <c:v>0.74276229999999999</c:v>
                </c:pt>
                <c:pt idx="4831">
                  <c:v>0.74240850000000003</c:v>
                </c:pt>
                <c:pt idx="4832">
                  <c:v>0.74204899999999996</c:v>
                </c:pt>
                <c:pt idx="4833">
                  <c:v>0.74168369999999995</c:v>
                </c:pt>
                <c:pt idx="4834">
                  <c:v>0.74131239999999998</c:v>
                </c:pt>
                <c:pt idx="4835">
                  <c:v>0.74055190000000004</c:v>
                </c:pt>
                <c:pt idx="4836">
                  <c:v>0.74016210000000004</c:v>
                </c:pt>
                <c:pt idx="4837">
                  <c:v>0.73976609999999998</c:v>
                </c:pt>
                <c:pt idx="4838">
                  <c:v>0.7393634</c:v>
                </c:pt>
                <c:pt idx="4839">
                  <c:v>0.73895409999999995</c:v>
                </c:pt>
                <c:pt idx="4840">
                  <c:v>0.73811510000000002</c:v>
                </c:pt>
                <c:pt idx="4841">
                  <c:v>0.73768529999999999</c:v>
                </c:pt>
                <c:pt idx="4842">
                  <c:v>0.73724809999999996</c:v>
                </c:pt>
                <c:pt idx="4843">
                  <c:v>0.73680380000000001</c:v>
                </c:pt>
                <c:pt idx="4844">
                  <c:v>0.73635200000000001</c:v>
                </c:pt>
                <c:pt idx="4845">
                  <c:v>0.73542620000000003</c:v>
                </c:pt>
                <c:pt idx="4846">
                  <c:v>0.73495200000000005</c:v>
                </c:pt>
                <c:pt idx="4847">
                  <c:v>0.73446979999999995</c:v>
                </c:pt>
                <c:pt idx="4848">
                  <c:v>0.73397979999999996</c:v>
                </c:pt>
                <c:pt idx="4849">
                  <c:v>0.73297610000000002</c:v>
                </c:pt>
                <c:pt idx="4850">
                  <c:v>0.73246199999999995</c:v>
                </c:pt>
                <c:pt idx="4851">
                  <c:v>0.73193989999999998</c:v>
                </c:pt>
                <c:pt idx="4852">
                  <c:v>0.73140930000000004</c:v>
                </c:pt>
                <c:pt idx="4853">
                  <c:v>0.73087040000000003</c:v>
                </c:pt>
                <c:pt idx="4854">
                  <c:v>0.72976719999999995</c:v>
                </c:pt>
                <c:pt idx="4855">
                  <c:v>0.72920289999999999</c:v>
                </c:pt>
                <c:pt idx="4856">
                  <c:v>0.72862979999999999</c:v>
                </c:pt>
                <c:pt idx="4857">
                  <c:v>0.72804809999999998</c:v>
                </c:pt>
                <c:pt idx="4858">
                  <c:v>0.72745769999999998</c:v>
                </c:pt>
                <c:pt idx="4859">
                  <c:v>0.72625050000000002</c:v>
                </c:pt>
                <c:pt idx="4860">
                  <c:v>0.72563359999999999</c:v>
                </c:pt>
                <c:pt idx="4861">
                  <c:v>0.72500779999999998</c:v>
                </c:pt>
                <c:pt idx="4862">
                  <c:v>0.72437300000000004</c:v>
                </c:pt>
                <c:pt idx="4863">
                  <c:v>0.72372930000000002</c:v>
                </c:pt>
                <c:pt idx="4864">
                  <c:v>0.72241500000000003</c:v>
                </c:pt>
                <c:pt idx="4865">
                  <c:v>0.72174439999999995</c:v>
                </c:pt>
                <c:pt idx="4866">
                  <c:v>0.72106479999999995</c:v>
                </c:pt>
                <c:pt idx="4867">
                  <c:v>0.72037600000000002</c:v>
                </c:pt>
                <c:pt idx="4868">
                  <c:v>0.71897160000000004</c:v>
                </c:pt>
                <c:pt idx="4869">
                  <c:v>0.71825589999999995</c:v>
                </c:pt>
                <c:pt idx="4870">
                  <c:v>0.71753120000000004</c:v>
                </c:pt>
                <c:pt idx="4871">
                  <c:v>0.71679749999999998</c:v>
                </c:pt>
                <c:pt idx="4872">
                  <c:v>0.71605490000000005</c:v>
                </c:pt>
                <c:pt idx="4873">
                  <c:v>0.71454320000000004</c:v>
                </c:pt>
                <c:pt idx="4874">
                  <c:v>0.71377400000000002</c:v>
                </c:pt>
                <c:pt idx="4875">
                  <c:v>0.71299579999999996</c:v>
                </c:pt>
                <c:pt idx="4876">
                  <c:v>0.71220919999999999</c:v>
                </c:pt>
                <c:pt idx="4877">
                  <c:v>0.71060979999999996</c:v>
                </c:pt>
                <c:pt idx="4878">
                  <c:v>0.70979709999999996</c:v>
                </c:pt>
                <c:pt idx="4879">
                  <c:v>0.70897600000000005</c:v>
                </c:pt>
                <c:pt idx="4880">
                  <c:v>0.70814650000000001</c:v>
                </c:pt>
                <c:pt idx="4881">
                  <c:v>0.70730850000000001</c:v>
                </c:pt>
                <c:pt idx="4882">
                  <c:v>0.70560800000000001</c:v>
                </c:pt>
                <c:pt idx="4883">
                  <c:v>0.70474539999999997</c:v>
                </c:pt>
                <c:pt idx="4884">
                  <c:v>0.70387480000000002</c:v>
                </c:pt>
                <c:pt idx="4885">
                  <c:v>0.70299639999999997</c:v>
                </c:pt>
                <c:pt idx="4886">
                  <c:v>0.7012159</c:v>
                </c:pt>
                <c:pt idx="4887">
                  <c:v>0.7003142</c:v>
                </c:pt>
                <c:pt idx="4888">
                  <c:v>0.6994051</c:v>
                </c:pt>
                <c:pt idx="4889">
                  <c:v>0.69848840000000001</c:v>
                </c:pt>
                <c:pt idx="4890">
                  <c:v>0.69756430000000003</c:v>
                </c:pt>
                <c:pt idx="4891">
                  <c:v>0.69569499999999995</c:v>
                </c:pt>
                <c:pt idx="4892">
                  <c:v>0.69474959999999997</c:v>
                </c:pt>
                <c:pt idx="4893">
                  <c:v>0.69379760000000001</c:v>
                </c:pt>
                <c:pt idx="4894">
                  <c:v>0.69283879999999998</c:v>
                </c:pt>
                <c:pt idx="4895">
                  <c:v>0.6909016</c:v>
                </c:pt>
                <c:pt idx="4896">
                  <c:v>0.68992339999999996</c:v>
                </c:pt>
                <c:pt idx="4897">
                  <c:v>0.68893899999999997</c:v>
                </c:pt>
                <c:pt idx="4898">
                  <c:v>0.68794849999999996</c:v>
                </c:pt>
                <c:pt idx="4899">
                  <c:v>0.68695200000000001</c:v>
                </c:pt>
                <c:pt idx="4900">
                  <c:v>0.68494189999999999</c:v>
                </c:pt>
                <c:pt idx="4901">
                  <c:v>0.68392839999999999</c:v>
                </c:pt>
                <c:pt idx="4902">
                  <c:v>0.68290949999999995</c:v>
                </c:pt>
                <c:pt idx="4903">
                  <c:v>0.68188539999999997</c:v>
                </c:pt>
                <c:pt idx="4904">
                  <c:v>0.67982189999999998</c:v>
                </c:pt>
                <c:pt idx="4905">
                  <c:v>0.67878280000000002</c:v>
                </c:pt>
                <c:pt idx="4906">
                  <c:v>0.67773910000000004</c:v>
                </c:pt>
                <c:pt idx="4907">
                  <c:v>0.67669049999999997</c:v>
                </c:pt>
                <c:pt idx="4908">
                  <c:v>0.67458050000000003</c:v>
                </c:pt>
                <c:pt idx="4909">
                  <c:v>0.67351910000000004</c:v>
                </c:pt>
                <c:pt idx="4910">
                  <c:v>0.67245359999999998</c:v>
                </c:pt>
                <c:pt idx="4911">
                  <c:v>0.67138419999999999</c:v>
                </c:pt>
                <c:pt idx="4912">
                  <c:v>0.67031110000000005</c:v>
                </c:pt>
                <c:pt idx="4913">
                  <c:v>0.66815389999999997</c:v>
                </c:pt>
                <c:pt idx="4914">
                  <c:v>0.66707000000000005</c:v>
                </c:pt>
                <c:pt idx="4915">
                  <c:v>0.66598299999999999</c:v>
                </c:pt>
                <c:pt idx="4916">
                  <c:v>0.66489259999999994</c:v>
                </c:pt>
                <c:pt idx="4917">
                  <c:v>0.66270300000000004</c:v>
                </c:pt>
                <c:pt idx="4918">
                  <c:v>0.66160379999999996</c:v>
                </c:pt>
                <c:pt idx="4919">
                  <c:v>0.66050200000000003</c:v>
                </c:pt>
                <c:pt idx="4920">
                  <c:v>0.65939729999999996</c:v>
                </c:pt>
                <c:pt idx="4921">
                  <c:v>0.65829040000000005</c:v>
                </c:pt>
                <c:pt idx="4922">
                  <c:v>0.65606920000000002</c:v>
                </c:pt>
                <c:pt idx="4923">
                  <c:v>0.65495510000000001</c:v>
                </c:pt>
                <c:pt idx="4924">
                  <c:v>0.6538389</c:v>
                </c:pt>
                <c:pt idx="4925">
                  <c:v>0.65272059999999998</c:v>
                </c:pt>
                <c:pt idx="4926">
                  <c:v>0.65047820000000001</c:v>
                </c:pt>
                <c:pt idx="4927">
                  <c:v>0.64935430000000005</c:v>
                </c:pt>
                <c:pt idx="4928">
                  <c:v>0.64822849999999999</c:v>
                </c:pt>
                <c:pt idx="4929">
                  <c:v>0.64710100000000004</c:v>
                </c:pt>
                <c:pt idx="4930">
                  <c:v>0.64484129999999995</c:v>
                </c:pt>
                <c:pt idx="4931">
                  <c:v>0.64370899999999998</c:v>
                </c:pt>
                <c:pt idx="4932">
                  <c:v>0.64257529999999996</c:v>
                </c:pt>
                <c:pt idx="4933">
                  <c:v>0.64144020000000002</c:v>
                </c:pt>
                <c:pt idx="4934">
                  <c:v>0.64030359999999997</c:v>
                </c:pt>
                <c:pt idx="4935">
                  <c:v>0.63802639999999999</c:v>
                </c:pt>
                <c:pt idx="4936">
                  <c:v>0.63688579999999995</c:v>
                </c:pt>
                <c:pt idx="4937">
                  <c:v>0.63574390000000003</c:v>
                </c:pt>
                <c:pt idx="4938">
                  <c:v>0.63460079999999996</c:v>
                </c:pt>
                <c:pt idx="4939">
                  <c:v>0.6323107</c:v>
                </c:pt>
                <c:pt idx="4940">
                  <c:v>0.63116369999999999</c:v>
                </c:pt>
                <c:pt idx="4941">
                  <c:v>0.63001560000000001</c:v>
                </c:pt>
                <c:pt idx="4942">
                  <c:v>0.62886609999999998</c:v>
                </c:pt>
                <c:pt idx="4943">
                  <c:v>0.62771529999999998</c:v>
                </c:pt>
                <c:pt idx="4944">
                  <c:v>0.62541000000000002</c:v>
                </c:pt>
                <c:pt idx="4945">
                  <c:v>0.62425540000000002</c:v>
                </c:pt>
                <c:pt idx="4946">
                  <c:v>0.62309930000000002</c:v>
                </c:pt>
                <c:pt idx="4947">
                  <c:v>0.62194179999999999</c:v>
                </c:pt>
                <c:pt idx="4948">
                  <c:v>0.61962260000000002</c:v>
                </c:pt>
                <c:pt idx="4949">
                  <c:v>0.61846080000000003</c:v>
                </c:pt>
                <c:pt idx="4950">
                  <c:v>0.61729730000000005</c:v>
                </c:pt>
                <c:pt idx="4951">
                  <c:v>0.61613229999999997</c:v>
                </c:pt>
                <c:pt idx="4952">
                  <c:v>0.6149654</c:v>
                </c:pt>
                <c:pt idx="4953">
                  <c:v>0.61262680000000003</c:v>
                </c:pt>
                <c:pt idx="4954">
                  <c:v>0.61145459999999996</c:v>
                </c:pt>
                <c:pt idx="4955">
                  <c:v>0.6102805</c:v>
                </c:pt>
                <c:pt idx="4956">
                  <c:v>0.60910430000000004</c:v>
                </c:pt>
                <c:pt idx="4957">
                  <c:v>0.60674570000000005</c:v>
                </c:pt>
                <c:pt idx="4958">
                  <c:v>0.60556290000000002</c:v>
                </c:pt>
                <c:pt idx="4959">
                  <c:v>0.60437790000000002</c:v>
                </c:pt>
                <c:pt idx="4960">
                  <c:v>0.60319049999999996</c:v>
                </c:pt>
                <c:pt idx="4961">
                  <c:v>0.6020006</c:v>
                </c:pt>
                <c:pt idx="4962">
                  <c:v>0.5996127</c:v>
                </c:pt>
                <c:pt idx="4963">
                  <c:v>0.59841460000000002</c:v>
                </c:pt>
                <c:pt idx="4964">
                  <c:v>0.59721360000000001</c:v>
                </c:pt>
                <c:pt idx="4965">
                  <c:v>0.59600949999999997</c:v>
                </c:pt>
                <c:pt idx="4966">
                  <c:v>0.59359200000000001</c:v>
                </c:pt>
                <c:pt idx="4967">
                  <c:v>0.59237830000000002</c:v>
                </c:pt>
                <c:pt idx="4968">
                  <c:v>0.59116109999999999</c:v>
                </c:pt>
                <c:pt idx="4969">
                  <c:v>0.58994060000000004</c:v>
                </c:pt>
                <c:pt idx="4970">
                  <c:v>0.58871620000000002</c:v>
                </c:pt>
                <c:pt idx="4971">
                  <c:v>0.58625640000000001</c:v>
                </c:pt>
                <c:pt idx="4972">
                  <c:v>0.58502050000000005</c:v>
                </c:pt>
                <c:pt idx="4973">
                  <c:v>0.58378070000000004</c:v>
                </c:pt>
                <c:pt idx="4974">
                  <c:v>0.58253659999999996</c:v>
                </c:pt>
                <c:pt idx="4975">
                  <c:v>0.58003539999999998</c:v>
                </c:pt>
                <c:pt idx="4976">
                  <c:v>0.57877829999999997</c:v>
                </c:pt>
                <c:pt idx="4977">
                  <c:v>0.57751649999999999</c:v>
                </c:pt>
                <c:pt idx="4978">
                  <c:v>0.57624989999999998</c:v>
                </c:pt>
                <c:pt idx="4979">
                  <c:v>0.57497860000000001</c:v>
                </c:pt>
                <c:pt idx="4980">
                  <c:v>0.57242119999999996</c:v>
                </c:pt>
                <c:pt idx="4981">
                  <c:v>0.57113480000000005</c:v>
                </c:pt>
                <c:pt idx="4982">
                  <c:v>0.56984319999999999</c:v>
                </c:pt>
                <c:pt idx="4983">
                  <c:v>0.56854660000000001</c:v>
                </c:pt>
                <c:pt idx="4984">
                  <c:v>0.56724430000000003</c:v>
                </c:pt>
                <c:pt idx="4985">
                  <c:v>0.56462349999999994</c:v>
                </c:pt>
                <c:pt idx="4986">
                  <c:v>0.56330469999999999</c:v>
                </c:pt>
                <c:pt idx="4987">
                  <c:v>0.56198020000000004</c:v>
                </c:pt>
                <c:pt idx="4988">
                  <c:v>0.56064979999999998</c:v>
                </c:pt>
                <c:pt idx="4989">
                  <c:v>0.55931370000000002</c:v>
                </c:pt>
                <c:pt idx="4990">
                  <c:v>0.55662350000000005</c:v>
                </c:pt>
                <c:pt idx="4991">
                  <c:v>0.55526929999999997</c:v>
                </c:pt>
                <c:pt idx="4992">
                  <c:v>0.55390910000000004</c:v>
                </c:pt>
                <c:pt idx="4993">
                  <c:v>0.55254259999999999</c:v>
                </c:pt>
                <c:pt idx="4994">
                  <c:v>0.54979089999999997</c:v>
                </c:pt>
                <c:pt idx="4995">
                  <c:v>0.54840560000000005</c:v>
                </c:pt>
                <c:pt idx="4996">
                  <c:v>0.54701390000000005</c:v>
                </c:pt>
                <c:pt idx="4997">
                  <c:v>0.54561590000000004</c:v>
                </c:pt>
                <c:pt idx="4998">
                  <c:v>0.54421140000000001</c:v>
                </c:pt>
                <c:pt idx="4999">
                  <c:v>0.54138319999999995</c:v>
                </c:pt>
                <c:pt idx="5000">
                  <c:v>0.53995930000000003</c:v>
                </c:pt>
                <c:pt idx="5001">
                  <c:v>0.53852900000000004</c:v>
                </c:pt>
                <c:pt idx="5002">
                  <c:v>0.53709200000000001</c:v>
                </c:pt>
                <c:pt idx="5003">
                  <c:v>0.53564860000000003</c:v>
                </c:pt>
                <c:pt idx="5004">
                  <c:v>0.5327423</c:v>
                </c:pt>
                <c:pt idx="5005">
                  <c:v>0.53127930000000001</c:v>
                </c:pt>
                <c:pt idx="5006">
                  <c:v>0.52980989999999994</c:v>
                </c:pt>
                <c:pt idx="5007">
                  <c:v>0.52833410000000003</c:v>
                </c:pt>
                <c:pt idx="5008">
                  <c:v>0.52685190000000004</c:v>
                </c:pt>
                <c:pt idx="5009">
                  <c:v>0.52386809999999995</c:v>
                </c:pt>
                <c:pt idx="5010">
                  <c:v>0.52236680000000002</c:v>
                </c:pt>
                <c:pt idx="5011">
                  <c:v>0.52085910000000002</c:v>
                </c:pt>
                <c:pt idx="5012">
                  <c:v>0.51934530000000001</c:v>
                </c:pt>
                <c:pt idx="5013">
                  <c:v>0.51782530000000004</c:v>
                </c:pt>
                <c:pt idx="5014">
                  <c:v>0.51629919999999996</c:v>
                </c:pt>
                <c:pt idx="5015">
                  <c:v>0.51322889999999999</c:v>
                </c:pt>
                <c:pt idx="5016">
                  <c:v>0.51168480000000005</c:v>
                </c:pt>
                <c:pt idx="5017">
                  <c:v>0.51013500000000001</c:v>
                </c:pt>
                <c:pt idx="5018">
                  <c:v>0.50857949999999996</c:v>
                </c:pt>
                <c:pt idx="5019">
                  <c:v>0.50701830000000003</c:v>
                </c:pt>
                <c:pt idx="5020">
                  <c:v>0.50387919999999997</c:v>
                </c:pt>
                <c:pt idx="5021">
                  <c:v>0.50230160000000001</c:v>
                </c:pt>
                <c:pt idx="5022">
                  <c:v>0.50071869999999996</c:v>
                </c:pt>
                <c:pt idx="5023">
                  <c:v>0.49913079999999999</c:v>
                </c:pt>
                <c:pt idx="5024">
                  <c:v>0.49753770000000003</c:v>
                </c:pt>
                <c:pt idx="5025">
                  <c:v>0.49433700000000003</c:v>
                </c:pt>
                <c:pt idx="5026">
                  <c:v>0.49272969999999999</c:v>
                </c:pt>
                <c:pt idx="5027">
                  <c:v>0.49111769999999999</c:v>
                </c:pt>
                <c:pt idx="5028">
                  <c:v>0.48950139999999998</c:v>
                </c:pt>
                <c:pt idx="5029">
                  <c:v>0.4878808</c:v>
                </c:pt>
                <c:pt idx="5030">
                  <c:v>0.48625600000000002</c:v>
                </c:pt>
                <c:pt idx="5031">
                  <c:v>0.4829946</c:v>
                </c:pt>
                <c:pt idx="5032">
                  <c:v>0.48135830000000002</c:v>
                </c:pt>
                <c:pt idx="5033">
                  <c:v>0.47971839999999999</c:v>
                </c:pt>
                <c:pt idx="5034">
                  <c:v>0.47807519999999998</c:v>
                </c:pt>
                <c:pt idx="5035">
                  <c:v>0.47642849999999998</c:v>
                </c:pt>
                <c:pt idx="5036">
                  <c:v>0.4747789</c:v>
                </c:pt>
                <c:pt idx="5037">
                  <c:v>0.47147070000000002</c:v>
                </c:pt>
                <c:pt idx="5038">
                  <c:v>0.46981270000000003</c:v>
                </c:pt>
                <c:pt idx="5039">
                  <c:v>0.46815210000000002</c:v>
                </c:pt>
                <c:pt idx="5040">
                  <c:v>0.46648919999999999</c:v>
                </c:pt>
                <c:pt idx="5041">
                  <c:v>0.46482430000000002</c:v>
                </c:pt>
                <c:pt idx="5042">
                  <c:v>0.46148830000000002</c:v>
                </c:pt>
                <c:pt idx="5043">
                  <c:v>0.4598178</c:v>
                </c:pt>
                <c:pt idx="5044">
                  <c:v>0.45814569999999999</c:v>
                </c:pt>
                <c:pt idx="5045">
                  <c:v>0.4564724</c:v>
                </c:pt>
                <c:pt idx="5046">
                  <c:v>0.45479779999999997</c:v>
                </c:pt>
                <c:pt idx="5047">
                  <c:v>0.45312229999999998</c:v>
                </c:pt>
                <c:pt idx="5048">
                  <c:v>0.44976880000000002</c:v>
                </c:pt>
                <c:pt idx="5049">
                  <c:v>0.44809110000000002</c:v>
                </c:pt>
                <c:pt idx="5050">
                  <c:v>0.44641320000000001</c:v>
                </c:pt>
                <c:pt idx="5051">
                  <c:v>0.44473509999999999</c:v>
                </c:pt>
                <c:pt idx="5052">
                  <c:v>0.44305679999999997</c:v>
                </c:pt>
                <c:pt idx="5053">
                  <c:v>0.44137870000000001</c:v>
                </c:pt>
                <c:pt idx="5054">
                  <c:v>0.43970090000000001</c:v>
                </c:pt>
                <c:pt idx="5055">
                  <c:v>0.43634659999999997</c:v>
                </c:pt>
                <c:pt idx="5056">
                  <c:v>0.43467050000000002</c:v>
                </c:pt>
                <c:pt idx="5057">
                  <c:v>0.43299530000000003</c:v>
                </c:pt>
                <c:pt idx="5058">
                  <c:v>0.43132110000000001</c:v>
                </c:pt>
                <c:pt idx="5059">
                  <c:v>0.42964809999999998</c:v>
                </c:pt>
                <c:pt idx="5060">
                  <c:v>0.42797629999999998</c:v>
                </c:pt>
                <c:pt idx="5061">
                  <c:v>0.4246373</c:v>
                </c:pt>
                <c:pt idx="5062">
                  <c:v>0.42297020000000002</c:v>
                </c:pt>
                <c:pt idx="5063">
                  <c:v>0.42130499999999999</c:v>
                </c:pt>
                <c:pt idx="5064">
                  <c:v>0.41964170000000001</c:v>
                </c:pt>
                <c:pt idx="5065">
                  <c:v>0.41798059999999998</c:v>
                </c:pt>
                <c:pt idx="5066">
                  <c:v>0.41632160000000001</c:v>
                </c:pt>
                <c:pt idx="5067">
                  <c:v>0.4146649</c:v>
                </c:pt>
                <c:pt idx="5068">
                  <c:v>0.41135899999999997</c:v>
                </c:pt>
                <c:pt idx="5069">
                  <c:v>0.40970990000000002</c:v>
                </c:pt>
                <c:pt idx="5070">
                  <c:v>0.40806360000000003</c:v>
                </c:pt>
                <c:pt idx="5071">
                  <c:v>0.40642</c:v>
                </c:pt>
                <c:pt idx="5072">
                  <c:v>0.40477950000000001</c:v>
                </c:pt>
                <c:pt idx="5073">
                  <c:v>0.4031419</c:v>
                </c:pt>
                <c:pt idx="5074">
                  <c:v>0.40150730000000001</c:v>
                </c:pt>
                <c:pt idx="5075">
                  <c:v>0.39824789999999999</c:v>
                </c:pt>
                <c:pt idx="5076">
                  <c:v>0.39662310000000001</c:v>
                </c:pt>
                <c:pt idx="5077">
                  <c:v>0.39500170000000001</c:v>
                </c:pt>
                <c:pt idx="5078">
                  <c:v>0.3933837</c:v>
                </c:pt>
                <c:pt idx="5079">
                  <c:v>0.39176919999999998</c:v>
                </c:pt>
                <c:pt idx="5080">
                  <c:v>0.39015830000000001</c:v>
                </c:pt>
                <c:pt idx="5081">
                  <c:v>0.38855089999999998</c:v>
                </c:pt>
                <c:pt idx="5082">
                  <c:v>0.3853472</c:v>
                </c:pt>
                <c:pt idx="5083">
                  <c:v>0.3837508</c:v>
                </c:pt>
                <c:pt idx="5084">
                  <c:v>0.3821582</c:v>
                </c:pt>
                <c:pt idx="5085">
                  <c:v>0.3805694</c:v>
                </c:pt>
                <c:pt idx="5086">
                  <c:v>0.3789843</c:v>
                </c:pt>
                <c:pt idx="5087">
                  <c:v>0.37740299999999999</c:v>
                </c:pt>
                <c:pt idx="5088">
                  <c:v>0.37582559999999998</c:v>
                </c:pt>
                <c:pt idx="5089">
                  <c:v>0.37425190000000003</c:v>
                </c:pt>
                <c:pt idx="5090">
                  <c:v>0.3711161</c:v>
                </c:pt>
                <c:pt idx="5091">
                  <c:v>0.36955379999999999</c:v>
                </c:pt>
                <c:pt idx="5092">
                  <c:v>0.36799539999999997</c:v>
                </c:pt>
                <c:pt idx="5093">
                  <c:v>0.36644080000000001</c:v>
                </c:pt>
                <c:pt idx="5094">
                  <c:v>0.36488999999999999</c:v>
                </c:pt>
                <c:pt idx="5095">
                  <c:v>0.36334290000000002</c:v>
                </c:pt>
                <c:pt idx="5096">
                  <c:v>0.3617995</c:v>
                </c:pt>
                <c:pt idx="5097">
                  <c:v>0.36025980000000002</c:v>
                </c:pt>
                <c:pt idx="5098">
                  <c:v>0.35719139999999999</c:v>
                </c:pt>
                <c:pt idx="5099">
                  <c:v>0.3556626</c:v>
                </c:pt>
                <c:pt idx="5100">
                  <c:v>0.35413729999999999</c:v>
                </c:pt>
                <c:pt idx="5101">
                  <c:v>0.35261550000000003</c:v>
                </c:pt>
                <c:pt idx="5102">
                  <c:v>0.3510972</c:v>
                </c:pt>
                <c:pt idx="5103">
                  <c:v>0.34958230000000001</c:v>
                </c:pt>
                <c:pt idx="5104">
                  <c:v>0.34807070000000001</c:v>
                </c:pt>
                <c:pt idx="5105">
                  <c:v>0.34656229999999999</c:v>
                </c:pt>
                <c:pt idx="5106">
                  <c:v>0.34505720000000001</c:v>
                </c:pt>
                <c:pt idx="5107">
                  <c:v>0.34205639999999998</c:v>
                </c:pt>
                <c:pt idx="5108">
                  <c:v>0.34056059999999999</c:v>
                </c:pt>
                <c:pt idx="5109">
                  <c:v>0.33906779999999997</c:v>
                </c:pt>
                <c:pt idx="5110">
                  <c:v>0.33757779999999998</c:v>
                </c:pt>
                <c:pt idx="5111">
                  <c:v>0.33609070000000002</c:v>
                </c:pt>
                <c:pt idx="5112">
                  <c:v>0.33460620000000002</c:v>
                </c:pt>
                <c:pt idx="5113">
                  <c:v>0.33312449999999999</c:v>
                </c:pt>
                <c:pt idx="5114">
                  <c:v>0.33164529999999998</c:v>
                </c:pt>
                <c:pt idx="5115">
                  <c:v>0.33016859999999998</c:v>
                </c:pt>
                <c:pt idx="5116">
                  <c:v>0.32869429999999999</c:v>
                </c:pt>
                <c:pt idx="5117">
                  <c:v>0.32575290000000001</c:v>
                </c:pt>
                <c:pt idx="5118">
                  <c:v>0.3242854</c:v>
                </c:pt>
                <c:pt idx="5119">
                  <c:v>0.32282</c:v>
                </c:pt>
                <c:pt idx="5120">
                  <c:v>0.3213567</c:v>
                </c:pt>
                <c:pt idx="5121">
                  <c:v>0.31989529999999999</c:v>
                </c:pt>
                <c:pt idx="5122">
                  <c:v>0.31843579999999999</c:v>
                </c:pt>
                <c:pt idx="5123">
                  <c:v>0.31697809999999998</c:v>
                </c:pt>
                <c:pt idx="5124">
                  <c:v>0.31552200000000002</c:v>
                </c:pt>
                <c:pt idx="5125">
                  <c:v>0.3140675</c:v>
                </c:pt>
                <c:pt idx="5126">
                  <c:v>0.31261460000000002</c:v>
                </c:pt>
                <c:pt idx="5127">
                  <c:v>0.31116319999999997</c:v>
                </c:pt>
                <c:pt idx="5128">
                  <c:v>0.30826429999999999</c:v>
                </c:pt>
                <c:pt idx="5129">
                  <c:v>0.3068168</c:v>
                </c:pt>
                <c:pt idx="5130">
                  <c:v>0.30537029999999998</c:v>
                </c:pt>
                <c:pt idx="5131">
                  <c:v>0.3039249</c:v>
                </c:pt>
                <c:pt idx="5132">
                  <c:v>0.30248059999999999</c:v>
                </c:pt>
                <c:pt idx="5133">
                  <c:v>0.3010372</c:v>
                </c:pt>
                <c:pt idx="5134">
                  <c:v>0.29959459999999999</c:v>
                </c:pt>
                <c:pt idx="5135">
                  <c:v>0.2981529</c:v>
                </c:pt>
                <c:pt idx="5136">
                  <c:v>0.29671189999999997</c:v>
                </c:pt>
                <c:pt idx="5137">
                  <c:v>0.29527150000000002</c:v>
                </c:pt>
                <c:pt idx="5138">
                  <c:v>0.29383179999999998</c:v>
                </c:pt>
                <c:pt idx="5139">
                  <c:v>0.29239270000000001</c:v>
                </c:pt>
                <c:pt idx="5140">
                  <c:v>0.28951589999999999</c:v>
                </c:pt>
                <c:pt idx="5141">
                  <c:v>0.288078</c:v>
                </c:pt>
                <c:pt idx="5142">
                  <c:v>0.28664060000000002</c:v>
                </c:pt>
                <c:pt idx="5143">
                  <c:v>0.2852035</c:v>
                </c:pt>
                <c:pt idx="5144">
                  <c:v>0.28376669999999998</c:v>
                </c:pt>
                <c:pt idx="5145">
                  <c:v>0.28233009999999997</c:v>
                </c:pt>
                <c:pt idx="5146">
                  <c:v>0.28089370000000002</c:v>
                </c:pt>
                <c:pt idx="5147">
                  <c:v>0.27945759999999997</c:v>
                </c:pt>
                <c:pt idx="5148">
                  <c:v>0.27802159999999998</c:v>
                </c:pt>
                <c:pt idx="5149">
                  <c:v>0.27658569999999999</c:v>
                </c:pt>
                <c:pt idx="5150">
                  <c:v>0.27515000000000001</c:v>
                </c:pt>
                <c:pt idx="5151">
                  <c:v>0.27371440000000002</c:v>
                </c:pt>
                <c:pt idx="5152">
                  <c:v>0.27227879999999999</c:v>
                </c:pt>
                <c:pt idx="5153">
                  <c:v>0.27084330000000001</c:v>
                </c:pt>
                <c:pt idx="5154">
                  <c:v>0.26940789999999998</c:v>
                </c:pt>
                <c:pt idx="5155">
                  <c:v>0.26653739999999998</c:v>
                </c:pt>
                <c:pt idx="5156">
                  <c:v>0.26510230000000001</c:v>
                </c:pt>
                <c:pt idx="5157">
                  <c:v>0.26366729999999999</c:v>
                </c:pt>
                <c:pt idx="5158">
                  <c:v>0.26223239999999998</c:v>
                </c:pt>
                <c:pt idx="5159">
                  <c:v>0.26079760000000002</c:v>
                </c:pt>
                <c:pt idx="5160">
                  <c:v>0.25936310000000001</c:v>
                </c:pt>
                <c:pt idx="5161">
                  <c:v>0.25792860000000001</c:v>
                </c:pt>
                <c:pt idx="5162">
                  <c:v>0.25649440000000001</c:v>
                </c:pt>
                <c:pt idx="5163">
                  <c:v>0.25506060000000003</c:v>
                </c:pt>
                <c:pt idx="5164">
                  <c:v>0.25362679999999999</c:v>
                </c:pt>
                <c:pt idx="5165">
                  <c:v>0.25219350000000001</c:v>
                </c:pt>
                <c:pt idx="5166">
                  <c:v>0.2507605</c:v>
                </c:pt>
                <c:pt idx="5167">
                  <c:v>0.24932799999999999</c:v>
                </c:pt>
                <c:pt idx="5168">
                  <c:v>0.2478959</c:v>
                </c:pt>
                <c:pt idx="5169">
                  <c:v>0.2464644</c:v>
                </c:pt>
                <c:pt idx="5170">
                  <c:v>0.24503340000000001</c:v>
                </c:pt>
                <c:pt idx="5171">
                  <c:v>0.24360309999999999</c:v>
                </c:pt>
                <c:pt idx="5172">
                  <c:v>0.24217340000000001</c:v>
                </c:pt>
                <c:pt idx="5173">
                  <c:v>0.2407446</c:v>
                </c:pt>
                <c:pt idx="5174">
                  <c:v>0.23931659999999999</c:v>
                </c:pt>
                <c:pt idx="5175">
                  <c:v>0.23788960000000001</c:v>
                </c:pt>
                <c:pt idx="5176">
                  <c:v>0.23503850000000001</c:v>
                </c:pt>
                <c:pt idx="5177">
                  <c:v>0.23361470000000001</c:v>
                </c:pt>
                <c:pt idx="5178">
                  <c:v>0.23219210000000001</c:v>
                </c:pt>
                <c:pt idx="5179">
                  <c:v>0.2307709</c:v>
                </c:pt>
                <c:pt idx="5180">
                  <c:v>0.2293511</c:v>
                </c:pt>
                <c:pt idx="5181">
                  <c:v>0.22793289999999999</c:v>
                </c:pt>
                <c:pt idx="5182">
                  <c:v>0.2265163</c:v>
                </c:pt>
                <c:pt idx="5183">
                  <c:v>0.2251013</c:v>
                </c:pt>
                <c:pt idx="5184">
                  <c:v>0.22368830000000001</c:v>
                </c:pt>
                <c:pt idx="5185">
                  <c:v>0.22227710000000001</c:v>
                </c:pt>
                <c:pt idx="5186">
                  <c:v>0.22086790000000001</c:v>
                </c:pt>
                <c:pt idx="5187">
                  <c:v>0.21946089999999999</c:v>
                </c:pt>
                <c:pt idx="5188">
                  <c:v>0.21805620000000001</c:v>
                </c:pt>
                <c:pt idx="5189">
                  <c:v>0.2166537</c:v>
                </c:pt>
                <c:pt idx="5190">
                  <c:v>0.2152538</c:v>
                </c:pt>
                <c:pt idx="5191">
                  <c:v>0.2138564</c:v>
                </c:pt>
                <c:pt idx="5192">
                  <c:v>0.2124617</c:v>
                </c:pt>
                <c:pt idx="5193">
                  <c:v>0.2110697</c:v>
                </c:pt>
                <c:pt idx="5194">
                  <c:v>0.2096808</c:v>
                </c:pt>
                <c:pt idx="5195">
                  <c:v>0.2082947</c:v>
                </c:pt>
                <c:pt idx="5196">
                  <c:v>0.20691190000000001</c:v>
                </c:pt>
                <c:pt idx="5197">
                  <c:v>0.2055323</c:v>
                </c:pt>
                <c:pt idx="5198">
                  <c:v>0.20415610000000001</c:v>
                </c:pt>
                <c:pt idx="5199">
                  <c:v>0.2027834</c:v>
                </c:pt>
                <c:pt idx="5200">
                  <c:v>0.20141429999999999</c:v>
                </c:pt>
                <c:pt idx="5201">
                  <c:v>0.2000488</c:v>
                </c:pt>
                <c:pt idx="5202">
                  <c:v>0.19868730000000001</c:v>
                </c:pt>
                <c:pt idx="5203">
                  <c:v>0.19732959999999999</c:v>
                </c:pt>
                <c:pt idx="5204">
                  <c:v>0.19597600000000001</c:v>
                </c:pt>
                <c:pt idx="5205">
                  <c:v>0.19462660000000001</c:v>
                </c:pt>
                <c:pt idx="5206">
                  <c:v>0.19328149999999999</c:v>
                </c:pt>
                <c:pt idx="5207">
                  <c:v>0.19194079999999999</c:v>
                </c:pt>
                <c:pt idx="5208">
                  <c:v>0.19060460000000001</c:v>
                </c:pt>
                <c:pt idx="5209">
                  <c:v>0.189273</c:v>
                </c:pt>
                <c:pt idx="5210">
                  <c:v>0.18794620000000001</c:v>
                </c:pt>
                <c:pt idx="5211">
                  <c:v>0.18662419999999999</c:v>
                </c:pt>
                <c:pt idx="5212">
                  <c:v>0.1853071</c:v>
                </c:pt>
                <c:pt idx="5213">
                  <c:v>0.18399499999999999</c:v>
                </c:pt>
                <c:pt idx="5214">
                  <c:v>0.18268809999999999</c:v>
                </c:pt>
                <c:pt idx="5215">
                  <c:v>0.18138650000000001</c:v>
                </c:pt>
                <c:pt idx="5216">
                  <c:v>0.18009020000000001</c:v>
                </c:pt>
                <c:pt idx="5217">
                  <c:v>0.17879929999999999</c:v>
                </c:pt>
                <c:pt idx="5218">
                  <c:v>0.1775139</c:v>
                </c:pt>
                <c:pt idx="5219">
                  <c:v>0.17623420000000001</c:v>
                </c:pt>
                <c:pt idx="5220">
                  <c:v>0.17496010000000001</c:v>
                </c:pt>
                <c:pt idx="5221">
                  <c:v>0.17369190000000001</c:v>
                </c:pt>
                <c:pt idx="5222">
                  <c:v>0.17242950000000001</c:v>
                </c:pt>
                <c:pt idx="5223">
                  <c:v>0.17117309999999999</c:v>
                </c:pt>
                <c:pt idx="5224">
                  <c:v>0.16992260000000001</c:v>
                </c:pt>
                <c:pt idx="5225">
                  <c:v>0.1686783</c:v>
                </c:pt>
                <c:pt idx="5226">
                  <c:v>0.16744020000000001</c:v>
                </c:pt>
                <c:pt idx="5227">
                  <c:v>0.1662083</c:v>
                </c:pt>
                <c:pt idx="5228">
                  <c:v>0.16498260000000001</c:v>
                </c:pt>
                <c:pt idx="5229">
                  <c:v>0.1637634</c:v>
                </c:pt>
                <c:pt idx="5230">
                  <c:v>0.16255049999999999</c:v>
                </c:pt>
                <c:pt idx="5231">
                  <c:v>0.16134419999999999</c:v>
                </c:pt>
                <c:pt idx="5232">
                  <c:v>0.16014429999999999</c:v>
                </c:pt>
                <c:pt idx="5233">
                  <c:v>0.15895100000000001</c:v>
                </c:pt>
                <c:pt idx="5234">
                  <c:v>0.1577644</c:v>
                </c:pt>
                <c:pt idx="5235">
                  <c:v>0.15658430000000001</c:v>
                </c:pt>
                <c:pt idx="5236">
                  <c:v>0.15541099999999999</c:v>
                </c:pt>
                <c:pt idx="5237">
                  <c:v>0.1542444</c:v>
                </c:pt>
                <c:pt idx="5238">
                  <c:v>0.15308450000000001</c:v>
                </c:pt>
                <c:pt idx="5239">
                  <c:v>0.15193139999999999</c:v>
                </c:pt>
                <c:pt idx="5240">
                  <c:v>0.15078510000000001</c:v>
                </c:pt>
                <c:pt idx="5241">
                  <c:v>0.14964559999999999</c:v>
                </c:pt>
                <c:pt idx="5242">
                  <c:v>0.1485129</c:v>
                </c:pt>
                <c:pt idx="5243">
                  <c:v>0.14738709999999999</c:v>
                </c:pt>
                <c:pt idx="5244">
                  <c:v>0.14626810000000001</c:v>
                </c:pt>
                <c:pt idx="5245">
                  <c:v>0.1451559</c:v>
                </c:pt>
                <c:pt idx="5246">
                  <c:v>0.1440506</c:v>
                </c:pt>
                <c:pt idx="5247">
                  <c:v>0.1429521</c:v>
                </c:pt>
                <c:pt idx="5248">
                  <c:v>0.1418605</c:v>
                </c:pt>
                <c:pt idx="5249">
                  <c:v>0.1407757</c:v>
                </c:pt>
                <c:pt idx="5250">
                  <c:v>0.13969770000000001</c:v>
                </c:pt>
                <c:pt idx="5251">
                  <c:v>0.13862640000000001</c:v>
                </c:pt>
                <c:pt idx="5252">
                  <c:v>0.13756189999999999</c:v>
                </c:pt>
                <c:pt idx="5253">
                  <c:v>0.13650419999999999</c:v>
                </c:pt>
                <c:pt idx="5254">
                  <c:v>0.13650419999999999</c:v>
                </c:pt>
                <c:pt idx="5255">
                  <c:v>0.13545309999999999</c:v>
                </c:pt>
                <c:pt idx="5256">
                  <c:v>0.13440879999999999</c:v>
                </c:pt>
                <c:pt idx="5257">
                  <c:v>0.13337109999999999</c:v>
                </c:pt>
                <c:pt idx="5258">
                  <c:v>0.13233990000000001</c:v>
                </c:pt>
                <c:pt idx="5259">
                  <c:v>0.1313154</c:v>
                </c:pt>
                <c:pt idx="5260">
                  <c:v>0.1302973</c:v>
                </c:pt>
                <c:pt idx="5261">
                  <c:v>0.1292857</c:v>
                </c:pt>
                <c:pt idx="5262">
                  <c:v>0.12828049999999999</c:v>
                </c:pt>
                <c:pt idx="5263">
                  <c:v>0.12728159999999999</c:v>
                </c:pt>
                <c:pt idx="5264">
                  <c:v>0.12628909999999999</c:v>
                </c:pt>
                <c:pt idx="5265">
                  <c:v>0.12530279999999999</c:v>
                </c:pt>
                <c:pt idx="5266">
                  <c:v>0.12432260000000001</c:v>
                </c:pt>
                <c:pt idx="5267">
                  <c:v>0.1233486</c:v>
                </c:pt>
                <c:pt idx="5268">
                  <c:v>0.1223807</c:v>
                </c:pt>
                <c:pt idx="5269">
                  <c:v>0.1214187</c:v>
                </c:pt>
                <c:pt idx="5270">
                  <c:v>0.1204625</c:v>
                </c:pt>
                <c:pt idx="5271">
                  <c:v>0.1195123</c:v>
                </c:pt>
                <c:pt idx="5272">
                  <c:v>0.1185678</c:v>
                </c:pt>
                <c:pt idx="5273">
                  <c:v>0.11762889999999999</c:v>
                </c:pt>
                <c:pt idx="5274">
                  <c:v>0.1166957</c:v>
                </c:pt>
                <c:pt idx="5275">
                  <c:v>0.115768</c:v>
                </c:pt>
                <c:pt idx="5276">
                  <c:v>0.115768</c:v>
                </c:pt>
                <c:pt idx="5277">
                  <c:v>0.1148457</c:v>
                </c:pt>
                <c:pt idx="5278">
                  <c:v>0.1139288</c:v>
                </c:pt>
                <c:pt idx="5279">
                  <c:v>0.1130171</c:v>
                </c:pt>
                <c:pt idx="5280">
                  <c:v>0.1121106</c:v>
                </c:pt>
                <c:pt idx="5281">
                  <c:v>0.11120919999999999</c:v>
                </c:pt>
                <c:pt idx="5282">
                  <c:v>0.11031290000000001</c:v>
                </c:pt>
                <c:pt idx="5283">
                  <c:v>0.1094214</c:v>
                </c:pt>
                <c:pt idx="5284">
                  <c:v>0.1085348</c:v>
                </c:pt>
                <c:pt idx="5285">
                  <c:v>0.1076529</c:v>
                </c:pt>
                <c:pt idx="5286">
                  <c:v>0.1067756</c:v>
                </c:pt>
                <c:pt idx="5287">
                  <c:v>0.10590289999999999</c:v>
                </c:pt>
                <c:pt idx="5288">
                  <c:v>0.10503469999999999</c:v>
                </c:pt>
                <c:pt idx="5289">
                  <c:v>0.1041709</c:v>
                </c:pt>
                <c:pt idx="5290">
                  <c:v>0.1033114</c:v>
                </c:pt>
                <c:pt idx="5291">
                  <c:v>0.10245600000000001</c:v>
                </c:pt>
                <c:pt idx="5292">
                  <c:v>0.1016048</c:v>
                </c:pt>
                <c:pt idx="5293">
                  <c:v>0.1016048</c:v>
                </c:pt>
                <c:pt idx="5294">
                  <c:v>0.1007575</c:v>
                </c:pt>
                <c:pt idx="5295">
                  <c:v>9.9914230000000007E-2</c:v>
                </c:pt>
                <c:pt idx="5296">
                  <c:v>9.9074780000000001E-2</c:v>
                </c:pt>
                <c:pt idx="5297">
                  <c:v>9.8239090000000001E-2</c:v>
                </c:pt>
                <c:pt idx="5298">
                  <c:v>9.7407060000000004E-2</c:v>
                </c:pt>
                <c:pt idx="5299">
                  <c:v>9.6578620000000004E-2</c:v>
                </c:pt>
                <c:pt idx="5300">
                  <c:v>9.5753679999999994E-2</c:v>
                </c:pt>
                <c:pt idx="5301">
                  <c:v>9.4932150000000007E-2</c:v>
                </c:pt>
                <c:pt idx="5302">
                  <c:v>9.4113970000000005E-2</c:v>
                </c:pt>
                <c:pt idx="5303">
                  <c:v>9.3299049999999994E-2</c:v>
                </c:pt>
                <c:pt idx="5304">
                  <c:v>9.2487310000000003E-2</c:v>
                </c:pt>
                <c:pt idx="5305">
                  <c:v>9.1678659999999995E-2</c:v>
                </c:pt>
                <c:pt idx="5306">
                  <c:v>9.1678659999999995E-2</c:v>
                </c:pt>
                <c:pt idx="5307">
                  <c:v>9.087307E-2</c:v>
                </c:pt>
                <c:pt idx="5308">
                  <c:v>9.0070430000000007E-2</c:v>
                </c:pt>
                <c:pt idx="5309">
                  <c:v>8.9270669999999996E-2</c:v>
                </c:pt>
                <c:pt idx="5310">
                  <c:v>8.847373E-2</c:v>
                </c:pt>
                <c:pt idx="5311">
                  <c:v>8.7679560000000004E-2</c:v>
                </c:pt>
                <c:pt idx="5312">
                  <c:v>8.6888060000000003E-2</c:v>
                </c:pt>
                <c:pt idx="5313">
                  <c:v>8.6099209999999995E-2</c:v>
                </c:pt>
                <c:pt idx="5314">
                  <c:v>8.5312929999999995E-2</c:v>
                </c:pt>
                <c:pt idx="5315">
                  <c:v>8.4529140000000003E-2</c:v>
                </c:pt>
                <c:pt idx="5316">
                  <c:v>8.3747829999999995E-2</c:v>
                </c:pt>
                <c:pt idx="5317">
                  <c:v>8.2968940000000005E-2</c:v>
                </c:pt>
                <c:pt idx="5318">
                  <c:v>8.2192409999999994E-2</c:v>
                </c:pt>
                <c:pt idx="5319">
                  <c:v>8.2192409999999994E-2</c:v>
                </c:pt>
                <c:pt idx="5320">
                  <c:v>8.1418180000000007E-2</c:v>
                </c:pt>
                <c:pt idx="5321">
                  <c:v>8.0646229999999999E-2</c:v>
                </c:pt>
                <c:pt idx="5322">
                  <c:v>7.9876520000000006E-2</c:v>
                </c:pt>
                <c:pt idx="5323">
                  <c:v>7.9108999999999999E-2</c:v>
                </c:pt>
                <c:pt idx="5324">
                  <c:v>7.8343650000000001E-2</c:v>
                </c:pt>
                <c:pt idx="5325">
                  <c:v>7.7580440000000001E-2</c:v>
                </c:pt>
                <c:pt idx="5326">
                  <c:v>7.6819319999999996E-2</c:v>
                </c:pt>
                <c:pt idx="5327">
                  <c:v>7.6060299999999997E-2</c:v>
                </c:pt>
                <c:pt idx="5328">
                  <c:v>7.5303320000000007E-2</c:v>
                </c:pt>
                <c:pt idx="5329">
                  <c:v>7.4548390000000006E-2</c:v>
                </c:pt>
                <c:pt idx="5330">
                  <c:v>7.4548390000000006E-2</c:v>
                </c:pt>
                <c:pt idx="5331">
                  <c:v>7.3795490000000005E-2</c:v>
                </c:pt>
                <c:pt idx="5332">
                  <c:v>7.3044590000000006E-2</c:v>
                </c:pt>
                <c:pt idx="5333">
                  <c:v>7.2295709999999999E-2</c:v>
                </c:pt>
                <c:pt idx="5334">
                  <c:v>7.1548810000000004E-2</c:v>
                </c:pt>
                <c:pt idx="5335">
                  <c:v>7.0803920000000006E-2</c:v>
                </c:pt>
                <c:pt idx="5336">
                  <c:v>7.0061010000000007E-2</c:v>
                </c:pt>
                <c:pt idx="5337">
                  <c:v>6.9320110000000004E-2</c:v>
                </c:pt>
                <c:pt idx="5338">
                  <c:v>6.8581210000000004E-2</c:v>
                </c:pt>
                <c:pt idx="5339">
                  <c:v>6.7844340000000003E-2</c:v>
                </c:pt>
                <c:pt idx="5340">
                  <c:v>6.7844340000000003E-2</c:v>
                </c:pt>
                <c:pt idx="5341">
                  <c:v>6.7109479999999999E-2</c:v>
                </c:pt>
                <c:pt idx="5342">
                  <c:v>6.6376669999999999E-2</c:v>
                </c:pt>
                <c:pt idx="5343">
                  <c:v>6.5645919999999996E-2</c:v>
                </c:pt>
                <c:pt idx="5344">
                  <c:v>6.4917269999999999E-2</c:v>
                </c:pt>
                <c:pt idx="5345">
                  <c:v>6.4190709999999998E-2</c:v>
                </c:pt>
                <c:pt idx="5346">
                  <c:v>6.3466300000000003E-2</c:v>
                </c:pt>
                <c:pt idx="5347">
                  <c:v>6.2744060000000004E-2</c:v>
                </c:pt>
                <c:pt idx="5348">
                  <c:v>6.2024009999999997E-2</c:v>
                </c:pt>
                <c:pt idx="5349">
                  <c:v>6.1306220000000002E-2</c:v>
                </c:pt>
                <c:pt idx="5350">
                  <c:v>6.1306220000000002E-2</c:v>
                </c:pt>
                <c:pt idx="5351">
                  <c:v>6.0590680000000001E-2</c:v>
                </c:pt>
                <c:pt idx="5352">
                  <c:v>5.9877470000000002E-2</c:v>
                </c:pt>
                <c:pt idx="5353">
                  <c:v>5.9166620000000003E-2</c:v>
                </c:pt>
                <c:pt idx="5354">
                  <c:v>5.8458179999999998E-2</c:v>
                </c:pt>
                <c:pt idx="5355">
                  <c:v>5.7752199999999997E-2</c:v>
                </c:pt>
                <c:pt idx="5356">
                  <c:v>5.7048729999999999E-2</c:v>
                </c:pt>
                <c:pt idx="5357">
                  <c:v>5.634782E-2</c:v>
                </c:pt>
                <c:pt idx="5358">
                  <c:v>5.5649539999999997E-2</c:v>
                </c:pt>
                <c:pt idx="5359">
                  <c:v>5.5649539999999997E-2</c:v>
                </c:pt>
                <c:pt idx="5360">
                  <c:v>5.4953929999999998E-2</c:v>
                </c:pt>
                <c:pt idx="5361">
                  <c:v>5.4261049999999998E-2</c:v>
                </c:pt>
                <c:pt idx="5362">
                  <c:v>5.3570979999999997E-2</c:v>
                </c:pt>
                <c:pt idx="5363">
                  <c:v>5.2883769999999997E-2</c:v>
                </c:pt>
                <c:pt idx="5364">
                  <c:v>5.2199479999999999E-2</c:v>
                </c:pt>
                <c:pt idx="5365">
                  <c:v>5.1518189999999998E-2</c:v>
                </c:pt>
                <c:pt idx="5366">
                  <c:v>5.0839959999999997E-2</c:v>
                </c:pt>
                <c:pt idx="5367">
                  <c:v>5.0839959999999997E-2</c:v>
                </c:pt>
                <c:pt idx="5368">
                  <c:v>5.016487E-2</c:v>
                </c:pt>
                <c:pt idx="5369">
                  <c:v>4.9492990000000001E-2</c:v>
                </c:pt>
                <c:pt idx="5370">
                  <c:v>4.8824380000000001E-2</c:v>
                </c:pt>
                <c:pt idx="5371">
                  <c:v>4.8159130000000001E-2</c:v>
                </c:pt>
                <c:pt idx="5372">
                  <c:v>4.7497289999999998E-2</c:v>
                </c:pt>
                <c:pt idx="5373">
                  <c:v>4.6838970000000001E-2</c:v>
                </c:pt>
                <c:pt idx="5374">
                  <c:v>4.618423E-2</c:v>
                </c:pt>
                <c:pt idx="5375">
                  <c:v>4.553314E-2</c:v>
                </c:pt>
                <c:pt idx="5376">
                  <c:v>4.553314E-2</c:v>
                </c:pt>
                <c:pt idx="5377">
                  <c:v>4.488578E-2</c:v>
                </c:pt>
                <c:pt idx="5378">
                  <c:v>4.4242249999999997E-2</c:v>
                </c:pt>
                <c:pt idx="5379">
                  <c:v>4.360261E-2</c:v>
                </c:pt>
                <c:pt idx="5380">
                  <c:v>4.296693E-2</c:v>
                </c:pt>
                <c:pt idx="5381">
                  <c:v>4.2335320000000003E-2</c:v>
                </c:pt>
                <c:pt idx="5382">
                  <c:v>4.170782E-2</c:v>
                </c:pt>
                <c:pt idx="5383">
                  <c:v>4.1084530000000001E-2</c:v>
                </c:pt>
                <c:pt idx="5384">
                  <c:v>4.1084530000000001E-2</c:v>
                </c:pt>
                <c:pt idx="5385">
                  <c:v>4.0465550000000003E-2</c:v>
                </c:pt>
                <c:pt idx="5386">
                  <c:v>3.9850910000000003E-2</c:v>
                </c:pt>
                <c:pt idx="5387">
                  <c:v>3.9240730000000001E-2</c:v>
                </c:pt>
                <c:pt idx="5388">
                  <c:v>3.8635070000000001E-2</c:v>
                </c:pt>
                <c:pt idx="5389">
                  <c:v>3.8033999999999998E-2</c:v>
                </c:pt>
                <c:pt idx="5390">
                  <c:v>3.7437619999999998E-2</c:v>
                </c:pt>
                <c:pt idx="5391">
                  <c:v>3.7437619999999998E-2</c:v>
                </c:pt>
                <c:pt idx="5392">
                  <c:v>3.6845990000000002E-2</c:v>
                </c:pt>
                <c:pt idx="5393">
                  <c:v>3.625917E-2</c:v>
                </c:pt>
                <c:pt idx="5394">
                  <c:v>3.5677260000000002E-2</c:v>
                </c:pt>
                <c:pt idx="5395">
                  <c:v>3.5100319999999997E-2</c:v>
                </c:pt>
                <c:pt idx="5396">
                  <c:v>3.4528419999999997E-2</c:v>
                </c:pt>
                <c:pt idx="5397">
                  <c:v>3.3961640000000001E-2</c:v>
                </c:pt>
                <c:pt idx="5398">
                  <c:v>3.3400029999999997E-2</c:v>
                </c:pt>
                <c:pt idx="5399">
                  <c:v>3.3400029999999997E-2</c:v>
                </c:pt>
                <c:pt idx="5400">
                  <c:v>3.2843669999999998E-2</c:v>
                </c:pt>
                <c:pt idx="5401">
                  <c:v>3.2292620000000001E-2</c:v>
                </c:pt>
                <c:pt idx="5402">
                  <c:v>3.1746940000000001E-2</c:v>
                </c:pt>
                <c:pt idx="5403">
                  <c:v>3.1206689999999999E-2</c:v>
                </c:pt>
                <c:pt idx="5404">
                  <c:v>3.0671940000000002E-2</c:v>
                </c:pt>
                <c:pt idx="5405">
                  <c:v>3.0142740000000001E-2</c:v>
                </c:pt>
                <c:pt idx="5406">
                  <c:v>3.0142740000000001E-2</c:v>
                </c:pt>
                <c:pt idx="5407">
                  <c:v>4.0475690000000002E-2</c:v>
                </c:pt>
                <c:pt idx="5408">
                  <c:v>4.0154410000000001E-2</c:v>
                </c:pt>
                <c:pt idx="5409">
                  <c:v>3.9835780000000001E-2</c:v>
                </c:pt>
                <c:pt idx="5410">
                  <c:v>3.9519819999999997E-2</c:v>
                </c:pt>
                <c:pt idx="5411">
                  <c:v>3.9206459999999999E-2</c:v>
                </c:pt>
                <c:pt idx="5412">
                  <c:v>3.8895680000000002E-2</c:v>
                </c:pt>
                <c:pt idx="5413">
                  <c:v>3.8895680000000002E-2</c:v>
                </c:pt>
                <c:pt idx="5414">
                  <c:v>3.858748E-2</c:v>
                </c:pt>
                <c:pt idx="5415">
                  <c:v>3.8281849999999999E-2</c:v>
                </c:pt>
                <c:pt idx="5416">
                  <c:v>3.7978739999999997E-2</c:v>
                </c:pt>
                <c:pt idx="5417">
                  <c:v>3.7678120000000002E-2</c:v>
                </c:pt>
                <c:pt idx="5418">
                  <c:v>3.738002E-2</c:v>
                </c:pt>
                <c:pt idx="5419">
                  <c:v>3.7084359999999997E-2</c:v>
                </c:pt>
                <c:pt idx="5420">
                  <c:v>3.7084359999999997E-2</c:v>
                </c:pt>
                <c:pt idx="5421">
                  <c:v>3.679114E-2</c:v>
                </c:pt>
                <c:pt idx="5422">
                  <c:v>3.6500360000000003E-2</c:v>
                </c:pt>
                <c:pt idx="5423">
                  <c:v>3.6211989999999999E-2</c:v>
                </c:pt>
                <c:pt idx="5424">
                  <c:v>3.5926E-2</c:v>
                </c:pt>
                <c:pt idx="5425">
                  <c:v>3.5642359999999998E-2</c:v>
                </c:pt>
                <c:pt idx="5426">
                  <c:v>3.536106E-2</c:v>
                </c:pt>
                <c:pt idx="5427">
                  <c:v>3.536106E-2</c:v>
                </c:pt>
                <c:pt idx="5428">
                  <c:v>3.5082120000000001E-2</c:v>
                </c:pt>
                <c:pt idx="5429">
                  <c:v>3.4805450000000002E-2</c:v>
                </c:pt>
                <c:pt idx="5430">
                  <c:v>3.4531079999999999E-2</c:v>
                </c:pt>
                <c:pt idx="5431">
                  <c:v>3.4258980000000001E-2</c:v>
                </c:pt>
                <c:pt idx="5432">
                  <c:v>3.3989119999999998E-2</c:v>
                </c:pt>
                <c:pt idx="5433">
                  <c:v>3.3721479999999998E-2</c:v>
                </c:pt>
                <c:pt idx="5434">
                  <c:v>3.3721479999999998E-2</c:v>
                </c:pt>
                <c:pt idx="5435">
                  <c:v>3.3456060000000003E-2</c:v>
                </c:pt>
                <c:pt idx="5436">
                  <c:v>3.3192840000000001E-2</c:v>
                </c:pt>
                <c:pt idx="5437">
                  <c:v>3.2931780000000001E-2</c:v>
                </c:pt>
                <c:pt idx="5438">
                  <c:v>3.267287E-2</c:v>
                </c:pt>
                <c:pt idx="5439">
                  <c:v>3.2416090000000002E-2</c:v>
                </c:pt>
                <c:pt idx="5440">
                  <c:v>3.2416090000000002E-2</c:v>
                </c:pt>
                <c:pt idx="5441">
                  <c:v>3.2161460000000003E-2</c:v>
                </c:pt>
                <c:pt idx="5442">
                  <c:v>3.1908899999999997E-2</c:v>
                </c:pt>
                <c:pt idx="5443">
                  <c:v>3.1658430000000001E-2</c:v>
                </c:pt>
                <c:pt idx="5444">
                  <c:v>3.1410019999999997E-2</c:v>
                </c:pt>
                <c:pt idx="5445">
                  <c:v>3.1163679999999999E-2</c:v>
                </c:pt>
                <c:pt idx="5446">
                  <c:v>3.0919350000000002E-2</c:v>
                </c:pt>
                <c:pt idx="5447">
                  <c:v>3.0919350000000002E-2</c:v>
                </c:pt>
                <c:pt idx="5448">
                  <c:v>3.0677030000000001E-2</c:v>
                </c:pt>
                <c:pt idx="5449">
                  <c:v>3.0436729999999999E-2</c:v>
                </c:pt>
                <c:pt idx="5450">
                  <c:v>3.0198389999999999E-2</c:v>
                </c:pt>
                <c:pt idx="5451">
                  <c:v>2.9962010000000001E-2</c:v>
                </c:pt>
                <c:pt idx="5452">
                  <c:v>2.972758E-2</c:v>
                </c:pt>
                <c:pt idx="5453">
                  <c:v>2.972758E-2</c:v>
                </c:pt>
                <c:pt idx="5454">
                  <c:v>2.9495090000000002E-2</c:v>
                </c:pt>
                <c:pt idx="5455">
                  <c:v>2.9264499999999999E-2</c:v>
                </c:pt>
                <c:pt idx="5456">
                  <c:v>2.90358E-2</c:v>
                </c:pt>
                <c:pt idx="5457">
                  <c:v>2.8809000000000001E-2</c:v>
                </c:pt>
                <c:pt idx="5458">
                  <c:v>2.858407E-2</c:v>
                </c:pt>
                <c:pt idx="5459">
                  <c:v>2.858407E-2</c:v>
                </c:pt>
                <c:pt idx="5460">
                  <c:v>2.8360969999999999E-2</c:v>
                </c:pt>
                <c:pt idx="5461">
                  <c:v>2.8139709999999998E-2</c:v>
                </c:pt>
                <c:pt idx="5462">
                  <c:v>2.7920270000000001E-2</c:v>
                </c:pt>
                <c:pt idx="5463">
                  <c:v>2.7702649999999999E-2</c:v>
                </c:pt>
                <c:pt idx="5464">
                  <c:v>2.7486790000000001E-2</c:v>
                </c:pt>
                <c:pt idx="5465">
                  <c:v>2.7486790000000001E-2</c:v>
                </c:pt>
                <c:pt idx="5466">
                  <c:v>2.727272E-2</c:v>
                </c:pt>
                <c:pt idx="5467">
                  <c:v>2.706041E-2</c:v>
                </c:pt>
                <c:pt idx="5468">
                  <c:v>2.684984E-2</c:v>
                </c:pt>
                <c:pt idx="5469">
                  <c:v>2.664099E-2</c:v>
                </c:pt>
                <c:pt idx="5470">
                  <c:v>2.643386E-2</c:v>
                </c:pt>
                <c:pt idx="5471">
                  <c:v>2.643386E-2</c:v>
                </c:pt>
                <c:pt idx="5472">
                  <c:v>2.622843E-2</c:v>
                </c:pt>
                <c:pt idx="5473">
                  <c:v>2.602469E-2</c:v>
                </c:pt>
                <c:pt idx="5474">
                  <c:v>2.5822609999999999E-2</c:v>
                </c:pt>
                <c:pt idx="5475">
                  <c:v>2.5622200000000001E-2</c:v>
                </c:pt>
                <c:pt idx="5476">
                  <c:v>2.5423419999999999E-2</c:v>
                </c:pt>
                <c:pt idx="5477">
                  <c:v>2.5423419999999999E-2</c:v>
                </c:pt>
                <c:pt idx="5478">
                  <c:v>2.522628E-2</c:v>
                </c:pt>
                <c:pt idx="5479">
                  <c:v>2.5030750000000001E-2</c:v>
                </c:pt>
                <c:pt idx="5480">
                  <c:v>2.4836830000000001E-2</c:v>
                </c:pt>
                <c:pt idx="5481">
                  <c:v>2.4644490000000002E-2</c:v>
                </c:pt>
                <c:pt idx="5482">
                  <c:v>2.445373E-2</c:v>
                </c:pt>
                <c:pt idx="5483">
                  <c:v>2.445373E-2</c:v>
                </c:pt>
                <c:pt idx="5484">
                  <c:v>2.4264529999999999E-2</c:v>
                </c:pt>
                <c:pt idx="5485">
                  <c:v>2.4076879999999998E-2</c:v>
                </c:pt>
                <c:pt idx="5486">
                  <c:v>2.3890769999999999E-2</c:v>
                </c:pt>
                <c:pt idx="5487">
                  <c:v>2.3706169999999999E-2</c:v>
                </c:pt>
                <c:pt idx="5488">
                  <c:v>2.352309E-2</c:v>
                </c:pt>
                <c:pt idx="5489">
                  <c:v>2.352309E-2</c:v>
                </c:pt>
                <c:pt idx="5490">
                  <c:v>2.3341500000000001E-2</c:v>
                </c:pt>
                <c:pt idx="5491">
                  <c:v>2.3161399999999999E-2</c:v>
                </c:pt>
                <c:pt idx="5492">
                  <c:v>2.298277E-2</c:v>
                </c:pt>
                <c:pt idx="5493">
                  <c:v>2.2805599999999999E-2</c:v>
                </c:pt>
                <c:pt idx="5494">
                  <c:v>2.2629880000000002E-2</c:v>
                </c:pt>
                <c:pt idx="5495">
                  <c:v>2.2629880000000002E-2</c:v>
                </c:pt>
                <c:pt idx="5496">
                  <c:v>2.2455590000000001E-2</c:v>
                </c:pt>
                <c:pt idx="5497">
                  <c:v>2.2282730000000001E-2</c:v>
                </c:pt>
                <c:pt idx="5498">
                  <c:v>2.2111280000000001E-2</c:v>
                </c:pt>
                <c:pt idx="5499">
                  <c:v>2.1941229999999999E-2</c:v>
                </c:pt>
                <c:pt idx="5500">
                  <c:v>2.1941229999999999E-2</c:v>
                </c:pt>
                <c:pt idx="5501">
                  <c:v>2.177256E-2</c:v>
                </c:pt>
                <c:pt idx="5502">
                  <c:v>2.1605280000000001E-2</c:v>
                </c:pt>
                <c:pt idx="5503">
                  <c:v>2.1439349999999999E-2</c:v>
                </c:pt>
                <c:pt idx="5504">
                  <c:v>2.127478E-2</c:v>
                </c:pt>
                <c:pt idx="5505">
                  <c:v>2.111155E-2</c:v>
                </c:pt>
                <c:pt idx="5506">
                  <c:v>2.111155E-2</c:v>
                </c:pt>
                <c:pt idx="5507">
                  <c:v>2.094965E-2</c:v>
                </c:pt>
                <c:pt idx="5508">
                  <c:v>2.0789060000000002E-2</c:v>
                </c:pt>
                <c:pt idx="5509">
                  <c:v>2.0629789999999999E-2</c:v>
                </c:pt>
                <c:pt idx="5510">
                  <c:v>2.0471820000000002E-2</c:v>
                </c:pt>
                <c:pt idx="5511">
                  <c:v>2.0315130000000001E-2</c:v>
                </c:pt>
                <c:pt idx="5512">
                  <c:v>2.0315130000000001E-2</c:v>
                </c:pt>
                <c:pt idx="5513">
                  <c:v>2.0159710000000001E-2</c:v>
                </c:pt>
                <c:pt idx="5514">
                  <c:v>2.0005559999999999E-2</c:v>
                </c:pt>
                <c:pt idx="5515">
                  <c:v>1.9852669999999999E-2</c:v>
                </c:pt>
                <c:pt idx="5516">
                  <c:v>1.9701010000000001E-2</c:v>
                </c:pt>
                <c:pt idx="5517">
                  <c:v>1.9701010000000001E-2</c:v>
                </c:pt>
                <c:pt idx="5518">
                  <c:v>1.955059E-2</c:v>
                </c:pt>
                <c:pt idx="5519">
                  <c:v>1.9401390000000001E-2</c:v>
                </c:pt>
                <c:pt idx="5520">
                  <c:v>1.9253409999999999E-2</c:v>
                </c:pt>
                <c:pt idx="5521">
                  <c:v>1.9106620000000001E-2</c:v>
                </c:pt>
                <c:pt idx="5522">
                  <c:v>1.896103E-2</c:v>
                </c:pt>
                <c:pt idx="5523">
                  <c:v>1.896103E-2</c:v>
                </c:pt>
                <c:pt idx="5524">
                  <c:v>1.8816619999999999E-2</c:v>
                </c:pt>
                <c:pt idx="5525">
                  <c:v>1.867338E-2</c:v>
                </c:pt>
                <c:pt idx="5526">
                  <c:v>1.8531309999999999E-2</c:v>
                </c:pt>
                <c:pt idx="5527">
                  <c:v>1.8390380000000001E-2</c:v>
                </c:pt>
                <c:pt idx="5528">
                  <c:v>1.8390380000000001E-2</c:v>
                </c:pt>
                <c:pt idx="5529">
                  <c:v>1.825061E-2</c:v>
                </c:pt>
                <c:pt idx="5530">
                  <c:v>1.811196E-2</c:v>
                </c:pt>
                <c:pt idx="5531">
                  <c:v>1.7974440000000001E-2</c:v>
                </c:pt>
                <c:pt idx="5532">
                  <c:v>1.783802E-2</c:v>
                </c:pt>
                <c:pt idx="5533">
                  <c:v>1.7702720000000002E-2</c:v>
                </c:pt>
                <c:pt idx="5534">
                  <c:v>1.7702720000000002E-2</c:v>
                </c:pt>
                <c:pt idx="5535">
                  <c:v>1.7568509999999999E-2</c:v>
                </c:pt>
                <c:pt idx="5536">
                  <c:v>1.7435389999999999E-2</c:v>
                </c:pt>
                <c:pt idx="5537">
                  <c:v>1.730334E-2</c:v>
                </c:pt>
                <c:pt idx="5538">
                  <c:v>1.7172369999999999E-2</c:v>
                </c:pt>
                <c:pt idx="5539">
                  <c:v>1.7172369999999999E-2</c:v>
                </c:pt>
                <c:pt idx="5540">
                  <c:v>1.7042450000000001E-2</c:v>
                </c:pt>
                <c:pt idx="5541">
                  <c:v>1.6913580000000001E-2</c:v>
                </c:pt>
                <c:pt idx="5542">
                  <c:v>1.6785749999999999E-2</c:v>
                </c:pt>
                <c:pt idx="5543">
                  <c:v>1.665896E-2</c:v>
                </c:pt>
                <c:pt idx="5544">
                  <c:v>1.665896E-2</c:v>
                </c:pt>
                <c:pt idx="5545">
                  <c:v>1.6533200000000001E-2</c:v>
                </c:pt>
                <c:pt idx="5546">
                  <c:v>1.640844E-2</c:v>
                </c:pt>
                <c:pt idx="5547">
                  <c:v>1.6284699999999999E-2</c:v>
                </c:pt>
                <c:pt idx="5548">
                  <c:v>1.6161950000000001E-2</c:v>
                </c:pt>
                <c:pt idx="5549">
                  <c:v>1.6040189999999999E-2</c:v>
                </c:pt>
                <c:pt idx="5550">
                  <c:v>1.6040189999999999E-2</c:v>
                </c:pt>
                <c:pt idx="5551">
                  <c:v>1.591942E-2</c:v>
                </c:pt>
                <c:pt idx="5552">
                  <c:v>1.579962E-2</c:v>
                </c:pt>
                <c:pt idx="5553">
                  <c:v>1.5680779999999998E-2</c:v>
                </c:pt>
                <c:pt idx="5554">
                  <c:v>1.5562899999999999E-2</c:v>
                </c:pt>
                <c:pt idx="5555">
                  <c:v>1.5562899999999999E-2</c:v>
                </c:pt>
                <c:pt idx="5556">
                  <c:v>1.544597E-2</c:v>
                </c:pt>
                <c:pt idx="5557">
                  <c:v>1.532999E-2</c:v>
                </c:pt>
                <c:pt idx="5558">
                  <c:v>1.521493E-2</c:v>
                </c:pt>
                <c:pt idx="5559">
                  <c:v>1.5100809999999999E-2</c:v>
                </c:pt>
                <c:pt idx="5560">
                  <c:v>1.5100809999999999E-2</c:v>
                </c:pt>
                <c:pt idx="5561">
                  <c:v>1.49876E-2</c:v>
                </c:pt>
                <c:pt idx="5562">
                  <c:v>1.4875299999999999E-2</c:v>
                </c:pt>
                <c:pt idx="5563">
                  <c:v>1.476391E-2</c:v>
                </c:pt>
                <c:pt idx="5564">
                  <c:v>1.46534E-2</c:v>
                </c:pt>
                <c:pt idx="5565">
                  <c:v>1.4543789999999999E-2</c:v>
                </c:pt>
                <c:pt idx="5566">
                  <c:v>1.4543789999999999E-2</c:v>
                </c:pt>
                <c:pt idx="5567">
                  <c:v>1.443506E-2</c:v>
                </c:pt>
                <c:pt idx="5568">
                  <c:v>1.43272E-2</c:v>
                </c:pt>
                <c:pt idx="5569">
                  <c:v>1.4220200000000001E-2</c:v>
                </c:pt>
                <c:pt idx="5570">
                  <c:v>1.4114069999999999E-2</c:v>
                </c:pt>
                <c:pt idx="5571">
                  <c:v>1.4114069999999999E-2</c:v>
                </c:pt>
                <c:pt idx="5572">
                  <c:v>1.400878E-2</c:v>
                </c:pt>
                <c:pt idx="5573">
                  <c:v>1.3904339999999999E-2</c:v>
                </c:pt>
                <c:pt idx="5574">
                  <c:v>1.3800740000000001E-2</c:v>
                </c:pt>
                <c:pt idx="5575">
                  <c:v>1.369797E-2</c:v>
                </c:pt>
                <c:pt idx="5576">
                  <c:v>1.369797E-2</c:v>
                </c:pt>
                <c:pt idx="5577">
                  <c:v>1.359602E-2</c:v>
                </c:pt>
                <c:pt idx="5578">
                  <c:v>1.3494890000000001E-2</c:v>
                </c:pt>
                <c:pt idx="5579">
                  <c:v>1.339457E-2</c:v>
                </c:pt>
                <c:pt idx="5580">
                  <c:v>1.3295039999999999E-2</c:v>
                </c:pt>
                <c:pt idx="5581">
                  <c:v>1.3295039999999999E-2</c:v>
                </c:pt>
                <c:pt idx="5582">
                  <c:v>1.3196319999999999E-2</c:v>
                </c:pt>
                <c:pt idx="5583">
                  <c:v>1.309838E-2</c:v>
                </c:pt>
                <c:pt idx="5584">
                  <c:v>1.3001230000000001E-2</c:v>
                </c:pt>
                <c:pt idx="5585">
                  <c:v>1.2904850000000001E-2</c:v>
                </c:pt>
                <c:pt idx="5586">
                  <c:v>1.2904850000000001E-2</c:v>
                </c:pt>
                <c:pt idx="5587">
                  <c:v>1.2809249999999999E-2</c:v>
                </c:pt>
                <c:pt idx="5588">
                  <c:v>1.2714400000000001E-2</c:v>
                </c:pt>
                <c:pt idx="5589">
                  <c:v>1.2620320000000001E-2</c:v>
                </c:pt>
                <c:pt idx="5590">
                  <c:v>1.252698E-2</c:v>
                </c:pt>
                <c:pt idx="5591">
                  <c:v>1.243439E-2</c:v>
                </c:pt>
                <c:pt idx="5592">
                  <c:v>1.243439E-2</c:v>
                </c:pt>
                <c:pt idx="5593">
                  <c:v>1.2342530000000001E-2</c:v>
                </c:pt>
                <c:pt idx="5594">
                  <c:v>1.2251420000000001E-2</c:v>
                </c:pt>
                <c:pt idx="5595">
                  <c:v>1.216102E-2</c:v>
                </c:pt>
                <c:pt idx="5596">
                  <c:v>1.207135E-2</c:v>
                </c:pt>
                <c:pt idx="5597">
                  <c:v>1.207135E-2</c:v>
                </c:pt>
                <c:pt idx="5598">
                  <c:v>1.1982390000000001E-2</c:v>
                </c:pt>
                <c:pt idx="5599">
                  <c:v>1.1894129999999999E-2</c:v>
                </c:pt>
                <c:pt idx="5600">
                  <c:v>1.1806580000000001E-2</c:v>
                </c:pt>
                <c:pt idx="5601">
                  <c:v>1.1719729999999999E-2</c:v>
                </c:pt>
                <c:pt idx="5602">
                  <c:v>1.1719729999999999E-2</c:v>
                </c:pt>
                <c:pt idx="5603">
                  <c:v>1.1633559999999999E-2</c:v>
                </c:pt>
                <c:pt idx="5604">
                  <c:v>1.154808E-2</c:v>
                </c:pt>
                <c:pt idx="5605">
                  <c:v>1.1463279999999999E-2</c:v>
                </c:pt>
                <c:pt idx="5606">
                  <c:v>1.1379159999999999E-2</c:v>
                </c:pt>
                <c:pt idx="5607">
                  <c:v>1.1379159999999999E-2</c:v>
                </c:pt>
                <c:pt idx="5608">
                  <c:v>1.1295700000000001E-2</c:v>
                </c:pt>
                <c:pt idx="5609">
                  <c:v>1.12129E-2</c:v>
                </c:pt>
                <c:pt idx="5610">
                  <c:v>1.113076E-2</c:v>
                </c:pt>
                <c:pt idx="5611">
                  <c:v>1.104927E-2</c:v>
                </c:pt>
                <c:pt idx="5612">
                  <c:v>1.104927E-2</c:v>
                </c:pt>
                <c:pt idx="5613">
                  <c:v>1.0968429999999999E-2</c:v>
                </c:pt>
                <c:pt idx="5614">
                  <c:v>1.088823E-2</c:v>
                </c:pt>
                <c:pt idx="5615">
                  <c:v>1.0808659999999999E-2</c:v>
                </c:pt>
                <c:pt idx="5616">
                  <c:v>1.072972E-2</c:v>
                </c:pt>
                <c:pt idx="5617">
                  <c:v>1.06514E-2</c:v>
                </c:pt>
                <c:pt idx="5618">
                  <c:v>1.06514E-2</c:v>
                </c:pt>
                <c:pt idx="5619">
                  <c:v>1.057371E-2</c:v>
                </c:pt>
                <c:pt idx="5620">
                  <c:v>1.049663E-2</c:v>
                </c:pt>
                <c:pt idx="5621">
                  <c:v>1.0420159999999999E-2</c:v>
                </c:pt>
                <c:pt idx="5622">
                  <c:v>1.0344300000000001E-2</c:v>
                </c:pt>
                <c:pt idx="5623">
                  <c:v>1.0344300000000001E-2</c:v>
                </c:pt>
                <c:pt idx="5624">
                  <c:v>1.026903E-2</c:v>
                </c:pt>
                <c:pt idx="5625">
                  <c:v>1.019436E-2</c:v>
                </c:pt>
                <c:pt idx="5626">
                  <c:v>1.0120270000000001E-2</c:v>
                </c:pt>
                <c:pt idx="5627">
                  <c:v>1.004677E-2</c:v>
                </c:pt>
                <c:pt idx="5628">
                  <c:v>1.004677E-2</c:v>
                </c:pt>
                <c:pt idx="5629">
                  <c:v>9.9738559999999997E-3</c:v>
                </c:pt>
                <c:pt idx="5630">
                  <c:v>9.9015119999999995E-3</c:v>
                </c:pt>
                <c:pt idx="5631">
                  <c:v>9.8297360000000004E-3</c:v>
                </c:pt>
                <c:pt idx="5632">
                  <c:v>9.7585269999999995E-3</c:v>
                </c:pt>
                <c:pt idx="5633">
                  <c:v>9.7585269999999995E-3</c:v>
                </c:pt>
                <c:pt idx="5634">
                  <c:v>9.6878769999999993E-3</c:v>
                </c:pt>
                <c:pt idx="5635">
                  <c:v>9.6177850000000002E-3</c:v>
                </c:pt>
                <c:pt idx="5636">
                  <c:v>9.5482410000000007E-3</c:v>
                </c:pt>
                <c:pt idx="5637">
                  <c:v>9.4792479999999991E-3</c:v>
                </c:pt>
                <c:pt idx="5638">
                  <c:v>9.4792479999999991E-3</c:v>
                </c:pt>
                <c:pt idx="5639">
                  <c:v>9.4107940000000001E-3</c:v>
                </c:pt>
                <c:pt idx="5640">
                  <c:v>9.3428790000000001E-3</c:v>
                </c:pt>
                <c:pt idx="5641">
                  <c:v>9.2754970000000006E-3</c:v>
                </c:pt>
                <c:pt idx="5642">
                  <c:v>9.2086449999999997E-3</c:v>
                </c:pt>
                <c:pt idx="5643">
                  <c:v>9.2086449999999997E-3</c:v>
                </c:pt>
                <c:pt idx="5644">
                  <c:v>9.1423149999999998E-3</c:v>
                </c:pt>
                <c:pt idx="5645">
                  <c:v>9.0765069999999993E-3</c:v>
                </c:pt>
                <c:pt idx="5646">
                  <c:v>9.0112160000000007E-3</c:v>
                </c:pt>
                <c:pt idx="5647">
                  <c:v>8.9464350000000008E-3</c:v>
                </c:pt>
                <c:pt idx="5648">
                  <c:v>8.9464350000000008E-3</c:v>
                </c:pt>
                <c:pt idx="5649">
                  <c:v>8.8821609999999995E-3</c:v>
                </c:pt>
                <c:pt idx="5650">
                  <c:v>8.8183900000000006E-3</c:v>
                </c:pt>
                <c:pt idx="5651">
                  <c:v>8.7551190000000004E-3</c:v>
                </c:pt>
                <c:pt idx="5652">
                  <c:v>8.6923409999999993E-3</c:v>
                </c:pt>
                <c:pt idx="5653">
                  <c:v>8.630057E-3</c:v>
                </c:pt>
                <c:pt idx="5654">
                  <c:v>8.630057E-3</c:v>
                </c:pt>
                <c:pt idx="5655">
                  <c:v>8.5682580000000005E-3</c:v>
                </c:pt>
                <c:pt idx="5656">
                  <c:v>8.5069410000000005E-3</c:v>
                </c:pt>
                <c:pt idx="5657">
                  <c:v>8.4461029999999999E-3</c:v>
                </c:pt>
                <c:pt idx="5658">
                  <c:v>8.3857410000000004E-3</c:v>
                </c:pt>
                <c:pt idx="5659">
                  <c:v>8.3857410000000004E-3</c:v>
                </c:pt>
                <c:pt idx="5660">
                  <c:v>8.3258489999999997E-3</c:v>
                </c:pt>
                <c:pt idx="5661">
                  <c:v>8.2664250000000009E-3</c:v>
                </c:pt>
                <c:pt idx="5662">
                  <c:v>8.2074650000000006E-3</c:v>
                </c:pt>
                <c:pt idx="5663">
                  <c:v>8.1489619999999992E-3</c:v>
                </c:pt>
                <c:pt idx="5664">
                  <c:v>8.1489619999999992E-3</c:v>
                </c:pt>
                <c:pt idx="5665">
                  <c:v>8.0909150000000006E-3</c:v>
                </c:pt>
                <c:pt idx="5666">
                  <c:v>8.0333190000000006E-3</c:v>
                </c:pt>
                <c:pt idx="5667">
                  <c:v>7.9761729999999996E-3</c:v>
                </c:pt>
                <c:pt idx="5668">
                  <c:v>7.9194710000000008E-3</c:v>
                </c:pt>
                <c:pt idx="5669">
                  <c:v>7.9194710000000008E-3</c:v>
                </c:pt>
                <c:pt idx="5670">
                  <c:v>7.8632100000000007E-3</c:v>
                </c:pt>
                <c:pt idx="5671">
                  <c:v>7.8073860000000004E-3</c:v>
                </c:pt>
                <c:pt idx="5672">
                  <c:v>7.7519950000000002E-3</c:v>
                </c:pt>
                <c:pt idx="5673">
                  <c:v>7.6970320000000004E-3</c:v>
                </c:pt>
                <c:pt idx="5674">
                  <c:v>7.6970320000000004E-3</c:v>
                </c:pt>
                <c:pt idx="5675">
                  <c:v>7.6424989999999996E-3</c:v>
                </c:pt>
                <c:pt idx="5676">
                  <c:v>7.5883870000000003E-3</c:v>
                </c:pt>
                <c:pt idx="5677">
                  <c:v>7.5346950000000001E-3</c:v>
                </c:pt>
                <c:pt idx="5678">
                  <c:v>7.4814180000000001E-3</c:v>
                </c:pt>
                <c:pt idx="5679">
                  <c:v>7.4285540000000004E-3</c:v>
                </c:pt>
                <c:pt idx="5680">
                  <c:v>7.4285540000000004E-3</c:v>
                </c:pt>
                <c:pt idx="5681">
                  <c:v>7.3761019999999998E-3</c:v>
                </c:pt>
                <c:pt idx="5682">
                  <c:v>7.3240509999999998E-3</c:v>
                </c:pt>
                <c:pt idx="5683">
                  <c:v>7.272405E-3</c:v>
                </c:pt>
                <c:pt idx="5684">
                  <c:v>7.2211580000000001E-3</c:v>
                </c:pt>
                <c:pt idx="5685">
                  <c:v>7.2211580000000001E-3</c:v>
                </c:pt>
                <c:pt idx="5686">
                  <c:v>7.1703080000000002E-3</c:v>
                </c:pt>
                <c:pt idx="5687">
                  <c:v>7.1198479999999998E-3</c:v>
                </c:pt>
                <c:pt idx="5688">
                  <c:v>7.0697800000000003E-3</c:v>
                </c:pt>
                <c:pt idx="5689">
                  <c:v>7.020096E-3</c:v>
                </c:pt>
                <c:pt idx="5690">
                  <c:v>7.020096E-3</c:v>
                </c:pt>
                <c:pt idx="5691">
                  <c:v>6.9707959999999996E-3</c:v>
                </c:pt>
                <c:pt idx="5692">
                  <c:v>6.9218750000000001E-3</c:v>
                </c:pt>
                <c:pt idx="5693">
                  <c:v>6.8733329999999997E-3</c:v>
                </c:pt>
                <c:pt idx="5694">
                  <c:v>6.8251630000000004E-3</c:v>
                </c:pt>
                <c:pt idx="5695">
                  <c:v>6.8251630000000004E-3</c:v>
                </c:pt>
                <c:pt idx="5696">
                  <c:v>6.7773649999999996E-3</c:v>
                </c:pt>
                <c:pt idx="5697">
                  <c:v>6.7299350000000003E-3</c:v>
                </c:pt>
                <c:pt idx="5698">
                  <c:v>6.6828670000000003E-3</c:v>
                </c:pt>
                <c:pt idx="5699">
                  <c:v>6.6361629999999996E-3</c:v>
                </c:pt>
                <c:pt idx="5700">
                  <c:v>6.5898160000000001E-3</c:v>
                </c:pt>
                <c:pt idx="5701">
                  <c:v>6.5898160000000001E-3</c:v>
                </c:pt>
                <c:pt idx="5702">
                  <c:v>6.543826E-3</c:v>
                </c:pt>
                <c:pt idx="5703">
                  <c:v>6.4981880000000002E-3</c:v>
                </c:pt>
                <c:pt idx="5704">
                  <c:v>6.4529009999999996E-3</c:v>
                </c:pt>
                <c:pt idx="5705">
                  <c:v>6.4079590000000004E-3</c:v>
                </c:pt>
                <c:pt idx="5706">
                  <c:v>6.4079590000000004E-3</c:v>
                </c:pt>
                <c:pt idx="5707">
                  <c:v>6.3633639999999998E-3</c:v>
                </c:pt>
                <c:pt idx="5708">
                  <c:v>6.3191080000000004E-3</c:v>
                </c:pt>
                <c:pt idx="5709">
                  <c:v>6.2751930000000001E-3</c:v>
                </c:pt>
                <c:pt idx="5710">
                  <c:v>6.2316109999999997E-3</c:v>
                </c:pt>
                <c:pt idx="5711">
                  <c:v>6.188364E-3</c:v>
                </c:pt>
                <c:pt idx="5712">
                  <c:v>6.188364E-3</c:v>
                </c:pt>
                <c:pt idx="5713">
                  <c:v>6.1454480000000004E-3</c:v>
                </c:pt>
                <c:pt idx="5714">
                  <c:v>6.1028580000000001E-3</c:v>
                </c:pt>
                <c:pt idx="5715">
                  <c:v>6.0605939999999999E-3</c:v>
                </c:pt>
                <c:pt idx="5716">
                  <c:v>6.0186520000000002E-3</c:v>
                </c:pt>
                <c:pt idx="5717">
                  <c:v>6.0186520000000002E-3</c:v>
                </c:pt>
                <c:pt idx="5718">
                  <c:v>5.9770300000000004E-3</c:v>
                </c:pt>
                <c:pt idx="5719">
                  <c:v>5.9357239999999999E-3</c:v>
                </c:pt>
                <c:pt idx="5720">
                  <c:v>5.8947349999999999E-3</c:v>
                </c:pt>
                <c:pt idx="5721">
                  <c:v>5.854054E-3</c:v>
                </c:pt>
                <c:pt idx="5722">
                  <c:v>5.854054E-3</c:v>
                </c:pt>
                <c:pt idx="5723">
                  <c:v>5.8136869999999997E-3</c:v>
                </c:pt>
                <c:pt idx="5724">
                  <c:v>5.7736230000000003E-3</c:v>
                </c:pt>
                <c:pt idx="5725">
                  <c:v>5.7338659999999998E-3</c:v>
                </c:pt>
                <c:pt idx="5726">
                  <c:v>5.6944090000000001E-3</c:v>
                </c:pt>
                <c:pt idx="5727">
                  <c:v>5.6552540000000002E-3</c:v>
                </c:pt>
                <c:pt idx="5728">
                  <c:v>5.6552540000000002E-3</c:v>
                </c:pt>
                <c:pt idx="5729">
                  <c:v>5.6163949999999997E-3</c:v>
                </c:pt>
                <c:pt idx="5730">
                  <c:v>5.5778299999999998E-3</c:v>
                </c:pt>
                <c:pt idx="5731">
                  <c:v>5.539558E-3</c:v>
                </c:pt>
                <c:pt idx="5732">
                  <c:v>5.5015740000000004E-3</c:v>
                </c:pt>
                <c:pt idx="5733">
                  <c:v>5.5015740000000004E-3</c:v>
                </c:pt>
                <c:pt idx="5734">
                  <c:v>5.46388E-3</c:v>
                </c:pt>
                <c:pt idx="5735">
                  <c:v>5.4264680000000003E-3</c:v>
                </c:pt>
                <c:pt idx="5736">
                  <c:v>5.3893430000000004E-3</c:v>
                </c:pt>
                <c:pt idx="5737">
                  <c:v>5.352496E-3</c:v>
                </c:pt>
                <c:pt idx="5738">
                  <c:v>5.3159269999999998E-3</c:v>
                </c:pt>
                <c:pt idx="5739">
                  <c:v>5.3159269999999998E-3</c:v>
                </c:pt>
                <c:pt idx="5740">
                  <c:v>5.2796340000000001E-3</c:v>
                </c:pt>
                <c:pt idx="5741">
                  <c:v>5.2436150000000001E-3</c:v>
                </c:pt>
                <c:pt idx="5742">
                  <c:v>5.207868E-3</c:v>
                </c:pt>
                <c:pt idx="5743">
                  <c:v>5.1723899999999998E-3</c:v>
                </c:pt>
                <c:pt idx="5744">
                  <c:v>5.1371799999999999E-3</c:v>
                </c:pt>
                <c:pt idx="5745">
                  <c:v>5.1371799999999999E-3</c:v>
                </c:pt>
                <c:pt idx="5746">
                  <c:v>5.1022330000000003E-3</c:v>
                </c:pt>
                <c:pt idx="5747">
                  <c:v>5.067551E-3</c:v>
                </c:pt>
                <c:pt idx="5748">
                  <c:v>5.0331280000000004E-3</c:v>
                </c:pt>
                <c:pt idx="5749">
                  <c:v>4.9989650000000002E-3</c:v>
                </c:pt>
                <c:pt idx="5750">
                  <c:v>4.9989650000000002E-3</c:v>
                </c:pt>
                <c:pt idx="5751">
                  <c:v>4.9650559999999998E-3</c:v>
                </c:pt>
                <c:pt idx="5752">
                  <c:v>4.931403E-3</c:v>
                </c:pt>
                <c:pt idx="5753">
                  <c:v>4.8980029999999997E-3</c:v>
                </c:pt>
                <c:pt idx="5754">
                  <c:v>4.8648520000000002E-3</c:v>
                </c:pt>
                <c:pt idx="5755">
                  <c:v>4.8319490000000003E-3</c:v>
                </c:pt>
                <c:pt idx="5756">
                  <c:v>4.8319490000000003E-3</c:v>
                </c:pt>
                <c:pt idx="5757">
                  <c:v>4.799294E-3</c:v>
                </c:pt>
                <c:pt idx="5758">
                  <c:v>4.7668820000000001E-3</c:v>
                </c:pt>
                <c:pt idx="5759">
                  <c:v>4.7347129999999998E-3</c:v>
                </c:pt>
                <c:pt idx="5760">
                  <c:v>4.7027830000000003E-3</c:v>
                </c:pt>
                <c:pt idx="5761">
                  <c:v>4.6710930000000003E-3</c:v>
                </c:pt>
                <c:pt idx="5762">
                  <c:v>4.6710930000000003E-3</c:v>
                </c:pt>
                <c:pt idx="5763">
                  <c:v>4.6396390000000001E-3</c:v>
                </c:pt>
                <c:pt idx="5764">
                  <c:v>4.6084180000000004E-3</c:v>
                </c:pt>
                <c:pt idx="5765">
                  <c:v>4.5774309999999999E-3</c:v>
                </c:pt>
                <c:pt idx="5766">
                  <c:v>4.5466739999999997E-3</c:v>
                </c:pt>
                <c:pt idx="5767">
                  <c:v>4.5161469999999999E-3</c:v>
                </c:pt>
                <c:pt idx="5768">
                  <c:v>4.5161469999999999E-3</c:v>
                </c:pt>
                <c:pt idx="5769">
                  <c:v>4.4858459999999999E-3</c:v>
                </c:pt>
                <c:pt idx="5770">
                  <c:v>4.4557700000000004E-3</c:v>
                </c:pt>
                <c:pt idx="5771">
                  <c:v>4.425918E-3</c:v>
                </c:pt>
                <c:pt idx="5772">
                  <c:v>4.3962869999999996E-3</c:v>
                </c:pt>
                <c:pt idx="5773">
                  <c:v>4.3668759999999996E-3</c:v>
                </c:pt>
                <c:pt idx="5774">
                  <c:v>4.3668759999999996E-3</c:v>
                </c:pt>
                <c:pt idx="5775">
                  <c:v>4.3376830000000002E-3</c:v>
                </c:pt>
                <c:pt idx="5776">
                  <c:v>4.3087059999999998E-3</c:v>
                </c:pt>
                <c:pt idx="5777">
                  <c:v>4.2799439999999999E-3</c:v>
                </c:pt>
                <c:pt idx="5778">
                  <c:v>4.2513949999999998E-3</c:v>
                </c:pt>
                <c:pt idx="5779">
                  <c:v>4.2230560000000002E-3</c:v>
                </c:pt>
                <c:pt idx="5780">
                  <c:v>4.2230560000000002E-3</c:v>
                </c:pt>
                <c:pt idx="5781">
                  <c:v>4.1949270000000002E-3</c:v>
                </c:pt>
                <c:pt idx="5782">
                  <c:v>4.1670049999999997E-3</c:v>
                </c:pt>
                <c:pt idx="5783">
                  <c:v>4.1392900000000003E-3</c:v>
                </c:pt>
                <c:pt idx="5784">
                  <c:v>4.111778E-3</c:v>
                </c:pt>
                <c:pt idx="5785">
                  <c:v>4.0844699999999998E-3</c:v>
                </c:pt>
                <c:pt idx="5786">
                  <c:v>4.0844699999999998E-3</c:v>
                </c:pt>
                <c:pt idx="5787">
                  <c:v>4.0573620000000001E-3</c:v>
                </c:pt>
                <c:pt idx="5788">
                  <c:v>4.0304540000000002E-3</c:v>
                </c:pt>
                <c:pt idx="5789">
                  <c:v>4.0037429999999997E-3</c:v>
                </c:pt>
                <c:pt idx="5790">
                  <c:v>3.9772289999999997E-3</c:v>
                </c:pt>
                <c:pt idx="5791">
                  <c:v>3.9509089999999998E-3</c:v>
                </c:pt>
                <c:pt idx="5792">
                  <c:v>3.9247830000000003E-3</c:v>
                </c:pt>
                <c:pt idx="5793">
                  <c:v>3.9247830000000003E-3</c:v>
                </c:pt>
                <c:pt idx="5794">
                  <c:v>3.8988489999999998E-3</c:v>
                </c:pt>
                <c:pt idx="5795">
                  <c:v>3.8731030000000001E-3</c:v>
                </c:pt>
                <c:pt idx="5796">
                  <c:v>3.8475459999999999E-3</c:v>
                </c:pt>
                <c:pt idx="5797">
                  <c:v>3.822176E-3</c:v>
                </c:pt>
                <c:pt idx="5798">
                  <c:v>3.7969919999999999E-3</c:v>
                </c:pt>
                <c:pt idx="5799">
                  <c:v>3.7969919999999999E-3</c:v>
                </c:pt>
                <c:pt idx="5800">
                  <c:v>3.7719910000000001E-3</c:v>
                </c:pt>
                <c:pt idx="5801">
                  <c:v>3.7471729999999999E-3</c:v>
                </c:pt>
                <c:pt idx="5802">
                  <c:v>3.7225349999999999E-3</c:v>
                </c:pt>
                <c:pt idx="5803">
                  <c:v>3.698078E-3</c:v>
                </c:pt>
                <c:pt idx="5804">
                  <c:v>3.6737979999999998E-3</c:v>
                </c:pt>
                <c:pt idx="5805">
                  <c:v>3.6496950000000001E-3</c:v>
                </c:pt>
                <c:pt idx="5806">
                  <c:v>3.6496950000000001E-3</c:v>
                </c:pt>
                <c:pt idx="5807">
                  <c:v>3.6257669999999998E-3</c:v>
                </c:pt>
                <c:pt idx="5808">
                  <c:v>3.6020129999999998E-3</c:v>
                </c:pt>
                <c:pt idx="5809">
                  <c:v>3.578431E-3</c:v>
                </c:pt>
                <c:pt idx="5810">
                  <c:v>3.5550209999999998E-3</c:v>
                </c:pt>
                <c:pt idx="5811">
                  <c:v>3.53178E-3</c:v>
                </c:pt>
                <c:pt idx="5812">
                  <c:v>3.53178E-3</c:v>
                </c:pt>
                <c:pt idx="5813">
                  <c:v>3.5087069999999998E-3</c:v>
                </c:pt>
                <c:pt idx="5814">
                  <c:v>3.4858010000000002E-3</c:v>
                </c:pt>
                <c:pt idx="5815">
                  <c:v>3.4630609999999999E-3</c:v>
                </c:pt>
                <c:pt idx="5816">
                  <c:v>3.4404850000000001E-3</c:v>
                </c:pt>
                <c:pt idx="5817">
                  <c:v>3.4180719999999999E-3</c:v>
                </c:pt>
                <c:pt idx="5818">
                  <c:v>3.3958199999999999E-3</c:v>
                </c:pt>
                <c:pt idx="5819">
                  <c:v>3.3958199999999999E-3</c:v>
                </c:pt>
                <c:pt idx="5820">
                  <c:v>3.3737289999999998E-3</c:v>
                </c:pt>
                <c:pt idx="5821">
                  <c:v>3.3517970000000001E-3</c:v>
                </c:pt>
                <c:pt idx="5822">
                  <c:v>3.3300230000000001E-3</c:v>
                </c:pt>
                <c:pt idx="5823">
                  <c:v>3.3084049999999999E-3</c:v>
                </c:pt>
                <c:pt idx="5824">
                  <c:v>3.2869420000000002E-3</c:v>
                </c:pt>
                <c:pt idx="5825">
                  <c:v>3.2656339999999999E-3</c:v>
                </c:pt>
                <c:pt idx="5826">
                  <c:v>3.2656339999999999E-3</c:v>
                </c:pt>
                <c:pt idx="5827">
                  <c:v>3.2444779999999999E-3</c:v>
                </c:pt>
                <c:pt idx="5828">
                  <c:v>3.2234730000000001E-3</c:v>
                </c:pt>
                <c:pt idx="5829">
                  <c:v>3.202618E-3</c:v>
                </c:pt>
                <c:pt idx="5830">
                  <c:v>3.1819140000000001E-3</c:v>
                </c:pt>
                <c:pt idx="5831">
                  <c:v>3.1613570000000001E-3</c:v>
                </c:pt>
                <c:pt idx="5832">
                  <c:v>3.1409469999999998E-3</c:v>
                </c:pt>
                <c:pt idx="5833">
                  <c:v>3.1409469999999998E-3</c:v>
                </c:pt>
                <c:pt idx="5834">
                  <c:v>3.1206820000000001E-3</c:v>
                </c:pt>
                <c:pt idx="5835">
                  <c:v>3.1005609999999999E-3</c:v>
                </c:pt>
                <c:pt idx="5836">
                  <c:v>3.0805839999999999E-3</c:v>
                </c:pt>
                <c:pt idx="5837">
                  <c:v>3.0607490000000002E-3</c:v>
                </c:pt>
                <c:pt idx="5838">
                  <c:v>3.041055E-3</c:v>
                </c:pt>
                <c:pt idx="5839">
                  <c:v>3.0214999999999999E-3</c:v>
                </c:pt>
                <c:pt idx="5840">
                  <c:v>3.0020839999999999E-3</c:v>
                </c:pt>
                <c:pt idx="5841">
                  <c:v>3.0020839999999999E-3</c:v>
                </c:pt>
                <c:pt idx="5842">
                  <c:v>2.9828060000000002E-3</c:v>
                </c:pt>
                <c:pt idx="5843">
                  <c:v>2.963664E-3</c:v>
                </c:pt>
                <c:pt idx="5844">
                  <c:v>2.9446580000000002E-3</c:v>
                </c:pt>
                <c:pt idx="5845">
                  <c:v>2.9257860000000001E-3</c:v>
                </c:pt>
                <c:pt idx="5846">
                  <c:v>2.9070469999999998E-3</c:v>
                </c:pt>
                <c:pt idx="5847">
                  <c:v>2.8884399999999999E-3</c:v>
                </c:pt>
                <c:pt idx="5848">
                  <c:v>2.8699649999999999E-3</c:v>
                </c:pt>
                <c:pt idx="5849">
                  <c:v>2.8699649999999999E-3</c:v>
                </c:pt>
                <c:pt idx="5850">
                  <c:v>2.8516190000000001E-3</c:v>
                </c:pt>
                <c:pt idx="5851">
                  <c:v>2.8334020000000001E-3</c:v>
                </c:pt>
                <c:pt idx="5852">
                  <c:v>2.8153129999999998E-3</c:v>
                </c:pt>
                <c:pt idx="5853">
                  <c:v>2.7973519999999999E-3</c:v>
                </c:pt>
                <c:pt idx="5854">
                  <c:v>2.7795160000000001E-3</c:v>
                </c:pt>
                <c:pt idx="5855">
                  <c:v>2.761805E-3</c:v>
                </c:pt>
                <c:pt idx="5856">
                  <c:v>2.7442170000000002E-3</c:v>
                </c:pt>
                <c:pt idx="5857">
                  <c:v>2.7442170000000002E-3</c:v>
                </c:pt>
                <c:pt idx="5858">
                  <c:v>2.7267530000000002E-3</c:v>
                </c:pt>
                <c:pt idx="5859">
                  <c:v>2.7094110000000001E-3</c:v>
                </c:pt>
                <c:pt idx="5860">
                  <c:v>2.6921900000000001E-3</c:v>
                </c:pt>
                <c:pt idx="5861">
                  <c:v>2.6750879999999999E-3</c:v>
                </c:pt>
                <c:pt idx="5862">
                  <c:v>2.6581059999999999E-3</c:v>
                </c:pt>
                <c:pt idx="5863">
                  <c:v>2.6412419999999998E-3</c:v>
                </c:pt>
                <c:pt idx="5864">
                  <c:v>2.6244950000000001E-3</c:v>
                </c:pt>
                <c:pt idx="5865">
                  <c:v>2.6244950000000001E-3</c:v>
                </c:pt>
                <c:pt idx="5866">
                  <c:v>2.6078640000000001E-3</c:v>
                </c:pt>
                <c:pt idx="5867">
                  <c:v>2.5913479999999998E-3</c:v>
                </c:pt>
                <c:pt idx="5868">
                  <c:v>2.5749459999999998E-3</c:v>
                </c:pt>
                <c:pt idx="5869">
                  <c:v>2.5586580000000001E-3</c:v>
                </c:pt>
                <c:pt idx="5870">
                  <c:v>2.5424829999999999E-3</c:v>
                </c:pt>
                <c:pt idx="5871">
                  <c:v>2.5264189999999998E-3</c:v>
                </c:pt>
                <c:pt idx="5872">
                  <c:v>2.5104649999999999E-3</c:v>
                </c:pt>
                <c:pt idx="5873">
                  <c:v>2.4946220000000002E-3</c:v>
                </c:pt>
                <c:pt idx="5874">
                  <c:v>2.4788869999999999E-3</c:v>
                </c:pt>
                <c:pt idx="5875">
                  <c:v>2.4788869999999999E-3</c:v>
                </c:pt>
                <c:pt idx="5876">
                  <c:v>2.4632600000000001E-3</c:v>
                </c:pt>
                <c:pt idx="5877">
                  <c:v>2.4477409999999998E-3</c:v>
                </c:pt>
                <c:pt idx="5878">
                  <c:v>2.4323280000000001E-3</c:v>
                </c:pt>
                <c:pt idx="5879">
                  <c:v>2.4170210000000001E-3</c:v>
                </c:pt>
                <c:pt idx="5880">
                  <c:v>2.401818E-3</c:v>
                </c:pt>
                <c:pt idx="5881">
                  <c:v>2.3867189999999998E-3</c:v>
                </c:pt>
                <c:pt idx="5882">
                  <c:v>2.3717220000000002E-3</c:v>
                </c:pt>
                <c:pt idx="5883">
                  <c:v>2.356828E-3</c:v>
                </c:pt>
                <c:pt idx="5884">
                  <c:v>2.356828E-3</c:v>
                </c:pt>
                <c:pt idx="5885">
                  <c:v>2.3420350000000001E-3</c:v>
                </c:pt>
                <c:pt idx="5886">
                  <c:v>2.3273429999999999E-3</c:v>
                </c:pt>
                <c:pt idx="5887">
                  <c:v>2.3127500000000001E-3</c:v>
                </c:pt>
                <c:pt idx="5888">
                  <c:v>2.2982559999999998E-3</c:v>
                </c:pt>
                <c:pt idx="5889">
                  <c:v>2.2838609999999999E-3</c:v>
                </c:pt>
                <c:pt idx="5890">
                  <c:v>2.2695620000000001E-3</c:v>
                </c:pt>
                <c:pt idx="5891">
                  <c:v>2.255361E-3</c:v>
                </c:pt>
                <c:pt idx="5892">
                  <c:v>2.2412550000000002E-3</c:v>
                </c:pt>
                <c:pt idx="5893">
                  <c:v>2.2272440000000002E-3</c:v>
                </c:pt>
                <c:pt idx="5894">
                  <c:v>2.2133270000000002E-3</c:v>
                </c:pt>
                <c:pt idx="5895">
                  <c:v>2.2133270000000002E-3</c:v>
                </c:pt>
                <c:pt idx="5896">
                  <c:v>2.1995029999999998E-3</c:v>
                </c:pt>
                <c:pt idx="5897">
                  <c:v>2.1857719999999999E-3</c:v>
                </c:pt>
                <c:pt idx="5898">
                  <c:v>2.172134E-3</c:v>
                </c:pt>
                <c:pt idx="5899">
                  <c:v>2.1585860000000001E-3</c:v>
                </c:pt>
                <c:pt idx="5900">
                  <c:v>2.145129E-3</c:v>
                </c:pt>
                <c:pt idx="5901">
                  <c:v>2.1317609999999998E-3</c:v>
                </c:pt>
                <c:pt idx="5902">
                  <c:v>2.118483E-3</c:v>
                </c:pt>
                <c:pt idx="5903">
                  <c:v>2.1052929999999998E-3</c:v>
                </c:pt>
                <c:pt idx="5904">
                  <c:v>2.0921910000000002E-3</c:v>
                </c:pt>
                <c:pt idx="5905">
                  <c:v>2.0791749999999999E-3</c:v>
                </c:pt>
                <c:pt idx="5906">
                  <c:v>2.0662459999999999E-3</c:v>
                </c:pt>
                <c:pt idx="5907">
                  <c:v>2.0662459999999999E-3</c:v>
                </c:pt>
                <c:pt idx="5908">
                  <c:v>2.0534020000000002E-3</c:v>
                </c:pt>
                <c:pt idx="5909">
                  <c:v>2.040643E-3</c:v>
                </c:pt>
                <c:pt idx="5910">
                  <c:v>2.0279679999999998E-3</c:v>
                </c:pt>
                <c:pt idx="5911">
                  <c:v>2.0153770000000001E-3</c:v>
                </c:pt>
                <c:pt idx="5912">
                  <c:v>2.0028680000000001E-3</c:v>
                </c:pt>
                <c:pt idx="5913">
                  <c:v>1.9904419999999998E-3</c:v>
                </c:pt>
                <c:pt idx="5914">
                  <c:v>1.9780969999999998E-3</c:v>
                </c:pt>
                <c:pt idx="5915">
                  <c:v>1.9658319999999998E-3</c:v>
                </c:pt>
                <c:pt idx="5916">
                  <c:v>1.9536480000000001E-3</c:v>
                </c:pt>
                <c:pt idx="5917">
                  <c:v>1.9415439999999999E-3</c:v>
                </c:pt>
                <c:pt idx="5918">
                  <c:v>1.9295180000000001E-3</c:v>
                </c:pt>
                <c:pt idx="5919">
                  <c:v>1.91757E-3</c:v>
                </c:pt>
                <c:pt idx="5920">
                  <c:v>1.91757E-3</c:v>
                </c:pt>
                <c:pt idx="5921">
                  <c:v>1.9057E-3</c:v>
                </c:pt>
                <c:pt idx="5922">
                  <c:v>1.893907E-3</c:v>
                </c:pt>
                <c:pt idx="5923">
                  <c:v>1.8821910000000001E-3</c:v>
                </c:pt>
                <c:pt idx="5924">
                  <c:v>1.8705499999999999E-3</c:v>
                </c:pt>
                <c:pt idx="5925">
                  <c:v>1.8589839999999999E-3</c:v>
                </c:pt>
                <c:pt idx="5926">
                  <c:v>1.847493E-3</c:v>
                </c:pt>
                <c:pt idx="5927">
                  <c:v>1.8360749999999999E-3</c:v>
                </c:pt>
                <c:pt idx="5928">
                  <c:v>1.824731E-3</c:v>
                </c:pt>
                <c:pt idx="5929">
                  <c:v>1.81346E-3</c:v>
                </c:pt>
                <c:pt idx="5930">
                  <c:v>1.80226E-3</c:v>
                </c:pt>
                <c:pt idx="5931">
                  <c:v>1.791132E-3</c:v>
                </c:pt>
                <c:pt idx="5932">
                  <c:v>1.7800750000000001E-3</c:v>
                </c:pt>
                <c:pt idx="5933">
                  <c:v>1.7690889999999999E-3</c:v>
                </c:pt>
                <c:pt idx="5934">
                  <c:v>1.758173E-3</c:v>
                </c:pt>
                <c:pt idx="5935">
                  <c:v>1.7473250000000001E-3</c:v>
                </c:pt>
                <c:pt idx="5936">
                  <c:v>1.7365460000000001E-3</c:v>
                </c:pt>
                <c:pt idx="5937">
                  <c:v>1.7365460000000001E-3</c:v>
                </c:pt>
                <c:pt idx="5938">
                  <c:v>1.7258359999999999E-3</c:v>
                </c:pt>
                <c:pt idx="5939">
                  <c:v>1.7151930000000001E-3</c:v>
                </c:pt>
                <c:pt idx="5940">
                  <c:v>1.7046170000000001E-3</c:v>
                </c:pt>
                <c:pt idx="5941">
                  <c:v>1.6941079999999999E-3</c:v>
                </c:pt>
                <c:pt idx="5942">
                  <c:v>1.6836640000000001E-3</c:v>
                </c:pt>
                <c:pt idx="5943">
                  <c:v>1.673286E-3</c:v>
                </c:pt>
                <c:pt idx="5944">
                  <c:v>1.6629730000000001E-3</c:v>
                </c:pt>
                <c:pt idx="5945">
                  <c:v>1.6527239999999999E-3</c:v>
                </c:pt>
                <c:pt idx="5946">
                  <c:v>1.642538E-3</c:v>
                </c:pt>
                <c:pt idx="5947">
                  <c:v>1.6324169999999999E-3</c:v>
                </c:pt>
                <c:pt idx="5948">
                  <c:v>1.622358E-3</c:v>
                </c:pt>
                <c:pt idx="5949">
                  <c:v>1.6123610000000001E-3</c:v>
                </c:pt>
                <c:pt idx="5950">
                  <c:v>1.6024259999999999E-3</c:v>
                </c:pt>
                <c:pt idx="5951">
                  <c:v>1.592553E-3</c:v>
                </c:pt>
                <c:pt idx="5952">
                  <c:v>1.58274E-3</c:v>
                </c:pt>
                <c:pt idx="5953">
                  <c:v>1.5729870000000001E-3</c:v>
                </c:pt>
                <c:pt idx="5954">
                  <c:v>1.563294E-3</c:v>
                </c:pt>
                <c:pt idx="5955">
                  <c:v>1.553661E-3</c:v>
                </c:pt>
                <c:pt idx="5956">
                  <c:v>1.5440860000000001E-3</c:v>
                </c:pt>
                <c:pt idx="5957">
                  <c:v>1.5345700000000001E-3</c:v>
                </c:pt>
                <c:pt idx="5958">
                  <c:v>1.525111E-3</c:v>
                </c:pt>
                <c:pt idx="5959">
                  <c:v>1.51571E-3</c:v>
                </c:pt>
                <c:pt idx="5960">
                  <c:v>1.5063660000000001E-3</c:v>
                </c:pt>
                <c:pt idx="5961">
                  <c:v>1.497078E-3</c:v>
                </c:pt>
                <c:pt idx="5962">
                  <c:v>1.487847E-3</c:v>
                </c:pt>
                <c:pt idx="5963">
                  <c:v>1.4786700000000001E-3</c:v>
                </c:pt>
                <c:pt idx="5964">
                  <c:v>1.4786700000000001E-3</c:v>
                </c:pt>
                <c:pt idx="5965">
                  <c:v>1.4695489999999999E-3</c:v>
                </c:pt>
                <c:pt idx="5966">
                  <c:v>1.4604830000000001E-3</c:v>
                </c:pt>
                <c:pt idx="5967">
                  <c:v>1.4514700000000001E-3</c:v>
                </c:pt>
                <c:pt idx="5968">
                  <c:v>1.442512E-3</c:v>
                </c:pt>
                <c:pt idx="5969">
                  <c:v>1.4336069999999999E-3</c:v>
                </c:pt>
                <c:pt idx="5970">
                  <c:v>1.424755E-3</c:v>
                </c:pt>
                <c:pt idx="5971">
                  <c:v>1.415955E-3</c:v>
                </c:pt>
                <c:pt idx="5972">
                  <c:v>1.4072069999999999E-3</c:v>
                </c:pt>
                <c:pt idx="5973">
                  <c:v>1.3985110000000001E-3</c:v>
                </c:pt>
                <c:pt idx="5974">
                  <c:v>1.389866E-3</c:v>
                </c:pt>
                <c:pt idx="5975">
                  <c:v>1.3812710000000001E-3</c:v>
                </c:pt>
                <c:pt idx="5976">
                  <c:v>1.372727E-3</c:v>
                </c:pt>
                <c:pt idx="5977">
                  <c:v>1.3642330000000001E-3</c:v>
                </c:pt>
                <c:pt idx="5978">
                  <c:v>1.355789E-3</c:v>
                </c:pt>
                <c:pt idx="5979">
                  <c:v>1.347394E-3</c:v>
                </c:pt>
                <c:pt idx="5980">
                  <c:v>1.3390469999999999E-3</c:v>
                </c:pt>
                <c:pt idx="5981">
                  <c:v>1.330749E-3</c:v>
                </c:pt>
                <c:pt idx="5982">
                  <c:v>1.3224980000000001E-3</c:v>
                </c:pt>
                <c:pt idx="5983">
                  <c:v>1.314296E-3</c:v>
                </c:pt>
                <c:pt idx="5984">
                  <c:v>1.3061399999999999E-3</c:v>
                </c:pt>
                <c:pt idx="5985">
                  <c:v>1.2980310000000001E-3</c:v>
                </c:pt>
                <c:pt idx="5986">
                  <c:v>1.2899680000000001E-3</c:v>
                </c:pt>
                <c:pt idx="5987">
                  <c:v>1.281952E-3</c:v>
                </c:pt>
                <c:pt idx="5988">
                  <c:v>1.273981E-3</c:v>
                </c:pt>
                <c:pt idx="5989">
                  <c:v>1.2660550000000001E-3</c:v>
                </c:pt>
                <c:pt idx="5990">
                  <c:v>1.258175E-3</c:v>
                </c:pt>
                <c:pt idx="5991">
                  <c:v>1.2503390000000001E-3</c:v>
                </c:pt>
                <c:pt idx="5992">
                  <c:v>1.2425470000000001E-3</c:v>
                </c:pt>
                <c:pt idx="5993">
                  <c:v>1.2347980000000001E-3</c:v>
                </c:pt>
                <c:pt idx="5994">
                  <c:v>1.227094E-3</c:v>
                </c:pt>
                <c:pt idx="5995">
                  <c:v>1.2194319999999999E-3</c:v>
                </c:pt>
                <c:pt idx="5996">
                  <c:v>1.211813E-3</c:v>
                </c:pt>
                <c:pt idx="5997">
                  <c:v>1.2042369999999999E-3</c:v>
                </c:pt>
                <c:pt idx="5998">
                  <c:v>1.196702E-3</c:v>
                </c:pt>
                <c:pt idx="5999">
                  <c:v>1.18921E-3</c:v>
                </c:pt>
                <c:pt idx="6000">
                  <c:v>1.181758E-3</c:v>
                </c:pt>
                <c:pt idx="6001">
                  <c:v>1.174348E-3</c:v>
                </c:pt>
                <c:pt idx="6002">
                  <c:v>1.1669790000000001E-3</c:v>
                </c:pt>
                <c:pt idx="6003">
                  <c:v>1.1596499999999999E-3</c:v>
                </c:pt>
                <c:pt idx="6004">
                  <c:v>1.152361E-3</c:v>
                </c:pt>
                <c:pt idx="6005">
                  <c:v>1.1451110000000001E-3</c:v>
                </c:pt>
                <c:pt idx="6006">
                  <c:v>1.137901E-3</c:v>
                </c:pt>
                <c:pt idx="6007">
                  <c:v>1.1235990000000001E-3</c:v>
                </c:pt>
                <c:pt idx="6008">
                  <c:v>1.1165050000000001E-3</c:v>
                </c:pt>
                <c:pt idx="6009">
                  <c:v>1.1094500000000001E-3</c:v>
                </c:pt>
                <c:pt idx="6010">
                  <c:v>1.102432E-3</c:v>
                </c:pt>
                <c:pt idx="6011">
                  <c:v>1.102432E-3</c:v>
                </c:pt>
                <c:pt idx="6012">
                  <c:v>1.0954529999999999E-3</c:v>
                </c:pt>
                <c:pt idx="6013">
                  <c:v>1.08851E-3</c:v>
                </c:pt>
                <c:pt idx="6014">
                  <c:v>1.081605E-3</c:v>
                </c:pt>
                <c:pt idx="6015">
                  <c:v>1.074736E-3</c:v>
                </c:pt>
                <c:pt idx="6016">
                  <c:v>1.067903E-3</c:v>
                </c:pt>
                <c:pt idx="6017">
                  <c:v>1.0611069999999999E-3</c:v>
                </c:pt>
                <c:pt idx="6018">
                  <c:v>1.0611069999999999E-3</c:v>
                </c:pt>
                <c:pt idx="6019">
                  <c:v>1.0543460000000001E-3</c:v>
                </c:pt>
                <c:pt idx="6020">
                  <c:v>1.0476210000000001E-3</c:v>
                </c:pt>
                <c:pt idx="6021">
                  <c:v>1.0409320000000001E-3</c:v>
                </c:pt>
                <c:pt idx="6022">
                  <c:v>1.0342769999999999E-3</c:v>
                </c:pt>
                <c:pt idx="6023">
                  <c:v>1.027657E-3</c:v>
                </c:pt>
                <c:pt idx="6024">
                  <c:v>1.0210709999999999E-3</c:v>
                </c:pt>
                <c:pt idx="6025">
                  <c:v>1.0145200000000001E-3</c:v>
                </c:pt>
                <c:pt idx="6026">
                  <c:v>1.008002E-3</c:v>
                </c:pt>
                <c:pt idx="6027">
                  <c:v>1.008002E-3</c:v>
                </c:pt>
                <c:pt idx="6028">
                  <c:v>1.001519E-3</c:v>
                </c:pt>
                <c:pt idx="6029">
                  <c:v>9.9506799999999999E-4</c:v>
                </c:pt>
                <c:pt idx="6030">
                  <c:v>9.8865059999999998E-4</c:v>
                </c:pt>
                <c:pt idx="6031">
                  <c:v>9.8226629999999997E-4</c:v>
                </c:pt>
                <c:pt idx="6032">
                  <c:v>9.7591439999999995E-4</c:v>
                </c:pt>
                <c:pt idx="6033">
                  <c:v>9.695948E-4</c:v>
                </c:pt>
                <c:pt idx="6034">
                  <c:v>9.6330760000000004E-4</c:v>
                </c:pt>
                <c:pt idx="6035">
                  <c:v>9.6330760000000004E-4</c:v>
                </c:pt>
                <c:pt idx="6036">
                  <c:v>9.5705219999999997E-4</c:v>
                </c:pt>
                <c:pt idx="6037">
                  <c:v>9.5082840000000005E-4</c:v>
                </c:pt>
                <c:pt idx="6038">
                  <c:v>9.44636E-4</c:v>
                </c:pt>
                <c:pt idx="6039">
                  <c:v>9.3847479999999996E-4</c:v>
                </c:pt>
                <c:pt idx="6040">
                  <c:v>9.3234459999999998E-4</c:v>
                </c:pt>
                <c:pt idx="6041">
                  <c:v>9.2624510000000005E-4</c:v>
                </c:pt>
                <c:pt idx="6042">
                  <c:v>9.2017610000000001E-4</c:v>
                </c:pt>
                <c:pt idx="6043">
                  <c:v>9.1413729999999997E-4</c:v>
                </c:pt>
                <c:pt idx="6044">
                  <c:v>9.1413729999999997E-4</c:v>
                </c:pt>
                <c:pt idx="6045">
                  <c:v>9.0812849999999997E-4</c:v>
                </c:pt>
                <c:pt idx="6046">
                  <c:v>9.0214959999999997E-4</c:v>
                </c:pt>
                <c:pt idx="6047">
                  <c:v>8.9620029999999999E-4</c:v>
                </c:pt>
                <c:pt idx="6048">
                  <c:v>8.9028049999999997E-4</c:v>
                </c:pt>
                <c:pt idx="6049">
                  <c:v>8.8438969999999999E-4</c:v>
                </c:pt>
                <c:pt idx="6050">
                  <c:v>8.7852799999999995E-4</c:v>
                </c:pt>
                <c:pt idx="6051">
                  <c:v>8.7269500000000005E-4</c:v>
                </c:pt>
                <c:pt idx="6052">
                  <c:v>8.7269500000000005E-4</c:v>
                </c:pt>
                <c:pt idx="6053">
                  <c:v>8.668905E-4</c:v>
                </c:pt>
                <c:pt idx="6054">
                  <c:v>8.6111450000000002E-4</c:v>
                </c:pt>
                <c:pt idx="6055">
                  <c:v>8.5536659999999997E-4</c:v>
                </c:pt>
                <c:pt idx="6056">
                  <c:v>8.4964670000000004E-4</c:v>
                </c:pt>
                <c:pt idx="6057">
                  <c:v>8.4395439999999998E-4</c:v>
                </c:pt>
                <c:pt idx="6058">
                  <c:v>8.3829E-4</c:v>
                </c:pt>
                <c:pt idx="6059">
                  <c:v>8.326529E-4</c:v>
                </c:pt>
                <c:pt idx="6060">
                  <c:v>8.2704299999999996E-4</c:v>
                </c:pt>
                <c:pt idx="6061">
                  <c:v>8.2704299999999996E-4</c:v>
                </c:pt>
                <c:pt idx="6062">
                  <c:v>8.2145999999999999E-4</c:v>
                </c:pt>
                <c:pt idx="6063">
                  <c:v>8.15904E-4</c:v>
                </c:pt>
                <c:pt idx="6064">
                  <c:v>8.1037459999999998E-4</c:v>
                </c:pt>
                <c:pt idx="6065">
                  <c:v>8.0487169999999999E-4</c:v>
                </c:pt>
                <c:pt idx="6066">
                  <c:v>7.9939520000000001E-4</c:v>
                </c:pt>
                <c:pt idx="6067">
                  <c:v>7.9394480000000004E-4</c:v>
                </c:pt>
                <c:pt idx="6068">
                  <c:v>7.8852040000000005E-4</c:v>
                </c:pt>
                <c:pt idx="6069">
                  <c:v>7.8312179999999996E-4</c:v>
                </c:pt>
                <c:pt idx="6070">
                  <c:v>7.8312179999999996E-4</c:v>
                </c:pt>
                <c:pt idx="6071">
                  <c:v>7.7774889999999996E-4</c:v>
                </c:pt>
                <c:pt idx="6072">
                  <c:v>7.7240149999999999E-4</c:v>
                </c:pt>
                <c:pt idx="6073">
                  <c:v>7.6707939999999997E-4</c:v>
                </c:pt>
                <c:pt idx="6074">
                  <c:v>7.6178260000000001E-4</c:v>
                </c:pt>
                <c:pt idx="6075">
                  <c:v>7.5651080000000001E-4</c:v>
                </c:pt>
                <c:pt idx="6076">
                  <c:v>7.5126380000000001E-4</c:v>
                </c:pt>
                <c:pt idx="6077">
                  <c:v>7.4604149999999998E-4</c:v>
                </c:pt>
                <c:pt idx="6078">
                  <c:v>7.4604149999999998E-4</c:v>
                </c:pt>
                <c:pt idx="6079">
                  <c:v>7.4084390000000002E-4</c:v>
                </c:pt>
                <c:pt idx="6080">
                  <c:v>7.3567079999999996E-4</c:v>
                </c:pt>
                <c:pt idx="6081">
                  <c:v>7.3052190000000002E-4</c:v>
                </c:pt>
                <c:pt idx="6082">
                  <c:v>7.2539730000000001E-4</c:v>
                </c:pt>
                <c:pt idx="6083">
                  <c:v>7.2029660000000003E-4</c:v>
                </c:pt>
                <c:pt idx="6084">
                  <c:v>7.1522000000000003E-4</c:v>
                </c:pt>
                <c:pt idx="6085">
                  <c:v>7.1016700000000005E-4</c:v>
                </c:pt>
                <c:pt idx="6086">
                  <c:v>7.1016700000000005E-4</c:v>
                </c:pt>
                <c:pt idx="6087">
                  <c:v>7.0513770000000002E-4</c:v>
                </c:pt>
                <c:pt idx="6088">
                  <c:v>7.0013200000000001E-4</c:v>
                </c:pt>
                <c:pt idx="6089">
                  <c:v>6.9514960000000004E-4</c:v>
                </c:pt>
                <c:pt idx="6090">
                  <c:v>6.9019060000000002E-4</c:v>
                </c:pt>
                <c:pt idx="6091">
                  <c:v>6.8525460000000004E-4</c:v>
                </c:pt>
                <c:pt idx="6092">
                  <c:v>6.8034180000000005E-4</c:v>
                </c:pt>
                <c:pt idx="6093">
                  <c:v>6.7545189999999996E-4</c:v>
                </c:pt>
                <c:pt idx="6094">
                  <c:v>6.7058470000000002E-4</c:v>
                </c:pt>
                <c:pt idx="6095">
                  <c:v>6.7058470000000002E-4</c:v>
                </c:pt>
                <c:pt idx="6096">
                  <c:v>6.6574020000000002E-4</c:v>
                </c:pt>
                <c:pt idx="6097">
                  <c:v>6.6091839999999995E-4</c:v>
                </c:pt>
                <c:pt idx="6098">
                  <c:v>6.5611909999999996E-4</c:v>
                </c:pt>
                <c:pt idx="6099">
                  <c:v>6.5134220000000003E-4</c:v>
                </c:pt>
                <c:pt idx="6100">
                  <c:v>6.4658749999999996E-4</c:v>
                </c:pt>
                <c:pt idx="6101">
                  <c:v>6.4185519999999995E-4</c:v>
                </c:pt>
                <c:pt idx="6102">
                  <c:v>6.3714480000000003E-4</c:v>
                </c:pt>
                <c:pt idx="6103">
                  <c:v>0</c:v>
                </c:pt>
              </c:numCache>
            </c:numRef>
          </c:yVal>
          <c:smooth val="1"/>
          <c:extLst>
            <c:ext xmlns:c16="http://schemas.microsoft.com/office/drawing/2014/chart" uri="{C3380CC4-5D6E-409C-BE32-E72D297353CC}">
              <c16:uniqueId val="{00000000-1B59-467E-B825-DBFC6DBF3121}"/>
            </c:ext>
          </c:extLst>
        </c:ser>
        <c:ser>
          <c:idx val="2"/>
          <c:order val="1"/>
          <c:tx>
            <c:v>C-800</c:v>
          </c:tx>
          <c:spPr>
            <a:ln w="19050" cap="rnd">
              <a:solidFill>
                <a:schemeClr val="accent4"/>
              </a:solidFill>
              <a:round/>
            </a:ln>
            <a:effectLst/>
          </c:spPr>
          <c:marker>
            <c:symbol val="none"/>
          </c:marker>
          <c:xVal>
            <c:numRef>
              <c:f>'C-800 (DF) - a'!$G$2:$G$5533</c:f>
              <c:numCache>
                <c:formatCode>0.00E+00</c:formatCode>
                <c:ptCount val="5532"/>
                <c:pt idx="0">
                  <c:v>3.7740589999999998</c:v>
                </c:pt>
                <c:pt idx="1">
                  <c:v>3.7745280000000001</c:v>
                </c:pt>
                <c:pt idx="2">
                  <c:v>3.7749969999999999</c:v>
                </c:pt>
                <c:pt idx="3">
                  <c:v>3.7754660000000002</c:v>
                </c:pt>
                <c:pt idx="4">
                  <c:v>3.7759339999999999</c:v>
                </c:pt>
                <c:pt idx="5">
                  <c:v>3.7764030000000002</c:v>
                </c:pt>
                <c:pt idx="6">
                  <c:v>3.776872</c:v>
                </c:pt>
                <c:pt idx="7">
                  <c:v>3.7773409999999998</c:v>
                </c:pt>
                <c:pt idx="8">
                  <c:v>3.7778100000000001</c:v>
                </c:pt>
                <c:pt idx="9">
                  <c:v>3.7782789999999999</c:v>
                </c:pt>
                <c:pt idx="10">
                  <c:v>3.7787470000000001</c:v>
                </c:pt>
                <c:pt idx="11">
                  <c:v>3.7792159999999999</c:v>
                </c:pt>
                <c:pt idx="12">
                  <c:v>3.7796850000000002</c:v>
                </c:pt>
                <c:pt idx="13">
                  <c:v>3.780154</c:v>
                </c:pt>
                <c:pt idx="14">
                  <c:v>3.7806229999999998</c:v>
                </c:pt>
                <c:pt idx="15">
                  <c:v>3.7810920000000001</c:v>
                </c:pt>
                <c:pt idx="16">
                  <c:v>3.7815599999999998</c:v>
                </c:pt>
                <c:pt idx="17">
                  <c:v>3.7820290000000001</c:v>
                </c:pt>
                <c:pt idx="18">
                  <c:v>3.7824979999999999</c:v>
                </c:pt>
                <c:pt idx="19">
                  <c:v>3.7829670000000002</c:v>
                </c:pt>
                <c:pt idx="20">
                  <c:v>3.783436</c:v>
                </c:pt>
                <c:pt idx="21">
                  <c:v>3.7839049999999999</c:v>
                </c:pt>
                <c:pt idx="22">
                  <c:v>3.784373</c:v>
                </c:pt>
                <c:pt idx="23">
                  <c:v>3.7848419999999998</c:v>
                </c:pt>
                <c:pt idx="24">
                  <c:v>3.7853110000000001</c:v>
                </c:pt>
                <c:pt idx="25">
                  <c:v>3.7857799999999999</c:v>
                </c:pt>
                <c:pt idx="26">
                  <c:v>3.7862490000000002</c:v>
                </c:pt>
                <c:pt idx="27">
                  <c:v>3.786718</c:v>
                </c:pt>
                <c:pt idx="28">
                  <c:v>3.7871869999999999</c:v>
                </c:pt>
                <c:pt idx="29">
                  <c:v>3.787655</c:v>
                </c:pt>
                <c:pt idx="30">
                  <c:v>3.7881239999999998</c:v>
                </c:pt>
                <c:pt idx="31">
                  <c:v>3.7885930000000001</c:v>
                </c:pt>
                <c:pt idx="32">
                  <c:v>3.7890619999999999</c:v>
                </c:pt>
                <c:pt idx="33">
                  <c:v>3.7895310000000002</c:v>
                </c:pt>
                <c:pt idx="34">
                  <c:v>3.79</c:v>
                </c:pt>
                <c:pt idx="35">
                  <c:v>3.7904680000000002</c:v>
                </c:pt>
                <c:pt idx="36">
                  <c:v>3.790937</c:v>
                </c:pt>
                <c:pt idx="37">
                  <c:v>3.7914059999999998</c:v>
                </c:pt>
                <c:pt idx="38">
                  <c:v>3.7918750000000001</c:v>
                </c:pt>
                <c:pt idx="39">
                  <c:v>3.7923439999999999</c:v>
                </c:pt>
                <c:pt idx="40">
                  <c:v>3.7928130000000002</c:v>
                </c:pt>
                <c:pt idx="41">
                  <c:v>3.7932809999999999</c:v>
                </c:pt>
                <c:pt idx="42">
                  <c:v>3.7937500000000002</c:v>
                </c:pt>
                <c:pt idx="43">
                  <c:v>3.794219</c:v>
                </c:pt>
                <c:pt idx="44">
                  <c:v>3.7946879999999998</c:v>
                </c:pt>
                <c:pt idx="45">
                  <c:v>3.7951570000000001</c:v>
                </c:pt>
                <c:pt idx="46">
                  <c:v>3.7956259999999999</c:v>
                </c:pt>
                <c:pt idx="47">
                  <c:v>3.7960950000000002</c:v>
                </c:pt>
                <c:pt idx="48">
                  <c:v>3.7965629999999999</c:v>
                </c:pt>
                <c:pt idx="49">
                  <c:v>3.7970320000000002</c:v>
                </c:pt>
                <c:pt idx="50">
                  <c:v>3.797501</c:v>
                </c:pt>
                <c:pt idx="51">
                  <c:v>3.7979699999999998</c:v>
                </c:pt>
                <c:pt idx="52">
                  <c:v>3.7984390000000001</c:v>
                </c:pt>
                <c:pt idx="53">
                  <c:v>3.798908</c:v>
                </c:pt>
                <c:pt idx="54">
                  <c:v>3.7993760000000001</c:v>
                </c:pt>
                <c:pt idx="55">
                  <c:v>3.7998449999999999</c:v>
                </c:pt>
                <c:pt idx="56">
                  <c:v>3.8003140000000002</c:v>
                </c:pt>
                <c:pt idx="57">
                  <c:v>3.800783</c:v>
                </c:pt>
                <c:pt idx="58">
                  <c:v>3.8012519999999999</c:v>
                </c:pt>
                <c:pt idx="59">
                  <c:v>3.8017210000000001</c:v>
                </c:pt>
                <c:pt idx="60">
                  <c:v>3.8021889999999998</c:v>
                </c:pt>
                <c:pt idx="61">
                  <c:v>3.8026580000000001</c:v>
                </c:pt>
                <c:pt idx="62">
                  <c:v>3.8031269999999999</c:v>
                </c:pt>
                <c:pt idx="63">
                  <c:v>3.8035960000000002</c:v>
                </c:pt>
                <c:pt idx="64">
                  <c:v>3.804065</c:v>
                </c:pt>
                <c:pt idx="65">
                  <c:v>3.8045339999999999</c:v>
                </c:pt>
                <c:pt idx="66">
                  <c:v>3.805002</c:v>
                </c:pt>
                <c:pt idx="67">
                  <c:v>3.8054709999999998</c:v>
                </c:pt>
                <c:pt idx="68">
                  <c:v>3.8059400000000001</c:v>
                </c:pt>
                <c:pt idx="69">
                  <c:v>3.8064089999999999</c:v>
                </c:pt>
                <c:pt idx="70">
                  <c:v>3.8068780000000002</c:v>
                </c:pt>
                <c:pt idx="71">
                  <c:v>3.807347</c:v>
                </c:pt>
                <c:pt idx="72">
                  <c:v>3.8078159999999999</c:v>
                </c:pt>
                <c:pt idx="73">
                  <c:v>3.808284</c:v>
                </c:pt>
                <c:pt idx="74">
                  <c:v>3.8087529999999998</c:v>
                </c:pt>
                <c:pt idx="75">
                  <c:v>3.8092220000000001</c:v>
                </c:pt>
                <c:pt idx="76">
                  <c:v>3.8096909999999999</c:v>
                </c:pt>
                <c:pt idx="77">
                  <c:v>3.8101600000000002</c:v>
                </c:pt>
                <c:pt idx="78">
                  <c:v>3.810629</c:v>
                </c:pt>
                <c:pt idx="79">
                  <c:v>3.8110970000000002</c:v>
                </c:pt>
                <c:pt idx="80">
                  <c:v>3.811566</c:v>
                </c:pt>
                <c:pt idx="81">
                  <c:v>3.8120349999999998</c:v>
                </c:pt>
                <c:pt idx="82">
                  <c:v>3.8125040000000001</c:v>
                </c:pt>
                <c:pt idx="83">
                  <c:v>3.8129729999999999</c:v>
                </c:pt>
                <c:pt idx="84">
                  <c:v>3.8134420000000002</c:v>
                </c:pt>
                <c:pt idx="85">
                  <c:v>3.8139099999999999</c:v>
                </c:pt>
                <c:pt idx="86">
                  <c:v>3.8143790000000002</c:v>
                </c:pt>
                <c:pt idx="87">
                  <c:v>3.814848</c:v>
                </c:pt>
                <c:pt idx="88">
                  <c:v>3.8153169999999998</c:v>
                </c:pt>
                <c:pt idx="89">
                  <c:v>3.8157860000000001</c:v>
                </c:pt>
                <c:pt idx="90">
                  <c:v>3.816255</c:v>
                </c:pt>
                <c:pt idx="91">
                  <c:v>3.8167239999999998</c:v>
                </c:pt>
                <c:pt idx="92">
                  <c:v>3.8171919999999999</c:v>
                </c:pt>
                <c:pt idx="93">
                  <c:v>3.8176610000000002</c:v>
                </c:pt>
                <c:pt idx="94">
                  <c:v>3.81813</c:v>
                </c:pt>
                <c:pt idx="95">
                  <c:v>3.8185989999999999</c:v>
                </c:pt>
                <c:pt idx="96">
                  <c:v>3.8190680000000001</c:v>
                </c:pt>
                <c:pt idx="97">
                  <c:v>3.819537</c:v>
                </c:pt>
                <c:pt idx="98">
                  <c:v>3.8200050000000001</c:v>
                </c:pt>
                <c:pt idx="99">
                  <c:v>3.8204739999999999</c:v>
                </c:pt>
                <c:pt idx="100">
                  <c:v>3.8209430000000002</c:v>
                </c:pt>
                <c:pt idx="101">
                  <c:v>3.821412</c:v>
                </c:pt>
                <c:pt idx="102">
                  <c:v>3.8218809999999999</c:v>
                </c:pt>
                <c:pt idx="103">
                  <c:v>3.8223500000000001</c:v>
                </c:pt>
                <c:pt idx="104">
                  <c:v>3.8228179999999998</c:v>
                </c:pt>
                <c:pt idx="105">
                  <c:v>3.8232870000000001</c:v>
                </c:pt>
                <c:pt idx="106">
                  <c:v>3.8237559999999999</c:v>
                </c:pt>
                <c:pt idx="107">
                  <c:v>3.8242250000000002</c:v>
                </c:pt>
                <c:pt idx="108">
                  <c:v>3.824694</c:v>
                </c:pt>
                <c:pt idx="109">
                  <c:v>3.8251629999999999</c:v>
                </c:pt>
                <c:pt idx="110">
                  <c:v>3.825631</c:v>
                </c:pt>
                <c:pt idx="111">
                  <c:v>3.8260999999999998</c:v>
                </c:pt>
                <c:pt idx="112">
                  <c:v>3.8265690000000001</c:v>
                </c:pt>
                <c:pt idx="113">
                  <c:v>3.8270379999999999</c:v>
                </c:pt>
                <c:pt idx="114">
                  <c:v>3.8275070000000002</c:v>
                </c:pt>
                <c:pt idx="115">
                  <c:v>3.827976</c:v>
                </c:pt>
                <c:pt idx="116">
                  <c:v>3.8284449999999999</c:v>
                </c:pt>
                <c:pt idx="117">
                  <c:v>3.828913</c:v>
                </c:pt>
                <c:pt idx="118">
                  <c:v>3.8293819999999998</c:v>
                </c:pt>
                <c:pt idx="119">
                  <c:v>3.8298510000000001</c:v>
                </c:pt>
                <c:pt idx="120">
                  <c:v>3.8303199999999999</c:v>
                </c:pt>
                <c:pt idx="121">
                  <c:v>3.8307890000000002</c:v>
                </c:pt>
                <c:pt idx="122">
                  <c:v>3.8312580000000001</c:v>
                </c:pt>
                <c:pt idx="123">
                  <c:v>3.8317260000000002</c:v>
                </c:pt>
                <c:pt idx="124">
                  <c:v>3.832195</c:v>
                </c:pt>
                <c:pt idx="125">
                  <c:v>3.8326639999999998</c:v>
                </c:pt>
                <c:pt idx="126">
                  <c:v>3.8331330000000001</c:v>
                </c:pt>
                <c:pt idx="127">
                  <c:v>3.833602</c:v>
                </c:pt>
                <c:pt idx="128">
                  <c:v>3.8340709999999998</c:v>
                </c:pt>
                <c:pt idx="129">
                  <c:v>3.8345389999999999</c:v>
                </c:pt>
                <c:pt idx="130">
                  <c:v>3.8350080000000002</c:v>
                </c:pt>
                <c:pt idx="131">
                  <c:v>3.835477</c:v>
                </c:pt>
                <c:pt idx="132">
                  <c:v>3.8359459999999999</c:v>
                </c:pt>
                <c:pt idx="133">
                  <c:v>3.8364150000000001</c:v>
                </c:pt>
                <c:pt idx="134">
                  <c:v>3.836884</c:v>
                </c:pt>
                <c:pt idx="135">
                  <c:v>3.8373529999999998</c:v>
                </c:pt>
                <c:pt idx="136">
                  <c:v>3.8378209999999999</c:v>
                </c:pt>
                <c:pt idx="137">
                  <c:v>3.8382900000000002</c:v>
                </c:pt>
                <c:pt idx="138">
                  <c:v>3.838759</c:v>
                </c:pt>
                <c:pt idx="139">
                  <c:v>3.8392279999999999</c:v>
                </c:pt>
                <c:pt idx="140">
                  <c:v>3.8396970000000001</c:v>
                </c:pt>
                <c:pt idx="141">
                  <c:v>3.840166</c:v>
                </c:pt>
                <c:pt idx="142">
                  <c:v>3.8406340000000001</c:v>
                </c:pt>
                <c:pt idx="143">
                  <c:v>3.8411029999999999</c:v>
                </c:pt>
                <c:pt idx="144">
                  <c:v>3.8415720000000002</c:v>
                </c:pt>
                <c:pt idx="145">
                  <c:v>3.842041</c:v>
                </c:pt>
                <c:pt idx="146">
                  <c:v>3.8425099999999999</c:v>
                </c:pt>
                <c:pt idx="147">
                  <c:v>3.8429790000000001</c:v>
                </c:pt>
                <c:pt idx="148">
                  <c:v>3.8434469999999998</c:v>
                </c:pt>
                <c:pt idx="149">
                  <c:v>3.8439160000000001</c:v>
                </c:pt>
                <c:pt idx="150">
                  <c:v>3.8443849999999999</c:v>
                </c:pt>
                <c:pt idx="151">
                  <c:v>3.8448540000000002</c:v>
                </c:pt>
                <c:pt idx="152">
                  <c:v>3.845323</c:v>
                </c:pt>
                <c:pt idx="153">
                  <c:v>3.8457919999999999</c:v>
                </c:pt>
                <c:pt idx="154">
                  <c:v>3.84626</c:v>
                </c:pt>
                <c:pt idx="155">
                  <c:v>3.8467289999999998</c:v>
                </c:pt>
                <c:pt idx="156">
                  <c:v>3.8471980000000001</c:v>
                </c:pt>
                <c:pt idx="157">
                  <c:v>3.8476669999999999</c:v>
                </c:pt>
                <c:pt idx="158">
                  <c:v>3.8481359999999998</c:v>
                </c:pt>
                <c:pt idx="159">
                  <c:v>3.8486050000000001</c:v>
                </c:pt>
                <c:pt idx="160">
                  <c:v>3.8490739999999999</c:v>
                </c:pt>
                <c:pt idx="161">
                  <c:v>3.849542</c:v>
                </c:pt>
                <c:pt idx="162">
                  <c:v>3.8500109999999999</c:v>
                </c:pt>
                <c:pt idx="163">
                  <c:v>3.8504800000000001</c:v>
                </c:pt>
                <c:pt idx="164">
                  <c:v>3.850949</c:v>
                </c:pt>
                <c:pt idx="165">
                  <c:v>3.8514179999999998</c:v>
                </c:pt>
                <c:pt idx="166">
                  <c:v>3.8518870000000001</c:v>
                </c:pt>
                <c:pt idx="167">
                  <c:v>3.8523550000000002</c:v>
                </c:pt>
                <c:pt idx="168">
                  <c:v>3.852824</c:v>
                </c:pt>
                <c:pt idx="169">
                  <c:v>3.8532929999999999</c:v>
                </c:pt>
                <c:pt idx="170">
                  <c:v>3.8537620000000001</c:v>
                </c:pt>
                <c:pt idx="171">
                  <c:v>3.854231</c:v>
                </c:pt>
                <c:pt idx="172">
                  <c:v>3.8546999999999998</c:v>
                </c:pt>
                <c:pt idx="173">
                  <c:v>3.8551679999999999</c:v>
                </c:pt>
                <c:pt idx="174">
                  <c:v>3.8556370000000002</c:v>
                </c:pt>
                <c:pt idx="175">
                  <c:v>3.856106</c:v>
                </c:pt>
                <c:pt idx="176">
                  <c:v>3.8565749999999999</c:v>
                </c:pt>
                <c:pt idx="177">
                  <c:v>3.8570440000000001</c:v>
                </c:pt>
                <c:pt idx="178">
                  <c:v>3.857513</c:v>
                </c:pt>
                <c:pt idx="179">
                  <c:v>3.8579819999999998</c:v>
                </c:pt>
                <c:pt idx="180">
                  <c:v>3.8584499999999999</c:v>
                </c:pt>
                <c:pt idx="181">
                  <c:v>3.8589190000000002</c:v>
                </c:pt>
                <c:pt idx="182">
                  <c:v>3.859388</c:v>
                </c:pt>
                <c:pt idx="183">
                  <c:v>3.8598569999999999</c:v>
                </c:pt>
                <c:pt idx="184">
                  <c:v>3.8603260000000001</c:v>
                </c:pt>
                <c:pt idx="185">
                  <c:v>3.860795</c:v>
                </c:pt>
                <c:pt idx="186">
                  <c:v>3.8612630000000001</c:v>
                </c:pt>
                <c:pt idx="187">
                  <c:v>3.8617319999999999</c:v>
                </c:pt>
                <c:pt idx="188">
                  <c:v>3.8622010000000002</c:v>
                </c:pt>
                <c:pt idx="189">
                  <c:v>3.86267</c:v>
                </c:pt>
                <c:pt idx="190">
                  <c:v>3.8631389999999999</c:v>
                </c:pt>
                <c:pt idx="191">
                  <c:v>3.8636080000000002</c:v>
                </c:pt>
                <c:pt idx="192">
                  <c:v>3.8640759999999998</c:v>
                </c:pt>
                <c:pt idx="193">
                  <c:v>3.8645450000000001</c:v>
                </c:pt>
                <c:pt idx="194">
                  <c:v>3.8650139999999999</c:v>
                </c:pt>
                <c:pt idx="195">
                  <c:v>3.8654829999999998</c:v>
                </c:pt>
                <c:pt idx="196">
                  <c:v>3.8659520000000001</c:v>
                </c:pt>
                <c:pt idx="197">
                  <c:v>3.8664209999999999</c:v>
                </c:pt>
                <c:pt idx="198">
                  <c:v>3.866889</c:v>
                </c:pt>
                <c:pt idx="199">
                  <c:v>3.8673579999999999</c:v>
                </c:pt>
                <c:pt idx="200">
                  <c:v>3.8678270000000001</c:v>
                </c:pt>
                <c:pt idx="201">
                  <c:v>3.868296</c:v>
                </c:pt>
                <c:pt idx="202">
                  <c:v>3.8687649999999998</c:v>
                </c:pt>
                <c:pt idx="203">
                  <c:v>3.8692340000000001</c:v>
                </c:pt>
                <c:pt idx="204">
                  <c:v>3.8697029999999999</c:v>
                </c:pt>
                <c:pt idx="205">
                  <c:v>3.870171</c:v>
                </c:pt>
                <c:pt idx="206">
                  <c:v>3.8706399999999999</c:v>
                </c:pt>
                <c:pt idx="207">
                  <c:v>3.8711090000000001</c:v>
                </c:pt>
                <c:pt idx="208">
                  <c:v>3.871578</c:v>
                </c:pt>
                <c:pt idx="209">
                  <c:v>3.8720469999999998</c:v>
                </c:pt>
                <c:pt idx="210">
                  <c:v>3.8725160000000001</c:v>
                </c:pt>
                <c:pt idx="211">
                  <c:v>3.8729840000000002</c:v>
                </c:pt>
                <c:pt idx="212">
                  <c:v>3.873453</c:v>
                </c:pt>
                <c:pt idx="213">
                  <c:v>3.8739219999999999</c:v>
                </c:pt>
                <c:pt idx="214">
                  <c:v>3.8743910000000001</c:v>
                </c:pt>
                <c:pt idx="215">
                  <c:v>3.87486</c:v>
                </c:pt>
                <c:pt idx="216">
                  <c:v>3.8753289999999998</c:v>
                </c:pt>
                <c:pt idx="217">
                  <c:v>3.8757969999999999</c:v>
                </c:pt>
                <c:pt idx="218">
                  <c:v>3.8762660000000002</c:v>
                </c:pt>
                <c:pt idx="219">
                  <c:v>3.876735</c:v>
                </c:pt>
                <c:pt idx="220">
                  <c:v>3.8772039999999999</c:v>
                </c:pt>
                <c:pt idx="221">
                  <c:v>3.8776730000000001</c:v>
                </c:pt>
                <c:pt idx="222">
                  <c:v>3.878142</c:v>
                </c:pt>
                <c:pt idx="223">
                  <c:v>3.8786109999999998</c:v>
                </c:pt>
                <c:pt idx="224">
                  <c:v>3.8790789999999999</c:v>
                </c:pt>
                <c:pt idx="225">
                  <c:v>3.8795480000000002</c:v>
                </c:pt>
                <c:pt idx="226">
                  <c:v>3.880017</c:v>
                </c:pt>
                <c:pt idx="227">
                  <c:v>3.8804859999999999</c:v>
                </c:pt>
                <c:pt idx="228">
                  <c:v>3.8809550000000002</c:v>
                </c:pt>
                <c:pt idx="229">
                  <c:v>3.881424</c:v>
                </c:pt>
                <c:pt idx="230">
                  <c:v>3.8818920000000001</c:v>
                </c:pt>
                <c:pt idx="231">
                  <c:v>3.882361</c:v>
                </c:pt>
                <c:pt idx="232">
                  <c:v>3.8828299999999998</c:v>
                </c:pt>
                <c:pt idx="233">
                  <c:v>3.8832990000000001</c:v>
                </c:pt>
                <c:pt idx="234">
                  <c:v>3.8837679999999999</c:v>
                </c:pt>
                <c:pt idx="235">
                  <c:v>3.8842370000000002</c:v>
                </c:pt>
                <c:pt idx="236">
                  <c:v>3.8847049999999999</c:v>
                </c:pt>
                <c:pt idx="237">
                  <c:v>3.8851740000000001</c:v>
                </c:pt>
                <c:pt idx="238">
                  <c:v>3.885643</c:v>
                </c:pt>
                <c:pt idx="239">
                  <c:v>3.8861119999999998</c:v>
                </c:pt>
                <c:pt idx="240">
                  <c:v>3.8865810000000001</c:v>
                </c:pt>
                <c:pt idx="241">
                  <c:v>3.8870499999999999</c:v>
                </c:pt>
                <c:pt idx="242">
                  <c:v>3.887518</c:v>
                </c:pt>
                <c:pt idx="243">
                  <c:v>3.8879869999999999</c:v>
                </c:pt>
                <c:pt idx="244">
                  <c:v>3.8884560000000001</c:v>
                </c:pt>
                <c:pt idx="245">
                  <c:v>3.888925</c:v>
                </c:pt>
                <c:pt idx="246">
                  <c:v>3.8893939999999998</c:v>
                </c:pt>
                <c:pt idx="247">
                  <c:v>3.8898630000000001</c:v>
                </c:pt>
                <c:pt idx="248">
                  <c:v>3.8903319999999999</c:v>
                </c:pt>
                <c:pt idx="249">
                  <c:v>3.8908</c:v>
                </c:pt>
                <c:pt idx="250">
                  <c:v>3.8912689999999999</c:v>
                </c:pt>
                <c:pt idx="251">
                  <c:v>3.8917380000000001</c:v>
                </c:pt>
                <c:pt idx="252">
                  <c:v>3.892207</c:v>
                </c:pt>
                <c:pt idx="253">
                  <c:v>3.8926759999999998</c:v>
                </c:pt>
                <c:pt idx="254">
                  <c:v>3.8931450000000001</c:v>
                </c:pt>
                <c:pt idx="255">
                  <c:v>3.8936130000000002</c:v>
                </c:pt>
                <c:pt idx="256">
                  <c:v>3.894082</c:v>
                </c:pt>
                <c:pt idx="257">
                  <c:v>3.8945509999999999</c:v>
                </c:pt>
                <c:pt idx="258">
                  <c:v>3.8950200000000001</c:v>
                </c:pt>
                <c:pt idx="259">
                  <c:v>3.895489</c:v>
                </c:pt>
                <c:pt idx="260">
                  <c:v>3.8959579999999998</c:v>
                </c:pt>
                <c:pt idx="261">
                  <c:v>3.8964259999999999</c:v>
                </c:pt>
                <c:pt idx="262">
                  <c:v>3.8968950000000002</c:v>
                </c:pt>
                <c:pt idx="263">
                  <c:v>3.8973640000000001</c:v>
                </c:pt>
                <c:pt idx="264">
                  <c:v>3.8978329999999999</c:v>
                </c:pt>
                <c:pt idx="265">
                  <c:v>3.8983020000000002</c:v>
                </c:pt>
                <c:pt idx="266">
                  <c:v>3.898771</c:v>
                </c:pt>
                <c:pt idx="267">
                  <c:v>3.8992399999999998</c:v>
                </c:pt>
                <c:pt idx="268">
                  <c:v>3.899708</c:v>
                </c:pt>
                <c:pt idx="269">
                  <c:v>3.9001769999999998</c:v>
                </c:pt>
                <c:pt idx="270">
                  <c:v>3.9006460000000001</c:v>
                </c:pt>
                <c:pt idx="271">
                  <c:v>3.9011149999999999</c:v>
                </c:pt>
                <c:pt idx="272">
                  <c:v>3.9015840000000002</c:v>
                </c:pt>
                <c:pt idx="273">
                  <c:v>3.902053</c:v>
                </c:pt>
                <c:pt idx="274">
                  <c:v>3.9025210000000001</c:v>
                </c:pt>
                <c:pt idx="275">
                  <c:v>3.90299</c:v>
                </c:pt>
                <c:pt idx="276">
                  <c:v>3.9034589999999998</c:v>
                </c:pt>
                <c:pt idx="277">
                  <c:v>3.9039280000000001</c:v>
                </c:pt>
                <c:pt idx="278">
                  <c:v>3.9043969999999999</c:v>
                </c:pt>
                <c:pt idx="279">
                  <c:v>3.9048660000000002</c:v>
                </c:pt>
                <c:pt idx="280">
                  <c:v>3.9053339999999999</c:v>
                </c:pt>
                <c:pt idx="281">
                  <c:v>3.9058030000000001</c:v>
                </c:pt>
                <c:pt idx="282">
                  <c:v>3.906272</c:v>
                </c:pt>
                <c:pt idx="283">
                  <c:v>3.9067409999999998</c:v>
                </c:pt>
                <c:pt idx="284">
                  <c:v>3.9072100000000001</c:v>
                </c:pt>
                <c:pt idx="285">
                  <c:v>3.9076789999999999</c:v>
                </c:pt>
                <c:pt idx="286">
                  <c:v>3.908147</c:v>
                </c:pt>
                <c:pt idx="287">
                  <c:v>3.9086159999999999</c:v>
                </c:pt>
                <c:pt idx="288">
                  <c:v>3.9090850000000001</c:v>
                </c:pt>
                <c:pt idx="289">
                  <c:v>3.909554</c:v>
                </c:pt>
                <c:pt idx="290">
                  <c:v>3.9100229999999998</c:v>
                </c:pt>
                <c:pt idx="291">
                  <c:v>3.9104920000000001</c:v>
                </c:pt>
                <c:pt idx="292">
                  <c:v>3.9109609999999999</c:v>
                </c:pt>
                <c:pt idx="293">
                  <c:v>3.911429</c:v>
                </c:pt>
                <c:pt idx="294">
                  <c:v>3.9118979999999999</c:v>
                </c:pt>
                <c:pt idx="295">
                  <c:v>3.9123670000000002</c:v>
                </c:pt>
                <c:pt idx="296">
                  <c:v>3.912836</c:v>
                </c:pt>
                <c:pt idx="297">
                  <c:v>3.9133049999999998</c:v>
                </c:pt>
                <c:pt idx="298">
                  <c:v>3.9137740000000001</c:v>
                </c:pt>
                <c:pt idx="299">
                  <c:v>3.9142420000000002</c:v>
                </c:pt>
                <c:pt idx="300">
                  <c:v>3.9147110000000001</c:v>
                </c:pt>
                <c:pt idx="301">
                  <c:v>3.9151799999999999</c:v>
                </c:pt>
                <c:pt idx="302">
                  <c:v>3.9156490000000002</c:v>
                </c:pt>
                <c:pt idx="303">
                  <c:v>3.916118</c:v>
                </c:pt>
                <c:pt idx="304">
                  <c:v>3.9165869999999998</c:v>
                </c:pt>
                <c:pt idx="305">
                  <c:v>3.917055</c:v>
                </c:pt>
                <c:pt idx="306">
                  <c:v>3.9175239999999998</c:v>
                </c:pt>
                <c:pt idx="307">
                  <c:v>3.9179930000000001</c:v>
                </c:pt>
                <c:pt idx="308">
                  <c:v>3.9184619999999999</c:v>
                </c:pt>
                <c:pt idx="309">
                  <c:v>3.9189310000000002</c:v>
                </c:pt>
                <c:pt idx="310">
                  <c:v>3.9194</c:v>
                </c:pt>
                <c:pt idx="311">
                  <c:v>3.9198689999999998</c:v>
                </c:pt>
                <c:pt idx="312">
                  <c:v>3.920337</c:v>
                </c:pt>
                <c:pt idx="313">
                  <c:v>3.9208059999999998</c:v>
                </c:pt>
                <c:pt idx="314">
                  <c:v>3.9212750000000001</c:v>
                </c:pt>
                <c:pt idx="315">
                  <c:v>3.9217439999999999</c:v>
                </c:pt>
                <c:pt idx="316">
                  <c:v>3.9222130000000002</c:v>
                </c:pt>
                <c:pt idx="317">
                  <c:v>3.922682</c:v>
                </c:pt>
                <c:pt idx="318">
                  <c:v>3.9231500000000001</c:v>
                </c:pt>
                <c:pt idx="319">
                  <c:v>3.923619</c:v>
                </c:pt>
                <c:pt idx="320">
                  <c:v>3.9240879999999998</c:v>
                </c:pt>
                <c:pt idx="321">
                  <c:v>3.9245570000000001</c:v>
                </c:pt>
                <c:pt idx="322">
                  <c:v>3.9250259999999999</c:v>
                </c:pt>
                <c:pt idx="323">
                  <c:v>3.9254950000000002</c:v>
                </c:pt>
                <c:pt idx="324">
                  <c:v>3.9259629999999999</c:v>
                </c:pt>
                <c:pt idx="325">
                  <c:v>3.9264320000000001</c:v>
                </c:pt>
                <c:pt idx="326">
                  <c:v>3.926901</c:v>
                </c:pt>
                <c:pt idx="327">
                  <c:v>3.9273699999999998</c:v>
                </c:pt>
                <c:pt idx="328">
                  <c:v>3.9278390000000001</c:v>
                </c:pt>
                <c:pt idx="329">
                  <c:v>3.9283079999999999</c:v>
                </c:pt>
                <c:pt idx="330">
                  <c:v>3.928776</c:v>
                </c:pt>
                <c:pt idx="331">
                  <c:v>3.9292449999999999</c:v>
                </c:pt>
                <c:pt idx="332">
                  <c:v>3.9297140000000002</c:v>
                </c:pt>
                <c:pt idx="333">
                  <c:v>3.930183</c:v>
                </c:pt>
                <c:pt idx="334">
                  <c:v>3.9306519999999998</c:v>
                </c:pt>
                <c:pt idx="335">
                  <c:v>3.9311210000000001</c:v>
                </c:pt>
                <c:pt idx="336">
                  <c:v>3.9315899999999999</c:v>
                </c:pt>
                <c:pt idx="337">
                  <c:v>3.9320580000000001</c:v>
                </c:pt>
                <c:pt idx="338">
                  <c:v>3.9325269999999999</c:v>
                </c:pt>
                <c:pt idx="339">
                  <c:v>3.9329960000000002</c:v>
                </c:pt>
                <c:pt idx="340">
                  <c:v>3.933465</c:v>
                </c:pt>
                <c:pt idx="341">
                  <c:v>3.9339339999999998</c:v>
                </c:pt>
                <c:pt idx="342">
                  <c:v>3.9344030000000001</c:v>
                </c:pt>
                <c:pt idx="343">
                  <c:v>3.9348709999999998</c:v>
                </c:pt>
                <c:pt idx="344">
                  <c:v>3.9353400000000001</c:v>
                </c:pt>
                <c:pt idx="345">
                  <c:v>3.9358089999999999</c:v>
                </c:pt>
                <c:pt idx="346">
                  <c:v>3.9362780000000002</c:v>
                </c:pt>
                <c:pt idx="347">
                  <c:v>3.936747</c:v>
                </c:pt>
                <c:pt idx="348">
                  <c:v>3.9372159999999998</c:v>
                </c:pt>
                <c:pt idx="349">
                  <c:v>3.937684</c:v>
                </c:pt>
                <c:pt idx="350">
                  <c:v>3.9381529999999998</c:v>
                </c:pt>
                <c:pt idx="351">
                  <c:v>3.9386220000000001</c:v>
                </c:pt>
                <c:pt idx="352">
                  <c:v>3.9390909999999999</c:v>
                </c:pt>
                <c:pt idx="353">
                  <c:v>3.9395600000000002</c:v>
                </c:pt>
                <c:pt idx="354">
                  <c:v>3.940029</c:v>
                </c:pt>
                <c:pt idx="355">
                  <c:v>3.9404979999999998</c:v>
                </c:pt>
                <c:pt idx="356">
                  <c:v>3.940966</c:v>
                </c:pt>
                <c:pt idx="357">
                  <c:v>3.9414349999999998</c:v>
                </c:pt>
                <c:pt idx="358">
                  <c:v>3.9419040000000001</c:v>
                </c:pt>
                <c:pt idx="359">
                  <c:v>3.9423729999999999</c:v>
                </c:pt>
                <c:pt idx="360">
                  <c:v>3.9428420000000002</c:v>
                </c:pt>
                <c:pt idx="361">
                  <c:v>3.943311</c:v>
                </c:pt>
                <c:pt idx="362">
                  <c:v>3.9437790000000001</c:v>
                </c:pt>
                <c:pt idx="363">
                  <c:v>3.944248</c:v>
                </c:pt>
                <c:pt idx="364">
                  <c:v>3.9447169999999998</c:v>
                </c:pt>
                <c:pt idx="365">
                  <c:v>3.9451860000000001</c:v>
                </c:pt>
                <c:pt idx="366">
                  <c:v>3.9456549999999999</c:v>
                </c:pt>
                <c:pt idx="367">
                  <c:v>3.9461240000000002</c:v>
                </c:pt>
                <c:pt idx="368">
                  <c:v>3.9465919999999999</c:v>
                </c:pt>
                <c:pt idx="369">
                  <c:v>3.9470610000000002</c:v>
                </c:pt>
                <c:pt idx="370">
                  <c:v>3.94753</c:v>
                </c:pt>
                <c:pt idx="371">
                  <c:v>3.9479989999999998</c:v>
                </c:pt>
                <c:pt idx="372">
                  <c:v>3.9484680000000001</c:v>
                </c:pt>
                <c:pt idx="373">
                  <c:v>3.9489369999999999</c:v>
                </c:pt>
                <c:pt idx="374">
                  <c:v>3.9494050000000001</c:v>
                </c:pt>
                <c:pt idx="375">
                  <c:v>3.9498739999999999</c:v>
                </c:pt>
                <c:pt idx="376">
                  <c:v>3.9503430000000002</c:v>
                </c:pt>
                <c:pt idx="377">
                  <c:v>3.950812</c:v>
                </c:pt>
                <c:pt idx="378">
                  <c:v>3.9512809999999998</c:v>
                </c:pt>
                <c:pt idx="379">
                  <c:v>3.9517500000000001</c:v>
                </c:pt>
                <c:pt idx="380">
                  <c:v>3.9522189999999999</c:v>
                </c:pt>
                <c:pt idx="381">
                  <c:v>3.9526870000000001</c:v>
                </c:pt>
                <c:pt idx="382">
                  <c:v>3.9531559999999999</c:v>
                </c:pt>
                <c:pt idx="383">
                  <c:v>3.9536250000000002</c:v>
                </c:pt>
                <c:pt idx="384">
                  <c:v>3.954094</c:v>
                </c:pt>
                <c:pt idx="385">
                  <c:v>3.9545629999999998</c:v>
                </c:pt>
                <c:pt idx="386">
                  <c:v>3.9550320000000001</c:v>
                </c:pt>
                <c:pt idx="387">
                  <c:v>3.9554999999999998</c:v>
                </c:pt>
                <c:pt idx="388">
                  <c:v>3.9559690000000001</c:v>
                </c:pt>
                <c:pt idx="389">
                  <c:v>3.9564379999999999</c:v>
                </c:pt>
                <c:pt idx="390">
                  <c:v>3.9569070000000002</c:v>
                </c:pt>
                <c:pt idx="391">
                  <c:v>3.957376</c:v>
                </c:pt>
                <c:pt idx="392">
                  <c:v>3.9578449999999998</c:v>
                </c:pt>
                <c:pt idx="393">
                  <c:v>3.958313</c:v>
                </c:pt>
                <c:pt idx="394">
                  <c:v>3.9587819999999998</c:v>
                </c:pt>
                <c:pt idx="395">
                  <c:v>3.9592510000000001</c:v>
                </c:pt>
                <c:pt idx="396">
                  <c:v>3.9597199999999999</c:v>
                </c:pt>
                <c:pt idx="397">
                  <c:v>3.9601890000000002</c:v>
                </c:pt>
                <c:pt idx="398">
                  <c:v>3.960658</c:v>
                </c:pt>
                <c:pt idx="399">
                  <c:v>3.9611269999999998</c:v>
                </c:pt>
                <c:pt idx="400">
                  <c:v>3.961595</c:v>
                </c:pt>
                <c:pt idx="401">
                  <c:v>3.9620639999999998</c:v>
                </c:pt>
                <c:pt idx="402">
                  <c:v>3.9625330000000001</c:v>
                </c:pt>
                <c:pt idx="403">
                  <c:v>3.9630019999999999</c:v>
                </c:pt>
                <c:pt idx="404">
                  <c:v>3.9634710000000002</c:v>
                </c:pt>
                <c:pt idx="405">
                  <c:v>3.96394</c:v>
                </c:pt>
                <c:pt idx="406">
                  <c:v>3.9644080000000002</c:v>
                </c:pt>
                <c:pt idx="407">
                  <c:v>3.964877</c:v>
                </c:pt>
                <c:pt idx="408">
                  <c:v>3.9653459999999998</c:v>
                </c:pt>
                <c:pt idx="409">
                  <c:v>3.9658150000000001</c:v>
                </c:pt>
                <c:pt idx="410">
                  <c:v>3.9662839999999999</c:v>
                </c:pt>
                <c:pt idx="411">
                  <c:v>3.9667530000000002</c:v>
                </c:pt>
                <c:pt idx="412">
                  <c:v>3.9672209999999999</c:v>
                </c:pt>
                <c:pt idx="413">
                  <c:v>3.9676900000000002</c:v>
                </c:pt>
                <c:pt idx="414">
                  <c:v>3.968159</c:v>
                </c:pt>
                <c:pt idx="415">
                  <c:v>3.9686279999999998</c:v>
                </c:pt>
                <c:pt idx="416">
                  <c:v>3.9690970000000001</c:v>
                </c:pt>
                <c:pt idx="417">
                  <c:v>3.9695659999999999</c:v>
                </c:pt>
                <c:pt idx="418">
                  <c:v>3.9700340000000001</c:v>
                </c:pt>
                <c:pt idx="419">
                  <c:v>3.9705029999999999</c:v>
                </c:pt>
                <c:pt idx="420">
                  <c:v>3.9709720000000002</c:v>
                </c:pt>
                <c:pt idx="421">
                  <c:v>3.971441</c:v>
                </c:pt>
                <c:pt idx="422">
                  <c:v>3.9719099999999998</c:v>
                </c:pt>
                <c:pt idx="423">
                  <c:v>3.9723790000000001</c:v>
                </c:pt>
                <c:pt idx="424">
                  <c:v>3.9728479999999999</c:v>
                </c:pt>
                <c:pt idx="425">
                  <c:v>3.9733160000000001</c:v>
                </c:pt>
                <c:pt idx="426">
                  <c:v>3.9737849999999999</c:v>
                </c:pt>
                <c:pt idx="427">
                  <c:v>3.9742540000000002</c:v>
                </c:pt>
                <c:pt idx="428">
                  <c:v>3.974723</c:v>
                </c:pt>
                <c:pt idx="429">
                  <c:v>3.9751919999999998</c:v>
                </c:pt>
                <c:pt idx="430">
                  <c:v>3.9756610000000001</c:v>
                </c:pt>
                <c:pt idx="431">
                  <c:v>3.9761289999999998</c:v>
                </c:pt>
                <c:pt idx="432">
                  <c:v>3.9765980000000001</c:v>
                </c:pt>
                <c:pt idx="433">
                  <c:v>3.9770669999999999</c:v>
                </c:pt>
                <c:pt idx="434">
                  <c:v>3.9775360000000002</c:v>
                </c:pt>
                <c:pt idx="435">
                  <c:v>3.978005</c:v>
                </c:pt>
                <c:pt idx="436">
                  <c:v>3.9784739999999998</c:v>
                </c:pt>
                <c:pt idx="437">
                  <c:v>3.978942</c:v>
                </c:pt>
                <c:pt idx="438">
                  <c:v>3.9794109999999998</c:v>
                </c:pt>
                <c:pt idx="439">
                  <c:v>3.9798800000000001</c:v>
                </c:pt>
                <c:pt idx="440">
                  <c:v>3.9803489999999999</c:v>
                </c:pt>
                <c:pt idx="441">
                  <c:v>3.9808180000000002</c:v>
                </c:pt>
                <c:pt idx="442">
                  <c:v>3.981287</c:v>
                </c:pt>
                <c:pt idx="443">
                  <c:v>3.9817550000000002</c:v>
                </c:pt>
                <c:pt idx="444">
                  <c:v>3.982224</c:v>
                </c:pt>
                <c:pt idx="445">
                  <c:v>3.9826929999999998</c:v>
                </c:pt>
                <c:pt idx="446">
                  <c:v>3.9831620000000001</c:v>
                </c:pt>
                <c:pt idx="447">
                  <c:v>3.9836309999999999</c:v>
                </c:pt>
                <c:pt idx="448">
                  <c:v>3.9841000000000002</c:v>
                </c:pt>
                <c:pt idx="449">
                  <c:v>3.984569</c:v>
                </c:pt>
                <c:pt idx="450">
                  <c:v>3.9850370000000002</c:v>
                </c:pt>
                <c:pt idx="451">
                  <c:v>3.985506</c:v>
                </c:pt>
                <c:pt idx="452">
                  <c:v>3.9859749999999998</c:v>
                </c:pt>
                <c:pt idx="453">
                  <c:v>3.9864440000000001</c:v>
                </c:pt>
                <c:pt idx="454">
                  <c:v>3.9869129999999999</c:v>
                </c:pt>
                <c:pt idx="455">
                  <c:v>3.9873820000000002</c:v>
                </c:pt>
                <c:pt idx="456">
                  <c:v>3.9878499999999999</c:v>
                </c:pt>
                <c:pt idx="457">
                  <c:v>3.9883190000000002</c:v>
                </c:pt>
                <c:pt idx="458">
                  <c:v>3.988788</c:v>
                </c:pt>
                <c:pt idx="459">
                  <c:v>3.9892569999999998</c:v>
                </c:pt>
                <c:pt idx="460">
                  <c:v>3.9897260000000001</c:v>
                </c:pt>
                <c:pt idx="461">
                  <c:v>3.9901949999999999</c:v>
                </c:pt>
                <c:pt idx="462">
                  <c:v>3.9906630000000001</c:v>
                </c:pt>
                <c:pt idx="463">
                  <c:v>3.9911319999999999</c:v>
                </c:pt>
                <c:pt idx="464">
                  <c:v>3.9916010000000002</c:v>
                </c:pt>
                <c:pt idx="465">
                  <c:v>3.99207</c:v>
                </c:pt>
                <c:pt idx="466">
                  <c:v>3.9925389999999998</c:v>
                </c:pt>
                <c:pt idx="467">
                  <c:v>3.9930080000000001</c:v>
                </c:pt>
                <c:pt idx="468">
                  <c:v>3.9934769999999999</c:v>
                </c:pt>
                <c:pt idx="469">
                  <c:v>3.9939450000000001</c:v>
                </c:pt>
                <c:pt idx="470">
                  <c:v>3.9944139999999999</c:v>
                </c:pt>
                <c:pt idx="471">
                  <c:v>3.9948830000000002</c:v>
                </c:pt>
                <c:pt idx="472">
                  <c:v>3.995352</c:v>
                </c:pt>
                <c:pt idx="473">
                  <c:v>3.9958209999999998</c:v>
                </c:pt>
                <c:pt idx="474">
                  <c:v>3.9962900000000001</c:v>
                </c:pt>
                <c:pt idx="475">
                  <c:v>3.9967579999999998</c:v>
                </c:pt>
                <c:pt idx="476">
                  <c:v>3.9972270000000001</c:v>
                </c:pt>
                <c:pt idx="477">
                  <c:v>3.9976959999999999</c:v>
                </c:pt>
                <c:pt idx="478">
                  <c:v>3.9981650000000002</c:v>
                </c:pt>
                <c:pt idx="479">
                  <c:v>3.998634</c:v>
                </c:pt>
                <c:pt idx="480">
                  <c:v>3.9991029999999999</c:v>
                </c:pt>
                <c:pt idx="481">
                  <c:v>3.999571</c:v>
                </c:pt>
                <c:pt idx="482">
                  <c:v>4.0000400000000003</c:v>
                </c:pt>
                <c:pt idx="483">
                  <c:v>4.0005090000000001</c:v>
                </c:pt>
                <c:pt idx="484">
                  <c:v>4.0009779999999999</c:v>
                </c:pt>
                <c:pt idx="485">
                  <c:v>4.0014469999999998</c:v>
                </c:pt>
                <c:pt idx="486">
                  <c:v>4.0019159999999996</c:v>
                </c:pt>
                <c:pt idx="487">
                  <c:v>4.0023840000000002</c:v>
                </c:pt>
                <c:pt idx="488">
                  <c:v>4.002853</c:v>
                </c:pt>
                <c:pt idx="489">
                  <c:v>4.0033219999999998</c:v>
                </c:pt>
                <c:pt idx="490">
                  <c:v>4.0037909999999997</c:v>
                </c:pt>
                <c:pt idx="491">
                  <c:v>4.0042600000000004</c:v>
                </c:pt>
                <c:pt idx="492">
                  <c:v>4.0047290000000002</c:v>
                </c:pt>
                <c:pt idx="493">
                  <c:v>4.005198</c:v>
                </c:pt>
                <c:pt idx="494">
                  <c:v>4.0056659999999997</c:v>
                </c:pt>
                <c:pt idx="495">
                  <c:v>4.0061349999999996</c:v>
                </c:pt>
                <c:pt idx="496">
                  <c:v>4.0066040000000003</c:v>
                </c:pt>
                <c:pt idx="497">
                  <c:v>4.0070730000000001</c:v>
                </c:pt>
                <c:pt idx="498">
                  <c:v>4.0075419999999999</c:v>
                </c:pt>
                <c:pt idx="499">
                  <c:v>4.0080109999999998</c:v>
                </c:pt>
                <c:pt idx="500">
                  <c:v>4.0084790000000003</c:v>
                </c:pt>
                <c:pt idx="501">
                  <c:v>4.0089480000000002</c:v>
                </c:pt>
                <c:pt idx="502">
                  <c:v>4.009417</c:v>
                </c:pt>
                <c:pt idx="503">
                  <c:v>4.0098859999999998</c:v>
                </c:pt>
                <c:pt idx="504">
                  <c:v>4.0103549999999997</c:v>
                </c:pt>
                <c:pt idx="505">
                  <c:v>4.0108240000000004</c:v>
                </c:pt>
                <c:pt idx="506">
                  <c:v>4.0112920000000001</c:v>
                </c:pt>
                <c:pt idx="507">
                  <c:v>4.0117609999999999</c:v>
                </c:pt>
                <c:pt idx="508">
                  <c:v>4.0122299999999997</c:v>
                </c:pt>
                <c:pt idx="509">
                  <c:v>4.0126989999999996</c:v>
                </c:pt>
                <c:pt idx="510">
                  <c:v>4.0131680000000003</c:v>
                </c:pt>
                <c:pt idx="511">
                  <c:v>4.0136370000000001</c:v>
                </c:pt>
                <c:pt idx="512">
                  <c:v>4.014106</c:v>
                </c:pt>
                <c:pt idx="513">
                  <c:v>4.0145739999999996</c:v>
                </c:pt>
                <c:pt idx="514">
                  <c:v>4.0150430000000004</c:v>
                </c:pt>
                <c:pt idx="515">
                  <c:v>4.0155120000000002</c:v>
                </c:pt>
                <c:pt idx="516">
                  <c:v>4.015981</c:v>
                </c:pt>
                <c:pt idx="517">
                  <c:v>4.0164499999999999</c:v>
                </c:pt>
                <c:pt idx="518">
                  <c:v>4.0169189999999997</c:v>
                </c:pt>
                <c:pt idx="519">
                  <c:v>4.0173870000000003</c:v>
                </c:pt>
                <c:pt idx="520">
                  <c:v>4.0178560000000001</c:v>
                </c:pt>
                <c:pt idx="521">
                  <c:v>4.0183249999999999</c:v>
                </c:pt>
                <c:pt idx="522">
                  <c:v>4.0187939999999998</c:v>
                </c:pt>
                <c:pt idx="523">
                  <c:v>4.0192629999999996</c:v>
                </c:pt>
                <c:pt idx="524">
                  <c:v>4.0197320000000003</c:v>
                </c:pt>
                <c:pt idx="525">
                  <c:v>4.0202</c:v>
                </c:pt>
                <c:pt idx="526">
                  <c:v>4.0206689999999998</c:v>
                </c:pt>
                <c:pt idx="527">
                  <c:v>4.0211379999999997</c:v>
                </c:pt>
                <c:pt idx="528">
                  <c:v>4.0216070000000004</c:v>
                </c:pt>
                <c:pt idx="529">
                  <c:v>4.0220760000000002</c:v>
                </c:pt>
                <c:pt idx="530">
                  <c:v>4.022545</c:v>
                </c:pt>
                <c:pt idx="531">
                  <c:v>4.0230129999999997</c:v>
                </c:pt>
                <c:pt idx="532">
                  <c:v>4.0234819999999996</c:v>
                </c:pt>
                <c:pt idx="533">
                  <c:v>4.0239510000000003</c:v>
                </c:pt>
                <c:pt idx="534">
                  <c:v>4.0244200000000001</c:v>
                </c:pt>
                <c:pt idx="535">
                  <c:v>4.0248889999999999</c:v>
                </c:pt>
                <c:pt idx="536">
                  <c:v>4.0253579999999998</c:v>
                </c:pt>
                <c:pt idx="537">
                  <c:v>4.0258269999999996</c:v>
                </c:pt>
                <c:pt idx="538">
                  <c:v>4.0262950000000002</c:v>
                </c:pt>
                <c:pt idx="539">
                  <c:v>4.026764</c:v>
                </c:pt>
                <c:pt idx="540">
                  <c:v>4.0272329999999998</c:v>
                </c:pt>
                <c:pt idx="541">
                  <c:v>4.0277019999999997</c:v>
                </c:pt>
                <c:pt idx="542">
                  <c:v>4.0281710000000004</c:v>
                </c:pt>
                <c:pt idx="543">
                  <c:v>4.0286400000000002</c:v>
                </c:pt>
                <c:pt idx="544">
                  <c:v>4.0291079999999999</c:v>
                </c:pt>
                <c:pt idx="545">
                  <c:v>4.0295769999999997</c:v>
                </c:pt>
                <c:pt idx="546">
                  <c:v>4.0300459999999996</c:v>
                </c:pt>
                <c:pt idx="547">
                  <c:v>4.0305150000000003</c:v>
                </c:pt>
                <c:pt idx="548">
                  <c:v>4.0309840000000001</c:v>
                </c:pt>
                <c:pt idx="549">
                  <c:v>4.031453</c:v>
                </c:pt>
                <c:pt idx="550">
                  <c:v>4.0319209999999996</c:v>
                </c:pt>
                <c:pt idx="551">
                  <c:v>4.0323900000000004</c:v>
                </c:pt>
                <c:pt idx="552">
                  <c:v>4.0328590000000002</c:v>
                </c:pt>
                <c:pt idx="553">
                  <c:v>4.033328</c:v>
                </c:pt>
                <c:pt idx="554">
                  <c:v>4.0337969999999999</c:v>
                </c:pt>
                <c:pt idx="555">
                  <c:v>4.0342659999999997</c:v>
                </c:pt>
                <c:pt idx="556">
                  <c:v>4.0347350000000004</c:v>
                </c:pt>
                <c:pt idx="557">
                  <c:v>4.0352030000000001</c:v>
                </c:pt>
                <c:pt idx="558">
                  <c:v>4.0356719999999999</c:v>
                </c:pt>
                <c:pt idx="559">
                  <c:v>4.0361409999999998</c:v>
                </c:pt>
                <c:pt idx="560">
                  <c:v>4.0366099999999996</c:v>
                </c:pt>
                <c:pt idx="561">
                  <c:v>4.0370790000000003</c:v>
                </c:pt>
                <c:pt idx="562">
                  <c:v>4.0375480000000001</c:v>
                </c:pt>
                <c:pt idx="563">
                  <c:v>4.0380159999999998</c:v>
                </c:pt>
                <c:pt idx="564">
                  <c:v>4.0384849999999997</c:v>
                </c:pt>
                <c:pt idx="565">
                  <c:v>4.0389540000000004</c:v>
                </c:pt>
                <c:pt idx="566">
                  <c:v>4.0394230000000002</c:v>
                </c:pt>
                <c:pt idx="567">
                  <c:v>4.039892</c:v>
                </c:pt>
                <c:pt idx="568">
                  <c:v>4.0403609999999999</c:v>
                </c:pt>
                <c:pt idx="569">
                  <c:v>4.0408289999999996</c:v>
                </c:pt>
                <c:pt idx="570">
                  <c:v>4.0412980000000003</c:v>
                </c:pt>
                <c:pt idx="571">
                  <c:v>4.0417670000000001</c:v>
                </c:pt>
                <c:pt idx="572">
                  <c:v>4.0422359999999999</c:v>
                </c:pt>
                <c:pt idx="573">
                  <c:v>4.0427049999999998</c:v>
                </c:pt>
                <c:pt idx="574">
                  <c:v>4.0431739999999996</c:v>
                </c:pt>
                <c:pt idx="575">
                  <c:v>4.0436420000000002</c:v>
                </c:pt>
                <c:pt idx="576">
                  <c:v>4.044111</c:v>
                </c:pt>
                <c:pt idx="577">
                  <c:v>4.0445799999999998</c:v>
                </c:pt>
                <c:pt idx="578">
                  <c:v>4.0450489999999997</c:v>
                </c:pt>
                <c:pt idx="579">
                  <c:v>4.0455180000000004</c:v>
                </c:pt>
                <c:pt idx="580">
                  <c:v>4.0459870000000002</c:v>
                </c:pt>
                <c:pt idx="581">
                  <c:v>4.0464560000000001</c:v>
                </c:pt>
                <c:pt idx="582">
                  <c:v>4.0469239999999997</c:v>
                </c:pt>
                <c:pt idx="583">
                  <c:v>4.0473929999999996</c:v>
                </c:pt>
                <c:pt idx="584">
                  <c:v>4.0478620000000003</c:v>
                </c:pt>
                <c:pt idx="585">
                  <c:v>4.0483310000000001</c:v>
                </c:pt>
                <c:pt idx="586">
                  <c:v>4.0488</c:v>
                </c:pt>
                <c:pt idx="587">
                  <c:v>4.0492689999999998</c:v>
                </c:pt>
                <c:pt idx="588">
                  <c:v>4.0497370000000004</c:v>
                </c:pt>
                <c:pt idx="589">
                  <c:v>4.0502060000000002</c:v>
                </c:pt>
                <c:pt idx="590">
                  <c:v>4.050675</c:v>
                </c:pt>
                <c:pt idx="591">
                  <c:v>4.0511439999999999</c:v>
                </c:pt>
                <c:pt idx="592">
                  <c:v>4.0516129999999997</c:v>
                </c:pt>
                <c:pt idx="593">
                  <c:v>4.0520820000000004</c:v>
                </c:pt>
                <c:pt idx="594">
                  <c:v>4.0525500000000001</c:v>
                </c:pt>
                <c:pt idx="595">
                  <c:v>4.0530189999999999</c:v>
                </c:pt>
                <c:pt idx="596">
                  <c:v>4.0534879999999998</c:v>
                </c:pt>
                <c:pt idx="597">
                  <c:v>4.0539569999999996</c:v>
                </c:pt>
                <c:pt idx="598">
                  <c:v>4.0544260000000003</c:v>
                </c:pt>
                <c:pt idx="599">
                  <c:v>4.0548950000000001</c:v>
                </c:pt>
                <c:pt idx="600">
                  <c:v>4.055364</c:v>
                </c:pt>
                <c:pt idx="601">
                  <c:v>4.0558319999999997</c:v>
                </c:pt>
                <c:pt idx="602">
                  <c:v>4.0563010000000004</c:v>
                </c:pt>
                <c:pt idx="603">
                  <c:v>4.0567700000000002</c:v>
                </c:pt>
                <c:pt idx="604">
                  <c:v>4.057239</c:v>
                </c:pt>
                <c:pt idx="605">
                  <c:v>4.0577079999999999</c:v>
                </c:pt>
                <c:pt idx="606">
                  <c:v>4.0581769999999997</c:v>
                </c:pt>
                <c:pt idx="607">
                  <c:v>4.0586450000000003</c:v>
                </c:pt>
                <c:pt idx="608">
                  <c:v>4.0591140000000001</c:v>
                </c:pt>
                <c:pt idx="609">
                  <c:v>4.0595829999999999</c:v>
                </c:pt>
                <c:pt idx="610">
                  <c:v>4.0600519999999998</c:v>
                </c:pt>
                <c:pt idx="611">
                  <c:v>4.0605209999999996</c:v>
                </c:pt>
                <c:pt idx="612">
                  <c:v>4.0609900000000003</c:v>
                </c:pt>
                <c:pt idx="613">
                  <c:v>4.061458</c:v>
                </c:pt>
                <c:pt idx="614">
                  <c:v>4.0619269999999998</c:v>
                </c:pt>
                <c:pt idx="615">
                  <c:v>4.0623959999999997</c:v>
                </c:pt>
                <c:pt idx="616">
                  <c:v>4.0628650000000004</c:v>
                </c:pt>
                <c:pt idx="617">
                  <c:v>4.0633340000000002</c:v>
                </c:pt>
                <c:pt idx="618">
                  <c:v>4.0638030000000001</c:v>
                </c:pt>
                <c:pt idx="619">
                  <c:v>4.0642709999999997</c:v>
                </c:pt>
                <c:pt idx="620">
                  <c:v>4.0647399999999996</c:v>
                </c:pt>
                <c:pt idx="621">
                  <c:v>4.0652090000000003</c:v>
                </c:pt>
                <c:pt idx="622">
                  <c:v>4.0656780000000001</c:v>
                </c:pt>
                <c:pt idx="623">
                  <c:v>4.066147</c:v>
                </c:pt>
                <c:pt idx="624">
                  <c:v>4.0666159999999998</c:v>
                </c:pt>
                <c:pt idx="625">
                  <c:v>4.0670849999999996</c:v>
                </c:pt>
                <c:pt idx="626">
                  <c:v>4.0675530000000002</c:v>
                </c:pt>
                <c:pt idx="627">
                  <c:v>4.068022</c:v>
                </c:pt>
                <c:pt idx="628">
                  <c:v>4.0684909999999999</c:v>
                </c:pt>
                <c:pt idx="629">
                  <c:v>4.0689599999999997</c:v>
                </c:pt>
                <c:pt idx="630">
                  <c:v>4.0694290000000004</c:v>
                </c:pt>
                <c:pt idx="631">
                  <c:v>4.0698980000000002</c:v>
                </c:pt>
                <c:pt idx="632">
                  <c:v>4.0703659999999999</c:v>
                </c:pt>
                <c:pt idx="633">
                  <c:v>4.0708349999999998</c:v>
                </c:pt>
                <c:pt idx="634">
                  <c:v>4.0713039999999996</c:v>
                </c:pt>
                <c:pt idx="635">
                  <c:v>4.0717730000000003</c:v>
                </c:pt>
                <c:pt idx="636">
                  <c:v>4.0722420000000001</c:v>
                </c:pt>
                <c:pt idx="637">
                  <c:v>4.072711</c:v>
                </c:pt>
                <c:pt idx="638">
                  <c:v>4.0731789999999997</c:v>
                </c:pt>
                <c:pt idx="639">
                  <c:v>4.0736480000000004</c:v>
                </c:pt>
                <c:pt idx="640">
                  <c:v>4.0741170000000002</c:v>
                </c:pt>
                <c:pt idx="641">
                  <c:v>4.074586</c:v>
                </c:pt>
                <c:pt idx="642">
                  <c:v>4.0750549999999999</c:v>
                </c:pt>
                <c:pt idx="643">
                  <c:v>4.0755239999999997</c:v>
                </c:pt>
                <c:pt idx="644">
                  <c:v>4.0759930000000004</c:v>
                </c:pt>
                <c:pt idx="645">
                  <c:v>4.0764610000000001</c:v>
                </c:pt>
                <c:pt idx="646">
                  <c:v>4.0769299999999999</c:v>
                </c:pt>
                <c:pt idx="647">
                  <c:v>4.0773989999999998</c:v>
                </c:pt>
                <c:pt idx="648">
                  <c:v>4.0778679999999996</c:v>
                </c:pt>
                <c:pt idx="649">
                  <c:v>4.0783370000000003</c:v>
                </c:pt>
                <c:pt idx="650">
                  <c:v>4.0788060000000002</c:v>
                </c:pt>
                <c:pt idx="651">
                  <c:v>4.0792739999999998</c:v>
                </c:pt>
                <c:pt idx="652">
                  <c:v>4.0797429999999997</c:v>
                </c:pt>
                <c:pt idx="653">
                  <c:v>4.0802120000000004</c:v>
                </c:pt>
                <c:pt idx="654">
                  <c:v>4.0806810000000002</c:v>
                </c:pt>
                <c:pt idx="655">
                  <c:v>4.0811500000000001</c:v>
                </c:pt>
                <c:pt idx="656">
                  <c:v>4.0816189999999999</c:v>
                </c:pt>
                <c:pt idx="657">
                  <c:v>4.0820869999999996</c:v>
                </c:pt>
                <c:pt idx="658">
                  <c:v>4.0825560000000003</c:v>
                </c:pt>
                <c:pt idx="659">
                  <c:v>4.0830250000000001</c:v>
                </c:pt>
                <c:pt idx="660">
                  <c:v>4.083494</c:v>
                </c:pt>
                <c:pt idx="661">
                  <c:v>4.0839629999999998</c:v>
                </c:pt>
                <c:pt idx="662">
                  <c:v>4.0844319999999996</c:v>
                </c:pt>
                <c:pt idx="663">
                  <c:v>4.0849000000000002</c:v>
                </c:pt>
                <c:pt idx="664">
                  <c:v>4.085369</c:v>
                </c:pt>
                <c:pt idx="665">
                  <c:v>4.0858379999999999</c:v>
                </c:pt>
                <c:pt idx="666">
                  <c:v>4.0863069999999997</c:v>
                </c:pt>
                <c:pt idx="667">
                  <c:v>4.0867760000000004</c:v>
                </c:pt>
                <c:pt idx="668">
                  <c:v>4.0872450000000002</c:v>
                </c:pt>
                <c:pt idx="669">
                  <c:v>4.0877140000000001</c:v>
                </c:pt>
                <c:pt idx="670">
                  <c:v>4.0881819999999998</c:v>
                </c:pt>
                <c:pt idx="671">
                  <c:v>4.0886509999999996</c:v>
                </c:pt>
                <c:pt idx="672">
                  <c:v>4.0891200000000003</c:v>
                </c:pt>
                <c:pt idx="673">
                  <c:v>4.0895890000000001</c:v>
                </c:pt>
                <c:pt idx="674">
                  <c:v>4.090058</c:v>
                </c:pt>
                <c:pt idx="675">
                  <c:v>4.0905269999999998</c:v>
                </c:pt>
                <c:pt idx="676">
                  <c:v>4.0909950000000004</c:v>
                </c:pt>
                <c:pt idx="677">
                  <c:v>4.0914640000000002</c:v>
                </c:pt>
                <c:pt idx="678">
                  <c:v>4.091933</c:v>
                </c:pt>
                <c:pt idx="679">
                  <c:v>4.0924019999999999</c:v>
                </c:pt>
                <c:pt idx="680">
                  <c:v>4.0928709999999997</c:v>
                </c:pt>
                <c:pt idx="681">
                  <c:v>4.0933400000000004</c:v>
                </c:pt>
                <c:pt idx="682">
                  <c:v>4.0938080000000001</c:v>
                </c:pt>
                <c:pt idx="683">
                  <c:v>4.0942769999999999</c:v>
                </c:pt>
                <c:pt idx="684">
                  <c:v>4.0947459999999998</c:v>
                </c:pt>
                <c:pt idx="685">
                  <c:v>4.0952149999999996</c:v>
                </c:pt>
                <c:pt idx="686">
                  <c:v>4.0956840000000003</c:v>
                </c:pt>
                <c:pt idx="687">
                  <c:v>4.0961530000000002</c:v>
                </c:pt>
                <c:pt idx="688">
                  <c:v>4.096622</c:v>
                </c:pt>
                <c:pt idx="689">
                  <c:v>4.0970899999999997</c:v>
                </c:pt>
                <c:pt idx="690">
                  <c:v>4.0975590000000004</c:v>
                </c:pt>
                <c:pt idx="691">
                  <c:v>4.0980280000000002</c:v>
                </c:pt>
                <c:pt idx="692">
                  <c:v>4.0984970000000001</c:v>
                </c:pt>
                <c:pt idx="693">
                  <c:v>4.0989659999999999</c:v>
                </c:pt>
                <c:pt idx="694">
                  <c:v>4.0994349999999997</c:v>
                </c:pt>
                <c:pt idx="695">
                  <c:v>4.0999030000000003</c:v>
                </c:pt>
                <c:pt idx="696">
                  <c:v>4.1003720000000001</c:v>
                </c:pt>
                <c:pt idx="697">
                  <c:v>4.100841</c:v>
                </c:pt>
                <c:pt idx="698">
                  <c:v>4.1013099999999998</c:v>
                </c:pt>
                <c:pt idx="699">
                  <c:v>4.1017789999999996</c:v>
                </c:pt>
                <c:pt idx="700">
                  <c:v>4.1022480000000003</c:v>
                </c:pt>
                <c:pt idx="701">
                  <c:v>4.102716</c:v>
                </c:pt>
                <c:pt idx="702">
                  <c:v>4.1031849999999999</c:v>
                </c:pt>
                <c:pt idx="703">
                  <c:v>4.1036539999999997</c:v>
                </c:pt>
                <c:pt idx="704">
                  <c:v>4.1041230000000004</c:v>
                </c:pt>
                <c:pt idx="705">
                  <c:v>4.1045920000000002</c:v>
                </c:pt>
                <c:pt idx="706">
                  <c:v>4.1050610000000001</c:v>
                </c:pt>
                <c:pt idx="707">
                  <c:v>4.1055289999999998</c:v>
                </c:pt>
                <c:pt idx="708">
                  <c:v>4.1059979999999996</c:v>
                </c:pt>
                <c:pt idx="709">
                  <c:v>4.1064670000000003</c:v>
                </c:pt>
                <c:pt idx="710">
                  <c:v>4.1069360000000001</c:v>
                </c:pt>
                <c:pt idx="711">
                  <c:v>4.107405</c:v>
                </c:pt>
                <c:pt idx="712">
                  <c:v>4.1078739999999998</c:v>
                </c:pt>
                <c:pt idx="713">
                  <c:v>4.1083429999999996</c:v>
                </c:pt>
                <c:pt idx="714">
                  <c:v>4.1088110000000002</c:v>
                </c:pt>
                <c:pt idx="715">
                  <c:v>4.10928</c:v>
                </c:pt>
                <c:pt idx="716">
                  <c:v>4.1097489999999999</c:v>
                </c:pt>
                <c:pt idx="717">
                  <c:v>4.1102179999999997</c:v>
                </c:pt>
                <c:pt idx="718">
                  <c:v>4.1106870000000004</c:v>
                </c:pt>
                <c:pt idx="719">
                  <c:v>4.1111560000000003</c:v>
                </c:pt>
                <c:pt idx="720">
                  <c:v>4.1116239999999999</c:v>
                </c:pt>
                <c:pt idx="721">
                  <c:v>4.1120929999999998</c:v>
                </c:pt>
                <c:pt idx="722">
                  <c:v>4.1125619999999996</c:v>
                </c:pt>
                <c:pt idx="723">
                  <c:v>4.1130310000000003</c:v>
                </c:pt>
                <c:pt idx="724">
                  <c:v>4.1135000000000002</c:v>
                </c:pt>
                <c:pt idx="725">
                  <c:v>4.113969</c:v>
                </c:pt>
                <c:pt idx="726">
                  <c:v>4.1144369999999997</c:v>
                </c:pt>
                <c:pt idx="727">
                  <c:v>4.1149060000000004</c:v>
                </c:pt>
                <c:pt idx="728">
                  <c:v>4.1153750000000002</c:v>
                </c:pt>
                <c:pt idx="729">
                  <c:v>4.1158440000000001</c:v>
                </c:pt>
                <c:pt idx="730">
                  <c:v>4.1163129999999999</c:v>
                </c:pt>
                <c:pt idx="731">
                  <c:v>4.1167819999999997</c:v>
                </c:pt>
                <c:pt idx="732">
                  <c:v>4.1172510000000004</c:v>
                </c:pt>
                <c:pt idx="733">
                  <c:v>4.1177190000000001</c:v>
                </c:pt>
                <c:pt idx="734">
                  <c:v>4.118188</c:v>
                </c:pt>
                <c:pt idx="735">
                  <c:v>4.1186569999999998</c:v>
                </c:pt>
                <c:pt idx="736">
                  <c:v>4.1191259999999996</c:v>
                </c:pt>
                <c:pt idx="737">
                  <c:v>4.1195950000000003</c:v>
                </c:pt>
                <c:pt idx="738">
                  <c:v>4.1200640000000002</c:v>
                </c:pt>
                <c:pt idx="739">
                  <c:v>4.1205319999999999</c:v>
                </c:pt>
                <c:pt idx="740">
                  <c:v>4.1210009999999997</c:v>
                </c:pt>
                <c:pt idx="741">
                  <c:v>4.1214700000000004</c:v>
                </c:pt>
                <c:pt idx="742">
                  <c:v>4.1219390000000002</c:v>
                </c:pt>
                <c:pt idx="743">
                  <c:v>4.1224080000000001</c:v>
                </c:pt>
                <c:pt idx="744">
                  <c:v>4.1228769999999999</c:v>
                </c:pt>
                <c:pt idx="745">
                  <c:v>4.1233449999999996</c:v>
                </c:pt>
                <c:pt idx="746">
                  <c:v>4.1238140000000003</c:v>
                </c:pt>
                <c:pt idx="747">
                  <c:v>4.1242830000000001</c:v>
                </c:pt>
                <c:pt idx="748">
                  <c:v>4.124752</c:v>
                </c:pt>
                <c:pt idx="749">
                  <c:v>4.1252209999999998</c:v>
                </c:pt>
                <c:pt idx="750">
                  <c:v>4.1256899999999996</c:v>
                </c:pt>
                <c:pt idx="751">
                  <c:v>4.1261580000000002</c:v>
                </c:pt>
                <c:pt idx="752">
                  <c:v>4.126627</c:v>
                </c:pt>
                <c:pt idx="753">
                  <c:v>4.1270959999999999</c:v>
                </c:pt>
                <c:pt idx="754">
                  <c:v>4.1275649999999997</c:v>
                </c:pt>
                <c:pt idx="755">
                  <c:v>4.1280340000000004</c:v>
                </c:pt>
                <c:pt idx="756">
                  <c:v>4.1285030000000003</c:v>
                </c:pt>
                <c:pt idx="757">
                  <c:v>4.1289720000000001</c:v>
                </c:pt>
                <c:pt idx="758">
                  <c:v>4.1294399999999998</c:v>
                </c:pt>
                <c:pt idx="759">
                  <c:v>4.1299089999999996</c:v>
                </c:pt>
                <c:pt idx="760">
                  <c:v>4.1303780000000003</c:v>
                </c:pt>
                <c:pt idx="761">
                  <c:v>4.1308470000000002</c:v>
                </c:pt>
                <c:pt idx="762">
                  <c:v>4.131316</c:v>
                </c:pt>
                <c:pt idx="763">
                  <c:v>4.1317849999999998</c:v>
                </c:pt>
                <c:pt idx="764">
                  <c:v>4.1322530000000004</c:v>
                </c:pt>
                <c:pt idx="765">
                  <c:v>4.1327220000000002</c:v>
                </c:pt>
                <c:pt idx="766">
                  <c:v>4.1331910000000001</c:v>
                </c:pt>
                <c:pt idx="767">
                  <c:v>4.1336599999999999</c:v>
                </c:pt>
                <c:pt idx="768">
                  <c:v>4.1341289999999997</c:v>
                </c:pt>
                <c:pt idx="769">
                  <c:v>4.1345980000000004</c:v>
                </c:pt>
                <c:pt idx="770">
                  <c:v>4.1350660000000001</c:v>
                </c:pt>
                <c:pt idx="771">
                  <c:v>4.135535</c:v>
                </c:pt>
                <c:pt idx="772">
                  <c:v>4.1360039999999998</c:v>
                </c:pt>
                <c:pt idx="773">
                  <c:v>4.1364729999999996</c:v>
                </c:pt>
                <c:pt idx="774">
                  <c:v>4.1369420000000003</c:v>
                </c:pt>
                <c:pt idx="775">
                  <c:v>4.1374110000000002</c:v>
                </c:pt>
                <c:pt idx="776">
                  <c:v>4.13788</c:v>
                </c:pt>
                <c:pt idx="777">
                  <c:v>4.1383479999999997</c:v>
                </c:pt>
                <c:pt idx="778">
                  <c:v>4.1388170000000004</c:v>
                </c:pt>
                <c:pt idx="779">
                  <c:v>4.1392860000000002</c:v>
                </c:pt>
                <c:pt idx="780">
                  <c:v>4.1397550000000001</c:v>
                </c:pt>
                <c:pt idx="781">
                  <c:v>4.1402239999999999</c:v>
                </c:pt>
                <c:pt idx="782">
                  <c:v>4.1406929999999997</c:v>
                </c:pt>
                <c:pt idx="783">
                  <c:v>4.1411610000000003</c:v>
                </c:pt>
                <c:pt idx="784">
                  <c:v>4.1416300000000001</c:v>
                </c:pt>
                <c:pt idx="785">
                  <c:v>4.142099</c:v>
                </c:pt>
                <c:pt idx="786">
                  <c:v>4.1425679999999998</c:v>
                </c:pt>
                <c:pt idx="787">
                  <c:v>4.1430369999999996</c:v>
                </c:pt>
                <c:pt idx="788">
                  <c:v>4.1435060000000004</c:v>
                </c:pt>
                <c:pt idx="789">
                  <c:v>4.143974</c:v>
                </c:pt>
                <c:pt idx="790">
                  <c:v>4.1444429999999999</c:v>
                </c:pt>
                <c:pt idx="791">
                  <c:v>4.1449119999999997</c:v>
                </c:pt>
                <c:pt idx="792">
                  <c:v>4.1453810000000004</c:v>
                </c:pt>
                <c:pt idx="793">
                  <c:v>4.1458500000000003</c:v>
                </c:pt>
                <c:pt idx="794">
                  <c:v>4.1463190000000001</c:v>
                </c:pt>
                <c:pt idx="795">
                  <c:v>4.1467869999999998</c:v>
                </c:pt>
                <c:pt idx="796">
                  <c:v>4.1472559999999996</c:v>
                </c:pt>
                <c:pt idx="797">
                  <c:v>4.1477250000000003</c:v>
                </c:pt>
                <c:pt idx="798">
                  <c:v>4.1481940000000002</c:v>
                </c:pt>
                <c:pt idx="799">
                  <c:v>4.148663</c:v>
                </c:pt>
                <c:pt idx="800">
                  <c:v>4.1491319999999998</c:v>
                </c:pt>
                <c:pt idx="801">
                  <c:v>4.1496009999999997</c:v>
                </c:pt>
                <c:pt idx="802">
                  <c:v>4.1500690000000002</c:v>
                </c:pt>
                <c:pt idx="803">
                  <c:v>4.1505380000000001</c:v>
                </c:pt>
                <c:pt idx="804">
                  <c:v>4.1510069999999999</c:v>
                </c:pt>
                <c:pt idx="805">
                  <c:v>4.1514759999999997</c:v>
                </c:pt>
                <c:pt idx="806">
                  <c:v>4.1519450000000004</c:v>
                </c:pt>
                <c:pt idx="807">
                  <c:v>4.1524140000000003</c:v>
                </c:pt>
                <c:pt idx="808">
                  <c:v>4.152882</c:v>
                </c:pt>
                <c:pt idx="809">
                  <c:v>4.1533509999999998</c:v>
                </c:pt>
                <c:pt idx="810">
                  <c:v>4.1538199999999996</c:v>
                </c:pt>
                <c:pt idx="811">
                  <c:v>4.1542890000000003</c:v>
                </c:pt>
                <c:pt idx="812">
                  <c:v>4.1547580000000002</c:v>
                </c:pt>
                <c:pt idx="813">
                  <c:v>4.155227</c:v>
                </c:pt>
                <c:pt idx="814">
                  <c:v>4.1556949999999997</c:v>
                </c:pt>
                <c:pt idx="815">
                  <c:v>4.1561640000000004</c:v>
                </c:pt>
                <c:pt idx="816">
                  <c:v>4.1566330000000002</c:v>
                </c:pt>
                <c:pt idx="817">
                  <c:v>4.1571020000000001</c:v>
                </c:pt>
                <c:pt idx="818">
                  <c:v>4.1575709999999999</c:v>
                </c:pt>
                <c:pt idx="819">
                  <c:v>4.1580399999999997</c:v>
                </c:pt>
                <c:pt idx="820">
                  <c:v>4.1585089999999996</c:v>
                </c:pt>
                <c:pt idx="821">
                  <c:v>4.1589770000000001</c:v>
                </c:pt>
                <c:pt idx="822">
                  <c:v>4.159446</c:v>
                </c:pt>
                <c:pt idx="823">
                  <c:v>4.1599149999999998</c:v>
                </c:pt>
                <c:pt idx="824">
                  <c:v>4.1603839999999996</c:v>
                </c:pt>
                <c:pt idx="825">
                  <c:v>4.1608530000000004</c:v>
                </c:pt>
                <c:pt idx="826">
                  <c:v>4.1613220000000002</c:v>
                </c:pt>
                <c:pt idx="827">
                  <c:v>4.1617899999999999</c:v>
                </c:pt>
                <c:pt idx="828">
                  <c:v>4.1622589999999997</c:v>
                </c:pt>
                <c:pt idx="829">
                  <c:v>4.1627280000000004</c:v>
                </c:pt>
                <c:pt idx="830">
                  <c:v>4.1631970000000003</c:v>
                </c:pt>
                <c:pt idx="831">
                  <c:v>4.1636660000000001</c:v>
                </c:pt>
                <c:pt idx="832">
                  <c:v>4.1641349999999999</c:v>
                </c:pt>
                <c:pt idx="833">
                  <c:v>4.1646029999999996</c:v>
                </c:pt>
                <c:pt idx="834">
                  <c:v>4.1650720000000003</c:v>
                </c:pt>
                <c:pt idx="835">
                  <c:v>4.1655410000000002</c:v>
                </c:pt>
                <c:pt idx="836">
                  <c:v>4.16601</c:v>
                </c:pt>
                <c:pt idx="837">
                  <c:v>4.1664789999999998</c:v>
                </c:pt>
                <c:pt idx="838">
                  <c:v>4.1669479999999997</c:v>
                </c:pt>
                <c:pt idx="839">
                  <c:v>4.1674160000000002</c:v>
                </c:pt>
                <c:pt idx="840">
                  <c:v>4.1678850000000001</c:v>
                </c:pt>
                <c:pt idx="841">
                  <c:v>4.1683539999999999</c:v>
                </c:pt>
                <c:pt idx="842">
                  <c:v>4.1688229999999997</c:v>
                </c:pt>
                <c:pt idx="843">
                  <c:v>4.1692920000000004</c:v>
                </c:pt>
                <c:pt idx="844">
                  <c:v>4.1697610000000003</c:v>
                </c:pt>
                <c:pt idx="845">
                  <c:v>4.1702300000000001</c:v>
                </c:pt>
                <c:pt idx="846">
                  <c:v>4.1706979999999998</c:v>
                </c:pt>
                <c:pt idx="847">
                  <c:v>4.1711669999999996</c:v>
                </c:pt>
                <c:pt idx="848">
                  <c:v>4.1716360000000003</c:v>
                </c:pt>
                <c:pt idx="849">
                  <c:v>4.1721050000000002</c:v>
                </c:pt>
                <c:pt idx="850">
                  <c:v>4.172574</c:v>
                </c:pt>
                <c:pt idx="851">
                  <c:v>4.1730429999999998</c:v>
                </c:pt>
                <c:pt idx="852">
                  <c:v>4.1735110000000004</c:v>
                </c:pt>
                <c:pt idx="853">
                  <c:v>4.1739800000000002</c:v>
                </c:pt>
                <c:pt idx="854">
                  <c:v>4.1744490000000001</c:v>
                </c:pt>
                <c:pt idx="855">
                  <c:v>4.1749179999999999</c:v>
                </c:pt>
                <c:pt idx="856">
                  <c:v>4.1753869999999997</c:v>
                </c:pt>
                <c:pt idx="857">
                  <c:v>4.1758559999999996</c:v>
                </c:pt>
                <c:pt idx="858">
                  <c:v>4.1763240000000001</c:v>
                </c:pt>
                <c:pt idx="859">
                  <c:v>4.176793</c:v>
                </c:pt>
                <c:pt idx="860">
                  <c:v>4.1772619999999998</c:v>
                </c:pt>
                <c:pt idx="861">
                  <c:v>4.1777309999999996</c:v>
                </c:pt>
                <c:pt idx="862">
                  <c:v>4.1782000000000004</c:v>
                </c:pt>
                <c:pt idx="863">
                  <c:v>4.1786690000000002</c:v>
                </c:pt>
                <c:pt idx="864">
                  <c:v>4.1791369999999999</c:v>
                </c:pt>
                <c:pt idx="865">
                  <c:v>4.1796059999999997</c:v>
                </c:pt>
                <c:pt idx="866">
                  <c:v>4.1800750000000004</c:v>
                </c:pt>
                <c:pt idx="867">
                  <c:v>4.1805440000000003</c:v>
                </c:pt>
                <c:pt idx="868">
                  <c:v>4.1810130000000001</c:v>
                </c:pt>
                <c:pt idx="869">
                  <c:v>4.1814819999999999</c:v>
                </c:pt>
                <c:pt idx="870">
                  <c:v>4.1819509999999998</c:v>
                </c:pt>
                <c:pt idx="871">
                  <c:v>4.1824190000000003</c:v>
                </c:pt>
                <c:pt idx="872">
                  <c:v>4.1828880000000002</c:v>
                </c:pt>
                <c:pt idx="873">
                  <c:v>4.183357</c:v>
                </c:pt>
                <c:pt idx="874">
                  <c:v>4.1838259999999998</c:v>
                </c:pt>
                <c:pt idx="875">
                  <c:v>4.1842949999999997</c:v>
                </c:pt>
                <c:pt idx="876">
                  <c:v>4.1847640000000004</c:v>
                </c:pt>
                <c:pt idx="877">
                  <c:v>4.1852320000000001</c:v>
                </c:pt>
                <c:pt idx="878">
                  <c:v>4.1857009999999999</c:v>
                </c:pt>
                <c:pt idx="879">
                  <c:v>4.1861699999999997</c:v>
                </c:pt>
                <c:pt idx="880">
                  <c:v>4.1866390000000004</c:v>
                </c:pt>
                <c:pt idx="881">
                  <c:v>4.1871080000000003</c:v>
                </c:pt>
                <c:pt idx="882">
                  <c:v>4.1875770000000001</c:v>
                </c:pt>
                <c:pt idx="883">
                  <c:v>4.1880449999999998</c:v>
                </c:pt>
                <c:pt idx="884">
                  <c:v>4.1885139999999996</c:v>
                </c:pt>
                <c:pt idx="885">
                  <c:v>4.1889830000000003</c:v>
                </c:pt>
                <c:pt idx="886">
                  <c:v>4.1894520000000002</c:v>
                </c:pt>
                <c:pt idx="887">
                  <c:v>4.189921</c:v>
                </c:pt>
                <c:pt idx="888">
                  <c:v>4.1903899999999998</c:v>
                </c:pt>
                <c:pt idx="889">
                  <c:v>4.1908589999999997</c:v>
                </c:pt>
                <c:pt idx="890">
                  <c:v>4.1913270000000002</c:v>
                </c:pt>
                <c:pt idx="891">
                  <c:v>4.1917960000000001</c:v>
                </c:pt>
                <c:pt idx="892">
                  <c:v>4.1922649999999999</c:v>
                </c:pt>
                <c:pt idx="893">
                  <c:v>4.1927339999999997</c:v>
                </c:pt>
                <c:pt idx="894">
                  <c:v>4.1932029999999996</c:v>
                </c:pt>
                <c:pt idx="895">
                  <c:v>4.1936720000000003</c:v>
                </c:pt>
                <c:pt idx="896">
                  <c:v>4.19414</c:v>
                </c:pt>
                <c:pt idx="897">
                  <c:v>4.1946089999999998</c:v>
                </c:pt>
                <c:pt idx="898">
                  <c:v>4.1950779999999996</c:v>
                </c:pt>
                <c:pt idx="899">
                  <c:v>4.1955470000000004</c:v>
                </c:pt>
                <c:pt idx="900">
                  <c:v>4.1960160000000002</c:v>
                </c:pt>
                <c:pt idx="901">
                  <c:v>4.196485</c:v>
                </c:pt>
                <c:pt idx="902">
                  <c:v>4.1969529999999997</c:v>
                </c:pt>
                <c:pt idx="903">
                  <c:v>4.1974220000000004</c:v>
                </c:pt>
                <c:pt idx="904">
                  <c:v>4.1978910000000003</c:v>
                </c:pt>
                <c:pt idx="905">
                  <c:v>4.1983600000000001</c:v>
                </c:pt>
                <c:pt idx="906">
                  <c:v>4.1988289999999999</c:v>
                </c:pt>
                <c:pt idx="907">
                  <c:v>4.1992979999999998</c:v>
                </c:pt>
                <c:pt idx="908">
                  <c:v>4.1997660000000003</c:v>
                </c:pt>
                <c:pt idx="909">
                  <c:v>4.2002350000000002</c:v>
                </c:pt>
                <c:pt idx="910">
                  <c:v>4.200704</c:v>
                </c:pt>
                <c:pt idx="911">
                  <c:v>4.2011729999999998</c:v>
                </c:pt>
                <c:pt idx="912">
                  <c:v>4.2016419999999997</c:v>
                </c:pt>
                <c:pt idx="913">
                  <c:v>4.2021110000000004</c:v>
                </c:pt>
                <c:pt idx="914">
                  <c:v>4.2025800000000002</c:v>
                </c:pt>
                <c:pt idx="915">
                  <c:v>4.2030479999999999</c:v>
                </c:pt>
                <c:pt idx="916">
                  <c:v>4.2035169999999997</c:v>
                </c:pt>
                <c:pt idx="917">
                  <c:v>4.2039859999999996</c:v>
                </c:pt>
                <c:pt idx="918">
                  <c:v>4.2044550000000003</c:v>
                </c:pt>
                <c:pt idx="919">
                  <c:v>4.2049240000000001</c:v>
                </c:pt>
                <c:pt idx="920">
                  <c:v>4.2053929999999999</c:v>
                </c:pt>
                <c:pt idx="921">
                  <c:v>4.2058609999999996</c:v>
                </c:pt>
                <c:pt idx="922">
                  <c:v>4.2063300000000003</c:v>
                </c:pt>
                <c:pt idx="923">
                  <c:v>4.2067990000000002</c:v>
                </c:pt>
                <c:pt idx="924">
                  <c:v>4.207268</c:v>
                </c:pt>
                <c:pt idx="925">
                  <c:v>4.2077369999999998</c:v>
                </c:pt>
                <c:pt idx="926">
                  <c:v>4.2082059999999997</c:v>
                </c:pt>
                <c:pt idx="927">
                  <c:v>4.2086740000000002</c:v>
                </c:pt>
                <c:pt idx="928">
                  <c:v>4.2091430000000001</c:v>
                </c:pt>
                <c:pt idx="929">
                  <c:v>4.2096119999999999</c:v>
                </c:pt>
                <c:pt idx="930">
                  <c:v>4.2100809999999997</c:v>
                </c:pt>
                <c:pt idx="931">
                  <c:v>4.2105499999999996</c:v>
                </c:pt>
                <c:pt idx="932">
                  <c:v>4.2110190000000003</c:v>
                </c:pt>
                <c:pt idx="933">
                  <c:v>4.2114880000000001</c:v>
                </c:pt>
                <c:pt idx="934">
                  <c:v>4.2119559999999998</c:v>
                </c:pt>
                <c:pt idx="935">
                  <c:v>4.2124249999999996</c:v>
                </c:pt>
                <c:pt idx="936">
                  <c:v>4.2128940000000004</c:v>
                </c:pt>
                <c:pt idx="937">
                  <c:v>4.2133630000000002</c:v>
                </c:pt>
                <c:pt idx="938">
                  <c:v>4.213832</c:v>
                </c:pt>
                <c:pt idx="939">
                  <c:v>4.2143009999999999</c:v>
                </c:pt>
                <c:pt idx="940">
                  <c:v>4.2147690000000004</c:v>
                </c:pt>
                <c:pt idx="941">
                  <c:v>4.2152380000000003</c:v>
                </c:pt>
                <c:pt idx="942">
                  <c:v>4.2157070000000001</c:v>
                </c:pt>
                <c:pt idx="943">
                  <c:v>4.2161759999999999</c:v>
                </c:pt>
                <c:pt idx="944">
                  <c:v>4.2166449999999998</c:v>
                </c:pt>
                <c:pt idx="945">
                  <c:v>4.2171139999999996</c:v>
                </c:pt>
                <c:pt idx="946">
                  <c:v>4.2175820000000002</c:v>
                </c:pt>
                <c:pt idx="947">
                  <c:v>4.218051</c:v>
                </c:pt>
                <c:pt idx="948">
                  <c:v>4.2185199999999998</c:v>
                </c:pt>
                <c:pt idx="949">
                  <c:v>4.2189889999999997</c:v>
                </c:pt>
                <c:pt idx="950">
                  <c:v>4.2194580000000004</c:v>
                </c:pt>
                <c:pt idx="951">
                  <c:v>4.2199270000000002</c:v>
                </c:pt>
                <c:pt idx="952">
                  <c:v>4.2203949999999999</c:v>
                </c:pt>
                <c:pt idx="953">
                  <c:v>4.2208639999999997</c:v>
                </c:pt>
                <c:pt idx="954">
                  <c:v>4.2213329999999996</c:v>
                </c:pt>
                <c:pt idx="955">
                  <c:v>4.2218020000000003</c:v>
                </c:pt>
                <c:pt idx="956">
                  <c:v>4.2222710000000001</c:v>
                </c:pt>
                <c:pt idx="957">
                  <c:v>4.2227399999999999</c:v>
                </c:pt>
                <c:pt idx="958">
                  <c:v>4.2232089999999998</c:v>
                </c:pt>
                <c:pt idx="959">
                  <c:v>4.2236770000000003</c:v>
                </c:pt>
                <c:pt idx="960">
                  <c:v>4.2241460000000002</c:v>
                </c:pt>
                <c:pt idx="961">
                  <c:v>4.224615</c:v>
                </c:pt>
                <c:pt idx="962">
                  <c:v>4.2250839999999998</c:v>
                </c:pt>
                <c:pt idx="963">
                  <c:v>4.2255529999999997</c:v>
                </c:pt>
                <c:pt idx="964">
                  <c:v>4.2260220000000004</c:v>
                </c:pt>
                <c:pt idx="965">
                  <c:v>4.2264900000000001</c:v>
                </c:pt>
                <c:pt idx="966">
                  <c:v>4.2269589999999999</c:v>
                </c:pt>
                <c:pt idx="967">
                  <c:v>4.2274279999999997</c:v>
                </c:pt>
                <c:pt idx="968">
                  <c:v>4.2278969999999996</c:v>
                </c:pt>
                <c:pt idx="969">
                  <c:v>4.2283660000000003</c:v>
                </c:pt>
                <c:pt idx="970">
                  <c:v>4.2288350000000001</c:v>
                </c:pt>
                <c:pt idx="971">
                  <c:v>4.2293029999999998</c:v>
                </c:pt>
                <c:pt idx="972">
                  <c:v>4.2297719999999996</c:v>
                </c:pt>
                <c:pt idx="973">
                  <c:v>4.2302410000000004</c:v>
                </c:pt>
                <c:pt idx="974">
                  <c:v>4.2307100000000002</c:v>
                </c:pt>
                <c:pt idx="975">
                  <c:v>4.231179</c:v>
                </c:pt>
                <c:pt idx="976">
                  <c:v>4.2316479999999999</c:v>
                </c:pt>
                <c:pt idx="977">
                  <c:v>4.2321169999999997</c:v>
                </c:pt>
                <c:pt idx="978">
                  <c:v>4.2325850000000003</c:v>
                </c:pt>
                <c:pt idx="979">
                  <c:v>4.2330540000000001</c:v>
                </c:pt>
                <c:pt idx="980">
                  <c:v>4.2335229999999999</c:v>
                </c:pt>
                <c:pt idx="981">
                  <c:v>4.2339919999999998</c:v>
                </c:pt>
                <c:pt idx="982">
                  <c:v>4.2344609999999996</c:v>
                </c:pt>
                <c:pt idx="983">
                  <c:v>4.2349300000000003</c:v>
                </c:pt>
                <c:pt idx="984">
                  <c:v>4.235398</c:v>
                </c:pt>
                <c:pt idx="985">
                  <c:v>4.2358669999999998</c:v>
                </c:pt>
                <c:pt idx="986">
                  <c:v>4.2363359999999997</c:v>
                </c:pt>
                <c:pt idx="987">
                  <c:v>4.2368050000000004</c:v>
                </c:pt>
                <c:pt idx="988">
                  <c:v>4.2372740000000002</c:v>
                </c:pt>
                <c:pt idx="989">
                  <c:v>4.237743</c:v>
                </c:pt>
                <c:pt idx="990">
                  <c:v>4.2382109999999997</c:v>
                </c:pt>
                <c:pt idx="991">
                  <c:v>4.2386799999999996</c:v>
                </c:pt>
                <c:pt idx="992">
                  <c:v>4.2391490000000003</c:v>
                </c:pt>
                <c:pt idx="993">
                  <c:v>4.2396180000000001</c:v>
                </c:pt>
                <c:pt idx="994">
                  <c:v>4.2400869999999999</c:v>
                </c:pt>
                <c:pt idx="995">
                  <c:v>4.2405559999999998</c:v>
                </c:pt>
                <c:pt idx="996">
                  <c:v>4.2410240000000003</c:v>
                </c:pt>
                <c:pt idx="997">
                  <c:v>4.2414930000000002</c:v>
                </c:pt>
                <c:pt idx="998">
                  <c:v>4.241962</c:v>
                </c:pt>
                <c:pt idx="999">
                  <c:v>4.2424309999999998</c:v>
                </c:pt>
                <c:pt idx="1000">
                  <c:v>4.2428999999999997</c:v>
                </c:pt>
                <c:pt idx="1001">
                  <c:v>4.2433690000000004</c:v>
                </c:pt>
                <c:pt idx="1002">
                  <c:v>4.2438380000000002</c:v>
                </c:pt>
                <c:pt idx="1003">
                  <c:v>4.2443059999999999</c:v>
                </c:pt>
                <c:pt idx="1004">
                  <c:v>4.2447749999999997</c:v>
                </c:pt>
                <c:pt idx="1005">
                  <c:v>4.2452439999999996</c:v>
                </c:pt>
                <c:pt idx="1006">
                  <c:v>4.2457130000000003</c:v>
                </c:pt>
                <c:pt idx="1007">
                  <c:v>4.2461820000000001</c:v>
                </c:pt>
                <c:pt idx="1008">
                  <c:v>4.246651</c:v>
                </c:pt>
                <c:pt idx="1009">
                  <c:v>4.2471189999999996</c:v>
                </c:pt>
                <c:pt idx="1010">
                  <c:v>4.2475880000000004</c:v>
                </c:pt>
                <c:pt idx="1011">
                  <c:v>4.2480570000000002</c:v>
                </c:pt>
                <c:pt idx="1012">
                  <c:v>4.248526</c:v>
                </c:pt>
                <c:pt idx="1013">
                  <c:v>4.2489949999999999</c:v>
                </c:pt>
                <c:pt idx="1014">
                  <c:v>4.2494639999999997</c:v>
                </c:pt>
                <c:pt idx="1015">
                  <c:v>4.2499320000000003</c:v>
                </c:pt>
                <c:pt idx="1016">
                  <c:v>4.2504010000000001</c:v>
                </c:pt>
                <c:pt idx="1017">
                  <c:v>4.2508699999999999</c:v>
                </c:pt>
                <c:pt idx="1018">
                  <c:v>4.2513389999999998</c:v>
                </c:pt>
                <c:pt idx="1019">
                  <c:v>4.2518079999999996</c:v>
                </c:pt>
                <c:pt idx="1020">
                  <c:v>4.2522770000000003</c:v>
                </c:pt>
                <c:pt idx="1021">
                  <c:v>4.2527460000000001</c:v>
                </c:pt>
                <c:pt idx="1022">
                  <c:v>4.2532139999999998</c:v>
                </c:pt>
                <c:pt idx="1023">
                  <c:v>4.2536829999999997</c:v>
                </c:pt>
                <c:pt idx="1024">
                  <c:v>4.2541520000000004</c:v>
                </c:pt>
                <c:pt idx="1025">
                  <c:v>4.2546210000000002</c:v>
                </c:pt>
                <c:pt idx="1026">
                  <c:v>4.25509</c:v>
                </c:pt>
                <c:pt idx="1027">
                  <c:v>4.2555589999999999</c:v>
                </c:pt>
                <c:pt idx="1028">
                  <c:v>4.2560269999999996</c:v>
                </c:pt>
                <c:pt idx="1029">
                  <c:v>4.2564960000000003</c:v>
                </c:pt>
                <c:pt idx="1030">
                  <c:v>4.2569650000000001</c:v>
                </c:pt>
                <c:pt idx="1031">
                  <c:v>4.2574339999999999</c:v>
                </c:pt>
                <c:pt idx="1032">
                  <c:v>4.2579029999999998</c:v>
                </c:pt>
                <c:pt idx="1033">
                  <c:v>4.2583719999999996</c:v>
                </c:pt>
                <c:pt idx="1034">
                  <c:v>4.2588400000000002</c:v>
                </c:pt>
                <c:pt idx="1035">
                  <c:v>4.259309</c:v>
                </c:pt>
                <c:pt idx="1036">
                  <c:v>4.2597779999999998</c:v>
                </c:pt>
                <c:pt idx="1037">
                  <c:v>4.2602469999999997</c:v>
                </c:pt>
                <c:pt idx="1038">
                  <c:v>4.2607160000000004</c:v>
                </c:pt>
                <c:pt idx="1039">
                  <c:v>4.2611850000000002</c:v>
                </c:pt>
                <c:pt idx="1040">
                  <c:v>4.2616529999999999</c:v>
                </c:pt>
                <c:pt idx="1041">
                  <c:v>4.2621219999999997</c:v>
                </c:pt>
                <c:pt idx="1042">
                  <c:v>4.2625909999999996</c:v>
                </c:pt>
                <c:pt idx="1043">
                  <c:v>4.2630600000000003</c:v>
                </c:pt>
                <c:pt idx="1044">
                  <c:v>4.2635290000000001</c:v>
                </c:pt>
                <c:pt idx="1045">
                  <c:v>4.263998</c:v>
                </c:pt>
                <c:pt idx="1046">
                  <c:v>4.2644669999999998</c:v>
                </c:pt>
                <c:pt idx="1047">
                  <c:v>4.2649350000000004</c:v>
                </c:pt>
                <c:pt idx="1048">
                  <c:v>4.2654040000000002</c:v>
                </c:pt>
                <c:pt idx="1049">
                  <c:v>4.265873</c:v>
                </c:pt>
                <c:pt idx="1050">
                  <c:v>4.2663419999999999</c:v>
                </c:pt>
                <c:pt idx="1051">
                  <c:v>4.2668109999999997</c:v>
                </c:pt>
                <c:pt idx="1052">
                  <c:v>4.2672800000000004</c:v>
                </c:pt>
                <c:pt idx="1053">
                  <c:v>4.2677480000000001</c:v>
                </c:pt>
                <c:pt idx="1054">
                  <c:v>4.2682169999999999</c:v>
                </c:pt>
                <c:pt idx="1055">
                  <c:v>4.2686859999999998</c:v>
                </c:pt>
                <c:pt idx="1056">
                  <c:v>4.2691549999999996</c:v>
                </c:pt>
                <c:pt idx="1057">
                  <c:v>4.2696240000000003</c:v>
                </c:pt>
                <c:pt idx="1058">
                  <c:v>4.2700930000000001</c:v>
                </c:pt>
                <c:pt idx="1059">
                  <c:v>4.2705609999999998</c:v>
                </c:pt>
                <c:pt idx="1060">
                  <c:v>4.2710299999999997</c:v>
                </c:pt>
                <c:pt idx="1061">
                  <c:v>4.2714990000000004</c:v>
                </c:pt>
                <c:pt idx="1062">
                  <c:v>4.2719680000000002</c:v>
                </c:pt>
                <c:pt idx="1063">
                  <c:v>4.272437</c:v>
                </c:pt>
                <c:pt idx="1064">
                  <c:v>4.2729059999999999</c:v>
                </c:pt>
                <c:pt idx="1065">
                  <c:v>4.2733749999999997</c:v>
                </c:pt>
                <c:pt idx="1066">
                  <c:v>4.2738430000000003</c:v>
                </c:pt>
                <c:pt idx="1067">
                  <c:v>4.2743120000000001</c:v>
                </c:pt>
                <c:pt idx="1068">
                  <c:v>4.2747809999999999</c:v>
                </c:pt>
                <c:pt idx="1069">
                  <c:v>4.2752499999999998</c:v>
                </c:pt>
                <c:pt idx="1070">
                  <c:v>4.2757189999999996</c:v>
                </c:pt>
                <c:pt idx="1071">
                  <c:v>4.2761880000000003</c:v>
                </c:pt>
                <c:pt idx="1072">
                  <c:v>4.276656</c:v>
                </c:pt>
                <c:pt idx="1073">
                  <c:v>4.2771249999999998</c:v>
                </c:pt>
                <c:pt idx="1074">
                  <c:v>4.2775939999999997</c:v>
                </c:pt>
                <c:pt idx="1075">
                  <c:v>4.2780630000000004</c:v>
                </c:pt>
                <c:pt idx="1076">
                  <c:v>4.2785320000000002</c:v>
                </c:pt>
                <c:pt idx="1077">
                  <c:v>4.2790010000000001</c:v>
                </c:pt>
                <c:pt idx="1078">
                  <c:v>4.2794689999999997</c:v>
                </c:pt>
                <c:pt idx="1079">
                  <c:v>4.2799379999999996</c:v>
                </c:pt>
                <c:pt idx="1080">
                  <c:v>4.2804070000000003</c:v>
                </c:pt>
                <c:pt idx="1081">
                  <c:v>4.2808760000000001</c:v>
                </c:pt>
                <c:pt idx="1082">
                  <c:v>4.281345</c:v>
                </c:pt>
                <c:pt idx="1083">
                  <c:v>4.2818139999999998</c:v>
                </c:pt>
                <c:pt idx="1084">
                  <c:v>4.2822820000000004</c:v>
                </c:pt>
                <c:pt idx="1085">
                  <c:v>4.2827510000000002</c:v>
                </c:pt>
                <c:pt idx="1086">
                  <c:v>4.28322</c:v>
                </c:pt>
                <c:pt idx="1087">
                  <c:v>4.2836889999999999</c:v>
                </c:pt>
                <c:pt idx="1088">
                  <c:v>4.2841579999999997</c:v>
                </c:pt>
                <c:pt idx="1089">
                  <c:v>4.2846270000000004</c:v>
                </c:pt>
                <c:pt idx="1090">
                  <c:v>4.2850960000000002</c:v>
                </c:pt>
                <c:pt idx="1091">
                  <c:v>4.2855639999999999</c:v>
                </c:pt>
                <c:pt idx="1092">
                  <c:v>4.2860329999999998</c:v>
                </c:pt>
                <c:pt idx="1093">
                  <c:v>4.2865019999999996</c:v>
                </c:pt>
                <c:pt idx="1094">
                  <c:v>4.2869710000000003</c:v>
                </c:pt>
                <c:pt idx="1095">
                  <c:v>4.2874400000000001</c:v>
                </c:pt>
                <c:pt idx="1096">
                  <c:v>4.287909</c:v>
                </c:pt>
                <c:pt idx="1097">
                  <c:v>4.2883769999999997</c:v>
                </c:pt>
                <c:pt idx="1098">
                  <c:v>4.2888460000000004</c:v>
                </c:pt>
                <c:pt idx="1099">
                  <c:v>4.2893150000000002</c:v>
                </c:pt>
                <c:pt idx="1100">
                  <c:v>4.289784</c:v>
                </c:pt>
                <c:pt idx="1101">
                  <c:v>4.2902529999999999</c:v>
                </c:pt>
                <c:pt idx="1102">
                  <c:v>4.2907219999999997</c:v>
                </c:pt>
                <c:pt idx="1103">
                  <c:v>4.2911900000000003</c:v>
                </c:pt>
                <c:pt idx="1104">
                  <c:v>4.2916590000000001</c:v>
                </c:pt>
                <c:pt idx="1105">
                  <c:v>4.2921279999999999</c:v>
                </c:pt>
                <c:pt idx="1106">
                  <c:v>4.2925969999999998</c:v>
                </c:pt>
                <c:pt idx="1107">
                  <c:v>4.2930659999999996</c:v>
                </c:pt>
                <c:pt idx="1108">
                  <c:v>4.2935350000000003</c:v>
                </c:pt>
                <c:pt idx="1109">
                  <c:v>4.2940040000000002</c:v>
                </c:pt>
                <c:pt idx="1110">
                  <c:v>4.2944719999999998</c:v>
                </c:pt>
                <c:pt idx="1111">
                  <c:v>4.2949409999999997</c:v>
                </c:pt>
                <c:pt idx="1112">
                  <c:v>4.2954100000000004</c:v>
                </c:pt>
                <c:pt idx="1113">
                  <c:v>4.2958790000000002</c:v>
                </c:pt>
                <c:pt idx="1114">
                  <c:v>4.2963480000000001</c:v>
                </c:pt>
                <c:pt idx="1115">
                  <c:v>4.2968169999999999</c:v>
                </c:pt>
                <c:pt idx="1116">
                  <c:v>4.2972849999999996</c:v>
                </c:pt>
                <c:pt idx="1117">
                  <c:v>4.2977540000000003</c:v>
                </c:pt>
                <c:pt idx="1118">
                  <c:v>4.2982230000000001</c:v>
                </c:pt>
                <c:pt idx="1119">
                  <c:v>4.298692</c:v>
                </c:pt>
                <c:pt idx="1120">
                  <c:v>4.2991609999999998</c:v>
                </c:pt>
                <c:pt idx="1121">
                  <c:v>4.2996299999999996</c:v>
                </c:pt>
                <c:pt idx="1122">
                  <c:v>4.3000980000000002</c:v>
                </c:pt>
                <c:pt idx="1123">
                  <c:v>4.300567</c:v>
                </c:pt>
                <c:pt idx="1124">
                  <c:v>4.3010359999999999</c:v>
                </c:pt>
                <c:pt idx="1125">
                  <c:v>4.3015049999999997</c:v>
                </c:pt>
                <c:pt idx="1126">
                  <c:v>4.3019740000000004</c:v>
                </c:pt>
                <c:pt idx="1127">
                  <c:v>4.3024430000000002</c:v>
                </c:pt>
                <c:pt idx="1128">
                  <c:v>4.3029109999999999</c:v>
                </c:pt>
                <c:pt idx="1129">
                  <c:v>4.3033799999999998</c:v>
                </c:pt>
                <c:pt idx="1130">
                  <c:v>4.3038489999999996</c:v>
                </c:pt>
                <c:pt idx="1131">
                  <c:v>4.3043180000000003</c:v>
                </c:pt>
                <c:pt idx="1132">
                  <c:v>4.3047870000000001</c:v>
                </c:pt>
                <c:pt idx="1133">
                  <c:v>4.305256</c:v>
                </c:pt>
                <c:pt idx="1134">
                  <c:v>4.3057249999999998</c:v>
                </c:pt>
                <c:pt idx="1135">
                  <c:v>4.3061930000000004</c:v>
                </c:pt>
                <c:pt idx="1136">
                  <c:v>4.3066620000000002</c:v>
                </c:pt>
                <c:pt idx="1137">
                  <c:v>4.307131</c:v>
                </c:pt>
                <c:pt idx="1138">
                  <c:v>4.3075999999999999</c:v>
                </c:pt>
                <c:pt idx="1139">
                  <c:v>4.3080689999999997</c:v>
                </c:pt>
                <c:pt idx="1140">
                  <c:v>4.3085380000000004</c:v>
                </c:pt>
                <c:pt idx="1141">
                  <c:v>4.3090060000000001</c:v>
                </c:pt>
                <c:pt idx="1142">
                  <c:v>4.3094749999999999</c:v>
                </c:pt>
                <c:pt idx="1143">
                  <c:v>4.3099439999999998</c:v>
                </c:pt>
                <c:pt idx="1144">
                  <c:v>4.3104129999999996</c:v>
                </c:pt>
                <c:pt idx="1145">
                  <c:v>4.3108820000000003</c:v>
                </c:pt>
                <c:pt idx="1146">
                  <c:v>4.3113510000000002</c:v>
                </c:pt>
                <c:pt idx="1147">
                  <c:v>4.3118189999999998</c:v>
                </c:pt>
                <c:pt idx="1148">
                  <c:v>4.3122879999999997</c:v>
                </c:pt>
                <c:pt idx="1149">
                  <c:v>4.3127570000000004</c:v>
                </c:pt>
                <c:pt idx="1150">
                  <c:v>4.3132260000000002</c:v>
                </c:pt>
                <c:pt idx="1151">
                  <c:v>4.3136950000000001</c:v>
                </c:pt>
                <c:pt idx="1152">
                  <c:v>4.3141639999999999</c:v>
                </c:pt>
                <c:pt idx="1153">
                  <c:v>4.3146329999999997</c:v>
                </c:pt>
                <c:pt idx="1154">
                  <c:v>4.3151010000000003</c:v>
                </c:pt>
                <c:pt idx="1155">
                  <c:v>4.3155700000000001</c:v>
                </c:pt>
                <c:pt idx="1156">
                  <c:v>4.316039</c:v>
                </c:pt>
                <c:pt idx="1157">
                  <c:v>4.3165079999999998</c:v>
                </c:pt>
                <c:pt idx="1158">
                  <c:v>4.3169769999999996</c:v>
                </c:pt>
                <c:pt idx="1159">
                  <c:v>4.3174460000000003</c:v>
                </c:pt>
                <c:pt idx="1160">
                  <c:v>4.317914</c:v>
                </c:pt>
                <c:pt idx="1161">
                  <c:v>4.3183829999999999</c:v>
                </c:pt>
                <c:pt idx="1162">
                  <c:v>4.3188519999999997</c:v>
                </c:pt>
                <c:pt idx="1163">
                  <c:v>4.3193210000000004</c:v>
                </c:pt>
                <c:pt idx="1164">
                  <c:v>4.3197900000000002</c:v>
                </c:pt>
                <c:pt idx="1165">
                  <c:v>4.3202590000000001</c:v>
                </c:pt>
                <c:pt idx="1166">
                  <c:v>4.3207269999999998</c:v>
                </c:pt>
                <c:pt idx="1167">
                  <c:v>4.3211959999999996</c:v>
                </c:pt>
                <c:pt idx="1168">
                  <c:v>4.3216650000000003</c:v>
                </c:pt>
                <c:pt idx="1169">
                  <c:v>4.3221340000000001</c:v>
                </c:pt>
                <c:pt idx="1170">
                  <c:v>4.322603</c:v>
                </c:pt>
                <c:pt idx="1171">
                  <c:v>4.3230719999999998</c:v>
                </c:pt>
                <c:pt idx="1172">
                  <c:v>4.3235400000000004</c:v>
                </c:pt>
                <c:pt idx="1173">
                  <c:v>4.3240090000000002</c:v>
                </c:pt>
                <c:pt idx="1174">
                  <c:v>4.324478</c:v>
                </c:pt>
                <c:pt idx="1175">
                  <c:v>4.3249469999999999</c:v>
                </c:pt>
                <c:pt idx="1176">
                  <c:v>4.3254159999999997</c:v>
                </c:pt>
                <c:pt idx="1177">
                  <c:v>4.3258850000000004</c:v>
                </c:pt>
                <c:pt idx="1178">
                  <c:v>4.3263540000000003</c:v>
                </c:pt>
                <c:pt idx="1179">
                  <c:v>4.3268219999999999</c:v>
                </c:pt>
                <c:pt idx="1180">
                  <c:v>4.3272909999999998</c:v>
                </c:pt>
                <c:pt idx="1181">
                  <c:v>4.3277599999999996</c:v>
                </c:pt>
                <c:pt idx="1182">
                  <c:v>4.3282290000000003</c:v>
                </c:pt>
                <c:pt idx="1183">
                  <c:v>4.3286980000000002</c:v>
                </c:pt>
                <c:pt idx="1184">
                  <c:v>4.329167</c:v>
                </c:pt>
                <c:pt idx="1185">
                  <c:v>4.3296349999999997</c:v>
                </c:pt>
                <c:pt idx="1186">
                  <c:v>4.3301040000000004</c:v>
                </c:pt>
                <c:pt idx="1187">
                  <c:v>4.3305730000000002</c:v>
                </c:pt>
                <c:pt idx="1188">
                  <c:v>4.3310420000000001</c:v>
                </c:pt>
                <c:pt idx="1189">
                  <c:v>4.3315109999999999</c:v>
                </c:pt>
                <c:pt idx="1190">
                  <c:v>4.3319799999999997</c:v>
                </c:pt>
                <c:pt idx="1191">
                  <c:v>4.3324480000000003</c:v>
                </c:pt>
                <c:pt idx="1192">
                  <c:v>4.3329170000000001</c:v>
                </c:pt>
                <c:pt idx="1193">
                  <c:v>4.333386</c:v>
                </c:pt>
                <c:pt idx="1194">
                  <c:v>4.3338549999999998</c:v>
                </c:pt>
                <c:pt idx="1195">
                  <c:v>4.3343239999999996</c:v>
                </c:pt>
                <c:pt idx="1196">
                  <c:v>4.3347930000000003</c:v>
                </c:pt>
                <c:pt idx="1197">
                  <c:v>4.3352620000000002</c:v>
                </c:pt>
                <c:pt idx="1198">
                  <c:v>4.3357299999999999</c:v>
                </c:pt>
                <c:pt idx="1199">
                  <c:v>4.3361989999999997</c:v>
                </c:pt>
                <c:pt idx="1200">
                  <c:v>4.3366680000000004</c:v>
                </c:pt>
                <c:pt idx="1201">
                  <c:v>4.3371370000000002</c:v>
                </c:pt>
                <c:pt idx="1202">
                  <c:v>4.3376060000000001</c:v>
                </c:pt>
                <c:pt idx="1203">
                  <c:v>4.3380749999999999</c:v>
                </c:pt>
                <c:pt idx="1204">
                  <c:v>4.3385429999999996</c:v>
                </c:pt>
                <c:pt idx="1205">
                  <c:v>4.3390120000000003</c:v>
                </c:pt>
                <c:pt idx="1206">
                  <c:v>4.3394810000000001</c:v>
                </c:pt>
                <c:pt idx="1207">
                  <c:v>4.33995</c:v>
                </c:pt>
                <c:pt idx="1208">
                  <c:v>4.3404189999999998</c:v>
                </c:pt>
                <c:pt idx="1209">
                  <c:v>4.3408879999999996</c:v>
                </c:pt>
                <c:pt idx="1210">
                  <c:v>4.3413560000000002</c:v>
                </c:pt>
                <c:pt idx="1211">
                  <c:v>4.341825</c:v>
                </c:pt>
                <c:pt idx="1212">
                  <c:v>4.3422939999999999</c:v>
                </c:pt>
                <c:pt idx="1213">
                  <c:v>4.3427629999999997</c:v>
                </c:pt>
                <c:pt idx="1214">
                  <c:v>4.3432320000000004</c:v>
                </c:pt>
                <c:pt idx="1215">
                  <c:v>4.3437010000000003</c:v>
                </c:pt>
                <c:pt idx="1216">
                  <c:v>4.3441689999999999</c:v>
                </c:pt>
                <c:pt idx="1217">
                  <c:v>4.3446379999999998</c:v>
                </c:pt>
                <c:pt idx="1218">
                  <c:v>4.3451069999999996</c:v>
                </c:pt>
                <c:pt idx="1219">
                  <c:v>4.3455760000000003</c:v>
                </c:pt>
                <c:pt idx="1220">
                  <c:v>4.3460450000000002</c:v>
                </c:pt>
                <c:pt idx="1221">
                  <c:v>4.346514</c:v>
                </c:pt>
                <c:pt idx="1222">
                  <c:v>4.3469829999999998</c:v>
                </c:pt>
                <c:pt idx="1223">
                  <c:v>4.3474510000000004</c:v>
                </c:pt>
                <c:pt idx="1224">
                  <c:v>4.3479200000000002</c:v>
                </c:pt>
                <c:pt idx="1225">
                  <c:v>4.3483890000000001</c:v>
                </c:pt>
                <c:pt idx="1226">
                  <c:v>4.3488579999999999</c:v>
                </c:pt>
                <c:pt idx="1227">
                  <c:v>4.3493269999999997</c:v>
                </c:pt>
                <c:pt idx="1228">
                  <c:v>4.3497960000000004</c:v>
                </c:pt>
                <c:pt idx="1229">
                  <c:v>4.3502640000000001</c:v>
                </c:pt>
                <c:pt idx="1230">
                  <c:v>4.350733</c:v>
                </c:pt>
                <c:pt idx="1231">
                  <c:v>4.3512019999999998</c:v>
                </c:pt>
                <c:pt idx="1232">
                  <c:v>4.3516709999999996</c:v>
                </c:pt>
                <c:pt idx="1233">
                  <c:v>4.3521400000000003</c:v>
                </c:pt>
                <c:pt idx="1234">
                  <c:v>4.3526090000000002</c:v>
                </c:pt>
                <c:pt idx="1235">
                  <c:v>4.3530769999999999</c:v>
                </c:pt>
                <c:pt idx="1236">
                  <c:v>4.3535459999999997</c:v>
                </c:pt>
                <c:pt idx="1237">
                  <c:v>4.3540150000000004</c:v>
                </c:pt>
                <c:pt idx="1238">
                  <c:v>4.3544840000000002</c:v>
                </c:pt>
                <c:pt idx="1239">
                  <c:v>4.3549530000000001</c:v>
                </c:pt>
                <c:pt idx="1240">
                  <c:v>4.3554219999999999</c:v>
                </c:pt>
                <c:pt idx="1241">
                  <c:v>4.3558909999999997</c:v>
                </c:pt>
                <c:pt idx="1242">
                  <c:v>4.3563590000000003</c:v>
                </c:pt>
                <c:pt idx="1243">
                  <c:v>4.3568280000000001</c:v>
                </c:pt>
                <c:pt idx="1244">
                  <c:v>4.357297</c:v>
                </c:pt>
                <c:pt idx="1245">
                  <c:v>4.3577659999999998</c:v>
                </c:pt>
                <c:pt idx="1246">
                  <c:v>4.3582349999999996</c:v>
                </c:pt>
                <c:pt idx="1247">
                  <c:v>4.3587040000000004</c:v>
                </c:pt>
                <c:pt idx="1248">
                  <c:v>4.359172</c:v>
                </c:pt>
                <c:pt idx="1249">
                  <c:v>4.3596409999999999</c:v>
                </c:pt>
                <c:pt idx="1250">
                  <c:v>4.3601099999999997</c:v>
                </c:pt>
                <c:pt idx="1251">
                  <c:v>4.3605790000000004</c:v>
                </c:pt>
                <c:pt idx="1252">
                  <c:v>4.3610480000000003</c:v>
                </c:pt>
                <c:pt idx="1253">
                  <c:v>4.3615170000000001</c:v>
                </c:pt>
                <c:pt idx="1254">
                  <c:v>4.3619849999999998</c:v>
                </c:pt>
                <c:pt idx="1255">
                  <c:v>4.3624539999999996</c:v>
                </c:pt>
                <c:pt idx="1256">
                  <c:v>4.3629230000000003</c:v>
                </c:pt>
                <c:pt idx="1257">
                  <c:v>4.3633920000000002</c:v>
                </c:pt>
                <c:pt idx="1258">
                  <c:v>4.363861</c:v>
                </c:pt>
                <c:pt idx="1259">
                  <c:v>4.3643299999999998</c:v>
                </c:pt>
                <c:pt idx="1260">
                  <c:v>4.3647980000000004</c:v>
                </c:pt>
                <c:pt idx="1261">
                  <c:v>4.3652670000000002</c:v>
                </c:pt>
                <c:pt idx="1262">
                  <c:v>4.3657360000000001</c:v>
                </c:pt>
                <c:pt idx="1263">
                  <c:v>4.3662049999999999</c:v>
                </c:pt>
                <c:pt idx="1264">
                  <c:v>4.3666739999999997</c:v>
                </c:pt>
                <c:pt idx="1265">
                  <c:v>4.3671430000000004</c:v>
                </c:pt>
                <c:pt idx="1266">
                  <c:v>4.3676120000000003</c:v>
                </c:pt>
                <c:pt idx="1267">
                  <c:v>4.36808</c:v>
                </c:pt>
                <c:pt idx="1268">
                  <c:v>4.3685489999999998</c:v>
                </c:pt>
                <c:pt idx="1269">
                  <c:v>4.3690179999999996</c:v>
                </c:pt>
                <c:pt idx="1270">
                  <c:v>4.3694870000000003</c:v>
                </c:pt>
                <c:pt idx="1271">
                  <c:v>4.3699560000000002</c:v>
                </c:pt>
                <c:pt idx="1272">
                  <c:v>4.370425</c:v>
                </c:pt>
                <c:pt idx="1273">
                  <c:v>4.3708929999999997</c:v>
                </c:pt>
                <c:pt idx="1274">
                  <c:v>4.3713620000000004</c:v>
                </c:pt>
                <c:pt idx="1275">
                  <c:v>4.3718310000000002</c:v>
                </c:pt>
                <c:pt idx="1276">
                  <c:v>4.3723000000000001</c:v>
                </c:pt>
                <c:pt idx="1277">
                  <c:v>4.3727689999999999</c:v>
                </c:pt>
                <c:pt idx="1278">
                  <c:v>4.3732379999999997</c:v>
                </c:pt>
                <c:pt idx="1279">
                  <c:v>4.3737060000000003</c:v>
                </c:pt>
                <c:pt idx="1280">
                  <c:v>4.3741750000000001</c:v>
                </c:pt>
                <c:pt idx="1281">
                  <c:v>4.374644</c:v>
                </c:pt>
                <c:pt idx="1282">
                  <c:v>4.3751129999999998</c:v>
                </c:pt>
                <c:pt idx="1283">
                  <c:v>4.3755819999999996</c:v>
                </c:pt>
                <c:pt idx="1284">
                  <c:v>4.3760510000000004</c:v>
                </c:pt>
                <c:pt idx="1285">
                  <c:v>4.376519</c:v>
                </c:pt>
                <c:pt idx="1286">
                  <c:v>4.3769879999999999</c:v>
                </c:pt>
                <c:pt idx="1287">
                  <c:v>4.3774569999999997</c:v>
                </c:pt>
                <c:pt idx="1288">
                  <c:v>4.3779260000000004</c:v>
                </c:pt>
                <c:pt idx="1289">
                  <c:v>4.3783950000000003</c:v>
                </c:pt>
                <c:pt idx="1290">
                  <c:v>4.3788640000000001</c:v>
                </c:pt>
                <c:pt idx="1291">
                  <c:v>4.3793329999999999</c:v>
                </c:pt>
                <c:pt idx="1292">
                  <c:v>4.3798009999999996</c:v>
                </c:pt>
                <c:pt idx="1293">
                  <c:v>4.3802700000000003</c:v>
                </c:pt>
                <c:pt idx="1294">
                  <c:v>4.3807390000000002</c:v>
                </c:pt>
                <c:pt idx="1295">
                  <c:v>4.381208</c:v>
                </c:pt>
                <c:pt idx="1296">
                  <c:v>4.3816769999999998</c:v>
                </c:pt>
                <c:pt idx="1297">
                  <c:v>4.3821459999999997</c:v>
                </c:pt>
                <c:pt idx="1298">
                  <c:v>4.3826140000000002</c:v>
                </c:pt>
                <c:pt idx="1299">
                  <c:v>4.3830830000000001</c:v>
                </c:pt>
                <c:pt idx="1300">
                  <c:v>4.3835519999999999</c:v>
                </c:pt>
                <c:pt idx="1301">
                  <c:v>4.3840209999999997</c:v>
                </c:pt>
                <c:pt idx="1302">
                  <c:v>4.3844900000000004</c:v>
                </c:pt>
                <c:pt idx="1303">
                  <c:v>4.3849590000000003</c:v>
                </c:pt>
                <c:pt idx="1304">
                  <c:v>4.385427</c:v>
                </c:pt>
                <c:pt idx="1305">
                  <c:v>4.3858959999999998</c:v>
                </c:pt>
                <c:pt idx="1306">
                  <c:v>4.3863649999999996</c:v>
                </c:pt>
                <c:pt idx="1307">
                  <c:v>4.3868340000000003</c:v>
                </c:pt>
                <c:pt idx="1308">
                  <c:v>4.3873030000000002</c:v>
                </c:pt>
                <c:pt idx="1309">
                  <c:v>4.387772</c:v>
                </c:pt>
                <c:pt idx="1310">
                  <c:v>4.3882409999999998</c:v>
                </c:pt>
                <c:pt idx="1311">
                  <c:v>4.3887090000000004</c:v>
                </c:pt>
                <c:pt idx="1312">
                  <c:v>4.3891780000000002</c:v>
                </c:pt>
                <c:pt idx="1313">
                  <c:v>4.3896470000000001</c:v>
                </c:pt>
                <c:pt idx="1314">
                  <c:v>4.3901159999999999</c:v>
                </c:pt>
                <c:pt idx="1315">
                  <c:v>4.3905849999999997</c:v>
                </c:pt>
                <c:pt idx="1316">
                  <c:v>4.3910539999999996</c:v>
                </c:pt>
                <c:pt idx="1317">
                  <c:v>4.3915220000000001</c:v>
                </c:pt>
                <c:pt idx="1318">
                  <c:v>4.391991</c:v>
                </c:pt>
                <c:pt idx="1319">
                  <c:v>4.3924599999999998</c:v>
                </c:pt>
                <c:pt idx="1320">
                  <c:v>4.3929289999999996</c:v>
                </c:pt>
                <c:pt idx="1321">
                  <c:v>4.3933980000000004</c:v>
                </c:pt>
                <c:pt idx="1322">
                  <c:v>4.3938670000000002</c:v>
                </c:pt>
                <c:pt idx="1323">
                  <c:v>4.3943349999999999</c:v>
                </c:pt>
                <c:pt idx="1324">
                  <c:v>4.3948039999999997</c:v>
                </c:pt>
                <c:pt idx="1325">
                  <c:v>4.3952730000000004</c:v>
                </c:pt>
                <c:pt idx="1326">
                  <c:v>4.3957420000000003</c:v>
                </c:pt>
                <c:pt idx="1327">
                  <c:v>4.3962110000000001</c:v>
                </c:pt>
                <c:pt idx="1328">
                  <c:v>4.3966799999999999</c:v>
                </c:pt>
                <c:pt idx="1329">
                  <c:v>4.3971479999999996</c:v>
                </c:pt>
                <c:pt idx="1330">
                  <c:v>4.3976170000000003</c:v>
                </c:pt>
                <c:pt idx="1331">
                  <c:v>4.3980860000000002</c:v>
                </c:pt>
                <c:pt idx="1332">
                  <c:v>4.398555</c:v>
                </c:pt>
                <c:pt idx="1333">
                  <c:v>4.3990239999999998</c:v>
                </c:pt>
                <c:pt idx="1334">
                  <c:v>4.3994929999999997</c:v>
                </c:pt>
                <c:pt idx="1335">
                  <c:v>4.3999620000000004</c:v>
                </c:pt>
                <c:pt idx="1336">
                  <c:v>4.4004300000000001</c:v>
                </c:pt>
                <c:pt idx="1337">
                  <c:v>4.4008989999999999</c:v>
                </c:pt>
                <c:pt idx="1338">
                  <c:v>4.4013679999999997</c:v>
                </c:pt>
                <c:pt idx="1339">
                  <c:v>4.4018370000000004</c:v>
                </c:pt>
                <c:pt idx="1340">
                  <c:v>4.4023060000000003</c:v>
                </c:pt>
                <c:pt idx="1341">
                  <c:v>4.4027750000000001</c:v>
                </c:pt>
                <c:pt idx="1342">
                  <c:v>4.4032429999999998</c:v>
                </c:pt>
                <c:pt idx="1343">
                  <c:v>4.4037119999999996</c:v>
                </c:pt>
                <c:pt idx="1344">
                  <c:v>4.4041810000000003</c:v>
                </c:pt>
                <c:pt idx="1345">
                  <c:v>4.4046500000000002</c:v>
                </c:pt>
                <c:pt idx="1346">
                  <c:v>4.405119</c:v>
                </c:pt>
                <c:pt idx="1347">
                  <c:v>4.4055879999999998</c:v>
                </c:pt>
                <c:pt idx="1348">
                  <c:v>4.4060560000000004</c:v>
                </c:pt>
                <c:pt idx="1349">
                  <c:v>4.4065250000000002</c:v>
                </c:pt>
                <c:pt idx="1350">
                  <c:v>4.4069940000000001</c:v>
                </c:pt>
                <c:pt idx="1351">
                  <c:v>4.4074629999999999</c:v>
                </c:pt>
                <c:pt idx="1352">
                  <c:v>4.4079319999999997</c:v>
                </c:pt>
                <c:pt idx="1353">
                  <c:v>4.4084009999999996</c:v>
                </c:pt>
                <c:pt idx="1354">
                  <c:v>4.4088700000000003</c:v>
                </c:pt>
                <c:pt idx="1355">
                  <c:v>4.409338</c:v>
                </c:pt>
                <c:pt idx="1356">
                  <c:v>4.4098069999999998</c:v>
                </c:pt>
                <c:pt idx="1357">
                  <c:v>4.4102759999999996</c:v>
                </c:pt>
                <c:pt idx="1358">
                  <c:v>4.4107450000000004</c:v>
                </c:pt>
                <c:pt idx="1359">
                  <c:v>4.4112140000000002</c:v>
                </c:pt>
                <c:pt idx="1360">
                  <c:v>4.411683</c:v>
                </c:pt>
                <c:pt idx="1361">
                  <c:v>4.4121509999999997</c:v>
                </c:pt>
                <c:pt idx="1362">
                  <c:v>4.4126200000000004</c:v>
                </c:pt>
                <c:pt idx="1363">
                  <c:v>4.4130890000000003</c:v>
                </c:pt>
                <c:pt idx="1364">
                  <c:v>4.4135580000000001</c:v>
                </c:pt>
                <c:pt idx="1365">
                  <c:v>4.4140269999999999</c:v>
                </c:pt>
                <c:pt idx="1366">
                  <c:v>4.4144959999999998</c:v>
                </c:pt>
                <c:pt idx="1367">
                  <c:v>4.4149640000000003</c:v>
                </c:pt>
                <c:pt idx="1368">
                  <c:v>4.4154330000000002</c:v>
                </c:pt>
                <c:pt idx="1369">
                  <c:v>4.415902</c:v>
                </c:pt>
                <c:pt idx="1370">
                  <c:v>4.4163709999999998</c:v>
                </c:pt>
                <c:pt idx="1371">
                  <c:v>4.4168399999999997</c:v>
                </c:pt>
                <c:pt idx="1372">
                  <c:v>4.4173090000000004</c:v>
                </c:pt>
                <c:pt idx="1373">
                  <c:v>4.4177770000000001</c:v>
                </c:pt>
                <c:pt idx="1374">
                  <c:v>4.4182459999999999</c:v>
                </c:pt>
                <c:pt idx="1375">
                  <c:v>4.4187149999999997</c:v>
                </c:pt>
                <c:pt idx="1376">
                  <c:v>4.4191839999999996</c:v>
                </c:pt>
                <c:pt idx="1377">
                  <c:v>4.4196530000000003</c:v>
                </c:pt>
                <c:pt idx="1378">
                  <c:v>4.4201220000000001</c:v>
                </c:pt>
                <c:pt idx="1379">
                  <c:v>4.4205909999999999</c:v>
                </c:pt>
                <c:pt idx="1380">
                  <c:v>4.4210589999999996</c:v>
                </c:pt>
                <c:pt idx="1381">
                  <c:v>4.4215280000000003</c:v>
                </c:pt>
                <c:pt idx="1382">
                  <c:v>4.4219970000000002</c:v>
                </c:pt>
                <c:pt idx="1383">
                  <c:v>4.422466</c:v>
                </c:pt>
                <c:pt idx="1384">
                  <c:v>4.4229349999999998</c:v>
                </c:pt>
                <c:pt idx="1385">
                  <c:v>4.4234039999999997</c:v>
                </c:pt>
                <c:pt idx="1386">
                  <c:v>4.4238720000000002</c:v>
                </c:pt>
                <c:pt idx="1387">
                  <c:v>4.4243410000000001</c:v>
                </c:pt>
                <c:pt idx="1388">
                  <c:v>4.4248099999999999</c:v>
                </c:pt>
                <c:pt idx="1389">
                  <c:v>4.4252789999999997</c:v>
                </c:pt>
                <c:pt idx="1390">
                  <c:v>4.4257479999999996</c:v>
                </c:pt>
                <c:pt idx="1391">
                  <c:v>4.4262170000000003</c:v>
                </c:pt>
                <c:pt idx="1392">
                  <c:v>4.426685</c:v>
                </c:pt>
                <c:pt idx="1393">
                  <c:v>4.4271539999999998</c:v>
                </c:pt>
                <c:pt idx="1394">
                  <c:v>4.4276229999999996</c:v>
                </c:pt>
                <c:pt idx="1395">
                  <c:v>4.4280920000000004</c:v>
                </c:pt>
                <c:pt idx="1396">
                  <c:v>4.4285610000000002</c:v>
                </c:pt>
                <c:pt idx="1397">
                  <c:v>4.42903</c:v>
                </c:pt>
                <c:pt idx="1398">
                  <c:v>4.4294989999999999</c:v>
                </c:pt>
                <c:pt idx="1399">
                  <c:v>4.4299670000000004</c:v>
                </c:pt>
                <c:pt idx="1400">
                  <c:v>4.4304360000000003</c:v>
                </c:pt>
                <c:pt idx="1401">
                  <c:v>4.4309050000000001</c:v>
                </c:pt>
                <c:pt idx="1402">
                  <c:v>4.4313739999999999</c:v>
                </c:pt>
                <c:pt idx="1403">
                  <c:v>4.4318429999999998</c:v>
                </c:pt>
                <c:pt idx="1404">
                  <c:v>4.4323119999999996</c:v>
                </c:pt>
                <c:pt idx="1405">
                  <c:v>4.4327800000000002</c:v>
                </c:pt>
                <c:pt idx="1406">
                  <c:v>4.433249</c:v>
                </c:pt>
                <c:pt idx="1407">
                  <c:v>4.4337179999999998</c:v>
                </c:pt>
                <c:pt idx="1408">
                  <c:v>4.4341869999999997</c:v>
                </c:pt>
                <c:pt idx="1409">
                  <c:v>4.4346560000000004</c:v>
                </c:pt>
                <c:pt idx="1410">
                  <c:v>4.4351250000000002</c:v>
                </c:pt>
                <c:pt idx="1411">
                  <c:v>4.4355929999999999</c:v>
                </c:pt>
                <c:pt idx="1412">
                  <c:v>4.4360619999999997</c:v>
                </c:pt>
                <c:pt idx="1413">
                  <c:v>4.4365309999999996</c:v>
                </c:pt>
                <c:pt idx="1414">
                  <c:v>4.4370000000000003</c:v>
                </c:pt>
                <c:pt idx="1415">
                  <c:v>4.4374690000000001</c:v>
                </c:pt>
                <c:pt idx="1416">
                  <c:v>4.4379379999999999</c:v>
                </c:pt>
                <c:pt idx="1417">
                  <c:v>4.4384059999999996</c:v>
                </c:pt>
                <c:pt idx="1418">
                  <c:v>4.4388750000000003</c:v>
                </c:pt>
                <c:pt idx="1419">
                  <c:v>4.4393440000000002</c:v>
                </c:pt>
                <c:pt idx="1420">
                  <c:v>4.439813</c:v>
                </c:pt>
                <c:pt idx="1421">
                  <c:v>4.4402819999999998</c:v>
                </c:pt>
                <c:pt idx="1422">
                  <c:v>4.4407509999999997</c:v>
                </c:pt>
                <c:pt idx="1423">
                  <c:v>4.4412200000000004</c:v>
                </c:pt>
                <c:pt idx="1424">
                  <c:v>4.4416880000000001</c:v>
                </c:pt>
                <c:pt idx="1425">
                  <c:v>4.4421569999999999</c:v>
                </c:pt>
                <c:pt idx="1426">
                  <c:v>4.4426259999999997</c:v>
                </c:pt>
                <c:pt idx="1427">
                  <c:v>4.4430949999999996</c:v>
                </c:pt>
                <c:pt idx="1428">
                  <c:v>4.4435640000000003</c:v>
                </c:pt>
                <c:pt idx="1429">
                  <c:v>4.4440330000000001</c:v>
                </c:pt>
                <c:pt idx="1430">
                  <c:v>4.4445009999999998</c:v>
                </c:pt>
                <c:pt idx="1431">
                  <c:v>4.4449699999999996</c:v>
                </c:pt>
                <c:pt idx="1432">
                  <c:v>4.4454390000000004</c:v>
                </c:pt>
                <c:pt idx="1433">
                  <c:v>4.4459080000000002</c:v>
                </c:pt>
                <c:pt idx="1434">
                  <c:v>4.446377</c:v>
                </c:pt>
                <c:pt idx="1435">
                  <c:v>4.4468459999999999</c:v>
                </c:pt>
                <c:pt idx="1436">
                  <c:v>4.4473140000000004</c:v>
                </c:pt>
                <c:pt idx="1437">
                  <c:v>4.4477830000000003</c:v>
                </c:pt>
                <c:pt idx="1438">
                  <c:v>4.4482520000000001</c:v>
                </c:pt>
                <c:pt idx="1439">
                  <c:v>4.4487209999999999</c:v>
                </c:pt>
                <c:pt idx="1440">
                  <c:v>4.4491899999999998</c:v>
                </c:pt>
                <c:pt idx="1441">
                  <c:v>4.4496589999999996</c:v>
                </c:pt>
                <c:pt idx="1442">
                  <c:v>4.4501280000000003</c:v>
                </c:pt>
                <c:pt idx="1443">
                  <c:v>4.450596</c:v>
                </c:pt>
                <c:pt idx="1444">
                  <c:v>4.4510649999999998</c:v>
                </c:pt>
                <c:pt idx="1445">
                  <c:v>4.4515339999999997</c:v>
                </c:pt>
                <c:pt idx="1446">
                  <c:v>4.4520030000000004</c:v>
                </c:pt>
                <c:pt idx="1447">
                  <c:v>4.4524720000000002</c:v>
                </c:pt>
                <c:pt idx="1448">
                  <c:v>4.452941</c:v>
                </c:pt>
                <c:pt idx="1449">
                  <c:v>4.4534089999999997</c:v>
                </c:pt>
                <c:pt idx="1450">
                  <c:v>4.4538779999999996</c:v>
                </c:pt>
                <c:pt idx="1451">
                  <c:v>4.4543470000000003</c:v>
                </c:pt>
                <c:pt idx="1452">
                  <c:v>4.4548160000000001</c:v>
                </c:pt>
                <c:pt idx="1453">
                  <c:v>4.4552849999999999</c:v>
                </c:pt>
                <c:pt idx="1454">
                  <c:v>4.4557539999999998</c:v>
                </c:pt>
                <c:pt idx="1455">
                  <c:v>4.4562220000000003</c:v>
                </c:pt>
                <c:pt idx="1456">
                  <c:v>4.4566910000000002</c:v>
                </c:pt>
                <c:pt idx="1457">
                  <c:v>4.45716</c:v>
                </c:pt>
                <c:pt idx="1458">
                  <c:v>4.4576289999999998</c:v>
                </c:pt>
                <c:pt idx="1459">
                  <c:v>4.4580979999999997</c:v>
                </c:pt>
                <c:pt idx="1460">
                  <c:v>4.4585670000000004</c:v>
                </c:pt>
                <c:pt idx="1461">
                  <c:v>4.4590350000000001</c:v>
                </c:pt>
                <c:pt idx="1462">
                  <c:v>4.4595039999999999</c:v>
                </c:pt>
                <c:pt idx="1463">
                  <c:v>4.4599729999999997</c:v>
                </c:pt>
                <c:pt idx="1464">
                  <c:v>4.4604419999999996</c:v>
                </c:pt>
                <c:pt idx="1465">
                  <c:v>4.4609110000000003</c:v>
                </c:pt>
                <c:pt idx="1466">
                  <c:v>4.4613800000000001</c:v>
                </c:pt>
                <c:pt idx="1467">
                  <c:v>4.461849</c:v>
                </c:pt>
                <c:pt idx="1468">
                  <c:v>4.4623169999999996</c:v>
                </c:pt>
                <c:pt idx="1469">
                  <c:v>4.4627860000000004</c:v>
                </c:pt>
                <c:pt idx="1470">
                  <c:v>4.4632550000000002</c:v>
                </c:pt>
                <c:pt idx="1471">
                  <c:v>4.463724</c:v>
                </c:pt>
                <c:pt idx="1472">
                  <c:v>4.4641929999999999</c:v>
                </c:pt>
                <c:pt idx="1473">
                  <c:v>4.4646619999999997</c:v>
                </c:pt>
                <c:pt idx="1474">
                  <c:v>4.4651300000000003</c:v>
                </c:pt>
                <c:pt idx="1475">
                  <c:v>4.4655990000000001</c:v>
                </c:pt>
                <c:pt idx="1476">
                  <c:v>4.4660679999999999</c:v>
                </c:pt>
                <c:pt idx="1477">
                  <c:v>4.4665369999999998</c:v>
                </c:pt>
                <c:pt idx="1478">
                  <c:v>4.4670059999999996</c:v>
                </c:pt>
                <c:pt idx="1479">
                  <c:v>4.4674750000000003</c:v>
                </c:pt>
                <c:pt idx="1480">
                  <c:v>4.467943</c:v>
                </c:pt>
                <c:pt idx="1481">
                  <c:v>4.4684119999999998</c:v>
                </c:pt>
                <c:pt idx="1482">
                  <c:v>4.4688809999999997</c:v>
                </c:pt>
                <c:pt idx="1483">
                  <c:v>4.4693500000000004</c:v>
                </c:pt>
                <c:pt idx="1484">
                  <c:v>4.4698190000000002</c:v>
                </c:pt>
                <c:pt idx="1485">
                  <c:v>4.470288</c:v>
                </c:pt>
                <c:pt idx="1486">
                  <c:v>4.4707569999999999</c:v>
                </c:pt>
                <c:pt idx="1487">
                  <c:v>4.4712249999999996</c:v>
                </c:pt>
                <c:pt idx="1488">
                  <c:v>4.4716940000000003</c:v>
                </c:pt>
                <c:pt idx="1489">
                  <c:v>4.4721630000000001</c:v>
                </c:pt>
                <c:pt idx="1490">
                  <c:v>4.4726319999999999</c:v>
                </c:pt>
                <c:pt idx="1491">
                  <c:v>4.4731009999999998</c:v>
                </c:pt>
                <c:pt idx="1492">
                  <c:v>4.4735699999999996</c:v>
                </c:pt>
                <c:pt idx="1493">
                  <c:v>4.4740380000000002</c:v>
                </c:pt>
                <c:pt idx="1494">
                  <c:v>4.474507</c:v>
                </c:pt>
                <c:pt idx="1495">
                  <c:v>4.4749759999999998</c:v>
                </c:pt>
                <c:pt idx="1496">
                  <c:v>4.4754449999999997</c:v>
                </c:pt>
                <c:pt idx="1497">
                  <c:v>4.4759140000000004</c:v>
                </c:pt>
                <c:pt idx="1498">
                  <c:v>4.4763830000000002</c:v>
                </c:pt>
                <c:pt idx="1499">
                  <c:v>4.4768509999999999</c:v>
                </c:pt>
                <c:pt idx="1500">
                  <c:v>4.4773199999999997</c:v>
                </c:pt>
                <c:pt idx="1501">
                  <c:v>4.4777889999999996</c:v>
                </c:pt>
                <c:pt idx="1502">
                  <c:v>4.4782580000000003</c:v>
                </c:pt>
                <c:pt idx="1503">
                  <c:v>4.4787270000000001</c:v>
                </c:pt>
                <c:pt idx="1504">
                  <c:v>4.479196</c:v>
                </c:pt>
                <c:pt idx="1505">
                  <c:v>4.4796639999999996</c:v>
                </c:pt>
                <c:pt idx="1506">
                  <c:v>4.4801330000000004</c:v>
                </c:pt>
                <c:pt idx="1507">
                  <c:v>4.4806020000000002</c:v>
                </c:pt>
                <c:pt idx="1508">
                  <c:v>4.481071</c:v>
                </c:pt>
                <c:pt idx="1509">
                  <c:v>4.4815399999999999</c:v>
                </c:pt>
                <c:pt idx="1510">
                  <c:v>4.4820089999999997</c:v>
                </c:pt>
                <c:pt idx="1511">
                  <c:v>4.4824780000000004</c:v>
                </c:pt>
                <c:pt idx="1512">
                  <c:v>4.4829460000000001</c:v>
                </c:pt>
                <c:pt idx="1513">
                  <c:v>4.4834149999999999</c:v>
                </c:pt>
                <c:pt idx="1514">
                  <c:v>4.4838839999999998</c:v>
                </c:pt>
                <c:pt idx="1515">
                  <c:v>4.4843529999999996</c:v>
                </c:pt>
                <c:pt idx="1516">
                  <c:v>4.4848220000000003</c:v>
                </c:pt>
                <c:pt idx="1517">
                  <c:v>4.4852910000000001</c:v>
                </c:pt>
                <c:pt idx="1518">
                  <c:v>4.4857589999999998</c:v>
                </c:pt>
                <c:pt idx="1519">
                  <c:v>4.4862279999999997</c:v>
                </c:pt>
                <c:pt idx="1520">
                  <c:v>4.4866970000000004</c:v>
                </c:pt>
                <c:pt idx="1521">
                  <c:v>4.4871660000000002</c:v>
                </c:pt>
                <c:pt idx="1522">
                  <c:v>4.487635</c:v>
                </c:pt>
                <c:pt idx="1523">
                  <c:v>4.4881039999999999</c:v>
                </c:pt>
                <c:pt idx="1524">
                  <c:v>4.4885719999999996</c:v>
                </c:pt>
                <c:pt idx="1525">
                  <c:v>4.4890410000000003</c:v>
                </c:pt>
                <c:pt idx="1526">
                  <c:v>4.4895100000000001</c:v>
                </c:pt>
                <c:pt idx="1527">
                  <c:v>4.4899789999999999</c:v>
                </c:pt>
                <c:pt idx="1528">
                  <c:v>4.4904479999999998</c:v>
                </c:pt>
                <c:pt idx="1529">
                  <c:v>4.4909169999999996</c:v>
                </c:pt>
                <c:pt idx="1530">
                  <c:v>4.4913860000000003</c:v>
                </c:pt>
                <c:pt idx="1531">
                  <c:v>4.491854</c:v>
                </c:pt>
                <c:pt idx="1532">
                  <c:v>4.4923229999999998</c:v>
                </c:pt>
                <c:pt idx="1533">
                  <c:v>4.4927919999999997</c:v>
                </c:pt>
                <c:pt idx="1534">
                  <c:v>4.4932610000000004</c:v>
                </c:pt>
                <c:pt idx="1535">
                  <c:v>4.4937300000000002</c:v>
                </c:pt>
                <c:pt idx="1536">
                  <c:v>4.4941990000000001</c:v>
                </c:pt>
                <c:pt idx="1537">
                  <c:v>4.4946669999999997</c:v>
                </c:pt>
                <c:pt idx="1538">
                  <c:v>4.4951359999999996</c:v>
                </c:pt>
                <c:pt idx="1539">
                  <c:v>4.4956050000000003</c:v>
                </c:pt>
                <c:pt idx="1540">
                  <c:v>4.4960740000000001</c:v>
                </c:pt>
                <c:pt idx="1541">
                  <c:v>4.496543</c:v>
                </c:pt>
                <c:pt idx="1542">
                  <c:v>4.4970119999999998</c:v>
                </c:pt>
                <c:pt idx="1543">
                  <c:v>4.4974800000000004</c:v>
                </c:pt>
                <c:pt idx="1544">
                  <c:v>4.4979490000000002</c:v>
                </c:pt>
                <c:pt idx="1545">
                  <c:v>4.498418</c:v>
                </c:pt>
                <c:pt idx="1546">
                  <c:v>4.4988869999999999</c:v>
                </c:pt>
                <c:pt idx="1547">
                  <c:v>4.4993559999999997</c:v>
                </c:pt>
                <c:pt idx="1548">
                  <c:v>4.4998250000000004</c:v>
                </c:pt>
                <c:pt idx="1549">
                  <c:v>4.5002930000000001</c:v>
                </c:pt>
                <c:pt idx="1550">
                  <c:v>4.5007619999999999</c:v>
                </c:pt>
                <c:pt idx="1551">
                  <c:v>4.5012309999999998</c:v>
                </c:pt>
                <c:pt idx="1552">
                  <c:v>4.5016999999999996</c:v>
                </c:pt>
                <c:pt idx="1553">
                  <c:v>4.5021690000000003</c:v>
                </c:pt>
                <c:pt idx="1554">
                  <c:v>4.5026380000000001</c:v>
                </c:pt>
                <c:pt idx="1555">
                  <c:v>4.503107</c:v>
                </c:pt>
                <c:pt idx="1556">
                  <c:v>4.5035749999999997</c:v>
                </c:pt>
                <c:pt idx="1557">
                  <c:v>4.5040440000000004</c:v>
                </c:pt>
                <c:pt idx="1558">
                  <c:v>4.5045130000000002</c:v>
                </c:pt>
                <c:pt idx="1559">
                  <c:v>4.504982</c:v>
                </c:pt>
                <c:pt idx="1560">
                  <c:v>4.5054509999999999</c:v>
                </c:pt>
                <c:pt idx="1561">
                  <c:v>4.5059199999999997</c:v>
                </c:pt>
                <c:pt idx="1562">
                  <c:v>4.5063880000000003</c:v>
                </c:pt>
                <c:pt idx="1563">
                  <c:v>4.5068570000000001</c:v>
                </c:pt>
                <c:pt idx="1564">
                  <c:v>4.5073259999999999</c:v>
                </c:pt>
                <c:pt idx="1565">
                  <c:v>4.5077949999999998</c:v>
                </c:pt>
                <c:pt idx="1566">
                  <c:v>4.5082639999999996</c:v>
                </c:pt>
                <c:pt idx="1567">
                  <c:v>4.5087330000000003</c:v>
                </c:pt>
                <c:pt idx="1568">
                  <c:v>4.509201</c:v>
                </c:pt>
                <c:pt idx="1569">
                  <c:v>4.5096699999999998</c:v>
                </c:pt>
                <c:pt idx="1570">
                  <c:v>4.5101389999999997</c:v>
                </c:pt>
                <c:pt idx="1571">
                  <c:v>4.5106080000000004</c:v>
                </c:pt>
                <c:pt idx="1572">
                  <c:v>4.5110770000000002</c:v>
                </c:pt>
                <c:pt idx="1573">
                  <c:v>4.5115460000000001</c:v>
                </c:pt>
                <c:pt idx="1574">
                  <c:v>4.5120149999999999</c:v>
                </c:pt>
                <c:pt idx="1575">
                  <c:v>4.5124829999999996</c:v>
                </c:pt>
                <c:pt idx="1576">
                  <c:v>4.5129520000000003</c:v>
                </c:pt>
                <c:pt idx="1577">
                  <c:v>4.5134210000000001</c:v>
                </c:pt>
                <c:pt idx="1578">
                  <c:v>4.51389</c:v>
                </c:pt>
                <c:pt idx="1579">
                  <c:v>4.5143589999999998</c:v>
                </c:pt>
                <c:pt idx="1580">
                  <c:v>4.5148279999999996</c:v>
                </c:pt>
                <c:pt idx="1581">
                  <c:v>4.5152960000000002</c:v>
                </c:pt>
                <c:pt idx="1582">
                  <c:v>4.515765</c:v>
                </c:pt>
                <c:pt idx="1583">
                  <c:v>4.5162339999999999</c:v>
                </c:pt>
                <c:pt idx="1584">
                  <c:v>4.5167029999999997</c:v>
                </c:pt>
                <c:pt idx="1585">
                  <c:v>4.5171720000000004</c:v>
                </c:pt>
                <c:pt idx="1586">
                  <c:v>4.5176410000000002</c:v>
                </c:pt>
                <c:pt idx="1587">
                  <c:v>4.5181089999999999</c:v>
                </c:pt>
                <c:pt idx="1588">
                  <c:v>4.5185779999999998</c:v>
                </c:pt>
                <c:pt idx="1589">
                  <c:v>4.5190469999999996</c:v>
                </c:pt>
                <c:pt idx="1590">
                  <c:v>4.5195160000000003</c:v>
                </c:pt>
                <c:pt idx="1591">
                  <c:v>4.5199850000000001</c:v>
                </c:pt>
                <c:pt idx="1592">
                  <c:v>4.520454</c:v>
                </c:pt>
                <c:pt idx="1593">
                  <c:v>4.5209219999999997</c:v>
                </c:pt>
                <c:pt idx="1594">
                  <c:v>4.5213910000000004</c:v>
                </c:pt>
                <c:pt idx="1595">
                  <c:v>4.5218600000000002</c:v>
                </c:pt>
                <c:pt idx="1596">
                  <c:v>4.522329</c:v>
                </c:pt>
                <c:pt idx="1597">
                  <c:v>4.5227979999999999</c:v>
                </c:pt>
                <c:pt idx="1598">
                  <c:v>4.5232669999999997</c:v>
                </c:pt>
                <c:pt idx="1599">
                  <c:v>4.5237360000000004</c:v>
                </c:pt>
                <c:pt idx="1600">
                  <c:v>4.5242040000000001</c:v>
                </c:pt>
                <c:pt idx="1601">
                  <c:v>4.5246729999999999</c:v>
                </c:pt>
                <c:pt idx="1602">
                  <c:v>4.5251419999999998</c:v>
                </c:pt>
                <c:pt idx="1603">
                  <c:v>4.5256109999999996</c:v>
                </c:pt>
                <c:pt idx="1604">
                  <c:v>4.5260800000000003</c:v>
                </c:pt>
                <c:pt idx="1605">
                  <c:v>4.5265490000000002</c:v>
                </c:pt>
                <c:pt idx="1606">
                  <c:v>4.5270169999999998</c:v>
                </c:pt>
                <c:pt idx="1607">
                  <c:v>4.5274859999999997</c:v>
                </c:pt>
                <c:pt idx="1608">
                  <c:v>4.5279550000000004</c:v>
                </c:pt>
                <c:pt idx="1609">
                  <c:v>4.5284240000000002</c:v>
                </c:pt>
                <c:pt idx="1610">
                  <c:v>4.5288930000000001</c:v>
                </c:pt>
                <c:pt idx="1611">
                  <c:v>4.5293619999999999</c:v>
                </c:pt>
                <c:pt idx="1612">
                  <c:v>4.5298299999999996</c:v>
                </c:pt>
                <c:pt idx="1613">
                  <c:v>4.5302990000000003</c:v>
                </c:pt>
                <c:pt idx="1614">
                  <c:v>4.5307680000000001</c:v>
                </c:pt>
                <c:pt idx="1615">
                  <c:v>4.531237</c:v>
                </c:pt>
                <c:pt idx="1616">
                  <c:v>4.5317059999999998</c:v>
                </c:pt>
                <c:pt idx="1617">
                  <c:v>4.5321749999999996</c:v>
                </c:pt>
                <c:pt idx="1618">
                  <c:v>4.5326440000000003</c:v>
                </c:pt>
                <c:pt idx="1619">
                  <c:v>4.533112</c:v>
                </c:pt>
                <c:pt idx="1620">
                  <c:v>4.5335809999999999</c:v>
                </c:pt>
                <c:pt idx="1621">
                  <c:v>4.5340499999999997</c:v>
                </c:pt>
                <c:pt idx="1622">
                  <c:v>4.5345190000000004</c:v>
                </c:pt>
                <c:pt idx="1623">
                  <c:v>4.5349880000000002</c:v>
                </c:pt>
                <c:pt idx="1624">
                  <c:v>4.5354570000000001</c:v>
                </c:pt>
                <c:pt idx="1625">
                  <c:v>4.5359249999999998</c:v>
                </c:pt>
                <c:pt idx="1626">
                  <c:v>4.5363939999999996</c:v>
                </c:pt>
                <c:pt idx="1627">
                  <c:v>4.5368630000000003</c:v>
                </c:pt>
                <c:pt idx="1628">
                  <c:v>4.5373320000000001</c:v>
                </c:pt>
                <c:pt idx="1629">
                  <c:v>4.537801</c:v>
                </c:pt>
                <c:pt idx="1630">
                  <c:v>4.5382699999999998</c:v>
                </c:pt>
                <c:pt idx="1631">
                  <c:v>4.5387380000000004</c:v>
                </c:pt>
                <c:pt idx="1632">
                  <c:v>4.5392070000000002</c:v>
                </c:pt>
                <c:pt idx="1633">
                  <c:v>4.539676</c:v>
                </c:pt>
                <c:pt idx="1634">
                  <c:v>4.5401449999999999</c:v>
                </c:pt>
                <c:pt idx="1635">
                  <c:v>4.5406139999999997</c:v>
                </c:pt>
                <c:pt idx="1636">
                  <c:v>4.5410830000000004</c:v>
                </c:pt>
                <c:pt idx="1637">
                  <c:v>4.5415510000000001</c:v>
                </c:pt>
                <c:pt idx="1638">
                  <c:v>4.5420199999999999</c:v>
                </c:pt>
                <c:pt idx="1639">
                  <c:v>4.5424889999999998</c:v>
                </c:pt>
                <c:pt idx="1640">
                  <c:v>4.5429579999999996</c:v>
                </c:pt>
                <c:pt idx="1641">
                  <c:v>4.5434270000000003</c:v>
                </c:pt>
                <c:pt idx="1642">
                  <c:v>4.5438960000000002</c:v>
                </c:pt>
                <c:pt idx="1643">
                  <c:v>4.544365</c:v>
                </c:pt>
                <c:pt idx="1644">
                  <c:v>4.5448329999999997</c:v>
                </c:pt>
                <c:pt idx="1645">
                  <c:v>4.5453020000000004</c:v>
                </c:pt>
                <c:pt idx="1646">
                  <c:v>4.5457710000000002</c:v>
                </c:pt>
                <c:pt idx="1647">
                  <c:v>4.5462400000000001</c:v>
                </c:pt>
                <c:pt idx="1648">
                  <c:v>4.5467089999999999</c:v>
                </c:pt>
                <c:pt idx="1649">
                  <c:v>4.5471779999999997</c:v>
                </c:pt>
                <c:pt idx="1650">
                  <c:v>4.5476460000000003</c:v>
                </c:pt>
                <c:pt idx="1651">
                  <c:v>4.5481150000000001</c:v>
                </c:pt>
                <c:pt idx="1652">
                  <c:v>4.548584</c:v>
                </c:pt>
                <c:pt idx="1653">
                  <c:v>4.5490529999999998</c:v>
                </c:pt>
                <c:pt idx="1654">
                  <c:v>4.5495219999999996</c:v>
                </c:pt>
                <c:pt idx="1655">
                  <c:v>4.5499910000000003</c:v>
                </c:pt>
                <c:pt idx="1656">
                  <c:v>4.550459</c:v>
                </c:pt>
                <c:pt idx="1657">
                  <c:v>4.5509279999999999</c:v>
                </c:pt>
                <c:pt idx="1658">
                  <c:v>4.5513969999999997</c:v>
                </c:pt>
                <c:pt idx="1659">
                  <c:v>4.5518660000000004</c:v>
                </c:pt>
                <c:pt idx="1660">
                  <c:v>4.5523350000000002</c:v>
                </c:pt>
                <c:pt idx="1661">
                  <c:v>4.5528040000000001</c:v>
                </c:pt>
                <c:pt idx="1662">
                  <c:v>4.5532729999999999</c:v>
                </c:pt>
                <c:pt idx="1663">
                  <c:v>4.5537409999999996</c:v>
                </c:pt>
                <c:pt idx="1664">
                  <c:v>4.5542100000000003</c:v>
                </c:pt>
                <c:pt idx="1665">
                  <c:v>4.5546790000000001</c:v>
                </c:pt>
                <c:pt idx="1666">
                  <c:v>4.555148</c:v>
                </c:pt>
                <c:pt idx="1667">
                  <c:v>4.5556169999999998</c:v>
                </c:pt>
                <c:pt idx="1668">
                  <c:v>4.5560859999999996</c:v>
                </c:pt>
                <c:pt idx="1669">
                  <c:v>4.5565540000000002</c:v>
                </c:pt>
                <c:pt idx="1670">
                  <c:v>4.557023</c:v>
                </c:pt>
                <c:pt idx="1671">
                  <c:v>4.5574919999999999</c:v>
                </c:pt>
                <c:pt idx="1672">
                  <c:v>4.5579609999999997</c:v>
                </c:pt>
                <c:pt idx="1673">
                  <c:v>4.5584300000000004</c:v>
                </c:pt>
                <c:pt idx="1674">
                  <c:v>4.5588990000000003</c:v>
                </c:pt>
                <c:pt idx="1675">
                  <c:v>4.5593669999999999</c:v>
                </c:pt>
                <c:pt idx="1676">
                  <c:v>4.5598359999999998</c:v>
                </c:pt>
                <c:pt idx="1677">
                  <c:v>4.5603049999999996</c:v>
                </c:pt>
                <c:pt idx="1678">
                  <c:v>4.5607740000000003</c:v>
                </c:pt>
                <c:pt idx="1679">
                  <c:v>4.5612430000000002</c:v>
                </c:pt>
                <c:pt idx="1680">
                  <c:v>4.561712</c:v>
                </c:pt>
                <c:pt idx="1681">
                  <c:v>4.5621799999999997</c:v>
                </c:pt>
                <c:pt idx="1682">
                  <c:v>4.5626490000000004</c:v>
                </c:pt>
                <c:pt idx="1683">
                  <c:v>4.5631180000000002</c:v>
                </c:pt>
                <c:pt idx="1684">
                  <c:v>4.5635870000000001</c:v>
                </c:pt>
                <c:pt idx="1685">
                  <c:v>4.5640559999999999</c:v>
                </c:pt>
                <c:pt idx="1686">
                  <c:v>4.5645249999999997</c:v>
                </c:pt>
                <c:pt idx="1687">
                  <c:v>4.5649940000000004</c:v>
                </c:pt>
                <c:pt idx="1688">
                  <c:v>4.5654620000000001</c:v>
                </c:pt>
                <c:pt idx="1689">
                  <c:v>4.565931</c:v>
                </c:pt>
                <c:pt idx="1690">
                  <c:v>4.5663999999999998</c:v>
                </c:pt>
                <c:pt idx="1691">
                  <c:v>4.5668689999999996</c:v>
                </c:pt>
                <c:pt idx="1692">
                  <c:v>4.5673380000000003</c:v>
                </c:pt>
                <c:pt idx="1693">
                  <c:v>4.5678070000000002</c:v>
                </c:pt>
                <c:pt idx="1694">
                  <c:v>4.5682749999999999</c:v>
                </c:pt>
                <c:pt idx="1695">
                  <c:v>4.5687439999999997</c:v>
                </c:pt>
                <c:pt idx="1696">
                  <c:v>4.5692130000000004</c:v>
                </c:pt>
                <c:pt idx="1697">
                  <c:v>4.5696820000000002</c:v>
                </c:pt>
                <c:pt idx="1698">
                  <c:v>4.5701510000000001</c:v>
                </c:pt>
                <c:pt idx="1699">
                  <c:v>4.5706199999999999</c:v>
                </c:pt>
                <c:pt idx="1700">
                  <c:v>4.5710879999999996</c:v>
                </c:pt>
                <c:pt idx="1701">
                  <c:v>4.5715570000000003</c:v>
                </c:pt>
                <c:pt idx="1702">
                  <c:v>4.5720260000000001</c:v>
                </c:pt>
                <c:pt idx="1703">
                  <c:v>4.572495</c:v>
                </c:pt>
                <c:pt idx="1704">
                  <c:v>4.5729639999999998</c:v>
                </c:pt>
                <c:pt idx="1705">
                  <c:v>4.5734329999999996</c:v>
                </c:pt>
                <c:pt idx="1706">
                  <c:v>4.5739010000000002</c:v>
                </c:pt>
                <c:pt idx="1707">
                  <c:v>4.57437</c:v>
                </c:pt>
                <c:pt idx="1708">
                  <c:v>4.5748389999999999</c:v>
                </c:pt>
                <c:pt idx="1709">
                  <c:v>4.5753079999999997</c:v>
                </c:pt>
                <c:pt idx="1710">
                  <c:v>4.5757770000000004</c:v>
                </c:pt>
                <c:pt idx="1711">
                  <c:v>4.5762460000000003</c:v>
                </c:pt>
                <c:pt idx="1712">
                  <c:v>4.5767150000000001</c:v>
                </c:pt>
                <c:pt idx="1713">
                  <c:v>4.5771829999999998</c:v>
                </c:pt>
                <c:pt idx="1714">
                  <c:v>4.5776519999999996</c:v>
                </c:pt>
                <c:pt idx="1715">
                  <c:v>4.5781210000000003</c:v>
                </c:pt>
                <c:pt idx="1716">
                  <c:v>4.5785900000000002</c:v>
                </c:pt>
                <c:pt idx="1717">
                  <c:v>4.579059</c:v>
                </c:pt>
                <c:pt idx="1718">
                  <c:v>4.5795279999999998</c:v>
                </c:pt>
                <c:pt idx="1719">
                  <c:v>4.5799960000000004</c:v>
                </c:pt>
                <c:pt idx="1720">
                  <c:v>4.5804650000000002</c:v>
                </c:pt>
                <c:pt idx="1721">
                  <c:v>4.5809340000000001</c:v>
                </c:pt>
                <c:pt idx="1722">
                  <c:v>4.5814029999999999</c:v>
                </c:pt>
                <c:pt idx="1723">
                  <c:v>4.5818719999999997</c:v>
                </c:pt>
                <c:pt idx="1724">
                  <c:v>4.5823410000000004</c:v>
                </c:pt>
                <c:pt idx="1725">
                  <c:v>4.5828090000000001</c:v>
                </c:pt>
                <c:pt idx="1726">
                  <c:v>4.583278</c:v>
                </c:pt>
                <c:pt idx="1727">
                  <c:v>4.5837469999999998</c:v>
                </c:pt>
                <c:pt idx="1728">
                  <c:v>4.5842159999999996</c:v>
                </c:pt>
                <c:pt idx="1729">
                  <c:v>4.5846850000000003</c:v>
                </c:pt>
                <c:pt idx="1730">
                  <c:v>4.5851540000000002</c:v>
                </c:pt>
                <c:pt idx="1731">
                  <c:v>4.585623</c:v>
                </c:pt>
                <c:pt idx="1732">
                  <c:v>4.5860909999999997</c:v>
                </c:pt>
                <c:pt idx="1733">
                  <c:v>4.5865600000000004</c:v>
                </c:pt>
                <c:pt idx="1734">
                  <c:v>4.5870290000000002</c:v>
                </c:pt>
                <c:pt idx="1735">
                  <c:v>4.5874980000000001</c:v>
                </c:pt>
                <c:pt idx="1736">
                  <c:v>4.5879669999999999</c:v>
                </c:pt>
                <c:pt idx="1737">
                  <c:v>4.5884359999999997</c:v>
                </c:pt>
                <c:pt idx="1738">
                  <c:v>4.5889040000000003</c:v>
                </c:pt>
                <c:pt idx="1739">
                  <c:v>4.5893730000000001</c:v>
                </c:pt>
                <c:pt idx="1740">
                  <c:v>4.589842</c:v>
                </c:pt>
                <c:pt idx="1741">
                  <c:v>4.5903109999999998</c:v>
                </c:pt>
                <c:pt idx="1742">
                  <c:v>4.5907799999999996</c:v>
                </c:pt>
                <c:pt idx="1743">
                  <c:v>4.5912490000000004</c:v>
                </c:pt>
                <c:pt idx="1744">
                  <c:v>4.591717</c:v>
                </c:pt>
                <c:pt idx="1745">
                  <c:v>4.5921859999999999</c:v>
                </c:pt>
                <c:pt idx="1746">
                  <c:v>4.5926549999999997</c:v>
                </c:pt>
                <c:pt idx="1747">
                  <c:v>4.5931240000000004</c:v>
                </c:pt>
                <c:pt idx="1748">
                  <c:v>4.5935930000000003</c:v>
                </c:pt>
                <c:pt idx="1749">
                  <c:v>4.5940620000000001</c:v>
                </c:pt>
                <c:pt idx="1750">
                  <c:v>4.5945299999999998</c:v>
                </c:pt>
                <c:pt idx="1751">
                  <c:v>4.5949989999999996</c:v>
                </c:pt>
                <c:pt idx="1752">
                  <c:v>4.5954680000000003</c:v>
                </c:pt>
                <c:pt idx="1753">
                  <c:v>4.5959370000000002</c:v>
                </c:pt>
                <c:pt idx="1754">
                  <c:v>4.596406</c:v>
                </c:pt>
                <c:pt idx="1755">
                  <c:v>4.5968749999999998</c:v>
                </c:pt>
                <c:pt idx="1756">
                  <c:v>4.5973439999999997</c:v>
                </c:pt>
                <c:pt idx="1757">
                  <c:v>4.5978120000000002</c:v>
                </c:pt>
                <c:pt idx="1758">
                  <c:v>4.5982810000000001</c:v>
                </c:pt>
                <c:pt idx="1759">
                  <c:v>4.5987499999999999</c:v>
                </c:pt>
                <c:pt idx="1760">
                  <c:v>4.5992189999999997</c:v>
                </c:pt>
                <c:pt idx="1761">
                  <c:v>4.5996880000000004</c:v>
                </c:pt>
                <c:pt idx="1762">
                  <c:v>4.6001570000000003</c:v>
                </c:pt>
                <c:pt idx="1763">
                  <c:v>4.600625</c:v>
                </c:pt>
                <c:pt idx="1764">
                  <c:v>4.6010939999999998</c:v>
                </c:pt>
                <c:pt idx="1765">
                  <c:v>4.6015629999999996</c:v>
                </c:pt>
                <c:pt idx="1766">
                  <c:v>4.6020320000000003</c:v>
                </c:pt>
                <c:pt idx="1767">
                  <c:v>4.6025010000000002</c:v>
                </c:pt>
                <c:pt idx="1768">
                  <c:v>4.60297</c:v>
                </c:pt>
                <c:pt idx="1769">
                  <c:v>4.6034379999999997</c:v>
                </c:pt>
                <c:pt idx="1770">
                  <c:v>4.6039070000000004</c:v>
                </c:pt>
                <c:pt idx="1771">
                  <c:v>4.6043760000000002</c:v>
                </c:pt>
                <c:pt idx="1772">
                  <c:v>4.6048450000000001</c:v>
                </c:pt>
                <c:pt idx="1773">
                  <c:v>4.6053139999999999</c:v>
                </c:pt>
                <c:pt idx="1774">
                  <c:v>4.6057829999999997</c:v>
                </c:pt>
                <c:pt idx="1775">
                  <c:v>4.6062519999999996</c:v>
                </c:pt>
                <c:pt idx="1776">
                  <c:v>4.6067200000000001</c:v>
                </c:pt>
                <c:pt idx="1777">
                  <c:v>4.607189</c:v>
                </c:pt>
                <c:pt idx="1778">
                  <c:v>4.6076579999999998</c:v>
                </c:pt>
                <c:pt idx="1779">
                  <c:v>4.6081269999999996</c:v>
                </c:pt>
                <c:pt idx="1780">
                  <c:v>4.6085960000000004</c:v>
                </c:pt>
                <c:pt idx="1781">
                  <c:v>4.6090650000000002</c:v>
                </c:pt>
                <c:pt idx="1782">
                  <c:v>4.6095329999999999</c:v>
                </c:pt>
                <c:pt idx="1783">
                  <c:v>4.6100019999999997</c:v>
                </c:pt>
                <c:pt idx="1784">
                  <c:v>4.6104710000000004</c:v>
                </c:pt>
                <c:pt idx="1785">
                  <c:v>4.6109400000000003</c:v>
                </c:pt>
                <c:pt idx="1786">
                  <c:v>4.6114090000000001</c:v>
                </c:pt>
                <c:pt idx="1787">
                  <c:v>4.6118779999999999</c:v>
                </c:pt>
                <c:pt idx="1788">
                  <c:v>4.6123459999999996</c:v>
                </c:pt>
                <c:pt idx="1789">
                  <c:v>4.6128150000000003</c:v>
                </c:pt>
                <c:pt idx="1790">
                  <c:v>4.6132840000000002</c:v>
                </c:pt>
                <c:pt idx="1791">
                  <c:v>4.613753</c:v>
                </c:pt>
                <c:pt idx="1792">
                  <c:v>4.6142219999999998</c:v>
                </c:pt>
                <c:pt idx="1793">
                  <c:v>4.6146909999999997</c:v>
                </c:pt>
                <c:pt idx="1794">
                  <c:v>4.6151590000000002</c:v>
                </c:pt>
                <c:pt idx="1795">
                  <c:v>4.6156280000000001</c:v>
                </c:pt>
                <c:pt idx="1796">
                  <c:v>4.6160969999999999</c:v>
                </c:pt>
                <c:pt idx="1797">
                  <c:v>4.6165659999999997</c:v>
                </c:pt>
                <c:pt idx="1798">
                  <c:v>4.6170349999999996</c:v>
                </c:pt>
                <c:pt idx="1799">
                  <c:v>4.6175040000000003</c:v>
                </c:pt>
                <c:pt idx="1800">
                  <c:v>4.6179730000000001</c:v>
                </c:pt>
                <c:pt idx="1801">
                  <c:v>4.6184409999999998</c:v>
                </c:pt>
                <c:pt idx="1802">
                  <c:v>4.6189099999999996</c:v>
                </c:pt>
                <c:pt idx="1803">
                  <c:v>4.6193790000000003</c:v>
                </c:pt>
                <c:pt idx="1804">
                  <c:v>4.6198480000000002</c:v>
                </c:pt>
                <c:pt idx="1805">
                  <c:v>4.620317</c:v>
                </c:pt>
                <c:pt idx="1806">
                  <c:v>4.6207859999999998</c:v>
                </c:pt>
                <c:pt idx="1807">
                  <c:v>4.6212540000000004</c:v>
                </c:pt>
                <c:pt idx="1808">
                  <c:v>4.6217230000000002</c:v>
                </c:pt>
                <c:pt idx="1809">
                  <c:v>4.6221920000000001</c:v>
                </c:pt>
                <c:pt idx="1810">
                  <c:v>4.6226609999999999</c:v>
                </c:pt>
                <c:pt idx="1811">
                  <c:v>4.6231299999999997</c:v>
                </c:pt>
                <c:pt idx="1812">
                  <c:v>4.6235989999999996</c:v>
                </c:pt>
                <c:pt idx="1813">
                  <c:v>4.6240670000000001</c:v>
                </c:pt>
                <c:pt idx="1814">
                  <c:v>4.624536</c:v>
                </c:pt>
                <c:pt idx="1815">
                  <c:v>4.6250049999999998</c:v>
                </c:pt>
                <c:pt idx="1816">
                  <c:v>4.6254739999999996</c:v>
                </c:pt>
                <c:pt idx="1817">
                  <c:v>4.6259430000000004</c:v>
                </c:pt>
                <c:pt idx="1818">
                  <c:v>4.6264120000000002</c:v>
                </c:pt>
                <c:pt idx="1819">
                  <c:v>4.626881</c:v>
                </c:pt>
                <c:pt idx="1820">
                  <c:v>4.6273489999999997</c:v>
                </c:pt>
                <c:pt idx="1821">
                  <c:v>4.6278180000000004</c:v>
                </c:pt>
                <c:pt idx="1822">
                  <c:v>4.6282870000000003</c:v>
                </c:pt>
                <c:pt idx="1823">
                  <c:v>4.6287560000000001</c:v>
                </c:pt>
                <c:pt idx="1824">
                  <c:v>4.6292249999999999</c:v>
                </c:pt>
                <c:pt idx="1825">
                  <c:v>4.6296939999999998</c:v>
                </c:pt>
                <c:pt idx="1826">
                  <c:v>4.6301620000000003</c:v>
                </c:pt>
                <c:pt idx="1827">
                  <c:v>4.6306310000000002</c:v>
                </c:pt>
                <c:pt idx="1828">
                  <c:v>4.6311</c:v>
                </c:pt>
                <c:pt idx="1829">
                  <c:v>4.6315689999999998</c:v>
                </c:pt>
                <c:pt idx="1830">
                  <c:v>4.6320379999999997</c:v>
                </c:pt>
                <c:pt idx="1831">
                  <c:v>4.6325070000000004</c:v>
                </c:pt>
                <c:pt idx="1832">
                  <c:v>4.6329750000000001</c:v>
                </c:pt>
                <c:pt idx="1833">
                  <c:v>4.6334439999999999</c:v>
                </c:pt>
                <c:pt idx="1834">
                  <c:v>4.6339129999999997</c:v>
                </c:pt>
                <c:pt idx="1835">
                  <c:v>4.6343819999999996</c:v>
                </c:pt>
                <c:pt idx="1836">
                  <c:v>4.6348510000000003</c:v>
                </c:pt>
                <c:pt idx="1837">
                  <c:v>4.6353200000000001</c:v>
                </c:pt>
                <c:pt idx="1838">
                  <c:v>4.6357879999999998</c:v>
                </c:pt>
                <c:pt idx="1839">
                  <c:v>4.6362569999999996</c:v>
                </c:pt>
                <c:pt idx="1840">
                  <c:v>4.6367260000000003</c:v>
                </c:pt>
                <c:pt idx="1841">
                  <c:v>4.6371950000000002</c:v>
                </c:pt>
                <c:pt idx="1842">
                  <c:v>4.637664</c:v>
                </c:pt>
                <c:pt idx="1843">
                  <c:v>4.6381329999999998</c:v>
                </c:pt>
                <c:pt idx="1844">
                  <c:v>4.6386019999999997</c:v>
                </c:pt>
                <c:pt idx="1845">
                  <c:v>4.6390700000000002</c:v>
                </c:pt>
                <c:pt idx="1846">
                  <c:v>4.6395390000000001</c:v>
                </c:pt>
                <c:pt idx="1847">
                  <c:v>4.6400079999999999</c:v>
                </c:pt>
                <c:pt idx="1848">
                  <c:v>4.6404769999999997</c:v>
                </c:pt>
                <c:pt idx="1849">
                  <c:v>4.6409459999999996</c:v>
                </c:pt>
                <c:pt idx="1850">
                  <c:v>4.6414150000000003</c:v>
                </c:pt>
                <c:pt idx="1851">
                  <c:v>4.641883</c:v>
                </c:pt>
                <c:pt idx="1852">
                  <c:v>4.6423519999999998</c:v>
                </c:pt>
                <c:pt idx="1853">
                  <c:v>4.6428209999999996</c:v>
                </c:pt>
                <c:pt idx="1854">
                  <c:v>4.6432900000000004</c:v>
                </c:pt>
                <c:pt idx="1855">
                  <c:v>4.6437590000000002</c:v>
                </c:pt>
                <c:pt idx="1856">
                  <c:v>4.644228</c:v>
                </c:pt>
                <c:pt idx="1857">
                  <c:v>4.6446959999999997</c:v>
                </c:pt>
                <c:pt idx="1858">
                  <c:v>4.6451650000000004</c:v>
                </c:pt>
                <c:pt idx="1859">
                  <c:v>4.6456340000000003</c:v>
                </c:pt>
                <c:pt idx="1860">
                  <c:v>4.6461030000000001</c:v>
                </c:pt>
                <c:pt idx="1861">
                  <c:v>4.6465719999999999</c:v>
                </c:pt>
                <c:pt idx="1862">
                  <c:v>4.6470409999999998</c:v>
                </c:pt>
                <c:pt idx="1863">
                  <c:v>4.6475099999999996</c:v>
                </c:pt>
                <c:pt idx="1864">
                  <c:v>4.6479780000000002</c:v>
                </c:pt>
                <c:pt idx="1865">
                  <c:v>4.648447</c:v>
                </c:pt>
                <c:pt idx="1866">
                  <c:v>4.6489159999999998</c:v>
                </c:pt>
                <c:pt idx="1867">
                  <c:v>4.6493849999999997</c:v>
                </c:pt>
                <c:pt idx="1868">
                  <c:v>4.6498540000000004</c:v>
                </c:pt>
                <c:pt idx="1869">
                  <c:v>4.6503230000000002</c:v>
                </c:pt>
                <c:pt idx="1870">
                  <c:v>4.6507909999999999</c:v>
                </c:pt>
                <c:pt idx="1871">
                  <c:v>4.6512599999999997</c:v>
                </c:pt>
                <c:pt idx="1872">
                  <c:v>4.6517289999999996</c:v>
                </c:pt>
                <c:pt idx="1873">
                  <c:v>4.6521980000000003</c:v>
                </c:pt>
                <c:pt idx="1874">
                  <c:v>4.6526670000000001</c:v>
                </c:pt>
                <c:pt idx="1875">
                  <c:v>4.6531359999999999</c:v>
                </c:pt>
                <c:pt idx="1876">
                  <c:v>4.6536039999999996</c:v>
                </c:pt>
                <c:pt idx="1877">
                  <c:v>4.6540730000000003</c:v>
                </c:pt>
                <c:pt idx="1878">
                  <c:v>4.6545420000000002</c:v>
                </c:pt>
                <c:pt idx="1879">
                  <c:v>4.655011</c:v>
                </c:pt>
                <c:pt idx="1880">
                  <c:v>4.6554799999999998</c:v>
                </c:pt>
                <c:pt idx="1881">
                  <c:v>4.6559489999999997</c:v>
                </c:pt>
                <c:pt idx="1882">
                  <c:v>4.6564170000000003</c:v>
                </c:pt>
                <c:pt idx="1883">
                  <c:v>4.6568860000000001</c:v>
                </c:pt>
                <c:pt idx="1884">
                  <c:v>4.6573549999999999</c:v>
                </c:pt>
                <c:pt idx="1885">
                  <c:v>4.6578239999999997</c:v>
                </c:pt>
                <c:pt idx="1886">
                  <c:v>4.6582929999999996</c:v>
                </c:pt>
                <c:pt idx="1887">
                  <c:v>4.6587620000000003</c:v>
                </c:pt>
                <c:pt idx="1888">
                  <c:v>4.6592310000000001</c:v>
                </c:pt>
                <c:pt idx="1889">
                  <c:v>4.6596989999999998</c:v>
                </c:pt>
                <c:pt idx="1890">
                  <c:v>4.6601679999999996</c:v>
                </c:pt>
                <c:pt idx="1891">
                  <c:v>4.6606370000000004</c:v>
                </c:pt>
                <c:pt idx="1892">
                  <c:v>4.6611060000000002</c:v>
                </c:pt>
                <c:pt idx="1893">
                  <c:v>4.661575</c:v>
                </c:pt>
                <c:pt idx="1894">
                  <c:v>4.6620439999999999</c:v>
                </c:pt>
                <c:pt idx="1895">
                  <c:v>4.6625120000000004</c:v>
                </c:pt>
                <c:pt idx="1896">
                  <c:v>4.6629810000000003</c:v>
                </c:pt>
                <c:pt idx="1897">
                  <c:v>4.6634500000000001</c:v>
                </c:pt>
                <c:pt idx="1898">
                  <c:v>4.6639189999999999</c:v>
                </c:pt>
                <c:pt idx="1899">
                  <c:v>4.6643879999999998</c:v>
                </c:pt>
                <c:pt idx="1900">
                  <c:v>4.6648569999999996</c:v>
                </c:pt>
                <c:pt idx="1901">
                  <c:v>4.6653250000000002</c:v>
                </c:pt>
                <c:pt idx="1902">
                  <c:v>4.665794</c:v>
                </c:pt>
                <c:pt idx="1903">
                  <c:v>4.6662629999999998</c:v>
                </c:pt>
                <c:pt idx="1904">
                  <c:v>4.6667319999999997</c:v>
                </c:pt>
                <c:pt idx="1905">
                  <c:v>4.6672010000000004</c:v>
                </c:pt>
                <c:pt idx="1906">
                  <c:v>4.6676700000000002</c:v>
                </c:pt>
                <c:pt idx="1907">
                  <c:v>4.668139</c:v>
                </c:pt>
                <c:pt idx="1908">
                  <c:v>4.6686069999999997</c:v>
                </c:pt>
                <c:pt idx="1909">
                  <c:v>4.6690759999999996</c:v>
                </c:pt>
                <c:pt idx="1910">
                  <c:v>4.6695450000000003</c:v>
                </c:pt>
                <c:pt idx="1911">
                  <c:v>4.6700140000000001</c:v>
                </c:pt>
                <c:pt idx="1912">
                  <c:v>4.6704829999999999</c:v>
                </c:pt>
                <c:pt idx="1913">
                  <c:v>4.6709519999999998</c:v>
                </c:pt>
                <c:pt idx="1914">
                  <c:v>4.6714200000000003</c:v>
                </c:pt>
                <c:pt idx="1915">
                  <c:v>4.6718890000000002</c:v>
                </c:pt>
                <c:pt idx="1916">
                  <c:v>4.672358</c:v>
                </c:pt>
                <c:pt idx="1917">
                  <c:v>4.6728269999999998</c:v>
                </c:pt>
                <c:pt idx="1918">
                  <c:v>4.6732959999999997</c:v>
                </c:pt>
                <c:pt idx="1919">
                  <c:v>4.6737650000000004</c:v>
                </c:pt>
                <c:pt idx="1920">
                  <c:v>4.6742330000000001</c:v>
                </c:pt>
                <c:pt idx="1921">
                  <c:v>4.6747019999999999</c:v>
                </c:pt>
                <c:pt idx="1922">
                  <c:v>4.6751709999999997</c:v>
                </c:pt>
                <c:pt idx="1923">
                  <c:v>4.6756399999999996</c:v>
                </c:pt>
                <c:pt idx="1924">
                  <c:v>4.6761090000000003</c:v>
                </c:pt>
                <c:pt idx="1925">
                  <c:v>4.6765780000000001</c:v>
                </c:pt>
                <c:pt idx="1926">
                  <c:v>4.6770459999999998</c:v>
                </c:pt>
                <c:pt idx="1927">
                  <c:v>4.6775149999999996</c:v>
                </c:pt>
                <c:pt idx="1928">
                  <c:v>4.6779840000000004</c:v>
                </c:pt>
                <c:pt idx="1929">
                  <c:v>4.6784530000000002</c:v>
                </c:pt>
                <c:pt idx="1930">
                  <c:v>4.678922</c:v>
                </c:pt>
                <c:pt idx="1931">
                  <c:v>4.6793909999999999</c:v>
                </c:pt>
                <c:pt idx="1932">
                  <c:v>4.6798599999999997</c:v>
                </c:pt>
                <c:pt idx="1933">
                  <c:v>4.6803280000000003</c:v>
                </c:pt>
                <c:pt idx="1934">
                  <c:v>4.6807970000000001</c:v>
                </c:pt>
                <c:pt idx="1935">
                  <c:v>4.6812659999999999</c:v>
                </c:pt>
                <c:pt idx="1936">
                  <c:v>4.6817349999999998</c:v>
                </c:pt>
                <c:pt idx="1937">
                  <c:v>4.6822039999999996</c:v>
                </c:pt>
                <c:pt idx="1938">
                  <c:v>4.6826730000000003</c:v>
                </c:pt>
                <c:pt idx="1939">
                  <c:v>4.683141</c:v>
                </c:pt>
                <c:pt idx="1940">
                  <c:v>4.6836099999999998</c:v>
                </c:pt>
                <c:pt idx="1941">
                  <c:v>4.6840789999999997</c:v>
                </c:pt>
                <c:pt idx="1942">
                  <c:v>4.6845480000000004</c:v>
                </c:pt>
                <c:pt idx="1943">
                  <c:v>4.6850170000000002</c:v>
                </c:pt>
                <c:pt idx="1944">
                  <c:v>4.685486</c:v>
                </c:pt>
                <c:pt idx="1945">
                  <c:v>4.6859539999999997</c:v>
                </c:pt>
                <c:pt idx="1946">
                  <c:v>4.6864229999999996</c:v>
                </c:pt>
                <c:pt idx="1947">
                  <c:v>4.6868920000000003</c:v>
                </c:pt>
                <c:pt idx="1948">
                  <c:v>4.6873610000000001</c:v>
                </c:pt>
                <c:pt idx="1949">
                  <c:v>4.6878299999999999</c:v>
                </c:pt>
                <c:pt idx="1950">
                  <c:v>4.6882989999999998</c:v>
                </c:pt>
                <c:pt idx="1951">
                  <c:v>4.6887679999999996</c:v>
                </c:pt>
                <c:pt idx="1952">
                  <c:v>4.6892360000000002</c:v>
                </c:pt>
                <c:pt idx="1953">
                  <c:v>4.689705</c:v>
                </c:pt>
                <c:pt idx="1954">
                  <c:v>4.6901739999999998</c:v>
                </c:pt>
                <c:pt idx="1955">
                  <c:v>4.6906429999999997</c:v>
                </c:pt>
                <c:pt idx="1956">
                  <c:v>4.6911120000000004</c:v>
                </c:pt>
                <c:pt idx="1957">
                  <c:v>4.6915810000000002</c:v>
                </c:pt>
                <c:pt idx="1958">
                  <c:v>4.6920489999999999</c:v>
                </c:pt>
                <c:pt idx="1959">
                  <c:v>4.6925179999999997</c:v>
                </c:pt>
                <c:pt idx="1960">
                  <c:v>4.6929869999999996</c:v>
                </c:pt>
                <c:pt idx="1961">
                  <c:v>4.6934560000000003</c:v>
                </c:pt>
                <c:pt idx="1962">
                  <c:v>4.6939250000000001</c:v>
                </c:pt>
                <c:pt idx="1963">
                  <c:v>4.694394</c:v>
                </c:pt>
                <c:pt idx="1964">
                  <c:v>4.6948619999999996</c:v>
                </c:pt>
                <c:pt idx="1965">
                  <c:v>4.6953310000000004</c:v>
                </c:pt>
                <c:pt idx="1966">
                  <c:v>4.6958000000000002</c:v>
                </c:pt>
                <c:pt idx="1967">
                  <c:v>4.696269</c:v>
                </c:pt>
                <c:pt idx="1968">
                  <c:v>4.6967379999999999</c:v>
                </c:pt>
                <c:pt idx="1969">
                  <c:v>4.6972069999999997</c:v>
                </c:pt>
                <c:pt idx="1970">
                  <c:v>4.6976750000000003</c:v>
                </c:pt>
                <c:pt idx="1971">
                  <c:v>4.6981440000000001</c:v>
                </c:pt>
                <c:pt idx="1972">
                  <c:v>4.6986129999999999</c:v>
                </c:pt>
                <c:pt idx="1973">
                  <c:v>4.6990819999999998</c:v>
                </c:pt>
                <c:pt idx="1974">
                  <c:v>4.6995509999999996</c:v>
                </c:pt>
                <c:pt idx="1975">
                  <c:v>4.7000200000000003</c:v>
                </c:pt>
                <c:pt idx="1976">
                  <c:v>4.7004890000000001</c:v>
                </c:pt>
                <c:pt idx="1977">
                  <c:v>4.7009569999999998</c:v>
                </c:pt>
                <c:pt idx="1978">
                  <c:v>4.7014259999999997</c:v>
                </c:pt>
                <c:pt idx="1979">
                  <c:v>4.7018950000000004</c:v>
                </c:pt>
                <c:pt idx="1980">
                  <c:v>4.7023640000000002</c:v>
                </c:pt>
                <c:pt idx="1981">
                  <c:v>4.702833</c:v>
                </c:pt>
                <c:pt idx="1982">
                  <c:v>4.7033019999999999</c:v>
                </c:pt>
                <c:pt idx="1983">
                  <c:v>4.7037699999999996</c:v>
                </c:pt>
                <c:pt idx="1984">
                  <c:v>4.7042390000000003</c:v>
                </c:pt>
                <c:pt idx="1985">
                  <c:v>4.7047080000000001</c:v>
                </c:pt>
                <c:pt idx="1986">
                  <c:v>4.7051769999999999</c:v>
                </c:pt>
                <c:pt idx="1987">
                  <c:v>4.7056459999999998</c:v>
                </c:pt>
                <c:pt idx="1988">
                  <c:v>4.7061149999999996</c:v>
                </c:pt>
                <c:pt idx="1989">
                  <c:v>4.7065830000000002</c:v>
                </c:pt>
                <c:pt idx="1990">
                  <c:v>4.707052</c:v>
                </c:pt>
                <c:pt idx="1991">
                  <c:v>4.7075209999999998</c:v>
                </c:pt>
                <c:pt idx="1992">
                  <c:v>4.7079899999999997</c:v>
                </c:pt>
                <c:pt idx="1993">
                  <c:v>4.7084590000000004</c:v>
                </c:pt>
                <c:pt idx="1994">
                  <c:v>4.7089280000000002</c:v>
                </c:pt>
                <c:pt idx="1995">
                  <c:v>4.7093970000000001</c:v>
                </c:pt>
                <c:pt idx="1996">
                  <c:v>4.7098649999999997</c:v>
                </c:pt>
                <c:pt idx="1997">
                  <c:v>4.7103339999999996</c:v>
                </c:pt>
                <c:pt idx="1998">
                  <c:v>4.7108030000000003</c:v>
                </c:pt>
                <c:pt idx="1999">
                  <c:v>4.7112720000000001</c:v>
                </c:pt>
                <c:pt idx="2000">
                  <c:v>4.711741</c:v>
                </c:pt>
                <c:pt idx="2001">
                  <c:v>4.7122099999999998</c:v>
                </c:pt>
                <c:pt idx="2002">
                  <c:v>4.7126780000000004</c:v>
                </c:pt>
                <c:pt idx="2003">
                  <c:v>4.7131470000000002</c:v>
                </c:pt>
                <c:pt idx="2004">
                  <c:v>4.713616</c:v>
                </c:pt>
                <c:pt idx="2005">
                  <c:v>4.7140849999999999</c:v>
                </c:pt>
                <c:pt idx="2006">
                  <c:v>4.7145539999999997</c:v>
                </c:pt>
                <c:pt idx="2007">
                  <c:v>4.7150230000000004</c:v>
                </c:pt>
                <c:pt idx="2008">
                  <c:v>4.7154910000000001</c:v>
                </c:pt>
                <c:pt idx="2009">
                  <c:v>4.7159599999999999</c:v>
                </c:pt>
                <c:pt idx="2010">
                  <c:v>4.7164289999999998</c:v>
                </c:pt>
                <c:pt idx="2011">
                  <c:v>4.7168979999999996</c:v>
                </c:pt>
                <c:pt idx="2012">
                  <c:v>4.7173670000000003</c:v>
                </c:pt>
                <c:pt idx="2013">
                  <c:v>4.7178360000000001</c:v>
                </c:pt>
                <c:pt idx="2014">
                  <c:v>4.7183039999999998</c:v>
                </c:pt>
                <c:pt idx="2015">
                  <c:v>4.7187729999999997</c:v>
                </c:pt>
                <c:pt idx="2016">
                  <c:v>4.7192420000000004</c:v>
                </c:pt>
                <c:pt idx="2017">
                  <c:v>4.7197110000000002</c:v>
                </c:pt>
                <c:pt idx="2018">
                  <c:v>4.72018</c:v>
                </c:pt>
                <c:pt idx="2019">
                  <c:v>4.7206489999999999</c:v>
                </c:pt>
                <c:pt idx="2020">
                  <c:v>4.7211179999999997</c:v>
                </c:pt>
                <c:pt idx="2021">
                  <c:v>4.7215860000000003</c:v>
                </c:pt>
                <c:pt idx="2022">
                  <c:v>4.7220550000000001</c:v>
                </c:pt>
                <c:pt idx="2023">
                  <c:v>4.7225239999999999</c:v>
                </c:pt>
                <c:pt idx="2024">
                  <c:v>4.7229929999999998</c:v>
                </c:pt>
                <c:pt idx="2025">
                  <c:v>4.7234619999999996</c:v>
                </c:pt>
                <c:pt idx="2026">
                  <c:v>4.7239310000000003</c:v>
                </c:pt>
                <c:pt idx="2027">
                  <c:v>4.724399</c:v>
                </c:pt>
                <c:pt idx="2028">
                  <c:v>4.7248679999999998</c:v>
                </c:pt>
                <c:pt idx="2029">
                  <c:v>4.7253369999999997</c:v>
                </c:pt>
                <c:pt idx="2030">
                  <c:v>4.7258060000000004</c:v>
                </c:pt>
                <c:pt idx="2031">
                  <c:v>4.7262750000000002</c:v>
                </c:pt>
                <c:pt idx="2032">
                  <c:v>4.7267440000000001</c:v>
                </c:pt>
                <c:pt idx="2033">
                  <c:v>4.7272119999999997</c:v>
                </c:pt>
                <c:pt idx="2034">
                  <c:v>4.7276809999999996</c:v>
                </c:pt>
                <c:pt idx="2035">
                  <c:v>4.7281500000000003</c:v>
                </c:pt>
                <c:pt idx="2036">
                  <c:v>4.7286190000000001</c:v>
                </c:pt>
                <c:pt idx="2037">
                  <c:v>4.729088</c:v>
                </c:pt>
                <c:pt idx="2038">
                  <c:v>4.7295569999999998</c:v>
                </c:pt>
                <c:pt idx="2039">
                  <c:v>4.7300259999999996</c:v>
                </c:pt>
                <c:pt idx="2040">
                  <c:v>4.7304940000000002</c:v>
                </c:pt>
                <c:pt idx="2041">
                  <c:v>4.730963</c:v>
                </c:pt>
                <c:pt idx="2042">
                  <c:v>4.7314319999999999</c:v>
                </c:pt>
                <c:pt idx="2043">
                  <c:v>4.7319009999999997</c:v>
                </c:pt>
                <c:pt idx="2044">
                  <c:v>4.7323700000000004</c:v>
                </c:pt>
                <c:pt idx="2045">
                  <c:v>4.7328390000000002</c:v>
                </c:pt>
                <c:pt idx="2046">
                  <c:v>4.7333069999999999</c:v>
                </c:pt>
                <c:pt idx="2047">
                  <c:v>4.7337759999999998</c:v>
                </c:pt>
                <c:pt idx="2048">
                  <c:v>4.7342449999999996</c:v>
                </c:pt>
                <c:pt idx="2049">
                  <c:v>4.7347140000000003</c:v>
                </c:pt>
                <c:pt idx="2050">
                  <c:v>4.7351830000000001</c:v>
                </c:pt>
                <c:pt idx="2051">
                  <c:v>4.735652</c:v>
                </c:pt>
                <c:pt idx="2052">
                  <c:v>4.7361199999999997</c:v>
                </c:pt>
                <c:pt idx="2053">
                  <c:v>4.7365890000000004</c:v>
                </c:pt>
                <c:pt idx="2054">
                  <c:v>4.7370580000000002</c:v>
                </c:pt>
                <c:pt idx="2055">
                  <c:v>4.737527</c:v>
                </c:pt>
                <c:pt idx="2056">
                  <c:v>4.7379959999999999</c:v>
                </c:pt>
                <c:pt idx="2057">
                  <c:v>4.7384649999999997</c:v>
                </c:pt>
                <c:pt idx="2058">
                  <c:v>4.7389330000000003</c:v>
                </c:pt>
                <c:pt idx="2059">
                  <c:v>4.7394020000000001</c:v>
                </c:pt>
                <c:pt idx="2060">
                  <c:v>4.7398709999999999</c:v>
                </c:pt>
                <c:pt idx="2061">
                  <c:v>4.7403399999999998</c:v>
                </c:pt>
                <c:pt idx="2062">
                  <c:v>4.7408089999999996</c:v>
                </c:pt>
                <c:pt idx="2063">
                  <c:v>4.7412780000000003</c:v>
                </c:pt>
                <c:pt idx="2064">
                  <c:v>4.7417470000000002</c:v>
                </c:pt>
                <c:pt idx="2065">
                  <c:v>4.7422149999999998</c:v>
                </c:pt>
                <c:pt idx="2066">
                  <c:v>4.7426839999999997</c:v>
                </c:pt>
                <c:pt idx="2067">
                  <c:v>4.7431530000000004</c:v>
                </c:pt>
                <c:pt idx="2068">
                  <c:v>4.7436220000000002</c:v>
                </c:pt>
                <c:pt idx="2069">
                  <c:v>4.7440910000000001</c:v>
                </c:pt>
                <c:pt idx="2070">
                  <c:v>4.7445599999999999</c:v>
                </c:pt>
                <c:pt idx="2071">
                  <c:v>4.7450279999999996</c:v>
                </c:pt>
                <c:pt idx="2072">
                  <c:v>4.7454970000000003</c:v>
                </c:pt>
                <c:pt idx="2073">
                  <c:v>4.7459660000000001</c:v>
                </c:pt>
                <c:pt idx="2074">
                  <c:v>4.746435</c:v>
                </c:pt>
                <c:pt idx="2075">
                  <c:v>4.7469039999999998</c:v>
                </c:pt>
                <c:pt idx="2076">
                  <c:v>4.7473729999999996</c:v>
                </c:pt>
                <c:pt idx="2077">
                  <c:v>4.7478410000000002</c:v>
                </c:pt>
                <c:pt idx="2078">
                  <c:v>4.74831</c:v>
                </c:pt>
                <c:pt idx="2079">
                  <c:v>4.7487789999999999</c:v>
                </c:pt>
                <c:pt idx="2080">
                  <c:v>4.7492479999999997</c:v>
                </c:pt>
                <c:pt idx="2081">
                  <c:v>4.7497170000000004</c:v>
                </c:pt>
                <c:pt idx="2082">
                  <c:v>4.7501860000000002</c:v>
                </c:pt>
                <c:pt idx="2083">
                  <c:v>4.7506550000000001</c:v>
                </c:pt>
                <c:pt idx="2084">
                  <c:v>4.7511229999999998</c:v>
                </c:pt>
                <c:pt idx="2085">
                  <c:v>4.7515919999999996</c:v>
                </c:pt>
                <c:pt idx="2086">
                  <c:v>4.7520610000000003</c:v>
                </c:pt>
                <c:pt idx="2087">
                  <c:v>4.7525300000000001</c:v>
                </c:pt>
                <c:pt idx="2088">
                  <c:v>4.752999</c:v>
                </c:pt>
                <c:pt idx="2089">
                  <c:v>4.7534679999999998</c:v>
                </c:pt>
                <c:pt idx="2090">
                  <c:v>4.7539360000000004</c:v>
                </c:pt>
                <c:pt idx="2091">
                  <c:v>4.7544050000000002</c:v>
                </c:pt>
                <c:pt idx="2092">
                  <c:v>4.754874</c:v>
                </c:pt>
                <c:pt idx="2093">
                  <c:v>4.7553429999999999</c:v>
                </c:pt>
                <c:pt idx="2094">
                  <c:v>4.7558119999999997</c:v>
                </c:pt>
                <c:pt idx="2095">
                  <c:v>4.7562810000000004</c:v>
                </c:pt>
                <c:pt idx="2096">
                  <c:v>4.7567490000000001</c:v>
                </c:pt>
                <c:pt idx="2097">
                  <c:v>4.7572179999999999</c:v>
                </c:pt>
                <c:pt idx="2098">
                  <c:v>4.7576869999999998</c:v>
                </c:pt>
                <c:pt idx="2099">
                  <c:v>4.7581559999999996</c:v>
                </c:pt>
                <c:pt idx="2100">
                  <c:v>4.7586250000000003</c:v>
                </c:pt>
                <c:pt idx="2101">
                  <c:v>4.7590940000000002</c:v>
                </c:pt>
                <c:pt idx="2102">
                  <c:v>4.7595619999999998</c:v>
                </c:pt>
                <c:pt idx="2103">
                  <c:v>4.7600309999999997</c:v>
                </c:pt>
                <c:pt idx="2104">
                  <c:v>4.7605000000000004</c:v>
                </c:pt>
                <c:pt idx="2105">
                  <c:v>4.7609690000000002</c:v>
                </c:pt>
                <c:pt idx="2106">
                  <c:v>4.7614380000000001</c:v>
                </c:pt>
                <c:pt idx="2107">
                  <c:v>4.7619069999999999</c:v>
                </c:pt>
                <c:pt idx="2108">
                  <c:v>4.7623759999999997</c:v>
                </c:pt>
                <c:pt idx="2109">
                  <c:v>4.7628440000000003</c:v>
                </c:pt>
                <c:pt idx="2110">
                  <c:v>4.7633130000000001</c:v>
                </c:pt>
                <c:pt idx="2111">
                  <c:v>4.763782</c:v>
                </c:pt>
                <c:pt idx="2112">
                  <c:v>4.7642509999999998</c:v>
                </c:pt>
                <c:pt idx="2113">
                  <c:v>4.7647199999999996</c:v>
                </c:pt>
                <c:pt idx="2114">
                  <c:v>4.7651890000000003</c:v>
                </c:pt>
                <c:pt idx="2115">
                  <c:v>4.765657</c:v>
                </c:pt>
                <c:pt idx="2116">
                  <c:v>4.7661259999999999</c:v>
                </c:pt>
                <c:pt idx="2117">
                  <c:v>4.7665949999999997</c:v>
                </c:pt>
                <c:pt idx="2118">
                  <c:v>4.7670640000000004</c:v>
                </c:pt>
                <c:pt idx="2119">
                  <c:v>4.7675330000000002</c:v>
                </c:pt>
                <c:pt idx="2120">
                  <c:v>4.7680020000000001</c:v>
                </c:pt>
                <c:pt idx="2121">
                  <c:v>4.7684699999999998</c:v>
                </c:pt>
                <c:pt idx="2122">
                  <c:v>4.7689389999999996</c:v>
                </c:pt>
                <c:pt idx="2123">
                  <c:v>4.7694080000000003</c:v>
                </c:pt>
                <c:pt idx="2124">
                  <c:v>4.7698770000000001</c:v>
                </c:pt>
                <c:pt idx="2125">
                  <c:v>4.770346</c:v>
                </c:pt>
                <c:pt idx="2126">
                  <c:v>4.7708149999999998</c:v>
                </c:pt>
                <c:pt idx="2127">
                  <c:v>4.7712830000000004</c:v>
                </c:pt>
                <c:pt idx="2128">
                  <c:v>4.7717520000000002</c:v>
                </c:pt>
                <c:pt idx="2129">
                  <c:v>4.772221</c:v>
                </c:pt>
                <c:pt idx="2130">
                  <c:v>4.7726899999999999</c:v>
                </c:pt>
                <c:pt idx="2131">
                  <c:v>4.7731589999999997</c:v>
                </c:pt>
                <c:pt idx="2132">
                  <c:v>4.7736280000000004</c:v>
                </c:pt>
                <c:pt idx="2133">
                  <c:v>4.7740970000000003</c:v>
                </c:pt>
                <c:pt idx="2134">
                  <c:v>4.7745649999999999</c:v>
                </c:pt>
                <c:pt idx="2135">
                  <c:v>4.7750339999999998</c:v>
                </c:pt>
                <c:pt idx="2136">
                  <c:v>4.7755029999999996</c:v>
                </c:pt>
                <c:pt idx="2137">
                  <c:v>4.7759720000000003</c:v>
                </c:pt>
                <c:pt idx="2138">
                  <c:v>4.7764410000000002</c:v>
                </c:pt>
                <c:pt idx="2139">
                  <c:v>4.77691</c:v>
                </c:pt>
                <c:pt idx="2140">
                  <c:v>4.7773779999999997</c:v>
                </c:pt>
                <c:pt idx="2141">
                  <c:v>4.7778470000000004</c:v>
                </c:pt>
                <c:pt idx="2142">
                  <c:v>4.7783160000000002</c:v>
                </c:pt>
                <c:pt idx="2143">
                  <c:v>4.7787850000000001</c:v>
                </c:pt>
                <c:pt idx="2144">
                  <c:v>4.7792539999999999</c:v>
                </c:pt>
                <c:pt idx="2145">
                  <c:v>4.7797229999999997</c:v>
                </c:pt>
                <c:pt idx="2146">
                  <c:v>4.7801910000000003</c:v>
                </c:pt>
                <c:pt idx="2147">
                  <c:v>4.7806600000000001</c:v>
                </c:pt>
                <c:pt idx="2148">
                  <c:v>4.781129</c:v>
                </c:pt>
                <c:pt idx="2149">
                  <c:v>4.7815979999999998</c:v>
                </c:pt>
                <c:pt idx="2150">
                  <c:v>4.7820669999999996</c:v>
                </c:pt>
                <c:pt idx="2151">
                  <c:v>4.7825360000000003</c:v>
                </c:pt>
                <c:pt idx="2152">
                  <c:v>4.7830050000000002</c:v>
                </c:pt>
                <c:pt idx="2153">
                  <c:v>4.7834729999999999</c:v>
                </c:pt>
                <c:pt idx="2154">
                  <c:v>4.7839419999999997</c:v>
                </c:pt>
                <c:pt idx="2155">
                  <c:v>4.7844110000000004</c:v>
                </c:pt>
                <c:pt idx="2156">
                  <c:v>4.7848800000000002</c:v>
                </c:pt>
                <c:pt idx="2157">
                  <c:v>4.7853490000000001</c:v>
                </c:pt>
                <c:pt idx="2158">
                  <c:v>4.7858179999999999</c:v>
                </c:pt>
                <c:pt idx="2159">
                  <c:v>4.7862859999999996</c:v>
                </c:pt>
                <c:pt idx="2160">
                  <c:v>4.7867550000000003</c:v>
                </c:pt>
                <c:pt idx="2161">
                  <c:v>4.7872240000000001</c:v>
                </c:pt>
                <c:pt idx="2162">
                  <c:v>4.787693</c:v>
                </c:pt>
                <c:pt idx="2163">
                  <c:v>4.7881619999999998</c:v>
                </c:pt>
                <c:pt idx="2164">
                  <c:v>4.7886309999999996</c:v>
                </c:pt>
                <c:pt idx="2165">
                  <c:v>4.7890990000000002</c:v>
                </c:pt>
                <c:pt idx="2166">
                  <c:v>4.789568</c:v>
                </c:pt>
                <c:pt idx="2167">
                  <c:v>4.7900369999999999</c:v>
                </c:pt>
                <c:pt idx="2168">
                  <c:v>4.7905059999999997</c:v>
                </c:pt>
                <c:pt idx="2169">
                  <c:v>4.7909750000000004</c:v>
                </c:pt>
                <c:pt idx="2170">
                  <c:v>4.7914440000000003</c:v>
                </c:pt>
                <c:pt idx="2171">
                  <c:v>4.7919119999999999</c:v>
                </c:pt>
                <c:pt idx="2172">
                  <c:v>4.7923809999999998</c:v>
                </c:pt>
                <c:pt idx="2173">
                  <c:v>4.7928499999999996</c:v>
                </c:pt>
                <c:pt idx="2174">
                  <c:v>4.7933190000000003</c:v>
                </c:pt>
                <c:pt idx="2175">
                  <c:v>4.7937880000000002</c:v>
                </c:pt>
                <c:pt idx="2176">
                  <c:v>4.794257</c:v>
                </c:pt>
                <c:pt idx="2177">
                  <c:v>4.7947259999999998</c:v>
                </c:pt>
                <c:pt idx="2178">
                  <c:v>4.7951940000000004</c:v>
                </c:pt>
                <c:pt idx="2179">
                  <c:v>4.7956630000000002</c:v>
                </c:pt>
                <c:pt idx="2180">
                  <c:v>4.7961320000000001</c:v>
                </c:pt>
                <c:pt idx="2181">
                  <c:v>4.7966009999999999</c:v>
                </c:pt>
                <c:pt idx="2182">
                  <c:v>4.7970699999999997</c:v>
                </c:pt>
                <c:pt idx="2183">
                  <c:v>4.7975390000000004</c:v>
                </c:pt>
                <c:pt idx="2184">
                  <c:v>4.7980070000000001</c:v>
                </c:pt>
                <c:pt idx="2185">
                  <c:v>4.798476</c:v>
                </c:pt>
                <c:pt idx="2186">
                  <c:v>4.7989449999999998</c:v>
                </c:pt>
                <c:pt idx="2187">
                  <c:v>4.7994139999999996</c:v>
                </c:pt>
                <c:pt idx="2188">
                  <c:v>4.7998830000000003</c:v>
                </c:pt>
                <c:pt idx="2189">
                  <c:v>4.8003520000000002</c:v>
                </c:pt>
                <c:pt idx="2190">
                  <c:v>4.8008199999999999</c:v>
                </c:pt>
                <c:pt idx="2191">
                  <c:v>4.8012889999999997</c:v>
                </c:pt>
                <c:pt idx="2192">
                  <c:v>4.8017580000000004</c:v>
                </c:pt>
                <c:pt idx="2193">
                  <c:v>4.8022270000000002</c:v>
                </c:pt>
                <c:pt idx="2194">
                  <c:v>4.8026960000000001</c:v>
                </c:pt>
                <c:pt idx="2195">
                  <c:v>4.8031649999999999</c:v>
                </c:pt>
                <c:pt idx="2196">
                  <c:v>4.8036339999999997</c:v>
                </c:pt>
                <c:pt idx="2197">
                  <c:v>4.8041020000000003</c:v>
                </c:pt>
                <c:pt idx="2198">
                  <c:v>4.8045710000000001</c:v>
                </c:pt>
                <c:pt idx="2199">
                  <c:v>4.80504</c:v>
                </c:pt>
                <c:pt idx="2200">
                  <c:v>4.8055089999999998</c:v>
                </c:pt>
                <c:pt idx="2201">
                  <c:v>4.8059779999999996</c:v>
                </c:pt>
                <c:pt idx="2202">
                  <c:v>4.8064470000000004</c:v>
                </c:pt>
                <c:pt idx="2203">
                  <c:v>4.806915</c:v>
                </c:pt>
                <c:pt idx="2204">
                  <c:v>4.8073839999999999</c:v>
                </c:pt>
                <c:pt idx="2205">
                  <c:v>4.8078529999999997</c:v>
                </c:pt>
                <c:pt idx="2206">
                  <c:v>4.8083220000000004</c:v>
                </c:pt>
                <c:pt idx="2207">
                  <c:v>4.8087910000000003</c:v>
                </c:pt>
                <c:pt idx="2208">
                  <c:v>4.8092600000000001</c:v>
                </c:pt>
                <c:pt idx="2209">
                  <c:v>4.8097279999999998</c:v>
                </c:pt>
                <c:pt idx="2210">
                  <c:v>4.8101969999999996</c:v>
                </c:pt>
                <c:pt idx="2211">
                  <c:v>4.8106660000000003</c:v>
                </c:pt>
                <c:pt idx="2212">
                  <c:v>4.8111350000000002</c:v>
                </c:pt>
                <c:pt idx="2213">
                  <c:v>4.811604</c:v>
                </c:pt>
                <c:pt idx="2214">
                  <c:v>4.8120729999999998</c:v>
                </c:pt>
                <c:pt idx="2215">
                  <c:v>4.8125410000000004</c:v>
                </c:pt>
                <c:pt idx="2216">
                  <c:v>4.8130100000000002</c:v>
                </c:pt>
                <c:pt idx="2217">
                  <c:v>4.8134790000000001</c:v>
                </c:pt>
                <c:pt idx="2218">
                  <c:v>4.8139479999999999</c:v>
                </c:pt>
                <c:pt idx="2219">
                  <c:v>4.8144169999999997</c:v>
                </c:pt>
                <c:pt idx="2220">
                  <c:v>4.8148860000000004</c:v>
                </c:pt>
                <c:pt idx="2221">
                  <c:v>4.8153550000000003</c:v>
                </c:pt>
                <c:pt idx="2222">
                  <c:v>4.815823</c:v>
                </c:pt>
                <c:pt idx="2223">
                  <c:v>4.8162919999999998</c:v>
                </c:pt>
                <c:pt idx="2224">
                  <c:v>4.8167609999999996</c:v>
                </c:pt>
                <c:pt idx="2225">
                  <c:v>4.8172300000000003</c:v>
                </c:pt>
                <c:pt idx="2226">
                  <c:v>4.8176990000000002</c:v>
                </c:pt>
                <c:pt idx="2227">
                  <c:v>4.818168</c:v>
                </c:pt>
                <c:pt idx="2228">
                  <c:v>4.8186359999999997</c:v>
                </c:pt>
                <c:pt idx="2229">
                  <c:v>4.8191050000000004</c:v>
                </c:pt>
                <c:pt idx="2230">
                  <c:v>4.8195740000000002</c:v>
                </c:pt>
                <c:pt idx="2231">
                  <c:v>4.8200430000000001</c:v>
                </c:pt>
                <c:pt idx="2232">
                  <c:v>4.8205119999999999</c:v>
                </c:pt>
                <c:pt idx="2233">
                  <c:v>4.8209809999999997</c:v>
                </c:pt>
                <c:pt idx="2234">
                  <c:v>4.8214490000000003</c:v>
                </c:pt>
                <c:pt idx="2235">
                  <c:v>4.8219180000000001</c:v>
                </c:pt>
                <c:pt idx="2236">
                  <c:v>4.822387</c:v>
                </c:pt>
                <c:pt idx="2237">
                  <c:v>4.8228559999999998</c:v>
                </c:pt>
                <c:pt idx="2238">
                  <c:v>4.8233249999999996</c:v>
                </c:pt>
                <c:pt idx="2239">
                  <c:v>4.8237940000000004</c:v>
                </c:pt>
                <c:pt idx="2240">
                  <c:v>4.8242630000000002</c:v>
                </c:pt>
                <c:pt idx="2241">
                  <c:v>4.8247309999999999</c:v>
                </c:pt>
                <c:pt idx="2242">
                  <c:v>4.8251999999999997</c:v>
                </c:pt>
                <c:pt idx="2243">
                  <c:v>4.8256690000000004</c:v>
                </c:pt>
                <c:pt idx="2244">
                  <c:v>4.8261380000000003</c:v>
                </c:pt>
                <c:pt idx="2245">
                  <c:v>4.8266070000000001</c:v>
                </c:pt>
                <c:pt idx="2246">
                  <c:v>4.8270759999999999</c:v>
                </c:pt>
                <c:pt idx="2247">
                  <c:v>4.8275439999999996</c:v>
                </c:pt>
                <c:pt idx="2248">
                  <c:v>4.8280130000000003</c:v>
                </c:pt>
                <c:pt idx="2249">
                  <c:v>4.8284820000000002</c:v>
                </c:pt>
                <c:pt idx="2250">
                  <c:v>4.828951</c:v>
                </c:pt>
                <c:pt idx="2251">
                  <c:v>4.8294199999999998</c:v>
                </c:pt>
                <c:pt idx="2252">
                  <c:v>4.8298889999999997</c:v>
                </c:pt>
                <c:pt idx="2253">
                  <c:v>4.8303570000000002</c:v>
                </c:pt>
                <c:pt idx="2254">
                  <c:v>4.8308260000000001</c:v>
                </c:pt>
                <c:pt idx="2255">
                  <c:v>4.8312949999999999</c:v>
                </c:pt>
                <c:pt idx="2256">
                  <c:v>4.8317639999999997</c:v>
                </c:pt>
                <c:pt idx="2257">
                  <c:v>4.8322329999999996</c:v>
                </c:pt>
                <c:pt idx="2258">
                  <c:v>4.8327020000000003</c:v>
                </c:pt>
                <c:pt idx="2259">
                  <c:v>4.83317</c:v>
                </c:pt>
                <c:pt idx="2260">
                  <c:v>4.8336389999999998</c:v>
                </c:pt>
                <c:pt idx="2261">
                  <c:v>4.8341079999999996</c:v>
                </c:pt>
                <c:pt idx="2262">
                  <c:v>4.8345770000000003</c:v>
                </c:pt>
                <c:pt idx="2263">
                  <c:v>4.8350460000000002</c:v>
                </c:pt>
                <c:pt idx="2264">
                  <c:v>4.835515</c:v>
                </c:pt>
                <c:pt idx="2265">
                  <c:v>4.8359839999999998</c:v>
                </c:pt>
                <c:pt idx="2266">
                  <c:v>4.8364520000000004</c:v>
                </c:pt>
                <c:pt idx="2267">
                  <c:v>4.8369210000000002</c:v>
                </c:pt>
                <c:pt idx="2268">
                  <c:v>4.8373900000000001</c:v>
                </c:pt>
                <c:pt idx="2269">
                  <c:v>4.8378589999999999</c:v>
                </c:pt>
                <c:pt idx="2270">
                  <c:v>4.8383279999999997</c:v>
                </c:pt>
                <c:pt idx="2271">
                  <c:v>4.8387969999999996</c:v>
                </c:pt>
                <c:pt idx="2272">
                  <c:v>4.8392650000000001</c:v>
                </c:pt>
                <c:pt idx="2273">
                  <c:v>4.839734</c:v>
                </c:pt>
                <c:pt idx="2274">
                  <c:v>4.8402029999999998</c:v>
                </c:pt>
                <c:pt idx="2275">
                  <c:v>4.8406719999999996</c:v>
                </c:pt>
                <c:pt idx="2276">
                  <c:v>4.8411410000000004</c:v>
                </c:pt>
                <c:pt idx="2277">
                  <c:v>4.8416100000000002</c:v>
                </c:pt>
                <c:pt idx="2278">
                  <c:v>4.8420779999999999</c:v>
                </c:pt>
                <c:pt idx="2279">
                  <c:v>4.8425469999999997</c:v>
                </c:pt>
                <c:pt idx="2280">
                  <c:v>4.8430160000000004</c:v>
                </c:pt>
                <c:pt idx="2281">
                  <c:v>4.8434850000000003</c:v>
                </c:pt>
                <c:pt idx="2282">
                  <c:v>4.8439540000000001</c:v>
                </c:pt>
                <c:pt idx="2283">
                  <c:v>4.8444229999999999</c:v>
                </c:pt>
                <c:pt idx="2284">
                  <c:v>4.8448919999999998</c:v>
                </c:pt>
                <c:pt idx="2285">
                  <c:v>4.8453600000000003</c:v>
                </c:pt>
                <c:pt idx="2286">
                  <c:v>4.8458290000000002</c:v>
                </c:pt>
                <c:pt idx="2287">
                  <c:v>4.846298</c:v>
                </c:pt>
                <c:pt idx="2288">
                  <c:v>4.8467669999999998</c:v>
                </c:pt>
                <c:pt idx="2289">
                  <c:v>4.8472359999999997</c:v>
                </c:pt>
                <c:pt idx="2290">
                  <c:v>4.8477050000000004</c:v>
                </c:pt>
                <c:pt idx="2291">
                  <c:v>4.8481730000000001</c:v>
                </c:pt>
                <c:pt idx="2292">
                  <c:v>4.8486419999999999</c:v>
                </c:pt>
                <c:pt idx="2293">
                  <c:v>4.8491109999999997</c:v>
                </c:pt>
                <c:pt idx="2294">
                  <c:v>4.8495799999999996</c:v>
                </c:pt>
                <c:pt idx="2295">
                  <c:v>4.8500490000000003</c:v>
                </c:pt>
                <c:pt idx="2296">
                  <c:v>4.8505180000000001</c:v>
                </c:pt>
                <c:pt idx="2297">
                  <c:v>4.8509859999999998</c:v>
                </c:pt>
                <c:pt idx="2298">
                  <c:v>4.8514549999999996</c:v>
                </c:pt>
                <c:pt idx="2299">
                  <c:v>4.8519240000000003</c:v>
                </c:pt>
                <c:pt idx="2300">
                  <c:v>4.8523930000000002</c:v>
                </c:pt>
                <c:pt idx="2301">
                  <c:v>4.852862</c:v>
                </c:pt>
                <c:pt idx="2302">
                  <c:v>4.8533309999999998</c:v>
                </c:pt>
                <c:pt idx="2303">
                  <c:v>4.8537990000000004</c:v>
                </c:pt>
                <c:pt idx="2304">
                  <c:v>4.8542680000000002</c:v>
                </c:pt>
                <c:pt idx="2305">
                  <c:v>4.8547370000000001</c:v>
                </c:pt>
                <c:pt idx="2306">
                  <c:v>4.8552059999999999</c:v>
                </c:pt>
                <c:pt idx="2307">
                  <c:v>4.8556749999999997</c:v>
                </c:pt>
                <c:pt idx="2308">
                  <c:v>4.8561439999999996</c:v>
                </c:pt>
                <c:pt idx="2309">
                  <c:v>4.8566130000000003</c:v>
                </c:pt>
                <c:pt idx="2310">
                  <c:v>4.857081</c:v>
                </c:pt>
                <c:pt idx="2311">
                  <c:v>4.8575499999999998</c:v>
                </c:pt>
                <c:pt idx="2312">
                  <c:v>4.8580189999999996</c:v>
                </c:pt>
                <c:pt idx="2313">
                  <c:v>4.8584880000000004</c:v>
                </c:pt>
                <c:pt idx="2314">
                  <c:v>4.8589570000000002</c:v>
                </c:pt>
                <c:pt idx="2315">
                  <c:v>4.859426</c:v>
                </c:pt>
                <c:pt idx="2316">
                  <c:v>4.8598939999999997</c:v>
                </c:pt>
                <c:pt idx="2317">
                  <c:v>4.8603630000000004</c:v>
                </c:pt>
                <c:pt idx="2318">
                  <c:v>4.8608320000000003</c:v>
                </c:pt>
                <c:pt idx="2319">
                  <c:v>4.8613010000000001</c:v>
                </c:pt>
                <c:pt idx="2320">
                  <c:v>4.8617699999999999</c:v>
                </c:pt>
                <c:pt idx="2321">
                  <c:v>4.8622389999999998</c:v>
                </c:pt>
                <c:pt idx="2322">
                  <c:v>4.8627070000000003</c:v>
                </c:pt>
                <c:pt idx="2323">
                  <c:v>4.8631760000000002</c:v>
                </c:pt>
                <c:pt idx="2324">
                  <c:v>4.863645</c:v>
                </c:pt>
                <c:pt idx="2325">
                  <c:v>4.8641139999999998</c:v>
                </c:pt>
                <c:pt idx="2326">
                  <c:v>4.8645829999999997</c:v>
                </c:pt>
                <c:pt idx="2327">
                  <c:v>4.8650520000000004</c:v>
                </c:pt>
                <c:pt idx="2328">
                  <c:v>4.8655210000000002</c:v>
                </c:pt>
                <c:pt idx="2329">
                  <c:v>4.8659889999999999</c:v>
                </c:pt>
                <c:pt idx="2330">
                  <c:v>4.8664579999999997</c:v>
                </c:pt>
                <c:pt idx="2331">
                  <c:v>4.8669269999999996</c:v>
                </c:pt>
                <c:pt idx="2332">
                  <c:v>4.8673960000000003</c:v>
                </c:pt>
                <c:pt idx="2333">
                  <c:v>4.8678650000000001</c:v>
                </c:pt>
                <c:pt idx="2334">
                  <c:v>4.8683339999999999</c:v>
                </c:pt>
                <c:pt idx="2335">
                  <c:v>4.8688019999999996</c:v>
                </c:pt>
                <c:pt idx="2336">
                  <c:v>4.8692710000000003</c:v>
                </c:pt>
                <c:pt idx="2337">
                  <c:v>4.8697400000000002</c:v>
                </c:pt>
                <c:pt idx="2338">
                  <c:v>4.870209</c:v>
                </c:pt>
                <c:pt idx="2339">
                  <c:v>4.8706779999999998</c:v>
                </c:pt>
                <c:pt idx="2340">
                  <c:v>4.8711469999999997</c:v>
                </c:pt>
                <c:pt idx="2341">
                  <c:v>4.8716150000000003</c:v>
                </c:pt>
                <c:pt idx="2342">
                  <c:v>4.8720840000000001</c:v>
                </c:pt>
                <c:pt idx="2343">
                  <c:v>4.8725529999999999</c:v>
                </c:pt>
                <c:pt idx="2344">
                  <c:v>4.8730219999999997</c:v>
                </c:pt>
                <c:pt idx="2345">
                  <c:v>4.8734909999999996</c:v>
                </c:pt>
                <c:pt idx="2346">
                  <c:v>4.8739600000000003</c:v>
                </c:pt>
                <c:pt idx="2347">
                  <c:v>4.874428</c:v>
                </c:pt>
                <c:pt idx="2348">
                  <c:v>4.8748969999999998</c:v>
                </c:pt>
                <c:pt idx="2349">
                  <c:v>4.8753659999999996</c:v>
                </c:pt>
                <c:pt idx="2350">
                  <c:v>4.8758350000000004</c:v>
                </c:pt>
                <c:pt idx="2351">
                  <c:v>4.8763040000000002</c:v>
                </c:pt>
                <c:pt idx="2352">
                  <c:v>4.876773</c:v>
                </c:pt>
                <c:pt idx="2353">
                  <c:v>4.8772419999999999</c:v>
                </c:pt>
                <c:pt idx="2354">
                  <c:v>4.8777100000000004</c:v>
                </c:pt>
                <c:pt idx="2355">
                  <c:v>4.8781790000000003</c:v>
                </c:pt>
                <c:pt idx="2356">
                  <c:v>4.8786480000000001</c:v>
                </c:pt>
                <c:pt idx="2357">
                  <c:v>4.8791169999999999</c:v>
                </c:pt>
                <c:pt idx="2358">
                  <c:v>4.8795859999999998</c:v>
                </c:pt>
                <c:pt idx="2359">
                  <c:v>4.8800549999999996</c:v>
                </c:pt>
                <c:pt idx="2360">
                  <c:v>4.8805230000000002</c:v>
                </c:pt>
                <c:pt idx="2361">
                  <c:v>4.880992</c:v>
                </c:pt>
                <c:pt idx="2362">
                  <c:v>4.8814609999999998</c:v>
                </c:pt>
                <c:pt idx="2363">
                  <c:v>4.8819299999999997</c:v>
                </c:pt>
                <c:pt idx="2364">
                  <c:v>4.8823990000000004</c:v>
                </c:pt>
                <c:pt idx="2365">
                  <c:v>4.8828680000000002</c:v>
                </c:pt>
                <c:pt idx="2366">
                  <c:v>4.8833359999999999</c:v>
                </c:pt>
                <c:pt idx="2367">
                  <c:v>4.8838049999999997</c:v>
                </c:pt>
                <c:pt idx="2368">
                  <c:v>4.8842739999999996</c:v>
                </c:pt>
                <c:pt idx="2369">
                  <c:v>4.8847430000000003</c:v>
                </c:pt>
                <c:pt idx="2370">
                  <c:v>4.8852120000000001</c:v>
                </c:pt>
                <c:pt idx="2371">
                  <c:v>4.8856809999999999</c:v>
                </c:pt>
                <c:pt idx="2372">
                  <c:v>4.8861499999999998</c:v>
                </c:pt>
                <c:pt idx="2373">
                  <c:v>4.8866180000000004</c:v>
                </c:pt>
                <c:pt idx="2374">
                  <c:v>4.8870870000000002</c:v>
                </c:pt>
                <c:pt idx="2375">
                  <c:v>4.887556</c:v>
                </c:pt>
                <c:pt idx="2376">
                  <c:v>4.8880249999999998</c:v>
                </c:pt>
                <c:pt idx="2377">
                  <c:v>4.8884939999999997</c:v>
                </c:pt>
                <c:pt idx="2378">
                  <c:v>4.8889630000000004</c:v>
                </c:pt>
                <c:pt idx="2379">
                  <c:v>4.8894310000000001</c:v>
                </c:pt>
                <c:pt idx="2380">
                  <c:v>4.8898999999999999</c:v>
                </c:pt>
                <c:pt idx="2381">
                  <c:v>4.8903689999999997</c:v>
                </c:pt>
                <c:pt idx="2382">
                  <c:v>4.8908379999999996</c:v>
                </c:pt>
                <c:pt idx="2383">
                  <c:v>4.8913070000000003</c:v>
                </c:pt>
                <c:pt idx="2384">
                  <c:v>4.8917760000000001</c:v>
                </c:pt>
                <c:pt idx="2385">
                  <c:v>4.8922439999999998</c:v>
                </c:pt>
                <c:pt idx="2386">
                  <c:v>4.8927129999999996</c:v>
                </c:pt>
                <c:pt idx="2387">
                  <c:v>4.8931820000000004</c:v>
                </c:pt>
                <c:pt idx="2388">
                  <c:v>4.8936510000000002</c:v>
                </c:pt>
                <c:pt idx="2389">
                  <c:v>4.89412</c:v>
                </c:pt>
                <c:pt idx="2390">
                  <c:v>4.8945889999999999</c:v>
                </c:pt>
                <c:pt idx="2391">
                  <c:v>4.8950570000000004</c:v>
                </c:pt>
                <c:pt idx="2392">
                  <c:v>4.8955260000000003</c:v>
                </c:pt>
                <c:pt idx="2393">
                  <c:v>4.8959950000000001</c:v>
                </c:pt>
                <c:pt idx="2394">
                  <c:v>4.8964639999999999</c:v>
                </c:pt>
                <c:pt idx="2395">
                  <c:v>4.8969329999999998</c:v>
                </c:pt>
                <c:pt idx="2396">
                  <c:v>4.8974019999999996</c:v>
                </c:pt>
                <c:pt idx="2397">
                  <c:v>4.8978710000000003</c:v>
                </c:pt>
                <c:pt idx="2398">
                  <c:v>4.898339</c:v>
                </c:pt>
                <c:pt idx="2399">
                  <c:v>4.8988079999999998</c:v>
                </c:pt>
                <c:pt idx="2400">
                  <c:v>4.8992769999999997</c:v>
                </c:pt>
                <c:pt idx="2401">
                  <c:v>4.8997460000000004</c:v>
                </c:pt>
                <c:pt idx="2402">
                  <c:v>4.9002150000000002</c:v>
                </c:pt>
                <c:pt idx="2403">
                  <c:v>4.900684</c:v>
                </c:pt>
                <c:pt idx="2404">
                  <c:v>4.9011519999999997</c:v>
                </c:pt>
                <c:pt idx="2405">
                  <c:v>4.9016209999999996</c:v>
                </c:pt>
                <c:pt idx="2406">
                  <c:v>4.9020900000000003</c:v>
                </c:pt>
                <c:pt idx="2407">
                  <c:v>4.9025590000000001</c:v>
                </c:pt>
                <c:pt idx="2408">
                  <c:v>4.9030279999999999</c:v>
                </c:pt>
                <c:pt idx="2409">
                  <c:v>4.9034969999999998</c:v>
                </c:pt>
                <c:pt idx="2410">
                  <c:v>4.9039650000000004</c:v>
                </c:pt>
                <c:pt idx="2411">
                  <c:v>4.9044340000000002</c:v>
                </c:pt>
                <c:pt idx="2412">
                  <c:v>4.904903</c:v>
                </c:pt>
                <c:pt idx="2413">
                  <c:v>4.9053719999999998</c:v>
                </c:pt>
                <c:pt idx="2414">
                  <c:v>4.9058409999999997</c:v>
                </c:pt>
                <c:pt idx="2415">
                  <c:v>4.9063100000000004</c:v>
                </c:pt>
                <c:pt idx="2416">
                  <c:v>4.9067790000000002</c:v>
                </c:pt>
                <c:pt idx="2417">
                  <c:v>4.9072469999999999</c:v>
                </c:pt>
                <c:pt idx="2418">
                  <c:v>4.9077159999999997</c:v>
                </c:pt>
                <c:pt idx="2419">
                  <c:v>4.9081849999999996</c:v>
                </c:pt>
                <c:pt idx="2420">
                  <c:v>4.9086540000000003</c:v>
                </c:pt>
                <c:pt idx="2421">
                  <c:v>4.9091230000000001</c:v>
                </c:pt>
                <c:pt idx="2422">
                  <c:v>4.909592</c:v>
                </c:pt>
                <c:pt idx="2423">
                  <c:v>4.9100599999999996</c:v>
                </c:pt>
                <c:pt idx="2424">
                  <c:v>4.9105290000000004</c:v>
                </c:pt>
                <c:pt idx="2425">
                  <c:v>4.9109980000000002</c:v>
                </c:pt>
                <c:pt idx="2426">
                  <c:v>4.911467</c:v>
                </c:pt>
                <c:pt idx="2427">
                  <c:v>4.9119359999999999</c:v>
                </c:pt>
                <c:pt idx="2428">
                  <c:v>4.9124049999999997</c:v>
                </c:pt>
                <c:pt idx="2429">
                  <c:v>4.9128730000000003</c:v>
                </c:pt>
                <c:pt idx="2430">
                  <c:v>4.9133420000000001</c:v>
                </c:pt>
                <c:pt idx="2431">
                  <c:v>4.9138109999999999</c:v>
                </c:pt>
                <c:pt idx="2432">
                  <c:v>4.9142799999999998</c:v>
                </c:pt>
                <c:pt idx="2433">
                  <c:v>4.9147489999999996</c:v>
                </c:pt>
                <c:pt idx="2434">
                  <c:v>4.9152180000000003</c:v>
                </c:pt>
                <c:pt idx="2435">
                  <c:v>4.915686</c:v>
                </c:pt>
                <c:pt idx="2436">
                  <c:v>4.9161549999999998</c:v>
                </c:pt>
                <c:pt idx="2437">
                  <c:v>4.9166239999999997</c:v>
                </c:pt>
                <c:pt idx="2438">
                  <c:v>4.9170930000000004</c:v>
                </c:pt>
                <c:pt idx="2439">
                  <c:v>4.9175620000000002</c:v>
                </c:pt>
                <c:pt idx="2440">
                  <c:v>4.918031</c:v>
                </c:pt>
                <c:pt idx="2441">
                  <c:v>4.9184999999999999</c:v>
                </c:pt>
                <c:pt idx="2442">
                  <c:v>4.9189679999999996</c:v>
                </c:pt>
                <c:pt idx="2443">
                  <c:v>4.9194370000000003</c:v>
                </c:pt>
                <c:pt idx="2444">
                  <c:v>4.9199060000000001</c:v>
                </c:pt>
                <c:pt idx="2445">
                  <c:v>4.9203749999999999</c:v>
                </c:pt>
                <c:pt idx="2446">
                  <c:v>4.9208439999999998</c:v>
                </c:pt>
                <c:pt idx="2447">
                  <c:v>4.9213129999999996</c:v>
                </c:pt>
                <c:pt idx="2448">
                  <c:v>4.9217810000000002</c:v>
                </c:pt>
                <c:pt idx="2449">
                  <c:v>4.92225</c:v>
                </c:pt>
                <c:pt idx="2450">
                  <c:v>4.9227189999999998</c:v>
                </c:pt>
                <c:pt idx="2451">
                  <c:v>4.9231879999999997</c:v>
                </c:pt>
                <c:pt idx="2452">
                  <c:v>4.9236570000000004</c:v>
                </c:pt>
                <c:pt idx="2453">
                  <c:v>4.9241260000000002</c:v>
                </c:pt>
                <c:pt idx="2454">
                  <c:v>4.9245939999999999</c:v>
                </c:pt>
                <c:pt idx="2455">
                  <c:v>4.9250629999999997</c:v>
                </c:pt>
                <c:pt idx="2456">
                  <c:v>4.9255319999999996</c:v>
                </c:pt>
                <c:pt idx="2457">
                  <c:v>4.9260010000000003</c:v>
                </c:pt>
                <c:pt idx="2458">
                  <c:v>4.9264700000000001</c:v>
                </c:pt>
                <c:pt idx="2459">
                  <c:v>4.926939</c:v>
                </c:pt>
                <c:pt idx="2460">
                  <c:v>4.9274079999999998</c:v>
                </c:pt>
                <c:pt idx="2461">
                  <c:v>4.9278760000000004</c:v>
                </c:pt>
                <c:pt idx="2462">
                  <c:v>4.9283450000000002</c:v>
                </c:pt>
                <c:pt idx="2463">
                  <c:v>4.928814</c:v>
                </c:pt>
                <c:pt idx="2464">
                  <c:v>4.9292829999999999</c:v>
                </c:pt>
                <c:pt idx="2465">
                  <c:v>4.9297519999999997</c:v>
                </c:pt>
                <c:pt idx="2466">
                  <c:v>4.9302210000000004</c:v>
                </c:pt>
                <c:pt idx="2467">
                  <c:v>4.9306890000000001</c:v>
                </c:pt>
                <c:pt idx="2468">
                  <c:v>4.9311579999999999</c:v>
                </c:pt>
                <c:pt idx="2469">
                  <c:v>4.9316269999999998</c:v>
                </c:pt>
                <c:pt idx="2470">
                  <c:v>4.9320959999999996</c:v>
                </c:pt>
                <c:pt idx="2471">
                  <c:v>4.9325650000000003</c:v>
                </c:pt>
                <c:pt idx="2472">
                  <c:v>4.9330340000000001</c:v>
                </c:pt>
                <c:pt idx="2473">
                  <c:v>4.9335019999999998</c:v>
                </c:pt>
                <c:pt idx="2474">
                  <c:v>4.9339709999999997</c:v>
                </c:pt>
                <c:pt idx="2475">
                  <c:v>4.9344400000000004</c:v>
                </c:pt>
                <c:pt idx="2476">
                  <c:v>4.9349090000000002</c:v>
                </c:pt>
                <c:pt idx="2477">
                  <c:v>4.935378</c:v>
                </c:pt>
                <c:pt idx="2478">
                  <c:v>4.9358469999999999</c:v>
                </c:pt>
                <c:pt idx="2479">
                  <c:v>4.9363149999999996</c:v>
                </c:pt>
                <c:pt idx="2480">
                  <c:v>4.9367840000000003</c:v>
                </c:pt>
                <c:pt idx="2481">
                  <c:v>4.9372530000000001</c:v>
                </c:pt>
                <c:pt idx="2482">
                  <c:v>4.9377219999999999</c:v>
                </c:pt>
                <c:pt idx="2483">
                  <c:v>4.9381909999999998</c:v>
                </c:pt>
                <c:pt idx="2484">
                  <c:v>4.9386599999999996</c:v>
                </c:pt>
                <c:pt idx="2485">
                  <c:v>4.9391290000000003</c:v>
                </c:pt>
                <c:pt idx="2486">
                  <c:v>4.939597</c:v>
                </c:pt>
                <c:pt idx="2487">
                  <c:v>4.9400659999999998</c:v>
                </c:pt>
                <c:pt idx="2488">
                  <c:v>4.9405349999999997</c:v>
                </c:pt>
                <c:pt idx="2489">
                  <c:v>4.9410040000000004</c:v>
                </c:pt>
                <c:pt idx="2490">
                  <c:v>4.9414730000000002</c:v>
                </c:pt>
                <c:pt idx="2491">
                  <c:v>4.9419420000000001</c:v>
                </c:pt>
                <c:pt idx="2492">
                  <c:v>4.9424099999999997</c:v>
                </c:pt>
                <c:pt idx="2493">
                  <c:v>4.9428789999999996</c:v>
                </c:pt>
                <c:pt idx="2494">
                  <c:v>4.9433480000000003</c:v>
                </c:pt>
                <c:pt idx="2495">
                  <c:v>4.9438170000000001</c:v>
                </c:pt>
                <c:pt idx="2496">
                  <c:v>4.944286</c:v>
                </c:pt>
                <c:pt idx="2497">
                  <c:v>4.9447549999999998</c:v>
                </c:pt>
                <c:pt idx="2498">
                  <c:v>4.9452230000000004</c:v>
                </c:pt>
                <c:pt idx="2499">
                  <c:v>4.9456920000000002</c:v>
                </c:pt>
                <c:pt idx="2500">
                  <c:v>4.946161</c:v>
                </c:pt>
                <c:pt idx="2501">
                  <c:v>4.9466299999999999</c:v>
                </c:pt>
                <c:pt idx="2502">
                  <c:v>4.9470989999999997</c:v>
                </c:pt>
                <c:pt idx="2503">
                  <c:v>4.9475680000000004</c:v>
                </c:pt>
                <c:pt idx="2504">
                  <c:v>4.9480360000000001</c:v>
                </c:pt>
                <c:pt idx="2505">
                  <c:v>4.9485049999999999</c:v>
                </c:pt>
                <c:pt idx="2506">
                  <c:v>4.9489739999999998</c:v>
                </c:pt>
                <c:pt idx="2507">
                  <c:v>4.9494429999999996</c:v>
                </c:pt>
                <c:pt idx="2508">
                  <c:v>4.9499120000000003</c:v>
                </c:pt>
                <c:pt idx="2509">
                  <c:v>4.9503810000000001</c:v>
                </c:pt>
                <c:pt idx="2510">
                  <c:v>4.95085</c:v>
                </c:pt>
                <c:pt idx="2511">
                  <c:v>4.9513179999999997</c:v>
                </c:pt>
                <c:pt idx="2512">
                  <c:v>4.9517870000000004</c:v>
                </c:pt>
                <c:pt idx="2513">
                  <c:v>4.9522560000000002</c:v>
                </c:pt>
                <c:pt idx="2514">
                  <c:v>4.952725</c:v>
                </c:pt>
                <c:pt idx="2515">
                  <c:v>4.9531939999999999</c:v>
                </c:pt>
                <c:pt idx="2516">
                  <c:v>4.9536629999999997</c:v>
                </c:pt>
                <c:pt idx="2517">
                  <c:v>4.9541310000000003</c:v>
                </c:pt>
                <c:pt idx="2518">
                  <c:v>4.9546000000000001</c:v>
                </c:pt>
                <c:pt idx="2519">
                  <c:v>4.9550689999999999</c:v>
                </c:pt>
                <c:pt idx="2520">
                  <c:v>4.9555379999999998</c:v>
                </c:pt>
                <c:pt idx="2521">
                  <c:v>4.9560069999999996</c:v>
                </c:pt>
                <c:pt idx="2522">
                  <c:v>4.9564760000000003</c:v>
                </c:pt>
                <c:pt idx="2523">
                  <c:v>4.956944</c:v>
                </c:pt>
                <c:pt idx="2524">
                  <c:v>4.9574129999999998</c:v>
                </c:pt>
                <c:pt idx="2525">
                  <c:v>4.9578819999999997</c:v>
                </c:pt>
                <c:pt idx="2526">
                  <c:v>4.9583510000000004</c:v>
                </c:pt>
                <c:pt idx="2527">
                  <c:v>4.9588200000000002</c:v>
                </c:pt>
                <c:pt idx="2528">
                  <c:v>4.9592890000000001</c:v>
                </c:pt>
                <c:pt idx="2529">
                  <c:v>4.9597579999999999</c:v>
                </c:pt>
                <c:pt idx="2530">
                  <c:v>4.9602259999999996</c:v>
                </c:pt>
                <c:pt idx="2531">
                  <c:v>4.9606950000000003</c:v>
                </c:pt>
                <c:pt idx="2532">
                  <c:v>4.9611640000000001</c:v>
                </c:pt>
                <c:pt idx="2533">
                  <c:v>4.961633</c:v>
                </c:pt>
                <c:pt idx="2534">
                  <c:v>4.9621019999999998</c:v>
                </c:pt>
                <c:pt idx="2535">
                  <c:v>4.9625709999999996</c:v>
                </c:pt>
                <c:pt idx="2536">
                  <c:v>4.9630390000000002</c:v>
                </c:pt>
                <c:pt idx="2537">
                  <c:v>4.963508</c:v>
                </c:pt>
                <c:pt idx="2538">
                  <c:v>4.9639769999999999</c:v>
                </c:pt>
                <c:pt idx="2539">
                  <c:v>4.9644459999999997</c:v>
                </c:pt>
                <c:pt idx="2540">
                  <c:v>4.9649150000000004</c:v>
                </c:pt>
                <c:pt idx="2541">
                  <c:v>4.9653840000000002</c:v>
                </c:pt>
                <c:pt idx="2542">
                  <c:v>4.9658519999999999</c:v>
                </c:pt>
                <c:pt idx="2543">
                  <c:v>4.9663209999999998</c:v>
                </c:pt>
                <c:pt idx="2544">
                  <c:v>4.9667899999999996</c:v>
                </c:pt>
                <c:pt idx="2545">
                  <c:v>4.9672590000000003</c:v>
                </c:pt>
                <c:pt idx="2546">
                  <c:v>4.9677280000000001</c:v>
                </c:pt>
                <c:pt idx="2547">
                  <c:v>4.968197</c:v>
                </c:pt>
                <c:pt idx="2548">
                  <c:v>4.9686649999999997</c:v>
                </c:pt>
                <c:pt idx="2549">
                  <c:v>4.9691340000000004</c:v>
                </c:pt>
                <c:pt idx="2550">
                  <c:v>4.9696030000000002</c:v>
                </c:pt>
                <c:pt idx="2551">
                  <c:v>4.970072</c:v>
                </c:pt>
                <c:pt idx="2552">
                  <c:v>4.9705409999999999</c:v>
                </c:pt>
                <c:pt idx="2553">
                  <c:v>4.9710099999999997</c:v>
                </c:pt>
                <c:pt idx="2554">
                  <c:v>4.9714790000000004</c:v>
                </c:pt>
                <c:pt idx="2555">
                  <c:v>4.9719470000000001</c:v>
                </c:pt>
                <c:pt idx="2556">
                  <c:v>4.9724159999999999</c:v>
                </c:pt>
                <c:pt idx="2557">
                  <c:v>4.9728849999999998</c:v>
                </c:pt>
                <c:pt idx="2558">
                  <c:v>4.9733539999999996</c:v>
                </c:pt>
                <c:pt idx="2559">
                  <c:v>4.9738230000000003</c:v>
                </c:pt>
                <c:pt idx="2560">
                  <c:v>4.9742920000000002</c:v>
                </c:pt>
                <c:pt idx="2561">
                  <c:v>4.9747599999999998</c:v>
                </c:pt>
                <c:pt idx="2562">
                  <c:v>4.9752289999999997</c:v>
                </c:pt>
                <c:pt idx="2563">
                  <c:v>4.9756980000000004</c:v>
                </c:pt>
                <c:pt idx="2564">
                  <c:v>4.9761670000000002</c:v>
                </c:pt>
                <c:pt idx="2565">
                  <c:v>4.9766360000000001</c:v>
                </c:pt>
                <c:pt idx="2566">
                  <c:v>4.9771049999999999</c:v>
                </c:pt>
                <c:pt idx="2567">
                  <c:v>4.9775729999999996</c:v>
                </c:pt>
                <c:pt idx="2568">
                  <c:v>4.9780420000000003</c:v>
                </c:pt>
                <c:pt idx="2569">
                  <c:v>4.9785110000000001</c:v>
                </c:pt>
                <c:pt idx="2570">
                  <c:v>4.97898</c:v>
                </c:pt>
                <c:pt idx="2571">
                  <c:v>4.9794489999999998</c:v>
                </c:pt>
                <c:pt idx="2572">
                  <c:v>4.9799179999999996</c:v>
                </c:pt>
                <c:pt idx="2573">
                  <c:v>4.9803870000000003</c:v>
                </c:pt>
                <c:pt idx="2574">
                  <c:v>4.980855</c:v>
                </c:pt>
                <c:pt idx="2575">
                  <c:v>4.9813239999999999</c:v>
                </c:pt>
                <c:pt idx="2576">
                  <c:v>4.9817929999999997</c:v>
                </c:pt>
                <c:pt idx="2577">
                  <c:v>4.9822620000000004</c:v>
                </c:pt>
                <c:pt idx="2578">
                  <c:v>4.9827310000000002</c:v>
                </c:pt>
                <c:pt idx="2579">
                  <c:v>4.9832000000000001</c:v>
                </c:pt>
                <c:pt idx="2580">
                  <c:v>4.9836679999999998</c:v>
                </c:pt>
                <c:pt idx="2581">
                  <c:v>4.9841369999999996</c:v>
                </c:pt>
                <c:pt idx="2582">
                  <c:v>4.9846060000000003</c:v>
                </c:pt>
                <c:pt idx="2583">
                  <c:v>4.9850750000000001</c:v>
                </c:pt>
                <c:pt idx="2584">
                  <c:v>4.985544</c:v>
                </c:pt>
                <c:pt idx="2585">
                  <c:v>4.9860129999999998</c:v>
                </c:pt>
                <c:pt idx="2586">
                  <c:v>4.9864810000000004</c:v>
                </c:pt>
                <c:pt idx="2587">
                  <c:v>4.9869500000000002</c:v>
                </c:pt>
                <c:pt idx="2588">
                  <c:v>4.987419</c:v>
                </c:pt>
                <c:pt idx="2589">
                  <c:v>4.9878879999999999</c:v>
                </c:pt>
                <c:pt idx="2590">
                  <c:v>4.9883569999999997</c:v>
                </c:pt>
                <c:pt idx="2591">
                  <c:v>4.9888260000000004</c:v>
                </c:pt>
                <c:pt idx="2592">
                  <c:v>4.9892940000000001</c:v>
                </c:pt>
                <c:pt idx="2593">
                  <c:v>4.9897629999999999</c:v>
                </c:pt>
                <c:pt idx="2594">
                  <c:v>4.9902319999999998</c:v>
                </c:pt>
                <c:pt idx="2595">
                  <c:v>4.9907009999999996</c:v>
                </c:pt>
                <c:pt idx="2596">
                  <c:v>4.9911700000000003</c:v>
                </c:pt>
                <c:pt idx="2597">
                  <c:v>4.9916390000000002</c:v>
                </c:pt>
                <c:pt idx="2598">
                  <c:v>4.992108</c:v>
                </c:pt>
                <c:pt idx="2599">
                  <c:v>4.9925759999999997</c:v>
                </c:pt>
                <c:pt idx="2600">
                  <c:v>4.9930450000000004</c:v>
                </c:pt>
                <c:pt idx="2601">
                  <c:v>4.9935140000000002</c:v>
                </c:pt>
                <c:pt idx="2602">
                  <c:v>4.9939830000000001</c:v>
                </c:pt>
                <c:pt idx="2603">
                  <c:v>4.9944519999999999</c:v>
                </c:pt>
                <c:pt idx="2604">
                  <c:v>4.9949209999999997</c:v>
                </c:pt>
                <c:pt idx="2605">
                  <c:v>4.9953890000000003</c:v>
                </c:pt>
                <c:pt idx="2606">
                  <c:v>4.9958580000000001</c:v>
                </c:pt>
                <c:pt idx="2607">
                  <c:v>4.996327</c:v>
                </c:pt>
                <c:pt idx="2608">
                  <c:v>4.9967959999999998</c:v>
                </c:pt>
                <c:pt idx="2609">
                  <c:v>4.9972649999999996</c:v>
                </c:pt>
                <c:pt idx="2610">
                  <c:v>4.9977340000000003</c:v>
                </c:pt>
                <c:pt idx="2611">
                  <c:v>4.998202</c:v>
                </c:pt>
                <c:pt idx="2612">
                  <c:v>4.9986709999999999</c:v>
                </c:pt>
                <c:pt idx="2613">
                  <c:v>4.9991399999999997</c:v>
                </c:pt>
                <c:pt idx="2614">
                  <c:v>4.9996090000000004</c:v>
                </c:pt>
                <c:pt idx="2615">
                  <c:v>5.0000780000000002</c:v>
                </c:pt>
                <c:pt idx="2616">
                  <c:v>5.0005470000000001</c:v>
                </c:pt>
                <c:pt idx="2617">
                  <c:v>5.0010159999999999</c:v>
                </c:pt>
                <c:pt idx="2618">
                  <c:v>5.0014839999999996</c:v>
                </c:pt>
                <c:pt idx="2619">
                  <c:v>5.0019530000000003</c:v>
                </c:pt>
                <c:pt idx="2620">
                  <c:v>5.0024220000000001</c:v>
                </c:pt>
                <c:pt idx="2621">
                  <c:v>5.002891</c:v>
                </c:pt>
                <c:pt idx="2622">
                  <c:v>5.0033599999999998</c:v>
                </c:pt>
                <c:pt idx="2623">
                  <c:v>5.0038289999999996</c:v>
                </c:pt>
                <c:pt idx="2624">
                  <c:v>5.0042970000000002</c:v>
                </c:pt>
                <c:pt idx="2625">
                  <c:v>5.004766</c:v>
                </c:pt>
                <c:pt idx="2626">
                  <c:v>5.0052349999999999</c:v>
                </c:pt>
                <c:pt idx="2627">
                  <c:v>5.0057039999999997</c:v>
                </c:pt>
                <c:pt idx="2628">
                  <c:v>5.0061730000000004</c:v>
                </c:pt>
                <c:pt idx="2629">
                  <c:v>5.0066420000000003</c:v>
                </c:pt>
                <c:pt idx="2630">
                  <c:v>5.0071099999999999</c:v>
                </c:pt>
                <c:pt idx="2631">
                  <c:v>5.0075789999999998</c:v>
                </c:pt>
                <c:pt idx="2632">
                  <c:v>5.0080479999999996</c:v>
                </c:pt>
                <c:pt idx="2633">
                  <c:v>5.0085170000000003</c:v>
                </c:pt>
                <c:pt idx="2634">
                  <c:v>5.0089860000000002</c:v>
                </c:pt>
                <c:pt idx="2635">
                  <c:v>5.009455</c:v>
                </c:pt>
                <c:pt idx="2636">
                  <c:v>5.0099229999999997</c:v>
                </c:pt>
                <c:pt idx="2637">
                  <c:v>5.0103920000000004</c:v>
                </c:pt>
                <c:pt idx="2638">
                  <c:v>5.0108610000000002</c:v>
                </c:pt>
                <c:pt idx="2639">
                  <c:v>5.0113300000000001</c:v>
                </c:pt>
                <c:pt idx="2640">
                  <c:v>5.0117989999999999</c:v>
                </c:pt>
                <c:pt idx="2641">
                  <c:v>5.0122679999999997</c:v>
                </c:pt>
                <c:pt idx="2642">
                  <c:v>5.0127370000000004</c:v>
                </c:pt>
                <c:pt idx="2643">
                  <c:v>5.0132050000000001</c:v>
                </c:pt>
                <c:pt idx="2644">
                  <c:v>5.013674</c:v>
                </c:pt>
                <c:pt idx="2645">
                  <c:v>5.0141429999999998</c:v>
                </c:pt>
                <c:pt idx="2646">
                  <c:v>5.0146119999999996</c:v>
                </c:pt>
                <c:pt idx="2647">
                  <c:v>5.0150810000000003</c:v>
                </c:pt>
                <c:pt idx="2648">
                  <c:v>5.0155500000000002</c:v>
                </c:pt>
                <c:pt idx="2649">
                  <c:v>5.0160179999999999</c:v>
                </c:pt>
                <c:pt idx="2650">
                  <c:v>5.0164869999999997</c:v>
                </c:pt>
                <c:pt idx="2651">
                  <c:v>5.0169560000000004</c:v>
                </c:pt>
                <c:pt idx="2652">
                  <c:v>5.0174250000000002</c:v>
                </c:pt>
                <c:pt idx="2653">
                  <c:v>5.0178940000000001</c:v>
                </c:pt>
                <c:pt idx="2654">
                  <c:v>5.0183629999999999</c:v>
                </c:pt>
                <c:pt idx="2655">
                  <c:v>5.0188309999999996</c:v>
                </c:pt>
                <c:pt idx="2656">
                  <c:v>5.0193000000000003</c:v>
                </c:pt>
                <c:pt idx="2657">
                  <c:v>5.0197690000000001</c:v>
                </c:pt>
                <c:pt idx="2658">
                  <c:v>5.020238</c:v>
                </c:pt>
                <c:pt idx="2659">
                  <c:v>5.0207069999999998</c:v>
                </c:pt>
                <c:pt idx="2660">
                  <c:v>5.0211759999999996</c:v>
                </c:pt>
                <c:pt idx="2661">
                  <c:v>5.0216450000000004</c:v>
                </c:pt>
                <c:pt idx="2662">
                  <c:v>5.022113</c:v>
                </c:pt>
                <c:pt idx="2663">
                  <c:v>5.0225819999999999</c:v>
                </c:pt>
                <c:pt idx="2664">
                  <c:v>5.0230509999999997</c:v>
                </c:pt>
                <c:pt idx="2665">
                  <c:v>5.0235200000000004</c:v>
                </c:pt>
                <c:pt idx="2666">
                  <c:v>5.0239890000000003</c:v>
                </c:pt>
                <c:pt idx="2667">
                  <c:v>5.0244580000000001</c:v>
                </c:pt>
                <c:pt idx="2668">
                  <c:v>5.0249259999999998</c:v>
                </c:pt>
                <c:pt idx="2669">
                  <c:v>5.0253949999999996</c:v>
                </c:pt>
                <c:pt idx="2670">
                  <c:v>5.0258640000000003</c:v>
                </c:pt>
                <c:pt idx="2671">
                  <c:v>5.0263330000000002</c:v>
                </c:pt>
                <c:pt idx="2672">
                  <c:v>5.026802</c:v>
                </c:pt>
                <c:pt idx="2673">
                  <c:v>5.0272709999999998</c:v>
                </c:pt>
                <c:pt idx="2674">
                  <c:v>5.0277390000000004</c:v>
                </c:pt>
                <c:pt idx="2675">
                  <c:v>5.0282080000000002</c:v>
                </c:pt>
                <c:pt idx="2676">
                  <c:v>5.0286770000000001</c:v>
                </c:pt>
                <c:pt idx="2677">
                  <c:v>5.0291459999999999</c:v>
                </c:pt>
                <c:pt idx="2678">
                  <c:v>5.0296149999999997</c:v>
                </c:pt>
                <c:pt idx="2679">
                  <c:v>5.0300840000000004</c:v>
                </c:pt>
                <c:pt idx="2680">
                  <c:v>5.0305520000000001</c:v>
                </c:pt>
                <c:pt idx="2681">
                  <c:v>5.031021</c:v>
                </c:pt>
                <c:pt idx="2682">
                  <c:v>5.0314899999999998</c:v>
                </c:pt>
                <c:pt idx="2683">
                  <c:v>5.0319589999999996</c:v>
                </c:pt>
                <c:pt idx="2684">
                  <c:v>5.0324280000000003</c:v>
                </c:pt>
                <c:pt idx="2685">
                  <c:v>5.0328970000000002</c:v>
                </c:pt>
                <c:pt idx="2686">
                  <c:v>5.033366</c:v>
                </c:pt>
                <c:pt idx="2687">
                  <c:v>5.0338339999999997</c:v>
                </c:pt>
                <c:pt idx="2688">
                  <c:v>5.0343030000000004</c:v>
                </c:pt>
                <c:pt idx="2689">
                  <c:v>5.0347720000000002</c:v>
                </c:pt>
                <c:pt idx="2690">
                  <c:v>5.0352410000000001</c:v>
                </c:pt>
                <c:pt idx="2691">
                  <c:v>5.0357099999999999</c:v>
                </c:pt>
                <c:pt idx="2692">
                  <c:v>5.0361789999999997</c:v>
                </c:pt>
                <c:pt idx="2693">
                  <c:v>5.0366470000000003</c:v>
                </c:pt>
                <c:pt idx="2694">
                  <c:v>5.0371160000000001</c:v>
                </c:pt>
                <c:pt idx="2695">
                  <c:v>5.037585</c:v>
                </c:pt>
                <c:pt idx="2696">
                  <c:v>5.0380539999999998</c:v>
                </c:pt>
                <c:pt idx="2697">
                  <c:v>5.0385229999999996</c:v>
                </c:pt>
                <c:pt idx="2698">
                  <c:v>5.0389920000000004</c:v>
                </c:pt>
                <c:pt idx="2699">
                  <c:v>5.0394600000000001</c:v>
                </c:pt>
                <c:pt idx="2700">
                  <c:v>5.0399289999999999</c:v>
                </c:pt>
                <c:pt idx="2701">
                  <c:v>5.0403979999999997</c:v>
                </c:pt>
                <c:pt idx="2702">
                  <c:v>5.0408670000000004</c:v>
                </c:pt>
                <c:pt idx="2703">
                  <c:v>5.0413360000000003</c:v>
                </c:pt>
                <c:pt idx="2704">
                  <c:v>5.0418050000000001</c:v>
                </c:pt>
                <c:pt idx="2705">
                  <c:v>5.0422739999999999</c:v>
                </c:pt>
                <c:pt idx="2706">
                  <c:v>5.0427419999999996</c:v>
                </c:pt>
                <c:pt idx="2707">
                  <c:v>5.0432110000000003</c:v>
                </c:pt>
                <c:pt idx="2708">
                  <c:v>5.0436800000000002</c:v>
                </c:pt>
                <c:pt idx="2709">
                  <c:v>5.044149</c:v>
                </c:pt>
                <c:pt idx="2710">
                  <c:v>5.0446179999999998</c:v>
                </c:pt>
                <c:pt idx="2711">
                  <c:v>5.0450869999999997</c:v>
                </c:pt>
                <c:pt idx="2712">
                  <c:v>5.0455550000000002</c:v>
                </c:pt>
                <c:pt idx="2713">
                  <c:v>5.0460240000000001</c:v>
                </c:pt>
                <c:pt idx="2714">
                  <c:v>5.0464929999999999</c:v>
                </c:pt>
                <c:pt idx="2715">
                  <c:v>5.0469619999999997</c:v>
                </c:pt>
                <c:pt idx="2716">
                  <c:v>5.0474309999999996</c:v>
                </c:pt>
                <c:pt idx="2717">
                  <c:v>5.0479000000000003</c:v>
                </c:pt>
                <c:pt idx="2718">
                  <c:v>5.048368</c:v>
                </c:pt>
                <c:pt idx="2719">
                  <c:v>5.0488369999999998</c:v>
                </c:pt>
                <c:pt idx="2720">
                  <c:v>5.0493059999999996</c:v>
                </c:pt>
                <c:pt idx="2721">
                  <c:v>5.0497750000000003</c:v>
                </c:pt>
                <c:pt idx="2722">
                  <c:v>5.0502440000000002</c:v>
                </c:pt>
                <c:pt idx="2723">
                  <c:v>5.050713</c:v>
                </c:pt>
                <c:pt idx="2724">
                  <c:v>5.0511809999999997</c:v>
                </c:pt>
                <c:pt idx="2725">
                  <c:v>5.0516500000000004</c:v>
                </c:pt>
                <c:pt idx="2726">
                  <c:v>5.0521190000000002</c:v>
                </c:pt>
                <c:pt idx="2727">
                  <c:v>5.0525880000000001</c:v>
                </c:pt>
                <c:pt idx="2728">
                  <c:v>5.0530569999999999</c:v>
                </c:pt>
                <c:pt idx="2729">
                  <c:v>5.0535259999999997</c:v>
                </c:pt>
                <c:pt idx="2730">
                  <c:v>5.0539949999999996</c:v>
                </c:pt>
                <c:pt idx="2731">
                  <c:v>5.0544630000000002</c:v>
                </c:pt>
                <c:pt idx="2732">
                  <c:v>5.054932</c:v>
                </c:pt>
                <c:pt idx="2733">
                  <c:v>5.0554009999999998</c:v>
                </c:pt>
                <c:pt idx="2734">
                  <c:v>5.0558699999999996</c:v>
                </c:pt>
                <c:pt idx="2735">
                  <c:v>5.0563390000000004</c:v>
                </c:pt>
                <c:pt idx="2736">
                  <c:v>5.0568080000000002</c:v>
                </c:pt>
                <c:pt idx="2737">
                  <c:v>5.0572759999999999</c:v>
                </c:pt>
                <c:pt idx="2738">
                  <c:v>5.0577449999999997</c:v>
                </c:pt>
                <c:pt idx="2739">
                  <c:v>5.0582140000000004</c:v>
                </c:pt>
                <c:pt idx="2740">
                  <c:v>5.0586830000000003</c:v>
                </c:pt>
                <c:pt idx="2741">
                  <c:v>5.0591520000000001</c:v>
                </c:pt>
                <c:pt idx="2742">
                  <c:v>5.0596209999999999</c:v>
                </c:pt>
                <c:pt idx="2743">
                  <c:v>5.0600889999999996</c:v>
                </c:pt>
                <c:pt idx="2744">
                  <c:v>5.0605580000000003</c:v>
                </c:pt>
                <c:pt idx="2745">
                  <c:v>5.0610270000000002</c:v>
                </c:pt>
                <c:pt idx="2746">
                  <c:v>5.061496</c:v>
                </c:pt>
                <c:pt idx="2747">
                  <c:v>5.0619649999999998</c:v>
                </c:pt>
                <c:pt idx="2748">
                  <c:v>5.0624339999999997</c:v>
                </c:pt>
                <c:pt idx="2749">
                  <c:v>5.0629030000000004</c:v>
                </c:pt>
                <c:pt idx="2750">
                  <c:v>5.0633710000000001</c:v>
                </c:pt>
                <c:pt idx="2751">
                  <c:v>5.0638399999999999</c:v>
                </c:pt>
                <c:pt idx="2752">
                  <c:v>5.0643089999999997</c:v>
                </c:pt>
                <c:pt idx="2753">
                  <c:v>5.0647779999999996</c:v>
                </c:pt>
                <c:pt idx="2754">
                  <c:v>5.0652470000000003</c:v>
                </c:pt>
                <c:pt idx="2755">
                  <c:v>5.0657160000000001</c:v>
                </c:pt>
                <c:pt idx="2756">
                  <c:v>5.0661839999999998</c:v>
                </c:pt>
                <c:pt idx="2757">
                  <c:v>5.0666529999999996</c:v>
                </c:pt>
                <c:pt idx="2758">
                  <c:v>5.0671220000000003</c:v>
                </c:pt>
                <c:pt idx="2759">
                  <c:v>5.0675910000000002</c:v>
                </c:pt>
                <c:pt idx="2760">
                  <c:v>5.06806</c:v>
                </c:pt>
                <c:pt idx="2761">
                  <c:v>5.0685289999999998</c:v>
                </c:pt>
                <c:pt idx="2762">
                  <c:v>5.0689970000000004</c:v>
                </c:pt>
                <c:pt idx="2763">
                  <c:v>5.0694660000000002</c:v>
                </c:pt>
                <c:pt idx="2764">
                  <c:v>5.0699350000000001</c:v>
                </c:pt>
                <c:pt idx="2765">
                  <c:v>5.0704039999999999</c:v>
                </c:pt>
                <c:pt idx="2766">
                  <c:v>5.0708729999999997</c:v>
                </c:pt>
                <c:pt idx="2767">
                  <c:v>5.0713419999999996</c:v>
                </c:pt>
                <c:pt idx="2768">
                  <c:v>5.0718100000000002</c:v>
                </c:pt>
                <c:pt idx="2769">
                  <c:v>5.072279</c:v>
                </c:pt>
                <c:pt idx="2770">
                  <c:v>5.0727479999999998</c:v>
                </c:pt>
                <c:pt idx="2771">
                  <c:v>5.0732169999999996</c:v>
                </c:pt>
                <c:pt idx="2772">
                  <c:v>5.0736860000000004</c:v>
                </c:pt>
                <c:pt idx="2773">
                  <c:v>5.0741550000000002</c:v>
                </c:pt>
                <c:pt idx="2774">
                  <c:v>5.074624</c:v>
                </c:pt>
                <c:pt idx="2775">
                  <c:v>5.0750919999999997</c:v>
                </c:pt>
                <c:pt idx="2776">
                  <c:v>5.0755610000000004</c:v>
                </c:pt>
                <c:pt idx="2777">
                  <c:v>5.0760300000000003</c:v>
                </c:pt>
                <c:pt idx="2778">
                  <c:v>5.0764990000000001</c:v>
                </c:pt>
                <c:pt idx="2779">
                  <c:v>5.0769679999999999</c:v>
                </c:pt>
                <c:pt idx="2780">
                  <c:v>5.0774369999999998</c:v>
                </c:pt>
                <c:pt idx="2781">
                  <c:v>5.0779050000000003</c:v>
                </c:pt>
                <c:pt idx="2782">
                  <c:v>5.0783740000000002</c:v>
                </c:pt>
                <c:pt idx="2783">
                  <c:v>5.078843</c:v>
                </c:pt>
                <c:pt idx="2784">
                  <c:v>5.0793119999999998</c:v>
                </c:pt>
                <c:pt idx="2785">
                  <c:v>5.0797809999999997</c:v>
                </c:pt>
                <c:pt idx="2786">
                  <c:v>5.0802500000000004</c:v>
                </c:pt>
                <c:pt idx="2787">
                  <c:v>5.0807180000000001</c:v>
                </c:pt>
                <c:pt idx="2788">
                  <c:v>5.0811869999999999</c:v>
                </c:pt>
                <c:pt idx="2789">
                  <c:v>5.0816559999999997</c:v>
                </c:pt>
                <c:pt idx="2790">
                  <c:v>5.0821249999999996</c:v>
                </c:pt>
                <c:pt idx="2791">
                  <c:v>5.0825940000000003</c:v>
                </c:pt>
                <c:pt idx="2792">
                  <c:v>5.0830630000000001</c:v>
                </c:pt>
                <c:pt idx="2793">
                  <c:v>5.0835319999999999</c:v>
                </c:pt>
                <c:pt idx="2794">
                  <c:v>5.0839999999999996</c:v>
                </c:pt>
                <c:pt idx="2795">
                  <c:v>5.0844690000000003</c:v>
                </c:pt>
                <c:pt idx="2796">
                  <c:v>5.0849380000000002</c:v>
                </c:pt>
                <c:pt idx="2797">
                  <c:v>5.085407</c:v>
                </c:pt>
                <c:pt idx="2798">
                  <c:v>5.0858759999999998</c:v>
                </c:pt>
                <c:pt idx="2799">
                  <c:v>5.0863449999999997</c:v>
                </c:pt>
                <c:pt idx="2800">
                  <c:v>5.0868130000000003</c:v>
                </c:pt>
                <c:pt idx="2801">
                  <c:v>5.0872820000000001</c:v>
                </c:pt>
                <c:pt idx="2802">
                  <c:v>5.0877509999999999</c:v>
                </c:pt>
                <c:pt idx="2803">
                  <c:v>5.0882199999999997</c:v>
                </c:pt>
                <c:pt idx="2804">
                  <c:v>5.0886889999999996</c:v>
                </c:pt>
                <c:pt idx="2805">
                  <c:v>5.0891580000000003</c:v>
                </c:pt>
                <c:pt idx="2806">
                  <c:v>5.089626</c:v>
                </c:pt>
                <c:pt idx="2807">
                  <c:v>5.0900949999999998</c:v>
                </c:pt>
                <c:pt idx="2808">
                  <c:v>5.0905639999999996</c:v>
                </c:pt>
                <c:pt idx="2809">
                  <c:v>5.0910330000000004</c:v>
                </c:pt>
                <c:pt idx="2810">
                  <c:v>5.0915020000000002</c:v>
                </c:pt>
                <c:pt idx="2811">
                  <c:v>5.091971</c:v>
                </c:pt>
                <c:pt idx="2812">
                  <c:v>5.0924389999999997</c:v>
                </c:pt>
                <c:pt idx="2813">
                  <c:v>5.0929080000000004</c:v>
                </c:pt>
                <c:pt idx="2814">
                  <c:v>5.0933770000000003</c:v>
                </c:pt>
                <c:pt idx="2815">
                  <c:v>5.0938460000000001</c:v>
                </c:pt>
                <c:pt idx="2816">
                  <c:v>5.0943149999999999</c:v>
                </c:pt>
                <c:pt idx="2817">
                  <c:v>5.0947839999999998</c:v>
                </c:pt>
                <c:pt idx="2818">
                  <c:v>5.0952529999999996</c:v>
                </c:pt>
                <c:pt idx="2819">
                  <c:v>5.0957210000000002</c:v>
                </c:pt>
                <c:pt idx="2820">
                  <c:v>5.09619</c:v>
                </c:pt>
                <c:pt idx="2821">
                  <c:v>5.0966589999999998</c:v>
                </c:pt>
                <c:pt idx="2822">
                  <c:v>5.0971279999999997</c:v>
                </c:pt>
                <c:pt idx="2823">
                  <c:v>5.0975970000000004</c:v>
                </c:pt>
                <c:pt idx="2824">
                  <c:v>5.0980660000000002</c:v>
                </c:pt>
                <c:pt idx="2825">
                  <c:v>5.0985339999999999</c:v>
                </c:pt>
                <c:pt idx="2826">
                  <c:v>5.0990029999999997</c:v>
                </c:pt>
                <c:pt idx="2827">
                  <c:v>5.0994719999999996</c:v>
                </c:pt>
                <c:pt idx="2828">
                  <c:v>5.0999410000000003</c:v>
                </c:pt>
                <c:pt idx="2829">
                  <c:v>5.1004100000000001</c:v>
                </c:pt>
                <c:pt idx="2830">
                  <c:v>5.1008789999999999</c:v>
                </c:pt>
                <c:pt idx="2831">
                  <c:v>5.1013469999999996</c:v>
                </c:pt>
                <c:pt idx="2832">
                  <c:v>5.1018160000000004</c:v>
                </c:pt>
                <c:pt idx="2833">
                  <c:v>5.1022850000000002</c:v>
                </c:pt>
                <c:pt idx="2834">
                  <c:v>5.102754</c:v>
                </c:pt>
                <c:pt idx="2835">
                  <c:v>5.1032229999999998</c:v>
                </c:pt>
                <c:pt idx="2836">
                  <c:v>5.1036919999999997</c:v>
                </c:pt>
                <c:pt idx="2837">
                  <c:v>5.1041610000000004</c:v>
                </c:pt>
                <c:pt idx="2838">
                  <c:v>5.1046290000000001</c:v>
                </c:pt>
                <c:pt idx="2839">
                  <c:v>5.1050979999999999</c:v>
                </c:pt>
                <c:pt idx="2840">
                  <c:v>5.1055669999999997</c:v>
                </c:pt>
                <c:pt idx="2841">
                  <c:v>5.1060359999999996</c:v>
                </c:pt>
                <c:pt idx="2842">
                  <c:v>5.1065050000000003</c:v>
                </c:pt>
                <c:pt idx="2843">
                  <c:v>5.1069740000000001</c:v>
                </c:pt>
                <c:pt idx="2844">
                  <c:v>5.1074419999999998</c:v>
                </c:pt>
                <c:pt idx="2845">
                  <c:v>5.1079109999999996</c:v>
                </c:pt>
                <c:pt idx="2846">
                  <c:v>5.1083800000000004</c:v>
                </c:pt>
                <c:pt idx="2847">
                  <c:v>5.1088490000000002</c:v>
                </c:pt>
                <c:pt idx="2848">
                  <c:v>5.109318</c:v>
                </c:pt>
                <c:pt idx="2849">
                  <c:v>5.1097869999999999</c:v>
                </c:pt>
                <c:pt idx="2850">
                  <c:v>5.1102550000000004</c:v>
                </c:pt>
                <c:pt idx="2851">
                  <c:v>5.1107240000000003</c:v>
                </c:pt>
                <c:pt idx="2852">
                  <c:v>5.1111930000000001</c:v>
                </c:pt>
                <c:pt idx="2853">
                  <c:v>5.1116619999999999</c:v>
                </c:pt>
                <c:pt idx="2854">
                  <c:v>5.1121309999999998</c:v>
                </c:pt>
                <c:pt idx="2855">
                  <c:v>5.1125999999999996</c:v>
                </c:pt>
                <c:pt idx="2856">
                  <c:v>5.1130680000000002</c:v>
                </c:pt>
                <c:pt idx="2857">
                  <c:v>5.113537</c:v>
                </c:pt>
                <c:pt idx="2858">
                  <c:v>5.1140059999999998</c:v>
                </c:pt>
                <c:pt idx="2859">
                  <c:v>5.1144749999999997</c:v>
                </c:pt>
                <c:pt idx="2860">
                  <c:v>5.1149440000000004</c:v>
                </c:pt>
                <c:pt idx="2861">
                  <c:v>5.1154130000000002</c:v>
                </c:pt>
                <c:pt idx="2862">
                  <c:v>5.115882</c:v>
                </c:pt>
                <c:pt idx="2863">
                  <c:v>5.1163499999999997</c:v>
                </c:pt>
                <c:pt idx="2864">
                  <c:v>5.1168189999999996</c:v>
                </c:pt>
                <c:pt idx="2865">
                  <c:v>5.1172880000000003</c:v>
                </c:pt>
                <c:pt idx="2866">
                  <c:v>5.1177570000000001</c:v>
                </c:pt>
                <c:pt idx="2867">
                  <c:v>5.1182259999999999</c:v>
                </c:pt>
                <c:pt idx="2868">
                  <c:v>5.1186949999999998</c:v>
                </c:pt>
                <c:pt idx="2869">
                  <c:v>5.1191630000000004</c:v>
                </c:pt>
                <c:pt idx="2870">
                  <c:v>5.1196320000000002</c:v>
                </c:pt>
                <c:pt idx="2871">
                  <c:v>5.120101</c:v>
                </c:pt>
                <c:pt idx="2872">
                  <c:v>5.1205699999999998</c:v>
                </c:pt>
                <c:pt idx="2873">
                  <c:v>5.1210389999999997</c:v>
                </c:pt>
                <c:pt idx="2874">
                  <c:v>5.1215080000000004</c:v>
                </c:pt>
                <c:pt idx="2875">
                  <c:v>5.1219760000000001</c:v>
                </c:pt>
                <c:pt idx="2876">
                  <c:v>5.1224449999999999</c:v>
                </c:pt>
                <c:pt idx="2877">
                  <c:v>5.1229139999999997</c:v>
                </c:pt>
                <c:pt idx="2878">
                  <c:v>5.1233829999999996</c:v>
                </c:pt>
                <c:pt idx="2879">
                  <c:v>5.1238520000000003</c:v>
                </c:pt>
                <c:pt idx="2880">
                  <c:v>5.1243210000000001</c:v>
                </c:pt>
                <c:pt idx="2881">
                  <c:v>5.12479</c:v>
                </c:pt>
                <c:pt idx="2882">
                  <c:v>5.1252579999999996</c:v>
                </c:pt>
                <c:pt idx="2883">
                  <c:v>5.1257270000000004</c:v>
                </c:pt>
                <c:pt idx="2884">
                  <c:v>5.1261960000000002</c:v>
                </c:pt>
                <c:pt idx="2885">
                  <c:v>5.126665</c:v>
                </c:pt>
                <c:pt idx="2886">
                  <c:v>5.1271339999999999</c:v>
                </c:pt>
                <c:pt idx="2887">
                  <c:v>5.1276029999999997</c:v>
                </c:pt>
                <c:pt idx="2888">
                  <c:v>5.1280710000000003</c:v>
                </c:pt>
                <c:pt idx="2889">
                  <c:v>5.1285400000000001</c:v>
                </c:pt>
                <c:pt idx="2890">
                  <c:v>5.1290089999999999</c:v>
                </c:pt>
                <c:pt idx="2891">
                  <c:v>5.1294779999999998</c:v>
                </c:pt>
                <c:pt idx="2892">
                  <c:v>5.1299469999999996</c:v>
                </c:pt>
                <c:pt idx="2893">
                  <c:v>5.1304160000000003</c:v>
                </c:pt>
                <c:pt idx="2894">
                  <c:v>5.130884</c:v>
                </c:pt>
                <c:pt idx="2895">
                  <c:v>5.1313529999999998</c:v>
                </c:pt>
                <c:pt idx="2896">
                  <c:v>5.1318219999999997</c:v>
                </c:pt>
                <c:pt idx="2897">
                  <c:v>5.1322910000000004</c:v>
                </c:pt>
                <c:pt idx="2898">
                  <c:v>5.1327600000000002</c:v>
                </c:pt>
                <c:pt idx="2899">
                  <c:v>5.133229</c:v>
                </c:pt>
                <c:pt idx="2900">
                  <c:v>5.1336969999999997</c:v>
                </c:pt>
                <c:pt idx="2901">
                  <c:v>5.1341659999999996</c:v>
                </c:pt>
                <c:pt idx="2902">
                  <c:v>5.1346350000000003</c:v>
                </c:pt>
                <c:pt idx="2903">
                  <c:v>5.1351040000000001</c:v>
                </c:pt>
                <c:pt idx="2904">
                  <c:v>5.1355729999999999</c:v>
                </c:pt>
                <c:pt idx="2905">
                  <c:v>5.1360419999999998</c:v>
                </c:pt>
                <c:pt idx="2906">
                  <c:v>5.1365109999999996</c:v>
                </c:pt>
                <c:pt idx="2907">
                  <c:v>5.1369790000000002</c:v>
                </c:pt>
                <c:pt idx="2908">
                  <c:v>5.137448</c:v>
                </c:pt>
                <c:pt idx="2909">
                  <c:v>5.1379169999999998</c:v>
                </c:pt>
                <c:pt idx="2910">
                  <c:v>5.1383859999999997</c:v>
                </c:pt>
                <c:pt idx="2911">
                  <c:v>5.1388550000000004</c:v>
                </c:pt>
                <c:pt idx="2912">
                  <c:v>5.1393240000000002</c:v>
                </c:pt>
                <c:pt idx="2913">
                  <c:v>5.1397919999999999</c:v>
                </c:pt>
                <c:pt idx="2914">
                  <c:v>5.1402609999999997</c:v>
                </c:pt>
                <c:pt idx="2915">
                  <c:v>5.1407299999999996</c:v>
                </c:pt>
                <c:pt idx="2916">
                  <c:v>5.1411990000000003</c:v>
                </c:pt>
                <c:pt idx="2917">
                  <c:v>5.1416680000000001</c:v>
                </c:pt>
                <c:pt idx="2918">
                  <c:v>5.142137</c:v>
                </c:pt>
                <c:pt idx="2919">
                  <c:v>5.1426049999999996</c:v>
                </c:pt>
                <c:pt idx="2920">
                  <c:v>5.1430740000000004</c:v>
                </c:pt>
                <c:pt idx="2921">
                  <c:v>5.1435430000000002</c:v>
                </c:pt>
                <c:pt idx="2922">
                  <c:v>5.144012</c:v>
                </c:pt>
                <c:pt idx="2923">
                  <c:v>5.1444809999999999</c:v>
                </c:pt>
                <c:pt idx="2924">
                  <c:v>5.1449499999999997</c:v>
                </c:pt>
                <c:pt idx="2925">
                  <c:v>5.1454180000000003</c:v>
                </c:pt>
                <c:pt idx="2926">
                  <c:v>5.1458870000000001</c:v>
                </c:pt>
                <c:pt idx="2927">
                  <c:v>5.1463559999999999</c:v>
                </c:pt>
                <c:pt idx="2928">
                  <c:v>5.1468249999999998</c:v>
                </c:pt>
                <c:pt idx="2929">
                  <c:v>5.1472939999999996</c:v>
                </c:pt>
                <c:pt idx="2930">
                  <c:v>5.1477630000000003</c:v>
                </c:pt>
                <c:pt idx="2931">
                  <c:v>5.1482320000000001</c:v>
                </c:pt>
                <c:pt idx="2932">
                  <c:v>5.1486999999999998</c:v>
                </c:pt>
                <c:pt idx="2933">
                  <c:v>5.1491689999999997</c:v>
                </c:pt>
                <c:pt idx="2934">
                  <c:v>5.1496380000000004</c:v>
                </c:pt>
                <c:pt idx="2935">
                  <c:v>5.1501070000000002</c:v>
                </c:pt>
                <c:pt idx="2936">
                  <c:v>5.150576</c:v>
                </c:pt>
                <c:pt idx="2937">
                  <c:v>5.1510449999999999</c:v>
                </c:pt>
                <c:pt idx="2938">
                  <c:v>5.1515129999999996</c:v>
                </c:pt>
                <c:pt idx="2939">
                  <c:v>5.1519820000000003</c:v>
                </c:pt>
                <c:pt idx="2940">
                  <c:v>5.1524510000000001</c:v>
                </c:pt>
                <c:pt idx="2941">
                  <c:v>5.1529199999999999</c:v>
                </c:pt>
                <c:pt idx="2942">
                  <c:v>5.1533889999999998</c:v>
                </c:pt>
                <c:pt idx="2943">
                  <c:v>5.1538579999999996</c:v>
                </c:pt>
                <c:pt idx="2944">
                  <c:v>5.1543260000000002</c:v>
                </c:pt>
                <c:pt idx="2945">
                  <c:v>5.154795</c:v>
                </c:pt>
                <c:pt idx="2946">
                  <c:v>5.1552639999999998</c:v>
                </c:pt>
                <c:pt idx="2947">
                  <c:v>5.1557329999999997</c:v>
                </c:pt>
                <c:pt idx="2948">
                  <c:v>5.1562020000000004</c:v>
                </c:pt>
                <c:pt idx="2949">
                  <c:v>5.1566710000000002</c:v>
                </c:pt>
                <c:pt idx="2950">
                  <c:v>5.1571400000000001</c:v>
                </c:pt>
                <c:pt idx="2951">
                  <c:v>5.1576079999999997</c:v>
                </c:pt>
                <c:pt idx="2952">
                  <c:v>5.1580769999999996</c:v>
                </c:pt>
                <c:pt idx="2953">
                  <c:v>5.1585460000000003</c:v>
                </c:pt>
                <c:pt idx="2954">
                  <c:v>5.1590150000000001</c:v>
                </c:pt>
                <c:pt idx="2955">
                  <c:v>5.159484</c:v>
                </c:pt>
                <c:pt idx="2956">
                  <c:v>5.1599529999999998</c:v>
                </c:pt>
                <c:pt idx="2957">
                  <c:v>5.1604210000000004</c:v>
                </c:pt>
                <c:pt idx="2958">
                  <c:v>5.1608900000000002</c:v>
                </c:pt>
                <c:pt idx="2959">
                  <c:v>5.161359</c:v>
                </c:pt>
                <c:pt idx="2960">
                  <c:v>5.1618279999999999</c:v>
                </c:pt>
                <c:pt idx="2961">
                  <c:v>5.1622969999999997</c:v>
                </c:pt>
                <c:pt idx="2962">
                  <c:v>5.1627660000000004</c:v>
                </c:pt>
                <c:pt idx="2963">
                  <c:v>5.1632340000000001</c:v>
                </c:pt>
                <c:pt idx="2964">
                  <c:v>5.1637029999999999</c:v>
                </c:pt>
                <c:pt idx="2965">
                  <c:v>5.1641719999999998</c:v>
                </c:pt>
                <c:pt idx="2966">
                  <c:v>5.1646409999999996</c:v>
                </c:pt>
                <c:pt idx="2967">
                  <c:v>5.1651100000000003</c:v>
                </c:pt>
                <c:pt idx="2968">
                  <c:v>5.1655790000000001</c:v>
                </c:pt>
                <c:pt idx="2969">
                  <c:v>5.1660469999999998</c:v>
                </c:pt>
                <c:pt idx="2970">
                  <c:v>5.1665159999999997</c:v>
                </c:pt>
                <c:pt idx="2971">
                  <c:v>5.1669850000000004</c:v>
                </c:pt>
                <c:pt idx="2972">
                  <c:v>5.1674540000000002</c:v>
                </c:pt>
                <c:pt idx="2973">
                  <c:v>5.167923</c:v>
                </c:pt>
                <c:pt idx="2974">
                  <c:v>5.1683919999999999</c:v>
                </c:pt>
                <c:pt idx="2975">
                  <c:v>5.1688609999999997</c:v>
                </c:pt>
                <c:pt idx="2976">
                  <c:v>5.1693290000000003</c:v>
                </c:pt>
                <c:pt idx="2977">
                  <c:v>5.1697980000000001</c:v>
                </c:pt>
                <c:pt idx="2978">
                  <c:v>5.1702669999999999</c:v>
                </c:pt>
                <c:pt idx="2979">
                  <c:v>5.1707359999999998</c:v>
                </c:pt>
                <c:pt idx="2980">
                  <c:v>5.1712049999999996</c:v>
                </c:pt>
                <c:pt idx="2981">
                  <c:v>5.1716740000000003</c:v>
                </c:pt>
                <c:pt idx="2982">
                  <c:v>5.172142</c:v>
                </c:pt>
                <c:pt idx="2983">
                  <c:v>5.1726109999999998</c:v>
                </c:pt>
                <c:pt idx="2984">
                  <c:v>5.1730799999999997</c:v>
                </c:pt>
                <c:pt idx="2985">
                  <c:v>5.1735490000000004</c:v>
                </c:pt>
                <c:pt idx="2986">
                  <c:v>5.1740180000000002</c:v>
                </c:pt>
                <c:pt idx="2987">
                  <c:v>5.1744870000000001</c:v>
                </c:pt>
                <c:pt idx="2988">
                  <c:v>5.1749549999999997</c:v>
                </c:pt>
                <c:pt idx="2989">
                  <c:v>5.1754239999999996</c:v>
                </c:pt>
                <c:pt idx="2990">
                  <c:v>5.1758930000000003</c:v>
                </c:pt>
                <c:pt idx="2991">
                  <c:v>5.1763620000000001</c:v>
                </c:pt>
                <c:pt idx="2992">
                  <c:v>5.176831</c:v>
                </c:pt>
                <c:pt idx="2993">
                  <c:v>5.1772999999999998</c:v>
                </c:pt>
                <c:pt idx="2994">
                  <c:v>5.1777689999999996</c:v>
                </c:pt>
                <c:pt idx="2995">
                  <c:v>5.1782370000000002</c:v>
                </c:pt>
                <c:pt idx="2996">
                  <c:v>5.178706</c:v>
                </c:pt>
                <c:pt idx="2997">
                  <c:v>5.1791749999999999</c:v>
                </c:pt>
                <c:pt idx="2998">
                  <c:v>5.1796439999999997</c:v>
                </c:pt>
                <c:pt idx="2999">
                  <c:v>5.1801130000000004</c:v>
                </c:pt>
                <c:pt idx="3000">
                  <c:v>5.1805820000000002</c:v>
                </c:pt>
                <c:pt idx="3001">
                  <c:v>5.1810499999999999</c:v>
                </c:pt>
                <c:pt idx="3002">
                  <c:v>5.1815189999999998</c:v>
                </c:pt>
                <c:pt idx="3003">
                  <c:v>5.1819879999999996</c:v>
                </c:pt>
                <c:pt idx="3004">
                  <c:v>5.1824570000000003</c:v>
                </c:pt>
                <c:pt idx="3005">
                  <c:v>5.1829260000000001</c:v>
                </c:pt>
                <c:pt idx="3006">
                  <c:v>5.183395</c:v>
                </c:pt>
                <c:pt idx="3007">
                  <c:v>5.1838629999999997</c:v>
                </c:pt>
                <c:pt idx="3008">
                  <c:v>5.1843320000000004</c:v>
                </c:pt>
                <c:pt idx="3009">
                  <c:v>5.1848010000000002</c:v>
                </c:pt>
                <c:pt idx="3010">
                  <c:v>5.18527</c:v>
                </c:pt>
                <c:pt idx="3011">
                  <c:v>5.1857389999999999</c:v>
                </c:pt>
                <c:pt idx="3012">
                  <c:v>5.1862079999999997</c:v>
                </c:pt>
                <c:pt idx="3013">
                  <c:v>5.1866760000000003</c:v>
                </c:pt>
                <c:pt idx="3014">
                  <c:v>5.1871450000000001</c:v>
                </c:pt>
                <c:pt idx="3015">
                  <c:v>5.1876139999999999</c:v>
                </c:pt>
                <c:pt idx="3016">
                  <c:v>5.1880829999999998</c:v>
                </c:pt>
                <c:pt idx="3017">
                  <c:v>5.1885519999999996</c:v>
                </c:pt>
                <c:pt idx="3018">
                  <c:v>5.1890210000000003</c:v>
                </c:pt>
                <c:pt idx="3019">
                  <c:v>5.1894900000000002</c:v>
                </c:pt>
                <c:pt idx="3020">
                  <c:v>5.1899579999999998</c:v>
                </c:pt>
                <c:pt idx="3021">
                  <c:v>5.1904269999999997</c:v>
                </c:pt>
                <c:pt idx="3022">
                  <c:v>5.1908960000000004</c:v>
                </c:pt>
                <c:pt idx="3023">
                  <c:v>5.1913650000000002</c:v>
                </c:pt>
                <c:pt idx="3024">
                  <c:v>5.1918340000000001</c:v>
                </c:pt>
                <c:pt idx="3025">
                  <c:v>5.1923029999999999</c:v>
                </c:pt>
                <c:pt idx="3026">
                  <c:v>5.1927709999999996</c:v>
                </c:pt>
                <c:pt idx="3027">
                  <c:v>5.1932400000000003</c:v>
                </c:pt>
                <c:pt idx="3028">
                  <c:v>5.1937090000000001</c:v>
                </c:pt>
                <c:pt idx="3029">
                  <c:v>5.194178</c:v>
                </c:pt>
                <c:pt idx="3030">
                  <c:v>5.1946469999999998</c:v>
                </c:pt>
                <c:pt idx="3031">
                  <c:v>5.1951159999999996</c:v>
                </c:pt>
                <c:pt idx="3032">
                  <c:v>5.1955840000000002</c:v>
                </c:pt>
                <c:pt idx="3033">
                  <c:v>5.196053</c:v>
                </c:pt>
                <c:pt idx="3034">
                  <c:v>5.1965219999999999</c:v>
                </c:pt>
                <c:pt idx="3035">
                  <c:v>5.1969909999999997</c:v>
                </c:pt>
                <c:pt idx="3036">
                  <c:v>5.1974600000000004</c:v>
                </c:pt>
                <c:pt idx="3037">
                  <c:v>5.1979290000000002</c:v>
                </c:pt>
                <c:pt idx="3038">
                  <c:v>5.1983980000000001</c:v>
                </c:pt>
                <c:pt idx="3039">
                  <c:v>5.1988659999999998</c:v>
                </c:pt>
                <c:pt idx="3040">
                  <c:v>5.1993349999999996</c:v>
                </c:pt>
                <c:pt idx="3041">
                  <c:v>5.1998040000000003</c:v>
                </c:pt>
                <c:pt idx="3042">
                  <c:v>5.2002730000000001</c:v>
                </c:pt>
                <c:pt idx="3043">
                  <c:v>5.200742</c:v>
                </c:pt>
                <c:pt idx="3044">
                  <c:v>5.2012109999999998</c:v>
                </c:pt>
                <c:pt idx="3045">
                  <c:v>5.2016790000000004</c:v>
                </c:pt>
                <c:pt idx="3046">
                  <c:v>5.2021480000000002</c:v>
                </c:pt>
                <c:pt idx="3047">
                  <c:v>5.202617</c:v>
                </c:pt>
                <c:pt idx="3048">
                  <c:v>5.2030859999999999</c:v>
                </c:pt>
                <c:pt idx="3049">
                  <c:v>5.2035549999999997</c:v>
                </c:pt>
                <c:pt idx="3050">
                  <c:v>5.2040240000000004</c:v>
                </c:pt>
                <c:pt idx="3051">
                  <c:v>5.2044920000000001</c:v>
                </c:pt>
                <c:pt idx="3052">
                  <c:v>5.2049609999999999</c:v>
                </c:pt>
                <c:pt idx="3053">
                  <c:v>5.2054299999999998</c:v>
                </c:pt>
                <c:pt idx="3054">
                  <c:v>5.2058989999999996</c:v>
                </c:pt>
                <c:pt idx="3055">
                  <c:v>5.2063680000000003</c:v>
                </c:pt>
                <c:pt idx="3056">
                  <c:v>5.2068370000000002</c:v>
                </c:pt>
                <c:pt idx="3057">
                  <c:v>5.2073049999999999</c:v>
                </c:pt>
                <c:pt idx="3058">
                  <c:v>5.2077739999999997</c:v>
                </c:pt>
                <c:pt idx="3059">
                  <c:v>5.2082430000000004</c:v>
                </c:pt>
                <c:pt idx="3060">
                  <c:v>5.2087120000000002</c:v>
                </c:pt>
                <c:pt idx="3061">
                  <c:v>5.2091810000000001</c:v>
                </c:pt>
                <c:pt idx="3062">
                  <c:v>5.2096499999999999</c:v>
                </c:pt>
                <c:pt idx="3063">
                  <c:v>5.2101189999999997</c:v>
                </c:pt>
                <c:pt idx="3064">
                  <c:v>5.2105870000000003</c:v>
                </c:pt>
                <c:pt idx="3065">
                  <c:v>5.2110560000000001</c:v>
                </c:pt>
                <c:pt idx="3066">
                  <c:v>5.211525</c:v>
                </c:pt>
                <c:pt idx="3067">
                  <c:v>5.2119939999999998</c:v>
                </c:pt>
                <c:pt idx="3068">
                  <c:v>5.2124629999999996</c:v>
                </c:pt>
                <c:pt idx="3069">
                  <c:v>5.2129320000000003</c:v>
                </c:pt>
                <c:pt idx="3070">
                  <c:v>5.2134</c:v>
                </c:pt>
                <c:pt idx="3071">
                  <c:v>5.2138689999999999</c:v>
                </c:pt>
                <c:pt idx="3072">
                  <c:v>5.2143379999999997</c:v>
                </c:pt>
                <c:pt idx="3073">
                  <c:v>5.2148070000000004</c:v>
                </c:pt>
                <c:pt idx="3074">
                  <c:v>5.2152760000000002</c:v>
                </c:pt>
                <c:pt idx="3075">
                  <c:v>5.2157450000000001</c:v>
                </c:pt>
                <c:pt idx="3076">
                  <c:v>5.2162129999999998</c:v>
                </c:pt>
                <c:pt idx="3077">
                  <c:v>5.2166819999999996</c:v>
                </c:pt>
                <c:pt idx="3078">
                  <c:v>5.2171510000000003</c:v>
                </c:pt>
                <c:pt idx="3079">
                  <c:v>5.2176200000000001</c:v>
                </c:pt>
                <c:pt idx="3080">
                  <c:v>5.218089</c:v>
                </c:pt>
                <c:pt idx="3081">
                  <c:v>5.2185579999999998</c:v>
                </c:pt>
                <c:pt idx="3082">
                  <c:v>5.2190269999999996</c:v>
                </c:pt>
                <c:pt idx="3083">
                  <c:v>5.2194950000000002</c:v>
                </c:pt>
                <c:pt idx="3084">
                  <c:v>5.219964</c:v>
                </c:pt>
                <c:pt idx="3085">
                  <c:v>5.2204329999999999</c:v>
                </c:pt>
                <c:pt idx="3086">
                  <c:v>5.2209019999999997</c:v>
                </c:pt>
                <c:pt idx="3087">
                  <c:v>5.2213710000000004</c:v>
                </c:pt>
                <c:pt idx="3088">
                  <c:v>5.2218400000000003</c:v>
                </c:pt>
                <c:pt idx="3089">
                  <c:v>5.222308</c:v>
                </c:pt>
                <c:pt idx="3090">
                  <c:v>5.2227769999999998</c:v>
                </c:pt>
                <c:pt idx="3091">
                  <c:v>5.2232459999999996</c:v>
                </c:pt>
                <c:pt idx="3092">
                  <c:v>5.2237150000000003</c:v>
                </c:pt>
                <c:pt idx="3093">
                  <c:v>5.2241840000000002</c:v>
                </c:pt>
                <c:pt idx="3094">
                  <c:v>5.224653</c:v>
                </c:pt>
                <c:pt idx="3095">
                  <c:v>5.2251209999999997</c:v>
                </c:pt>
                <c:pt idx="3096">
                  <c:v>5.2255900000000004</c:v>
                </c:pt>
                <c:pt idx="3097">
                  <c:v>5.2260590000000002</c:v>
                </c:pt>
                <c:pt idx="3098">
                  <c:v>5.2265280000000001</c:v>
                </c:pt>
                <c:pt idx="3099">
                  <c:v>5.2269969999999999</c:v>
                </c:pt>
                <c:pt idx="3100">
                  <c:v>5.2274659999999997</c:v>
                </c:pt>
                <c:pt idx="3101">
                  <c:v>5.2279340000000003</c:v>
                </c:pt>
                <c:pt idx="3102">
                  <c:v>5.2284030000000001</c:v>
                </c:pt>
                <c:pt idx="3103">
                  <c:v>5.228872</c:v>
                </c:pt>
                <c:pt idx="3104">
                  <c:v>5.2293409999999998</c:v>
                </c:pt>
                <c:pt idx="3105">
                  <c:v>5.2298099999999996</c:v>
                </c:pt>
                <c:pt idx="3106">
                  <c:v>5.2302790000000003</c:v>
                </c:pt>
                <c:pt idx="3107">
                  <c:v>5.2307480000000002</c:v>
                </c:pt>
                <c:pt idx="3108">
                  <c:v>5.2312159999999999</c:v>
                </c:pt>
                <c:pt idx="3109">
                  <c:v>5.2316849999999997</c:v>
                </c:pt>
                <c:pt idx="3110">
                  <c:v>5.2321540000000004</c:v>
                </c:pt>
                <c:pt idx="3111">
                  <c:v>5.2326230000000002</c:v>
                </c:pt>
                <c:pt idx="3112">
                  <c:v>5.2330920000000001</c:v>
                </c:pt>
                <c:pt idx="3113">
                  <c:v>5.2335609999999999</c:v>
                </c:pt>
                <c:pt idx="3114">
                  <c:v>5.2340289999999996</c:v>
                </c:pt>
                <c:pt idx="3115">
                  <c:v>5.2344980000000003</c:v>
                </c:pt>
                <c:pt idx="3116">
                  <c:v>5.2349670000000001</c:v>
                </c:pt>
                <c:pt idx="3117">
                  <c:v>5.235436</c:v>
                </c:pt>
                <c:pt idx="3118">
                  <c:v>5.2359049999999998</c:v>
                </c:pt>
                <c:pt idx="3119">
                  <c:v>5.2363739999999996</c:v>
                </c:pt>
                <c:pt idx="3120">
                  <c:v>5.2368420000000002</c:v>
                </c:pt>
                <c:pt idx="3121">
                  <c:v>5.237311</c:v>
                </c:pt>
                <c:pt idx="3122">
                  <c:v>5.2377799999999999</c:v>
                </c:pt>
                <c:pt idx="3123">
                  <c:v>5.2382489999999997</c:v>
                </c:pt>
                <c:pt idx="3124">
                  <c:v>5.2387180000000004</c:v>
                </c:pt>
                <c:pt idx="3125">
                  <c:v>5.2391870000000003</c:v>
                </c:pt>
                <c:pt idx="3126">
                  <c:v>5.2396560000000001</c:v>
                </c:pt>
                <c:pt idx="3127">
                  <c:v>5.2401239999999998</c:v>
                </c:pt>
                <c:pt idx="3128">
                  <c:v>5.2405929999999996</c:v>
                </c:pt>
                <c:pt idx="3129">
                  <c:v>5.2410620000000003</c:v>
                </c:pt>
                <c:pt idx="3130">
                  <c:v>5.2415310000000002</c:v>
                </c:pt>
                <c:pt idx="3131">
                  <c:v>5.242</c:v>
                </c:pt>
                <c:pt idx="3132">
                  <c:v>5.2424689999999998</c:v>
                </c:pt>
                <c:pt idx="3133">
                  <c:v>5.2429370000000004</c:v>
                </c:pt>
                <c:pt idx="3134">
                  <c:v>5.2434060000000002</c:v>
                </c:pt>
                <c:pt idx="3135">
                  <c:v>5.2438750000000001</c:v>
                </c:pt>
                <c:pt idx="3136">
                  <c:v>5.2443439999999999</c:v>
                </c:pt>
                <c:pt idx="3137">
                  <c:v>5.2448129999999997</c:v>
                </c:pt>
                <c:pt idx="3138">
                  <c:v>5.2452819999999996</c:v>
                </c:pt>
                <c:pt idx="3139">
                  <c:v>5.2457500000000001</c:v>
                </c:pt>
                <c:pt idx="3140">
                  <c:v>5.246219</c:v>
                </c:pt>
                <c:pt idx="3141">
                  <c:v>5.2466879999999998</c:v>
                </c:pt>
                <c:pt idx="3142">
                  <c:v>5.2471569999999996</c:v>
                </c:pt>
                <c:pt idx="3143">
                  <c:v>5.2476260000000003</c:v>
                </c:pt>
                <c:pt idx="3144">
                  <c:v>5.2480950000000002</c:v>
                </c:pt>
                <c:pt idx="3145">
                  <c:v>5.2485629999999999</c:v>
                </c:pt>
                <c:pt idx="3146">
                  <c:v>5.2490319999999997</c:v>
                </c:pt>
                <c:pt idx="3147">
                  <c:v>5.2495010000000004</c:v>
                </c:pt>
                <c:pt idx="3148">
                  <c:v>5.2499700000000002</c:v>
                </c:pt>
                <c:pt idx="3149">
                  <c:v>5.2504390000000001</c:v>
                </c:pt>
                <c:pt idx="3150">
                  <c:v>5.2509079999999999</c:v>
                </c:pt>
                <c:pt idx="3151">
                  <c:v>5.2513769999999997</c:v>
                </c:pt>
                <c:pt idx="3152">
                  <c:v>5.2518450000000003</c:v>
                </c:pt>
                <c:pt idx="3153">
                  <c:v>5.2523140000000001</c:v>
                </c:pt>
                <c:pt idx="3154">
                  <c:v>5.252783</c:v>
                </c:pt>
                <c:pt idx="3155">
                  <c:v>5.2532519999999998</c:v>
                </c:pt>
                <c:pt idx="3156">
                  <c:v>5.2537209999999996</c:v>
                </c:pt>
                <c:pt idx="3157">
                  <c:v>5.2541900000000004</c:v>
                </c:pt>
                <c:pt idx="3158">
                  <c:v>5.2546580000000001</c:v>
                </c:pt>
                <c:pt idx="3159">
                  <c:v>5.2551269999999999</c:v>
                </c:pt>
                <c:pt idx="3160">
                  <c:v>5.2555959999999997</c:v>
                </c:pt>
                <c:pt idx="3161">
                  <c:v>5.2560650000000004</c:v>
                </c:pt>
                <c:pt idx="3162">
                  <c:v>5.2565340000000003</c:v>
                </c:pt>
                <c:pt idx="3163">
                  <c:v>5.2570030000000001</c:v>
                </c:pt>
                <c:pt idx="3164">
                  <c:v>5.2574709999999998</c:v>
                </c:pt>
                <c:pt idx="3165">
                  <c:v>5.2579399999999996</c:v>
                </c:pt>
                <c:pt idx="3166">
                  <c:v>5.2584090000000003</c:v>
                </c:pt>
                <c:pt idx="3167">
                  <c:v>5.2588780000000002</c:v>
                </c:pt>
                <c:pt idx="3168">
                  <c:v>5.259347</c:v>
                </c:pt>
                <c:pt idx="3169">
                  <c:v>5.2598159999999998</c:v>
                </c:pt>
                <c:pt idx="3170">
                  <c:v>5.2602849999999997</c:v>
                </c:pt>
                <c:pt idx="3171">
                  <c:v>5.2607530000000002</c:v>
                </c:pt>
                <c:pt idx="3172">
                  <c:v>5.2612220000000001</c:v>
                </c:pt>
                <c:pt idx="3173">
                  <c:v>5.2616909999999999</c:v>
                </c:pt>
                <c:pt idx="3174">
                  <c:v>5.2621599999999997</c:v>
                </c:pt>
                <c:pt idx="3175">
                  <c:v>5.2626289999999996</c:v>
                </c:pt>
                <c:pt idx="3176">
                  <c:v>5.2630980000000003</c:v>
                </c:pt>
                <c:pt idx="3177">
                  <c:v>5.263566</c:v>
                </c:pt>
                <c:pt idx="3178">
                  <c:v>5.2640349999999998</c:v>
                </c:pt>
                <c:pt idx="3179">
                  <c:v>5.2645039999999996</c:v>
                </c:pt>
                <c:pt idx="3180">
                  <c:v>5.2649730000000003</c:v>
                </c:pt>
                <c:pt idx="3181">
                  <c:v>5.2654420000000002</c:v>
                </c:pt>
                <c:pt idx="3182">
                  <c:v>5.265911</c:v>
                </c:pt>
                <c:pt idx="3183">
                  <c:v>5.2663789999999997</c:v>
                </c:pt>
                <c:pt idx="3184">
                  <c:v>5.2668480000000004</c:v>
                </c:pt>
                <c:pt idx="3185">
                  <c:v>5.2673170000000002</c:v>
                </c:pt>
                <c:pt idx="3186">
                  <c:v>5.2677860000000001</c:v>
                </c:pt>
                <c:pt idx="3187">
                  <c:v>5.2682549999999999</c:v>
                </c:pt>
                <c:pt idx="3188">
                  <c:v>5.2687239999999997</c:v>
                </c:pt>
                <c:pt idx="3189">
                  <c:v>5.2691920000000003</c:v>
                </c:pt>
                <c:pt idx="3190">
                  <c:v>5.2696610000000002</c:v>
                </c:pt>
                <c:pt idx="3191">
                  <c:v>5.27013</c:v>
                </c:pt>
                <c:pt idx="3192">
                  <c:v>5.2705989999999998</c:v>
                </c:pt>
                <c:pt idx="3193">
                  <c:v>5.2710679999999996</c:v>
                </c:pt>
                <c:pt idx="3194">
                  <c:v>5.2715370000000004</c:v>
                </c:pt>
                <c:pt idx="3195">
                  <c:v>5.2720060000000002</c:v>
                </c:pt>
                <c:pt idx="3196">
                  <c:v>5.2724739999999999</c:v>
                </c:pt>
                <c:pt idx="3197">
                  <c:v>5.2729429999999997</c:v>
                </c:pt>
                <c:pt idx="3198">
                  <c:v>5.2734120000000004</c:v>
                </c:pt>
                <c:pt idx="3199">
                  <c:v>5.2738810000000003</c:v>
                </c:pt>
                <c:pt idx="3200">
                  <c:v>5.2743500000000001</c:v>
                </c:pt>
                <c:pt idx="3201">
                  <c:v>5.2748189999999999</c:v>
                </c:pt>
                <c:pt idx="3202">
                  <c:v>5.2752869999999996</c:v>
                </c:pt>
                <c:pt idx="3203">
                  <c:v>5.2757560000000003</c:v>
                </c:pt>
                <c:pt idx="3204">
                  <c:v>5.2762250000000002</c:v>
                </c:pt>
                <c:pt idx="3205">
                  <c:v>5.276694</c:v>
                </c:pt>
                <c:pt idx="3206">
                  <c:v>5.2771629999999998</c:v>
                </c:pt>
                <c:pt idx="3207">
                  <c:v>5.2776319999999997</c:v>
                </c:pt>
                <c:pt idx="3208">
                  <c:v>5.2781000000000002</c:v>
                </c:pt>
                <c:pt idx="3209">
                  <c:v>5.2785690000000001</c:v>
                </c:pt>
                <c:pt idx="3210">
                  <c:v>5.2790379999999999</c:v>
                </c:pt>
                <c:pt idx="3211">
                  <c:v>5.2795069999999997</c:v>
                </c:pt>
                <c:pt idx="3212">
                  <c:v>5.2799759999999996</c:v>
                </c:pt>
                <c:pt idx="3213">
                  <c:v>5.2804450000000003</c:v>
                </c:pt>
                <c:pt idx="3214">
                  <c:v>5.2809140000000001</c:v>
                </c:pt>
                <c:pt idx="3215">
                  <c:v>5.2813819999999998</c:v>
                </c:pt>
                <c:pt idx="3216">
                  <c:v>5.2818509999999996</c:v>
                </c:pt>
                <c:pt idx="3217">
                  <c:v>5.2823200000000003</c:v>
                </c:pt>
                <c:pt idx="3218">
                  <c:v>5.2827890000000002</c:v>
                </c:pt>
                <c:pt idx="3219">
                  <c:v>5.283258</c:v>
                </c:pt>
                <c:pt idx="3220">
                  <c:v>5.2837269999999998</c:v>
                </c:pt>
                <c:pt idx="3221">
                  <c:v>5.2841950000000004</c:v>
                </c:pt>
                <c:pt idx="3222">
                  <c:v>5.2846640000000003</c:v>
                </c:pt>
                <c:pt idx="3223">
                  <c:v>5.2851330000000001</c:v>
                </c:pt>
                <c:pt idx="3224">
                  <c:v>5.2856019999999999</c:v>
                </c:pt>
                <c:pt idx="3225">
                  <c:v>5.2860709999999997</c:v>
                </c:pt>
                <c:pt idx="3226">
                  <c:v>5.2865399999999996</c:v>
                </c:pt>
                <c:pt idx="3227">
                  <c:v>5.2870080000000002</c:v>
                </c:pt>
                <c:pt idx="3228">
                  <c:v>5.287477</c:v>
                </c:pt>
                <c:pt idx="3229">
                  <c:v>5.2879459999999998</c:v>
                </c:pt>
                <c:pt idx="3230">
                  <c:v>5.2884149999999996</c:v>
                </c:pt>
                <c:pt idx="3231">
                  <c:v>5.2888840000000004</c:v>
                </c:pt>
                <c:pt idx="3232">
                  <c:v>5.2893530000000002</c:v>
                </c:pt>
                <c:pt idx="3233">
                  <c:v>5.2898209999999999</c:v>
                </c:pt>
                <c:pt idx="3234">
                  <c:v>5.2902899999999997</c:v>
                </c:pt>
                <c:pt idx="3235">
                  <c:v>5.2907590000000004</c:v>
                </c:pt>
                <c:pt idx="3236">
                  <c:v>5.2912280000000003</c:v>
                </c:pt>
                <c:pt idx="3237">
                  <c:v>5.2916970000000001</c:v>
                </c:pt>
                <c:pt idx="3238">
                  <c:v>5.2921659999999999</c:v>
                </c:pt>
                <c:pt idx="3239">
                  <c:v>5.2926349999999998</c:v>
                </c:pt>
                <c:pt idx="3240">
                  <c:v>5.2931030000000003</c:v>
                </c:pt>
                <c:pt idx="3241">
                  <c:v>5.2935720000000002</c:v>
                </c:pt>
                <c:pt idx="3242">
                  <c:v>5.294041</c:v>
                </c:pt>
                <c:pt idx="3243">
                  <c:v>5.2945099999999998</c:v>
                </c:pt>
                <c:pt idx="3244">
                  <c:v>5.2949789999999997</c:v>
                </c:pt>
                <c:pt idx="3245">
                  <c:v>5.2954480000000004</c:v>
                </c:pt>
                <c:pt idx="3246">
                  <c:v>5.2959160000000001</c:v>
                </c:pt>
                <c:pt idx="3247">
                  <c:v>5.2963849999999999</c:v>
                </c:pt>
                <c:pt idx="3248">
                  <c:v>5.2968539999999997</c:v>
                </c:pt>
                <c:pt idx="3249">
                  <c:v>5.2973229999999996</c:v>
                </c:pt>
                <c:pt idx="3250">
                  <c:v>5.2977920000000003</c:v>
                </c:pt>
                <c:pt idx="3251">
                  <c:v>5.2982610000000001</c:v>
                </c:pt>
                <c:pt idx="3252">
                  <c:v>5.2987289999999998</c:v>
                </c:pt>
                <c:pt idx="3253">
                  <c:v>5.2991979999999996</c:v>
                </c:pt>
                <c:pt idx="3254">
                  <c:v>5.2996670000000003</c:v>
                </c:pt>
                <c:pt idx="3255">
                  <c:v>5.3001360000000002</c:v>
                </c:pt>
                <c:pt idx="3256">
                  <c:v>5.300605</c:v>
                </c:pt>
                <c:pt idx="3257">
                  <c:v>5.3010739999999998</c:v>
                </c:pt>
                <c:pt idx="3258">
                  <c:v>5.3015429999999997</c:v>
                </c:pt>
                <c:pt idx="3259">
                  <c:v>5.3020110000000003</c:v>
                </c:pt>
                <c:pt idx="3260">
                  <c:v>5.3024800000000001</c:v>
                </c:pt>
                <c:pt idx="3261">
                  <c:v>5.3029489999999999</c:v>
                </c:pt>
                <c:pt idx="3262">
                  <c:v>5.3034179999999997</c:v>
                </c:pt>
                <c:pt idx="3263">
                  <c:v>5.3038869999999996</c:v>
                </c:pt>
                <c:pt idx="3264">
                  <c:v>5.3043560000000003</c:v>
                </c:pt>
                <c:pt idx="3265">
                  <c:v>5.304824</c:v>
                </c:pt>
                <c:pt idx="3266">
                  <c:v>5.3052929999999998</c:v>
                </c:pt>
                <c:pt idx="3267">
                  <c:v>5.3057619999999996</c:v>
                </c:pt>
                <c:pt idx="3268">
                  <c:v>5.3062310000000004</c:v>
                </c:pt>
                <c:pt idx="3269">
                  <c:v>5.3067000000000002</c:v>
                </c:pt>
                <c:pt idx="3270">
                  <c:v>5.307169</c:v>
                </c:pt>
                <c:pt idx="3271">
                  <c:v>5.3076369999999997</c:v>
                </c:pt>
                <c:pt idx="3272">
                  <c:v>5.3081060000000004</c:v>
                </c:pt>
                <c:pt idx="3273">
                  <c:v>5.3085750000000003</c:v>
                </c:pt>
                <c:pt idx="3274">
                  <c:v>5.3090440000000001</c:v>
                </c:pt>
                <c:pt idx="3275">
                  <c:v>5.3095129999999999</c:v>
                </c:pt>
                <c:pt idx="3276">
                  <c:v>5.3099819999999998</c:v>
                </c:pt>
                <c:pt idx="3277">
                  <c:v>5.3104500000000003</c:v>
                </c:pt>
                <c:pt idx="3278">
                  <c:v>5.3109190000000002</c:v>
                </c:pt>
                <c:pt idx="3279">
                  <c:v>5.311388</c:v>
                </c:pt>
                <c:pt idx="3280">
                  <c:v>5.3118569999999998</c:v>
                </c:pt>
                <c:pt idx="3281">
                  <c:v>5.3123259999999997</c:v>
                </c:pt>
                <c:pt idx="3282">
                  <c:v>5.3127950000000004</c:v>
                </c:pt>
                <c:pt idx="3283">
                  <c:v>5.3132640000000002</c:v>
                </c:pt>
                <c:pt idx="3284">
                  <c:v>5.3137319999999999</c:v>
                </c:pt>
                <c:pt idx="3285">
                  <c:v>5.3142009999999997</c:v>
                </c:pt>
                <c:pt idx="3286">
                  <c:v>5.3146699999999996</c:v>
                </c:pt>
                <c:pt idx="3287">
                  <c:v>5.3151390000000003</c:v>
                </c:pt>
                <c:pt idx="3288">
                  <c:v>5.3156080000000001</c:v>
                </c:pt>
                <c:pt idx="3289">
                  <c:v>5.3160769999999999</c:v>
                </c:pt>
                <c:pt idx="3290">
                  <c:v>5.3165449999999996</c:v>
                </c:pt>
                <c:pt idx="3291">
                  <c:v>5.3170140000000004</c:v>
                </c:pt>
                <c:pt idx="3292">
                  <c:v>5.3174830000000002</c:v>
                </c:pt>
                <c:pt idx="3293">
                  <c:v>5.317952</c:v>
                </c:pt>
                <c:pt idx="3294">
                  <c:v>5.3184209999999998</c:v>
                </c:pt>
                <c:pt idx="3295">
                  <c:v>5.3188899999999997</c:v>
                </c:pt>
                <c:pt idx="3296">
                  <c:v>5.3193580000000003</c:v>
                </c:pt>
                <c:pt idx="3297">
                  <c:v>5.3198270000000001</c:v>
                </c:pt>
                <c:pt idx="3298">
                  <c:v>5.3202959999999999</c:v>
                </c:pt>
                <c:pt idx="3299">
                  <c:v>5.3207649999999997</c:v>
                </c:pt>
                <c:pt idx="3300">
                  <c:v>5.3212339999999996</c:v>
                </c:pt>
                <c:pt idx="3301">
                  <c:v>5.3217030000000003</c:v>
                </c:pt>
                <c:pt idx="3302">
                  <c:v>5.3221720000000001</c:v>
                </c:pt>
                <c:pt idx="3303">
                  <c:v>5.3226399999999998</c:v>
                </c:pt>
                <c:pt idx="3304">
                  <c:v>5.3231089999999996</c:v>
                </c:pt>
                <c:pt idx="3305">
                  <c:v>5.3235780000000004</c:v>
                </c:pt>
                <c:pt idx="3306">
                  <c:v>5.3240470000000002</c:v>
                </c:pt>
                <c:pt idx="3307">
                  <c:v>5.324516</c:v>
                </c:pt>
                <c:pt idx="3308">
                  <c:v>5.3249849999999999</c:v>
                </c:pt>
                <c:pt idx="3309">
                  <c:v>5.3254530000000004</c:v>
                </c:pt>
                <c:pt idx="3310">
                  <c:v>5.3259220000000003</c:v>
                </c:pt>
                <c:pt idx="3311">
                  <c:v>5.3263910000000001</c:v>
                </c:pt>
                <c:pt idx="3312">
                  <c:v>5.3268599999999999</c:v>
                </c:pt>
                <c:pt idx="3313">
                  <c:v>5.3273289999999998</c:v>
                </c:pt>
                <c:pt idx="3314">
                  <c:v>5.3277979999999996</c:v>
                </c:pt>
                <c:pt idx="3315">
                  <c:v>5.3282660000000002</c:v>
                </c:pt>
                <c:pt idx="3316">
                  <c:v>5.328735</c:v>
                </c:pt>
                <c:pt idx="3317">
                  <c:v>5.3292039999999998</c:v>
                </c:pt>
                <c:pt idx="3318">
                  <c:v>5.3296729999999997</c:v>
                </c:pt>
                <c:pt idx="3319">
                  <c:v>5.3301420000000004</c:v>
                </c:pt>
                <c:pt idx="3320">
                  <c:v>5.3306110000000002</c:v>
                </c:pt>
                <c:pt idx="3321">
                  <c:v>5.3310789999999999</c:v>
                </c:pt>
                <c:pt idx="3322">
                  <c:v>5.3315479999999997</c:v>
                </c:pt>
                <c:pt idx="3323">
                  <c:v>5.3320169999999996</c:v>
                </c:pt>
                <c:pt idx="3324">
                  <c:v>5.3324860000000003</c:v>
                </c:pt>
                <c:pt idx="3325">
                  <c:v>5.3329550000000001</c:v>
                </c:pt>
                <c:pt idx="3326">
                  <c:v>5.3334239999999999</c:v>
                </c:pt>
                <c:pt idx="3327">
                  <c:v>5.3338929999999998</c:v>
                </c:pt>
                <c:pt idx="3328">
                  <c:v>5.3343610000000004</c:v>
                </c:pt>
                <c:pt idx="3329">
                  <c:v>5.3348300000000002</c:v>
                </c:pt>
                <c:pt idx="3330">
                  <c:v>5.335299</c:v>
                </c:pt>
                <c:pt idx="3331">
                  <c:v>5.3357679999999998</c:v>
                </c:pt>
                <c:pt idx="3332">
                  <c:v>5.3362369999999997</c:v>
                </c:pt>
                <c:pt idx="3333">
                  <c:v>5.3367060000000004</c:v>
                </c:pt>
                <c:pt idx="3334">
                  <c:v>5.3371740000000001</c:v>
                </c:pt>
                <c:pt idx="3335">
                  <c:v>5.3376429999999999</c:v>
                </c:pt>
                <c:pt idx="3336">
                  <c:v>5.3381119999999997</c:v>
                </c:pt>
                <c:pt idx="3337">
                  <c:v>5.3385809999999996</c:v>
                </c:pt>
                <c:pt idx="3338">
                  <c:v>5.3390500000000003</c:v>
                </c:pt>
                <c:pt idx="3339">
                  <c:v>5.3395190000000001</c:v>
                </c:pt>
                <c:pt idx="3340">
                  <c:v>5.3399869999999998</c:v>
                </c:pt>
                <c:pt idx="3341">
                  <c:v>5.3404559999999996</c:v>
                </c:pt>
                <c:pt idx="3342">
                  <c:v>5.3409250000000004</c:v>
                </c:pt>
                <c:pt idx="3343">
                  <c:v>5.3413940000000002</c:v>
                </c:pt>
                <c:pt idx="3344">
                  <c:v>5.341863</c:v>
                </c:pt>
                <c:pt idx="3345">
                  <c:v>5.3423319999999999</c:v>
                </c:pt>
                <c:pt idx="3346">
                  <c:v>5.3428000000000004</c:v>
                </c:pt>
                <c:pt idx="3347">
                  <c:v>5.3432690000000003</c:v>
                </c:pt>
                <c:pt idx="3348">
                  <c:v>5.3437380000000001</c:v>
                </c:pt>
                <c:pt idx="3349">
                  <c:v>5.3442069999999999</c:v>
                </c:pt>
                <c:pt idx="3350">
                  <c:v>5.3446759999999998</c:v>
                </c:pt>
                <c:pt idx="3351">
                  <c:v>5.3451449999999996</c:v>
                </c:pt>
                <c:pt idx="3352">
                  <c:v>5.3456140000000003</c:v>
                </c:pt>
                <c:pt idx="3353">
                  <c:v>5.346082</c:v>
                </c:pt>
                <c:pt idx="3354">
                  <c:v>5.3465509999999998</c:v>
                </c:pt>
                <c:pt idx="3355">
                  <c:v>5.3470199999999997</c:v>
                </c:pt>
                <c:pt idx="3356">
                  <c:v>5.3474890000000004</c:v>
                </c:pt>
                <c:pt idx="3357">
                  <c:v>5.3479580000000002</c:v>
                </c:pt>
                <c:pt idx="3358">
                  <c:v>5.348427</c:v>
                </c:pt>
                <c:pt idx="3359">
                  <c:v>5.3488949999999997</c:v>
                </c:pt>
                <c:pt idx="3360">
                  <c:v>5.3493639999999996</c:v>
                </c:pt>
                <c:pt idx="3361">
                  <c:v>5.3498330000000003</c:v>
                </c:pt>
                <c:pt idx="3362">
                  <c:v>5.3503020000000001</c:v>
                </c:pt>
                <c:pt idx="3363">
                  <c:v>5.3507709999999999</c:v>
                </c:pt>
                <c:pt idx="3364">
                  <c:v>5.3512399999999998</c:v>
                </c:pt>
                <c:pt idx="3365">
                  <c:v>5.3517080000000004</c:v>
                </c:pt>
                <c:pt idx="3366">
                  <c:v>5.3521770000000002</c:v>
                </c:pt>
                <c:pt idx="3367">
                  <c:v>5.352646</c:v>
                </c:pt>
                <c:pt idx="3368">
                  <c:v>5.3531149999999998</c:v>
                </c:pt>
                <c:pt idx="3369">
                  <c:v>5.3535839999999997</c:v>
                </c:pt>
                <c:pt idx="3370">
                  <c:v>5.3540530000000004</c:v>
                </c:pt>
                <c:pt idx="3371">
                  <c:v>5.3545220000000002</c:v>
                </c:pt>
                <c:pt idx="3372">
                  <c:v>5.3549899999999999</c:v>
                </c:pt>
                <c:pt idx="3373">
                  <c:v>5.3554589999999997</c:v>
                </c:pt>
                <c:pt idx="3374">
                  <c:v>5.3559279999999996</c:v>
                </c:pt>
                <c:pt idx="3375">
                  <c:v>5.3563970000000003</c:v>
                </c:pt>
                <c:pt idx="3376">
                  <c:v>5.3568660000000001</c:v>
                </c:pt>
                <c:pt idx="3377">
                  <c:v>5.357335</c:v>
                </c:pt>
                <c:pt idx="3378">
                  <c:v>5.3578029999999996</c:v>
                </c:pt>
                <c:pt idx="3379">
                  <c:v>5.3582720000000004</c:v>
                </c:pt>
                <c:pt idx="3380">
                  <c:v>5.3587410000000002</c:v>
                </c:pt>
                <c:pt idx="3381">
                  <c:v>5.35921</c:v>
                </c:pt>
                <c:pt idx="3382">
                  <c:v>5.3596789999999999</c:v>
                </c:pt>
                <c:pt idx="3383">
                  <c:v>5.3601479999999997</c:v>
                </c:pt>
                <c:pt idx="3384">
                  <c:v>5.3606160000000003</c:v>
                </c:pt>
                <c:pt idx="3385">
                  <c:v>5.3610850000000001</c:v>
                </c:pt>
                <c:pt idx="3386">
                  <c:v>5.3615539999999999</c:v>
                </c:pt>
                <c:pt idx="3387">
                  <c:v>5.3620229999999998</c:v>
                </c:pt>
                <c:pt idx="3388">
                  <c:v>5.3624919999999996</c:v>
                </c:pt>
                <c:pt idx="3389">
                  <c:v>5.3629610000000003</c:v>
                </c:pt>
                <c:pt idx="3390">
                  <c:v>5.363429</c:v>
                </c:pt>
                <c:pt idx="3391">
                  <c:v>5.3638979999999998</c:v>
                </c:pt>
                <c:pt idx="3392">
                  <c:v>5.3643669999999997</c:v>
                </c:pt>
                <c:pt idx="3393">
                  <c:v>5.3648360000000004</c:v>
                </c:pt>
                <c:pt idx="3394">
                  <c:v>5.3653050000000002</c:v>
                </c:pt>
                <c:pt idx="3395">
                  <c:v>5.365774</c:v>
                </c:pt>
                <c:pt idx="3396">
                  <c:v>5.3662429999999999</c:v>
                </c:pt>
                <c:pt idx="3397">
                  <c:v>5.3667109999999996</c:v>
                </c:pt>
                <c:pt idx="3398">
                  <c:v>5.3671800000000003</c:v>
                </c:pt>
                <c:pt idx="3399">
                  <c:v>5.3676490000000001</c:v>
                </c:pt>
                <c:pt idx="3400">
                  <c:v>5.3681179999999999</c:v>
                </c:pt>
                <c:pt idx="3401">
                  <c:v>5.3685869999999998</c:v>
                </c:pt>
                <c:pt idx="3402">
                  <c:v>5.3690559999999996</c:v>
                </c:pt>
                <c:pt idx="3403">
                  <c:v>5.3695240000000002</c:v>
                </c:pt>
                <c:pt idx="3404">
                  <c:v>5.369993</c:v>
                </c:pt>
                <c:pt idx="3405">
                  <c:v>5.3704619999999998</c:v>
                </c:pt>
                <c:pt idx="3406">
                  <c:v>5.3709309999999997</c:v>
                </c:pt>
                <c:pt idx="3407">
                  <c:v>5.3714000000000004</c:v>
                </c:pt>
                <c:pt idx="3408">
                  <c:v>5.3718690000000002</c:v>
                </c:pt>
                <c:pt idx="3409">
                  <c:v>5.3723369999999999</c:v>
                </c:pt>
                <c:pt idx="3410">
                  <c:v>5.3728059999999997</c:v>
                </c:pt>
                <c:pt idx="3411">
                  <c:v>5.3732749999999996</c:v>
                </c:pt>
                <c:pt idx="3412">
                  <c:v>5.3737440000000003</c:v>
                </c:pt>
                <c:pt idx="3413">
                  <c:v>5.3742130000000001</c:v>
                </c:pt>
                <c:pt idx="3414">
                  <c:v>5.374682</c:v>
                </c:pt>
                <c:pt idx="3415">
                  <c:v>5.3751509999999998</c:v>
                </c:pt>
                <c:pt idx="3416">
                  <c:v>5.3756190000000004</c:v>
                </c:pt>
                <c:pt idx="3417">
                  <c:v>5.3760880000000002</c:v>
                </c:pt>
                <c:pt idx="3418">
                  <c:v>5.376557</c:v>
                </c:pt>
                <c:pt idx="3419">
                  <c:v>5.3770259999999999</c:v>
                </c:pt>
                <c:pt idx="3420">
                  <c:v>5.3774949999999997</c:v>
                </c:pt>
                <c:pt idx="3421">
                  <c:v>5.3779640000000004</c:v>
                </c:pt>
                <c:pt idx="3422">
                  <c:v>5.3784320000000001</c:v>
                </c:pt>
                <c:pt idx="3423">
                  <c:v>5.3789009999999999</c:v>
                </c:pt>
                <c:pt idx="3424">
                  <c:v>5.3793699999999998</c:v>
                </c:pt>
                <c:pt idx="3425">
                  <c:v>5.3798389999999996</c:v>
                </c:pt>
                <c:pt idx="3426">
                  <c:v>5.3803080000000003</c:v>
                </c:pt>
                <c:pt idx="3427">
                  <c:v>5.3807770000000001</c:v>
                </c:pt>
                <c:pt idx="3428">
                  <c:v>5.3812449999999998</c:v>
                </c:pt>
                <c:pt idx="3429">
                  <c:v>5.3817139999999997</c:v>
                </c:pt>
                <c:pt idx="3430">
                  <c:v>5.3821830000000004</c:v>
                </c:pt>
                <c:pt idx="3431">
                  <c:v>5.3826520000000002</c:v>
                </c:pt>
                <c:pt idx="3432">
                  <c:v>5.383121</c:v>
                </c:pt>
                <c:pt idx="3433">
                  <c:v>5.3835899999999999</c:v>
                </c:pt>
                <c:pt idx="3434">
                  <c:v>5.3840579999999996</c:v>
                </c:pt>
                <c:pt idx="3435">
                  <c:v>5.3845270000000003</c:v>
                </c:pt>
                <c:pt idx="3436">
                  <c:v>5.3849960000000001</c:v>
                </c:pt>
                <c:pt idx="3437">
                  <c:v>5.3854649999999999</c:v>
                </c:pt>
                <c:pt idx="3438">
                  <c:v>5.3859339999999998</c:v>
                </c:pt>
                <c:pt idx="3439">
                  <c:v>5.3864029999999996</c:v>
                </c:pt>
                <c:pt idx="3440">
                  <c:v>5.3868720000000003</c:v>
                </c:pt>
                <c:pt idx="3441">
                  <c:v>5.38734</c:v>
                </c:pt>
                <c:pt idx="3442">
                  <c:v>5.3878089999999998</c:v>
                </c:pt>
                <c:pt idx="3443">
                  <c:v>5.3882779999999997</c:v>
                </c:pt>
                <c:pt idx="3444">
                  <c:v>5.3887470000000004</c:v>
                </c:pt>
                <c:pt idx="3445">
                  <c:v>5.3892160000000002</c:v>
                </c:pt>
                <c:pt idx="3446">
                  <c:v>5.3896850000000001</c:v>
                </c:pt>
                <c:pt idx="3447">
                  <c:v>5.3901529999999998</c:v>
                </c:pt>
                <c:pt idx="3448">
                  <c:v>5.3906219999999996</c:v>
                </c:pt>
                <c:pt idx="3449">
                  <c:v>5.3910910000000003</c:v>
                </c:pt>
                <c:pt idx="3450">
                  <c:v>5.3915600000000001</c:v>
                </c:pt>
                <c:pt idx="3451">
                  <c:v>5.392029</c:v>
                </c:pt>
                <c:pt idx="3452">
                  <c:v>5.3924979999999998</c:v>
                </c:pt>
                <c:pt idx="3453">
                  <c:v>5.3929660000000004</c:v>
                </c:pt>
                <c:pt idx="3454">
                  <c:v>5.3934350000000002</c:v>
                </c:pt>
                <c:pt idx="3455">
                  <c:v>5.393904</c:v>
                </c:pt>
                <c:pt idx="3456">
                  <c:v>5.3943729999999999</c:v>
                </c:pt>
                <c:pt idx="3457">
                  <c:v>5.3948419999999997</c:v>
                </c:pt>
                <c:pt idx="3458">
                  <c:v>5.3953110000000004</c:v>
                </c:pt>
                <c:pt idx="3459">
                  <c:v>5.3957800000000002</c:v>
                </c:pt>
                <c:pt idx="3460">
                  <c:v>5.3962479999999999</c:v>
                </c:pt>
                <c:pt idx="3461">
                  <c:v>5.3967169999999998</c:v>
                </c:pt>
                <c:pt idx="3462">
                  <c:v>5.3971859999999996</c:v>
                </c:pt>
                <c:pt idx="3463">
                  <c:v>5.3976550000000003</c:v>
                </c:pt>
                <c:pt idx="3464">
                  <c:v>5.3981240000000001</c:v>
                </c:pt>
                <c:pt idx="3465">
                  <c:v>5.398593</c:v>
                </c:pt>
                <c:pt idx="3466">
                  <c:v>5.3990609999999997</c:v>
                </c:pt>
                <c:pt idx="3467">
                  <c:v>5.3995300000000004</c:v>
                </c:pt>
                <c:pt idx="3468">
                  <c:v>5.3999990000000002</c:v>
                </c:pt>
                <c:pt idx="3469">
                  <c:v>5.400468</c:v>
                </c:pt>
                <c:pt idx="3470">
                  <c:v>5.4009369999999999</c:v>
                </c:pt>
                <c:pt idx="3471">
                  <c:v>5.4014059999999997</c:v>
                </c:pt>
                <c:pt idx="3472">
                  <c:v>5.4018740000000003</c:v>
                </c:pt>
                <c:pt idx="3473">
                  <c:v>5.4023430000000001</c:v>
                </c:pt>
                <c:pt idx="3474">
                  <c:v>5.4028119999999999</c:v>
                </c:pt>
                <c:pt idx="3475">
                  <c:v>5.4032809999999998</c:v>
                </c:pt>
                <c:pt idx="3476">
                  <c:v>5.4037499999999996</c:v>
                </c:pt>
                <c:pt idx="3477">
                  <c:v>5.4042190000000003</c:v>
                </c:pt>
                <c:pt idx="3478">
                  <c:v>5.404687</c:v>
                </c:pt>
                <c:pt idx="3479">
                  <c:v>5.4051559999999998</c:v>
                </c:pt>
                <c:pt idx="3480">
                  <c:v>5.4056249999999997</c:v>
                </c:pt>
                <c:pt idx="3481">
                  <c:v>5.4060940000000004</c:v>
                </c:pt>
                <c:pt idx="3482">
                  <c:v>5.4065630000000002</c:v>
                </c:pt>
                <c:pt idx="3483">
                  <c:v>5.4070320000000001</c:v>
                </c:pt>
                <c:pt idx="3484">
                  <c:v>5.4075009999999999</c:v>
                </c:pt>
                <c:pt idx="3485">
                  <c:v>5.4079689999999996</c:v>
                </c:pt>
                <c:pt idx="3486">
                  <c:v>5.4084380000000003</c:v>
                </c:pt>
                <c:pt idx="3487">
                  <c:v>5.4089070000000001</c:v>
                </c:pt>
                <c:pt idx="3488">
                  <c:v>5.409376</c:v>
                </c:pt>
                <c:pt idx="3489">
                  <c:v>5.4098449999999998</c:v>
                </c:pt>
                <c:pt idx="3490">
                  <c:v>5.4103139999999996</c:v>
                </c:pt>
                <c:pt idx="3491">
                  <c:v>5.4107820000000002</c:v>
                </c:pt>
                <c:pt idx="3492">
                  <c:v>5.411251</c:v>
                </c:pt>
                <c:pt idx="3493">
                  <c:v>5.4117199999999999</c:v>
                </c:pt>
                <c:pt idx="3494">
                  <c:v>5.4121889999999997</c:v>
                </c:pt>
                <c:pt idx="3495">
                  <c:v>5.4126580000000004</c:v>
                </c:pt>
                <c:pt idx="3496">
                  <c:v>5.4131270000000002</c:v>
                </c:pt>
                <c:pt idx="3497">
                  <c:v>5.4135949999999999</c:v>
                </c:pt>
                <c:pt idx="3498">
                  <c:v>5.4140639999999998</c:v>
                </c:pt>
                <c:pt idx="3499">
                  <c:v>5.4145329999999996</c:v>
                </c:pt>
                <c:pt idx="3500">
                  <c:v>5.4150020000000003</c:v>
                </c:pt>
                <c:pt idx="3501">
                  <c:v>5.4154710000000001</c:v>
                </c:pt>
                <c:pt idx="3502">
                  <c:v>5.41594</c:v>
                </c:pt>
                <c:pt idx="3503">
                  <c:v>5.4164089999999998</c:v>
                </c:pt>
                <c:pt idx="3504">
                  <c:v>5.4168770000000004</c:v>
                </c:pt>
                <c:pt idx="3505">
                  <c:v>5.4173460000000002</c:v>
                </c:pt>
                <c:pt idx="3506">
                  <c:v>5.417815</c:v>
                </c:pt>
                <c:pt idx="3507">
                  <c:v>5.4182839999999999</c:v>
                </c:pt>
                <c:pt idx="3508">
                  <c:v>5.4187529999999997</c:v>
                </c:pt>
                <c:pt idx="3509">
                  <c:v>5.4192220000000004</c:v>
                </c:pt>
                <c:pt idx="3510">
                  <c:v>5.4196900000000001</c:v>
                </c:pt>
                <c:pt idx="3511">
                  <c:v>5.4201589999999999</c:v>
                </c:pt>
                <c:pt idx="3512">
                  <c:v>5.4206279999999998</c:v>
                </c:pt>
                <c:pt idx="3513">
                  <c:v>5.4210969999999996</c:v>
                </c:pt>
                <c:pt idx="3514">
                  <c:v>5.4215660000000003</c:v>
                </c:pt>
                <c:pt idx="3515">
                  <c:v>5.4220350000000002</c:v>
                </c:pt>
                <c:pt idx="3516">
                  <c:v>5.4225029999999999</c:v>
                </c:pt>
                <c:pt idx="3517">
                  <c:v>5.4229719999999997</c:v>
                </c:pt>
                <c:pt idx="3518">
                  <c:v>5.4234410000000004</c:v>
                </c:pt>
                <c:pt idx="3519">
                  <c:v>5.4239100000000002</c:v>
                </c:pt>
                <c:pt idx="3520">
                  <c:v>5.4243790000000001</c:v>
                </c:pt>
                <c:pt idx="3521">
                  <c:v>5.4248479999999999</c:v>
                </c:pt>
                <c:pt idx="3522">
                  <c:v>5.4253159999999996</c:v>
                </c:pt>
                <c:pt idx="3523">
                  <c:v>5.4257850000000003</c:v>
                </c:pt>
                <c:pt idx="3524">
                  <c:v>5.4262540000000001</c:v>
                </c:pt>
                <c:pt idx="3525">
                  <c:v>5.426723</c:v>
                </c:pt>
                <c:pt idx="3526">
                  <c:v>5.4271919999999998</c:v>
                </c:pt>
                <c:pt idx="3527">
                  <c:v>5.4276609999999996</c:v>
                </c:pt>
                <c:pt idx="3528">
                  <c:v>5.4281300000000003</c:v>
                </c:pt>
                <c:pt idx="3529">
                  <c:v>5.428598</c:v>
                </c:pt>
                <c:pt idx="3530">
                  <c:v>5.4290669999999999</c:v>
                </c:pt>
                <c:pt idx="3531">
                  <c:v>5.4295359999999997</c:v>
                </c:pt>
                <c:pt idx="3532">
                  <c:v>5.4300050000000004</c:v>
                </c:pt>
                <c:pt idx="3533">
                  <c:v>5.4304740000000002</c:v>
                </c:pt>
                <c:pt idx="3534">
                  <c:v>5.4309430000000001</c:v>
                </c:pt>
                <c:pt idx="3535">
                  <c:v>5.4314109999999998</c:v>
                </c:pt>
                <c:pt idx="3536">
                  <c:v>5.4318799999999996</c:v>
                </c:pt>
                <c:pt idx="3537">
                  <c:v>5.4323490000000003</c:v>
                </c:pt>
                <c:pt idx="3538">
                  <c:v>5.4328180000000001</c:v>
                </c:pt>
                <c:pt idx="3539">
                  <c:v>5.433287</c:v>
                </c:pt>
                <c:pt idx="3540">
                  <c:v>5.4337559999999998</c:v>
                </c:pt>
                <c:pt idx="3541">
                  <c:v>5.4342240000000004</c:v>
                </c:pt>
                <c:pt idx="3542">
                  <c:v>5.4346930000000002</c:v>
                </c:pt>
                <c:pt idx="3543">
                  <c:v>5.435162</c:v>
                </c:pt>
                <c:pt idx="3544">
                  <c:v>5.4356309999999999</c:v>
                </c:pt>
                <c:pt idx="3545">
                  <c:v>5.4360999999999997</c:v>
                </c:pt>
                <c:pt idx="3546">
                  <c:v>5.4365690000000004</c:v>
                </c:pt>
                <c:pt idx="3547">
                  <c:v>5.4370380000000003</c:v>
                </c:pt>
                <c:pt idx="3548">
                  <c:v>5.437506</c:v>
                </c:pt>
                <c:pt idx="3549">
                  <c:v>5.4379749999999998</c:v>
                </c:pt>
                <c:pt idx="3550">
                  <c:v>5.4384439999999996</c:v>
                </c:pt>
                <c:pt idx="3551">
                  <c:v>5.4389130000000003</c:v>
                </c:pt>
                <c:pt idx="3552">
                  <c:v>5.4393820000000002</c:v>
                </c:pt>
                <c:pt idx="3553">
                  <c:v>5.439851</c:v>
                </c:pt>
                <c:pt idx="3554">
                  <c:v>5.4403189999999997</c:v>
                </c:pt>
                <c:pt idx="3555">
                  <c:v>5.4407880000000004</c:v>
                </c:pt>
                <c:pt idx="3556">
                  <c:v>5.4412570000000002</c:v>
                </c:pt>
                <c:pt idx="3557">
                  <c:v>5.4417260000000001</c:v>
                </c:pt>
                <c:pt idx="3558">
                  <c:v>5.4421949999999999</c:v>
                </c:pt>
                <c:pt idx="3559">
                  <c:v>5.4426639999999997</c:v>
                </c:pt>
                <c:pt idx="3560">
                  <c:v>5.4431320000000003</c:v>
                </c:pt>
                <c:pt idx="3561">
                  <c:v>5.4436010000000001</c:v>
                </c:pt>
                <c:pt idx="3562">
                  <c:v>5.44407</c:v>
                </c:pt>
                <c:pt idx="3563">
                  <c:v>5.4445389999999998</c:v>
                </c:pt>
                <c:pt idx="3564">
                  <c:v>5.4450079999999996</c:v>
                </c:pt>
                <c:pt idx="3565">
                  <c:v>5.4454770000000003</c:v>
                </c:pt>
                <c:pt idx="3566">
                  <c:v>5.445945</c:v>
                </c:pt>
                <c:pt idx="3567">
                  <c:v>5.4464139999999999</c:v>
                </c:pt>
                <c:pt idx="3568">
                  <c:v>5.4468829999999997</c:v>
                </c:pt>
                <c:pt idx="3569">
                  <c:v>5.4473520000000004</c:v>
                </c:pt>
                <c:pt idx="3570">
                  <c:v>5.4478210000000002</c:v>
                </c:pt>
                <c:pt idx="3571">
                  <c:v>5.4482900000000001</c:v>
                </c:pt>
                <c:pt idx="3572">
                  <c:v>5.4487589999999999</c:v>
                </c:pt>
                <c:pt idx="3573">
                  <c:v>5.4492269999999996</c:v>
                </c:pt>
                <c:pt idx="3574">
                  <c:v>5.4496960000000003</c:v>
                </c:pt>
                <c:pt idx="3575">
                  <c:v>5.4501650000000001</c:v>
                </c:pt>
                <c:pt idx="3576">
                  <c:v>5.450634</c:v>
                </c:pt>
                <c:pt idx="3577">
                  <c:v>5.4511029999999998</c:v>
                </c:pt>
                <c:pt idx="3578">
                  <c:v>5.4515719999999996</c:v>
                </c:pt>
                <c:pt idx="3579">
                  <c:v>5.4520400000000002</c:v>
                </c:pt>
                <c:pt idx="3580">
                  <c:v>5.4525090000000001</c:v>
                </c:pt>
                <c:pt idx="3581">
                  <c:v>5.4529779999999999</c:v>
                </c:pt>
                <c:pt idx="3582">
                  <c:v>5.4534469999999997</c:v>
                </c:pt>
                <c:pt idx="3583">
                  <c:v>5.4539160000000004</c:v>
                </c:pt>
                <c:pt idx="3584">
                  <c:v>5.4543850000000003</c:v>
                </c:pt>
                <c:pt idx="3585">
                  <c:v>5.454853</c:v>
                </c:pt>
                <c:pt idx="3586">
                  <c:v>5.4553219999999998</c:v>
                </c:pt>
                <c:pt idx="3587">
                  <c:v>5.4557909999999996</c:v>
                </c:pt>
                <c:pt idx="3588">
                  <c:v>5.4562600000000003</c:v>
                </c:pt>
                <c:pt idx="3589">
                  <c:v>5.4567290000000002</c:v>
                </c:pt>
                <c:pt idx="3590">
                  <c:v>5.457198</c:v>
                </c:pt>
                <c:pt idx="3591">
                  <c:v>5.4576669999999998</c:v>
                </c:pt>
                <c:pt idx="3592">
                  <c:v>5.4581350000000004</c:v>
                </c:pt>
                <c:pt idx="3593">
                  <c:v>5.4586040000000002</c:v>
                </c:pt>
                <c:pt idx="3594">
                  <c:v>5.4590730000000001</c:v>
                </c:pt>
                <c:pt idx="3595">
                  <c:v>5.4595419999999999</c:v>
                </c:pt>
                <c:pt idx="3596">
                  <c:v>5.4600109999999997</c:v>
                </c:pt>
                <c:pt idx="3597">
                  <c:v>5.4604799999999996</c:v>
                </c:pt>
                <c:pt idx="3598">
                  <c:v>5.4609480000000001</c:v>
                </c:pt>
                <c:pt idx="3599">
                  <c:v>5.461417</c:v>
                </c:pt>
                <c:pt idx="3600">
                  <c:v>5.4618859999999998</c:v>
                </c:pt>
                <c:pt idx="3601">
                  <c:v>5.4623549999999996</c:v>
                </c:pt>
                <c:pt idx="3602">
                  <c:v>5.4628240000000003</c:v>
                </c:pt>
                <c:pt idx="3603">
                  <c:v>5.4632930000000002</c:v>
                </c:pt>
                <c:pt idx="3604">
                  <c:v>5.4637609999999999</c:v>
                </c:pt>
                <c:pt idx="3605">
                  <c:v>5.4642299999999997</c:v>
                </c:pt>
                <c:pt idx="3606">
                  <c:v>5.4646990000000004</c:v>
                </c:pt>
                <c:pt idx="3607">
                  <c:v>5.4651680000000002</c:v>
                </c:pt>
                <c:pt idx="3608">
                  <c:v>5.4656370000000001</c:v>
                </c:pt>
                <c:pt idx="3609">
                  <c:v>5.4661059999999999</c:v>
                </c:pt>
                <c:pt idx="3610">
                  <c:v>5.4665739999999996</c:v>
                </c:pt>
                <c:pt idx="3611">
                  <c:v>5.4670430000000003</c:v>
                </c:pt>
                <c:pt idx="3612">
                  <c:v>5.4675120000000001</c:v>
                </c:pt>
                <c:pt idx="3613">
                  <c:v>5.467981</c:v>
                </c:pt>
                <c:pt idx="3614">
                  <c:v>5.4684499999999998</c:v>
                </c:pt>
                <c:pt idx="3615">
                  <c:v>5.4689189999999996</c:v>
                </c:pt>
                <c:pt idx="3616">
                  <c:v>5.4693880000000004</c:v>
                </c:pt>
                <c:pt idx="3617">
                  <c:v>5.4698560000000001</c:v>
                </c:pt>
                <c:pt idx="3618">
                  <c:v>5.4703249999999999</c:v>
                </c:pt>
                <c:pt idx="3619">
                  <c:v>5.4707939999999997</c:v>
                </c:pt>
                <c:pt idx="3620">
                  <c:v>5.4712630000000004</c:v>
                </c:pt>
                <c:pt idx="3621">
                  <c:v>5.4717320000000003</c:v>
                </c:pt>
                <c:pt idx="3622">
                  <c:v>5.4722010000000001</c:v>
                </c:pt>
                <c:pt idx="3623">
                  <c:v>5.4726689999999998</c:v>
                </c:pt>
                <c:pt idx="3624">
                  <c:v>5.4731379999999996</c:v>
                </c:pt>
                <c:pt idx="3625">
                  <c:v>5.4736070000000003</c:v>
                </c:pt>
                <c:pt idx="3626">
                  <c:v>5.4740760000000002</c:v>
                </c:pt>
                <c:pt idx="3627">
                  <c:v>5.474545</c:v>
                </c:pt>
                <c:pt idx="3628">
                  <c:v>5.4750139999999998</c:v>
                </c:pt>
                <c:pt idx="3629">
                  <c:v>5.4754820000000004</c:v>
                </c:pt>
                <c:pt idx="3630">
                  <c:v>5.4759510000000002</c:v>
                </c:pt>
                <c:pt idx="3631">
                  <c:v>5.4764200000000001</c:v>
                </c:pt>
                <c:pt idx="3632">
                  <c:v>5.4768889999999999</c:v>
                </c:pt>
                <c:pt idx="3633">
                  <c:v>5.4773579999999997</c:v>
                </c:pt>
                <c:pt idx="3634">
                  <c:v>5.4778269999999996</c:v>
                </c:pt>
                <c:pt idx="3635">
                  <c:v>5.4782960000000003</c:v>
                </c:pt>
                <c:pt idx="3636">
                  <c:v>5.478764</c:v>
                </c:pt>
                <c:pt idx="3637">
                  <c:v>5.4792329999999998</c:v>
                </c:pt>
                <c:pt idx="3638">
                  <c:v>5.4797019999999996</c:v>
                </c:pt>
                <c:pt idx="3639">
                  <c:v>5.4801710000000003</c:v>
                </c:pt>
                <c:pt idx="3640">
                  <c:v>5.4806400000000002</c:v>
                </c:pt>
                <c:pt idx="3641">
                  <c:v>5.481109</c:v>
                </c:pt>
                <c:pt idx="3642">
                  <c:v>5.4815769999999997</c:v>
                </c:pt>
                <c:pt idx="3643">
                  <c:v>5.4820460000000004</c:v>
                </c:pt>
                <c:pt idx="3644">
                  <c:v>5.4825150000000002</c:v>
                </c:pt>
                <c:pt idx="3645">
                  <c:v>5.4829840000000001</c:v>
                </c:pt>
                <c:pt idx="3646">
                  <c:v>5.4834529999999999</c:v>
                </c:pt>
                <c:pt idx="3647">
                  <c:v>5.4839219999999997</c:v>
                </c:pt>
                <c:pt idx="3648">
                  <c:v>5.4843900000000003</c:v>
                </c:pt>
                <c:pt idx="3649">
                  <c:v>5.4848590000000002</c:v>
                </c:pt>
                <c:pt idx="3650">
                  <c:v>5.485328</c:v>
                </c:pt>
                <c:pt idx="3651">
                  <c:v>5.4857969999999998</c:v>
                </c:pt>
                <c:pt idx="3652">
                  <c:v>5.4862659999999996</c:v>
                </c:pt>
                <c:pt idx="3653">
                  <c:v>5.4867350000000004</c:v>
                </c:pt>
                <c:pt idx="3654">
                  <c:v>5.4872030000000001</c:v>
                </c:pt>
                <c:pt idx="3655">
                  <c:v>5.4876719999999999</c:v>
                </c:pt>
                <c:pt idx="3656">
                  <c:v>5.4881409999999997</c:v>
                </c:pt>
                <c:pt idx="3657">
                  <c:v>5.4886100000000004</c:v>
                </c:pt>
                <c:pt idx="3658">
                  <c:v>5.4890790000000003</c:v>
                </c:pt>
                <c:pt idx="3659">
                  <c:v>5.4895480000000001</c:v>
                </c:pt>
                <c:pt idx="3660">
                  <c:v>5.4900169999999999</c:v>
                </c:pt>
                <c:pt idx="3661">
                  <c:v>5.4904849999999996</c:v>
                </c:pt>
                <c:pt idx="3662">
                  <c:v>5.4909540000000003</c:v>
                </c:pt>
                <c:pt idx="3663">
                  <c:v>5.4914230000000002</c:v>
                </c:pt>
                <c:pt idx="3664">
                  <c:v>5.491892</c:v>
                </c:pt>
                <c:pt idx="3665">
                  <c:v>5.4923609999999998</c:v>
                </c:pt>
                <c:pt idx="3666">
                  <c:v>5.4928299999999997</c:v>
                </c:pt>
                <c:pt idx="3667">
                  <c:v>5.4932980000000002</c:v>
                </c:pt>
                <c:pt idx="3668">
                  <c:v>5.4937670000000001</c:v>
                </c:pt>
                <c:pt idx="3669">
                  <c:v>5.4942359999999999</c:v>
                </c:pt>
                <c:pt idx="3670">
                  <c:v>5.4947049999999997</c:v>
                </c:pt>
                <c:pt idx="3671">
                  <c:v>5.4951739999999996</c:v>
                </c:pt>
                <c:pt idx="3672">
                  <c:v>5.4956430000000003</c:v>
                </c:pt>
                <c:pt idx="3673">
                  <c:v>5.496111</c:v>
                </c:pt>
                <c:pt idx="3674">
                  <c:v>5.4965799999999998</c:v>
                </c:pt>
                <c:pt idx="3675">
                  <c:v>5.4970489999999996</c:v>
                </c:pt>
                <c:pt idx="3676">
                  <c:v>5.4975180000000003</c:v>
                </c:pt>
                <c:pt idx="3677">
                  <c:v>5.4979870000000002</c:v>
                </c:pt>
                <c:pt idx="3678">
                  <c:v>5.498456</c:v>
                </c:pt>
                <c:pt idx="3679">
                  <c:v>5.4989249999999998</c:v>
                </c:pt>
                <c:pt idx="3680">
                  <c:v>5.4993930000000004</c:v>
                </c:pt>
                <c:pt idx="3681">
                  <c:v>5.4998620000000003</c:v>
                </c:pt>
                <c:pt idx="3682">
                  <c:v>5.5003310000000001</c:v>
                </c:pt>
                <c:pt idx="3683">
                  <c:v>5.5007999999999999</c:v>
                </c:pt>
                <c:pt idx="3684">
                  <c:v>5.5012689999999997</c:v>
                </c:pt>
                <c:pt idx="3685">
                  <c:v>5.5017379999999996</c:v>
                </c:pt>
                <c:pt idx="3686">
                  <c:v>5.5022060000000002</c:v>
                </c:pt>
                <c:pt idx="3687">
                  <c:v>5.502675</c:v>
                </c:pt>
                <c:pt idx="3688">
                  <c:v>5.5031439999999998</c:v>
                </c:pt>
                <c:pt idx="3689">
                  <c:v>5.5036129999999996</c:v>
                </c:pt>
                <c:pt idx="3690">
                  <c:v>5.5040820000000004</c:v>
                </c:pt>
                <c:pt idx="3691">
                  <c:v>5.5045510000000002</c:v>
                </c:pt>
                <c:pt idx="3692">
                  <c:v>5.5050189999999999</c:v>
                </c:pt>
                <c:pt idx="3693">
                  <c:v>5.5054879999999997</c:v>
                </c:pt>
                <c:pt idx="3694">
                  <c:v>5.5059570000000004</c:v>
                </c:pt>
                <c:pt idx="3695">
                  <c:v>5.5064260000000003</c:v>
                </c:pt>
                <c:pt idx="3696">
                  <c:v>5.5068950000000001</c:v>
                </c:pt>
                <c:pt idx="3697">
                  <c:v>5.5073639999999999</c:v>
                </c:pt>
                <c:pt idx="3698">
                  <c:v>5.5078319999999996</c:v>
                </c:pt>
                <c:pt idx="3699">
                  <c:v>5.5083010000000003</c:v>
                </c:pt>
                <c:pt idx="3700">
                  <c:v>5.5087700000000002</c:v>
                </c:pt>
                <c:pt idx="3701">
                  <c:v>5.509239</c:v>
                </c:pt>
                <c:pt idx="3702">
                  <c:v>5.5097079999999998</c:v>
                </c:pt>
                <c:pt idx="3703">
                  <c:v>5.5101769999999997</c:v>
                </c:pt>
                <c:pt idx="3704">
                  <c:v>5.5106460000000004</c:v>
                </c:pt>
                <c:pt idx="3705">
                  <c:v>5.5111140000000001</c:v>
                </c:pt>
                <c:pt idx="3706">
                  <c:v>5.5115829999999999</c:v>
                </c:pt>
                <c:pt idx="3707">
                  <c:v>5.5120519999999997</c:v>
                </c:pt>
                <c:pt idx="3708">
                  <c:v>5.5125209999999996</c:v>
                </c:pt>
                <c:pt idx="3709">
                  <c:v>5.5129900000000003</c:v>
                </c:pt>
                <c:pt idx="3710">
                  <c:v>5.5134590000000001</c:v>
                </c:pt>
                <c:pt idx="3711">
                  <c:v>5.5139269999999998</c:v>
                </c:pt>
                <c:pt idx="3712">
                  <c:v>5.5143959999999996</c:v>
                </c:pt>
                <c:pt idx="3713">
                  <c:v>5.5148650000000004</c:v>
                </c:pt>
                <c:pt idx="3714">
                  <c:v>5.5153340000000002</c:v>
                </c:pt>
                <c:pt idx="3715">
                  <c:v>5.515803</c:v>
                </c:pt>
                <c:pt idx="3716">
                  <c:v>5.5162719999999998</c:v>
                </c:pt>
                <c:pt idx="3717">
                  <c:v>5.5167400000000004</c:v>
                </c:pt>
                <c:pt idx="3718">
                  <c:v>5.5172090000000003</c:v>
                </c:pt>
                <c:pt idx="3719">
                  <c:v>5.5176780000000001</c:v>
                </c:pt>
                <c:pt idx="3720">
                  <c:v>5.5181469999999999</c:v>
                </c:pt>
                <c:pt idx="3721">
                  <c:v>5.5186159999999997</c:v>
                </c:pt>
                <c:pt idx="3722">
                  <c:v>5.5190849999999996</c:v>
                </c:pt>
                <c:pt idx="3723">
                  <c:v>5.5195540000000003</c:v>
                </c:pt>
                <c:pt idx="3724">
                  <c:v>5.520022</c:v>
                </c:pt>
                <c:pt idx="3725">
                  <c:v>5.5204909999999998</c:v>
                </c:pt>
                <c:pt idx="3726">
                  <c:v>5.5209599999999996</c:v>
                </c:pt>
                <c:pt idx="3727">
                  <c:v>5.5214290000000004</c:v>
                </c:pt>
                <c:pt idx="3728">
                  <c:v>5.5218980000000002</c:v>
                </c:pt>
                <c:pt idx="3729">
                  <c:v>5.522367</c:v>
                </c:pt>
                <c:pt idx="3730">
                  <c:v>5.5228349999999997</c:v>
                </c:pt>
                <c:pt idx="3731">
                  <c:v>5.5233040000000004</c:v>
                </c:pt>
                <c:pt idx="3732">
                  <c:v>5.5237730000000003</c:v>
                </c:pt>
                <c:pt idx="3733">
                  <c:v>5.5242420000000001</c:v>
                </c:pt>
                <c:pt idx="3734">
                  <c:v>5.5247109999999999</c:v>
                </c:pt>
                <c:pt idx="3735">
                  <c:v>5.5251799999999998</c:v>
                </c:pt>
                <c:pt idx="3736">
                  <c:v>5.5256480000000003</c:v>
                </c:pt>
                <c:pt idx="3737">
                  <c:v>5.5261170000000002</c:v>
                </c:pt>
                <c:pt idx="3738">
                  <c:v>5.526586</c:v>
                </c:pt>
                <c:pt idx="3739">
                  <c:v>5.5270549999999998</c:v>
                </c:pt>
                <c:pt idx="3740">
                  <c:v>5.5275239999999997</c:v>
                </c:pt>
                <c:pt idx="3741">
                  <c:v>5.5279930000000004</c:v>
                </c:pt>
                <c:pt idx="3742">
                  <c:v>5.5284610000000001</c:v>
                </c:pt>
                <c:pt idx="3743">
                  <c:v>5.5289299999999999</c:v>
                </c:pt>
                <c:pt idx="3744">
                  <c:v>5.5293989999999997</c:v>
                </c:pt>
                <c:pt idx="3745">
                  <c:v>5.5298679999999996</c:v>
                </c:pt>
                <c:pt idx="3746">
                  <c:v>5.5303370000000003</c:v>
                </c:pt>
                <c:pt idx="3747">
                  <c:v>5.5308060000000001</c:v>
                </c:pt>
                <c:pt idx="3748">
                  <c:v>5.5312749999999999</c:v>
                </c:pt>
                <c:pt idx="3749">
                  <c:v>5.5317429999999996</c:v>
                </c:pt>
                <c:pt idx="3750">
                  <c:v>5.5322120000000004</c:v>
                </c:pt>
                <c:pt idx="3751">
                  <c:v>5.5326810000000002</c:v>
                </c:pt>
                <c:pt idx="3752">
                  <c:v>5.53315</c:v>
                </c:pt>
                <c:pt idx="3753">
                  <c:v>5.5336189999999998</c:v>
                </c:pt>
                <c:pt idx="3754">
                  <c:v>5.5340879999999997</c:v>
                </c:pt>
                <c:pt idx="3755">
                  <c:v>5.5345560000000003</c:v>
                </c:pt>
                <c:pt idx="3756">
                  <c:v>5.5350250000000001</c:v>
                </c:pt>
                <c:pt idx="3757">
                  <c:v>5.5354939999999999</c:v>
                </c:pt>
                <c:pt idx="3758">
                  <c:v>5.5359629999999997</c:v>
                </c:pt>
                <c:pt idx="3759">
                  <c:v>5.5364319999999996</c:v>
                </c:pt>
                <c:pt idx="3760">
                  <c:v>5.5369010000000003</c:v>
                </c:pt>
                <c:pt idx="3761">
                  <c:v>5.537369</c:v>
                </c:pt>
                <c:pt idx="3762">
                  <c:v>5.5378379999999998</c:v>
                </c:pt>
                <c:pt idx="3763">
                  <c:v>5.5383069999999996</c:v>
                </c:pt>
                <c:pt idx="3764">
                  <c:v>5.5387760000000004</c:v>
                </c:pt>
                <c:pt idx="3765">
                  <c:v>5.5392450000000002</c:v>
                </c:pt>
                <c:pt idx="3766">
                  <c:v>5.539714</c:v>
                </c:pt>
                <c:pt idx="3767">
                  <c:v>5.5401819999999997</c:v>
                </c:pt>
                <c:pt idx="3768">
                  <c:v>5.5406510000000004</c:v>
                </c:pt>
                <c:pt idx="3769">
                  <c:v>5.5411200000000003</c:v>
                </c:pt>
                <c:pt idx="3770">
                  <c:v>5.5415890000000001</c:v>
                </c:pt>
                <c:pt idx="3771">
                  <c:v>5.5420579999999999</c:v>
                </c:pt>
                <c:pt idx="3772">
                  <c:v>5.5425269999999998</c:v>
                </c:pt>
                <c:pt idx="3773">
                  <c:v>5.5429959999999996</c:v>
                </c:pt>
                <c:pt idx="3774">
                  <c:v>5.5434640000000002</c:v>
                </c:pt>
                <c:pt idx="3775">
                  <c:v>5.543933</c:v>
                </c:pt>
                <c:pt idx="3776">
                  <c:v>5.5444019999999998</c:v>
                </c:pt>
                <c:pt idx="3777">
                  <c:v>5.5448709999999997</c:v>
                </c:pt>
                <c:pt idx="3778">
                  <c:v>5.5453400000000004</c:v>
                </c:pt>
                <c:pt idx="3779">
                  <c:v>5.5458090000000002</c:v>
                </c:pt>
                <c:pt idx="3780">
                  <c:v>5.5462769999999999</c:v>
                </c:pt>
                <c:pt idx="3781">
                  <c:v>5.5467459999999997</c:v>
                </c:pt>
                <c:pt idx="3782">
                  <c:v>5.5472149999999996</c:v>
                </c:pt>
                <c:pt idx="3783">
                  <c:v>5.5476840000000003</c:v>
                </c:pt>
                <c:pt idx="3784">
                  <c:v>5.5481530000000001</c:v>
                </c:pt>
                <c:pt idx="3785">
                  <c:v>5.5486219999999999</c:v>
                </c:pt>
                <c:pt idx="3786">
                  <c:v>5.5490899999999996</c:v>
                </c:pt>
                <c:pt idx="3787">
                  <c:v>5.5495590000000004</c:v>
                </c:pt>
                <c:pt idx="3788">
                  <c:v>5.5500280000000002</c:v>
                </c:pt>
                <c:pt idx="3789">
                  <c:v>5.550497</c:v>
                </c:pt>
                <c:pt idx="3790">
                  <c:v>5.5509659999999998</c:v>
                </c:pt>
                <c:pt idx="3791">
                  <c:v>5.5514349999999997</c:v>
                </c:pt>
                <c:pt idx="3792">
                  <c:v>5.5519040000000004</c:v>
                </c:pt>
                <c:pt idx="3793">
                  <c:v>5.5523720000000001</c:v>
                </c:pt>
                <c:pt idx="3794">
                  <c:v>5.5528409999999999</c:v>
                </c:pt>
                <c:pt idx="3795">
                  <c:v>5.5533099999999997</c:v>
                </c:pt>
                <c:pt idx="3796">
                  <c:v>5.5537789999999996</c:v>
                </c:pt>
                <c:pt idx="3797">
                  <c:v>5.5542480000000003</c:v>
                </c:pt>
                <c:pt idx="3798">
                  <c:v>5.5547170000000001</c:v>
                </c:pt>
                <c:pt idx="3799">
                  <c:v>5.5551849999999998</c:v>
                </c:pt>
                <c:pt idx="3800">
                  <c:v>5.5556539999999996</c:v>
                </c:pt>
                <c:pt idx="3801">
                  <c:v>5.5561230000000004</c:v>
                </c:pt>
                <c:pt idx="3802">
                  <c:v>5.5565920000000002</c:v>
                </c:pt>
                <c:pt idx="3803">
                  <c:v>5.557061</c:v>
                </c:pt>
                <c:pt idx="3804">
                  <c:v>5.5575299999999999</c:v>
                </c:pt>
                <c:pt idx="3805">
                  <c:v>5.5579980000000004</c:v>
                </c:pt>
                <c:pt idx="3806">
                  <c:v>5.5584670000000003</c:v>
                </c:pt>
                <c:pt idx="3807">
                  <c:v>5.5589360000000001</c:v>
                </c:pt>
                <c:pt idx="3808">
                  <c:v>5.5594049999999999</c:v>
                </c:pt>
                <c:pt idx="3809">
                  <c:v>5.5598739999999998</c:v>
                </c:pt>
                <c:pt idx="3810">
                  <c:v>5.5603429999999996</c:v>
                </c:pt>
                <c:pt idx="3811">
                  <c:v>5.5608110000000002</c:v>
                </c:pt>
                <c:pt idx="3812">
                  <c:v>5.56128</c:v>
                </c:pt>
                <c:pt idx="3813">
                  <c:v>5.5617489999999998</c:v>
                </c:pt>
                <c:pt idx="3814">
                  <c:v>5.5622179999999997</c:v>
                </c:pt>
                <c:pt idx="3815">
                  <c:v>5.5626870000000004</c:v>
                </c:pt>
                <c:pt idx="3816">
                  <c:v>5.5631560000000002</c:v>
                </c:pt>
                <c:pt idx="3817">
                  <c:v>5.563625</c:v>
                </c:pt>
                <c:pt idx="3818">
                  <c:v>5.5640929999999997</c:v>
                </c:pt>
                <c:pt idx="3819">
                  <c:v>5.5645619999999996</c:v>
                </c:pt>
                <c:pt idx="3820">
                  <c:v>5.5650310000000003</c:v>
                </c:pt>
                <c:pt idx="3821">
                  <c:v>5.5655000000000001</c:v>
                </c:pt>
                <c:pt idx="3822">
                  <c:v>5.5659689999999999</c:v>
                </c:pt>
                <c:pt idx="3823">
                  <c:v>5.5664379999999998</c:v>
                </c:pt>
                <c:pt idx="3824">
                  <c:v>5.5669060000000004</c:v>
                </c:pt>
                <c:pt idx="3825">
                  <c:v>5.5673750000000002</c:v>
                </c:pt>
                <c:pt idx="3826">
                  <c:v>5.567844</c:v>
                </c:pt>
                <c:pt idx="3827">
                  <c:v>5.5683129999999998</c:v>
                </c:pt>
                <c:pt idx="3828">
                  <c:v>5.5687819999999997</c:v>
                </c:pt>
                <c:pt idx="3829">
                  <c:v>5.5692510000000004</c:v>
                </c:pt>
                <c:pt idx="3830">
                  <c:v>5.5697190000000001</c:v>
                </c:pt>
                <c:pt idx="3831">
                  <c:v>5.5701879999999999</c:v>
                </c:pt>
                <c:pt idx="3832">
                  <c:v>5.5706569999999997</c:v>
                </c:pt>
                <c:pt idx="3833">
                  <c:v>5.5711259999999996</c:v>
                </c:pt>
                <c:pt idx="3834">
                  <c:v>5.5715950000000003</c:v>
                </c:pt>
                <c:pt idx="3835">
                  <c:v>5.5720640000000001</c:v>
                </c:pt>
                <c:pt idx="3836">
                  <c:v>5.572533</c:v>
                </c:pt>
                <c:pt idx="3837">
                  <c:v>5.5730009999999996</c:v>
                </c:pt>
                <c:pt idx="3838">
                  <c:v>5.5734700000000004</c:v>
                </c:pt>
                <c:pt idx="3839">
                  <c:v>5.5739390000000002</c:v>
                </c:pt>
                <c:pt idx="3840">
                  <c:v>5.574408</c:v>
                </c:pt>
                <c:pt idx="3841">
                  <c:v>5.5748769999999999</c:v>
                </c:pt>
                <c:pt idx="3842">
                  <c:v>5.5753459999999997</c:v>
                </c:pt>
                <c:pt idx="3843">
                  <c:v>5.5758140000000003</c:v>
                </c:pt>
                <c:pt idx="3844">
                  <c:v>5.5762830000000001</c:v>
                </c:pt>
                <c:pt idx="3845">
                  <c:v>5.5767519999999999</c:v>
                </c:pt>
                <c:pt idx="3846">
                  <c:v>5.5772209999999998</c:v>
                </c:pt>
                <c:pt idx="3847">
                  <c:v>5.5776899999999996</c:v>
                </c:pt>
                <c:pt idx="3848">
                  <c:v>5.5781590000000003</c:v>
                </c:pt>
                <c:pt idx="3849">
                  <c:v>5.578627</c:v>
                </c:pt>
                <c:pt idx="3850">
                  <c:v>5.5790959999999998</c:v>
                </c:pt>
                <c:pt idx="3851">
                  <c:v>5.5795649999999997</c:v>
                </c:pt>
                <c:pt idx="3852">
                  <c:v>5.5800340000000004</c:v>
                </c:pt>
                <c:pt idx="3853">
                  <c:v>5.5805030000000002</c:v>
                </c:pt>
                <c:pt idx="3854">
                  <c:v>5.580972</c:v>
                </c:pt>
                <c:pt idx="3855">
                  <c:v>5.5814399999999997</c:v>
                </c:pt>
                <c:pt idx="3856">
                  <c:v>5.5819089999999996</c:v>
                </c:pt>
                <c:pt idx="3857">
                  <c:v>5.5823780000000003</c:v>
                </c:pt>
                <c:pt idx="3858">
                  <c:v>5.5828470000000001</c:v>
                </c:pt>
                <c:pt idx="3859">
                  <c:v>5.5833159999999999</c:v>
                </c:pt>
                <c:pt idx="3860">
                  <c:v>5.5837849999999998</c:v>
                </c:pt>
                <c:pt idx="3861">
                  <c:v>5.5842539999999996</c:v>
                </c:pt>
                <c:pt idx="3862">
                  <c:v>5.5847220000000002</c:v>
                </c:pt>
                <c:pt idx="3863">
                  <c:v>5.585191</c:v>
                </c:pt>
                <c:pt idx="3864">
                  <c:v>5.5856599999999998</c:v>
                </c:pt>
                <c:pt idx="3865">
                  <c:v>5.5861289999999997</c:v>
                </c:pt>
                <c:pt idx="3866">
                  <c:v>5.5865980000000004</c:v>
                </c:pt>
                <c:pt idx="3867">
                  <c:v>5.5870670000000002</c:v>
                </c:pt>
                <c:pt idx="3868">
                  <c:v>5.5875349999999999</c:v>
                </c:pt>
                <c:pt idx="3869">
                  <c:v>5.5880039999999997</c:v>
                </c:pt>
                <c:pt idx="3870">
                  <c:v>5.5884729999999996</c:v>
                </c:pt>
                <c:pt idx="3871">
                  <c:v>5.5889420000000003</c:v>
                </c:pt>
                <c:pt idx="3872">
                  <c:v>5.5894110000000001</c:v>
                </c:pt>
                <c:pt idx="3873">
                  <c:v>5.58988</c:v>
                </c:pt>
                <c:pt idx="3874">
                  <c:v>5.5903479999999997</c:v>
                </c:pt>
                <c:pt idx="3875">
                  <c:v>5.5908170000000004</c:v>
                </c:pt>
                <c:pt idx="3876">
                  <c:v>5.5912860000000002</c:v>
                </c:pt>
                <c:pt idx="3877">
                  <c:v>5.591755</c:v>
                </c:pt>
                <c:pt idx="3878">
                  <c:v>5.5922239999999999</c:v>
                </c:pt>
                <c:pt idx="3879">
                  <c:v>5.5926929999999997</c:v>
                </c:pt>
                <c:pt idx="3880">
                  <c:v>5.5931620000000004</c:v>
                </c:pt>
                <c:pt idx="3881">
                  <c:v>5.5936300000000001</c:v>
                </c:pt>
                <c:pt idx="3882">
                  <c:v>5.5940989999999999</c:v>
                </c:pt>
                <c:pt idx="3883">
                  <c:v>5.5945679999999998</c:v>
                </c:pt>
                <c:pt idx="3884">
                  <c:v>5.5950369999999996</c:v>
                </c:pt>
                <c:pt idx="3885">
                  <c:v>5.5955060000000003</c:v>
                </c:pt>
                <c:pt idx="3886">
                  <c:v>5.5959750000000001</c:v>
                </c:pt>
                <c:pt idx="3887">
                  <c:v>5.5964429999999998</c:v>
                </c:pt>
                <c:pt idx="3888">
                  <c:v>5.5969119999999997</c:v>
                </c:pt>
                <c:pt idx="3889">
                  <c:v>5.5973810000000004</c:v>
                </c:pt>
                <c:pt idx="3890">
                  <c:v>5.5978500000000002</c:v>
                </c:pt>
                <c:pt idx="3891">
                  <c:v>5.598319</c:v>
                </c:pt>
                <c:pt idx="3892">
                  <c:v>5.5987879999999999</c:v>
                </c:pt>
                <c:pt idx="3893">
                  <c:v>5.5992559999999996</c:v>
                </c:pt>
                <c:pt idx="3894">
                  <c:v>5.5997250000000003</c:v>
                </c:pt>
                <c:pt idx="3895">
                  <c:v>5.6001940000000001</c:v>
                </c:pt>
                <c:pt idx="3896">
                  <c:v>5.6006629999999999</c:v>
                </c:pt>
                <c:pt idx="3897">
                  <c:v>5.6011319999999998</c:v>
                </c:pt>
                <c:pt idx="3898">
                  <c:v>5.6016009999999996</c:v>
                </c:pt>
                <c:pt idx="3899">
                  <c:v>5.6020690000000002</c:v>
                </c:pt>
                <c:pt idx="3900">
                  <c:v>5.602538</c:v>
                </c:pt>
                <c:pt idx="3901">
                  <c:v>5.6030069999999998</c:v>
                </c:pt>
                <c:pt idx="3902">
                  <c:v>5.6034759999999997</c:v>
                </c:pt>
                <c:pt idx="3903">
                  <c:v>5.6039450000000004</c:v>
                </c:pt>
                <c:pt idx="3904">
                  <c:v>5.6044140000000002</c:v>
                </c:pt>
                <c:pt idx="3905">
                  <c:v>5.6048830000000001</c:v>
                </c:pt>
                <c:pt idx="3906">
                  <c:v>5.6053509999999998</c:v>
                </c:pt>
                <c:pt idx="3907">
                  <c:v>5.6058199999999996</c:v>
                </c:pt>
                <c:pt idx="3908">
                  <c:v>5.6062890000000003</c:v>
                </c:pt>
                <c:pt idx="3909">
                  <c:v>5.6067580000000001</c:v>
                </c:pt>
                <c:pt idx="3910">
                  <c:v>5.607227</c:v>
                </c:pt>
                <c:pt idx="3911">
                  <c:v>5.6076959999999998</c:v>
                </c:pt>
                <c:pt idx="3912">
                  <c:v>5.6081640000000004</c:v>
                </c:pt>
                <c:pt idx="3913">
                  <c:v>5.6086330000000002</c:v>
                </c:pt>
                <c:pt idx="3914">
                  <c:v>5.609102</c:v>
                </c:pt>
                <c:pt idx="3915">
                  <c:v>5.6095709999999999</c:v>
                </c:pt>
                <c:pt idx="3916">
                  <c:v>5.6100399999999997</c:v>
                </c:pt>
                <c:pt idx="3917">
                  <c:v>5.6105090000000004</c:v>
                </c:pt>
                <c:pt idx="3918">
                  <c:v>5.6109770000000001</c:v>
                </c:pt>
                <c:pt idx="3919">
                  <c:v>5.6114459999999999</c:v>
                </c:pt>
                <c:pt idx="3920">
                  <c:v>5.6119149999999998</c:v>
                </c:pt>
                <c:pt idx="3921">
                  <c:v>5.6123839999999996</c:v>
                </c:pt>
                <c:pt idx="3922">
                  <c:v>5.6128530000000003</c:v>
                </c:pt>
                <c:pt idx="3923">
                  <c:v>5.6133220000000001</c:v>
                </c:pt>
                <c:pt idx="3924">
                  <c:v>5.613791</c:v>
                </c:pt>
                <c:pt idx="3925">
                  <c:v>5.6142589999999997</c:v>
                </c:pt>
                <c:pt idx="3926">
                  <c:v>5.6147280000000004</c:v>
                </c:pt>
                <c:pt idx="3927">
                  <c:v>5.6151970000000002</c:v>
                </c:pt>
                <c:pt idx="3928">
                  <c:v>5.615666</c:v>
                </c:pt>
                <c:pt idx="3929">
                  <c:v>5.6161349999999999</c:v>
                </c:pt>
                <c:pt idx="3930">
                  <c:v>5.6166039999999997</c:v>
                </c:pt>
                <c:pt idx="3931">
                  <c:v>5.6170720000000003</c:v>
                </c:pt>
                <c:pt idx="3932">
                  <c:v>5.6175410000000001</c:v>
                </c:pt>
                <c:pt idx="3933">
                  <c:v>5.6180099999999999</c:v>
                </c:pt>
                <c:pt idx="3934">
                  <c:v>5.6184789999999998</c:v>
                </c:pt>
                <c:pt idx="3935">
                  <c:v>5.6189479999999996</c:v>
                </c:pt>
                <c:pt idx="3936">
                  <c:v>5.6194170000000003</c:v>
                </c:pt>
                <c:pt idx="3937">
                  <c:v>5.619885</c:v>
                </c:pt>
                <c:pt idx="3938">
                  <c:v>5.6203539999999998</c:v>
                </c:pt>
                <c:pt idx="3939">
                  <c:v>5.6208229999999997</c:v>
                </c:pt>
                <c:pt idx="3940">
                  <c:v>5.6212920000000004</c:v>
                </c:pt>
                <c:pt idx="3941">
                  <c:v>5.6217610000000002</c:v>
                </c:pt>
                <c:pt idx="3942">
                  <c:v>5.6222300000000001</c:v>
                </c:pt>
                <c:pt idx="3943">
                  <c:v>5.6226979999999998</c:v>
                </c:pt>
                <c:pt idx="3944">
                  <c:v>5.6231669999999996</c:v>
                </c:pt>
                <c:pt idx="3945">
                  <c:v>5.6236360000000003</c:v>
                </c:pt>
                <c:pt idx="3946">
                  <c:v>5.6241050000000001</c:v>
                </c:pt>
                <c:pt idx="3947">
                  <c:v>5.624574</c:v>
                </c:pt>
                <c:pt idx="3948">
                  <c:v>5.6250429999999998</c:v>
                </c:pt>
                <c:pt idx="3949">
                  <c:v>5.6255119999999996</c:v>
                </c:pt>
                <c:pt idx="3950">
                  <c:v>5.6259800000000002</c:v>
                </c:pt>
                <c:pt idx="3951">
                  <c:v>5.626449</c:v>
                </c:pt>
                <c:pt idx="3952">
                  <c:v>5.6269179999999999</c:v>
                </c:pt>
                <c:pt idx="3953">
                  <c:v>5.6273869999999997</c:v>
                </c:pt>
                <c:pt idx="3954">
                  <c:v>5.6278560000000004</c:v>
                </c:pt>
                <c:pt idx="3955">
                  <c:v>5.6283250000000002</c:v>
                </c:pt>
                <c:pt idx="3956">
                  <c:v>5.6287929999999999</c:v>
                </c:pt>
                <c:pt idx="3957">
                  <c:v>5.6292619999999998</c:v>
                </c:pt>
                <c:pt idx="3958">
                  <c:v>5.6297309999999996</c:v>
                </c:pt>
                <c:pt idx="3959">
                  <c:v>5.6302000000000003</c:v>
                </c:pt>
                <c:pt idx="3960">
                  <c:v>5.6306690000000001</c:v>
                </c:pt>
                <c:pt idx="3961">
                  <c:v>5.631138</c:v>
                </c:pt>
                <c:pt idx="3962">
                  <c:v>5.6316059999999997</c:v>
                </c:pt>
                <c:pt idx="3963">
                  <c:v>5.6320750000000004</c:v>
                </c:pt>
                <c:pt idx="3964">
                  <c:v>5.6325440000000002</c:v>
                </c:pt>
                <c:pt idx="3965">
                  <c:v>5.633013</c:v>
                </c:pt>
                <c:pt idx="3966">
                  <c:v>5.6334819999999999</c:v>
                </c:pt>
                <c:pt idx="3967">
                  <c:v>5.6339509999999997</c:v>
                </c:pt>
                <c:pt idx="3968">
                  <c:v>5.6344200000000004</c:v>
                </c:pt>
                <c:pt idx="3969">
                  <c:v>5.6348880000000001</c:v>
                </c:pt>
                <c:pt idx="3970">
                  <c:v>5.6353569999999999</c:v>
                </c:pt>
                <c:pt idx="3971">
                  <c:v>5.6358259999999998</c:v>
                </c:pt>
                <c:pt idx="3972">
                  <c:v>5.6362949999999996</c:v>
                </c:pt>
                <c:pt idx="3973">
                  <c:v>5.6367640000000003</c:v>
                </c:pt>
                <c:pt idx="3974">
                  <c:v>5.6372330000000002</c:v>
                </c:pt>
                <c:pt idx="3975">
                  <c:v>5.6377009999999999</c:v>
                </c:pt>
                <c:pt idx="3976">
                  <c:v>5.6381699999999997</c:v>
                </c:pt>
                <c:pt idx="3977">
                  <c:v>5.6386390000000004</c:v>
                </c:pt>
                <c:pt idx="3978">
                  <c:v>5.6391080000000002</c:v>
                </c:pt>
                <c:pt idx="3979">
                  <c:v>5.6395770000000001</c:v>
                </c:pt>
                <c:pt idx="3980">
                  <c:v>5.6400459999999999</c:v>
                </c:pt>
                <c:pt idx="3981">
                  <c:v>5.6405139999999996</c:v>
                </c:pt>
                <c:pt idx="3982">
                  <c:v>5.6409830000000003</c:v>
                </c:pt>
                <c:pt idx="3983">
                  <c:v>5.6414520000000001</c:v>
                </c:pt>
                <c:pt idx="3984">
                  <c:v>5.641921</c:v>
                </c:pt>
                <c:pt idx="3985">
                  <c:v>5.6423899999999998</c:v>
                </c:pt>
                <c:pt idx="3986">
                  <c:v>5.6428589999999996</c:v>
                </c:pt>
                <c:pt idx="3987">
                  <c:v>5.6433270000000002</c:v>
                </c:pt>
                <c:pt idx="3988">
                  <c:v>5.643796</c:v>
                </c:pt>
                <c:pt idx="3989">
                  <c:v>5.6442649999999999</c:v>
                </c:pt>
                <c:pt idx="3990">
                  <c:v>5.6447339999999997</c:v>
                </c:pt>
                <c:pt idx="3991">
                  <c:v>5.6452030000000004</c:v>
                </c:pt>
                <c:pt idx="3992">
                  <c:v>5.6456720000000002</c:v>
                </c:pt>
                <c:pt idx="3993">
                  <c:v>5.6461410000000001</c:v>
                </c:pt>
                <c:pt idx="3994">
                  <c:v>5.6466089999999998</c:v>
                </c:pt>
                <c:pt idx="3995">
                  <c:v>5.6470779999999996</c:v>
                </c:pt>
                <c:pt idx="3996">
                  <c:v>5.6475470000000003</c:v>
                </c:pt>
                <c:pt idx="3997">
                  <c:v>5.6480160000000001</c:v>
                </c:pt>
                <c:pt idx="3998">
                  <c:v>5.648485</c:v>
                </c:pt>
                <c:pt idx="3999">
                  <c:v>5.6489539999999998</c:v>
                </c:pt>
                <c:pt idx="4000">
                  <c:v>5.6494220000000004</c:v>
                </c:pt>
                <c:pt idx="4001">
                  <c:v>5.6498910000000002</c:v>
                </c:pt>
                <c:pt idx="4002">
                  <c:v>5.65036</c:v>
                </c:pt>
                <c:pt idx="4003">
                  <c:v>5.6508289999999999</c:v>
                </c:pt>
                <c:pt idx="4004">
                  <c:v>5.6512979999999997</c:v>
                </c:pt>
                <c:pt idx="4005">
                  <c:v>5.6517670000000004</c:v>
                </c:pt>
                <c:pt idx="4006">
                  <c:v>5.6522350000000001</c:v>
                </c:pt>
                <c:pt idx="4007">
                  <c:v>5.652704</c:v>
                </c:pt>
                <c:pt idx="4008">
                  <c:v>5.6531729999999998</c:v>
                </c:pt>
                <c:pt idx="4009">
                  <c:v>5.6536419999999996</c:v>
                </c:pt>
                <c:pt idx="4010">
                  <c:v>5.6541110000000003</c:v>
                </c:pt>
                <c:pt idx="4011">
                  <c:v>5.6545800000000002</c:v>
                </c:pt>
                <c:pt idx="4012">
                  <c:v>5.655049</c:v>
                </c:pt>
                <c:pt idx="4013">
                  <c:v>5.6555169999999997</c:v>
                </c:pt>
                <c:pt idx="4014">
                  <c:v>5.6559860000000004</c:v>
                </c:pt>
                <c:pt idx="4015">
                  <c:v>5.6564550000000002</c:v>
                </c:pt>
                <c:pt idx="4016">
                  <c:v>5.6569240000000001</c:v>
                </c:pt>
                <c:pt idx="4017">
                  <c:v>5.6573929999999999</c:v>
                </c:pt>
                <c:pt idx="4018">
                  <c:v>5.6578619999999997</c:v>
                </c:pt>
                <c:pt idx="4019">
                  <c:v>5.6583300000000003</c:v>
                </c:pt>
                <c:pt idx="4020">
                  <c:v>5.6587990000000001</c:v>
                </c:pt>
                <c:pt idx="4021">
                  <c:v>5.659268</c:v>
                </c:pt>
                <c:pt idx="4022">
                  <c:v>5.6597369999999998</c:v>
                </c:pt>
                <c:pt idx="4023">
                  <c:v>5.6602059999999996</c:v>
                </c:pt>
                <c:pt idx="4024">
                  <c:v>5.6606750000000003</c:v>
                </c:pt>
                <c:pt idx="4025">
                  <c:v>5.661143</c:v>
                </c:pt>
                <c:pt idx="4026">
                  <c:v>5.6616119999999999</c:v>
                </c:pt>
                <c:pt idx="4027">
                  <c:v>5.6620809999999997</c:v>
                </c:pt>
                <c:pt idx="4028">
                  <c:v>5.6625500000000004</c:v>
                </c:pt>
                <c:pt idx="4029">
                  <c:v>5.6630190000000002</c:v>
                </c:pt>
                <c:pt idx="4030">
                  <c:v>5.6634880000000001</c:v>
                </c:pt>
                <c:pt idx="4031">
                  <c:v>5.6639559999999998</c:v>
                </c:pt>
                <c:pt idx="4032">
                  <c:v>5.6644249999999996</c:v>
                </c:pt>
                <c:pt idx="4033">
                  <c:v>5.6648940000000003</c:v>
                </c:pt>
                <c:pt idx="4034">
                  <c:v>5.6653630000000001</c:v>
                </c:pt>
                <c:pt idx="4035">
                  <c:v>5.665832</c:v>
                </c:pt>
                <c:pt idx="4036">
                  <c:v>5.6663009999999998</c:v>
                </c:pt>
                <c:pt idx="4037">
                  <c:v>5.6667699999999996</c:v>
                </c:pt>
                <c:pt idx="4038">
                  <c:v>5.6672380000000002</c:v>
                </c:pt>
                <c:pt idx="4039">
                  <c:v>5.6677070000000001</c:v>
                </c:pt>
                <c:pt idx="4040">
                  <c:v>5.6681759999999999</c:v>
                </c:pt>
                <c:pt idx="4041">
                  <c:v>5.6686449999999997</c:v>
                </c:pt>
                <c:pt idx="4042">
                  <c:v>5.6691140000000004</c:v>
                </c:pt>
                <c:pt idx="4043">
                  <c:v>5.6695830000000003</c:v>
                </c:pt>
                <c:pt idx="4044">
                  <c:v>5.670051</c:v>
                </c:pt>
                <c:pt idx="4045">
                  <c:v>5.6705199999999998</c:v>
                </c:pt>
                <c:pt idx="4046">
                  <c:v>5.6709889999999996</c:v>
                </c:pt>
                <c:pt idx="4047">
                  <c:v>5.6714580000000003</c:v>
                </c:pt>
                <c:pt idx="4048">
                  <c:v>5.6719270000000002</c:v>
                </c:pt>
                <c:pt idx="4049">
                  <c:v>5.672396</c:v>
                </c:pt>
                <c:pt idx="4050">
                  <c:v>5.6728639999999997</c:v>
                </c:pt>
                <c:pt idx="4051">
                  <c:v>5.6733330000000004</c:v>
                </c:pt>
                <c:pt idx="4052">
                  <c:v>5.6738020000000002</c:v>
                </c:pt>
                <c:pt idx="4053">
                  <c:v>5.6742710000000001</c:v>
                </c:pt>
                <c:pt idx="4054">
                  <c:v>5.6747399999999999</c:v>
                </c:pt>
                <c:pt idx="4055">
                  <c:v>5.6752089999999997</c:v>
                </c:pt>
                <c:pt idx="4056">
                  <c:v>5.6756779999999996</c:v>
                </c:pt>
                <c:pt idx="4057">
                  <c:v>5.6761460000000001</c:v>
                </c:pt>
                <c:pt idx="4058">
                  <c:v>5.676615</c:v>
                </c:pt>
                <c:pt idx="4059">
                  <c:v>5.6770839999999998</c:v>
                </c:pt>
                <c:pt idx="4060">
                  <c:v>5.6775529999999996</c:v>
                </c:pt>
                <c:pt idx="4061">
                  <c:v>5.6780220000000003</c:v>
                </c:pt>
                <c:pt idx="4062">
                  <c:v>5.6784910000000002</c:v>
                </c:pt>
                <c:pt idx="4063">
                  <c:v>5.6789589999999999</c:v>
                </c:pt>
                <c:pt idx="4064">
                  <c:v>5.6794279999999997</c:v>
                </c:pt>
                <c:pt idx="4065">
                  <c:v>5.6798970000000004</c:v>
                </c:pt>
                <c:pt idx="4066">
                  <c:v>5.6803660000000002</c:v>
                </c:pt>
                <c:pt idx="4067">
                  <c:v>5.6808350000000001</c:v>
                </c:pt>
                <c:pt idx="4068">
                  <c:v>5.6813039999999999</c:v>
                </c:pt>
                <c:pt idx="4069">
                  <c:v>5.6817719999999996</c:v>
                </c:pt>
                <c:pt idx="4070">
                  <c:v>5.6822410000000003</c:v>
                </c:pt>
                <c:pt idx="4071">
                  <c:v>5.6827100000000002</c:v>
                </c:pt>
                <c:pt idx="4072">
                  <c:v>5.683179</c:v>
                </c:pt>
                <c:pt idx="4073">
                  <c:v>5.6836479999999998</c:v>
                </c:pt>
                <c:pt idx="4074">
                  <c:v>5.6841169999999996</c:v>
                </c:pt>
                <c:pt idx="4075">
                  <c:v>5.6845850000000002</c:v>
                </c:pt>
                <c:pt idx="4076">
                  <c:v>5.6850540000000001</c:v>
                </c:pt>
                <c:pt idx="4077">
                  <c:v>5.6855229999999999</c:v>
                </c:pt>
                <c:pt idx="4078">
                  <c:v>5.6859919999999997</c:v>
                </c:pt>
                <c:pt idx="4079">
                  <c:v>5.6864610000000004</c:v>
                </c:pt>
                <c:pt idx="4080">
                  <c:v>5.6869300000000003</c:v>
                </c:pt>
                <c:pt idx="4081">
                  <c:v>5.6873990000000001</c:v>
                </c:pt>
                <c:pt idx="4082">
                  <c:v>5.6878669999999998</c:v>
                </c:pt>
                <c:pt idx="4083">
                  <c:v>5.6883359999999996</c:v>
                </c:pt>
                <c:pt idx="4084">
                  <c:v>5.6888050000000003</c:v>
                </c:pt>
                <c:pt idx="4085">
                  <c:v>5.6892740000000002</c:v>
                </c:pt>
                <c:pt idx="4086">
                  <c:v>5.689743</c:v>
                </c:pt>
                <c:pt idx="4087">
                  <c:v>5.6902119999999998</c:v>
                </c:pt>
                <c:pt idx="4088">
                  <c:v>5.6906800000000004</c:v>
                </c:pt>
                <c:pt idx="4089">
                  <c:v>5.6911490000000002</c:v>
                </c:pt>
                <c:pt idx="4090">
                  <c:v>5.6916180000000001</c:v>
                </c:pt>
                <c:pt idx="4091">
                  <c:v>5.6920869999999999</c:v>
                </c:pt>
                <c:pt idx="4092">
                  <c:v>5.6925559999999997</c:v>
                </c:pt>
                <c:pt idx="4093">
                  <c:v>5.6930249999999996</c:v>
                </c:pt>
                <c:pt idx="4094">
                  <c:v>5.6934930000000001</c:v>
                </c:pt>
                <c:pt idx="4095">
                  <c:v>5.693962</c:v>
                </c:pt>
                <c:pt idx="4096">
                  <c:v>5.6944309999999998</c:v>
                </c:pt>
                <c:pt idx="4097">
                  <c:v>5.6948999999999996</c:v>
                </c:pt>
                <c:pt idx="4098">
                  <c:v>5.6953690000000003</c:v>
                </c:pt>
                <c:pt idx="4099">
                  <c:v>5.6958380000000002</c:v>
                </c:pt>
                <c:pt idx="4100">
                  <c:v>5.696307</c:v>
                </c:pt>
                <c:pt idx="4101">
                  <c:v>5.6967749999999997</c:v>
                </c:pt>
                <c:pt idx="4102">
                  <c:v>5.6972440000000004</c:v>
                </c:pt>
                <c:pt idx="4103">
                  <c:v>5.6977130000000002</c:v>
                </c:pt>
                <c:pt idx="4104">
                  <c:v>5.6981820000000001</c:v>
                </c:pt>
                <c:pt idx="4105">
                  <c:v>5.6986509999999999</c:v>
                </c:pt>
                <c:pt idx="4106">
                  <c:v>5.6991199999999997</c:v>
                </c:pt>
                <c:pt idx="4107">
                  <c:v>5.6995880000000003</c:v>
                </c:pt>
                <c:pt idx="4108">
                  <c:v>5.7000570000000002</c:v>
                </c:pt>
                <c:pt idx="4109">
                  <c:v>5.700526</c:v>
                </c:pt>
                <c:pt idx="4110">
                  <c:v>5.7009949999999998</c:v>
                </c:pt>
                <c:pt idx="4111">
                  <c:v>5.7014639999999996</c:v>
                </c:pt>
                <c:pt idx="4112">
                  <c:v>5.7019330000000004</c:v>
                </c:pt>
                <c:pt idx="4113">
                  <c:v>5.7024010000000001</c:v>
                </c:pt>
                <c:pt idx="4114">
                  <c:v>5.7028699999999999</c:v>
                </c:pt>
                <c:pt idx="4115">
                  <c:v>5.7033389999999997</c:v>
                </c:pt>
                <c:pt idx="4116">
                  <c:v>5.7038080000000004</c:v>
                </c:pt>
                <c:pt idx="4117">
                  <c:v>5.7042770000000003</c:v>
                </c:pt>
                <c:pt idx="4118">
                  <c:v>5.7047460000000001</c:v>
                </c:pt>
                <c:pt idx="4119">
                  <c:v>5.7052139999999998</c:v>
                </c:pt>
                <c:pt idx="4120">
                  <c:v>5.7056829999999996</c:v>
                </c:pt>
                <c:pt idx="4121">
                  <c:v>5.7061520000000003</c:v>
                </c:pt>
                <c:pt idx="4122">
                  <c:v>5.7066210000000002</c:v>
                </c:pt>
                <c:pt idx="4123">
                  <c:v>5.70709</c:v>
                </c:pt>
                <c:pt idx="4124">
                  <c:v>5.7075589999999998</c:v>
                </c:pt>
                <c:pt idx="4125">
                  <c:v>5.7080279999999997</c:v>
                </c:pt>
                <c:pt idx="4126">
                  <c:v>5.7084960000000002</c:v>
                </c:pt>
                <c:pt idx="4127">
                  <c:v>5.7089650000000001</c:v>
                </c:pt>
                <c:pt idx="4128">
                  <c:v>5.7094339999999999</c:v>
                </c:pt>
                <c:pt idx="4129">
                  <c:v>5.7099029999999997</c:v>
                </c:pt>
                <c:pt idx="4130">
                  <c:v>5.7103719999999996</c:v>
                </c:pt>
                <c:pt idx="4131">
                  <c:v>5.7108410000000003</c:v>
                </c:pt>
                <c:pt idx="4132">
                  <c:v>5.711309</c:v>
                </c:pt>
                <c:pt idx="4133">
                  <c:v>5.7117779999999998</c:v>
                </c:pt>
                <c:pt idx="4134">
                  <c:v>5.7122469999999996</c:v>
                </c:pt>
                <c:pt idx="4135">
                  <c:v>5.7127160000000003</c:v>
                </c:pt>
                <c:pt idx="4136">
                  <c:v>5.7131850000000002</c:v>
                </c:pt>
                <c:pt idx="4137">
                  <c:v>5.713654</c:v>
                </c:pt>
                <c:pt idx="4138">
                  <c:v>5.7141219999999997</c:v>
                </c:pt>
                <c:pt idx="4139">
                  <c:v>5.7145910000000004</c:v>
                </c:pt>
                <c:pt idx="4140">
                  <c:v>5.7150600000000003</c:v>
                </c:pt>
                <c:pt idx="4141">
                  <c:v>5.7155290000000001</c:v>
                </c:pt>
                <c:pt idx="4142">
                  <c:v>5.7159979999999999</c:v>
                </c:pt>
                <c:pt idx="4143">
                  <c:v>5.7164669999999997</c:v>
                </c:pt>
                <c:pt idx="4144">
                  <c:v>5.7169359999999996</c:v>
                </c:pt>
                <c:pt idx="4145">
                  <c:v>5.7174040000000002</c:v>
                </c:pt>
                <c:pt idx="4146">
                  <c:v>5.717873</c:v>
                </c:pt>
                <c:pt idx="4147">
                  <c:v>5.7183419999999998</c:v>
                </c:pt>
                <c:pt idx="4148">
                  <c:v>5.7188109999999996</c:v>
                </c:pt>
                <c:pt idx="4149">
                  <c:v>5.7192800000000004</c:v>
                </c:pt>
                <c:pt idx="4150">
                  <c:v>5.7197490000000002</c:v>
                </c:pt>
                <c:pt idx="4151">
                  <c:v>5.7202169999999999</c:v>
                </c:pt>
                <c:pt idx="4152">
                  <c:v>5.7206859999999997</c:v>
                </c:pt>
                <c:pt idx="4153">
                  <c:v>5.7211550000000004</c:v>
                </c:pt>
                <c:pt idx="4154">
                  <c:v>5.7216240000000003</c:v>
                </c:pt>
                <c:pt idx="4155">
                  <c:v>5.7220930000000001</c:v>
                </c:pt>
                <c:pt idx="4156">
                  <c:v>5.7225619999999999</c:v>
                </c:pt>
                <c:pt idx="4157">
                  <c:v>5.7230299999999996</c:v>
                </c:pt>
                <c:pt idx="4158">
                  <c:v>5.7234990000000003</c:v>
                </c:pt>
                <c:pt idx="4159">
                  <c:v>5.7239680000000002</c:v>
                </c:pt>
                <c:pt idx="4160">
                  <c:v>5.724437</c:v>
                </c:pt>
                <c:pt idx="4161">
                  <c:v>5.7249059999999998</c:v>
                </c:pt>
                <c:pt idx="4162">
                  <c:v>5.7253749999999997</c:v>
                </c:pt>
                <c:pt idx="4163">
                  <c:v>5.7258430000000002</c:v>
                </c:pt>
                <c:pt idx="4164">
                  <c:v>5.7263120000000001</c:v>
                </c:pt>
                <c:pt idx="4165">
                  <c:v>5.7267809999999999</c:v>
                </c:pt>
                <c:pt idx="4166">
                  <c:v>5.7272499999999997</c:v>
                </c:pt>
                <c:pt idx="4167">
                  <c:v>5.7277189999999996</c:v>
                </c:pt>
                <c:pt idx="4168">
                  <c:v>5.7281880000000003</c:v>
                </c:pt>
                <c:pt idx="4169">
                  <c:v>5.7286570000000001</c:v>
                </c:pt>
                <c:pt idx="4170">
                  <c:v>5.7291249999999998</c:v>
                </c:pt>
                <c:pt idx="4171">
                  <c:v>5.7295939999999996</c:v>
                </c:pt>
                <c:pt idx="4172">
                  <c:v>5.7300630000000004</c:v>
                </c:pt>
                <c:pt idx="4173">
                  <c:v>5.7305320000000002</c:v>
                </c:pt>
                <c:pt idx="4174">
                  <c:v>5.731001</c:v>
                </c:pt>
                <c:pt idx="4175">
                  <c:v>5.7314699999999998</c:v>
                </c:pt>
                <c:pt idx="4176">
                  <c:v>5.7319380000000004</c:v>
                </c:pt>
                <c:pt idx="4177">
                  <c:v>5.7324070000000003</c:v>
                </c:pt>
                <c:pt idx="4178">
                  <c:v>5.7328760000000001</c:v>
                </c:pt>
                <c:pt idx="4179">
                  <c:v>5.7333449999999999</c:v>
                </c:pt>
                <c:pt idx="4180">
                  <c:v>5.7338139999999997</c:v>
                </c:pt>
                <c:pt idx="4181">
                  <c:v>5.7342829999999996</c:v>
                </c:pt>
                <c:pt idx="4182">
                  <c:v>5.7347510000000002</c:v>
                </c:pt>
                <c:pt idx="4183">
                  <c:v>5.73522</c:v>
                </c:pt>
                <c:pt idx="4184">
                  <c:v>5.7356889999999998</c:v>
                </c:pt>
                <c:pt idx="4185">
                  <c:v>5.7361579999999996</c:v>
                </c:pt>
                <c:pt idx="4186">
                  <c:v>5.7366270000000004</c:v>
                </c:pt>
                <c:pt idx="4187">
                  <c:v>5.7370960000000002</c:v>
                </c:pt>
                <c:pt idx="4188">
                  <c:v>5.7375639999999999</c:v>
                </c:pt>
                <c:pt idx="4189">
                  <c:v>5.7380329999999997</c:v>
                </c:pt>
                <c:pt idx="4190">
                  <c:v>5.7385020000000004</c:v>
                </c:pt>
                <c:pt idx="4191">
                  <c:v>5.7389710000000003</c:v>
                </c:pt>
                <c:pt idx="4192">
                  <c:v>5.7394400000000001</c:v>
                </c:pt>
                <c:pt idx="4193">
                  <c:v>5.7399089999999999</c:v>
                </c:pt>
                <c:pt idx="4194">
                  <c:v>5.7403779999999998</c:v>
                </c:pt>
                <c:pt idx="4195">
                  <c:v>5.7408460000000003</c:v>
                </c:pt>
                <c:pt idx="4196">
                  <c:v>5.7413150000000002</c:v>
                </c:pt>
                <c:pt idx="4197">
                  <c:v>5.741784</c:v>
                </c:pt>
                <c:pt idx="4198">
                  <c:v>5.7422529999999998</c:v>
                </c:pt>
                <c:pt idx="4199">
                  <c:v>5.7427219999999997</c:v>
                </c:pt>
                <c:pt idx="4200">
                  <c:v>5.7431910000000004</c:v>
                </c:pt>
                <c:pt idx="4201">
                  <c:v>5.7436590000000001</c:v>
                </c:pt>
                <c:pt idx="4202">
                  <c:v>5.7441279999999999</c:v>
                </c:pt>
                <c:pt idx="4203">
                  <c:v>5.7445969999999997</c:v>
                </c:pt>
                <c:pt idx="4204">
                  <c:v>5.7450659999999996</c:v>
                </c:pt>
                <c:pt idx="4205">
                  <c:v>5.7455350000000003</c:v>
                </c:pt>
                <c:pt idx="4206">
                  <c:v>5.7460040000000001</c:v>
                </c:pt>
                <c:pt idx="4207">
                  <c:v>5.7464719999999998</c:v>
                </c:pt>
                <c:pt idx="4208">
                  <c:v>5.7469409999999996</c:v>
                </c:pt>
                <c:pt idx="4209">
                  <c:v>5.7474100000000004</c:v>
                </c:pt>
                <c:pt idx="4210">
                  <c:v>5.7478790000000002</c:v>
                </c:pt>
                <c:pt idx="4211">
                  <c:v>5.748348</c:v>
                </c:pt>
                <c:pt idx="4212">
                  <c:v>5.7488169999999998</c:v>
                </c:pt>
                <c:pt idx="4213">
                  <c:v>5.7492859999999997</c:v>
                </c:pt>
                <c:pt idx="4214">
                  <c:v>5.7497540000000003</c:v>
                </c:pt>
                <c:pt idx="4215">
                  <c:v>5.7502230000000001</c:v>
                </c:pt>
                <c:pt idx="4216">
                  <c:v>5.7506919999999999</c:v>
                </c:pt>
                <c:pt idx="4217">
                  <c:v>5.7511609999999997</c:v>
                </c:pt>
                <c:pt idx="4218">
                  <c:v>5.7516299999999996</c:v>
                </c:pt>
                <c:pt idx="4219">
                  <c:v>5.7520990000000003</c:v>
                </c:pt>
                <c:pt idx="4220">
                  <c:v>5.752567</c:v>
                </c:pt>
                <c:pt idx="4221">
                  <c:v>5.7530359999999998</c:v>
                </c:pt>
                <c:pt idx="4222">
                  <c:v>5.7535049999999996</c:v>
                </c:pt>
                <c:pt idx="4223">
                  <c:v>5.7539740000000004</c:v>
                </c:pt>
                <c:pt idx="4224">
                  <c:v>5.7544430000000002</c:v>
                </c:pt>
                <c:pt idx="4225">
                  <c:v>5.754912</c:v>
                </c:pt>
                <c:pt idx="4226">
                  <c:v>5.7553799999999997</c:v>
                </c:pt>
                <c:pt idx="4227">
                  <c:v>5.7558490000000004</c:v>
                </c:pt>
                <c:pt idx="4228">
                  <c:v>5.7563180000000003</c:v>
                </c:pt>
                <c:pt idx="4229">
                  <c:v>5.7567870000000001</c:v>
                </c:pt>
                <c:pt idx="4230">
                  <c:v>5.7572559999999999</c:v>
                </c:pt>
                <c:pt idx="4231">
                  <c:v>5.7577249999999998</c:v>
                </c:pt>
                <c:pt idx="4232">
                  <c:v>5.7581930000000003</c:v>
                </c:pt>
                <c:pt idx="4233">
                  <c:v>5.7586620000000002</c:v>
                </c:pt>
                <c:pt idx="4234">
                  <c:v>5.759131</c:v>
                </c:pt>
                <c:pt idx="4235">
                  <c:v>5.7595999999999998</c:v>
                </c:pt>
                <c:pt idx="4236">
                  <c:v>5.7600689999999997</c:v>
                </c:pt>
                <c:pt idx="4237">
                  <c:v>5.7605380000000004</c:v>
                </c:pt>
                <c:pt idx="4238">
                  <c:v>5.7610070000000002</c:v>
                </c:pt>
                <c:pt idx="4239">
                  <c:v>5.7614749999999999</c:v>
                </c:pt>
                <c:pt idx="4240">
                  <c:v>5.7619439999999997</c:v>
                </c:pt>
                <c:pt idx="4241">
                  <c:v>5.7624129999999996</c:v>
                </c:pt>
                <c:pt idx="4242">
                  <c:v>5.7628820000000003</c:v>
                </c:pt>
                <c:pt idx="4243">
                  <c:v>5.7633510000000001</c:v>
                </c:pt>
                <c:pt idx="4244">
                  <c:v>5.7638199999999999</c:v>
                </c:pt>
                <c:pt idx="4245">
                  <c:v>5.7642879999999996</c:v>
                </c:pt>
                <c:pt idx="4246">
                  <c:v>5.7647570000000004</c:v>
                </c:pt>
                <c:pt idx="4247">
                  <c:v>5.7652260000000002</c:v>
                </c:pt>
                <c:pt idx="4248">
                  <c:v>5.765695</c:v>
                </c:pt>
                <c:pt idx="4249">
                  <c:v>5.7661639999999998</c:v>
                </c:pt>
                <c:pt idx="4250">
                  <c:v>5.7666329999999997</c:v>
                </c:pt>
                <c:pt idx="4251">
                  <c:v>5.7671010000000003</c:v>
                </c:pt>
                <c:pt idx="4252">
                  <c:v>5.7675700000000001</c:v>
                </c:pt>
                <c:pt idx="4253">
                  <c:v>5.7680389999999999</c:v>
                </c:pt>
                <c:pt idx="4254">
                  <c:v>5.7685079999999997</c:v>
                </c:pt>
                <c:pt idx="4255">
                  <c:v>5.7689769999999996</c:v>
                </c:pt>
                <c:pt idx="4256">
                  <c:v>5.7694460000000003</c:v>
                </c:pt>
                <c:pt idx="4257">
                  <c:v>5.7699150000000001</c:v>
                </c:pt>
                <c:pt idx="4258">
                  <c:v>5.7703829999999998</c:v>
                </c:pt>
                <c:pt idx="4259">
                  <c:v>5.7708519999999996</c:v>
                </c:pt>
                <c:pt idx="4260">
                  <c:v>5.7713210000000004</c:v>
                </c:pt>
                <c:pt idx="4261">
                  <c:v>5.7717900000000002</c:v>
                </c:pt>
                <c:pt idx="4262">
                  <c:v>5.772259</c:v>
                </c:pt>
                <c:pt idx="4263">
                  <c:v>5.7727279999999999</c:v>
                </c:pt>
                <c:pt idx="4264">
                  <c:v>5.7731960000000004</c:v>
                </c:pt>
                <c:pt idx="4265">
                  <c:v>5.7736650000000003</c:v>
                </c:pt>
                <c:pt idx="4266">
                  <c:v>5.7741340000000001</c:v>
                </c:pt>
                <c:pt idx="4267">
                  <c:v>5.7746029999999999</c:v>
                </c:pt>
                <c:pt idx="4268">
                  <c:v>5.7750719999999998</c:v>
                </c:pt>
                <c:pt idx="4269">
                  <c:v>5.7755409999999996</c:v>
                </c:pt>
                <c:pt idx="4270">
                  <c:v>5.7760090000000002</c:v>
                </c:pt>
                <c:pt idx="4271">
                  <c:v>5.776478</c:v>
                </c:pt>
                <c:pt idx="4272">
                  <c:v>5.7769469999999998</c:v>
                </c:pt>
                <c:pt idx="4273">
                  <c:v>5.7774159999999997</c:v>
                </c:pt>
                <c:pt idx="4274">
                  <c:v>5.7778850000000004</c:v>
                </c:pt>
                <c:pt idx="4275">
                  <c:v>5.7783540000000002</c:v>
                </c:pt>
                <c:pt idx="4276">
                  <c:v>5.7788219999999999</c:v>
                </c:pt>
                <c:pt idx="4277">
                  <c:v>5.7792909999999997</c:v>
                </c:pt>
                <c:pt idx="4278">
                  <c:v>5.7797599999999996</c:v>
                </c:pt>
                <c:pt idx="4279">
                  <c:v>5.7802290000000003</c:v>
                </c:pt>
                <c:pt idx="4280">
                  <c:v>5.7806980000000001</c:v>
                </c:pt>
                <c:pt idx="4281">
                  <c:v>5.7811669999999999</c:v>
                </c:pt>
                <c:pt idx="4282">
                  <c:v>5.7816359999999998</c:v>
                </c:pt>
                <c:pt idx="4283">
                  <c:v>5.7821040000000004</c:v>
                </c:pt>
                <c:pt idx="4284">
                  <c:v>5.7825730000000002</c:v>
                </c:pt>
                <c:pt idx="4285">
                  <c:v>5.783042</c:v>
                </c:pt>
                <c:pt idx="4286">
                  <c:v>5.7835109999999998</c:v>
                </c:pt>
                <c:pt idx="4287">
                  <c:v>5.7839799999999997</c:v>
                </c:pt>
                <c:pt idx="4288">
                  <c:v>5.7844490000000004</c:v>
                </c:pt>
                <c:pt idx="4289">
                  <c:v>5.7849170000000001</c:v>
                </c:pt>
                <c:pt idx="4290">
                  <c:v>5.7853859999999999</c:v>
                </c:pt>
                <c:pt idx="4291">
                  <c:v>5.7858549999999997</c:v>
                </c:pt>
                <c:pt idx="4292">
                  <c:v>5.7863239999999996</c:v>
                </c:pt>
                <c:pt idx="4293">
                  <c:v>5.7867930000000003</c:v>
                </c:pt>
                <c:pt idx="4294">
                  <c:v>5.7872620000000001</c:v>
                </c:pt>
                <c:pt idx="4295">
                  <c:v>5.7877299999999998</c:v>
                </c:pt>
                <c:pt idx="4296">
                  <c:v>5.7881989999999996</c:v>
                </c:pt>
                <c:pt idx="4297">
                  <c:v>5.7886680000000004</c:v>
                </c:pt>
                <c:pt idx="4298">
                  <c:v>5.7891370000000002</c:v>
                </c:pt>
                <c:pt idx="4299">
                  <c:v>5.789606</c:v>
                </c:pt>
                <c:pt idx="4300">
                  <c:v>5.7900749999999999</c:v>
                </c:pt>
                <c:pt idx="4301">
                  <c:v>5.7905439999999997</c:v>
                </c:pt>
                <c:pt idx="4302">
                  <c:v>5.7910120000000003</c:v>
                </c:pt>
                <c:pt idx="4303">
                  <c:v>5.7914810000000001</c:v>
                </c:pt>
                <c:pt idx="4304">
                  <c:v>5.7919499999999999</c:v>
                </c:pt>
                <c:pt idx="4305">
                  <c:v>5.7924189999999998</c:v>
                </c:pt>
                <c:pt idx="4306">
                  <c:v>5.7928879999999996</c:v>
                </c:pt>
                <c:pt idx="4307">
                  <c:v>5.7933570000000003</c:v>
                </c:pt>
                <c:pt idx="4308">
                  <c:v>5.793825</c:v>
                </c:pt>
                <c:pt idx="4309">
                  <c:v>5.7942939999999998</c:v>
                </c:pt>
                <c:pt idx="4310">
                  <c:v>5.7947629999999997</c:v>
                </c:pt>
                <c:pt idx="4311">
                  <c:v>5.7952320000000004</c:v>
                </c:pt>
                <c:pt idx="4312">
                  <c:v>5.7957010000000002</c:v>
                </c:pt>
                <c:pt idx="4313">
                  <c:v>5.79617</c:v>
                </c:pt>
                <c:pt idx="4314">
                  <c:v>5.7966379999999997</c:v>
                </c:pt>
                <c:pt idx="4315">
                  <c:v>5.7971069999999996</c:v>
                </c:pt>
                <c:pt idx="4316">
                  <c:v>5.7975760000000003</c:v>
                </c:pt>
                <c:pt idx="4317">
                  <c:v>5.7980450000000001</c:v>
                </c:pt>
                <c:pt idx="4318">
                  <c:v>5.7985139999999999</c:v>
                </c:pt>
                <c:pt idx="4319">
                  <c:v>5.7989829999999998</c:v>
                </c:pt>
                <c:pt idx="4320">
                  <c:v>5.7994510000000004</c:v>
                </c:pt>
                <c:pt idx="4321">
                  <c:v>5.7999200000000002</c:v>
                </c:pt>
                <c:pt idx="4322">
                  <c:v>5.800389</c:v>
                </c:pt>
                <c:pt idx="4323">
                  <c:v>5.8008579999999998</c:v>
                </c:pt>
                <c:pt idx="4324">
                  <c:v>5.8013269999999997</c:v>
                </c:pt>
                <c:pt idx="4325">
                  <c:v>5.8017960000000004</c:v>
                </c:pt>
                <c:pt idx="4326">
                  <c:v>5.8022650000000002</c:v>
                </c:pt>
                <c:pt idx="4327">
                  <c:v>5.8027329999999999</c:v>
                </c:pt>
                <c:pt idx="4328">
                  <c:v>5.8032019999999997</c:v>
                </c:pt>
                <c:pt idx="4329">
                  <c:v>5.8036709999999996</c:v>
                </c:pt>
                <c:pt idx="4330">
                  <c:v>5.8041400000000003</c:v>
                </c:pt>
                <c:pt idx="4331">
                  <c:v>5.8046090000000001</c:v>
                </c:pt>
                <c:pt idx="4332">
                  <c:v>5.805078</c:v>
                </c:pt>
                <c:pt idx="4333">
                  <c:v>5.8055459999999997</c:v>
                </c:pt>
                <c:pt idx="4334">
                  <c:v>5.8060150000000004</c:v>
                </c:pt>
                <c:pt idx="4335">
                  <c:v>5.8064840000000002</c:v>
                </c:pt>
                <c:pt idx="4336">
                  <c:v>5.806953</c:v>
                </c:pt>
                <c:pt idx="4337">
                  <c:v>5.8074219999999999</c:v>
                </c:pt>
                <c:pt idx="4338">
                  <c:v>5.8078909999999997</c:v>
                </c:pt>
                <c:pt idx="4339">
                  <c:v>5.8083590000000003</c:v>
                </c:pt>
                <c:pt idx="4340">
                  <c:v>5.8088280000000001</c:v>
                </c:pt>
                <c:pt idx="4341">
                  <c:v>5.8092969999999999</c:v>
                </c:pt>
                <c:pt idx="4342">
                  <c:v>5.8097659999999998</c:v>
                </c:pt>
                <c:pt idx="4343">
                  <c:v>5.8102349999999996</c:v>
                </c:pt>
                <c:pt idx="4344">
                  <c:v>5.8107040000000003</c:v>
                </c:pt>
                <c:pt idx="4345">
                  <c:v>5.8111730000000001</c:v>
                </c:pt>
                <c:pt idx="4346">
                  <c:v>5.8116409999999998</c:v>
                </c:pt>
                <c:pt idx="4347">
                  <c:v>5.8121099999999997</c:v>
                </c:pt>
                <c:pt idx="4348">
                  <c:v>5.8125790000000004</c:v>
                </c:pt>
                <c:pt idx="4349">
                  <c:v>5.8130480000000002</c:v>
                </c:pt>
                <c:pt idx="4350">
                  <c:v>5.813517</c:v>
                </c:pt>
                <c:pt idx="4351">
                  <c:v>5.8139859999999999</c:v>
                </c:pt>
                <c:pt idx="4352">
                  <c:v>5.8144539999999996</c:v>
                </c:pt>
                <c:pt idx="4353">
                  <c:v>5.8149230000000003</c:v>
                </c:pt>
                <c:pt idx="4354">
                  <c:v>5.8153920000000001</c:v>
                </c:pt>
                <c:pt idx="4355">
                  <c:v>5.8158609999999999</c:v>
                </c:pt>
                <c:pt idx="4356">
                  <c:v>5.8163299999999998</c:v>
                </c:pt>
                <c:pt idx="4357">
                  <c:v>5.8167989999999996</c:v>
                </c:pt>
                <c:pt idx="4358">
                  <c:v>5.8172670000000002</c:v>
                </c:pt>
                <c:pt idx="4359">
                  <c:v>5.817736</c:v>
                </c:pt>
                <c:pt idx="4360">
                  <c:v>5.8182049999999998</c:v>
                </c:pt>
                <c:pt idx="4361">
                  <c:v>5.8186739999999997</c:v>
                </c:pt>
                <c:pt idx="4362">
                  <c:v>5.8191430000000004</c:v>
                </c:pt>
                <c:pt idx="4363">
                  <c:v>5.8196120000000002</c:v>
                </c:pt>
                <c:pt idx="4364">
                  <c:v>5.8200799999999999</c:v>
                </c:pt>
                <c:pt idx="4365">
                  <c:v>5.8205489999999998</c:v>
                </c:pt>
                <c:pt idx="4366">
                  <c:v>5.8210179999999996</c:v>
                </c:pt>
                <c:pt idx="4367">
                  <c:v>5.8214870000000003</c:v>
                </c:pt>
                <c:pt idx="4368">
                  <c:v>5.8219560000000001</c:v>
                </c:pt>
                <c:pt idx="4369">
                  <c:v>5.822425</c:v>
                </c:pt>
                <c:pt idx="4370">
                  <c:v>5.8228939999999998</c:v>
                </c:pt>
                <c:pt idx="4371">
                  <c:v>5.8233620000000004</c:v>
                </c:pt>
                <c:pt idx="4372">
                  <c:v>5.8238310000000002</c:v>
                </c:pt>
                <c:pt idx="4373">
                  <c:v>5.8243</c:v>
                </c:pt>
                <c:pt idx="4374">
                  <c:v>5.8247689999999999</c:v>
                </c:pt>
                <c:pt idx="4375">
                  <c:v>5.8252379999999997</c:v>
                </c:pt>
                <c:pt idx="4376">
                  <c:v>5.8257070000000004</c:v>
                </c:pt>
                <c:pt idx="4377">
                  <c:v>5.8261750000000001</c:v>
                </c:pt>
                <c:pt idx="4378">
                  <c:v>5.8266439999999999</c:v>
                </c:pt>
                <c:pt idx="4379">
                  <c:v>5.8271129999999998</c:v>
                </c:pt>
                <c:pt idx="4380">
                  <c:v>5.8275819999999996</c:v>
                </c:pt>
                <c:pt idx="4381">
                  <c:v>5.8280510000000003</c:v>
                </c:pt>
                <c:pt idx="4382">
                  <c:v>5.8285200000000001</c:v>
                </c:pt>
                <c:pt idx="4383">
                  <c:v>5.8289879999999998</c:v>
                </c:pt>
                <c:pt idx="4384">
                  <c:v>5.8294569999999997</c:v>
                </c:pt>
                <c:pt idx="4385">
                  <c:v>5.8299260000000004</c:v>
                </c:pt>
                <c:pt idx="4386">
                  <c:v>5.8303950000000002</c:v>
                </c:pt>
                <c:pt idx="4387">
                  <c:v>5.830864</c:v>
                </c:pt>
                <c:pt idx="4388">
                  <c:v>5.8313329999999999</c:v>
                </c:pt>
                <c:pt idx="4389">
                  <c:v>5.8318019999999997</c:v>
                </c:pt>
                <c:pt idx="4390">
                  <c:v>5.8322700000000003</c:v>
                </c:pt>
                <c:pt idx="4391">
                  <c:v>5.8327390000000001</c:v>
                </c:pt>
                <c:pt idx="4392">
                  <c:v>5.8332079999999999</c:v>
                </c:pt>
                <c:pt idx="4393">
                  <c:v>5.8336769999999998</c:v>
                </c:pt>
                <c:pt idx="4394">
                  <c:v>5.8341459999999996</c:v>
                </c:pt>
                <c:pt idx="4395">
                  <c:v>5.8346150000000003</c:v>
                </c:pt>
                <c:pt idx="4396">
                  <c:v>5.835083</c:v>
                </c:pt>
                <c:pt idx="4397">
                  <c:v>5.8355519999999999</c:v>
                </c:pt>
                <c:pt idx="4398">
                  <c:v>5.8360209999999997</c:v>
                </c:pt>
                <c:pt idx="4399">
                  <c:v>5.8364900000000004</c:v>
                </c:pt>
                <c:pt idx="4400">
                  <c:v>5.8369590000000002</c:v>
                </c:pt>
                <c:pt idx="4401">
                  <c:v>5.8374280000000001</c:v>
                </c:pt>
                <c:pt idx="4402">
                  <c:v>5.8378959999999998</c:v>
                </c:pt>
                <c:pt idx="4403">
                  <c:v>5.8383649999999996</c:v>
                </c:pt>
                <c:pt idx="4404">
                  <c:v>5.8388340000000003</c:v>
                </c:pt>
                <c:pt idx="4405">
                  <c:v>5.8393030000000001</c:v>
                </c:pt>
                <c:pt idx="4406">
                  <c:v>5.839772</c:v>
                </c:pt>
                <c:pt idx="4407">
                  <c:v>5.8402409999999998</c:v>
                </c:pt>
                <c:pt idx="4408">
                  <c:v>5.8407090000000004</c:v>
                </c:pt>
                <c:pt idx="4409">
                  <c:v>5.8411780000000002</c:v>
                </c:pt>
                <c:pt idx="4410">
                  <c:v>5.841647</c:v>
                </c:pt>
                <c:pt idx="4411">
                  <c:v>5.8421159999999999</c:v>
                </c:pt>
                <c:pt idx="4412">
                  <c:v>5.8425849999999997</c:v>
                </c:pt>
                <c:pt idx="4413">
                  <c:v>5.8430540000000004</c:v>
                </c:pt>
                <c:pt idx="4414">
                  <c:v>5.8435230000000002</c:v>
                </c:pt>
                <c:pt idx="4415">
                  <c:v>5.8439909999999999</c:v>
                </c:pt>
                <c:pt idx="4416">
                  <c:v>5.8444599999999998</c:v>
                </c:pt>
                <c:pt idx="4417">
                  <c:v>5.8449289999999996</c:v>
                </c:pt>
                <c:pt idx="4418">
                  <c:v>5.8453980000000003</c:v>
                </c:pt>
                <c:pt idx="4419">
                  <c:v>5.8458670000000001</c:v>
                </c:pt>
                <c:pt idx="4420">
                  <c:v>5.846336</c:v>
                </c:pt>
                <c:pt idx="4421">
                  <c:v>5.8468039999999997</c:v>
                </c:pt>
                <c:pt idx="4422">
                  <c:v>5.8472730000000004</c:v>
                </c:pt>
                <c:pt idx="4423">
                  <c:v>5.8477420000000002</c:v>
                </c:pt>
                <c:pt idx="4424">
                  <c:v>5.848211</c:v>
                </c:pt>
                <c:pt idx="4425">
                  <c:v>5.8486799999999999</c:v>
                </c:pt>
                <c:pt idx="4426">
                  <c:v>5.8491489999999997</c:v>
                </c:pt>
                <c:pt idx="4427">
                  <c:v>5.8496170000000003</c:v>
                </c:pt>
                <c:pt idx="4428">
                  <c:v>5.8500860000000001</c:v>
                </c:pt>
                <c:pt idx="4429">
                  <c:v>5.8505549999999999</c:v>
                </c:pt>
                <c:pt idx="4430">
                  <c:v>5.8510239999999998</c:v>
                </c:pt>
                <c:pt idx="4431">
                  <c:v>5.8514929999999996</c:v>
                </c:pt>
                <c:pt idx="4432">
                  <c:v>5.8519620000000003</c:v>
                </c:pt>
                <c:pt idx="4433">
                  <c:v>5.8524310000000002</c:v>
                </c:pt>
                <c:pt idx="4434">
                  <c:v>5.8528989999999999</c:v>
                </c:pt>
                <c:pt idx="4435">
                  <c:v>5.8533679999999997</c:v>
                </c:pt>
                <c:pt idx="4436">
                  <c:v>5.8538370000000004</c:v>
                </c:pt>
                <c:pt idx="4437">
                  <c:v>5.8543060000000002</c:v>
                </c:pt>
                <c:pt idx="4438">
                  <c:v>5.8547750000000001</c:v>
                </c:pt>
                <c:pt idx="4439">
                  <c:v>5.8552439999999999</c:v>
                </c:pt>
                <c:pt idx="4440">
                  <c:v>5.8557119999999996</c:v>
                </c:pt>
                <c:pt idx="4441">
                  <c:v>5.8561810000000003</c:v>
                </c:pt>
                <c:pt idx="4442">
                  <c:v>5.8566500000000001</c:v>
                </c:pt>
                <c:pt idx="4443">
                  <c:v>5.857119</c:v>
                </c:pt>
                <c:pt idx="4444">
                  <c:v>5.8575879999999998</c:v>
                </c:pt>
                <c:pt idx="4445">
                  <c:v>5.8580569999999996</c:v>
                </c:pt>
                <c:pt idx="4446">
                  <c:v>5.8585250000000002</c:v>
                </c:pt>
                <c:pt idx="4447">
                  <c:v>5.858994</c:v>
                </c:pt>
                <c:pt idx="4448">
                  <c:v>5.8594629999999999</c:v>
                </c:pt>
                <c:pt idx="4449">
                  <c:v>5.8599319999999997</c:v>
                </c:pt>
                <c:pt idx="4450">
                  <c:v>5.8604010000000004</c:v>
                </c:pt>
                <c:pt idx="4451">
                  <c:v>5.8608700000000002</c:v>
                </c:pt>
                <c:pt idx="4452">
                  <c:v>5.8613379999999999</c:v>
                </c:pt>
                <c:pt idx="4453">
                  <c:v>5.8618069999999998</c:v>
                </c:pt>
                <c:pt idx="4454">
                  <c:v>5.8622759999999996</c:v>
                </c:pt>
                <c:pt idx="4455">
                  <c:v>5.8627450000000003</c:v>
                </c:pt>
                <c:pt idx="4456">
                  <c:v>5.8632140000000001</c:v>
                </c:pt>
                <c:pt idx="4457">
                  <c:v>5.863683</c:v>
                </c:pt>
                <c:pt idx="4458">
                  <c:v>5.8641519999999998</c:v>
                </c:pt>
                <c:pt idx="4459">
                  <c:v>5.8646200000000004</c:v>
                </c:pt>
                <c:pt idx="4460">
                  <c:v>5.8650890000000002</c:v>
                </c:pt>
                <c:pt idx="4461">
                  <c:v>5.865558</c:v>
                </c:pt>
                <c:pt idx="4462">
                  <c:v>5.8660269999999999</c:v>
                </c:pt>
                <c:pt idx="4463">
                  <c:v>5.8664959999999997</c:v>
                </c:pt>
                <c:pt idx="4464">
                  <c:v>5.8669650000000004</c:v>
                </c:pt>
                <c:pt idx="4465">
                  <c:v>5.8674330000000001</c:v>
                </c:pt>
                <c:pt idx="4466">
                  <c:v>5.867902</c:v>
                </c:pt>
                <c:pt idx="4467">
                  <c:v>5.8683709999999998</c:v>
                </c:pt>
                <c:pt idx="4468">
                  <c:v>5.8688399999999996</c:v>
                </c:pt>
                <c:pt idx="4469">
                  <c:v>5.8693090000000003</c:v>
                </c:pt>
                <c:pt idx="4470">
                  <c:v>5.8697780000000002</c:v>
                </c:pt>
                <c:pt idx="4471">
                  <c:v>5.8702459999999999</c:v>
                </c:pt>
                <c:pt idx="4472">
                  <c:v>5.8707149999999997</c:v>
                </c:pt>
                <c:pt idx="4473">
                  <c:v>5.8711840000000004</c:v>
                </c:pt>
                <c:pt idx="4474">
                  <c:v>5.8716530000000002</c:v>
                </c:pt>
                <c:pt idx="4475">
                  <c:v>5.8721220000000001</c:v>
                </c:pt>
                <c:pt idx="4476">
                  <c:v>5.8725909999999999</c:v>
                </c:pt>
                <c:pt idx="4477">
                  <c:v>5.8730599999999997</c:v>
                </c:pt>
                <c:pt idx="4478">
                  <c:v>5.8735280000000003</c:v>
                </c:pt>
                <c:pt idx="4479">
                  <c:v>5.8739970000000001</c:v>
                </c:pt>
                <c:pt idx="4480">
                  <c:v>5.874466</c:v>
                </c:pt>
                <c:pt idx="4481">
                  <c:v>5.8749349999999998</c:v>
                </c:pt>
                <c:pt idx="4482">
                  <c:v>5.8754039999999996</c:v>
                </c:pt>
                <c:pt idx="4483">
                  <c:v>5.8758730000000003</c:v>
                </c:pt>
                <c:pt idx="4484">
                  <c:v>5.876341</c:v>
                </c:pt>
                <c:pt idx="4485">
                  <c:v>5.8768099999999999</c:v>
                </c:pt>
                <c:pt idx="4486">
                  <c:v>5.8772789999999997</c:v>
                </c:pt>
                <c:pt idx="4487">
                  <c:v>5.8777480000000004</c:v>
                </c:pt>
                <c:pt idx="4488">
                  <c:v>5.8782170000000002</c:v>
                </c:pt>
                <c:pt idx="4489">
                  <c:v>5.8786860000000001</c:v>
                </c:pt>
                <c:pt idx="4490">
                  <c:v>5.8791539999999998</c:v>
                </c:pt>
                <c:pt idx="4491">
                  <c:v>5.8796229999999996</c:v>
                </c:pt>
                <c:pt idx="4492">
                  <c:v>5.8800920000000003</c:v>
                </c:pt>
                <c:pt idx="4493">
                  <c:v>5.8805610000000001</c:v>
                </c:pt>
                <c:pt idx="4494">
                  <c:v>5.88103</c:v>
                </c:pt>
                <c:pt idx="4495">
                  <c:v>5.8814989999999998</c:v>
                </c:pt>
                <c:pt idx="4496">
                  <c:v>5.8819670000000004</c:v>
                </c:pt>
                <c:pt idx="4497">
                  <c:v>5.8824360000000002</c:v>
                </c:pt>
                <c:pt idx="4498">
                  <c:v>5.8829050000000001</c:v>
                </c:pt>
                <c:pt idx="4499">
                  <c:v>5.8833739999999999</c:v>
                </c:pt>
                <c:pt idx="4500">
                  <c:v>5.8838429999999997</c:v>
                </c:pt>
                <c:pt idx="4501">
                  <c:v>5.8843120000000004</c:v>
                </c:pt>
                <c:pt idx="4502">
                  <c:v>5.8847810000000003</c:v>
                </c:pt>
                <c:pt idx="4503">
                  <c:v>5.885249</c:v>
                </c:pt>
                <c:pt idx="4504">
                  <c:v>5.8857179999999998</c:v>
                </c:pt>
                <c:pt idx="4505">
                  <c:v>5.8861869999999996</c:v>
                </c:pt>
                <c:pt idx="4506">
                  <c:v>5.8866560000000003</c:v>
                </c:pt>
                <c:pt idx="4507">
                  <c:v>5.8871250000000002</c:v>
                </c:pt>
                <c:pt idx="4508">
                  <c:v>5.887594</c:v>
                </c:pt>
                <c:pt idx="4509">
                  <c:v>5.8880619999999997</c:v>
                </c:pt>
                <c:pt idx="4510">
                  <c:v>5.8885310000000004</c:v>
                </c:pt>
                <c:pt idx="4511">
                  <c:v>5.8890000000000002</c:v>
                </c:pt>
                <c:pt idx="4512">
                  <c:v>5.8894690000000001</c:v>
                </c:pt>
                <c:pt idx="4513">
                  <c:v>5.8899379999999999</c:v>
                </c:pt>
                <c:pt idx="4514">
                  <c:v>5.8904069999999997</c:v>
                </c:pt>
                <c:pt idx="4515">
                  <c:v>5.8908750000000003</c:v>
                </c:pt>
                <c:pt idx="4516">
                  <c:v>5.8913440000000001</c:v>
                </c:pt>
                <c:pt idx="4517">
                  <c:v>5.891813</c:v>
                </c:pt>
                <c:pt idx="4518">
                  <c:v>5.8922819999999998</c:v>
                </c:pt>
                <c:pt idx="4519">
                  <c:v>5.8927509999999996</c:v>
                </c:pt>
                <c:pt idx="4520">
                  <c:v>5.8932200000000003</c:v>
                </c:pt>
                <c:pt idx="4521">
                  <c:v>5.8936890000000002</c:v>
                </c:pt>
                <c:pt idx="4522">
                  <c:v>5.8941569999999999</c:v>
                </c:pt>
                <c:pt idx="4523">
                  <c:v>5.8946259999999997</c:v>
                </c:pt>
                <c:pt idx="4524">
                  <c:v>5.8950950000000004</c:v>
                </c:pt>
                <c:pt idx="4525">
                  <c:v>5.8955640000000002</c:v>
                </c:pt>
                <c:pt idx="4526">
                  <c:v>5.8960330000000001</c:v>
                </c:pt>
                <c:pt idx="4527">
                  <c:v>5.8965019999999999</c:v>
                </c:pt>
                <c:pt idx="4528">
                  <c:v>5.8969699999999996</c:v>
                </c:pt>
                <c:pt idx="4529">
                  <c:v>5.8974390000000003</c:v>
                </c:pt>
                <c:pt idx="4530">
                  <c:v>5.8979080000000002</c:v>
                </c:pt>
                <c:pt idx="4531">
                  <c:v>5.898377</c:v>
                </c:pt>
                <c:pt idx="4532">
                  <c:v>5.8988459999999998</c:v>
                </c:pt>
                <c:pt idx="4533">
                  <c:v>5.8993149999999996</c:v>
                </c:pt>
                <c:pt idx="4534">
                  <c:v>5.8997830000000002</c:v>
                </c:pt>
                <c:pt idx="4535">
                  <c:v>5.9002520000000001</c:v>
                </c:pt>
                <c:pt idx="4536">
                  <c:v>5.9007209999999999</c:v>
                </c:pt>
                <c:pt idx="4537">
                  <c:v>5.9011899999999997</c:v>
                </c:pt>
                <c:pt idx="4538">
                  <c:v>5.9016590000000004</c:v>
                </c:pt>
                <c:pt idx="4539">
                  <c:v>5.9021280000000003</c:v>
                </c:pt>
                <c:pt idx="4540">
                  <c:v>5.902596</c:v>
                </c:pt>
                <c:pt idx="4541">
                  <c:v>5.9030649999999998</c:v>
                </c:pt>
                <c:pt idx="4542">
                  <c:v>5.9035339999999996</c:v>
                </c:pt>
                <c:pt idx="4543">
                  <c:v>5.9040030000000003</c:v>
                </c:pt>
                <c:pt idx="4544">
                  <c:v>5.9044720000000002</c:v>
                </c:pt>
                <c:pt idx="4545">
                  <c:v>5.904941</c:v>
                </c:pt>
                <c:pt idx="4546">
                  <c:v>5.9054099999999998</c:v>
                </c:pt>
                <c:pt idx="4547">
                  <c:v>5.9058780000000004</c:v>
                </c:pt>
                <c:pt idx="4548">
                  <c:v>5.9063470000000002</c:v>
                </c:pt>
                <c:pt idx="4549">
                  <c:v>5.9068160000000001</c:v>
                </c:pt>
                <c:pt idx="4550">
                  <c:v>5.9072849999999999</c:v>
                </c:pt>
                <c:pt idx="4551">
                  <c:v>5.9077539999999997</c:v>
                </c:pt>
                <c:pt idx="4552">
                  <c:v>5.9082229999999996</c:v>
                </c:pt>
                <c:pt idx="4553">
                  <c:v>5.9086910000000001</c:v>
                </c:pt>
                <c:pt idx="4554">
                  <c:v>5.90916</c:v>
                </c:pt>
                <c:pt idx="4555">
                  <c:v>5.9096289999999998</c:v>
                </c:pt>
                <c:pt idx="4556">
                  <c:v>5.9100979999999996</c:v>
                </c:pt>
                <c:pt idx="4557">
                  <c:v>5.9105670000000003</c:v>
                </c:pt>
                <c:pt idx="4558">
                  <c:v>5.9110360000000002</c:v>
                </c:pt>
                <c:pt idx="4559">
                  <c:v>5.9115039999999999</c:v>
                </c:pt>
                <c:pt idx="4560">
                  <c:v>5.9119729999999997</c:v>
                </c:pt>
                <c:pt idx="4561">
                  <c:v>5.9124420000000004</c:v>
                </c:pt>
                <c:pt idx="4562">
                  <c:v>5.9129110000000003</c:v>
                </c:pt>
                <c:pt idx="4563">
                  <c:v>5.9133800000000001</c:v>
                </c:pt>
                <c:pt idx="4564">
                  <c:v>5.9138489999999999</c:v>
                </c:pt>
                <c:pt idx="4565">
                  <c:v>5.9143179999999997</c:v>
                </c:pt>
                <c:pt idx="4566">
                  <c:v>5.9147860000000003</c:v>
                </c:pt>
                <c:pt idx="4567">
                  <c:v>5.9152550000000002</c:v>
                </c:pt>
                <c:pt idx="4568">
                  <c:v>5.915724</c:v>
                </c:pt>
                <c:pt idx="4569">
                  <c:v>5.9161929999999998</c:v>
                </c:pt>
                <c:pt idx="4570">
                  <c:v>5.9166619999999996</c:v>
                </c:pt>
                <c:pt idx="4571">
                  <c:v>5.9171310000000004</c:v>
                </c:pt>
                <c:pt idx="4572">
                  <c:v>5.9175990000000001</c:v>
                </c:pt>
                <c:pt idx="4573">
                  <c:v>5.9180679999999999</c:v>
                </c:pt>
                <c:pt idx="4574">
                  <c:v>5.9185369999999997</c:v>
                </c:pt>
                <c:pt idx="4575">
                  <c:v>5.9190060000000004</c:v>
                </c:pt>
                <c:pt idx="4576">
                  <c:v>5.9194750000000003</c:v>
                </c:pt>
                <c:pt idx="4577">
                  <c:v>5.9199440000000001</c:v>
                </c:pt>
                <c:pt idx="4578">
                  <c:v>5.9204119999999998</c:v>
                </c:pt>
                <c:pt idx="4579">
                  <c:v>5.9208809999999996</c:v>
                </c:pt>
                <c:pt idx="4580">
                  <c:v>5.9213500000000003</c:v>
                </c:pt>
                <c:pt idx="4581">
                  <c:v>5.9218190000000002</c:v>
                </c:pt>
                <c:pt idx="4582">
                  <c:v>5.922288</c:v>
                </c:pt>
                <c:pt idx="4583">
                  <c:v>5.9227569999999998</c:v>
                </c:pt>
                <c:pt idx="4584">
                  <c:v>5.9232250000000004</c:v>
                </c:pt>
                <c:pt idx="4585">
                  <c:v>5.9236940000000002</c:v>
                </c:pt>
                <c:pt idx="4586">
                  <c:v>5.9241630000000001</c:v>
                </c:pt>
                <c:pt idx="4587">
                  <c:v>5.9246319999999999</c:v>
                </c:pt>
                <c:pt idx="4588">
                  <c:v>5.9251009999999997</c:v>
                </c:pt>
                <c:pt idx="4589">
                  <c:v>5.9255699999999996</c:v>
                </c:pt>
                <c:pt idx="4590">
                  <c:v>5.9260390000000003</c:v>
                </c:pt>
                <c:pt idx="4591">
                  <c:v>5.926507</c:v>
                </c:pt>
                <c:pt idx="4592">
                  <c:v>5.9269759999999998</c:v>
                </c:pt>
                <c:pt idx="4593">
                  <c:v>5.9274449999999996</c:v>
                </c:pt>
                <c:pt idx="4594">
                  <c:v>5.9279140000000003</c:v>
                </c:pt>
                <c:pt idx="4595">
                  <c:v>5.9283830000000002</c:v>
                </c:pt>
                <c:pt idx="4596">
                  <c:v>5.928852</c:v>
                </c:pt>
                <c:pt idx="4597">
                  <c:v>5.9293199999999997</c:v>
                </c:pt>
                <c:pt idx="4598">
                  <c:v>5.9297890000000004</c:v>
                </c:pt>
                <c:pt idx="4599">
                  <c:v>5.9302580000000003</c:v>
                </c:pt>
                <c:pt idx="4600">
                  <c:v>5.9307270000000001</c:v>
                </c:pt>
                <c:pt idx="4601">
                  <c:v>5.9311959999999999</c:v>
                </c:pt>
                <c:pt idx="4602">
                  <c:v>5.9316649999999997</c:v>
                </c:pt>
                <c:pt idx="4603">
                  <c:v>5.9321330000000003</c:v>
                </c:pt>
                <c:pt idx="4604">
                  <c:v>5.9326020000000002</c:v>
                </c:pt>
                <c:pt idx="4605">
                  <c:v>5.933071</c:v>
                </c:pt>
                <c:pt idx="4606">
                  <c:v>5.9335399999999998</c:v>
                </c:pt>
                <c:pt idx="4607">
                  <c:v>5.9340089999999996</c:v>
                </c:pt>
                <c:pt idx="4608">
                  <c:v>5.9344780000000004</c:v>
                </c:pt>
                <c:pt idx="4609">
                  <c:v>5.9349460000000001</c:v>
                </c:pt>
                <c:pt idx="4610">
                  <c:v>5.9354149999999999</c:v>
                </c:pt>
                <c:pt idx="4611">
                  <c:v>5.9358839999999997</c:v>
                </c:pt>
                <c:pt idx="4612">
                  <c:v>5.9363530000000004</c:v>
                </c:pt>
                <c:pt idx="4613">
                  <c:v>5.9368220000000003</c:v>
                </c:pt>
                <c:pt idx="4614">
                  <c:v>5.9372910000000001</c:v>
                </c:pt>
                <c:pt idx="4615">
                  <c:v>5.9377599999999999</c:v>
                </c:pt>
                <c:pt idx="4616">
                  <c:v>5.9382279999999996</c:v>
                </c:pt>
                <c:pt idx="4617">
                  <c:v>5.9386970000000003</c:v>
                </c:pt>
                <c:pt idx="4618">
                  <c:v>5.9391660000000002</c:v>
                </c:pt>
                <c:pt idx="4619">
                  <c:v>5.939635</c:v>
                </c:pt>
                <c:pt idx="4620">
                  <c:v>5.9401039999999998</c:v>
                </c:pt>
                <c:pt idx="4621">
                  <c:v>5.9405729999999997</c:v>
                </c:pt>
                <c:pt idx="4622">
                  <c:v>5.9410410000000002</c:v>
                </c:pt>
                <c:pt idx="4623">
                  <c:v>5.9415100000000001</c:v>
                </c:pt>
                <c:pt idx="4624">
                  <c:v>5.9419789999999999</c:v>
                </c:pt>
                <c:pt idx="4625">
                  <c:v>5.9424479999999997</c:v>
                </c:pt>
                <c:pt idx="4626">
                  <c:v>5.9429169999999996</c:v>
                </c:pt>
                <c:pt idx="4627">
                  <c:v>5.9433860000000003</c:v>
                </c:pt>
                <c:pt idx="4628">
                  <c:v>5.943854</c:v>
                </c:pt>
                <c:pt idx="4629">
                  <c:v>5.9443229999999998</c:v>
                </c:pt>
                <c:pt idx="4630">
                  <c:v>5.9447919999999996</c:v>
                </c:pt>
                <c:pt idx="4631">
                  <c:v>5.9452610000000004</c:v>
                </c:pt>
                <c:pt idx="4632">
                  <c:v>5.9457300000000002</c:v>
                </c:pt>
                <c:pt idx="4633">
                  <c:v>5.946199</c:v>
                </c:pt>
                <c:pt idx="4634">
                  <c:v>5.9466679999999998</c:v>
                </c:pt>
                <c:pt idx="4635">
                  <c:v>5.9471360000000004</c:v>
                </c:pt>
                <c:pt idx="4636">
                  <c:v>5.9476050000000003</c:v>
                </c:pt>
                <c:pt idx="4637">
                  <c:v>5.9480740000000001</c:v>
                </c:pt>
                <c:pt idx="4638">
                  <c:v>5.9485429999999999</c:v>
                </c:pt>
                <c:pt idx="4639">
                  <c:v>5.9490119999999997</c:v>
                </c:pt>
                <c:pt idx="4640">
                  <c:v>5.9494809999999996</c:v>
                </c:pt>
                <c:pt idx="4641">
                  <c:v>5.9499490000000002</c:v>
                </c:pt>
                <c:pt idx="4642">
                  <c:v>5.950418</c:v>
                </c:pt>
                <c:pt idx="4643">
                  <c:v>5.9508869999999998</c:v>
                </c:pt>
                <c:pt idx="4644">
                  <c:v>5.9513559999999996</c:v>
                </c:pt>
                <c:pt idx="4645">
                  <c:v>5.9518250000000004</c:v>
                </c:pt>
                <c:pt idx="4646">
                  <c:v>5.9522940000000002</c:v>
                </c:pt>
                <c:pt idx="4647">
                  <c:v>5.9527619999999999</c:v>
                </c:pt>
                <c:pt idx="4648">
                  <c:v>5.9532309999999997</c:v>
                </c:pt>
                <c:pt idx="4649">
                  <c:v>5.9537000000000004</c:v>
                </c:pt>
                <c:pt idx="4650">
                  <c:v>5.9541690000000003</c:v>
                </c:pt>
                <c:pt idx="4651">
                  <c:v>5.9546380000000001</c:v>
                </c:pt>
                <c:pt idx="4652">
                  <c:v>5.9551069999999999</c:v>
                </c:pt>
                <c:pt idx="4653">
                  <c:v>5.9555749999999996</c:v>
                </c:pt>
                <c:pt idx="4654">
                  <c:v>5.9560440000000003</c:v>
                </c:pt>
                <c:pt idx="4655">
                  <c:v>5.9565130000000002</c:v>
                </c:pt>
                <c:pt idx="4656">
                  <c:v>5.956982</c:v>
                </c:pt>
                <c:pt idx="4657">
                  <c:v>5.9574509999999998</c:v>
                </c:pt>
                <c:pt idx="4658">
                  <c:v>5.9579199999999997</c:v>
                </c:pt>
                <c:pt idx="4659">
                  <c:v>5.9583890000000004</c:v>
                </c:pt>
                <c:pt idx="4660">
                  <c:v>5.9588570000000001</c:v>
                </c:pt>
                <c:pt idx="4661">
                  <c:v>5.9593259999999999</c:v>
                </c:pt>
                <c:pt idx="4662">
                  <c:v>5.9597949999999997</c:v>
                </c:pt>
                <c:pt idx="4663">
                  <c:v>5.9602639999999996</c:v>
                </c:pt>
                <c:pt idx="4664">
                  <c:v>5.9607330000000003</c:v>
                </c:pt>
                <c:pt idx="4665">
                  <c:v>5.9612020000000001</c:v>
                </c:pt>
                <c:pt idx="4666">
                  <c:v>5.9616699999999998</c:v>
                </c:pt>
                <c:pt idx="4667">
                  <c:v>5.9621389999999996</c:v>
                </c:pt>
                <c:pt idx="4668">
                  <c:v>5.9626080000000004</c:v>
                </c:pt>
                <c:pt idx="4669">
                  <c:v>5.9630770000000002</c:v>
                </c:pt>
                <c:pt idx="4670">
                  <c:v>5.963546</c:v>
                </c:pt>
                <c:pt idx="4671">
                  <c:v>5.9640149999999998</c:v>
                </c:pt>
                <c:pt idx="4672">
                  <c:v>5.9644830000000004</c:v>
                </c:pt>
                <c:pt idx="4673">
                  <c:v>5.9649520000000003</c:v>
                </c:pt>
                <c:pt idx="4674">
                  <c:v>5.9654210000000001</c:v>
                </c:pt>
                <c:pt idx="4675">
                  <c:v>5.9658899999999999</c:v>
                </c:pt>
                <c:pt idx="4676">
                  <c:v>5.9663589999999997</c:v>
                </c:pt>
                <c:pt idx="4677">
                  <c:v>5.9668279999999996</c:v>
                </c:pt>
                <c:pt idx="4678">
                  <c:v>5.9672970000000003</c:v>
                </c:pt>
                <c:pt idx="4679">
                  <c:v>5.967765</c:v>
                </c:pt>
                <c:pt idx="4680">
                  <c:v>5.9682339999999998</c:v>
                </c:pt>
                <c:pt idx="4681">
                  <c:v>5.9687029999999996</c:v>
                </c:pt>
                <c:pt idx="4682">
                  <c:v>5.9691720000000004</c:v>
                </c:pt>
                <c:pt idx="4683">
                  <c:v>5.9696410000000002</c:v>
                </c:pt>
                <c:pt idx="4684">
                  <c:v>5.97011</c:v>
                </c:pt>
                <c:pt idx="4685">
                  <c:v>5.9705779999999997</c:v>
                </c:pt>
                <c:pt idx="4686">
                  <c:v>5.9710470000000004</c:v>
                </c:pt>
                <c:pt idx="4687">
                  <c:v>5.9715160000000003</c:v>
                </c:pt>
                <c:pt idx="4688">
                  <c:v>5.9719850000000001</c:v>
                </c:pt>
                <c:pt idx="4689">
                  <c:v>5.9724539999999999</c:v>
                </c:pt>
                <c:pt idx="4690">
                  <c:v>5.9729229999999998</c:v>
                </c:pt>
                <c:pt idx="4691">
                  <c:v>5.9733910000000003</c:v>
                </c:pt>
                <c:pt idx="4692">
                  <c:v>5.9738600000000002</c:v>
                </c:pt>
                <c:pt idx="4693">
                  <c:v>5.974329</c:v>
                </c:pt>
                <c:pt idx="4694">
                  <c:v>5.9747979999999998</c:v>
                </c:pt>
                <c:pt idx="4695">
                  <c:v>5.9752669999999997</c:v>
                </c:pt>
                <c:pt idx="4696">
                  <c:v>5.9757360000000004</c:v>
                </c:pt>
                <c:pt idx="4697">
                  <c:v>5.9762040000000001</c:v>
                </c:pt>
                <c:pt idx="4698">
                  <c:v>5.9766729999999999</c:v>
                </c:pt>
                <c:pt idx="4699">
                  <c:v>5.9771419999999997</c:v>
                </c:pt>
                <c:pt idx="4700">
                  <c:v>5.9776109999999996</c:v>
                </c:pt>
                <c:pt idx="4701">
                  <c:v>5.9780800000000003</c:v>
                </c:pt>
                <c:pt idx="4702">
                  <c:v>5.9785490000000001</c:v>
                </c:pt>
                <c:pt idx="4703">
                  <c:v>5.9790179999999999</c:v>
                </c:pt>
                <c:pt idx="4704">
                  <c:v>5.9794859999999996</c:v>
                </c:pt>
                <c:pt idx="4705">
                  <c:v>5.9799550000000004</c:v>
                </c:pt>
                <c:pt idx="4706">
                  <c:v>5.9804240000000002</c:v>
                </c:pt>
                <c:pt idx="4707">
                  <c:v>5.980893</c:v>
                </c:pt>
                <c:pt idx="4708">
                  <c:v>5.9813619999999998</c:v>
                </c:pt>
                <c:pt idx="4709">
                  <c:v>5.9818309999999997</c:v>
                </c:pt>
                <c:pt idx="4710">
                  <c:v>5.9822990000000003</c:v>
                </c:pt>
                <c:pt idx="4711">
                  <c:v>5.9827680000000001</c:v>
                </c:pt>
                <c:pt idx="4712">
                  <c:v>5.9832369999999999</c:v>
                </c:pt>
                <c:pt idx="4713">
                  <c:v>5.9837059999999997</c:v>
                </c:pt>
                <c:pt idx="4714">
                  <c:v>5.9841749999999996</c:v>
                </c:pt>
                <c:pt idx="4715">
                  <c:v>5.9846440000000003</c:v>
                </c:pt>
                <c:pt idx="4716">
                  <c:v>5.985112</c:v>
                </c:pt>
                <c:pt idx="4717">
                  <c:v>5.9855809999999998</c:v>
                </c:pt>
                <c:pt idx="4718">
                  <c:v>5.9860499999999996</c:v>
                </c:pt>
                <c:pt idx="4719">
                  <c:v>5.9865190000000004</c:v>
                </c:pt>
                <c:pt idx="4720">
                  <c:v>5.9869880000000002</c:v>
                </c:pt>
                <c:pt idx="4721">
                  <c:v>5.987457</c:v>
                </c:pt>
                <c:pt idx="4722">
                  <c:v>5.9879259999999999</c:v>
                </c:pt>
                <c:pt idx="4723">
                  <c:v>5.9883940000000004</c:v>
                </c:pt>
                <c:pt idx="4724">
                  <c:v>5.9888630000000003</c:v>
                </c:pt>
                <c:pt idx="4725">
                  <c:v>5.9893320000000001</c:v>
                </c:pt>
                <c:pt idx="4726">
                  <c:v>5.9898009999999999</c:v>
                </c:pt>
                <c:pt idx="4727">
                  <c:v>5.9902699999999998</c:v>
                </c:pt>
                <c:pt idx="4728">
                  <c:v>5.9907389999999996</c:v>
                </c:pt>
                <c:pt idx="4729">
                  <c:v>5.9912070000000002</c:v>
                </c:pt>
                <c:pt idx="4730">
                  <c:v>5.991676</c:v>
                </c:pt>
                <c:pt idx="4731">
                  <c:v>5.9921449999999998</c:v>
                </c:pt>
                <c:pt idx="4732">
                  <c:v>5.9926139999999997</c:v>
                </c:pt>
                <c:pt idx="4733">
                  <c:v>5.9930830000000004</c:v>
                </c:pt>
                <c:pt idx="4734">
                  <c:v>5.9935520000000002</c:v>
                </c:pt>
                <c:pt idx="4735">
                  <c:v>5.9940199999999999</c:v>
                </c:pt>
                <c:pt idx="4736">
                  <c:v>5.9944889999999997</c:v>
                </c:pt>
                <c:pt idx="4737">
                  <c:v>5.9949579999999996</c:v>
                </c:pt>
                <c:pt idx="4738">
                  <c:v>5.9954270000000003</c:v>
                </c:pt>
                <c:pt idx="4739">
                  <c:v>5.9958960000000001</c:v>
                </c:pt>
                <c:pt idx="4740">
                  <c:v>5.9963649999999999</c:v>
                </c:pt>
                <c:pt idx="4741">
                  <c:v>5.9968329999999996</c:v>
                </c:pt>
                <c:pt idx="4742">
                  <c:v>5.9973020000000004</c:v>
                </c:pt>
                <c:pt idx="4743">
                  <c:v>5.9977710000000002</c:v>
                </c:pt>
                <c:pt idx="4744">
                  <c:v>5.99824</c:v>
                </c:pt>
                <c:pt idx="4745">
                  <c:v>5.9987089999999998</c:v>
                </c:pt>
                <c:pt idx="4746">
                  <c:v>5.9991779999999997</c:v>
                </c:pt>
                <c:pt idx="4747">
                  <c:v>5.9996470000000004</c:v>
                </c:pt>
                <c:pt idx="4748">
                  <c:v>6.0001150000000001</c:v>
                </c:pt>
                <c:pt idx="4749">
                  <c:v>6.0005839999999999</c:v>
                </c:pt>
                <c:pt idx="4750">
                  <c:v>6.0010529999999997</c:v>
                </c:pt>
                <c:pt idx="4751">
                  <c:v>6.0015219999999996</c:v>
                </c:pt>
                <c:pt idx="4752">
                  <c:v>6.0019910000000003</c:v>
                </c:pt>
                <c:pt idx="4753">
                  <c:v>6.0024600000000001</c:v>
                </c:pt>
                <c:pt idx="4754">
                  <c:v>6.0029279999999998</c:v>
                </c:pt>
                <c:pt idx="4755">
                  <c:v>6.0033969999999997</c:v>
                </c:pt>
                <c:pt idx="4756">
                  <c:v>6.0038660000000004</c:v>
                </c:pt>
                <c:pt idx="4757">
                  <c:v>6.0043350000000002</c:v>
                </c:pt>
                <c:pt idx="4758">
                  <c:v>6.004804</c:v>
                </c:pt>
                <c:pt idx="4759">
                  <c:v>6.0052729999999999</c:v>
                </c:pt>
                <c:pt idx="4760">
                  <c:v>6.0057410000000004</c:v>
                </c:pt>
                <c:pt idx="4761">
                  <c:v>6.0062100000000003</c:v>
                </c:pt>
                <c:pt idx="4762">
                  <c:v>6.0066790000000001</c:v>
                </c:pt>
                <c:pt idx="4763">
                  <c:v>6.0071479999999999</c:v>
                </c:pt>
                <c:pt idx="4764">
                  <c:v>6.0076169999999998</c:v>
                </c:pt>
                <c:pt idx="4765">
                  <c:v>6.0080859999999996</c:v>
                </c:pt>
                <c:pt idx="4766">
                  <c:v>6.0085550000000003</c:v>
                </c:pt>
                <c:pt idx="4767">
                  <c:v>6.009023</c:v>
                </c:pt>
                <c:pt idx="4768">
                  <c:v>6.0094919999999998</c:v>
                </c:pt>
                <c:pt idx="4769">
                  <c:v>6.0099609999999997</c:v>
                </c:pt>
                <c:pt idx="4770">
                  <c:v>6.0104300000000004</c:v>
                </c:pt>
                <c:pt idx="4771">
                  <c:v>6.0108990000000002</c:v>
                </c:pt>
                <c:pt idx="4772">
                  <c:v>6.011368</c:v>
                </c:pt>
                <c:pt idx="4773">
                  <c:v>6.0118359999999997</c:v>
                </c:pt>
                <c:pt idx="4774">
                  <c:v>6.0123049999999996</c:v>
                </c:pt>
                <c:pt idx="4775">
                  <c:v>6.0127740000000003</c:v>
                </c:pt>
                <c:pt idx="4776">
                  <c:v>6.0132430000000001</c:v>
                </c:pt>
                <c:pt idx="4777">
                  <c:v>6.0137119999999999</c:v>
                </c:pt>
                <c:pt idx="4778">
                  <c:v>6.0141809999999998</c:v>
                </c:pt>
                <c:pt idx="4779">
                  <c:v>6.0146490000000004</c:v>
                </c:pt>
                <c:pt idx="4780">
                  <c:v>6.0151180000000002</c:v>
                </c:pt>
                <c:pt idx="4781">
                  <c:v>6.015587</c:v>
                </c:pt>
                <c:pt idx="4782">
                  <c:v>6.0160559999999998</c:v>
                </c:pt>
                <c:pt idx="4783">
                  <c:v>6.0165249999999997</c:v>
                </c:pt>
                <c:pt idx="4784">
                  <c:v>6.0169940000000004</c:v>
                </c:pt>
                <c:pt idx="4785">
                  <c:v>6.0174620000000001</c:v>
                </c:pt>
                <c:pt idx="4786">
                  <c:v>6.0179309999999999</c:v>
                </c:pt>
                <c:pt idx="4787">
                  <c:v>6.0183999999999997</c:v>
                </c:pt>
                <c:pt idx="4788">
                  <c:v>6.0188689999999996</c:v>
                </c:pt>
                <c:pt idx="4789">
                  <c:v>6.0193380000000003</c:v>
                </c:pt>
                <c:pt idx="4790">
                  <c:v>6.0198070000000001</c:v>
                </c:pt>
                <c:pt idx="4791">
                  <c:v>6.020276</c:v>
                </c:pt>
                <c:pt idx="4792">
                  <c:v>6.0207439999999997</c:v>
                </c:pt>
                <c:pt idx="4793">
                  <c:v>6.0212130000000004</c:v>
                </c:pt>
                <c:pt idx="4794">
                  <c:v>6.0216820000000002</c:v>
                </c:pt>
                <c:pt idx="4795">
                  <c:v>6.022151</c:v>
                </c:pt>
                <c:pt idx="4796">
                  <c:v>6.0226199999999999</c:v>
                </c:pt>
                <c:pt idx="4797">
                  <c:v>6.0230889999999997</c:v>
                </c:pt>
                <c:pt idx="4798">
                  <c:v>6.0235570000000003</c:v>
                </c:pt>
                <c:pt idx="4799">
                  <c:v>6.0240260000000001</c:v>
                </c:pt>
                <c:pt idx="4800">
                  <c:v>6.0244949999999999</c:v>
                </c:pt>
                <c:pt idx="4801">
                  <c:v>6.0249639999999998</c:v>
                </c:pt>
                <c:pt idx="4802">
                  <c:v>6.0254329999999996</c:v>
                </c:pt>
                <c:pt idx="4803">
                  <c:v>6.0259020000000003</c:v>
                </c:pt>
                <c:pt idx="4804">
                  <c:v>6.02637</c:v>
                </c:pt>
                <c:pt idx="4805">
                  <c:v>6.0268389999999998</c:v>
                </c:pt>
                <c:pt idx="4806">
                  <c:v>6.0273079999999997</c:v>
                </c:pt>
                <c:pt idx="4807">
                  <c:v>6.0277770000000004</c:v>
                </c:pt>
                <c:pt idx="4808">
                  <c:v>6.0282460000000002</c:v>
                </c:pt>
                <c:pt idx="4809">
                  <c:v>6.028715</c:v>
                </c:pt>
                <c:pt idx="4810">
                  <c:v>6.0291839999999999</c:v>
                </c:pt>
                <c:pt idx="4811">
                  <c:v>6.0296519999999996</c:v>
                </c:pt>
                <c:pt idx="4812">
                  <c:v>6.0301210000000003</c:v>
                </c:pt>
                <c:pt idx="4813">
                  <c:v>6.0305900000000001</c:v>
                </c:pt>
                <c:pt idx="4814">
                  <c:v>6.0310589999999999</c:v>
                </c:pt>
                <c:pt idx="4815">
                  <c:v>6.0315279999999998</c:v>
                </c:pt>
                <c:pt idx="4816">
                  <c:v>6.0319969999999996</c:v>
                </c:pt>
                <c:pt idx="4817">
                  <c:v>6.0324650000000002</c:v>
                </c:pt>
                <c:pt idx="4818">
                  <c:v>6.032934</c:v>
                </c:pt>
                <c:pt idx="4819">
                  <c:v>6.0334029999999998</c:v>
                </c:pt>
                <c:pt idx="4820">
                  <c:v>6.0338719999999997</c:v>
                </c:pt>
                <c:pt idx="4821">
                  <c:v>6.0343410000000004</c:v>
                </c:pt>
                <c:pt idx="4822">
                  <c:v>6.0348100000000002</c:v>
                </c:pt>
                <c:pt idx="4823">
                  <c:v>6.0352779999999999</c:v>
                </c:pt>
                <c:pt idx="4824">
                  <c:v>6.0357469999999998</c:v>
                </c:pt>
                <c:pt idx="4825">
                  <c:v>6.0362159999999996</c:v>
                </c:pt>
                <c:pt idx="4826">
                  <c:v>6.0366850000000003</c:v>
                </c:pt>
                <c:pt idx="4827">
                  <c:v>6.0371540000000001</c:v>
                </c:pt>
                <c:pt idx="4828">
                  <c:v>6.037623</c:v>
                </c:pt>
                <c:pt idx="4829">
                  <c:v>6.0380909999999997</c:v>
                </c:pt>
                <c:pt idx="4830">
                  <c:v>6.0385600000000004</c:v>
                </c:pt>
                <c:pt idx="4831">
                  <c:v>6.0390290000000002</c:v>
                </c:pt>
                <c:pt idx="4832">
                  <c:v>6.039498</c:v>
                </c:pt>
                <c:pt idx="4833">
                  <c:v>6.0399669999999999</c:v>
                </c:pt>
                <c:pt idx="4834">
                  <c:v>6.0404359999999997</c:v>
                </c:pt>
                <c:pt idx="4835">
                  <c:v>6.0409050000000004</c:v>
                </c:pt>
                <c:pt idx="4836">
                  <c:v>6.0413730000000001</c:v>
                </c:pt>
                <c:pt idx="4837">
                  <c:v>6.0418419999999999</c:v>
                </c:pt>
                <c:pt idx="4838">
                  <c:v>6.0423109999999998</c:v>
                </c:pt>
                <c:pt idx="4839">
                  <c:v>6.0427799999999996</c:v>
                </c:pt>
                <c:pt idx="4840">
                  <c:v>6.0432490000000003</c:v>
                </c:pt>
                <c:pt idx="4841">
                  <c:v>6.0437180000000001</c:v>
                </c:pt>
                <c:pt idx="4842">
                  <c:v>6.0441859999999998</c:v>
                </c:pt>
                <c:pt idx="4843">
                  <c:v>6.0446549999999997</c:v>
                </c:pt>
                <c:pt idx="4844">
                  <c:v>6.0451240000000004</c:v>
                </c:pt>
                <c:pt idx="4845">
                  <c:v>6.0455930000000002</c:v>
                </c:pt>
                <c:pt idx="4846">
                  <c:v>6.046062</c:v>
                </c:pt>
                <c:pt idx="4847">
                  <c:v>6.0465309999999999</c:v>
                </c:pt>
                <c:pt idx="4848">
                  <c:v>6.0469989999999996</c:v>
                </c:pt>
                <c:pt idx="4849">
                  <c:v>6.0474680000000003</c:v>
                </c:pt>
                <c:pt idx="4850">
                  <c:v>6.0479370000000001</c:v>
                </c:pt>
                <c:pt idx="4851">
                  <c:v>6.0484059999999999</c:v>
                </c:pt>
                <c:pt idx="4852">
                  <c:v>6.0488749999999998</c:v>
                </c:pt>
                <c:pt idx="4853">
                  <c:v>6.0493439999999996</c:v>
                </c:pt>
                <c:pt idx="4854">
                  <c:v>6.0498130000000003</c:v>
                </c:pt>
                <c:pt idx="4855">
                  <c:v>6.050281</c:v>
                </c:pt>
                <c:pt idx="4856">
                  <c:v>6.0507499999999999</c:v>
                </c:pt>
                <c:pt idx="4857">
                  <c:v>6.0512189999999997</c:v>
                </c:pt>
                <c:pt idx="4858">
                  <c:v>6.0516880000000004</c:v>
                </c:pt>
                <c:pt idx="4859">
                  <c:v>6.0521570000000002</c:v>
                </c:pt>
                <c:pt idx="4860">
                  <c:v>6.0526260000000001</c:v>
                </c:pt>
                <c:pt idx="4861">
                  <c:v>6.0530939999999998</c:v>
                </c:pt>
                <c:pt idx="4862">
                  <c:v>6.0535629999999996</c:v>
                </c:pt>
                <c:pt idx="4863">
                  <c:v>6.0540320000000003</c:v>
                </c:pt>
                <c:pt idx="4864">
                  <c:v>6.0545010000000001</c:v>
                </c:pt>
                <c:pt idx="4865">
                  <c:v>6.05497</c:v>
                </c:pt>
                <c:pt idx="4866">
                  <c:v>6.0554389999999998</c:v>
                </c:pt>
                <c:pt idx="4867">
                  <c:v>6.0559070000000004</c:v>
                </c:pt>
                <c:pt idx="4868">
                  <c:v>6.0563760000000002</c:v>
                </c:pt>
                <c:pt idx="4869">
                  <c:v>6.056845</c:v>
                </c:pt>
                <c:pt idx="4870">
                  <c:v>6.0573139999999999</c:v>
                </c:pt>
                <c:pt idx="4871">
                  <c:v>6.0577829999999997</c:v>
                </c:pt>
                <c:pt idx="4872">
                  <c:v>6.0582520000000004</c:v>
                </c:pt>
                <c:pt idx="4873">
                  <c:v>6.0587200000000001</c:v>
                </c:pt>
                <c:pt idx="4874">
                  <c:v>6.0591889999999999</c:v>
                </c:pt>
                <c:pt idx="4875">
                  <c:v>6.0596579999999998</c:v>
                </c:pt>
                <c:pt idx="4876">
                  <c:v>6.0601269999999996</c:v>
                </c:pt>
                <c:pt idx="4877">
                  <c:v>6.0605960000000003</c:v>
                </c:pt>
                <c:pt idx="4878">
                  <c:v>6.0610650000000001</c:v>
                </c:pt>
                <c:pt idx="4879">
                  <c:v>6.061534</c:v>
                </c:pt>
                <c:pt idx="4880">
                  <c:v>6.0620019999999997</c:v>
                </c:pt>
                <c:pt idx="4881">
                  <c:v>6.0624710000000004</c:v>
                </c:pt>
                <c:pt idx="4882">
                  <c:v>6.0629400000000002</c:v>
                </c:pt>
                <c:pt idx="4883">
                  <c:v>6.063409</c:v>
                </c:pt>
                <c:pt idx="4884">
                  <c:v>6.0638779999999999</c:v>
                </c:pt>
                <c:pt idx="4885">
                  <c:v>6.0643469999999997</c:v>
                </c:pt>
                <c:pt idx="4886">
                  <c:v>6.0648150000000003</c:v>
                </c:pt>
                <c:pt idx="4887">
                  <c:v>6.0652840000000001</c:v>
                </c:pt>
                <c:pt idx="4888">
                  <c:v>6.065753</c:v>
                </c:pt>
                <c:pt idx="4889">
                  <c:v>6.0662219999999998</c:v>
                </c:pt>
                <c:pt idx="4890">
                  <c:v>6.0666909999999996</c:v>
                </c:pt>
                <c:pt idx="4891">
                  <c:v>6.0671600000000003</c:v>
                </c:pt>
                <c:pt idx="4892">
                  <c:v>6.067628</c:v>
                </c:pt>
                <c:pt idx="4893">
                  <c:v>6.0680969999999999</c:v>
                </c:pt>
                <c:pt idx="4894">
                  <c:v>6.0685659999999997</c:v>
                </c:pt>
                <c:pt idx="4895">
                  <c:v>6.0690350000000004</c:v>
                </c:pt>
                <c:pt idx="4896">
                  <c:v>6.0695040000000002</c:v>
                </c:pt>
                <c:pt idx="4897">
                  <c:v>6.0699730000000001</c:v>
                </c:pt>
                <c:pt idx="4898">
                  <c:v>6.0704419999999999</c:v>
                </c:pt>
                <c:pt idx="4899">
                  <c:v>6.0709099999999996</c:v>
                </c:pt>
                <c:pt idx="4900">
                  <c:v>6.0713790000000003</c:v>
                </c:pt>
                <c:pt idx="4901">
                  <c:v>6.0718480000000001</c:v>
                </c:pt>
                <c:pt idx="4902">
                  <c:v>6.072317</c:v>
                </c:pt>
                <c:pt idx="4903">
                  <c:v>6.0727859999999998</c:v>
                </c:pt>
                <c:pt idx="4904">
                  <c:v>6.0732549999999996</c:v>
                </c:pt>
                <c:pt idx="4905">
                  <c:v>6.0737230000000002</c:v>
                </c:pt>
                <c:pt idx="4906">
                  <c:v>6.074192</c:v>
                </c:pt>
                <c:pt idx="4907">
                  <c:v>6.0746609999999999</c:v>
                </c:pt>
                <c:pt idx="4908">
                  <c:v>6.0751299999999997</c:v>
                </c:pt>
                <c:pt idx="4909">
                  <c:v>6.0755990000000004</c:v>
                </c:pt>
                <c:pt idx="4910">
                  <c:v>6.0760680000000002</c:v>
                </c:pt>
                <c:pt idx="4911">
                  <c:v>6.0765359999999999</c:v>
                </c:pt>
                <c:pt idx="4912">
                  <c:v>6.0770049999999998</c:v>
                </c:pt>
                <c:pt idx="4913">
                  <c:v>6.0774739999999996</c:v>
                </c:pt>
                <c:pt idx="4914">
                  <c:v>6.0779430000000003</c:v>
                </c:pt>
                <c:pt idx="4915">
                  <c:v>6.0784120000000001</c:v>
                </c:pt>
                <c:pt idx="4916">
                  <c:v>6.078881</c:v>
                </c:pt>
                <c:pt idx="4917">
                  <c:v>6.0793489999999997</c:v>
                </c:pt>
                <c:pt idx="4918">
                  <c:v>6.0798180000000004</c:v>
                </c:pt>
                <c:pt idx="4919">
                  <c:v>6.0802870000000002</c:v>
                </c:pt>
                <c:pt idx="4920">
                  <c:v>6.080756</c:v>
                </c:pt>
                <c:pt idx="4921">
                  <c:v>6.0812249999999999</c:v>
                </c:pt>
                <c:pt idx="4922">
                  <c:v>6.0816939999999997</c:v>
                </c:pt>
                <c:pt idx="4923">
                  <c:v>6.0821630000000004</c:v>
                </c:pt>
                <c:pt idx="4924">
                  <c:v>6.0826310000000001</c:v>
                </c:pt>
                <c:pt idx="4925">
                  <c:v>6.0831</c:v>
                </c:pt>
                <c:pt idx="4926">
                  <c:v>6.0835689999999998</c:v>
                </c:pt>
                <c:pt idx="4927">
                  <c:v>6.0840379999999996</c:v>
                </c:pt>
                <c:pt idx="4928">
                  <c:v>6.0845070000000003</c:v>
                </c:pt>
                <c:pt idx="4929">
                  <c:v>6.0849760000000002</c:v>
                </c:pt>
                <c:pt idx="4930">
                  <c:v>6.0854439999999999</c:v>
                </c:pt>
                <c:pt idx="4931">
                  <c:v>6.0859129999999997</c:v>
                </c:pt>
                <c:pt idx="4932">
                  <c:v>6.0863820000000004</c:v>
                </c:pt>
                <c:pt idx="4933">
                  <c:v>6.0868510000000002</c:v>
                </c:pt>
                <c:pt idx="4934">
                  <c:v>6.0873200000000001</c:v>
                </c:pt>
                <c:pt idx="4935">
                  <c:v>6.0877889999999999</c:v>
                </c:pt>
                <c:pt idx="4936">
                  <c:v>6.0882569999999996</c:v>
                </c:pt>
                <c:pt idx="4937">
                  <c:v>6.0887260000000003</c:v>
                </c:pt>
                <c:pt idx="4938">
                  <c:v>6.0891950000000001</c:v>
                </c:pt>
                <c:pt idx="4939">
                  <c:v>6.089664</c:v>
                </c:pt>
                <c:pt idx="4940">
                  <c:v>6.0901329999999998</c:v>
                </c:pt>
                <c:pt idx="4941">
                  <c:v>6.0906019999999996</c:v>
                </c:pt>
                <c:pt idx="4942">
                  <c:v>6.0910710000000003</c:v>
                </c:pt>
                <c:pt idx="4943">
                  <c:v>6.091539</c:v>
                </c:pt>
                <c:pt idx="4944">
                  <c:v>6.0920079999999999</c:v>
                </c:pt>
                <c:pt idx="4945">
                  <c:v>6.0924769999999997</c:v>
                </c:pt>
                <c:pt idx="4946">
                  <c:v>6.0929460000000004</c:v>
                </c:pt>
                <c:pt idx="4947">
                  <c:v>6.0934150000000002</c:v>
                </c:pt>
                <c:pt idx="4948">
                  <c:v>6.0938840000000001</c:v>
                </c:pt>
                <c:pt idx="4949">
                  <c:v>6.0943519999999998</c:v>
                </c:pt>
                <c:pt idx="4950">
                  <c:v>6.0948209999999996</c:v>
                </c:pt>
                <c:pt idx="4951">
                  <c:v>6.0952900000000003</c:v>
                </c:pt>
                <c:pt idx="4952">
                  <c:v>6.0957590000000001</c:v>
                </c:pt>
                <c:pt idx="4953">
                  <c:v>6.096228</c:v>
                </c:pt>
                <c:pt idx="4954">
                  <c:v>6.0966969999999998</c:v>
                </c:pt>
                <c:pt idx="4955">
                  <c:v>6.0971650000000004</c:v>
                </c:pt>
                <c:pt idx="4956">
                  <c:v>6.0976340000000002</c:v>
                </c:pt>
                <c:pt idx="4957">
                  <c:v>6.0981030000000001</c:v>
                </c:pt>
                <c:pt idx="4958">
                  <c:v>6.0985719999999999</c:v>
                </c:pt>
                <c:pt idx="4959">
                  <c:v>6.0990409999999997</c:v>
                </c:pt>
                <c:pt idx="4960">
                  <c:v>6.0995100000000004</c:v>
                </c:pt>
                <c:pt idx="4961">
                  <c:v>6.0999780000000001</c:v>
                </c:pt>
                <c:pt idx="4962">
                  <c:v>6.100447</c:v>
                </c:pt>
                <c:pt idx="4963">
                  <c:v>6.1009159999999998</c:v>
                </c:pt>
                <c:pt idx="4964">
                  <c:v>6.1013849999999996</c:v>
                </c:pt>
                <c:pt idx="4965">
                  <c:v>6.1018540000000003</c:v>
                </c:pt>
                <c:pt idx="4966">
                  <c:v>6.1023230000000002</c:v>
                </c:pt>
                <c:pt idx="4967">
                  <c:v>6.102792</c:v>
                </c:pt>
                <c:pt idx="4968">
                  <c:v>6.1032599999999997</c:v>
                </c:pt>
                <c:pt idx="4969">
                  <c:v>6.1037290000000004</c:v>
                </c:pt>
                <c:pt idx="4970">
                  <c:v>6.1041980000000002</c:v>
                </c:pt>
                <c:pt idx="4971">
                  <c:v>6.1046670000000001</c:v>
                </c:pt>
                <c:pt idx="4972">
                  <c:v>6.1051359999999999</c:v>
                </c:pt>
                <c:pt idx="4973">
                  <c:v>6.1056049999999997</c:v>
                </c:pt>
                <c:pt idx="4974">
                  <c:v>6.1060730000000003</c:v>
                </c:pt>
                <c:pt idx="4975">
                  <c:v>6.1065420000000001</c:v>
                </c:pt>
                <c:pt idx="4976">
                  <c:v>6.107011</c:v>
                </c:pt>
                <c:pt idx="4977">
                  <c:v>6.1074799999999998</c:v>
                </c:pt>
                <c:pt idx="4978">
                  <c:v>6.1079489999999996</c:v>
                </c:pt>
                <c:pt idx="4979">
                  <c:v>6.1084180000000003</c:v>
                </c:pt>
                <c:pt idx="4980">
                  <c:v>6.108886</c:v>
                </c:pt>
                <c:pt idx="4981">
                  <c:v>6.1093549999999999</c:v>
                </c:pt>
                <c:pt idx="4982">
                  <c:v>6.1098239999999997</c:v>
                </c:pt>
                <c:pt idx="4983">
                  <c:v>6.1102930000000004</c:v>
                </c:pt>
                <c:pt idx="4984">
                  <c:v>6.1107620000000002</c:v>
                </c:pt>
                <c:pt idx="4985">
                  <c:v>6.1112310000000001</c:v>
                </c:pt>
                <c:pt idx="4986">
                  <c:v>6.1116999999999999</c:v>
                </c:pt>
                <c:pt idx="4987">
                  <c:v>6.1121679999999996</c:v>
                </c:pt>
                <c:pt idx="4988">
                  <c:v>6.1126370000000003</c:v>
                </c:pt>
                <c:pt idx="4989">
                  <c:v>6.1131060000000002</c:v>
                </c:pt>
                <c:pt idx="4990">
                  <c:v>6.113575</c:v>
                </c:pt>
                <c:pt idx="4991">
                  <c:v>6.1140439999999998</c:v>
                </c:pt>
                <c:pt idx="4992">
                  <c:v>6.1145129999999996</c:v>
                </c:pt>
                <c:pt idx="4993">
                  <c:v>6.1149810000000002</c:v>
                </c:pt>
                <c:pt idx="4994">
                  <c:v>6.1154500000000001</c:v>
                </c:pt>
                <c:pt idx="4995">
                  <c:v>6.1159189999999999</c:v>
                </c:pt>
                <c:pt idx="4996">
                  <c:v>6.1163879999999997</c:v>
                </c:pt>
                <c:pt idx="4997">
                  <c:v>6.1168570000000004</c:v>
                </c:pt>
                <c:pt idx="4998">
                  <c:v>6.1173260000000003</c:v>
                </c:pt>
                <c:pt idx="4999">
                  <c:v>6.117794</c:v>
                </c:pt>
                <c:pt idx="5000">
                  <c:v>6.1182629999999998</c:v>
                </c:pt>
                <c:pt idx="5001">
                  <c:v>6.1187319999999996</c:v>
                </c:pt>
                <c:pt idx="5002">
                  <c:v>6.1192010000000003</c:v>
                </c:pt>
                <c:pt idx="5003">
                  <c:v>6.1196700000000002</c:v>
                </c:pt>
                <c:pt idx="5004">
                  <c:v>6.120139</c:v>
                </c:pt>
                <c:pt idx="5005">
                  <c:v>6.1206069999999997</c:v>
                </c:pt>
                <c:pt idx="5006">
                  <c:v>6.1210760000000004</c:v>
                </c:pt>
                <c:pt idx="5007">
                  <c:v>6.1215450000000002</c:v>
                </c:pt>
                <c:pt idx="5008">
                  <c:v>6.1220140000000001</c:v>
                </c:pt>
                <c:pt idx="5009">
                  <c:v>6.1224829999999999</c:v>
                </c:pt>
                <c:pt idx="5010">
                  <c:v>6.1229519999999997</c:v>
                </c:pt>
                <c:pt idx="5011">
                  <c:v>6.1234209999999996</c:v>
                </c:pt>
                <c:pt idx="5012">
                  <c:v>6.1238890000000001</c:v>
                </c:pt>
                <c:pt idx="5013">
                  <c:v>6.124358</c:v>
                </c:pt>
                <c:pt idx="5014">
                  <c:v>6.1248269999999998</c:v>
                </c:pt>
                <c:pt idx="5015">
                  <c:v>6.1252959999999996</c:v>
                </c:pt>
                <c:pt idx="5016">
                  <c:v>6.1257650000000003</c:v>
                </c:pt>
                <c:pt idx="5017">
                  <c:v>6.1262340000000002</c:v>
                </c:pt>
                <c:pt idx="5018">
                  <c:v>6.1267019999999999</c:v>
                </c:pt>
                <c:pt idx="5019">
                  <c:v>6.1271709999999997</c:v>
                </c:pt>
                <c:pt idx="5020">
                  <c:v>6.1276400000000004</c:v>
                </c:pt>
                <c:pt idx="5021">
                  <c:v>6.1281090000000003</c:v>
                </c:pt>
                <c:pt idx="5022">
                  <c:v>6.1285780000000001</c:v>
                </c:pt>
                <c:pt idx="5023">
                  <c:v>6.1290469999999999</c:v>
                </c:pt>
                <c:pt idx="5024">
                  <c:v>6.1295149999999996</c:v>
                </c:pt>
                <c:pt idx="5025">
                  <c:v>6.1299840000000003</c:v>
                </c:pt>
                <c:pt idx="5026">
                  <c:v>6.1304530000000002</c:v>
                </c:pt>
                <c:pt idx="5027">
                  <c:v>6.130922</c:v>
                </c:pt>
                <c:pt idx="5028">
                  <c:v>6.1313909999999998</c:v>
                </c:pt>
                <c:pt idx="5029">
                  <c:v>6.1318599999999996</c:v>
                </c:pt>
                <c:pt idx="5030">
                  <c:v>6.1323280000000002</c:v>
                </c:pt>
                <c:pt idx="5031">
                  <c:v>6.1327970000000001</c:v>
                </c:pt>
                <c:pt idx="5032">
                  <c:v>6.1332659999999999</c:v>
                </c:pt>
                <c:pt idx="5033">
                  <c:v>6.1337349999999997</c:v>
                </c:pt>
                <c:pt idx="5034">
                  <c:v>6.1342040000000004</c:v>
                </c:pt>
                <c:pt idx="5035">
                  <c:v>6.1346730000000003</c:v>
                </c:pt>
                <c:pt idx="5036">
                  <c:v>6.1351420000000001</c:v>
                </c:pt>
                <c:pt idx="5037">
                  <c:v>6.1356099999999998</c:v>
                </c:pt>
                <c:pt idx="5038">
                  <c:v>6.1360789999999996</c:v>
                </c:pt>
                <c:pt idx="5039">
                  <c:v>6.1365480000000003</c:v>
                </c:pt>
                <c:pt idx="5040">
                  <c:v>6.1370170000000002</c:v>
                </c:pt>
                <c:pt idx="5041">
                  <c:v>6.137486</c:v>
                </c:pt>
                <c:pt idx="5042">
                  <c:v>6.1379549999999998</c:v>
                </c:pt>
                <c:pt idx="5043">
                  <c:v>6.1384230000000004</c:v>
                </c:pt>
                <c:pt idx="5044">
                  <c:v>6.1388920000000002</c:v>
                </c:pt>
                <c:pt idx="5045">
                  <c:v>6.1393610000000001</c:v>
                </c:pt>
                <c:pt idx="5046">
                  <c:v>6.1398299999999999</c:v>
                </c:pt>
                <c:pt idx="5047">
                  <c:v>6.1402989999999997</c:v>
                </c:pt>
                <c:pt idx="5048">
                  <c:v>6.1407679999999996</c:v>
                </c:pt>
                <c:pt idx="5049">
                  <c:v>6.1412360000000001</c:v>
                </c:pt>
                <c:pt idx="5050">
                  <c:v>6.141705</c:v>
                </c:pt>
                <c:pt idx="5051">
                  <c:v>6.1421739999999998</c:v>
                </c:pt>
                <c:pt idx="5052">
                  <c:v>6.1426429999999996</c:v>
                </c:pt>
                <c:pt idx="5053">
                  <c:v>6.1431120000000004</c:v>
                </c:pt>
                <c:pt idx="5054">
                  <c:v>6.1435810000000002</c:v>
                </c:pt>
                <c:pt idx="5055">
                  <c:v>6.14405</c:v>
                </c:pt>
                <c:pt idx="5056">
                  <c:v>6.1445179999999997</c:v>
                </c:pt>
                <c:pt idx="5057">
                  <c:v>6.1449870000000004</c:v>
                </c:pt>
                <c:pt idx="5058">
                  <c:v>6.1454560000000003</c:v>
                </c:pt>
                <c:pt idx="5059">
                  <c:v>6.1459250000000001</c:v>
                </c:pt>
                <c:pt idx="5060">
                  <c:v>6.1463939999999999</c:v>
                </c:pt>
                <c:pt idx="5061">
                  <c:v>6.1468629999999997</c:v>
                </c:pt>
                <c:pt idx="5062">
                  <c:v>6.1473310000000003</c:v>
                </c:pt>
                <c:pt idx="5063">
                  <c:v>6.1478000000000002</c:v>
                </c:pt>
                <c:pt idx="5064">
                  <c:v>6.148269</c:v>
                </c:pt>
                <c:pt idx="5065">
                  <c:v>6.1487379999999998</c:v>
                </c:pt>
                <c:pt idx="5066">
                  <c:v>6.1492069999999996</c:v>
                </c:pt>
                <c:pt idx="5067">
                  <c:v>6.1496760000000004</c:v>
                </c:pt>
                <c:pt idx="5068">
                  <c:v>6.1501440000000001</c:v>
                </c:pt>
                <c:pt idx="5069">
                  <c:v>6.1506129999999999</c:v>
                </c:pt>
                <c:pt idx="5070">
                  <c:v>6.1510819999999997</c:v>
                </c:pt>
                <c:pt idx="5071">
                  <c:v>6.1515510000000004</c:v>
                </c:pt>
                <c:pt idx="5072">
                  <c:v>6.1520200000000003</c:v>
                </c:pt>
                <c:pt idx="5073">
                  <c:v>6.1524890000000001</c:v>
                </c:pt>
                <c:pt idx="5074">
                  <c:v>6.1529569999999998</c:v>
                </c:pt>
                <c:pt idx="5075">
                  <c:v>6.1534259999999996</c:v>
                </c:pt>
                <c:pt idx="5076">
                  <c:v>6.1538950000000003</c:v>
                </c:pt>
                <c:pt idx="5077">
                  <c:v>6.1543640000000002</c:v>
                </c:pt>
                <c:pt idx="5078">
                  <c:v>6.154833</c:v>
                </c:pt>
                <c:pt idx="5079">
                  <c:v>6.1553019999999998</c:v>
                </c:pt>
                <c:pt idx="5080">
                  <c:v>6.1557709999999997</c:v>
                </c:pt>
                <c:pt idx="5081">
                  <c:v>6.1562390000000002</c:v>
                </c:pt>
                <c:pt idx="5082">
                  <c:v>6.1567080000000001</c:v>
                </c:pt>
                <c:pt idx="5083">
                  <c:v>6.1571769999999999</c:v>
                </c:pt>
                <c:pt idx="5084">
                  <c:v>6.1576459999999997</c:v>
                </c:pt>
                <c:pt idx="5085">
                  <c:v>6.1581149999999996</c:v>
                </c:pt>
                <c:pt idx="5086">
                  <c:v>6.1585840000000003</c:v>
                </c:pt>
                <c:pt idx="5087">
                  <c:v>6.159052</c:v>
                </c:pt>
                <c:pt idx="5088">
                  <c:v>6.1595209999999998</c:v>
                </c:pt>
                <c:pt idx="5089">
                  <c:v>6.1599899999999996</c:v>
                </c:pt>
                <c:pt idx="5090">
                  <c:v>6.1604590000000004</c:v>
                </c:pt>
                <c:pt idx="5091">
                  <c:v>6.1609280000000002</c:v>
                </c:pt>
                <c:pt idx="5092">
                  <c:v>6.161397</c:v>
                </c:pt>
                <c:pt idx="5093">
                  <c:v>6.1618649999999997</c:v>
                </c:pt>
                <c:pt idx="5094">
                  <c:v>6.1623340000000004</c:v>
                </c:pt>
                <c:pt idx="5095">
                  <c:v>6.1628030000000003</c:v>
                </c:pt>
                <c:pt idx="5096">
                  <c:v>6.1632720000000001</c:v>
                </c:pt>
                <c:pt idx="5097">
                  <c:v>6.1637409999999999</c:v>
                </c:pt>
                <c:pt idx="5098">
                  <c:v>6.1642099999999997</c:v>
                </c:pt>
                <c:pt idx="5099">
                  <c:v>6.1646789999999996</c:v>
                </c:pt>
                <c:pt idx="5100">
                  <c:v>6.1651470000000002</c:v>
                </c:pt>
                <c:pt idx="5101">
                  <c:v>6.165616</c:v>
                </c:pt>
                <c:pt idx="5102">
                  <c:v>6.1660849999999998</c:v>
                </c:pt>
                <c:pt idx="5103">
                  <c:v>6.1665539999999996</c:v>
                </c:pt>
                <c:pt idx="5104">
                  <c:v>6.1670230000000004</c:v>
                </c:pt>
                <c:pt idx="5105">
                  <c:v>6.1674920000000002</c:v>
                </c:pt>
                <c:pt idx="5106">
                  <c:v>6.1679599999999999</c:v>
                </c:pt>
                <c:pt idx="5107">
                  <c:v>6.1684289999999997</c:v>
                </c:pt>
                <c:pt idx="5108">
                  <c:v>6.1688980000000004</c:v>
                </c:pt>
                <c:pt idx="5109">
                  <c:v>6.1693670000000003</c:v>
                </c:pt>
                <c:pt idx="5110">
                  <c:v>6.1698360000000001</c:v>
                </c:pt>
                <c:pt idx="5111">
                  <c:v>6.1703049999999999</c:v>
                </c:pt>
                <c:pt idx="5112">
                  <c:v>6.1707729999999996</c:v>
                </c:pt>
                <c:pt idx="5113">
                  <c:v>6.1712420000000003</c:v>
                </c:pt>
                <c:pt idx="5114">
                  <c:v>6.1717110000000002</c:v>
                </c:pt>
                <c:pt idx="5115">
                  <c:v>6.17218</c:v>
                </c:pt>
                <c:pt idx="5116">
                  <c:v>6.1726489999999998</c:v>
                </c:pt>
                <c:pt idx="5117">
                  <c:v>6.1731179999999997</c:v>
                </c:pt>
                <c:pt idx="5118">
                  <c:v>6.1735860000000002</c:v>
                </c:pt>
                <c:pt idx="5119">
                  <c:v>6.1740550000000001</c:v>
                </c:pt>
                <c:pt idx="5120">
                  <c:v>6.1745239999999999</c:v>
                </c:pt>
                <c:pt idx="5121">
                  <c:v>6.1749929999999997</c:v>
                </c:pt>
                <c:pt idx="5122">
                  <c:v>6.1754619999999996</c:v>
                </c:pt>
                <c:pt idx="5123">
                  <c:v>6.1759310000000003</c:v>
                </c:pt>
                <c:pt idx="5124">
                  <c:v>6.1764000000000001</c:v>
                </c:pt>
                <c:pt idx="5125">
                  <c:v>6.1768679999999998</c:v>
                </c:pt>
                <c:pt idx="5126">
                  <c:v>6.1773369999999996</c:v>
                </c:pt>
                <c:pt idx="5127">
                  <c:v>6.1778060000000004</c:v>
                </c:pt>
                <c:pt idx="5128">
                  <c:v>6.1782750000000002</c:v>
                </c:pt>
                <c:pt idx="5129">
                  <c:v>6.178744</c:v>
                </c:pt>
                <c:pt idx="5130">
                  <c:v>6.1792129999999998</c:v>
                </c:pt>
                <c:pt idx="5131">
                  <c:v>6.1796810000000004</c:v>
                </c:pt>
                <c:pt idx="5132">
                  <c:v>6.1801500000000003</c:v>
                </c:pt>
                <c:pt idx="5133">
                  <c:v>6.1806190000000001</c:v>
                </c:pt>
                <c:pt idx="5134">
                  <c:v>6.1810879999999999</c:v>
                </c:pt>
                <c:pt idx="5135">
                  <c:v>6.1815569999999997</c:v>
                </c:pt>
                <c:pt idx="5136">
                  <c:v>6.1820259999999996</c:v>
                </c:pt>
                <c:pt idx="5137">
                  <c:v>6.1824940000000002</c:v>
                </c:pt>
                <c:pt idx="5138">
                  <c:v>6.182963</c:v>
                </c:pt>
                <c:pt idx="5139">
                  <c:v>6.1834319999999998</c:v>
                </c:pt>
                <c:pt idx="5140">
                  <c:v>6.1839009999999996</c:v>
                </c:pt>
                <c:pt idx="5141">
                  <c:v>6.1843700000000004</c:v>
                </c:pt>
                <c:pt idx="5142">
                  <c:v>6.1848390000000002</c:v>
                </c:pt>
                <c:pt idx="5143">
                  <c:v>6.185308</c:v>
                </c:pt>
                <c:pt idx="5144">
                  <c:v>6.1857759999999997</c:v>
                </c:pt>
                <c:pt idx="5145">
                  <c:v>6.1862450000000004</c:v>
                </c:pt>
                <c:pt idx="5146">
                  <c:v>6.1867140000000003</c:v>
                </c:pt>
                <c:pt idx="5147">
                  <c:v>6.1871830000000001</c:v>
                </c:pt>
                <c:pt idx="5148">
                  <c:v>6.1876519999999999</c:v>
                </c:pt>
                <c:pt idx="5149">
                  <c:v>6.1881209999999998</c:v>
                </c:pt>
                <c:pt idx="5150">
                  <c:v>6.1885890000000003</c:v>
                </c:pt>
                <c:pt idx="5151">
                  <c:v>6.1890580000000002</c:v>
                </c:pt>
                <c:pt idx="5152">
                  <c:v>6.189527</c:v>
                </c:pt>
                <c:pt idx="5153">
                  <c:v>6.1899959999999998</c:v>
                </c:pt>
                <c:pt idx="5154">
                  <c:v>6.1904649999999997</c:v>
                </c:pt>
                <c:pt idx="5155">
                  <c:v>6.1909340000000004</c:v>
                </c:pt>
                <c:pt idx="5156">
                  <c:v>6.1914020000000001</c:v>
                </c:pt>
                <c:pt idx="5157">
                  <c:v>6.1918709999999999</c:v>
                </c:pt>
                <c:pt idx="5158">
                  <c:v>6.1923399999999997</c:v>
                </c:pt>
                <c:pt idx="5159">
                  <c:v>6.1928089999999996</c:v>
                </c:pt>
                <c:pt idx="5160">
                  <c:v>6.1932780000000003</c:v>
                </c:pt>
                <c:pt idx="5161">
                  <c:v>6.1937470000000001</c:v>
                </c:pt>
                <c:pt idx="5162">
                  <c:v>6.1942149999999998</c:v>
                </c:pt>
                <c:pt idx="5163">
                  <c:v>6.1946839999999996</c:v>
                </c:pt>
                <c:pt idx="5164">
                  <c:v>6.1951530000000004</c:v>
                </c:pt>
                <c:pt idx="5165">
                  <c:v>6.1956220000000002</c:v>
                </c:pt>
                <c:pt idx="5166">
                  <c:v>6.196091</c:v>
                </c:pt>
                <c:pt idx="5167">
                  <c:v>6.1965599999999998</c:v>
                </c:pt>
                <c:pt idx="5168">
                  <c:v>6.1970289999999997</c:v>
                </c:pt>
                <c:pt idx="5169">
                  <c:v>6.1974970000000003</c:v>
                </c:pt>
                <c:pt idx="5170">
                  <c:v>6.1979660000000001</c:v>
                </c:pt>
                <c:pt idx="5171">
                  <c:v>6.1984349999999999</c:v>
                </c:pt>
                <c:pt idx="5172">
                  <c:v>6.1989039999999997</c:v>
                </c:pt>
                <c:pt idx="5173">
                  <c:v>6.1993729999999996</c:v>
                </c:pt>
                <c:pt idx="5174">
                  <c:v>6.1998420000000003</c:v>
                </c:pt>
                <c:pt idx="5175">
                  <c:v>6.20031</c:v>
                </c:pt>
                <c:pt idx="5176">
                  <c:v>6.2007789999999998</c:v>
                </c:pt>
                <c:pt idx="5177">
                  <c:v>6.2012479999999996</c:v>
                </c:pt>
                <c:pt idx="5178">
                  <c:v>6.2017170000000004</c:v>
                </c:pt>
                <c:pt idx="5179">
                  <c:v>6.2021860000000002</c:v>
                </c:pt>
                <c:pt idx="5180">
                  <c:v>6.202655</c:v>
                </c:pt>
                <c:pt idx="5181">
                  <c:v>6.2031229999999997</c:v>
                </c:pt>
                <c:pt idx="5182">
                  <c:v>6.2035920000000004</c:v>
                </c:pt>
                <c:pt idx="5183">
                  <c:v>6.2040610000000003</c:v>
                </c:pt>
                <c:pt idx="5184">
                  <c:v>6.2045300000000001</c:v>
                </c:pt>
                <c:pt idx="5185">
                  <c:v>6.2049989999999999</c:v>
                </c:pt>
                <c:pt idx="5186">
                  <c:v>6.2054679999999998</c:v>
                </c:pt>
                <c:pt idx="5187">
                  <c:v>6.2059369999999996</c:v>
                </c:pt>
                <c:pt idx="5188">
                  <c:v>6.2064050000000002</c:v>
                </c:pt>
                <c:pt idx="5189">
                  <c:v>6.206874</c:v>
                </c:pt>
                <c:pt idx="5190">
                  <c:v>6.2073429999999998</c:v>
                </c:pt>
                <c:pt idx="5191">
                  <c:v>6.2078119999999997</c:v>
                </c:pt>
                <c:pt idx="5192">
                  <c:v>6.2082810000000004</c:v>
                </c:pt>
                <c:pt idx="5193">
                  <c:v>6.2087500000000002</c:v>
                </c:pt>
                <c:pt idx="5194">
                  <c:v>6.2092179999999999</c:v>
                </c:pt>
                <c:pt idx="5195">
                  <c:v>6.2096869999999997</c:v>
                </c:pt>
                <c:pt idx="5196">
                  <c:v>6.2101559999999996</c:v>
                </c:pt>
                <c:pt idx="5197">
                  <c:v>6.2106250000000003</c:v>
                </c:pt>
                <c:pt idx="5198">
                  <c:v>6.2110940000000001</c:v>
                </c:pt>
                <c:pt idx="5199">
                  <c:v>6.2115629999999999</c:v>
                </c:pt>
                <c:pt idx="5200">
                  <c:v>6.2120309999999996</c:v>
                </c:pt>
                <c:pt idx="5201">
                  <c:v>6.2125000000000004</c:v>
                </c:pt>
                <c:pt idx="5202">
                  <c:v>6.2129690000000002</c:v>
                </c:pt>
                <c:pt idx="5203">
                  <c:v>6.213438</c:v>
                </c:pt>
                <c:pt idx="5204">
                  <c:v>6.2139069999999998</c:v>
                </c:pt>
                <c:pt idx="5205">
                  <c:v>6.2143759999999997</c:v>
                </c:pt>
                <c:pt idx="5206">
                  <c:v>6.2148440000000003</c:v>
                </c:pt>
                <c:pt idx="5207">
                  <c:v>6.2153130000000001</c:v>
                </c:pt>
                <c:pt idx="5208">
                  <c:v>6.2157819999999999</c:v>
                </c:pt>
                <c:pt idx="5209">
                  <c:v>6.2162509999999997</c:v>
                </c:pt>
                <c:pt idx="5210">
                  <c:v>6.2167199999999996</c:v>
                </c:pt>
                <c:pt idx="5211">
                  <c:v>6.2171890000000003</c:v>
                </c:pt>
                <c:pt idx="5212">
                  <c:v>6.2176580000000001</c:v>
                </c:pt>
                <c:pt idx="5213">
                  <c:v>6.2181259999999998</c:v>
                </c:pt>
                <c:pt idx="5214">
                  <c:v>6.2185949999999997</c:v>
                </c:pt>
                <c:pt idx="5215">
                  <c:v>6.2190640000000004</c:v>
                </c:pt>
                <c:pt idx="5216">
                  <c:v>6.2195330000000002</c:v>
                </c:pt>
                <c:pt idx="5217">
                  <c:v>6.220002</c:v>
                </c:pt>
                <c:pt idx="5218">
                  <c:v>6.2204709999999999</c:v>
                </c:pt>
                <c:pt idx="5219">
                  <c:v>6.2209390000000004</c:v>
                </c:pt>
                <c:pt idx="5220">
                  <c:v>6.2214080000000003</c:v>
                </c:pt>
                <c:pt idx="5221">
                  <c:v>6.2218770000000001</c:v>
                </c:pt>
                <c:pt idx="5222">
                  <c:v>6.2223459999999999</c:v>
                </c:pt>
                <c:pt idx="5223">
                  <c:v>6.2228149999999998</c:v>
                </c:pt>
                <c:pt idx="5224">
                  <c:v>6.2232839999999996</c:v>
                </c:pt>
                <c:pt idx="5225">
                  <c:v>6.2237520000000002</c:v>
                </c:pt>
                <c:pt idx="5226">
                  <c:v>6.224221</c:v>
                </c:pt>
                <c:pt idx="5227">
                  <c:v>6.2246899999999998</c:v>
                </c:pt>
                <c:pt idx="5228">
                  <c:v>6.2251589999999997</c:v>
                </c:pt>
                <c:pt idx="5229">
                  <c:v>6.2256280000000004</c:v>
                </c:pt>
                <c:pt idx="5230">
                  <c:v>6.2260970000000002</c:v>
                </c:pt>
                <c:pt idx="5231">
                  <c:v>6.226566</c:v>
                </c:pt>
                <c:pt idx="5232">
                  <c:v>6.2270339999999997</c:v>
                </c:pt>
                <c:pt idx="5233">
                  <c:v>6.2275029999999996</c:v>
                </c:pt>
                <c:pt idx="5234">
                  <c:v>6.2279720000000003</c:v>
                </c:pt>
                <c:pt idx="5235">
                  <c:v>6.2284410000000001</c:v>
                </c:pt>
                <c:pt idx="5236">
                  <c:v>6.2289099999999999</c:v>
                </c:pt>
                <c:pt idx="5237">
                  <c:v>6.2293789999999998</c:v>
                </c:pt>
                <c:pt idx="5238">
                  <c:v>6.2298470000000004</c:v>
                </c:pt>
                <c:pt idx="5239">
                  <c:v>6.2303160000000002</c:v>
                </c:pt>
                <c:pt idx="5240">
                  <c:v>6.230785</c:v>
                </c:pt>
                <c:pt idx="5241">
                  <c:v>6.2312539999999998</c:v>
                </c:pt>
                <c:pt idx="5242">
                  <c:v>6.2317229999999997</c:v>
                </c:pt>
                <c:pt idx="5243">
                  <c:v>6.2321920000000004</c:v>
                </c:pt>
                <c:pt idx="5244">
                  <c:v>6.2326600000000001</c:v>
                </c:pt>
                <c:pt idx="5245">
                  <c:v>6.2331289999999999</c:v>
                </c:pt>
                <c:pt idx="5246">
                  <c:v>6.2335979999999998</c:v>
                </c:pt>
                <c:pt idx="5247">
                  <c:v>6.2340669999999996</c:v>
                </c:pt>
                <c:pt idx="5248">
                  <c:v>6.2345360000000003</c:v>
                </c:pt>
                <c:pt idx="5249">
                  <c:v>6.2350050000000001</c:v>
                </c:pt>
                <c:pt idx="5250">
                  <c:v>6.2354729999999998</c:v>
                </c:pt>
                <c:pt idx="5251">
                  <c:v>6.2359419999999997</c:v>
                </c:pt>
                <c:pt idx="5252">
                  <c:v>6.2364110000000004</c:v>
                </c:pt>
                <c:pt idx="5253">
                  <c:v>6.2368800000000002</c:v>
                </c:pt>
                <c:pt idx="5254">
                  <c:v>6.237349</c:v>
                </c:pt>
                <c:pt idx="5255">
                  <c:v>6.2378179999999999</c:v>
                </c:pt>
                <c:pt idx="5256">
                  <c:v>6.2382869999999997</c:v>
                </c:pt>
                <c:pt idx="5257">
                  <c:v>6.2387550000000003</c:v>
                </c:pt>
                <c:pt idx="5258">
                  <c:v>6.2392240000000001</c:v>
                </c:pt>
                <c:pt idx="5259">
                  <c:v>6.2396929999999999</c:v>
                </c:pt>
                <c:pt idx="5260">
                  <c:v>6.2401619999999998</c:v>
                </c:pt>
                <c:pt idx="5261">
                  <c:v>6.2406309999999996</c:v>
                </c:pt>
                <c:pt idx="5262">
                  <c:v>6.2411000000000003</c:v>
                </c:pt>
                <c:pt idx="5263">
                  <c:v>6.241568</c:v>
                </c:pt>
                <c:pt idx="5264">
                  <c:v>6.2420369999999998</c:v>
                </c:pt>
                <c:pt idx="5265">
                  <c:v>6.2425059999999997</c:v>
                </c:pt>
                <c:pt idx="5266">
                  <c:v>6.2429750000000004</c:v>
                </c:pt>
                <c:pt idx="5267">
                  <c:v>6.2434440000000002</c:v>
                </c:pt>
                <c:pt idx="5268">
                  <c:v>6.243913</c:v>
                </c:pt>
                <c:pt idx="5269">
                  <c:v>6.2443809999999997</c:v>
                </c:pt>
                <c:pt idx="5270">
                  <c:v>6.2448499999999996</c:v>
                </c:pt>
                <c:pt idx="5271">
                  <c:v>6.2453190000000003</c:v>
                </c:pt>
                <c:pt idx="5272">
                  <c:v>6.2457880000000001</c:v>
                </c:pt>
                <c:pt idx="5273">
                  <c:v>6.2462569999999999</c:v>
                </c:pt>
                <c:pt idx="5274">
                  <c:v>6.2467259999999998</c:v>
                </c:pt>
                <c:pt idx="5275">
                  <c:v>6.2471949999999996</c:v>
                </c:pt>
                <c:pt idx="5276">
                  <c:v>6.2476630000000002</c:v>
                </c:pt>
                <c:pt idx="5277">
                  <c:v>6.248132</c:v>
                </c:pt>
                <c:pt idx="5278">
                  <c:v>6.2486009999999998</c:v>
                </c:pt>
                <c:pt idx="5279">
                  <c:v>6.2490699999999997</c:v>
                </c:pt>
                <c:pt idx="5280">
                  <c:v>6.2495390000000004</c:v>
                </c:pt>
                <c:pt idx="5281">
                  <c:v>6.2500080000000002</c:v>
                </c:pt>
                <c:pt idx="5282">
                  <c:v>6.2504759999999999</c:v>
                </c:pt>
                <c:pt idx="5283">
                  <c:v>6.2509449999999998</c:v>
                </c:pt>
                <c:pt idx="5284">
                  <c:v>6.2514139999999996</c:v>
                </c:pt>
                <c:pt idx="5285">
                  <c:v>6.2518830000000003</c:v>
                </c:pt>
                <c:pt idx="5286">
                  <c:v>6.2523520000000001</c:v>
                </c:pt>
                <c:pt idx="5287">
                  <c:v>6.252821</c:v>
                </c:pt>
                <c:pt idx="5288">
                  <c:v>6.2532889999999997</c:v>
                </c:pt>
                <c:pt idx="5289">
                  <c:v>6.2537580000000004</c:v>
                </c:pt>
                <c:pt idx="5290">
                  <c:v>6.2542270000000002</c:v>
                </c:pt>
                <c:pt idx="5291">
                  <c:v>6.254696</c:v>
                </c:pt>
                <c:pt idx="5292">
                  <c:v>6.2551649999999999</c:v>
                </c:pt>
                <c:pt idx="5293">
                  <c:v>6.2556339999999997</c:v>
                </c:pt>
                <c:pt idx="5294">
                  <c:v>6.2561020000000003</c:v>
                </c:pt>
                <c:pt idx="5295">
                  <c:v>6.2565710000000001</c:v>
                </c:pt>
                <c:pt idx="5296">
                  <c:v>6.2570399999999999</c:v>
                </c:pt>
                <c:pt idx="5297">
                  <c:v>6.2575089999999998</c:v>
                </c:pt>
                <c:pt idx="5298">
                  <c:v>6.2579779999999996</c:v>
                </c:pt>
                <c:pt idx="5299">
                  <c:v>6.2584470000000003</c:v>
                </c:pt>
                <c:pt idx="5300">
                  <c:v>6.2589160000000001</c:v>
                </c:pt>
                <c:pt idx="5301">
                  <c:v>6.2593839999999998</c:v>
                </c:pt>
                <c:pt idx="5302">
                  <c:v>6.2598529999999997</c:v>
                </c:pt>
                <c:pt idx="5303">
                  <c:v>6.2603220000000004</c:v>
                </c:pt>
                <c:pt idx="5304">
                  <c:v>6.2607910000000002</c:v>
                </c:pt>
                <c:pt idx="5305">
                  <c:v>6.26126</c:v>
                </c:pt>
                <c:pt idx="5306">
                  <c:v>6.2617289999999999</c:v>
                </c:pt>
                <c:pt idx="5307">
                  <c:v>6.2621969999999996</c:v>
                </c:pt>
                <c:pt idx="5308">
                  <c:v>6.2626660000000003</c:v>
                </c:pt>
                <c:pt idx="5309">
                  <c:v>6.2631350000000001</c:v>
                </c:pt>
                <c:pt idx="5310">
                  <c:v>6.2636039999999999</c:v>
                </c:pt>
                <c:pt idx="5311">
                  <c:v>6.2640729999999998</c:v>
                </c:pt>
                <c:pt idx="5312">
                  <c:v>6.2645419999999996</c:v>
                </c:pt>
                <c:pt idx="5313">
                  <c:v>6.2650100000000002</c:v>
                </c:pt>
                <c:pt idx="5314">
                  <c:v>6.265479</c:v>
                </c:pt>
                <c:pt idx="5315">
                  <c:v>6.2659479999999999</c:v>
                </c:pt>
                <c:pt idx="5316">
                  <c:v>6.2664169999999997</c:v>
                </c:pt>
                <c:pt idx="5317">
                  <c:v>6.2668860000000004</c:v>
                </c:pt>
                <c:pt idx="5318">
                  <c:v>6.2673550000000002</c:v>
                </c:pt>
                <c:pt idx="5319">
                  <c:v>6.2678240000000001</c:v>
                </c:pt>
                <c:pt idx="5320">
                  <c:v>6.2682919999999998</c:v>
                </c:pt>
                <c:pt idx="5321">
                  <c:v>6.2687609999999996</c:v>
                </c:pt>
                <c:pt idx="5322">
                  <c:v>6.2692300000000003</c:v>
                </c:pt>
                <c:pt idx="5323">
                  <c:v>6.2696990000000001</c:v>
                </c:pt>
                <c:pt idx="5324">
                  <c:v>6.270168</c:v>
                </c:pt>
                <c:pt idx="5325">
                  <c:v>6.2706369999999998</c:v>
                </c:pt>
                <c:pt idx="5326">
                  <c:v>6.2711050000000004</c:v>
                </c:pt>
                <c:pt idx="5327">
                  <c:v>6.2715740000000002</c:v>
                </c:pt>
                <c:pt idx="5328">
                  <c:v>6.272043</c:v>
                </c:pt>
                <c:pt idx="5329">
                  <c:v>6.2725119999999999</c:v>
                </c:pt>
                <c:pt idx="5330">
                  <c:v>6.2729809999999997</c:v>
                </c:pt>
                <c:pt idx="5331">
                  <c:v>6.2734500000000004</c:v>
                </c:pt>
                <c:pt idx="5332">
                  <c:v>6.2739180000000001</c:v>
                </c:pt>
                <c:pt idx="5333">
                  <c:v>6.2743869999999999</c:v>
                </c:pt>
                <c:pt idx="5334">
                  <c:v>6.2748559999999998</c:v>
                </c:pt>
                <c:pt idx="5335">
                  <c:v>6.2753249999999996</c:v>
                </c:pt>
                <c:pt idx="5336">
                  <c:v>6.2757940000000003</c:v>
                </c:pt>
                <c:pt idx="5337">
                  <c:v>6.2762630000000001</c:v>
                </c:pt>
                <c:pt idx="5338">
                  <c:v>6.2767309999999998</c:v>
                </c:pt>
                <c:pt idx="5339">
                  <c:v>6.2771999999999997</c:v>
                </c:pt>
                <c:pt idx="5340">
                  <c:v>6.2776690000000004</c:v>
                </c:pt>
                <c:pt idx="5341">
                  <c:v>6.2781380000000002</c:v>
                </c:pt>
                <c:pt idx="5342">
                  <c:v>6.278607</c:v>
                </c:pt>
                <c:pt idx="5343">
                  <c:v>6.2790759999999999</c:v>
                </c:pt>
                <c:pt idx="5344">
                  <c:v>6.2795449999999997</c:v>
                </c:pt>
                <c:pt idx="5345">
                  <c:v>6.2800130000000003</c:v>
                </c:pt>
                <c:pt idx="5346">
                  <c:v>6.2804820000000001</c:v>
                </c:pt>
                <c:pt idx="5347">
                  <c:v>6.280951</c:v>
                </c:pt>
                <c:pt idx="5348">
                  <c:v>6.2814199999999998</c:v>
                </c:pt>
                <c:pt idx="5349">
                  <c:v>6.2818889999999996</c:v>
                </c:pt>
                <c:pt idx="5350">
                  <c:v>6.2823580000000003</c:v>
                </c:pt>
                <c:pt idx="5351">
                  <c:v>6.282826</c:v>
                </c:pt>
                <c:pt idx="5352">
                  <c:v>6.2832949999999999</c:v>
                </c:pt>
                <c:pt idx="5353">
                  <c:v>6.2837639999999997</c:v>
                </c:pt>
                <c:pt idx="5354">
                  <c:v>6.2842330000000004</c:v>
                </c:pt>
                <c:pt idx="5355">
                  <c:v>6.2847020000000002</c:v>
                </c:pt>
                <c:pt idx="5356">
                  <c:v>6.2851710000000001</c:v>
                </c:pt>
                <c:pt idx="5357">
                  <c:v>6.2856389999999998</c:v>
                </c:pt>
                <c:pt idx="5358">
                  <c:v>6.2861079999999996</c:v>
                </c:pt>
                <c:pt idx="5359">
                  <c:v>6.2865770000000003</c:v>
                </c:pt>
                <c:pt idx="5360">
                  <c:v>6.2870460000000001</c:v>
                </c:pt>
                <c:pt idx="5361">
                  <c:v>6.287515</c:v>
                </c:pt>
                <c:pt idx="5362">
                  <c:v>6.2879839999999998</c:v>
                </c:pt>
                <c:pt idx="5363">
                  <c:v>6.2884529999999996</c:v>
                </c:pt>
                <c:pt idx="5364">
                  <c:v>6.2889210000000002</c:v>
                </c:pt>
                <c:pt idx="5365">
                  <c:v>6.28939</c:v>
                </c:pt>
                <c:pt idx="5366">
                  <c:v>6.2898589999999999</c:v>
                </c:pt>
                <c:pt idx="5367">
                  <c:v>6.2903279999999997</c:v>
                </c:pt>
                <c:pt idx="5368">
                  <c:v>6.2907970000000004</c:v>
                </c:pt>
                <c:pt idx="5369">
                  <c:v>6.2912660000000002</c:v>
                </c:pt>
                <c:pt idx="5370">
                  <c:v>6.2917339999999999</c:v>
                </c:pt>
                <c:pt idx="5371">
                  <c:v>6.2922029999999998</c:v>
                </c:pt>
                <c:pt idx="5372">
                  <c:v>6.2926719999999996</c:v>
                </c:pt>
                <c:pt idx="5373">
                  <c:v>6.2931410000000003</c:v>
                </c:pt>
                <c:pt idx="5374">
                  <c:v>6.2936100000000001</c:v>
                </c:pt>
                <c:pt idx="5375">
                  <c:v>6.294079</c:v>
                </c:pt>
                <c:pt idx="5376">
                  <c:v>6.2945469999999997</c:v>
                </c:pt>
                <c:pt idx="5377">
                  <c:v>6.2950160000000004</c:v>
                </c:pt>
                <c:pt idx="5378">
                  <c:v>6.2954850000000002</c:v>
                </c:pt>
                <c:pt idx="5379">
                  <c:v>6.2959540000000001</c:v>
                </c:pt>
                <c:pt idx="5380">
                  <c:v>6.2964229999999999</c:v>
                </c:pt>
                <c:pt idx="5381">
                  <c:v>6.2968919999999997</c:v>
                </c:pt>
                <c:pt idx="5382">
                  <c:v>6.2973600000000003</c:v>
                </c:pt>
                <c:pt idx="5383">
                  <c:v>6.2978290000000001</c:v>
                </c:pt>
                <c:pt idx="5384">
                  <c:v>6.298298</c:v>
                </c:pt>
                <c:pt idx="5385">
                  <c:v>6.2987669999999998</c:v>
                </c:pt>
                <c:pt idx="5386">
                  <c:v>6.2992359999999996</c:v>
                </c:pt>
                <c:pt idx="5387">
                  <c:v>6.2997050000000003</c:v>
                </c:pt>
                <c:pt idx="5388">
                  <c:v>6.3001740000000002</c:v>
                </c:pt>
                <c:pt idx="5389">
                  <c:v>6.3006419999999999</c:v>
                </c:pt>
                <c:pt idx="5390">
                  <c:v>6.3011109999999997</c:v>
                </c:pt>
                <c:pt idx="5391">
                  <c:v>6.3015800000000004</c:v>
                </c:pt>
                <c:pt idx="5392">
                  <c:v>6.3020490000000002</c:v>
                </c:pt>
                <c:pt idx="5393">
                  <c:v>6.3025180000000001</c:v>
                </c:pt>
                <c:pt idx="5394">
                  <c:v>6.3029869999999999</c:v>
                </c:pt>
                <c:pt idx="5395">
                  <c:v>6.3034549999999996</c:v>
                </c:pt>
                <c:pt idx="5396">
                  <c:v>6.3039240000000003</c:v>
                </c:pt>
                <c:pt idx="5397">
                  <c:v>6.3043930000000001</c:v>
                </c:pt>
                <c:pt idx="5398">
                  <c:v>6.304862</c:v>
                </c:pt>
                <c:pt idx="5399">
                  <c:v>6.3053309999999998</c:v>
                </c:pt>
                <c:pt idx="5400">
                  <c:v>6.3057999999999996</c:v>
                </c:pt>
                <c:pt idx="5401">
                  <c:v>6.3062680000000002</c:v>
                </c:pt>
                <c:pt idx="5402">
                  <c:v>6.306737</c:v>
                </c:pt>
                <c:pt idx="5403">
                  <c:v>6.3072059999999999</c:v>
                </c:pt>
                <c:pt idx="5404">
                  <c:v>6.3076749999999997</c:v>
                </c:pt>
                <c:pt idx="5405">
                  <c:v>6.3081440000000004</c:v>
                </c:pt>
                <c:pt idx="5406">
                  <c:v>6.3086130000000002</c:v>
                </c:pt>
                <c:pt idx="5407">
                  <c:v>6.3090820000000001</c:v>
                </c:pt>
                <c:pt idx="5408">
                  <c:v>6.3095499999999998</c:v>
                </c:pt>
                <c:pt idx="5409">
                  <c:v>6.3100189999999996</c:v>
                </c:pt>
                <c:pt idx="5410">
                  <c:v>6.3104880000000003</c:v>
                </c:pt>
                <c:pt idx="5411">
                  <c:v>6.3109570000000001</c:v>
                </c:pt>
                <c:pt idx="5412">
                  <c:v>6.311426</c:v>
                </c:pt>
                <c:pt idx="5413">
                  <c:v>6.3118949999999998</c:v>
                </c:pt>
                <c:pt idx="5414">
                  <c:v>6.3123630000000004</c:v>
                </c:pt>
                <c:pt idx="5415">
                  <c:v>6.3128320000000002</c:v>
                </c:pt>
                <c:pt idx="5416">
                  <c:v>6.3133010000000001</c:v>
                </c:pt>
                <c:pt idx="5417">
                  <c:v>6.3137699999999999</c:v>
                </c:pt>
                <c:pt idx="5418">
                  <c:v>6.3142389999999997</c:v>
                </c:pt>
                <c:pt idx="5419">
                  <c:v>6.3147080000000004</c:v>
                </c:pt>
                <c:pt idx="5420">
                  <c:v>6.3151760000000001</c:v>
                </c:pt>
                <c:pt idx="5421">
                  <c:v>6.315645</c:v>
                </c:pt>
                <c:pt idx="5422">
                  <c:v>6.3161139999999998</c:v>
                </c:pt>
                <c:pt idx="5423">
                  <c:v>6.3165829999999996</c:v>
                </c:pt>
                <c:pt idx="5424">
                  <c:v>6.3170520000000003</c:v>
                </c:pt>
                <c:pt idx="5425">
                  <c:v>6.3175210000000002</c:v>
                </c:pt>
                <c:pt idx="5426">
                  <c:v>6.3179889999999999</c:v>
                </c:pt>
                <c:pt idx="5427">
                  <c:v>6.3184579999999997</c:v>
                </c:pt>
                <c:pt idx="5428">
                  <c:v>6.3189270000000004</c:v>
                </c:pt>
                <c:pt idx="5429">
                  <c:v>6.3193960000000002</c:v>
                </c:pt>
                <c:pt idx="5430">
                  <c:v>6.3198650000000001</c:v>
                </c:pt>
                <c:pt idx="5431">
                  <c:v>6.3203339999999999</c:v>
                </c:pt>
                <c:pt idx="5432">
                  <c:v>6.3208029999999997</c:v>
                </c:pt>
                <c:pt idx="5433">
                  <c:v>6.3212710000000003</c:v>
                </c:pt>
                <c:pt idx="5434">
                  <c:v>6.3217400000000001</c:v>
                </c:pt>
                <c:pt idx="5435">
                  <c:v>6.322209</c:v>
                </c:pt>
                <c:pt idx="5436">
                  <c:v>6.3226779999999998</c:v>
                </c:pt>
                <c:pt idx="5437">
                  <c:v>6.3231469999999996</c:v>
                </c:pt>
                <c:pt idx="5438">
                  <c:v>6.3236160000000003</c:v>
                </c:pt>
                <c:pt idx="5439">
                  <c:v>6.324084</c:v>
                </c:pt>
                <c:pt idx="5440">
                  <c:v>6.3245529999999999</c:v>
                </c:pt>
                <c:pt idx="5441">
                  <c:v>6.3250219999999997</c:v>
                </c:pt>
                <c:pt idx="5442">
                  <c:v>6.3254910000000004</c:v>
                </c:pt>
                <c:pt idx="5443">
                  <c:v>6.3259600000000002</c:v>
                </c:pt>
                <c:pt idx="5444">
                  <c:v>6.3264290000000001</c:v>
                </c:pt>
                <c:pt idx="5445">
                  <c:v>6.3268969999999998</c:v>
                </c:pt>
                <c:pt idx="5446">
                  <c:v>6.3273659999999996</c:v>
                </c:pt>
                <c:pt idx="5447">
                  <c:v>6.3278350000000003</c:v>
                </c:pt>
                <c:pt idx="5448">
                  <c:v>6.3283040000000002</c:v>
                </c:pt>
                <c:pt idx="5449">
                  <c:v>6.328773</c:v>
                </c:pt>
                <c:pt idx="5450">
                  <c:v>6.3292419999999998</c:v>
                </c:pt>
                <c:pt idx="5451">
                  <c:v>6.3297100000000004</c:v>
                </c:pt>
                <c:pt idx="5452">
                  <c:v>6.3301790000000002</c:v>
                </c:pt>
                <c:pt idx="5453">
                  <c:v>6.3306480000000001</c:v>
                </c:pt>
                <c:pt idx="5454">
                  <c:v>6.3311169999999999</c:v>
                </c:pt>
                <c:pt idx="5455">
                  <c:v>6.3315859999999997</c:v>
                </c:pt>
                <c:pt idx="5456">
                  <c:v>6.3320550000000004</c:v>
                </c:pt>
                <c:pt idx="5457">
                  <c:v>6.3325240000000003</c:v>
                </c:pt>
                <c:pt idx="5458">
                  <c:v>6.332992</c:v>
                </c:pt>
                <c:pt idx="5459">
                  <c:v>6.3334609999999998</c:v>
                </c:pt>
                <c:pt idx="5460">
                  <c:v>6.3339299999999996</c:v>
                </c:pt>
                <c:pt idx="5461">
                  <c:v>6.3343990000000003</c:v>
                </c:pt>
                <c:pt idx="5462">
                  <c:v>6.3348680000000002</c:v>
                </c:pt>
                <c:pt idx="5463">
                  <c:v>6.335337</c:v>
                </c:pt>
                <c:pt idx="5464">
                  <c:v>6.3358049999999997</c:v>
                </c:pt>
                <c:pt idx="5465">
                  <c:v>6.3362740000000004</c:v>
                </c:pt>
                <c:pt idx="5466">
                  <c:v>6.3367430000000002</c:v>
                </c:pt>
                <c:pt idx="5467">
                  <c:v>6.3372120000000001</c:v>
                </c:pt>
                <c:pt idx="5468">
                  <c:v>6.3376809999999999</c:v>
                </c:pt>
                <c:pt idx="5469">
                  <c:v>6.3381499999999997</c:v>
                </c:pt>
                <c:pt idx="5470">
                  <c:v>6.3386180000000003</c:v>
                </c:pt>
                <c:pt idx="5471">
                  <c:v>6.3390870000000001</c:v>
                </c:pt>
                <c:pt idx="5472">
                  <c:v>6.339556</c:v>
                </c:pt>
                <c:pt idx="5473">
                  <c:v>6.3400249999999998</c:v>
                </c:pt>
                <c:pt idx="5474">
                  <c:v>6.3404939999999996</c:v>
                </c:pt>
                <c:pt idx="5475">
                  <c:v>6.3409630000000003</c:v>
                </c:pt>
                <c:pt idx="5476">
                  <c:v>6.3414320000000002</c:v>
                </c:pt>
                <c:pt idx="5477">
                  <c:v>6.3418999999999999</c:v>
                </c:pt>
                <c:pt idx="5478">
                  <c:v>6.3423689999999997</c:v>
                </c:pt>
                <c:pt idx="5479">
                  <c:v>6.3428380000000004</c:v>
                </c:pt>
                <c:pt idx="5480">
                  <c:v>6.3433070000000003</c:v>
                </c:pt>
                <c:pt idx="5481">
                  <c:v>6.3437760000000001</c:v>
                </c:pt>
                <c:pt idx="5482">
                  <c:v>6.3442449999999999</c:v>
                </c:pt>
                <c:pt idx="5483">
                  <c:v>6.3447129999999996</c:v>
                </c:pt>
                <c:pt idx="5484">
                  <c:v>6.3451820000000003</c:v>
                </c:pt>
                <c:pt idx="5485">
                  <c:v>6.3456510000000002</c:v>
                </c:pt>
                <c:pt idx="5486">
                  <c:v>6.34612</c:v>
                </c:pt>
                <c:pt idx="5487">
                  <c:v>6.3465889999999998</c:v>
                </c:pt>
                <c:pt idx="5488">
                  <c:v>6.3470579999999996</c:v>
                </c:pt>
                <c:pt idx="5489">
                  <c:v>6.3475260000000002</c:v>
                </c:pt>
                <c:pt idx="5490">
                  <c:v>6.3479950000000001</c:v>
                </c:pt>
                <c:pt idx="5491">
                  <c:v>6.3484639999999999</c:v>
                </c:pt>
                <c:pt idx="5492">
                  <c:v>6.3489329999999997</c:v>
                </c:pt>
                <c:pt idx="5493">
                  <c:v>6.3494020000000004</c:v>
                </c:pt>
                <c:pt idx="5494">
                  <c:v>6.3498710000000003</c:v>
                </c:pt>
                <c:pt idx="5495">
                  <c:v>6.350339</c:v>
                </c:pt>
                <c:pt idx="5496">
                  <c:v>6.3508079999999998</c:v>
                </c:pt>
                <c:pt idx="5497">
                  <c:v>6.3512769999999996</c:v>
                </c:pt>
                <c:pt idx="5498">
                  <c:v>6.3517460000000003</c:v>
                </c:pt>
                <c:pt idx="5499">
                  <c:v>6.3522150000000002</c:v>
                </c:pt>
                <c:pt idx="5500">
                  <c:v>6.352684</c:v>
                </c:pt>
                <c:pt idx="5501">
                  <c:v>6.3531529999999998</c:v>
                </c:pt>
                <c:pt idx="5502">
                  <c:v>6.3536210000000004</c:v>
                </c:pt>
                <c:pt idx="5503">
                  <c:v>6.3540900000000002</c:v>
                </c:pt>
                <c:pt idx="5504">
                  <c:v>6.3545590000000001</c:v>
                </c:pt>
                <c:pt idx="5505">
                  <c:v>6.3550279999999999</c:v>
                </c:pt>
                <c:pt idx="5506">
                  <c:v>6.3554969999999997</c:v>
                </c:pt>
                <c:pt idx="5507">
                  <c:v>6.3559659999999996</c:v>
                </c:pt>
                <c:pt idx="5508">
                  <c:v>6.3564340000000001</c:v>
                </c:pt>
                <c:pt idx="5509">
                  <c:v>6.356903</c:v>
                </c:pt>
                <c:pt idx="5510">
                  <c:v>6.3573719999999998</c:v>
                </c:pt>
                <c:pt idx="5511">
                  <c:v>6.3578409999999996</c:v>
                </c:pt>
                <c:pt idx="5512">
                  <c:v>6.3583100000000004</c:v>
                </c:pt>
                <c:pt idx="5513">
                  <c:v>6.3587790000000002</c:v>
                </c:pt>
                <c:pt idx="5514">
                  <c:v>6.3592469999999999</c:v>
                </c:pt>
                <c:pt idx="5515">
                  <c:v>6.3597159999999997</c:v>
                </c:pt>
                <c:pt idx="5516">
                  <c:v>6.3601850000000004</c:v>
                </c:pt>
                <c:pt idx="5517">
                  <c:v>6.3606540000000003</c:v>
                </c:pt>
                <c:pt idx="5518">
                  <c:v>6.3611230000000001</c:v>
                </c:pt>
                <c:pt idx="5519">
                  <c:v>6.3615919999999999</c:v>
                </c:pt>
                <c:pt idx="5520">
                  <c:v>6.3620609999999997</c:v>
                </c:pt>
                <c:pt idx="5521">
                  <c:v>6.3625290000000003</c:v>
                </c:pt>
                <c:pt idx="5522">
                  <c:v>6.3629980000000002</c:v>
                </c:pt>
                <c:pt idx="5523">
                  <c:v>6.363467</c:v>
                </c:pt>
                <c:pt idx="5524">
                  <c:v>6.3639359999999998</c:v>
                </c:pt>
                <c:pt idx="5525">
                  <c:v>6.3644049999999996</c:v>
                </c:pt>
                <c:pt idx="5526">
                  <c:v>6.3648740000000004</c:v>
                </c:pt>
                <c:pt idx="5527">
                  <c:v>6.3653420000000001</c:v>
                </c:pt>
                <c:pt idx="5528">
                  <c:v>6.3658109999999999</c:v>
                </c:pt>
                <c:pt idx="5529">
                  <c:v>6.3662799999999997</c:v>
                </c:pt>
                <c:pt idx="5530">
                  <c:v>6.3667490000000004</c:v>
                </c:pt>
                <c:pt idx="5531">
                  <c:v>6.3672180000000003</c:v>
                </c:pt>
              </c:numCache>
            </c:numRef>
          </c:xVal>
          <c:yVal>
            <c:numRef>
              <c:f>'C-800 (DF) - a'!$F$2:$F$5533</c:f>
              <c:numCache>
                <c:formatCode>0.00E+00</c:formatCode>
                <c:ptCount val="5532"/>
                <c:pt idx="0">
                  <c:v>1.45139E-2</c:v>
                </c:pt>
                <c:pt idx="1">
                  <c:v>1.4495320000000001E-2</c:v>
                </c:pt>
                <c:pt idx="2">
                  <c:v>1.455938E-2</c:v>
                </c:pt>
                <c:pt idx="3">
                  <c:v>1.461938E-2</c:v>
                </c:pt>
                <c:pt idx="4">
                  <c:v>1.46754E-2</c:v>
                </c:pt>
                <c:pt idx="5">
                  <c:v>1.4727540000000001E-2</c:v>
                </c:pt>
                <c:pt idx="6">
                  <c:v>1.47759E-2</c:v>
                </c:pt>
                <c:pt idx="7">
                  <c:v>1.482056E-2</c:v>
                </c:pt>
                <c:pt idx="8">
                  <c:v>1.4861620000000001E-2</c:v>
                </c:pt>
                <c:pt idx="9">
                  <c:v>1.489918E-2</c:v>
                </c:pt>
                <c:pt idx="10">
                  <c:v>1.493334E-2</c:v>
                </c:pt>
                <c:pt idx="11">
                  <c:v>1.49642E-2</c:v>
                </c:pt>
                <c:pt idx="12">
                  <c:v>1.4991859999999999E-2</c:v>
                </c:pt>
                <c:pt idx="13">
                  <c:v>1.5038009999999999E-2</c:v>
                </c:pt>
                <c:pt idx="14">
                  <c:v>1.5056709999999999E-2</c:v>
                </c:pt>
                <c:pt idx="15">
                  <c:v>1.507264E-2</c:v>
                </c:pt>
                <c:pt idx="16">
                  <c:v>1.5085899999999999E-2</c:v>
                </c:pt>
                <c:pt idx="17">
                  <c:v>1.509661E-2</c:v>
                </c:pt>
                <c:pt idx="18">
                  <c:v>1.5104879999999999E-2</c:v>
                </c:pt>
                <c:pt idx="19">
                  <c:v>1.5110820000000001E-2</c:v>
                </c:pt>
                <c:pt idx="20">
                  <c:v>1.5114529999999999E-2</c:v>
                </c:pt>
                <c:pt idx="21">
                  <c:v>1.511613E-2</c:v>
                </c:pt>
                <c:pt idx="22">
                  <c:v>1.5115740000000001E-2</c:v>
                </c:pt>
                <c:pt idx="23">
                  <c:v>1.511346E-2</c:v>
                </c:pt>
                <c:pt idx="24">
                  <c:v>1.510941E-2</c:v>
                </c:pt>
                <c:pt idx="25">
                  <c:v>1.5096419999999999E-2</c:v>
                </c:pt>
                <c:pt idx="26">
                  <c:v>1.5087720000000001E-2</c:v>
                </c:pt>
                <c:pt idx="27">
                  <c:v>1.507768E-2</c:v>
                </c:pt>
                <c:pt idx="28">
                  <c:v>1.5066420000000001E-2</c:v>
                </c:pt>
                <c:pt idx="29">
                  <c:v>1.5054049999999999E-2</c:v>
                </c:pt>
                <c:pt idx="30">
                  <c:v>1.5040690000000001E-2</c:v>
                </c:pt>
                <c:pt idx="31">
                  <c:v>1.502642E-2</c:v>
                </c:pt>
                <c:pt idx="32">
                  <c:v>1.501137E-2</c:v>
                </c:pt>
                <c:pt idx="33">
                  <c:v>1.4995629999999999E-2</c:v>
                </c:pt>
                <c:pt idx="34">
                  <c:v>1.4979320000000001E-2</c:v>
                </c:pt>
                <c:pt idx="35">
                  <c:v>1.496252E-2</c:v>
                </c:pt>
                <c:pt idx="36">
                  <c:v>1.494535E-2</c:v>
                </c:pt>
                <c:pt idx="37">
                  <c:v>1.491027E-2</c:v>
                </c:pt>
                <c:pt idx="38">
                  <c:v>1.4892560000000001E-2</c:v>
                </c:pt>
                <c:pt idx="39">
                  <c:v>1.487486E-2</c:v>
                </c:pt>
                <c:pt idx="40">
                  <c:v>1.4857250000000001E-2</c:v>
                </c:pt>
                <c:pt idx="41">
                  <c:v>1.483984E-2</c:v>
                </c:pt>
                <c:pt idx="42">
                  <c:v>1.4822709999999999E-2</c:v>
                </c:pt>
                <c:pt idx="43">
                  <c:v>1.480595E-2</c:v>
                </c:pt>
                <c:pt idx="44">
                  <c:v>1.478963E-2</c:v>
                </c:pt>
                <c:pt idx="45">
                  <c:v>1.477384E-2</c:v>
                </c:pt>
                <c:pt idx="46">
                  <c:v>1.475865E-2</c:v>
                </c:pt>
                <c:pt idx="47">
                  <c:v>1.4744159999999999E-2</c:v>
                </c:pt>
                <c:pt idx="48">
                  <c:v>1.4730419999999999E-2</c:v>
                </c:pt>
                <c:pt idx="49">
                  <c:v>1.470549E-2</c:v>
                </c:pt>
                <c:pt idx="50">
                  <c:v>1.469444E-2</c:v>
                </c:pt>
                <c:pt idx="51">
                  <c:v>1.468441E-2</c:v>
                </c:pt>
                <c:pt idx="52">
                  <c:v>1.4675469999999999E-2</c:v>
                </c:pt>
                <c:pt idx="53">
                  <c:v>1.4667670000000001E-2</c:v>
                </c:pt>
                <c:pt idx="54">
                  <c:v>1.466107E-2</c:v>
                </c:pt>
                <c:pt idx="55">
                  <c:v>1.465573E-2</c:v>
                </c:pt>
                <c:pt idx="56">
                  <c:v>1.465168E-2</c:v>
                </c:pt>
                <c:pt idx="57">
                  <c:v>1.4648970000000001E-2</c:v>
                </c:pt>
                <c:pt idx="58">
                  <c:v>1.464765E-2</c:v>
                </c:pt>
                <c:pt idx="59">
                  <c:v>1.4647769999999999E-2</c:v>
                </c:pt>
                <c:pt idx="60">
                  <c:v>1.464934E-2</c:v>
                </c:pt>
                <c:pt idx="61">
                  <c:v>1.465703E-2</c:v>
                </c:pt>
                <c:pt idx="62">
                  <c:v>1.466319E-2</c:v>
                </c:pt>
                <c:pt idx="63">
                  <c:v>1.467094E-2</c:v>
                </c:pt>
                <c:pt idx="64">
                  <c:v>1.46803E-2</c:v>
                </c:pt>
                <c:pt idx="65">
                  <c:v>1.4691279999999999E-2</c:v>
                </c:pt>
                <c:pt idx="66">
                  <c:v>1.4703910000000001E-2</c:v>
                </c:pt>
                <c:pt idx="67">
                  <c:v>1.4718200000000001E-2</c:v>
                </c:pt>
                <c:pt idx="68">
                  <c:v>1.473415E-2</c:v>
                </c:pt>
                <c:pt idx="69">
                  <c:v>1.4751790000000001E-2</c:v>
                </c:pt>
                <c:pt idx="70">
                  <c:v>1.4771100000000001E-2</c:v>
                </c:pt>
                <c:pt idx="71">
                  <c:v>1.4792100000000001E-2</c:v>
                </c:pt>
                <c:pt idx="72">
                  <c:v>1.481478E-2</c:v>
                </c:pt>
                <c:pt idx="73">
                  <c:v>1.48652E-2</c:v>
                </c:pt>
                <c:pt idx="74">
                  <c:v>1.4892910000000001E-2</c:v>
                </c:pt>
                <c:pt idx="75">
                  <c:v>1.492229E-2</c:v>
                </c:pt>
                <c:pt idx="76">
                  <c:v>1.4953309999999999E-2</c:v>
                </c:pt>
                <c:pt idx="77">
                  <c:v>1.498596E-2</c:v>
                </c:pt>
                <c:pt idx="78">
                  <c:v>1.5020230000000001E-2</c:v>
                </c:pt>
                <c:pt idx="79">
                  <c:v>1.5056099999999999E-2</c:v>
                </c:pt>
                <c:pt idx="80">
                  <c:v>1.5093530000000001E-2</c:v>
                </c:pt>
                <c:pt idx="81">
                  <c:v>1.513252E-2</c:v>
                </c:pt>
                <c:pt idx="82">
                  <c:v>1.5173030000000001E-2</c:v>
                </c:pt>
                <c:pt idx="83">
                  <c:v>1.5215040000000001E-2</c:v>
                </c:pt>
                <c:pt idx="84">
                  <c:v>1.5258519999999999E-2</c:v>
                </c:pt>
                <c:pt idx="85">
                  <c:v>1.5349740000000001E-2</c:v>
                </c:pt>
                <c:pt idx="86">
                  <c:v>1.539743E-2</c:v>
                </c:pt>
                <c:pt idx="87">
                  <c:v>1.5446440000000001E-2</c:v>
                </c:pt>
                <c:pt idx="88">
                  <c:v>1.549676E-2</c:v>
                </c:pt>
                <c:pt idx="89">
                  <c:v>1.5548319999999999E-2</c:v>
                </c:pt>
                <c:pt idx="90">
                  <c:v>1.560111E-2</c:v>
                </c:pt>
                <c:pt idx="91">
                  <c:v>1.5655059999999998E-2</c:v>
                </c:pt>
                <c:pt idx="92">
                  <c:v>1.5710149999999999E-2</c:v>
                </c:pt>
                <c:pt idx="93">
                  <c:v>1.5766329999999999E-2</c:v>
                </c:pt>
                <c:pt idx="94">
                  <c:v>1.5823549999999999E-2</c:v>
                </c:pt>
                <c:pt idx="95">
                  <c:v>1.5881780000000002E-2</c:v>
                </c:pt>
                <c:pt idx="96">
                  <c:v>1.5940960000000001E-2</c:v>
                </c:pt>
                <c:pt idx="97">
                  <c:v>1.6062E-2</c:v>
                </c:pt>
                <c:pt idx="98">
                  <c:v>1.6123780000000001E-2</c:v>
                </c:pt>
                <c:pt idx="99">
                  <c:v>1.6186320000000001E-2</c:v>
                </c:pt>
                <c:pt idx="100">
                  <c:v>1.624958E-2</c:v>
                </c:pt>
                <c:pt idx="101">
                  <c:v>1.6313520000000001E-2</c:v>
                </c:pt>
                <c:pt idx="102">
                  <c:v>1.6378090000000001E-2</c:v>
                </c:pt>
                <c:pt idx="103">
                  <c:v>1.6443240000000001E-2</c:v>
                </c:pt>
                <c:pt idx="104">
                  <c:v>1.650892E-2</c:v>
                </c:pt>
                <c:pt idx="105">
                  <c:v>1.6575090000000001E-2</c:v>
                </c:pt>
                <c:pt idx="106">
                  <c:v>1.6641710000000001E-2</c:v>
                </c:pt>
                <c:pt idx="107">
                  <c:v>1.6708730000000001E-2</c:v>
                </c:pt>
                <c:pt idx="108">
                  <c:v>1.6776099999999999E-2</c:v>
                </c:pt>
                <c:pt idx="109">
                  <c:v>1.691173E-2</c:v>
                </c:pt>
                <c:pt idx="110">
                  <c:v>1.6979899999999999E-2</c:v>
                </c:pt>
                <c:pt idx="111">
                  <c:v>1.7048259999999999E-2</c:v>
                </c:pt>
                <c:pt idx="112">
                  <c:v>1.7116760000000002E-2</c:v>
                </c:pt>
                <c:pt idx="113">
                  <c:v>1.7185369999999998E-2</c:v>
                </c:pt>
                <c:pt idx="114">
                  <c:v>1.7254039999999998E-2</c:v>
                </c:pt>
                <c:pt idx="115">
                  <c:v>1.7322750000000001E-2</c:v>
                </c:pt>
                <c:pt idx="116">
                  <c:v>1.7391460000000001E-2</c:v>
                </c:pt>
                <c:pt idx="117">
                  <c:v>1.7460130000000001E-2</c:v>
                </c:pt>
                <c:pt idx="118">
                  <c:v>1.7528740000000001E-2</c:v>
                </c:pt>
                <c:pt idx="119">
                  <c:v>1.7597249999999998E-2</c:v>
                </c:pt>
                <c:pt idx="120">
                  <c:v>1.766564E-2</c:v>
                </c:pt>
                <c:pt idx="121">
                  <c:v>1.7801930000000001E-2</c:v>
                </c:pt>
                <c:pt idx="122">
                  <c:v>1.7869800000000002E-2</c:v>
                </c:pt>
                <c:pt idx="123">
                  <c:v>1.7937450000000001E-2</c:v>
                </c:pt>
                <c:pt idx="124">
                  <c:v>1.8004860000000001E-2</c:v>
                </c:pt>
                <c:pt idx="125">
                  <c:v>1.8072020000000001E-2</c:v>
                </c:pt>
                <c:pt idx="126">
                  <c:v>1.8138910000000001E-2</c:v>
                </c:pt>
                <c:pt idx="127">
                  <c:v>1.8205519999999999E-2</c:v>
                </c:pt>
                <c:pt idx="128">
                  <c:v>1.8271849999999999E-2</c:v>
                </c:pt>
                <c:pt idx="129">
                  <c:v>1.8337880000000001E-2</c:v>
                </c:pt>
                <c:pt idx="130">
                  <c:v>1.8403610000000001E-2</c:v>
                </c:pt>
                <c:pt idx="131">
                  <c:v>1.8469030000000001E-2</c:v>
                </c:pt>
                <c:pt idx="132">
                  <c:v>1.8534149999999999E-2</c:v>
                </c:pt>
                <c:pt idx="133">
                  <c:v>1.866348E-2</c:v>
                </c:pt>
                <c:pt idx="134">
                  <c:v>1.87277E-2</c:v>
                </c:pt>
                <c:pt idx="135">
                  <c:v>1.8791639999999998E-2</c:v>
                </c:pt>
                <c:pt idx="136">
                  <c:v>1.885531E-2</c:v>
                </c:pt>
                <c:pt idx="137">
                  <c:v>1.891872E-2</c:v>
                </c:pt>
                <c:pt idx="138">
                  <c:v>1.898188E-2</c:v>
                </c:pt>
                <c:pt idx="139">
                  <c:v>1.904482E-2</c:v>
                </c:pt>
                <c:pt idx="140">
                  <c:v>1.9107550000000001E-2</c:v>
                </c:pt>
                <c:pt idx="141">
                  <c:v>1.9170099999999999E-2</c:v>
                </c:pt>
                <c:pt idx="142">
                  <c:v>1.92325E-2</c:v>
                </c:pt>
                <c:pt idx="143">
                  <c:v>1.9294769999999999E-2</c:v>
                </c:pt>
                <c:pt idx="144">
                  <c:v>1.935694E-2</c:v>
                </c:pt>
                <c:pt idx="145">
                  <c:v>1.9481120000000001E-2</c:v>
                </c:pt>
                <c:pt idx="146">
                  <c:v>1.95432E-2</c:v>
                </c:pt>
                <c:pt idx="147">
                  <c:v>1.9605330000000001E-2</c:v>
                </c:pt>
                <c:pt idx="148">
                  <c:v>1.9667529999999999E-2</c:v>
                </c:pt>
                <c:pt idx="149">
                  <c:v>1.9729880000000002E-2</c:v>
                </c:pt>
                <c:pt idx="150">
                  <c:v>1.979239E-2</c:v>
                </c:pt>
                <c:pt idx="151">
                  <c:v>1.985512E-2</c:v>
                </c:pt>
                <c:pt idx="152">
                  <c:v>1.9918129999999999E-2</c:v>
                </c:pt>
                <c:pt idx="153">
                  <c:v>1.9981450000000001E-2</c:v>
                </c:pt>
                <c:pt idx="154">
                  <c:v>2.0045150000000001E-2</c:v>
                </c:pt>
                <c:pt idx="155">
                  <c:v>2.010928E-2</c:v>
                </c:pt>
                <c:pt idx="156">
                  <c:v>2.017389E-2</c:v>
                </c:pt>
                <c:pt idx="157">
                  <c:v>2.030479E-2</c:v>
                </c:pt>
                <c:pt idx="158">
                  <c:v>2.0371199999999999E-2</c:v>
                </c:pt>
                <c:pt idx="159">
                  <c:v>2.0438330000000001E-2</c:v>
                </c:pt>
                <c:pt idx="160">
                  <c:v>2.0506259999999998E-2</c:v>
                </c:pt>
                <c:pt idx="161">
                  <c:v>2.0575030000000001E-2</c:v>
                </c:pt>
                <c:pt idx="162">
                  <c:v>2.064471E-2</c:v>
                </c:pt>
                <c:pt idx="163">
                  <c:v>2.0715379999999999E-2</c:v>
                </c:pt>
                <c:pt idx="164">
                  <c:v>2.0787090000000001E-2</c:v>
                </c:pt>
                <c:pt idx="165">
                  <c:v>2.0859920000000001E-2</c:v>
                </c:pt>
                <c:pt idx="166">
                  <c:v>2.093393E-2</c:v>
                </c:pt>
                <c:pt idx="167">
                  <c:v>2.1009199999999999E-2</c:v>
                </c:pt>
                <c:pt idx="168">
                  <c:v>2.108579E-2</c:v>
                </c:pt>
                <c:pt idx="169">
                  <c:v>2.1243209999999998E-2</c:v>
                </c:pt>
                <c:pt idx="170">
                  <c:v>2.132419E-2</c:v>
                </c:pt>
                <c:pt idx="171">
                  <c:v>2.1406769999999999E-2</c:v>
                </c:pt>
                <c:pt idx="172">
                  <c:v>2.1491030000000001E-2</c:v>
                </c:pt>
                <c:pt idx="173">
                  <c:v>2.1577030000000001E-2</c:v>
                </c:pt>
                <c:pt idx="174">
                  <c:v>2.1664849999999999E-2</c:v>
                </c:pt>
                <c:pt idx="175">
                  <c:v>2.1754550000000001E-2</c:v>
                </c:pt>
                <c:pt idx="176">
                  <c:v>2.18462E-2</c:v>
                </c:pt>
                <c:pt idx="177">
                  <c:v>2.193987E-2</c:v>
                </c:pt>
                <c:pt idx="178">
                  <c:v>2.2035639999999999E-2</c:v>
                </c:pt>
                <c:pt idx="179">
                  <c:v>2.213356E-2</c:v>
                </c:pt>
                <c:pt idx="180">
                  <c:v>2.223371E-2</c:v>
                </c:pt>
                <c:pt idx="181">
                  <c:v>2.2440930000000001E-2</c:v>
                </c:pt>
                <c:pt idx="182">
                  <c:v>2.254813E-2</c:v>
                </c:pt>
                <c:pt idx="183">
                  <c:v>2.265781E-2</c:v>
                </c:pt>
                <c:pt idx="184">
                  <c:v>2.277003E-2</c:v>
                </c:pt>
                <c:pt idx="185">
                  <c:v>2.288484E-2</c:v>
                </c:pt>
                <c:pt idx="186">
                  <c:v>2.3002310000000002E-2</c:v>
                </c:pt>
                <c:pt idx="187">
                  <c:v>2.3122480000000001E-2</c:v>
                </c:pt>
                <c:pt idx="188">
                  <c:v>2.3245419999999999E-2</c:v>
                </c:pt>
                <c:pt idx="189">
                  <c:v>2.337117E-2</c:v>
                </c:pt>
                <c:pt idx="190">
                  <c:v>2.3499780000000001E-2</c:v>
                </c:pt>
                <c:pt idx="191">
                  <c:v>2.3631300000000001E-2</c:v>
                </c:pt>
                <c:pt idx="192">
                  <c:v>2.376578E-2</c:v>
                </c:pt>
                <c:pt idx="193">
                  <c:v>2.4043760000000001E-2</c:v>
                </c:pt>
                <c:pt idx="194">
                  <c:v>2.418735E-2</c:v>
                </c:pt>
                <c:pt idx="195">
                  <c:v>2.4334049999999999E-2</c:v>
                </c:pt>
                <c:pt idx="196">
                  <c:v>2.4483899999999999E-2</c:v>
                </c:pt>
                <c:pt idx="197">
                  <c:v>2.463692E-2</c:v>
                </c:pt>
                <c:pt idx="198">
                  <c:v>2.479315E-2</c:v>
                </c:pt>
                <c:pt idx="199">
                  <c:v>2.4952599999999998E-2</c:v>
                </c:pt>
                <c:pt idx="200">
                  <c:v>2.51153E-2</c:v>
                </c:pt>
                <c:pt idx="201">
                  <c:v>2.5281270000000002E-2</c:v>
                </c:pt>
                <c:pt idx="202">
                  <c:v>2.5450529999999999E-2</c:v>
                </c:pt>
                <c:pt idx="203">
                  <c:v>2.5623079999999999E-2</c:v>
                </c:pt>
                <c:pt idx="204">
                  <c:v>2.5798939999999999E-2</c:v>
                </c:pt>
                <c:pt idx="205">
                  <c:v>2.597812E-2</c:v>
                </c:pt>
                <c:pt idx="206">
                  <c:v>2.6346410000000001E-2</c:v>
                </c:pt>
                <c:pt idx="207">
                  <c:v>2.6535530000000002E-2</c:v>
                </c:pt>
                <c:pt idx="208">
                  <c:v>2.6727959999999999E-2</c:v>
                </c:pt>
                <c:pt idx="209">
                  <c:v>2.692369E-2</c:v>
                </c:pt>
                <c:pt idx="210">
                  <c:v>2.71227E-2</c:v>
                </c:pt>
                <c:pt idx="211">
                  <c:v>2.7324979999999999E-2</c:v>
                </c:pt>
                <c:pt idx="212">
                  <c:v>2.7530510000000001E-2</c:v>
                </c:pt>
                <c:pt idx="213">
                  <c:v>2.773927E-2</c:v>
                </c:pt>
                <c:pt idx="214">
                  <c:v>2.7951230000000001E-2</c:v>
                </c:pt>
                <c:pt idx="215">
                  <c:v>2.8166360000000001E-2</c:v>
                </c:pt>
                <c:pt idx="216">
                  <c:v>2.8384619999999999E-2</c:v>
                </c:pt>
                <c:pt idx="217">
                  <c:v>2.860598E-2</c:v>
                </c:pt>
                <c:pt idx="218">
                  <c:v>2.9057860000000001E-2</c:v>
                </c:pt>
                <c:pt idx="219">
                  <c:v>2.9288270000000002E-2</c:v>
                </c:pt>
                <c:pt idx="220">
                  <c:v>2.952161E-2</c:v>
                </c:pt>
                <c:pt idx="221">
                  <c:v>2.9757820000000001E-2</c:v>
                </c:pt>
                <c:pt idx="222">
                  <c:v>2.999684E-2</c:v>
                </c:pt>
                <c:pt idx="223">
                  <c:v>3.0238620000000001E-2</c:v>
                </c:pt>
                <c:pt idx="224">
                  <c:v>3.0483079999999999E-2</c:v>
                </c:pt>
                <c:pt idx="225">
                  <c:v>3.0730170000000001E-2</c:v>
                </c:pt>
                <c:pt idx="226">
                  <c:v>3.097983E-2</c:v>
                </c:pt>
                <c:pt idx="227">
                  <c:v>3.123196E-2</c:v>
                </c:pt>
                <c:pt idx="228">
                  <c:v>3.1486510000000002E-2</c:v>
                </c:pt>
                <c:pt idx="229">
                  <c:v>3.1743390000000003E-2</c:v>
                </c:pt>
                <c:pt idx="230">
                  <c:v>3.2263840000000002E-2</c:v>
                </c:pt>
                <c:pt idx="231">
                  <c:v>3.2527229999999997E-2</c:v>
                </c:pt>
                <c:pt idx="232">
                  <c:v>3.2792630000000003E-2</c:v>
                </c:pt>
                <c:pt idx="233">
                  <c:v>3.3059940000000003E-2</c:v>
                </c:pt>
                <c:pt idx="234">
                  <c:v>3.3329060000000001E-2</c:v>
                </c:pt>
                <c:pt idx="235">
                  <c:v>3.359989E-2</c:v>
                </c:pt>
                <c:pt idx="236">
                  <c:v>3.3872369999999999E-2</c:v>
                </c:pt>
                <c:pt idx="237">
                  <c:v>3.4146360000000001E-2</c:v>
                </c:pt>
                <c:pt idx="238">
                  <c:v>3.4421779999999999E-2</c:v>
                </c:pt>
                <c:pt idx="239">
                  <c:v>3.4698519999999997E-2</c:v>
                </c:pt>
                <c:pt idx="240">
                  <c:v>3.4976470000000003E-2</c:v>
                </c:pt>
                <c:pt idx="241">
                  <c:v>3.5255540000000002E-2</c:v>
                </c:pt>
                <c:pt idx="242">
                  <c:v>3.5816569999999999E-2</c:v>
                </c:pt>
                <c:pt idx="243">
                  <c:v>3.6098310000000002E-2</c:v>
                </c:pt>
                <c:pt idx="244">
                  <c:v>3.638073E-2</c:v>
                </c:pt>
                <c:pt idx="245">
                  <c:v>3.66637E-2</c:v>
                </c:pt>
                <c:pt idx="246">
                  <c:v>3.694712E-2</c:v>
                </c:pt>
                <c:pt idx="247">
                  <c:v>3.7230859999999998E-2</c:v>
                </c:pt>
                <c:pt idx="248">
                  <c:v>3.7514819999999997E-2</c:v>
                </c:pt>
                <c:pt idx="249">
                  <c:v>3.779888E-2</c:v>
                </c:pt>
                <c:pt idx="250">
                  <c:v>3.8082909999999998E-2</c:v>
                </c:pt>
                <c:pt idx="251">
                  <c:v>3.8366810000000001E-2</c:v>
                </c:pt>
                <c:pt idx="252">
                  <c:v>3.8650459999999998E-2</c:v>
                </c:pt>
                <c:pt idx="253">
                  <c:v>3.8933740000000001E-2</c:v>
                </c:pt>
                <c:pt idx="254">
                  <c:v>3.9498709999999999E-2</c:v>
                </c:pt>
                <c:pt idx="255">
                  <c:v>3.9780169999999997E-2</c:v>
                </c:pt>
                <c:pt idx="256">
                  <c:v>4.0060800000000001E-2</c:v>
                </c:pt>
                <c:pt idx="257">
                  <c:v>4.0340460000000002E-2</c:v>
                </c:pt>
                <c:pt idx="258">
                  <c:v>4.061907E-2</c:v>
                </c:pt>
                <c:pt idx="259">
                  <c:v>4.0896500000000002E-2</c:v>
                </c:pt>
                <c:pt idx="260">
                  <c:v>4.1172630000000002E-2</c:v>
                </c:pt>
                <c:pt idx="261">
                  <c:v>4.1447350000000001E-2</c:v>
                </c:pt>
                <c:pt idx="262">
                  <c:v>4.1720559999999997E-2</c:v>
                </c:pt>
                <c:pt idx="263">
                  <c:v>4.1992139999999997E-2</c:v>
                </c:pt>
                <c:pt idx="264">
                  <c:v>4.2261989999999999E-2</c:v>
                </c:pt>
                <c:pt idx="265">
                  <c:v>4.2529999999999998E-2</c:v>
                </c:pt>
                <c:pt idx="266">
                  <c:v>4.3060080000000001E-2</c:v>
                </c:pt>
                <c:pt idx="267">
                  <c:v>4.3321949999999998E-2</c:v>
                </c:pt>
                <c:pt idx="268">
                  <c:v>4.3581580000000002E-2</c:v>
                </c:pt>
                <c:pt idx="269">
                  <c:v>4.3838870000000002E-2</c:v>
                </c:pt>
                <c:pt idx="270">
                  <c:v>4.4093710000000001E-2</c:v>
                </c:pt>
                <c:pt idx="271">
                  <c:v>4.4346040000000003E-2</c:v>
                </c:pt>
                <c:pt idx="272">
                  <c:v>4.4595740000000002E-2</c:v>
                </c:pt>
                <c:pt idx="273">
                  <c:v>4.4842750000000001E-2</c:v>
                </c:pt>
                <c:pt idx="274">
                  <c:v>4.5086979999999999E-2</c:v>
                </c:pt>
                <c:pt idx="275">
                  <c:v>4.5328340000000002E-2</c:v>
                </c:pt>
                <c:pt idx="276">
                  <c:v>4.5566750000000003E-2</c:v>
                </c:pt>
                <c:pt idx="277">
                  <c:v>4.5802160000000001E-2</c:v>
                </c:pt>
                <c:pt idx="278">
                  <c:v>4.6263619999999998E-2</c:v>
                </c:pt>
                <c:pt idx="279">
                  <c:v>4.6489559999999999E-2</c:v>
                </c:pt>
                <c:pt idx="280">
                  <c:v>4.6712219999999999E-2</c:v>
                </c:pt>
                <c:pt idx="281">
                  <c:v>4.6931550000000002E-2</c:v>
                </c:pt>
                <c:pt idx="282">
                  <c:v>4.7147460000000002E-2</c:v>
                </c:pt>
                <c:pt idx="283">
                  <c:v>4.7359949999999998E-2</c:v>
                </c:pt>
                <c:pt idx="284">
                  <c:v>4.7568939999999997E-2</c:v>
                </c:pt>
                <c:pt idx="285">
                  <c:v>4.777439E-2</c:v>
                </c:pt>
                <c:pt idx="286">
                  <c:v>4.7976270000000001E-2</c:v>
                </c:pt>
                <c:pt idx="287">
                  <c:v>4.8174549999999997E-2</c:v>
                </c:pt>
                <c:pt idx="288">
                  <c:v>4.8369179999999998E-2</c:v>
                </c:pt>
                <c:pt idx="289">
                  <c:v>4.8560150000000003E-2</c:v>
                </c:pt>
                <c:pt idx="290">
                  <c:v>4.8931000000000002E-2</c:v>
                </c:pt>
                <c:pt idx="291">
                  <c:v>4.9110830000000001E-2</c:v>
                </c:pt>
                <c:pt idx="292">
                  <c:v>4.928693E-2</c:v>
                </c:pt>
                <c:pt idx="293">
                  <c:v>4.9459290000000003E-2</c:v>
                </c:pt>
                <c:pt idx="294">
                  <c:v>4.9627890000000001E-2</c:v>
                </c:pt>
                <c:pt idx="295">
                  <c:v>4.9792749999999997E-2</c:v>
                </c:pt>
                <c:pt idx="296">
                  <c:v>4.9953860000000003E-2</c:v>
                </c:pt>
                <c:pt idx="297">
                  <c:v>5.0111240000000001E-2</c:v>
                </c:pt>
                <c:pt idx="298">
                  <c:v>5.026489E-2</c:v>
                </c:pt>
                <c:pt idx="299">
                  <c:v>5.0414849999999997E-2</c:v>
                </c:pt>
                <c:pt idx="300">
                  <c:v>5.0561109999999999E-2</c:v>
                </c:pt>
                <c:pt idx="301">
                  <c:v>5.0703709999999999E-2</c:v>
                </c:pt>
                <c:pt idx="302">
                  <c:v>5.0978059999999999E-2</c:v>
                </c:pt>
                <c:pt idx="303">
                  <c:v>5.1109880000000003E-2</c:v>
                </c:pt>
                <c:pt idx="304">
                  <c:v>5.1238180000000001E-2</c:v>
                </c:pt>
                <c:pt idx="305">
                  <c:v>5.1363010000000001E-2</c:v>
                </c:pt>
                <c:pt idx="306">
                  <c:v>5.14844E-2</c:v>
                </c:pt>
                <c:pt idx="307">
                  <c:v>5.1602429999999998E-2</c:v>
                </c:pt>
                <c:pt idx="308">
                  <c:v>5.1717140000000002E-2</c:v>
                </c:pt>
                <c:pt idx="309">
                  <c:v>5.1828579999999999E-2</c:v>
                </c:pt>
                <c:pt idx="310">
                  <c:v>5.1936839999999998E-2</c:v>
                </c:pt>
                <c:pt idx="311">
                  <c:v>5.2041959999999998E-2</c:v>
                </c:pt>
                <c:pt idx="312">
                  <c:v>5.2144019999999999E-2</c:v>
                </c:pt>
                <c:pt idx="313">
                  <c:v>5.2243100000000001E-2</c:v>
                </c:pt>
                <c:pt idx="314">
                  <c:v>5.2432600000000003E-2</c:v>
                </c:pt>
                <c:pt idx="315">
                  <c:v>5.2523189999999997E-2</c:v>
                </c:pt>
                <c:pt idx="316">
                  <c:v>5.2611119999999997E-2</c:v>
                </c:pt>
                <c:pt idx="317">
                  <c:v>5.2696470000000002E-2</c:v>
                </c:pt>
                <c:pt idx="318">
                  <c:v>5.2779350000000003E-2</c:v>
                </c:pt>
                <c:pt idx="319">
                  <c:v>5.2859820000000002E-2</c:v>
                </c:pt>
                <c:pt idx="320">
                  <c:v>5.2938020000000002E-2</c:v>
                </c:pt>
                <c:pt idx="321">
                  <c:v>5.3014020000000002E-2</c:v>
                </c:pt>
                <c:pt idx="322">
                  <c:v>5.3087919999999997E-2</c:v>
                </c:pt>
                <c:pt idx="323">
                  <c:v>5.3159850000000002E-2</c:v>
                </c:pt>
                <c:pt idx="324">
                  <c:v>5.322988E-2</c:v>
                </c:pt>
                <c:pt idx="325">
                  <c:v>5.3298140000000001E-2</c:v>
                </c:pt>
                <c:pt idx="326">
                  <c:v>5.342976E-2</c:v>
                </c:pt>
                <c:pt idx="327">
                  <c:v>5.349334E-2</c:v>
                </c:pt>
                <c:pt idx="328">
                  <c:v>5.3555609999999997E-2</c:v>
                </c:pt>
                <c:pt idx="329">
                  <c:v>5.3616650000000002E-2</c:v>
                </c:pt>
                <c:pt idx="330">
                  <c:v>5.3676590000000003E-2</c:v>
                </c:pt>
                <c:pt idx="331">
                  <c:v>5.373555E-2</c:v>
                </c:pt>
                <c:pt idx="332">
                  <c:v>5.3793649999999998E-2</c:v>
                </c:pt>
                <c:pt idx="333">
                  <c:v>5.3851000000000003E-2</c:v>
                </c:pt>
                <c:pt idx="334">
                  <c:v>5.3907719999999999E-2</c:v>
                </c:pt>
                <c:pt idx="335">
                  <c:v>5.3963940000000002E-2</c:v>
                </c:pt>
                <c:pt idx="336">
                  <c:v>5.4019770000000002E-2</c:v>
                </c:pt>
                <c:pt idx="337">
                  <c:v>5.4075320000000003E-2</c:v>
                </c:pt>
                <c:pt idx="338">
                  <c:v>5.4186119999999997E-2</c:v>
                </c:pt>
                <c:pt idx="339">
                  <c:v>5.4241610000000003E-2</c:v>
                </c:pt>
                <c:pt idx="340">
                  <c:v>5.42973E-2</c:v>
                </c:pt>
                <c:pt idx="341">
                  <c:v>5.4353319999999997E-2</c:v>
                </c:pt>
                <c:pt idx="342">
                  <c:v>5.440979E-2</c:v>
                </c:pt>
                <c:pt idx="343">
                  <c:v>5.4466830000000001E-2</c:v>
                </c:pt>
                <c:pt idx="344">
                  <c:v>5.4524549999999998E-2</c:v>
                </c:pt>
                <c:pt idx="345">
                  <c:v>5.4583060000000003E-2</c:v>
                </c:pt>
                <c:pt idx="346">
                  <c:v>5.4642490000000002E-2</c:v>
                </c:pt>
                <c:pt idx="347">
                  <c:v>5.470295E-2</c:v>
                </c:pt>
                <c:pt idx="348">
                  <c:v>5.476454E-2</c:v>
                </c:pt>
                <c:pt idx="349">
                  <c:v>5.4827359999999999E-2</c:v>
                </c:pt>
                <c:pt idx="350">
                  <c:v>5.4957190000000003E-2</c:v>
                </c:pt>
                <c:pt idx="351">
                  <c:v>5.5024389999999999E-2</c:v>
                </c:pt>
                <c:pt idx="352">
                  <c:v>5.5093250000000003E-2</c:v>
                </c:pt>
                <c:pt idx="353">
                  <c:v>5.5163879999999998E-2</c:v>
                </c:pt>
                <c:pt idx="354">
                  <c:v>5.523637E-2</c:v>
                </c:pt>
                <c:pt idx="355">
                  <c:v>5.53108E-2</c:v>
                </c:pt>
                <c:pt idx="356">
                  <c:v>5.5387279999999997E-2</c:v>
                </c:pt>
                <c:pt idx="357">
                  <c:v>5.5465899999999999E-2</c:v>
                </c:pt>
                <c:pt idx="358">
                  <c:v>5.5546739999999997E-2</c:v>
                </c:pt>
                <c:pt idx="359">
                  <c:v>5.562988E-2</c:v>
                </c:pt>
                <c:pt idx="360">
                  <c:v>5.5715399999999998E-2</c:v>
                </c:pt>
                <c:pt idx="361">
                  <c:v>5.580338E-2</c:v>
                </c:pt>
                <c:pt idx="362">
                  <c:v>5.598703E-2</c:v>
                </c:pt>
                <c:pt idx="363">
                  <c:v>5.608283E-2</c:v>
                </c:pt>
                <c:pt idx="364">
                  <c:v>5.618136E-2</c:v>
                </c:pt>
                <c:pt idx="365">
                  <c:v>5.6282699999999998E-2</c:v>
                </c:pt>
                <c:pt idx="366">
                  <c:v>5.6386890000000002E-2</c:v>
                </c:pt>
                <c:pt idx="367">
                  <c:v>5.6493990000000001E-2</c:v>
                </c:pt>
                <c:pt idx="368">
                  <c:v>5.6604040000000001E-2</c:v>
                </c:pt>
                <c:pt idx="369">
                  <c:v>5.6717080000000003E-2</c:v>
                </c:pt>
                <c:pt idx="370">
                  <c:v>5.68332E-2</c:v>
                </c:pt>
                <c:pt idx="371">
                  <c:v>5.6952379999999997E-2</c:v>
                </c:pt>
                <c:pt idx="372">
                  <c:v>5.7074680000000003E-2</c:v>
                </c:pt>
                <c:pt idx="373">
                  <c:v>5.7200130000000002E-2</c:v>
                </c:pt>
                <c:pt idx="374">
                  <c:v>5.7460589999999999E-2</c:v>
                </c:pt>
                <c:pt idx="375">
                  <c:v>5.7595630000000002E-2</c:v>
                </c:pt>
                <c:pt idx="376">
                  <c:v>5.7733909999999999E-2</c:v>
                </c:pt>
                <c:pt idx="377">
                  <c:v>5.7875419999999997E-2</c:v>
                </c:pt>
                <c:pt idx="378">
                  <c:v>5.8020179999999998E-2</c:v>
                </c:pt>
                <c:pt idx="379">
                  <c:v>5.8168200000000003E-2</c:v>
                </c:pt>
                <c:pt idx="380">
                  <c:v>5.8319459999999997E-2</c:v>
                </c:pt>
                <c:pt idx="381">
                  <c:v>5.847397E-2</c:v>
                </c:pt>
                <c:pt idx="382">
                  <c:v>5.8631719999999998E-2</c:v>
                </c:pt>
                <c:pt idx="383">
                  <c:v>5.8792669999999998E-2</c:v>
                </c:pt>
                <c:pt idx="384">
                  <c:v>5.8956840000000003E-2</c:v>
                </c:pt>
                <c:pt idx="385">
                  <c:v>5.9124200000000002E-2</c:v>
                </c:pt>
                <c:pt idx="386">
                  <c:v>5.9468340000000001E-2</c:v>
                </c:pt>
                <c:pt idx="387">
                  <c:v>5.9645070000000001E-2</c:v>
                </c:pt>
                <c:pt idx="388">
                  <c:v>5.9824870000000002E-2</c:v>
                </c:pt>
                <c:pt idx="389">
                  <c:v>6.0007669999999999E-2</c:v>
                </c:pt>
                <c:pt idx="390">
                  <c:v>6.0193469999999999E-2</c:v>
                </c:pt>
                <c:pt idx="391">
                  <c:v>6.0382180000000001E-2</c:v>
                </c:pt>
                <c:pt idx="392">
                  <c:v>6.0573780000000001E-2</c:v>
                </c:pt>
                <c:pt idx="393">
                  <c:v>6.0768200000000001E-2</c:v>
                </c:pt>
                <c:pt idx="394">
                  <c:v>6.0965390000000001E-2</c:v>
                </c:pt>
                <c:pt idx="395">
                  <c:v>6.1165270000000001E-2</c:v>
                </c:pt>
                <c:pt idx="396">
                  <c:v>6.1367810000000002E-2</c:v>
                </c:pt>
                <c:pt idx="397">
                  <c:v>6.1572920000000003E-2</c:v>
                </c:pt>
                <c:pt idx="398">
                  <c:v>6.1990570000000002E-2</c:v>
                </c:pt>
                <c:pt idx="399">
                  <c:v>6.2202970000000003E-2</c:v>
                </c:pt>
                <c:pt idx="400">
                  <c:v>6.2417630000000002E-2</c:v>
                </c:pt>
                <c:pt idx="401">
                  <c:v>6.2634510000000004E-2</c:v>
                </c:pt>
                <c:pt idx="402">
                  <c:v>6.2853480000000003E-2</c:v>
                </c:pt>
                <c:pt idx="403">
                  <c:v>6.3074480000000002E-2</c:v>
                </c:pt>
                <c:pt idx="404">
                  <c:v>6.3297409999999998E-2</c:v>
                </c:pt>
                <c:pt idx="405">
                  <c:v>6.3522200000000001E-2</c:v>
                </c:pt>
                <c:pt idx="406">
                  <c:v>6.3748739999999998E-2</c:v>
                </c:pt>
                <c:pt idx="407">
                  <c:v>6.3976939999999996E-2</c:v>
                </c:pt>
                <c:pt idx="408">
                  <c:v>6.4206689999999997E-2</c:v>
                </c:pt>
                <c:pt idx="409">
                  <c:v>6.4437910000000001E-2</c:v>
                </c:pt>
                <c:pt idx="410">
                  <c:v>6.4670489999999997E-2</c:v>
                </c:pt>
                <c:pt idx="411">
                  <c:v>6.5139349999999999E-2</c:v>
                </c:pt>
                <c:pt idx="412">
                  <c:v>6.53754E-2</c:v>
                </c:pt>
                <c:pt idx="413">
                  <c:v>6.5612409999999996E-2</c:v>
                </c:pt>
                <c:pt idx="414">
                  <c:v>6.5850270000000002E-2</c:v>
                </c:pt>
                <c:pt idx="415">
                  <c:v>6.6088859999999999E-2</c:v>
                </c:pt>
                <c:pt idx="416">
                  <c:v>6.6328090000000006E-2</c:v>
                </c:pt>
                <c:pt idx="417">
                  <c:v>6.6567840000000003E-2</c:v>
                </c:pt>
                <c:pt idx="418">
                  <c:v>6.6808010000000001E-2</c:v>
                </c:pt>
                <c:pt idx="419">
                  <c:v>6.7048469999999999E-2</c:v>
                </c:pt>
                <c:pt idx="420">
                  <c:v>6.7289150000000006E-2</c:v>
                </c:pt>
                <c:pt idx="421">
                  <c:v>6.7529889999999995E-2</c:v>
                </c:pt>
                <c:pt idx="422">
                  <c:v>6.7770650000000002E-2</c:v>
                </c:pt>
                <c:pt idx="423">
                  <c:v>6.8251629999999994E-2</c:v>
                </c:pt>
                <c:pt idx="424">
                  <c:v>6.8491670000000004E-2</c:v>
                </c:pt>
                <c:pt idx="425">
                  <c:v>6.8731260000000002E-2</c:v>
                </c:pt>
                <c:pt idx="426">
                  <c:v>6.8970290000000004E-2</c:v>
                </c:pt>
                <c:pt idx="427">
                  <c:v>6.920867E-2</c:v>
                </c:pt>
                <c:pt idx="428">
                  <c:v>6.9446279999999999E-2</c:v>
                </c:pt>
                <c:pt idx="429">
                  <c:v>6.9683030000000007E-2</c:v>
                </c:pt>
                <c:pt idx="430">
                  <c:v>6.9918830000000001E-2</c:v>
                </c:pt>
                <c:pt idx="431">
                  <c:v>7.0153530000000006E-2</c:v>
                </c:pt>
                <c:pt idx="432">
                  <c:v>7.0387089999999999E-2</c:v>
                </c:pt>
                <c:pt idx="433">
                  <c:v>7.0619390000000004E-2</c:v>
                </c:pt>
                <c:pt idx="434">
                  <c:v>7.0850319999999994E-2</c:v>
                </c:pt>
                <c:pt idx="435">
                  <c:v>7.1307759999999998E-2</c:v>
                </c:pt>
                <c:pt idx="436">
                  <c:v>7.1534089999999995E-2</c:v>
                </c:pt>
                <c:pt idx="437">
                  <c:v>7.175869E-2</c:v>
                </c:pt>
                <c:pt idx="438">
                  <c:v>7.1981500000000004E-2</c:v>
                </c:pt>
                <c:pt idx="439">
                  <c:v>7.2202440000000007E-2</c:v>
                </c:pt>
                <c:pt idx="440">
                  <c:v>7.2421399999999997E-2</c:v>
                </c:pt>
                <c:pt idx="441">
                  <c:v>7.2638339999999996E-2</c:v>
                </c:pt>
                <c:pt idx="442">
                  <c:v>7.285316E-2</c:v>
                </c:pt>
                <c:pt idx="443">
                  <c:v>7.30658E-2</c:v>
                </c:pt>
                <c:pt idx="444">
                  <c:v>7.3276190000000005E-2</c:v>
                </c:pt>
                <c:pt idx="445">
                  <c:v>7.3484259999999996E-2</c:v>
                </c:pt>
                <c:pt idx="446">
                  <c:v>7.3689959999999999E-2</c:v>
                </c:pt>
                <c:pt idx="447">
                  <c:v>7.4093989999999998E-2</c:v>
                </c:pt>
                <c:pt idx="448">
                  <c:v>7.4292209999999997E-2</c:v>
                </c:pt>
                <c:pt idx="449">
                  <c:v>7.4487819999999996E-2</c:v>
                </c:pt>
                <c:pt idx="450">
                  <c:v>7.4680789999999997E-2</c:v>
                </c:pt>
                <c:pt idx="451">
                  <c:v>7.4871080000000007E-2</c:v>
                </c:pt>
                <c:pt idx="452">
                  <c:v>7.5058620000000006E-2</c:v>
                </c:pt>
                <c:pt idx="453">
                  <c:v>7.5243439999999995E-2</c:v>
                </c:pt>
                <c:pt idx="454">
                  <c:v>7.5425430000000002E-2</c:v>
                </c:pt>
                <c:pt idx="455">
                  <c:v>7.5604599999999994E-2</c:v>
                </c:pt>
                <c:pt idx="456">
                  <c:v>7.5780910000000007E-2</c:v>
                </c:pt>
                <c:pt idx="457">
                  <c:v>7.5954359999999999E-2</c:v>
                </c:pt>
                <c:pt idx="458">
                  <c:v>7.6124899999999995E-2</c:v>
                </c:pt>
                <c:pt idx="459">
                  <c:v>7.6457250000000004E-2</c:v>
                </c:pt>
                <c:pt idx="460">
                  <c:v>7.6619030000000005E-2</c:v>
                </c:pt>
                <c:pt idx="461">
                  <c:v>7.6777869999999998E-2</c:v>
                </c:pt>
                <c:pt idx="462">
                  <c:v>7.6933769999999999E-2</c:v>
                </c:pt>
                <c:pt idx="463">
                  <c:v>7.7086749999999996E-2</c:v>
                </c:pt>
                <c:pt idx="464">
                  <c:v>7.723679E-2</c:v>
                </c:pt>
                <c:pt idx="465">
                  <c:v>7.738391E-2</c:v>
                </c:pt>
                <c:pt idx="466">
                  <c:v>7.7528130000000001E-2</c:v>
                </c:pt>
                <c:pt idx="467">
                  <c:v>7.7669440000000006E-2</c:v>
                </c:pt>
                <c:pt idx="468">
                  <c:v>7.7807899999999999E-2</c:v>
                </c:pt>
                <c:pt idx="469">
                  <c:v>7.7943499999999999E-2</c:v>
                </c:pt>
                <c:pt idx="470">
                  <c:v>7.8076270000000003E-2</c:v>
                </c:pt>
                <c:pt idx="471">
                  <c:v>7.8333470000000002E-2</c:v>
                </c:pt>
                <c:pt idx="472">
                  <c:v>7.8457959999999993E-2</c:v>
                </c:pt>
                <c:pt idx="473">
                  <c:v>7.8579769999999993E-2</c:v>
                </c:pt>
                <c:pt idx="474">
                  <c:v>7.869893E-2</c:v>
                </c:pt>
                <c:pt idx="475">
                  <c:v>7.8815490000000002E-2</c:v>
                </c:pt>
                <c:pt idx="476">
                  <c:v>7.89295E-2</c:v>
                </c:pt>
                <c:pt idx="477">
                  <c:v>7.9041009999999995E-2</c:v>
                </c:pt>
                <c:pt idx="478">
                  <c:v>7.9150070000000003E-2</c:v>
                </c:pt>
                <c:pt idx="479">
                  <c:v>7.9256740000000006E-2</c:v>
                </c:pt>
                <c:pt idx="480">
                  <c:v>7.9361070000000006E-2</c:v>
                </c:pt>
                <c:pt idx="481">
                  <c:v>7.9463140000000002E-2</c:v>
                </c:pt>
                <c:pt idx="482">
                  <c:v>7.956299E-2</c:v>
                </c:pt>
                <c:pt idx="483">
                  <c:v>7.9756350000000004E-2</c:v>
                </c:pt>
                <c:pt idx="484">
                  <c:v>7.9850000000000004E-2</c:v>
                </c:pt>
                <c:pt idx="485">
                  <c:v>7.9941700000000004E-2</c:v>
                </c:pt>
                <c:pt idx="486">
                  <c:v>8.0031550000000007E-2</c:v>
                </c:pt>
                <c:pt idx="487">
                  <c:v>8.0119629999999997E-2</c:v>
                </c:pt>
                <c:pt idx="488">
                  <c:v>8.0206009999999994E-2</c:v>
                </c:pt>
                <c:pt idx="489">
                  <c:v>8.0290769999999997E-2</c:v>
                </c:pt>
                <c:pt idx="490">
                  <c:v>8.0373979999999998E-2</c:v>
                </c:pt>
                <c:pt idx="491">
                  <c:v>8.0455750000000006E-2</c:v>
                </c:pt>
                <c:pt idx="492">
                  <c:v>8.0536129999999997E-2</c:v>
                </c:pt>
                <c:pt idx="493">
                  <c:v>8.0615240000000005E-2</c:v>
                </c:pt>
                <c:pt idx="494">
                  <c:v>8.0693130000000002E-2</c:v>
                </c:pt>
                <c:pt idx="495">
                  <c:v>8.0845710000000001E-2</c:v>
                </c:pt>
                <c:pt idx="496">
                  <c:v>8.0920539999999999E-2</c:v>
                </c:pt>
                <c:pt idx="497">
                  <c:v>8.0994529999999995E-2</c:v>
                </c:pt>
                <c:pt idx="498">
                  <c:v>8.1067760000000003E-2</c:v>
                </c:pt>
                <c:pt idx="499">
                  <c:v>8.114035E-2</c:v>
                </c:pt>
                <c:pt idx="500">
                  <c:v>8.1212359999999997E-2</c:v>
                </c:pt>
                <c:pt idx="501">
                  <c:v>8.1283869999999994E-2</c:v>
                </c:pt>
                <c:pt idx="502">
                  <c:v>8.1355010000000005E-2</c:v>
                </c:pt>
                <c:pt idx="503">
                  <c:v>8.1425839999999999E-2</c:v>
                </c:pt>
                <c:pt idx="504">
                  <c:v>8.1496470000000001E-2</c:v>
                </c:pt>
                <c:pt idx="505">
                  <c:v>8.1566990000000006E-2</c:v>
                </c:pt>
                <c:pt idx="506">
                  <c:v>8.1637479999999998E-2</c:v>
                </c:pt>
                <c:pt idx="507">
                  <c:v>8.1778760000000006E-2</c:v>
                </c:pt>
                <c:pt idx="508">
                  <c:v>8.1849720000000001E-2</c:v>
                </c:pt>
                <c:pt idx="509">
                  <c:v>8.1921019999999997E-2</c:v>
                </c:pt>
                <c:pt idx="510">
                  <c:v>8.1992750000000003E-2</c:v>
                </c:pt>
                <c:pt idx="511">
                  <c:v>8.2064960000000006E-2</c:v>
                </c:pt>
                <c:pt idx="512">
                  <c:v>8.2137769999999999E-2</c:v>
                </c:pt>
                <c:pt idx="513">
                  <c:v>8.2211259999999994E-2</c:v>
                </c:pt>
                <c:pt idx="514">
                  <c:v>8.2285499999999998E-2</c:v>
                </c:pt>
                <c:pt idx="515">
                  <c:v>8.2360630000000004E-2</c:v>
                </c:pt>
                <c:pt idx="516">
                  <c:v>8.2436629999999997E-2</c:v>
                </c:pt>
                <c:pt idx="517">
                  <c:v>8.2513630000000004E-2</c:v>
                </c:pt>
                <c:pt idx="518">
                  <c:v>8.2591719999999993E-2</c:v>
                </c:pt>
                <c:pt idx="519">
                  <c:v>8.2751409999999997E-2</c:v>
                </c:pt>
                <c:pt idx="520">
                  <c:v>8.2833160000000003E-2</c:v>
                </c:pt>
                <c:pt idx="521">
                  <c:v>8.2916290000000004E-2</c:v>
                </c:pt>
                <c:pt idx="522">
                  <c:v>8.3000840000000006E-2</c:v>
                </c:pt>
                <c:pt idx="523">
                  <c:v>8.3086889999999997E-2</c:v>
                </c:pt>
                <c:pt idx="524">
                  <c:v>8.3174490000000004E-2</c:v>
                </c:pt>
                <c:pt idx="525">
                  <c:v>8.3263699999999996E-2</c:v>
                </c:pt>
                <c:pt idx="526">
                  <c:v>8.3354600000000001E-2</c:v>
                </c:pt>
                <c:pt idx="527">
                  <c:v>8.3447250000000001E-2</c:v>
                </c:pt>
                <c:pt idx="528">
                  <c:v>8.3541660000000004E-2</c:v>
                </c:pt>
                <c:pt idx="529">
                  <c:v>8.3637920000000004E-2</c:v>
                </c:pt>
                <c:pt idx="530">
                  <c:v>8.3736069999999996E-2</c:v>
                </c:pt>
                <c:pt idx="531">
                  <c:v>8.3938200000000004E-2</c:v>
                </c:pt>
                <c:pt idx="532">
                  <c:v>8.4042290000000006E-2</c:v>
                </c:pt>
                <c:pt idx="533">
                  <c:v>8.4148420000000002E-2</c:v>
                </c:pt>
                <c:pt idx="534">
                  <c:v>8.4256639999999994E-2</c:v>
                </c:pt>
                <c:pt idx="535">
                  <c:v>8.4366990000000003E-2</c:v>
                </c:pt>
                <c:pt idx="536">
                  <c:v>8.4479499999999999E-2</c:v>
                </c:pt>
                <c:pt idx="537">
                  <c:v>8.4594180000000005E-2</c:v>
                </c:pt>
                <c:pt idx="538">
                  <c:v>8.4711049999999996E-2</c:v>
                </c:pt>
                <c:pt idx="539">
                  <c:v>8.4830180000000005E-2</c:v>
                </c:pt>
                <c:pt idx="540">
                  <c:v>8.4951529999999997E-2</c:v>
                </c:pt>
                <c:pt idx="541">
                  <c:v>8.507518E-2</c:v>
                </c:pt>
                <c:pt idx="542">
                  <c:v>8.5201079999999998E-2</c:v>
                </c:pt>
                <c:pt idx="543">
                  <c:v>8.5459770000000004E-2</c:v>
                </c:pt>
                <c:pt idx="544">
                  <c:v>8.5592570000000007E-2</c:v>
                </c:pt>
                <c:pt idx="545">
                  <c:v>8.5727650000000002E-2</c:v>
                </c:pt>
                <c:pt idx="546">
                  <c:v>8.5865070000000002E-2</c:v>
                </c:pt>
                <c:pt idx="547">
                  <c:v>8.6004780000000003E-2</c:v>
                </c:pt>
                <c:pt idx="548">
                  <c:v>8.6146780000000006E-2</c:v>
                </c:pt>
                <c:pt idx="549">
                  <c:v>8.6291069999999997E-2</c:v>
                </c:pt>
                <c:pt idx="550">
                  <c:v>8.6437650000000005E-2</c:v>
                </c:pt>
                <c:pt idx="551">
                  <c:v>8.6586490000000002E-2</c:v>
                </c:pt>
                <c:pt idx="552">
                  <c:v>8.6737590000000003E-2</c:v>
                </c:pt>
                <c:pt idx="553">
                  <c:v>8.6890910000000002E-2</c:v>
                </c:pt>
                <c:pt idx="554">
                  <c:v>8.7046460000000006E-2</c:v>
                </c:pt>
                <c:pt idx="555">
                  <c:v>8.7364090000000005E-2</c:v>
                </c:pt>
                <c:pt idx="556">
                  <c:v>8.7526129999999994E-2</c:v>
                </c:pt>
                <c:pt idx="557">
                  <c:v>8.7690270000000001E-2</c:v>
                </c:pt>
                <c:pt idx="558">
                  <c:v>8.7856500000000004E-2</c:v>
                </c:pt>
                <c:pt idx="559">
                  <c:v>8.8024770000000002E-2</c:v>
                </c:pt>
                <c:pt idx="560">
                  <c:v>8.8195060000000006E-2</c:v>
                </c:pt>
                <c:pt idx="561">
                  <c:v>8.8367310000000004E-2</c:v>
                </c:pt>
                <c:pt idx="562">
                  <c:v>8.8541519999999999E-2</c:v>
                </c:pt>
                <c:pt idx="563">
                  <c:v>8.8717580000000004E-2</c:v>
                </c:pt>
                <c:pt idx="564">
                  <c:v>8.889553E-2</c:v>
                </c:pt>
                <c:pt idx="565">
                  <c:v>8.9075269999999998E-2</c:v>
                </c:pt>
                <c:pt idx="566">
                  <c:v>8.9256790000000003E-2</c:v>
                </c:pt>
                <c:pt idx="567">
                  <c:v>8.9624889999999999E-2</c:v>
                </c:pt>
                <c:pt idx="568">
                  <c:v>8.9811390000000005E-2</c:v>
                </c:pt>
                <c:pt idx="569">
                  <c:v>8.9999449999999995E-2</c:v>
                </c:pt>
                <c:pt idx="570">
                  <c:v>9.0189039999999998E-2</c:v>
                </c:pt>
                <c:pt idx="571">
                  <c:v>9.0380089999999996E-2</c:v>
                </c:pt>
                <c:pt idx="572">
                  <c:v>9.0572540000000007E-2</c:v>
                </c:pt>
                <c:pt idx="573">
                  <c:v>9.0766330000000006E-2</c:v>
                </c:pt>
                <c:pt idx="574">
                  <c:v>9.0961429999999996E-2</c:v>
                </c:pt>
                <c:pt idx="575">
                  <c:v>9.1157760000000004E-2</c:v>
                </c:pt>
                <c:pt idx="576">
                  <c:v>9.1355290000000006E-2</c:v>
                </c:pt>
                <c:pt idx="577">
                  <c:v>9.1553930000000006E-2</c:v>
                </c:pt>
                <c:pt idx="578">
                  <c:v>9.1753650000000006E-2</c:v>
                </c:pt>
                <c:pt idx="579">
                  <c:v>9.2156020000000005E-2</c:v>
                </c:pt>
                <c:pt idx="580">
                  <c:v>9.2358590000000004E-2</c:v>
                </c:pt>
                <c:pt idx="581">
                  <c:v>9.2561980000000002E-2</c:v>
                </c:pt>
                <c:pt idx="582">
                  <c:v>9.276616E-2</c:v>
                </c:pt>
                <c:pt idx="583">
                  <c:v>9.2971029999999996E-2</c:v>
                </c:pt>
                <c:pt idx="584">
                  <c:v>9.3176549999999997E-2</c:v>
                </c:pt>
                <c:pt idx="585">
                  <c:v>9.3382690000000004E-2</c:v>
                </c:pt>
                <c:pt idx="586">
                  <c:v>9.3589370000000005E-2</c:v>
                </c:pt>
                <c:pt idx="587">
                  <c:v>9.3796519999999994E-2</c:v>
                </c:pt>
                <c:pt idx="588">
                  <c:v>9.4004099999999993E-2</c:v>
                </c:pt>
                <c:pt idx="589">
                  <c:v>9.4212039999999997E-2</c:v>
                </c:pt>
                <c:pt idx="590">
                  <c:v>9.4420309999999993E-2</c:v>
                </c:pt>
                <c:pt idx="591">
                  <c:v>9.4837539999999998E-2</c:v>
                </c:pt>
                <c:pt idx="592">
                  <c:v>9.5046420000000006E-2</c:v>
                </c:pt>
                <c:pt idx="593">
                  <c:v>9.5255370000000006E-2</c:v>
                </c:pt>
                <c:pt idx="594">
                  <c:v>9.5464389999999996E-2</c:v>
                </c:pt>
                <c:pt idx="595">
                  <c:v>9.5673400000000006E-2</c:v>
                </c:pt>
                <c:pt idx="596">
                  <c:v>9.5882350000000005E-2</c:v>
                </c:pt>
                <c:pt idx="597">
                  <c:v>9.6091190000000007E-2</c:v>
                </c:pt>
                <c:pt idx="598">
                  <c:v>9.6299889999999999E-2</c:v>
                </c:pt>
                <c:pt idx="599">
                  <c:v>9.6508380000000005E-2</c:v>
                </c:pt>
                <c:pt idx="600">
                  <c:v>9.6716650000000001E-2</c:v>
                </c:pt>
                <c:pt idx="601">
                  <c:v>9.6924620000000003E-2</c:v>
                </c:pt>
                <c:pt idx="602">
                  <c:v>9.7132270000000007E-2</c:v>
                </c:pt>
                <c:pt idx="603">
                  <c:v>9.7546450000000007E-2</c:v>
                </c:pt>
                <c:pt idx="604">
                  <c:v>9.7752889999999995E-2</c:v>
                </c:pt>
                <c:pt idx="605">
                  <c:v>9.7958870000000003E-2</c:v>
                </c:pt>
                <c:pt idx="606">
                  <c:v>9.8164329999999994E-2</c:v>
                </c:pt>
                <c:pt idx="607">
                  <c:v>9.8369250000000005E-2</c:v>
                </c:pt>
                <c:pt idx="608">
                  <c:v>9.8573599999999997E-2</c:v>
                </c:pt>
                <c:pt idx="609">
                  <c:v>9.8777370000000003E-2</c:v>
                </c:pt>
                <c:pt idx="610">
                  <c:v>9.8980490000000004E-2</c:v>
                </c:pt>
                <c:pt idx="611">
                  <c:v>9.9182969999999995E-2</c:v>
                </c:pt>
                <c:pt idx="612">
                  <c:v>9.9384790000000001E-2</c:v>
                </c:pt>
                <c:pt idx="613">
                  <c:v>9.958591E-2</c:v>
                </c:pt>
                <c:pt idx="614">
                  <c:v>9.9786299999999994E-2</c:v>
                </c:pt>
                <c:pt idx="615">
                  <c:v>9.9986000000000005E-2</c:v>
                </c:pt>
                <c:pt idx="616">
                  <c:v>0.1003831</c:v>
                </c:pt>
                <c:pt idx="617">
                  <c:v>0.1005805</c:v>
                </c:pt>
                <c:pt idx="618">
                  <c:v>0.10077709999999999</c:v>
                </c:pt>
                <c:pt idx="619">
                  <c:v>0.10097299999999999</c:v>
                </c:pt>
                <c:pt idx="620">
                  <c:v>0.10116799999999999</c:v>
                </c:pt>
                <c:pt idx="621">
                  <c:v>0.1013623</c:v>
                </c:pt>
                <c:pt idx="622">
                  <c:v>0.1015557</c:v>
                </c:pt>
                <c:pt idx="623">
                  <c:v>0.1017483</c:v>
                </c:pt>
                <c:pt idx="624">
                  <c:v>0.10194019999999999</c:v>
                </c:pt>
                <c:pt idx="625">
                  <c:v>0.10213120000000001</c:v>
                </c:pt>
                <c:pt idx="626">
                  <c:v>0.1023215</c:v>
                </c:pt>
                <c:pt idx="627">
                  <c:v>0.1025109</c:v>
                </c:pt>
                <c:pt idx="628">
                  <c:v>0.1028876</c:v>
                </c:pt>
                <c:pt idx="629">
                  <c:v>0.10307470000000001</c:v>
                </c:pt>
                <c:pt idx="630">
                  <c:v>0.10326109999999999</c:v>
                </c:pt>
                <c:pt idx="631">
                  <c:v>0.10344680000000001</c:v>
                </c:pt>
                <c:pt idx="632">
                  <c:v>0.1036318</c:v>
                </c:pt>
                <c:pt idx="633">
                  <c:v>0.10381609999999999</c:v>
                </c:pt>
                <c:pt idx="634">
                  <c:v>0.1039997</c:v>
                </c:pt>
                <c:pt idx="635">
                  <c:v>0.1041826</c:v>
                </c:pt>
                <c:pt idx="636">
                  <c:v>0.1043649</c:v>
                </c:pt>
                <c:pt idx="637">
                  <c:v>0.10454670000000001</c:v>
                </c:pt>
                <c:pt idx="638">
                  <c:v>0.1047278</c:v>
                </c:pt>
                <c:pt idx="639">
                  <c:v>0.1049083</c:v>
                </c:pt>
                <c:pt idx="640">
                  <c:v>0.10526779999999999</c:v>
                </c:pt>
                <c:pt idx="641">
                  <c:v>0.1054469</c:v>
                </c:pt>
                <c:pt idx="642">
                  <c:v>0.10562539999999999</c:v>
                </c:pt>
                <c:pt idx="643">
                  <c:v>0.1058036</c:v>
                </c:pt>
                <c:pt idx="644">
                  <c:v>0.1059814</c:v>
                </c:pt>
                <c:pt idx="645">
                  <c:v>0.1061588</c:v>
                </c:pt>
                <c:pt idx="646">
                  <c:v>0.1063359</c:v>
                </c:pt>
                <c:pt idx="647">
                  <c:v>0.1065127</c:v>
                </c:pt>
                <c:pt idx="648">
                  <c:v>0.1066892</c:v>
                </c:pt>
                <c:pt idx="649">
                  <c:v>0.1068655</c:v>
                </c:pt>
                <c:pt idx="650">
                  <c:v>0.1070416</c:v>
                </c:pt>
                <c:pt idx="651">
                  <c:v>0.1072176</c:v>
                </c:pt>
                <c:pt idx="652">
                  <c:v>0.10756930000000001</c:v>
                </c:pt>
                <c:pt idx="653">
                  <c:v>0.10774499999999999</c:v>
                </c:pt>
                <c:pt idx="654">
                  <c:v>0.1079208</c:v>
                </c:pt>
                <c:pt idx="655">
                  <c:v>0.1080965</c:v>
                </c:pt>
                <c:pt idx="656">
                  <c:v>0.1082723</c:v>
                </c:pt>
                <c:pt idx="657">
                  <c:v>0.1084483</c:v>
                </c:pt>
                <c:pt idx="658">
                  <c:v>0.10862429999999999</c:v>
                </c:pt>
                <c:pt idx="659">
                  <c:v>0.1088006</c:v>
                </c:pt>
                <c:pt idx="660">
                  <c:v>0.108977</c:v>
                </c:pt>
                <c:pt idx="661">
                  <c:v>0.10915370000000001</c:v>
                </c:pt>
                <c:pt idx="662">
                  <c:v>0.1093307</c:v>
                </c:pt>
                <c:pt idx="663">
                  <c:v>0.10950799999999999</c:v>
                </c:pt>
                <c:pt idx="664">
                  <c:v>0.10986360000000001</c:v>
                </c:pt>
                <c:pt idx="665">
                  <c:v>0.1100421</c:v>
                </c:pt>
                <c:pt idx="666">
                  <c:v>0.1102209</c:v>
                </c:pt>
                <c:pt idx="667">
                  <c:v>0.11040030000000001</c:v>
                </c:pt>
                <c:pt idx="668">
                  <c:v>0.1105802</c:v>
                </c:pt>
                <c:pt idx="669">
                  <c:v>0.1107606</c:v>
                </c:pt>
                <c:pt idx="670">
                  <c:v>0.1109416</c:v>
                </c:pt>
                <c:pt idx="671">
                  <c:v>0.11112320000000001</c:v>
                </c:pt>
                <c:pt idx="672">
                  <c:v>0.1113055</c:v>
                </c:pt>
                <c:pt idx="673">
                  <c:v>0.1114883</c:v>
                </c:pt>
                <c:pt idx="674">
                  <c:v>0.1116719</c:v>
                </c:pt>
                <c:pt idx="675">
                  <c:v>0.1118562</c:v>
                </c:pt>
                <c:pt idx="676">
                  <c:v>0.11222699999999999</c:v>
                </c:pt>
                <c:pt idx="677">
                  <c:v>0.1124135</c:v>
                </c:pt>
                <c:pt idx="678">
                  <c:v>0.1126009</c:v>
                </c:pt>
                <c:pt idx="679">
                  <c:v>0.112789</c:v>
                </c:pt>
                <c:pt idx="680">
                  <c:v>0.112978</c:v>
                </c:pt>
                <c:pt idx="681">
                  <c:v>0.1131679</c:v>
                </c:pt>
                <c:pt idx="682">
                  <c:v>0.1133586</c:v>
                </c:pt>
                <c:pt idx="683">
                  <c:v>0.1135502</c:v>
                </c:pt>
                <c:pt idx="684">
                  <c:v>0.1137427</c:v>
                </c:pt>
                <c:pt idx="685">
                  <c:v>0.1139361</c:v>
                </c:pt>
                <c:pt idx="686">
                  <c:v>0.11413040000000001</c:v>
                </c:pt>
                <c:pt idx="687">
                  <c:v>0.1143256</c:v>
                </c:pt>
                <c:pt idx="688">
                  <c:v>0.1147189</c:v>
                </c:pt>
                <c:pt idx="689">
                  <c:v>0.11491700000000001</c:v>
                </c:pt>
                <c:pt idx="690">
                  <c:v>0.1151161</c:v>
                </c:pt>
                <c:pt idx="691">
                  <c:v>0.1153161</c:v>
                </c:pt>
                <c:pt idx="692">
                  <c:v>0.11551699999999999</c:v>
                </c:pt>
                <c:pt idx="693">
                  <c:v>0.1157189</c:v>
                </c:pt>
                <c:pt idx="694">
                  <c:v>0.11592180000000001</c:v>
                </c:pt>
                <c:pt idx="695">
                  <c:v>0.1161256</c:v>
                </c:pt>
                <c:pt idx="696">
                  <c:v>0.1163304</c:v>
                </c:pt>
                <c:pt idx="697">
                  <c:v>0.1165361</c:v>
                </c:pt>
                <c:pt idx="698">
                  <c:v>0.11674279999999999</c:v>
                </c:pt>
                <c:pt idx="699">
                  <c:v>0.1169504</c:v>
                </c:pt>
                <c:pt idx="700">
                  <c:v>0.1173684</c:v>
                </c:pt>
                <c:pt idx="701">
                  <c:v>0.11757869999999999</c:v>
                </c:pt>
                <c:pt idx="702">
                  <c:v>0.11779000000000001</c:v>
                </c:pt>
                <c:pt idx="703">
                  <c:v>0.1180021</c:v>
                </c:pt>
                <c:pt idx="704">
                  <c:v>0.1182151</c:v>
                </c:pt>
                <c:pt idx="705">
                  <c:v>0.11842900000000001</c:v>
                </c:pt>
                <c:pt idx="706">
                  <c:v>0.1186437</c:v>
                </c:pt>
                <c:pt idx="707">
                  <c:v>0.1188592</c:v>
                </c:pt>
                <c:pt idx="708">
                  <c:v>0.1190756</c:v>
                </c:pt>
                <c:pt idx="709">
                  <c:v>0.1192927</c:v>
                </c:pt>
                <c:pt idx="710">
                  <c:v>0.11951059999999999</c:v>
                </c:pt>
                <c:pt idx="711">
                  <c:v>0.11972919999999999</c:v>
                </c:pt>
                <c:pt idx="712">
                  <c:v>0.1201687</c:v>
                </c:pt>
                <c:pt idx="713">
                  <c:v>0.1203895</c:v>
                </c:pt>
                <c:pt idx="714">
                  <c:v>0.12061089999999999</c:v>
                </c:pt>
                <c:pt idx="715">
                  <c:v>0.120833</c:v>
                </c:pt>
                <c:pt idx="716">
                  <c:v>0.1210557</c:v>
                </c:pt>
                <c:pt idx="717">
                  <c:v>0.121279</c:v>
                </c:pt>
                <c:pt idx="718">
                  <c:v>0.12150279999999999</c:v>
                </c:pt>
                <c:pt idx="719">
                  <c:v>0.12172719999999999</c:v>
                </c:pt>
                <c:pt idx="720">
                  <c:v>0.1219522</c:v>
                </c:pt>
                <c:pt idx="721">
                  <c:v>0.1221776</c:v>
                </c:pt>
                <c:pt idx="722">
                  <c:v>0.1224035</c:v>
                </c:pt>
                <c:pt idx="723">
                  <c:v>0.1226298</c:v>
                </c:pt>
                <c:pt idx="724">
                  <c:v>0.1230837</c:v>
                </c:pt>
                <c:pt idx="725">
                  <c:v>0.1233113</c:v>
                </c:pt>
                <c:pt idx="726">
                  <c:v>0.1235392</c:v>
                </c:pt>
                <c:pt idx="727">
                  <c:v>0.1237673</c:v>
                </c:pt>
                <c:pt idx="728">
                  <c:v>0.1239958</c:v>
                </c:pt>
                <c:pt idx="729">
                  <c:v>0.1242246</c:v>
                </c:pt>
                <c:pt idx="730">
                  <c:v>0.1244536</c:v>
                </c:pt>
                <c:pt idx="731">
                  <c:v>0.1246828</c:v>
                </c:pt>
                <c:pt idx="732">
                  <c:v>0.1249122</c:v>
                </c:pt>
                <c:pt idx="733">
                  <c:v>0.1251419</c:v>
                </c:pt>
                <c:pt idx="734">
                  <c:v>0.1253716</c:v>
                </c:pt>
                <c:pt idx="735">
                  <c:v>0.1256015</c:v>
                </c:pt>
                <c:pt idx="736">
                  <c:v>0.12606149999999999</c:v>
                </c:pt>
                <c:pt idx="737">
                  <c:v>0.1262916</c:v>
                </c:pt>
                <c:pt idx="738">
                  <c:v>0.12652179999999999</c:v>
                </c:pt>
                <c:pt idx="739">
                  <c:v>0.126752</c:v>
                </c:pt>
                <c:pt idx="740">
                  <c:v>0.12698219999999999</c:v>
                </c:pt>
                <c:pt idx="741">
                  <c:v>0.1272124</c:v>
                </c:pt>
                <c:pt idx="742">
                  <c:v>0.12744259999999999</c:v>
                </c:pt>
                <c:pt idx="743">
                  <c:v>0.1276727</c:v>
                </c:pt>
                <c:pt idx="744">
                  <c:v>0.12790280000000001</c:v>
                </c:pt>
                <c:pt idx="745">
                  <c:v>0.12813279999999999</c:v>
                </c:pt>
                <c:pt idx="746">
                  <c:v>0.1283627</c:v>
                </c:pt>
                <c:pt idx="747">
                  <c:v>0.1285924</c:v>
                </c:pt>
                <c:pt idx="748">
                  <c:v>0.12905169999999999</c:v>
                </c:pt>
                <c:pt idx="749">
                  <c:v>0.12928110000000001</c:v>
                </c:pt>
                <c:pt idx="750">
                  <c:v>0.1295104</c:v>
                </c:pt>
                <c:pt idx="751">
                  <c:v>0.12973960000000001</c:v>
                </c:pt>
                <c:pt idx="752">
                  <c:v>0.12996859999999999</c:v>
                </c:pt>
                <c:pt idx="753">
                  <c:v>0.13019739999999999</c:v>
                </c:pt>
                <c:pt idx="754">
                  <c:v>0.13042609999999999</c:v>
                </c:pt>
                <c:pt idx="755">
                  <c:v>0.13065460000000001</c:v>
                </c:pt>
                <c:pt idx="756">
                  <c:v>0.1308829</c:v>
                </c:pt>
                <c:pt idx="757">
                  <c:v>0.13111110000000001</c:v>
                </c:pt>
                <c:pt idx="758">
                  <c:v>0.13133909999999999</c:v>
                </c:pt>
                <c:pt idx="759">
                  <c:v>0.13156699999999999</c:v>
                </c:pt>
                <c:pt idx="760">
                  <c:v>0.13202220000000001</c:v>
                </c:pt>
                <c:pt idx="761">
                  <c:v>0.13224949999999999</c:v>
                </c:pt>
                <c:pt idx="762">
                  <c:v>0.13247680000000001</c:v>
                </c:pt>
                <c:pt idx="763">
                  <c:v>0.13270390000000001</c:v>
                </c:pt>
                <c:pt idx="764">
                  <c:v>0.13293079999999999</c:v>
                </c:pt>
                <c:pt idx="765">
                  <c:v>0.13315769999999999</c:v>
                </c:pt>
                <c:pt idx="766">
                  <c:v>0.13338439999999999</c:v>
                </c:pt>
                <c:pt idx="767">
                  <c:v>0.13361100000000001</c:v>
                </c:pt>
                <c:pt idx="768">
                  <c:v>0.1338376</c:v>
                </c:pt>
                <c:pt idx="769">
                  <c:v>0.13406399999999999</c:v>
                </c:pt>
                <c:pt idx="770">
                  <c:v>0.13429050000000001</c:v>
                </c:pt>
                <c:pt idx="771">
                  <c:v>0.13451679999999999</c:v>
                </c:pt>
                <c:pt idx="772">
                  <c:v>0.13496949999999999</c:v>
                </c:pt>
                <c:pt idx="773">
                  <c:v>0.13519590000000001</c:v>
                </c:pt>
                <c:pt idx="774">
                  <c:v>0.1354223</c:v>
                </c:pt>
                <c:pt idx="775">
                  <c:v>0.13564880000000001</c:v>
                </c:pt>
                <c:pt idx="776">
                  <c:v>0.1358753</c:v>
                </c:pt>
                <c:pt idx="777">
                  <c:v>0.1361019</c:v>
                </c:pt>
                <c:pt idx="778">
                  <c:v>0.13632859999999999</c:v>
                </c:pt>
                <c:pt idx="779">
                  <c:v>0.1365555</c:v>
                </c:pt>
                <c:pt idx="780">
                  <c:v>0.1367826</c:v>
                </c:pt>
                <c:pt idx="781">
                  <c:v>0.13700979999999999</c:v>
                </c:pt>
                <c:pt idx="782">
                  <c:v>0.13723730000000001</c:v>
                </c:pt>
                <c:pt idx="783">
                  <c:v>0.137465</c:v>
                </c:pt>
                <c:pt idx="784">
                  <c:v>0.13792119999999999</c:v>
                </c:pt>
                <c:pt idx="785">
                  <c:v>0.13814979999999999</c:v>
                </c:pt>
                <c:pt idx="786">
                  <c:v>0.1383788</c:v>
                </c:pt>
                <c:pt idx="787">
                  <c:v>0.13860810000000001</c:v>
                </c:pt>
                <c:pt idx="788">
                  <c:v>0.13883780000000001</c:v>
                </c:pt>
                <c:pt idx="789">
                  <c:v>0.139068</c:v>
                </c:pt>
                <c:pt idx="790">
                  <c:v>0.1392987</c:v>
                </c:pt>
                <c:pt idx="791">
                  <c:v>0.13952980000000001</c:v>
                </c:pt>
                <c:pt idx="792">
                  <c:v>0.13976150000000001</c:v>
                </c:pt>
                <c:pt idx="793">
                  <c:v>0.1399937</c:v>
                </c:pt>
                <c:pt idx="794">
                  <c:v>0.1402265</c:v>
                </c:pt>
                <c:pt idx="795">
                  <c:v>0.1404599</c:v>
                </c:pt>
                <c:pt idx="796">
                  <c:v>0.14092869999999999</c:v>
                </c:pt>
                <c:pt idx="797">
                  <c:v>0.14116409999999999</c:v>
                </c:pt>
                <c:pt idx="798">
                  <c:v>0.14140030000000001</c:v>
                </c:pt>
                <c:pt idx="799">
                  <c:v>0.14163719999999999</c:v>
                </c:pt>
                <c:pt idx="800">
                  <c:v>0.1418748</c:v>
                </c:pt>
                <c:pt idx="801">
                  <c:v>0.1421134</c:v>
                </c:pt>
                <c:pt idx="802">
                  <c:v>0.1423527</c:v>
                </c:pt>
                <c:pt idx="803">
                  <c:v>0.14259289999999999</c:v>
                </c:pt>
                <c:pt idx="804">
                  <c:v>0.14283399999999999</c:v>
                </c:pt>
                <c:pt idx="805">
                  <c:v>0.14307600000000001</c:v>
                </c:pt>
                <c:pt idx="806">
                  <c:v>0.143319</c:v>
                </c:pt>
                <c:pt idx="807">
                  <c:v>0.14356289999999999</c:v>
                </c:pt>
                <c:pt idx="808">
                  <c:v>0.14380780000000001</c:v>
                </c:pt>
                <c:pt idx="809">
                  <c:v>0.1443007</c:v>
                </c:pt>
                <c:pt idx="810">
                  <c:v>0.1445487</c:v>
                </c:pt>
                <c:pt idx="811">
                  <c:v>0.1447978</c:v>
                </c:pt>
                <c:pt idx="812">
                  <c:v>0.14504800000000001</c:v>
                </c:pt>
                <c:pt idx="813">
                  <c:v>0.14529929999999999</c:v>
                </c:pt>
                <c:pt idx="814">
                  <c:v>0.14555170000000001</c:v>
                </c:pt>
                <c:pt idx="815">
                  <c:v>0.1458053</c:v>
                </c:pt>
                <c:pt idx="816">
                  <c:v>0.1460601</c:v>
                </c:pt>
                <c:pt idx="817">
                  <c:v>0.146316</c:v>
                </c:pt>
                <c:pt idx="818">
                  <c:v>0.14657319999999999</c:v>
                </c:pt>
                <c:pt idx="819">
                  <c:v>0.1468315</c:v>
                </c:pt>
                <c:pt idx="820">
                  <c:v>0.1470911</c:v>
                </c:pt>
                <c:pt idx="821">
                  <c:v>0.147614</c:v>
                </c:pt>
                <c:pt idx="822">
                  <c:v>0.14787729999999999</c:v>
                </c:pt>
                <c:pt idx="823">
                  <c:v>0.14814189999999999</c:v>
                </c:pt>
                <c:pt idx="824">
                  <c:v>0.1484077</c:v>
                </c:pt>
                <c:pt idx="825">
                  <c:v>0.1486748</c:v>
                </c:pt>
                <c:pt idx="826">
                  <c:v>0.1489433</c:v>
                </c:pt>
                <c:pt idx="827">
                  <c:v>0.14921290000000001</c:v>
                </c:pt>
                <c:pt idx="828">
                  <c:v>0.1494839</c:v>
                </c:pt>
                <c:pt idx="829">
                  <c:v>0.1497561</c:v>
                </c:pt>
                <c:pt idx="830">
                  <c:v>0.15002960000000001</c:v>
                </c:pt>
                <c:pt idx="831">
                  <c:v>0.15030450000000001</c:v>
                </c:pt>
                <c:pt idx="832">
                  <c:v>0.15058060000000001</c:v>
                </c:pt>
                <c:pt idx="833">
                  <c:v>0.15113660000000001</c:v>
                </c:pt>
                <c:pt idx="834">
                  <c:v>0.15141650000000001</c:v>
                </c:pt>
                <c:pt idx="835">
                  <c:v>0.15169769999999999</c:v>
                </c:pt>
                <c:pt idx="836">
                  <c:v>0.15198010000000001</c:v>
                </c:pt>
                <c:pt idx="837">
                  <c:v>0.1522638</c:v>
                </c:pt>
                <c:pt idx="838">
                  <c:v>0.15254870000000001</c:v>
                </c:pt>
                <c:pt idx="839">
                  <c:v>0.15283479999999999</c:v>
                </c:pt>
                <c:pt idx="840">
                  <c:v>0.15312220000000001</c:v>
                </c:pt>
                <c:pt idx="841">
                  <c:v>0.15341070000000001</c:v>
                </c:pt>
                <c:pt idx="842">
                  <c:v>0.15370039999999999</c:v>
                </c:pt>
                <c:pt idx="843">
                  <c:v>0.1539913</c:v>
                </c:pt>
                <c:pt idx="844">
                  <c:v>0.15428330000000001</c:v>
                </c:pt>
                <c:pt idx="845">
                  <c:v>0.1548708</c:v>
                </c:pt>
                <c:pt idx="846">
                  <c:v>0.1551662</c:v>
                </c:pt>
                <c:pt idx="847">
                  <c:v>0.15546270000000001</c:v>
                </c:pt>
                <c:pt idx="848">
                  <c:v>0.15576019999999999</c:v>
                </c:pt>
                <c:pt idx="849">
                  <c:v>0.1560588</c:v>
                </c:pt>
                <c:pt idx="850">
                  <c:v>0.15635830000000001</c:v>
                </c:pt>
                <c:pt idx="851">
                  <c:v>0.15665889999999999</c:v>
                </c:pt>
                <c:pt idx="852">
                  <c:v>0.1569605</c:v>
                </c:pt>
                <c:pt idx="853">
                  <c:v>0.15726299999999999</c:v>
                </c:pt>
                <c:pt idx="854">
                  <c:v>0.1575664</c:v>
                </c:pt>
                <c:pt idx="855">
                  <c:v>0.15787080000000001</c:v>
                </c:pt>
                <c:pt idx="856">
                  <c:v>0.15817600000000001</c:v>
                </c:pt>
                <c:pt idx="857">
                  <c:v>0.15878900000000001</c:v>
                </c:pt>
                <c:pt idx="858">
                  <c:v>0.15909670000000001</c:v>
                </c:pt>
                <c:pt idx="859">
                  <c:v>0.1594052</c:v>
                </c:pt>
                <c:pt idx="860">
                  <c:v>0.15971440000000001</c:v>
                </c:pt>
                <c:pt idx="861">
                  <c:v>0.16002430000000001</c:v>
                </c:pt>
                <c:pt idx="862">
                  <c:v>0.16033500000000001</c:v>
                </c:pt>
                <c:pt idx="863">
                  <c:v>0.16064629999999999</c:v>
                </c:pt>
                <c:pt idx="864">
                  <c:v>0.1609583</c:v>
                </c:pt>
                <c:pt idx="865">
                  <c:v>0.16127089999999999</c:v>
                </c:pt>
                <c:pt idx="866">
                  <c:v>0.16158410000000001</c:v>
                </c:pt>
                <c:pt idx="867">
                  <c:v>0.16189780000000001</c:v>
                </c:pt>
                <c:pt idx="868">
                  <c:v>0.1622121</c:v>
                </c:pt>
                <c:pt idx="869">
                  <c:v>0.1628423</c:v>
                </c:pt>
                <c:pt idx="870">
                  <c:v>0.1631581</c:v>
                </c:pt>
                <c:pt idx="871">
                  <c:v>0.16347429999999999</c:v>
                </c:pt>
                <c:pt idx="872">
                  <c:v>0.16379089999999999</c:v>
                </c:pt>
                <c:pt idx="873">
                  <c:v>0.164108</c:v>
                </c:pt>
                <c:pt idx="874">
                  <c:v>0.1644254</c:v>
                </c:pt>
                <c:pt idx="875">
                  <c:v>0.1647431</c:v>
                </c:pt>
                <c:pt idx="876">
                  <c:v>0.16506119999999999</c:v>
                </c:pt>
                <c:pt idx="877">
                  <c:v>0.16537959999999999</c:v>
                </c:pt>
                <c:pt idx="878">
                  <c:v>0.16569829999999999</c:v>
                </c:pt>
                <c:pt idx="879">
                  <c:v>0.1660172</c:v>
                </c:pt>
                <c:pt idx="880">
                  <c:v>0.1663364</c:v>
                </c:pt>
                <c:pt idx="881">
                  <c:v>0.1669755</c:v>
                </c:pt>
                <c:pt idx="882">
                  <c:v>0.16729540000000001</c:v>
                </c:pt>
                <c:pt idx="883">
                  <c:v>0.1676154</c:v>
                </c:pt>
                <c:pt idx="884">
                  <c:v>0.16793559999999999</c:v>
                </c:pt>
                <c:pt idx="885">
                  <c:v>0.16825590000000001</c:v>
                </c:pt>
                <c:pt idx="886">
                  <c:v>0.16857639999999999</c:v>
                </c:pt>
                <c:pt idx="887">
                  <c:v>0.16889699999999999</c:v>
                </c:pt>
                <c:pt idx="888">
                  <c:v>0.1692177</c:v>
                </c:pt>
                <c:pt idx="889">
                  <c:v>0.16953860000000001</c:v>
                </c:pt>
                <c:pt idx="890">
                  <c:v>0.1698595</c:v>
                </c:pt>
                <c:pt idx="891">
                  <c:v>0.17018050000000001</c:v>
                </c:pt>
                <c:pt idx="892">
                  <c:v>0.17050170000000001</c:v>
                </c:pt>
                <c:pt idx="893">
                  <c:v>0.17114409999999999</c:v>
                </c:pt>
                <c:pt idx="894">
                  <c:v>0.17146549999999999</c:v>
                </c:pt>
                <c:pt idx="895">
                  <c:v>0.17178689999999999</c:v>
                </c:pt>
                <c:pt idx="896">
                  <c:v>0.17210839999999999</c:v>
                </c:pt>
                <c:pt idx="897">
                  <c:v>0.17243</c:v>
                </c:pt>
                <c:pt idx="898">
                  <c:v>0.17275160000000001</c:v>
                </c:pt>
                <c:pt idx="899">
                  <c:v>0.17307330000000001</c:v>
                </c:pt>
                <c:pt idx="900">
                  <c:v>0.1733952</c:v>
                </c:pt>
                <c:pt idx="901">
                  <c:v>0.17371710000000001</c:v>
                </c:pt>
                <c:pt idx="902">
                  <c:v>0.1740391</c:v>
                </c:pt>
                <c:pt idx="903">
                  <c:v>0.17436119999999999</c:v>
                </c:pt>
                <c:pt idx="904">
                  <c:v>0.17468339999999999</c:v>
                </c:pt>
                <c:pt idx="905">
                  <c:v>0.17532829999999999</c:v>
                </c:pt>
                <c:pt idx="906">
                  <c:v>0.1756509</c:v>
                </c:pt>
                <c:pt idx="907">
                  <c:v>0.17597370000000001</c:v>
                </c:pt>
                <c:pt idx="908">
                  <c:v>0.1762966</c:v>
                </c:pt>
                <c:pt idx="909">
                  <c:v>0.17661979999999999</c:v>
                </c:pt>
                <c:pt idx="910">
                  <c:v>0.17694319999999999</c:v>
                </c:pt>
                <c:pt idx="911">
                  <c:v>0.1772668</c:v>
                </c:pt>
                <c:pt idx="912">
                  <c:v>0.17759059999999999</c:v>
                </c:pt>
                <c:pt idx="913">
                  <c:v>0.17791470000000001</c:v>
                </c:pt>
                <c:pt idx="914">
                  <c:v>0.17823910000000001</c:v>
                </c:pt>
                <c:pt idx="915">
                  <c:v>0.17856379999999999</c:v>
                </c:pt>
                <c:pt idx="916">
                  <c:v>0.17888889999999999</c:v>
                </c:pt>
                <c:pt idx="917">
                  <c:v>0.17954010000000001</c:v>
                </c:pt>
                <c:pt idx="918">
                  <c:v>0.1798662</c:v>
                </c:pt>
                <c:pt idx="919">
                  <c:v>0.18019289999999999</c:v>
                </c:pt>
                <c:pt idx="920">
                  <c:v>0.18052000000000001</c:v>
                </c:pt>
                <c:pt idx="921">
                  <c:v>0.18084749999999999</c:v>
                </c:pt>
                <c:pt idx="922">
                  <c:v>0.18117559999999999</c:v>
                </c:pt>
                <c:pt idx="923">
                  <c:v>0.1815042</c:v>
                </c:pt>
                <c:pt idx="924">
                  <c:v>0.18183340000000001</c:v>
                </c:pt>
                <c:pt idx="925">
                  <c:v>0.18216309999999999</c:v>
                </c:pt>
                <c:pt idx="926">
                  <c:v>0.18249360000000001</c:v>
                </c:pt>
                <c:pt idx="927">
                  <c:v>0.1828246</c:v>
                </c:pt>
                <c:pt idx="928">
                  <c:v>0.1831564</c:v>
                </c:pt>
                <c:pt idx="929">
                  <c:v>0.18382209999999999</c:v>
                </c:pt>
                <c:pt idx="930">
                  <c:v>0.18415609999999999</c:v>
                </c:pt>
                <c:pt idx="931">
                  <c:v>0.18449090000000001</c:v>
                </c:pt>
                <c:pt idx="932">
                  <c:v>0.18482660000000001</c:v>
                </c:pt>
                <c:pt idx="933">
                  <c:v>0.1851631</c:v>
                </c:pt>
                <c:pt idx="934">
                  <c:v>0.18550050000000001</c:v>
                </c:pt>
                <c:pt idx="935">
                  <c:v>0.1858389</c:v>
                </c:pt>
                <c:pt idx="936">
                  <c:v>0.18617829999999999</c:v>
                </c:pt>
                <c:pt idx="937">
                  <c:v>0.18651860000000001</c:v>
                </c:pt>
                <c:pt idx="938">
                  <c:v>0.18686</c:v>
                </c:pt>
                <c:pt idx="939">
                  <c:v>0.18720239999999999</c:v>
                </c:pt>
                <c:pt idx="940">
                  <c:v>0.18754589999999999</c:v>
                </c:pt>
                <c:pt idx="941">
                  <c:v>0.1882363</c:v>
                </c:pt>
                <c:pt idx="942">
                  <c:v>0.18858320000000001</c:v>
                </c:pt>
                <c:pt idx="943">
                  <c:v>0.1889313</c:v>
                </c:pt>
                <c:pt idx="944">
                  <c:v>0.1892807</c:v>
                </c:pt>
                <c:pt idx="945">
                  <c:v>0.1896313</c:v>
                </c:pt>
                <c:pt idx="946">
                  <c:v>0.18998319999999999</c:v>
                </c:pt>
                <c:pt idx="947">
                  <c:v>0.19033630000000001</c:v>
                </c:pt>
                <c:pt idx="948">
                  <c:v>0.19069079999999999</c:v>
                </c:pt>
                <c:pt idx="949">
                  <c:v>0.19104670000000001</c:v>
                </c:pt>
                <c:pt idx="950">
                  <c:v>0.19140389999999999</c:v>
                </c:pt>
                <c:pt idx="951">
                  <c:v>0.1917625</c:v>
                </c:pt>
                <c:pt idx="952">
                  <c:v>0.1921225</c:v>
                </c:pt>
                <c:pt idx="953">
                  <c:v>0.19284680000000001</c:v>
                </c:pt>
                <c:pt idx="954">
                  <c:v>0.1932111</c:v>
                </c:pt>
                <c:pt idx="955">
                  <c:v>0.1935769</c:v>
                </c:pt>
                <c:pt idx="956">
                  <c:v>0.19394420000000001</c:v>
                </c:pt>
                <c:pt idx="957">
                  <c:v>0.19431300000000001</c:v>
                </c:pt>
                <c:pt idx="958">
                  <c:v>0.1946833</c:v>
                </c:pt>
                <c:pt idx="959">
                  <c:v>0.19505510000000001</c:v>
                </c:pt>
                <c:pt idx="960">
                  <c:v>0.1954284</c:v>
                </c:pt>
                <c:pt idx="961">
                  <c:v>0.19580330000000001</c:v>
                </c:pt>
                <c:pt idx="962">
                  <c:v>0.19617970000000001</c:v>
                </c:pt>
                <c:pt idx="963">
                  <c:v>0.1965577</c:v>
                </c:pt>
                <c:pt idx="964">
                  <c:v>0.19693720000000001</c:v>
                </c:pt>
                <c:pt idx="965">
                  <c:v>0.19770080000000001</c:v>
                </c:pt>
                <c:pt idx="966">
                  <c:v>0.19808500000000001</c:v>
                </c:pt>
                <c:pt idx="967">
                  <c:v>0.1984707</c:v>
                </c:pt>
                <c:pt idx="968">
                  <c:v>0.19885800000000001</c:v>
                </c:pt>
                <c:pt idx="969">
                  <c:v>0.1992468</c:v>
                </c:pt>
                <c:pt idx="970">
                  <c:v>0.19963710000000001</c:v>
                </c:pt>
                <c:pt idx="971">
                  <c:v>0.20002890000000001</c:v>
                </c:pt>
                <c:pt idx="972">
                  <c:v>0.20042219999999999</c:v>
                </c:pt>
                <c:pt idx="973">
                  <c:v>0.2008171</c:v>
                </c:pt>
                <c:pt idx="974">
                  <c:v>0.20121339999999999</c:v>
                </c:pt>
                <c:pt idx="975">
                  <c:v>0.20161119999999999</c:v>
                </c:pt>
                <c:pt idx="976">
                  <c:v>0.20201040000000001</c:v>
                </c:pt>
                <c:pt idx="977">
                  <c:v>0.2028132</c:v>
                </c:pt>
                <c:pt idx="978">
                  <c:v>0.2032167</c:v>
                </c:pt>
                <c:pt idx="979">
                  <c:v>0.20362160000000001</c:v>
                </c:pt>
                <c:pt idx="980">
                  <c:v>0.20402770000000001</c:v>
                </c:pt>
                <c:pt idx="981">
                  <c:v>0.20443529999999999</c:v>
                </c:pt>
                <c:pt idx="982">
                  <c:v>0.2048441</c:v>
                </c:pt>
                <c:pt idx="983">
                  <c:v>0.2052543</c:v>
                </c:pt>
                <c:pt idx="984">
                  <c:v>0.2056656</c:v>
                </c:pt>
                <c:pt idx="985">
                  <c:v>0.20607819999999999</c:v>
                </c:pt>
                <c:pt idx="986">
                  <c:v>0.20649190000000001</c:v>
                </c:pt>
                <c:pt idx="987">
                  <c:v>0.2069068</c:v>
                </c:pt>
                <c:pt idx="988">
                  <c:v>0.2073229</c:v>
                </c:pt>
                <c:pt idx="989">
                  <c:v>0.20815810000000001</c:v>
                </c:pt>
                <c:pt idx="990">
                  <c:v>0.20857729999999999</c:v>
                </c:pt>
                <c:pt idx="991">
                  <c:v>0.2089975</c:v>
                </c:pt>
                <c:pt idx="992">
                  <c:v>0.20941860000000001</c:v>
                </c:pt>
                <c:pt idx="993">
                  <c:v>0.20984059999999999</c:v>
                </c:pt>
                <c:pt idx="994">
                  <c:v>0.21026349999999999</c:v>
                </c:pt>
                <c:pt idx="995">
                  <c:v>0.21068719999999999</c:v>
                </c:pt>
                <c:pt idx="996">
                  <c:v>0.21111170000000001</c:v>
                </c:pt>
                <c:pt idx="997">
                  <c:v>0.2115369</c:v>
                </c:pt>
                <c:pt idx="998">
                  <c:v>0.21196290000000001</c:v>
                </c:pt>
                <c:pt idx="999">
                  <c:v>0.21238950000000001</c:v>
                </c:pt>
                <c:pt idx="1000">
                  <c:v>0.2128167</c:v>
                </c:pt>
                <c:pt idx="1001">
                  <c:v>0.2136729</c:v>
                </c:pt>
                <c:pt idx="1002">
                  <c:v>0.21410170000000001</c:v>
                </c:pt>
                <c:pt idx="1003">
                  <c:v>0.214531</c:v>
                </c:pt>
                <c:pt idx="1004">
                  <c:v>0.2149607</c:v>
                </c:pt>
                <c:pt idx="1005">
                  <c:v>0.21539079999999999</c:v>
                </c:pt>
                <c:pt idx="1006">
                  <c:v>0.21582119999999999</c:v>
                </c:pt>
                <c:pt idx="1007">
                  <c:v>0.2162519</c:v>
                </c:pt>
                <c:pt idx="1008">
                  <c:v>0.21668280000000001</c:v>
                </c:pt>
                <c:pt idx="1009">
                  <c:v>0.217114</c:v>
                </c:pt>
                <c:pt idx="1010">
                  <c:v>0.2175453</c:v>
                </c:pt>
                <c:pt idx="1011">
                  <c:v>0.2179767</c:v>
                </c:pt>
                <c:pt idx="1012">
                  <c:v>0.2184082</c:v>
                </c:pt>
                <c:pt idx="1013">
                  <c:v>0.2188397</c:v>
                </c:pt>
                <c:pt idx="1014">
                  <c:v>0.2197028</c:v>
                </c:pt>
                <c:pt idx="1015">
                  <c:v>0.2201343</c:v>
                </c:pt>
                <c:pt idx="1016">
                  <c:v>0.2205656</c:v>
                </c:pt>
                <c:pt idx="1017">
                  <c:v>0.22099679999999999</c:v>
                </c:pt>
                <c:pt idx="1018">
                  <c:v>0.22142780000000001</c:v>
                </c:pt>
                <c:pt idx="1019">
                  <c:v>0.22185859999999999</c:v>
                </c:pt>
                <c:pt idx="1020">
                  <c:v>0.22228919999999999</c:v>
                </c:pt>
                <c:pt idx="1021">
                  <c:v>0.22271949999999999</c:v>
                </c:pt>
                <c:pt idx="1022">
                  <c:v>0.2231495</c:v>
                </c:pt>
                <c:pt idx="1023">
                  <c:v>0.22357920000000001</c:v>
                </c:pt>
                <c:pt idx="1024">
                  <c:v>0.2240085</c:v>
                </c:pt>
                <c:pt idx="1025">
                  <c:v>0.22443750000000001</c:v>
                </c:pt>
                <c:pt idx="1026">
                  <c:v>0.2252941</c:v>
                </c:pt>
                <c:pt idx="1027">
                  <c:v>0.2257218</c:v>
                </c:pt>
                <c:pt idx="1028">
                  <c:v>0.22614909999999999</c:v>
                </c:pt>
                <c:pt idx="1029">
                  <c:v>0.22657579999999999</c:v>
                </c:pt>
                <c:pt idx="1030">
                  <c:v>0.22700210000000001</c:v>
                </c:pt>
                <c:pt idx="1031">
                  <c:v>0.22742780000000001</c:v>
                </c:pt>
                <c:pt idx="1032">
                  <c:v>0.227853</c:v>
                </c:pt>
                <c:pt idx="1033">
                  <c:v>0.2282777</c:v>
                </c:pt>
                <c:pt idx="1034">
                  <c:v>0.22870190000000001</c:v>
                </c:pt>
                <c:pt idx="1035">
                  <c:v>0.22912550000000001</c:v>
                </c:pt>
                <c:pt idx="1036">
                  <c:v>0.22954869999999999</c:v>
                </c:pt>
                <c:pt idx="1037">
                  <c:v>0.22997119999999999</c:v>
                </c:pt>
                <c:pt idx="1038">
                  <c:v>0.23081470000000001</c:v>
                </c:pt>
                <c:pt idx="1039">
                  <c:v>0.23123569999999999</c:v>
                </c:pt>
                <c:pt idx="1040">
                  <c:v>0.231656</c:v>
                </c:pt>
                <c:pt idx="1041">
                  <c:v>0.2320759</c:v>
                </c:pt>
                <c:pt idx="1042">
                  <c:v>0.23249529999999999</c:v>
                </c:pt>
                <c:pt idx="1043">
                  <c:v>0.23291419999999999</c:v>
                </c:pt>
                <c:pt idx="1044">
                  <c:v>0.2333327</c:v>
                </c:pt>
                <c:pt idx="1045">
                  <c:v>0.2337506</c:v>
                </c:pt>
                <c:pt idx="1046">
                  <c:v>0.23416809999999999</c:v>
                </c:pt>
                <c:pt idx="1047">
                  <c:v>0.23458519999999999</c:v>
                </c:pt>
                <c:pt idx="1048">
                  <c:v>0.23500190000000001</c:v>
                </c:pt>
                <c:pt idx="1049">
                  <c:v>0.23541819999999999</c:v>
                </c:pt>
                <c:pt idx="1050">
                  <c:v>0.23624990000000001</c:v>
                </c:pt>
                <c:pt idx="1051">
                  <c:v>0.2366653</c:v>
                </c:pt>
                <c:pt idx="1052">
                  <c:v>0.2370805</c:v>
                </c:pt>
                <c:pt idx="1053">
                  <c:v>0.2374954</c:v>
                </c:pt>
                <c:pt idx="1054">
                  <c:v>0.23791019999999999</c:v>
                </c:pt>
                <c:pt idx="1055">
                  <c:v>0.23832490000000001</c:v>
                </c:pt>
                <c:pt idx="1056">
                  <c:v>0.23873939999999999</c:v>
                </c:pt>
                <c:pt idx="1057">
                  <c:v>0.23915400000000001</c:v>
                </c:pt>
                <c:pt idx="1058">
                  <c:v>0.23956849999999999</c:v>
                </c:pt>
                <c:pt idx="1059">
                  <c:v>0.2399831</c:v>
                </c:pt>
                <c:pt idx="1060">
                  <c:v>0.24039779999999999</c:v>
                </c:pt>
                <c:pt idx="1061">
                  <c:v>0.24081259999999999</c:v>
                </c:pt>
                <c:pt idx="1062">
                  <c:v>0.24164289999999999</c:v>
                </c:pt>
                <c:pt idx="1063">
                  <c:v>0.24205850000000001</c:v>
                </c:pt>
                <c:pt idx="1064">
                  <c:v>0.24247450000000001</c:v>
                </c:pt>
                <c:pt idx="1065">
                  <c:v>0.24289089999999999</c:v>
                </c:pt>
                <c:pt idx="1066">
                  <c:v>0.24330789999999999</c:v>
                </c:pt>
                <c:pt idx="1067">
                  <c:v>0.24372530000000001</c:v>
                </c:pt>
                <c:pt idx="1068">
                  <c:v>0.24414340000000001</c:v>
                </c:pt>
                <c:pt idx="1069">
                  <c:v>0.2445621</c:v>
                </c:pt>
                <c:pt idx="1070">
                  <c:v>0.24498159999999999</c:v>
                </c:pt>
                <c:pt idx="1071">
                  <c:v>0.24540190000000001</c:v>
                </c:pt>
                <c:pt idx="1072">
                  <c:v>0.24582309999999999</c:v>
                </c:pt>
                <c:pt idx="1073">
                  <c:v>0.2462452</c:v>
                </c:pt>
                <c:pt idx="1074">
                  <c:v>0.24709249999999999</c:v>
                </c:pt>
                <c:pt idx="1075">
                  <c:v>0.24751790000000001</c:v>
                </c:pt>
                <c:pt idx="1076">
                  <c:v>0.24794440000000001</c:v>
                </c:pt>
                <c:pt idx="1077">
                  <c:v>0.24837219999999999</c:v>
                </c:pt>
                <c:pt idx="1078">
                  <c:v>0.24880150000000001</c:v>
                </c:pt>
                <c:pt idx="1079">
                  <c:v>0.24923210000000001</c:v>
                </c:pt>
                <c:pt idx="1080">
                  <c:v>0.2496642</c:v>
                </c:pt>
                <c:pt idx="1081">
                  <c:v>0.25009789999999998</c:v>
                </c:pt>
                <c:pt idx="1082">
                  <c:v>0.25053320000000001</c:v>
                </c:pt>
                <c:pt idx="1083">
                  <c:v>0.25097029999999998</c:v>
                </c:pt>
                <c:pt idx="1084">
                  <c:v>0.2514091</c:v>
                </c:pt>
                <c:pt idx="1085">
                  <c:v>0.25184970000000001</c:v>
                </c:pt>
                <c:pt idx="1086">
                  <c:v>0.25273669999999998</c:v>
                </c:pt>
                <c:pt idx="1087">
                  <c:v>0.2531833</c:v>
                </c:pt>
                <c:pt idx="1088">
                  <c:v>0.25363200000000002</c:v>
                </c:pt>
                <c:pt idx="1089">
                  <c:v>0.2540829</c:v>
                </c:pt>
                <c:pt idx="1090">
                  <c:v>0.25453599999999998</c:v>
                </c:pt>
                <c:pt idx="1091">
                  <c:v>0.25499139999999998</c:v>
                </c:pt>
                <c:pt idx="1092">
                  <c:v>0.25544919999999999</c:v>
                </c:pt>
                <c:pt idx="1093">
                  <c:v>0.25590940000000001</c:v>
                </c:pt>
                <c:pt idx="1094">
                  <c:v>0.25637209999999999</c:v>
                </c:pt>
                <c:pt idx="1095">
                  <c:v>0.25683729999999999</c:v>
                </c:pt>
                <c:pt idx="1096">
                  <c:v>0.25730520000000001</c:v>
                </c:pt>
                <c:pt idx="1097">
                  <c:v>0.2577757</c:v>
                </c:pt>
                <c:pt idx="1098">
                  <c:v>0.25872489999999998</c:v>
                </c:pt>
                <c:pt idx="1099">
                  <c:v>0.25920359999999998</c:v>
                </c:pt>
                <c:pt idx="1100">
                  <c:v>0.25968530000000001</c:v>
                </c:pt>
                <c:pt idx="1101">
                  <c:v>0.26016980000000001</c:v>
                </c:pt>
                <c:pt idx="1102">
                  <c:v>0.26065729999999998</c:v>
                </c:pt>
                <c:pt idx="1103">
                  <c:v>0.26114779999999999</c:v>
                </c:pt>
                <c:pt idx="1104">
                  <c:v>0.26164130000000002</c:v>
                </c:pt>
                <c:pt idx="1105">
                  <c:v>0.26213789999999998</c:v>
                </c:pt>
                <c:pt idx="1106">
                  <c:v>0.26263750000000002</c:v>
                </c:pt>
                <c:pt idx="1107">
                  <c:v>0.26314029999999999</c:v>
                </c:pt>
                <c:pt idx="1108">
                  <c:v>0.2636462</c:v>
                </c:pt>
                <c:pt idx="1109">
                  <c:v>0.26415529999999998</c:v>
                </c:pt>
                <c:pt idx="1110">
                  <c:v>0.26518320000000001</c:v>
                </c:pt>
                <c:pt idx="1111">
                  <c:v>0.26570199999999999</c:v>
                </c:pt>
                <c:pt idx="1112">
                  <c:v>0.26622400000000002</c:v>
                </c:pt>
                <c:pt idx="1113">
                  <c:v>0.26674930000000002</c:v>
                </c:pt>
                <c:pt idx="1114">
                  <c:v>0.26727790000000001</c:v>
                </c:pt>
                <c:pt idx="1115">
                  <c:v>0.26780969999999998</c:v>
                </c:pt>
                <c:pt idx="1116">
                  <c:v>0.2683449</c:v>
                </c:pt>
                <c:pt idx="1117">
                  <c:v>0.26888329999999999</c:v>
                </c:pt>
                <c:pt idx="1118">
                  <c:v>0.26942500000000003</c:v>
                </c:pt>
                <c:pt idx="1119">
                  <c:v>0.26996999999999999</c:v>
                </c:pt>
                <c:pt idx="1120">
                  <c:v>0.27051829999999999</c:v>
                </c:pt>
                <c:pt idx="1121">
                  <c:v>0.27106980000000003</c:v>
                </c:pt>
                <c:pt idx="1122">
                  <c:v>0.27218249999999999</c:v>
                </c:pt>
                <c:pt idx="1123">
                  <c:v>0.27274359999999997</c:v>
                </c:pt>
                <c:pt idx="1124">
                  <c:v>0.27330789999999999</c:v>
                </c:pt>
                <c:pt idx="1125">
                  <c:v>0.27387539999999999</c:v>
                </c:pt>
                <c:pt idx="1126">
                  <c:v>0.27444600000000002</c:v>
                </c:pt>
                <c:pt idx="1127">
                  <c:v>0.27501959999999998</c:v>
                </c:pt>
                <c:pt idx="1128">
                  <c:v>0.27559630000000002</c:v>
                </c:pt>
                <c:pt idx="1129">
                  <c:v>0.27617599999999998</c:v>
                </c:pt>
                <c:pt idx="1130">
                  <c:v>0.27675860000000002</c:v>
                </c:pt>
                <c:pt idx="1131">
                  <c:v>0.27734419999999999</c:v>
                </c:pt>
                <c:pt idx="1132">
                  <c:v>0.27793259999999997</c:v>
                </c:pt>
                <c:pt idx="1133">
                  <c:v>0.27852369999999999</c:v>
                </c:pt>
                <c:pt idx="1134">
                  <c:v>0.27971430000000003</c:v>
                </c:pt>
                <c:pt idx="1135">
                  <c:v>0.28031339999999999</c:v>
                </c:pt>
                <c:pt idx="1136">
                  <c:v>0.28091519999999998</c:v>
                </c:pt>
                <c:pt idx="1137">
                  <c:v>0.28151949999999998</c:v>
                </c:pt>
                <c:pt idx="1138">
                  <c:v>0.28212619999999999</c:v>
                </c:pt>
                <c:pt idx="1139">
                  <c:v>0.28273520000000002</c:v>
                </c:pt>
                <c:pt idx="1140">
                  <c:v>0.2833464</c:v>
                </c:pt>
                <c:pt idx="1141">
                  <c:v>0.28395989999999999</c:v>
                </c:pt>
                <c:pt idx="1142">
                  <c:v>0.28457549999999998</c:v>
                </c:pt>
                <c:pt idx="1143">
                  <c:v>0.28519309999999998</c:v>
                </c:pt>
                <c:pt idx="1144">
                  <c:v>0.28581259999999997</c:v>
                </c:pt>
                <c:pt idx="1145">
                  <c:v>0.28643390000000002</c:v>
                </c:pt>
                <c:pt idx="1146">
                  <c:v>0.28768179999999999</c:v>
                </c:pt>
                <c:pt idx="1147">
                  <c:v>0.28830810000000001</c:v>
                </c:pt>
                <c:pt idx="1148">
                  <c:v>0.28893600000000003</c:v>
                </c:pt>
                <c:pt idx="1149">
                  <c:v>0.28956510000000002</c:v>
                </c:pt>
                <c:pt idx="1150">
                  <c:v>0.2901956</c:v>
                </c:pt>
                <c:pt idx="1151">
                  <c:v>0.29082720000000001</c:v>
                </c:pt>
                <c:pt idx="1152">
                  <c:v>0.29145989999999999</c:v>
                </c:pt>
                <c:pt idx="1153">
                  <c:v>0.29209350000000001</c:v>
                </c:pt>
                <c:pt idx="1154">
                  <c:v>0.29272799999999999</c:v>
                </c:pt>
                <c:pt idx="1155">
                  <c:v>0.29336329999999999</c:v>
                </c:pt>
                <c:pt idx="1156">
                  <c:v>0.29399910000000001</c:v>
                </c:pt>
                <c:pt idx="1157">
                  <c:v>0.2946356</c:v>
                </c:pt>
                <c:pt idx="1158">
                  <c:v>0.29590959999999999</c:v>
                </c:pt>
                <c:pt idx="1159">
                  <c:v>0.2965469</c:v>
                </c:pt>
                <c:pt idx="1160">
                  <c:v>0.29718430000000001</c:v>
                </c:pt>
                <c:pt idx="1161">
                  <c:v>0.29782170000000002</c:v>
                </c:pt>
                <c:pt idx="1162">
                  <c:v>0.29845890000000003</c:v>
                </c:pt>
                <c:pt idx="1163">
                  <c:v>0.29909590000000003</c:v>
                </c:pt>
                <c:pt idx="1164">
                  <c:v>0.29973260000000002</c:v>
                </c:pt>
                <c:pt idx="1165">
                  <c:v>0.30036869999999999</c:v>
                </c:pt>
                <c:pt idx="1166">
                  <c:v>0.3010042</c:v>
                </c:pt>
                <c:pt idx="1167">
                  <c:v>0.30163909999999999</c:v>
                </c:pt>
                <c:pt idx="1168">
                  <c:v>0.30227300000000001</c:v>
                </c:pt>
                <c:pt idx="1169">
                  <c:v>0.30290610000000001</c:v>
                </c:pt>
                <c:pt idx="1170">
                  <c:v>0.30353809999999998</c:v>
                </c:pt>
                <c:pt idx="1171">
                  <c:v>0.30416900000000002</c:v>
                </c:pt>
                <c:pt idx="1172">
                  <c:v>0.30479869999999998</c:v>
                </c:pt>
                <c:pt idx="1173">
                  <c:v>0.30605369999999998</c:v>
                </c:pt>
                <c:pt idx="1174">
                  <c:v>0.30667879999999997</c:v>
                </c:pt>
                <c:pt idx="1175">
                  <c:v>0.30730239999999998</c:v>
                </c:pt>
                <c:pt idx="1176">
                  <c:v>0.30792409999999998</c:v>
                </c:pt>
                <c:pt idx="1177">
                  <c:v>0.30854379999999998</c:v>
                </c:pt>
                <c:pt idx="1178">
                  <c:v>0.30916159999999998</c:v>
                </c:pt>
                <c:pt idx="1179">
                  <c:v>0.30977729999999998</c:v>
                </c:pt>
                <c:pt idx="1180">
                  <c:v>0.31039090000000003</c:v>
                </c:pt>
                <c:pt idx="1181">
                  <c:v>0.3110021</c:v>
                </c:pt>
                <c:pt idx="1182">
                  <c:v>0.31161109999999997</c:v>
                </c:pt>
                <c:pt idx="1183">
                  <c:v>0.31221739999999998</c:v>
                </c:pt>
                <c:pt idx="1184">
                  <c:v>0.31282130000000002</c:v>
                </c:pt>
                <c:pt idx="1185">
                  <c:v>0.31342249999999999</c:v>
                </c:pt>
                <c:pt idx="1186">
                  <c:v>0.3140211</c:v>
                </c:pt>
                <c:pt idx="1187">
                  <c:v>0.31461679999999997</c:v>
                </c:pt>
                <c:pt idx="1188">
                  <c:v>0.31579960000000001</c:v>
                </c:pt>
                <c:pt idx="1189">
                  <c:v>0.31638640000000001</c:v>
                </c:pt>
                <c:pt idx="1190">
                  <c:v>0.31697029999999998</c:v>
                </c:pt>
                <c:pt idx="1191">
                  <c:v>0.31755090000000002</c:v>
                </c:pt>
                <c:pt idx="1192">
                  <c:v>0.31812829999999997</c:v>
                </c:pt>
                <c:pt idx="1193">
                  <c:v>0.3187025</c:v>
                </c:pt>
                <c:pt idx="1194">
                  <c:v>0.31927339999999998</c:v>
                </c:pt>
                <c:pt idx="1195">
                  <c:v>0.31984079999999998</c:v>
                </c:pt>
                <c:pt idx="1196">
                  <c:v>0.32040489999999999</c:v>
                </c:pt>
                <c:pt idx="1197">
                  <c:v>0.32096550000000001</c:v>
                </c:pt>
                <c:pt idx="1198">
                  <c:v>0.32152249999999999</c:v>
                </c:pt>
                <c:pt idx="1199">
                  <c:v>0.32207609999999998</c:v>
                </c:pt>
                <c:pt idx="1200">
                  <c:v>0.32262590000000002</c:v>
                </c:pt>
                <c:pt idx="1201">
                  <c:v>0.32317230000000002</c:v>
                </c:pt>
                <c:pt idx="1202">
                  <c:v>0.32371490000000003</c:v>
                </c:pt>
                <c:pt idx="1203">
                  <c:v>0.32425389999999998</c:v>
                </c:pt>
                <c:pt idx="1204">
                  <c:v>0.32532080000000002</c:v>
                </c:pt>
                <c:pt idx="1205">
                  <c:v>0.32584859999999999</c:v>
                </c:pt>
                <c:pt idx="1206">
                  <c:v>0.32637280000000002</c:v>
                </c:pt>
                <c:pt idx="1207">
                  <c:v>0.32689319999999999</c:v>
                </c:pt>
                <c:pt idx="1208">
                  <c:v>0.32740989999999998</c:v>
                </c:pt>
                <c:pt idx="1209">
                  <c:v>0.32792280000000001</c:v>
                </c:pt>
                <c:pt idx="1210">
                  <c:v>0.328432</c:v>
                </c:pt>
                <c:pt idx="1211">
                  <c:v>0.32893749999999999</c:v>
                </c:pt>
                <c:pt idx="1212">
                  <c:v>0.32943929999999999</c:v>
                </c:pt>
                <c:pt idx="1213">
                  <c:v>0.32993739999999999</c:v>
                </c:pt>
                <c:pt idx="1214">
                  <c:v>0.3304318</c:v>
                </c:pt>
                <c:pt idx="1215">
                  <c:v>0.33092260000000001</c:v>
                </c:pt>
                <c:pt idx="1216">
                  <c:v>0.33140979999999998</c:v>
                </c:pt>
                <c:pt idx="1217">
                  <c:v>0.3318933</c:v>
                </c:pt>
                <c:pt idx="1218">
                  <c:v>0.33237339999999999</c:v>
                </c:pt>
                <c:pt idx="1219">
                  <c:v>0.33332289999999998</c:v>
                </c:pt>
                <c:pt idx="1220">
                  <c:v>0.33379259999999999</c:v>
                </c:pt>
                <c:pt idx="1221">
                  <c:v>0.33425880000000002</c:v>
                </c:pt>
                <c:pt idx="1222">
                  <c:v>0.33472170000000001</c:v>
                </c:pt>
                <c:pt idx="1223">
                  <c:v>0.33518140000000002</c:v>
                </c:pt>
                <c:pt idx="1224">
                  <c:v>0.33563779999999999</c:v>
                </c:pt>
                <c:pt idx="1225">
                  <c:v>0.33609109999999998</c:v>
                </c:pt>
                <c:pt idx="1226">
                  <c:v>0.33654129999999999</c:v>
                </c:pt>
                <c:pt idx="1227">
                  <c:v>0.33698840000000002</c:v>
                </c:pt>
                <c:pt idx="1228">
                  <c:v>0.33743260000000003</c:v>
                </c:pt>
                <c:pt idx="1229">
                  <c:v>0.33787400000000001</c:v>
                </c:pt>
                <c:pt idx="1230">
                  <c:v>0.33831240000000001</c:v>
                </c:pt>
                <c:pt idx="1231">
                  <c:v>0.3387482</c:v>
                </c:pt>
                <c:pt idx="1232">
                  <c:v>0.33918140000000002</c:v>
                </c:pt>
                <c:pt idx="1233">
                  <c:v>0.33961200000000002</c:v>
                </c:pt>
                <c:pt idx="1234">
                  <c:v>0.34004000000000001</c:v>
                </c:pt>
                <c:pt idx="1235">
                  <c:v>0.3408891</c:v>
                </c:pt>
                <c:pt idx="1236">
                  <c:v>0.34131030000000001</c:v>
                </c:pt>
                <c:pt idx="1237">
                  <c:v>0.34172930000000001</c:v>
                </c:pt>
                <c:pt idx="1238">
                  <c:v>0.34214620000000001</c:v>
                </c:pt>
                <c:pt idx="1239">
                  <c:v>0.34256130000000001</c:v>
                </c:pt>
                <c:pt idx="1240">
                  <c:v>0.34297450000000002</c:v>
                </c:pt>
                <c:pt idx="1241">
                  <c:v>0.34338600000000002</c:v>
                </c:pt>
                <c:pt idx="1242">
                  <c:v>0.34379579999999998</c:v>
                </c:pt>
                <c:pt idx="1243">
                  <c:v>0.34420400000000001</c:v>
                </c:pt>
                <c:pt idx="1244">
                  <c:v>0.34461079999999999</c:v>
                </c:pt>
                <c:pt idx="1245">
                  <c:v>0.3450162</c:v>
                </c:pt>
                <c:pt idx="1246">
                  <c:v>0.34542050000000002</c:v>
                </c:pt>
                <c:pt idx="1247">
                  <c:v>0.34582360000000001</c:v>
                </c:pt>
                <c:pt idx="1248">
                  <c:v>0.34622560000000002</c:v>
                </c:pt>
                <c:pt idx="1249">
                  <c:v>0.34662670000000001</c:v>
                </c:pt>
                <c:pt idx="1250">
                  <c:v>0.34742640000000002</c:v>
                </c:pt>
                <c:pt idx="1251">
                  <c:v>0.34782540000000001</c:v>
                </c:pt>
                <c:pt idx="1252">
                  <c:v>0.34822379999999997</c:v>
                </c:pt>
                <c:pt idx="1253">
                  <c:v>0.34862179999999998</c:v>
                </c:pt>
                <c:pt idx="1254">
                  <c:v>0.34901939999999998</c:v>
                </c:pt>
                <c:pt idx="1255">
                  <c:v>0.34941689999999997</c:v>
                </c:pt>
                <c:pt idx="1256">
                  <c:v>0.34981410000000002</c:v>
                </c:pt>
                <c:pt idx="1257">
                  <c:v>0.35021150000000001</c:v>
                </c:pt>
                <c:pt idx="1258">
                  <c:v>0.3506089</c:v>
                </c:pt>
                <c:pt idx="1259">
                  <c:v>0.3510065</c:v>
                </c:pt>
                <c:pt idx="1260">
                  <c:v>0.35140440000000001</c:v>
                </c:pt>
                <c:pt idx="1261">
                  <c:v>0.35180260000000002</c:v>
                </c:pt>
                <c:pt idx="1262">
                  <c:v>0.3522014</c:v>
                </c:pt>
                <c:pt idx="1263">
                  <c:v>0.35260059999999999</c:v>
                </c:pt>
                <c:pt idx="1264">
                  <c:v>0.3530006</c:v>
                </c:pt>
                <c:pt idx="1265">
                  <c:v>0.35380289999999998</c:v>
                </c:pt>
                <c:pt idx="1266">
                  <c:v>0.3542053</c:v>
                </c:pt>
                <c:pt idx="1267">
                  <c:v>0.3546088</c:v>
                </c:pt>
                <c:pt idx="1268">
                  <c:v>0.35501329999999998</c:v>
                </c:pt>
                <c:pt idx="1269">
                  <c:v>0.35541899999999998</c:v>
                </c:pt>
                <c:pt idx="1270">
                  <c:v>0.35582589999999997</c:v>
                </c:pt>
                <c:pt idx="1271">
                  <c:v>0.3562341</c:v>
                </c:pt>
                <c:pt idx="1272">
                  <c:v>0.35664380000000001</c:v>
                </c:pt>
                <c:pt idx="1273">
                  <c:v>0.35705490000000001</c:v>
                </c:pt>
                <c:pt idx="1274">
                  <c:v>0.35746749999999999</c:v>
                </c:pt>
                <c:pt idx="1275">
                  <c:v>0.35788160000000002</c:v>
                </c:pt>
                <c:pt idx="1276">
                  <c:v>0.35829749999999999</c:v>
                </c:pt>
                <c:pt idx="1277">
                  <c:v>0.35871500000000001</c:v>
                </c:pt>
                <c:pt idx="1278">
                  <c:v>0.35913430000000002</c:v>
                </c:pt>
                <c:pt idx="1279">
                  <c:v>0.35955530000000002</c:v>
                </c:pt>
                <c:pt idx="1280">
                  <c:v>0.35997829999999997</c:v>
                </c:pt>
                <c:pt idx="1281">
                  <c:v>0.36082989999999998</c:v>
                </c:pt>
                <c:pt idx="1282">
                  <c:v>0.36125869999999999</c:v>
                </c:pt>
                <c:pt idx="1283">
                  <c:v>0.36168939999999999</c:v>
                </c:pt>
                <c:pt idx="1284">
                  <c:v>0.36212220000000001</c:v>
                </c:pt>
                <c:pt idx="1285">
                  <c:v>0.36255710000000002</c:v>
                </c:pt>
                <c:pt idx="1286">
                  <c:v>0.36299389999999998</c:v>
                </c:pt>
                <c:pt idx="1287">
                  <c:v>0.36343310000000001</c:v>
                </c:pt>
                <c:pt idx="1288">
                  <c:v>0.36387429999999998</c:v>
                </c:pt>
                <c:pt idx="1289">
                  <c:v>0.36431760000000002</c:v>
                </c:pt>
                <c:pt idx="1290">
                  <c:v>0.36476310000000001</c:v>
                </c:pt>
                <c:pt idx="1291">
                  <c:v>0.3652108</c:v>
                </c:pt>
                <c:pt idx="1292">
                  <c:v>0.3656606</c:v>
                </c:pt>
                <c:pt idx="1293">
                  <c:v>0.36611260000000001</c:v>
                </c:pt>
                <c:pt idx="1294">
                  <c:v>0.36656670000000002</c:v>
                </c:pt>
                <c:pt idx="1295">
                  <c:v>0.36702299999999999</c:v>
                </c:pt>
                <c:pt idx="1296">
                  <c:v>0.36794209999999999</c:v>
                </c:pt>
                <c:pt idx="1297">
                  <c:v>0.36840479999999998</c:v>
                </c:pt>
                <c:pt idx="1298">
                  <c:v>0.36886960000000002</c:v>
                </c:pt>
                <c:pt idx="1299">
                  <c:v>0.36933640000000001</c:v>
                </c:pt>
                <c:pt idx="1300">
                  <c:v>0.3698053</c:v>
                </c:pt>
                <c:pt idx="1301">
                  <c:v>0.3702762</c:v>
                </c:pt>
                <c:pt idx="1302">
                  <c:v>0.370749</c:v>
                </c:pt>
                <c:pt idx="1303">
                  <c:v>0.37122379999999999</c:v>
                </c:pt>
                <c:pt idx="1304">
                  <c:v>0.37170049999999999</c:v>
                </c:pt>
                <c:pt idx="1305">
                  <c:v>0.37217899999999998</c:v>
                </c:pt>
                <c:pt idx="1306">
                  <c:v>0.37265930000000003</c:v>
                </c:pt>
                <c:pt idx="1307">
                  <c:v>0.37314140000000001</c:v>
                </c:pt>
                <c:pt idx="1308">
                  <c:v>0.37362519999999999</c:v>
                </c:pt>
                <c:pt idx="1309">
                  <c:v>0.37411050000000001</c:v>
                </c:pt>
                <c:pt idx="1310">
                  <c:v>0.37508599999999997</c:v>
                </c:pt>
                <c:pt idx="1311">
                  <c:v>0.37557590000000002</c:v>
                </c:pt>
                <c:pt idx="1312">
                  <c:v>0.37606719999999999</c:v>
                </c:pt>
                <c:pt idx="1313">
                  <c:v>0.3765598</c:v>
                </c:pt>
                <c:pt idx="1314">
                  <c:v>0.37705379999999999</c:v>
                </c:pt>
                <c:pt idx="1315">
                  <c:v>0.37754880000000002</c:v>
                </c:pt>
                <c:pt idx="1316">
                  <c:v>0.37804480000000001</c:v>
                </c:pt>
                <c:pt idx="1317">
                  <c:v>0.37854199999999999</c:v>
                </c:pt>
                <c:pt idx="1318">
                  <c:v>0.37903999999999999</c:v>
                </c:pt>
                <c:pt idx="1319">
                  <c:v>0.37953890000000001</c:v>
                </c:pt>
                <c:pt idx="1320">
                  <c:v>0.3800386</c:v>
                </c:pt>
                <c:pt idx="1321">
                  <c:v>0.38053890000000001</c:v>
                </c:pt>
                <c:pt idx="1322">
                  <c:v>0.38103979999999998</c:v>
                </c:pt>
                <c:pt idx="1323">
                  <c:v>0.38154120000000002</c:v>
                </c:pt>
                <c:pt idx="1324">
                  <c:v>0.38204300000000002</c:v>
                </c:pt>
                <c:pt idx="1325">
                  <c:v>0.38304739999999998</c:v>
                </c:pt>
                <c:pt idx="1326">
                  <c:v>0.3835499</c:v>
                </c:pt>
                <c:pt idx="1327">
                  <c:v>0.38405240000000002</c:v>
                </c:pt>
                <c:pt idx="1328">
                  <c:v>0.38455479999999997</c:v>
                </c:pt>
                <c:pt idx="1329">
                  <c:v>0.38505709999999999</c:v>
                </c:pt>
                <c:pt idx="1330">
                  <c:v>0.38555909999999999</c:v>
                </c:pt>
                <c:pt idx="1331">
                  <c:v>0.38606079999999998</c:v>
                </c:pt>
                <c:pt idx="1332">
                  <c:v>0.38656190000000001</c:v>
                </c:pt>
                <c:pt idx="1333">
                  <c:v>0.38706259999999998</c:v>
                </c:pt>
                <c:pt idx="1334">
                  <c:v>0.38756249999999998</c:v>
                </c:pt>
                <c:pt idx="1335">
                  <c:v>0.38806170000000001</c:v>
                </c:pt>
                <c:pt idx="1336">
                  <c:v>0.38856010000000002</c:v>
                </c:pt>
                <c:pt idx="1337">
                  <c:v>0.3890575</c:v>
                </c:pt>
                <c:pt idx="1338">
                  <c:v>0.38955380000000001</c:v>
                </c:pt>
                <c:pt idx="1339">
                  <c:v>0.39004909999999998</c:v>
                </c:pt>
                <c:pt idx="1340">
                  <c:v>0.39103569999999999</c:v>
                </c:pt>
                <c:pt idx="1341">
                  <c:v>0.39152680000000001</c:v>
                </c:pt>
                <c:pt idx="1342">
                  <c:v>0.39201639999999999</c:v>
                </c:pt>
                <c:pt idx="1343">
                  <c:v>0.39250449999999998</c:v>
                </c:pt>
                <c:pt idx="1344">
                  <c:v>0.39299089999999998</c:v>
                </c:pt>
                <c:pt idx="1345">
                  <c:v>0.39347539999999998</c:v>
                </c:pt>
                <c:pt idx="1346">
                  <c:v>0.39395809999999998</c:v>
                </c:pt>
                <c:pt idx="1347">
                  <c:v>0.39443869999999998</c:v>
                </c:pt>
                <c:pt idx="1348">
                  <c:v>0.39491730000000003</c:v>
                </c:pt>
                <c:pt idx="1349">
                  <c:v>0.39539380000000002</c:v>
                </c:pt>
                <c:pt idx="1350">
                  <c:v>0.395868</c:v>
                </c:pt>
                <c:pt idx="1351">
                  <c:v>0.39633990000000002</c:v>
                </c:pt>
                <c:pt idx="1352">
                  <c:v>0.39680939999999998</c:v>
                </c:pt>
                <c:pt idx="1353">
                  <c:v>0.39727639999999997</c:v>
                </c:pt>
                <c:pt idx="1354">
                  <c:v>0.39820280000000002</c:v>
                </c:pt>
                <c:pt idx="1355">
                  <c:v>0.39866200000000002</c:v>
                </c:pt>
                <c:pt idx="1356">
                  <c:v>0.39911849999999999</c:v>
                </c:pt>
                <c:pt idx="1357">
                  <c:v>0.39957209999999999</c:v>
                </c:pt>
                <c:pt idx="1358">
                  <c:v>0.40002280000000001</c:v>
                </c:pt>
                <c:pt idx="1359">
                  <c:v>0.40047070000000001</c:v>
                </c:pt>
                <c:pt idx="1360">
                  <c:v>0.40091549999999998</c:v>
                </c:pt>
                <c:pt idx="1361">
                  <c:v>0.40135729999999997</c:v>
                </c:pt>
                <c:pt idx="1362">
                  <c:v>0.40179589999999998</c:v>
                </c:pt>
                <c:pt idx="1363">
                  <c:v>0.40223140000000002</c:v>
                </c:pt>
                <c:pt idx="1364">
                  <c:v>0.40266370000000001</c:v>
                </c:pt>
                <c:pt idx="1365">
                  <c:v>0.40309279999999997</c:v>
                </c:pt>
                <c:pt idx="1366">
                  <c:v>0.40351860000000001</c:v>
                </c:pt>
                <c:pt idx="1367">
                  <c:v>0.40394099999999999</c:v>
                </c:pt>
                <c:pt idx="1368">
                  <c:v>0.40477590000000002</c:v>
                </c:pt>
                <c:pt idx="1369">
                  <c:v>0.4051882</c:v>
                </c:pt>
                <c:pt idx="1370">
                  <c:v>0.40559699999999999</c:v>
                </c:pt>
                <c:pt idx="1371">
                  <c:v>0.40600249999999999</c:v>
                </c:pt>
                <c:pt idx="1372">
                  <c:v>0.4064044</c:v>
                </c:pt>
                <c:pt idx="1373">
                  <c:v>0.40680280000000002</c:v>
                </c:pt>
                <c:pt idx="1374">
                  <c:v>0.4071978</c:v>
                </c:pt>
                <c:pt idx="1375">
                  <c:v>0.40758919999999998</c:v>
                </c:pt>
                <c:pt idx="1376">
                  <c:v>0.40797709999999998</c:v>
                </c:pt>
                <c:pt idx="1377">
                  <c:v>0.40836149999999999</c:v>
                </c:pt>
                <c:pt idx="1378">
                  <c:v>0.4087423</c:v>
                </c:pt>
                <c:pt idx="1379">
                  <c:v>0.40911960000000003</c:v>
                </c:pt>
                <c:pt idx="1380">
                  <c:v>0.40949350000000001</c:v>
                </c:pt>
                <c:pt idx="1381">
                  <c:v>0.4098638</c:v>
                </c:pt>
                <c:pt idx="1382">
                  <c:v>0.41059390000000001</c:v>
                </c:pt>
                <c:pt idx="1383">
                  <c:v>0.41095379999999998</c:v>
                </c:pt>
                <c:pt idx="1384">
                  <c:v>0.41131020000000001</c:v>
                </c:pt>
                <c:pt idx="1385">
                  <c:v>0.41166330000000001</c:v>
                </c:pt>
                <c:pt idx="1386">
                  <c:v>0.41201290000000002</c:v>
                </c:pt>
                <c:pt idx="1387">
                  <c:v>0.41235919999999998</c:v>
                </c:pt>
                <c:pt idx="1388">
                  <c:v>0.41270210000000002</c:v>
                </c:pt>
                <c:pt idx="1389">
                  <c:v>0.41304180000000001</c:v>
                </c:pt>
                <c:pt idx="1390">
                  <c:v>0.41337819999999997</c:v>
                </c:pt>
                <c:pt idx="1391">
                  <c:v>0.41371140000000001</c:v>
                </c:pt>
                <c:pt idx="1392">
                  <c:v>0.4140414</c:v>
                </c:pt>
                <c:pt idx="1393">
                  <c:v>0.41436830000000002</c:v>
                </c:pt>
                <c:pt idx="1394">
                  <c:v>0.41469220000000001</c:v>
                </c:pt>
                <c:pt idx="1395">
                  <c:v>0.4153309</c:v>
                </c:pt>
                <c:pt idx="1396">
                  <c:v>0.41564570000000001</c:v>
                </c:pt>
                <c:pt idx="1397">
                  <c:v>0.41595769999999999</c:v>
                </c:pt>
                <c:pt idx="1398">
                  <c:v>0.416267</c:v>
                </c:pt>
                <c:pt idx="1399">
                  <c:v>0.41657349999999999</c:v>
                </c:pt>
                <c:pt idx="1400">
                  <c:v>0.41687730000000001</c:v>
                </c:pt>
                <c:pt idx="1401">
                  <c:v>0.4171784</c:v>
                </c:pt>
                <c:pt idx="1402">
                  <c:v>0.41747709999999999</c:v>
                </c:pt>
                <c:pt idx="1403">
                  <c:v>0.41777320000000001</c:v>
                </c:pt>
                <c:pt idx="1404">
                  <c:v>0.41806690000000002</c:v>
                </c:pt>
                <c:pt idx="1405">
                  <c:v>0.41835830000000002</c:v>
                </c:pt>
                <c:pt idx="1406">
                  <c:v>0.4186474</c:v>
                </c:pt>
                <c:pt idx="1407">
                  <c:v>0.41893429999999998</c:v>
                </c:pt>
                <c:pt idx="1408">
                  <c:v>0.41950169999999998</c:v>
                </c:pt>
                <c:pt idx="1409">
                  <c:v>0.4197824</c:v>
                </c:pt>
                <c:pt idx="1410">
                  <c:v>0.42006120000000002</c:v>
                </c:pt>
                <c:pt idx="1411">
                  <c:v>0.42033809999999999</c:v>
                </c:pt>
                <c:pt idx="1412">
                  <c:v>0.42061330000000002</c:v>
                </c:pt>
                <c:pt idx="1413">
                  <c:v>0.42088680000000001</c:v>
                </c:pt>
                <c:pt idx="1414">
                  <c:v>0.42115859999999999</c:v>
                </c:pt>
                <c:pt idx="1415">
                  <c:v>0.421429</c:v>
                </c:pt>
                <c:pt idx="1416">
                  <c:v>0.42169790000000001</c:v>
                </c:pt>
                <c:pt idx="1417">
                  <c:v>0.42196539999999999</c:v>
                </c:pt>
                <c:pt idx="1418">
                  <c:v>0.42223159999999998</c:v>
                </c:pt>
                <c:pt idx="1419">
                  <c:v>0.4224966</c:v>
                </c:pt>
                <c:pt idx="1420">
                  <c:v>0.42276049999999998</c:v>
                </c:pt>
                <c:pt idx="1421">
                  <c:v>0.42328500000000002</c:v>
                </c:pt>
                <c:pt idx="1422">
                  <c:v>0.42354589999999998</c:v>
                </c:pt>
                <c:pt idx="1423">
                  <c:v>0.42380590000000001</c:v>
                </c:pt>
                <c:pt idx="1424">
                  <c:v>0.42406519999999998</c:v>
                </c:pt>
                <c:pt idx="1425">
                  <c:v>0.42432370000000003</c:v>
                </c:pt>
                <c:pt idx="1426">
                  <c:v>0.42458170000000001</c:v>
                </c:pt>
                <c:pt idx="1427">
                  <c:v>0.42483900000000002</c:v>
                </c:pt>
                <c:pt idx="1428">
                  <c:v>0.42509590000000003</c:v>
                </c:pt>
                <c:pt idx="1429">
                  <c:v>0.42535240000000002</c:v>
                </c:pt>
                <c:pt idx="1430">
                  <c:v>0.4256085</c:v>
                </c:pt>
                <c:pt idx="1431">
                  <c:v>0.42586429999999997</c:v>
                </c:pt>
                <c:pt idx="1432">
                  <c:v>0.4261199</c:v>
                </c:pt>
                <c:pt idx="1433">
                  <c:v>0.42637540000000002</c:v>
                </c:pt>
                <c:pt idx="1434">
                  <c:v>0.42688589999999998</c:v>
                </c:pt>
                <c:pt idx="1435">
                  <c:v>0.4271412</c:v>
                </c:pt>
                <c:pt idx="1436">
                  <c:v>0.42739670000000002</c:v>
                </c:pt>
                <c:pt idx="1437">
                  <c:v>0.42765219999999998</c:v>
                </c:pt>
                <c:pt idx="1438">
                  <c:v>0.42790790000000001</c:v>
                </c:pt>
                <c:pt idx="1439">
                  <c:v>0.42816379999999998</c:v>
                </c:pt>
                <c:pt idx="1440">
                  <c:v>0.42842000000000002</c:v>
                </c:pt>
                <c:pt idx="1441">
                  <c:v>0.42867650000000002</c:v>
                </c:pt>
                <c:pt idx="1442">
                  <c:v>0.42893340000000002</c:v>
                </c:pt>
                <c:pt idx="1443">
                  <c:v>0.42919069999999998</c:v>
                </c:pt>
                <c:pt idx="1444">
                  <c:v>0.42944840000000001</c:v>
                </c:pt>
                <c:pt idx="1445">
                  <c:v>0.42970659999999999</c:v>
                </c:pt>
                <c:pt idx="1446">
                  <c:v>0.42996529999999999</c:v>
                </c:pt>
                <c:pt idx="1447">
                  <c:v>0.43048439999999999</c:v>
                </c:pt>
                <c:pt idx="1448">
                  <c:v>0.43074479999999998</c:v>
                </c:pt>
                <c:pt idx="1449">
                  <c:v>0.4310059</c:v>
                </c:pt>
                <c:pt idx="1450">
                  <c:v>0.43126759999999997</c:v>
                </c:pt>
                <c:pt idx="1451">
                  <c:v>0.43153000000000002</c:v>
                </c:pt>
                <c:pt idx="1452">
                  <c:v>0.43179309999999999</c:v>
                </c:pt>
                <c:pt idx="1453">
                  <c:v>0.43205680000000002</c:v>
                </c:pt>
                <c:pt idx="1454">
                  <c:v>0.43232130000000002</c:v>
                </c:pt>
                <c:pt idx="1455">
                  <c:v>0.43258649999999998</c:v>
                </c:pt>
                <c:pt idx="1456">
                  <c:v>0.43285240000000003</c:v>
                </c:pt>
                <c:pt idx="1457">
                  <c:v>0.43311909999999998</c:v>
                </c:pt>
                <c:pt idx="1458">
                  <c:v>0.4333864</c:v>
                </c:pt>
                <c:pt idx="1459">
                  <c:v>0.43392330000000001</c:v>
                </c:pt>
                <c:pt idx="1460">
                  <c:v>0.434193</c:v>
                </c:pt>
                <c:pt idx="1461">
                  <c:v>0.4344633</c:v>
                </c:pt>
                <c:pt idx="1462">
                  <c:v>0.43473420000000002</c:v>
                </c:pt>
                <c:pt idx="1463">
                  <c:v>0.4350059</c:v>
                </c:pt>
                <c:pt idx="1464">
                  <c:v>0.43527830000000001</c:v>
                </c:pt>
                <c:pt idx="1465">
                  <c:v>0.43555129999999997</c:v>
                </c:pt>
                <c:pt idx="1466">
                  <c:v>0.43582500000000002</c:v>
                </c:pt>
                <c:pt idx="1467">
                  <c:v>0.43609930000000002</c:v>
                </c:pt>
                <c:pt idx="1468">
                  <c:v>0.43637419999999999</c:v>
                </c:pt>
                <c:pt idx="1469">
                  <c:v>0.43664960000000003</c:v>
                </c:pt>
                <c:pt idx="1470">
                  <c:v>0.43692560000000003</c:v>
                </c:pt>
                <c:pt idx="1471">
                  <c:v>0.43747920000000001</c:v>
                </c:pt>
                <c:pt idx="1472">
                  <c:v>0.4377567</c:v>
                </c:pt>
                <c:pt idx="1473">
                  <c:v>0.43803449999999999</c:v>
                </c:pt>
                <c:pt idx="1474">
                  <c:v>0.4383127</c:v>
                </c:pt>
                <c:pt idx="1475">
                  <c:v>0.43859140000000002</c:v>
                </c:pt>
                <c:pt idx="1476">
                  <c:v>0.43887019999999999</c:v>
                </c:pt>
                <c:pt idx="1477">
                  <c:v>0.43914930000000002</c:v>
                </c:pt>
                <c:pt idx="1478">
                  <c:v>0.43942870000000001</c:v>
                </c:pt>
                <c:pt idx="1479">
                  <c:v>0.43970819999999999</c:v>
                </c:pt>
                <c:pt idx="1480">
                  <c:v>0.43998789999999999</c:v>
                </c:pt>
                <c:pt idx="1481">
                  <c:v>0.44026759999999998</c:v>
                </c:pt>
                <c:pt idx="1482">
                  <c:v>0.44054729999999998</c:v>
                </c:pt>
                <c:pt idx="1483">
                  <c:v>0.44110650000000001</c:v>
                </c:pt>
                <c:pt idx="1484">
                  <c:v>0.441386</c:v>
                </c:pt>
                <c:pt idx="1485">
                  <c:v>0.44166529999999998</c:v>
                </c:pt>
                <c:pt idx="1486">
                  <c:v>0.44194440000000002</c:v>
                </c:pt>
                <c:pt idx="1487">
                  <c:v>0.44222319999999998</c:v>
                </c:pt>
                <c:pt idx="1488">
                  <c:v>0.44250159999999999</c:v>
                </c:pt>
                <c:pt idx="1489">
                  <c:v>0.44277949999999999</c:v>
                </c:pt>
                <c:pt idx="1490">
                  <c:v>0.44305709999999998</c:v>
                </c:pt>
                <c:pt idx="1491">
                  <c:v>0.44333410000000001</c:v>
                </c:pt>
                <c:pt idx="1492">
                  <c:v>0.44361060000000002</c:v>
                </c:pt>
                <c:pt idx="1493">
                  <c:v>0.44388630000000001</c:v>
                </c:pt>
                <c:pt idx="1494">
                  <c:v>0.44416149999999999</c:v>
                </c:pt>
                <c:pt idx="1495">
                  <c:v>0.44470939999999998</c:v>
                </c:pt>
                <c:pt idx="1496">
                  <c:v>0.44498209999999999</c:v>
                </c:pt>
                <c:pt idx="1497">
                  <c:v>0.44525379999999998</c:v>
                </c:pt>
                <c:pt idx="1498">
                  <c:v>0.44552459999999999</c:v>
                </c:pt>
                <c:pt idx="1499">
                  <c:v>0.44579429999999998</c:v>
                </c:pt>
                <c:pt idx="1500">
                  <c:v>0.44606299999999999</c:v>
                </c:pt>
                <c:pt idx="1501">
                  <c:v>0.44633040000000002</c:v>
                </c:pt>
                <c:pt idx="1502">
                  <c:v>0.44659670000000001</c:v>
                </c:pt>
                <c:pt idx="1503">
                  <c:v>0.44686169999999997</c:v>
                </c:pt>
                <c:pt idx="1504">
                  <c:v>0.44712540000000001</c:v>
                </c:pt>
                <c:pt idx="1505">
                  <c:v>0.4473877</c:v>
                </c:pt>
                <c:pt idx="1506">
                  <c:v>0.44764870000000001</c:v>
                </c:pt>
                <c:pt idx="1507">
                  <c:v>0.44816600000000001</c:v>
                </c:pt>
                <c:pt idx="1508">
                  <c:v>0.44842219999999999</c:v>
                </c:pt>
                <c:pt idx="1509">
                  <c:v>0.44867689999999999</c:v>
                </c:pt>
                <c:pt idx="1510">
                  <c:v>0.44892989999999999</c:v>
                </c:pt>
                <c:pt idx="1511">
                  <c:v>0.4491812</c:v>
                </c:pt>
                <c:pt idx="1512">
                  <c:v>0.44943070000000002</c:v>
                </c:pt>
                <c:pt idx="1513">
                  <c:v>0.44967839999999998</c:v>
                </c:pt>
                <c:pt idx="1514">
                  <c:v>0.4499243</c:v>
                </c:pt>
                <c:pt idx="1515">
                  <c:v>0.45016820000000002</c:v>
                </c:pt>
                <c:pt idx="1516">
                  <c:v>0.45041019999999998</c:v>
                </c:pt>
                <c:pt idx="1517">
                  <c:v>0.4506502</c:v>
                </c:pt>
                <c:pt idx="1518">
                  <c:v>0.45112419999999998</c:v>
                </c:pt>
                <c:pt idx="1519">
                  <c:v>0.45135809999999998</c:v>
                </c:pt>
                <c:pt idx="1520">
                  <c:v>0.45158979999999999</c:v>
                </c:pt>
                <c:pt idx="1521">
                  <c:v>0.45181949999999999</c:v>
                </c:pt>
                <c:pt idx="1522">
                  <c:v>0.45204689999999997</c:v>
                </c:pt>
                <c:pt idx="1523">
                  <c:v>0.45227210000000001</c:v>
                </c:pt>
                <c:pt idx="1524">
                  <c:v>0.45249509999999998</c:v>
                </c:pt>
                <c:pt idx="1525">
                  <c:v>0.4527159</c:v>
                </c:pt>
                <c:pt idx="1526">
                  <c:v>0.45293440000000001</c:v>
                </c:pt>
                <c:pt idx="1527">
                  <c:v>0.45315060000000001</c:v>
                </c:pt>
                <c:pt idx="1528">
                  <c:v>0.4533644</c:v>
                </c:pt>
                <c:pt idx="1529">
                  <c:v>0.4537852</c:v>
                </c:pt>
                <c:pt idx="1530">
                  <c:v>0.45399200000000001</c:v>
                </c:pt>
                <c:pt idx="1531">
                  <c:v>0.4541965</c:v>
                </c:pt>
                <c:pt idx="1532">
                  <c:v>0.45439859999999999</c:v>
                </c:pt>
                <c:pt idx="1533">
                  <c:v>0.45459830000000001</c:v>
                </c:pt>
                <c:pt idx="1534">
                  <c:v>0.45479560000000002</c:v>
                </c:pt>
                <c:pt idx="1535">
                  <c:v>0.45499050000000002</c:v>
                </c:pt>
                <c:pt idx="1536">
                  <c:v>0.45518310000000001</c:v>
                </c:pt>
                <c:pt idx="1537">
                  <c:v>0.45537319999999998</c:v>
                </c:pt>
                <c:pt idx="1538">
                  <c:v>0.45556089999999999</c:v>
                </c:pt>
                <c:pt idx="1539">
                  <c:v>0.45574619999999999</c:v>
                </c:pt>
                <c:pt idx="1540">
                  <c:v>0.45610970000000001</c:v>
                </c:pt>
                <c:pt idx="1541">
                  <c:v>0.45628780000000002</c:v>
                </c:pt>
                <c:pt idx="1542">
                  <c:v>0.45646370000000003</c:v>
                </c:pt>
                <c:pt idx="1543">
                  <c:v>0.45663710000000002</c:v>
                </c:pt>
                <c:pt idx="1544">
                  <c:v>0.4568082</c:v>
                </c:pt>
                <c:pt idx="1545">
                  <c:v>0.45697700000000002</c:v>
                </c:pt>
                <c:pt idx="1546">
                  <c:v>0.45714339999999998</c:v>
                </c:pt>
                <c:pt idx="1547">
                  <c:v>0.45730759999999998</c:v>
                </c:pt>
                <c:pt idx="1548">
                  <c:v>0.45746949999999997</c:v>
                </c:pt>
                <c:pt idx="1549">
                  <c:v>0.45762910000000001</c:v>
                </c:pt>
                <c:pt idx="1550">
                  <c:v>0.45778639999999998</c:v>
                </c:pt>
                <c:pt idx="1551">
                  <c:v>0.45809450000000002</c:v>
                </c:pt>
                <c:pt idx="1552">
                  <c:v>0.45824540000000002</c:v>
                </c:pt>
                <c:pt idx="1553">
                  <c:v>0.45839400000000002</c:v>
                </c:pt>
                <c:pt idx="1554">
                  <c:v>0.45854040000000001</c:v>
                </c:pt>
                <c:pt idx="1555">
                  <c:v>0.4586848</c:v>
                </c:pt>
                <c:pt idx="1556">
                  <c:v>0.45882719999999999</c:v>
                </c:pt>
                <c:pt idx="1557">
                  <c:v>0.45896740000000003</c:v>
                </c:pt>
                <c:pt idx="1558">
                  <c:v>0.45910580000000001</c:v>
                </c:pt>
                <c:pt idx="1559">
                  <c:v>0.45924199999999998</c:v>
                </c:pt>
                <c:pt idx="1560">
                  <c:v>0.45937630000000002</c:v>
                </c:pt>
                <c:pt idx="1561">
                  <c:v>0.45963929999999997</c:v>
                </c:pt>
                <c:pt idx="1562">
                  <c:v>0.45976790000000001</c:v>
                </c:pt>
                <c:pt idx="1563">
                  <c:v>0.45989469999999999</c:v>
                </c:pt>
                <c:pt idx="1564">
                  <c:v>0.46001979999999998</c:v>
                </c:pt>
                <c:pt idx="1565">
                  <c:v>0.46014310000000003</c:v>
                </c:pt>
                <c:pt idx="1566">
                  <c:v>0.46026460000000002</c:v>
                </c:pt>
                <c:pt idx="1567">
                  <c:v>0.46038449999999997</c:v>
                </c:pt>
                <c:pt idx="1568">
                  <c:v>0.46050269999999999</c:v>
                </c:pt>
                <c:pt idx="1569">
                  <c:v>0.46061920000000001</c:v>
                </c:pt>
                <c:pt idx="1570">
                  <c:v>0.46073419999999998</c:v>
                </c:pt>
                <c:pt idx="1571">
                  <c:v>0.46084760000000002</c:v>
                </c:pt>
                <c:pt idx="1572">
                  <c:v>0.46106979999999997</c:v>
                </c:pt>
                <c:pt idx="1573">
                  <c:v>0.4611787</c:v>
                </c:pt>
                <c:pt idx="1574">
                  <c:v>0.46128619999999998</c:v>
                </c:pt>
                <c:pt idx="1575">
                  <c:v>0.46139219999999997</c:v>
                </c:pt>
                <c:pt idx="1576">
                  <c:v>0.46149689999999999</c:v>
                </c:pt>
                <c:pt idx="1577">
                  <c:v>0.46160010000000001</c:v>
                </c:pt>
                <c:pt idx="1578">
                  <c:v>0.46170220000000001</c:v>
                </c:pt>
                <c:pt idx="1579">
                  <c:v>0.46180290000000002</c:v>
                </c:pt>
                <c:pt idx="1580">
                  <c:v>0.46190229999999999</c:v>
                </c:pt>
                <c:pt idx="1581">
                  <c:v>0.46200049999999998</c:v>
                </c:pt>
                <c:pt idx="1582">
                  <c:v>0.46219339999999998</c:v>
                </c:pt>
                <c:pt idx="1583">
                  <c:v>0.46228809999999998</c:v>
                </c:pt>
                <c:pt idx="1584">
                  <c:v>0.4623816</c:v>
                </c:pt>
                <c:pt idx="1585">
                  <c:v>0.462474</c:v>
                </c:pt>
                <c:pt idx="1586">
                  <c:v>0.46256540000000002</c:v>
                </c:pt>
                <c:pt idx="1587">
                  <c:v>0.4626556</c:v>
                </c:pt>
                <c:pt idx="1588">
                  <c:v>0.46274490000000001</c:v>
                </c:pt>
                <c:pt idx="1589">
                  <c:v>0.46283299999999999</c:v>
                </c:pt>
                <c:pt idx="1590">
                  <c:v>0.4629202</c:v>
                </c:pt>
                <c:pt idx="1591">
                  <c:v>0.46300639999999998</c:v>
                </c:pt>
                <c:pt idx="1592">
                  <c:v>0.4630917</c:v>
                </c:pt>
                <c:pt idx="1593">
                  <c:v>0.46325909999999998</c:v>
                </c:pt>
                <c:pt idx="1594">
                  <c:v>0.46334140000000001</c:v>
                </c:pt>
                <c:pt idx="1595">
                  <c:v>0.46342280000000002</c:v>
                </c:pt>
                <c:pt idx="1596">
                  <c:v>0.4635032</c:v>
                </c:pt>
                <c:pt idx="1597">
                  <c:v>0.46358280000000002</c:v>
                </c:pt>
                <c:pt idx="1598">
                  <c:v>0.4636614</c:v>
                </c:pt>
                <c:pt idx="1599">
                  <c:v>0.46373910000000002</c:v>
                </c:pt>
                <c:pt idx="1600">
                  <c:v>0.4638159</c:v>
                </c:pt>
                <c:pt idx="1601">
                  <c:v>0.46389190000000002</c:v>
                </c:pt>
                <c:pt idx="1602">
                  <c:v>0.46396690000000002</c:v>
                </c:pt>
                <c:pt idx="1603">
                  <c:v>0.46411419999999998</c:v>
                </c:pt>
                <c:pt idx="1604">
                  <c:v>0.4641866</c:v>
                </c:pt>
                <c:pt idx="1605">
                  <c:v>0.4642579</c:v>
                </c:pt>
                <c:pt idx="1606">
                  <c:v>0.46432839999999997</c:v>
                </c:pt>
                <c:pt idx="1607">
                  <c:v>0.46439799999999998</c:v>
                </c:pt>
                <c:pt idx="1608">
                  <c:v>0.46446660000000001</c:v>
                </c:pt>
                <c:pt idx="1609">
                  <c:v>0.46453430000000001</c:v>
                </c:pt>
                <c:pt idx="1610">
                  <c:v>0.46460099999999999</c:v>
                </c:pt>
                <c:pt idx="1611">
                  <c:v>0.46466679999999999</c:v>
                </c:pt>
                <c:pt idx="1612">
                  <c:v>0.46479549999999997</c:v>
                </c:pt>
                <c:pt idx="1613">
                  <c:v>0.4648583</c:v>
                </c:pt>
                <c:pt idx="1614">
                  <c:v>0.4649201</c:v>
                </c:pt>
                <c:pt idx="1615">
                  <c:v>0.46498089999999997</c:v>
                </c:pt>
                <c:pt idx="1616">
                  <c:v>0.46504060000000003</c:v>
                </c:pt>
                <c:pt idx="1617">
                  <c:v>0.46509929999999999</c:v>
                </c:pt>
                <c:pt idx="1618">
                  <c:v>0.46515689999999998</c:v>
                </c:pt>
                <c:pt idx="1619">
                  <c:v>0.4652134</c:v>
                </c:pt>
                <c:pt idx="1620">
                  <c:v>0.46526879999999998</c:v>
                </c:pt>
                <c:pt idx="1621">
                  <c:v>0.46532309999999999</c:v>
                </c:pt>
                <c:pt idx="1622">
                  <c:v>0.46542800000000001</c:v>
                </c:pt>
                <c:pt idx="1623">
                  <c:v>0.46547880000000003</c:v>
                </c:pt>
                <c:pt idx="1624">
                  <c:v>0.4655282</c:v>
                </c:pt>
                <c:pt idx="1625">
                  <c:v>0.4655765</c:v>
                </c:pt>
                <c:pt idx="1626">
                  <c:v>0.46562350000000002</c:v>
                </c:pt>
                <c:pt idx="1627">
                  <c:v>0.4656691</c:v>
                </c:pt>
                <c:pt idx="1628">
                  <c:v>0.4657135</c:v>
                </c:pt>
                <c:pt idx="1629">
                  <c:v>0.46575650000000002</c:v>
                </c:pt>
                <c:pt idx="1630">
                  <c:v>0.46579809999999999</c:v>
                </c:pt>
                <c:pt idx="1631">
                  <c:v>0.46583829999999998</c:v>
                </c:pt>
                <c:pt idx="1632">
                  <c:v>0.46591470000000001</c:v>
                </c:pt>
                <c:pt idx="1633">
                  <c:v>0.4659507</c:v>
                </c:pt>
                <c:pt idx="1634">
                  <c:v>0.46598509999999999</c:v>
                </c:pt>
                <c:pt idx="1635">
                  <c:v>0.46601809999999999</c:v>
                </c:pt>
                <c:pt idx="1636">
                  <c:v>0.46604960000000001</c:v>
                </c:pt>
                <c:pt idx="1637">
                  <c:v>0.46607949999999998</c:v>
                </c:pt>
                <c:pt idx="1638">
                  <c:v>0.46610790000000002</c:v>
                </c:pt>
                <c:pt idx="1639">
                  <c:v>0.46613460000000001</c:v>
                </c:pt>
                <c:pt idx="1640">
                  <c:v>0.46615990000000002</c:v>
                </c:pt>
                <c:pt idx="1641">
                  <c:v>0.46618340000000003</c:v>
                </c:pt>
                <c:pt idx="1642">
                  <c:v>0.46622560000000002</c:v>
                </c:pt>
                <c:pt idx="1643">
                  <c:v>0.4662442</c:v>
                </c:pt>
                <c:pt idx="1644">
                  <c:v>0.46626109999999998</c:v>
                </c:pt>
                <c:pt idx="1645">
                  <c:v>0.46627629999999998</c:v>
                </c:pt>
                <c:pt idx="1646">
                  <c:v>0.46628989999999998</c:v>
                </c:pt>
                <c:pt idx="1647">
                  <c:v>0.46630169999999999</c:v>
                </c:pt>
                <c:pt idx="1648">
                  <c:v>0.4663118</c:v>
                </c:pt>
                <c:pt idx="1649">
                  <c:v>0.46632010000000002</c:v>
                </c:pt>
                <c:pt idx="1650">
                  <c:v>0.46632669999999998</c:v>
                </c:pt>
                <c:pt idx="1651">
                  <c:v>0.46633469999999999</c:v>
                </c:pt>
                <c:pt idx="1652">
                  <c:v>0.46633599999999997</c:v>
                </c:pt>
                <c:pt idx="1653">
                  <c:v>0.46633550000000001</c:v>
                </c:pt>
                <c:pt idx="1654">
                  <c:v>0.46633330000000001</c:v>
                </c:pt>
                <c:pt idx="1655">
                  <c:v>0.46632940000000001</c:v>
                </c:pt>
                <c:pt idx="1656">
                  <c:v>0.4663236</c:v>
                </c:pt>
                <c:pt idx="1657">
                  <c:v>0.46631630000000002</c:v>
                </c:pt>
                <c:pt idx="1658">
                  <c:v>0.46630700000000003</c:v>
                </c:pt>
                <c:pt idx="1659">
                  <c:v>0.46629599999999999</c:v>
                </c:pt>
                <c:pt idx="1660">
                  <c:v>0.46628330000000001</c:v>
                </c:pt>
                <c:pt idx="1661">
                  <c:v>0.46625299999999997</c:v>
                </c:pt>
                <c:pt idx="1662">
                  <c:v>0.46623520000000002</c:v>
                </c:pt>
                <c:pt idx="1663">
                  <c:v>0.46621570000000001</c:v>
                </c:pt>
                <c:pt idx="1664">
                  <c:v>0.46619470000000002</c:v>
                </c:pt>
                <c:pt idx="1665">
                  <c:v>0.46617199999999998</c:v>
                </c:pt>
                <c:pt idx="1666">
                  <c:v>0.4661477</c:v>
                </c:pt>
                <c:pt idx="1667">
                  <c:v>0.46612179999999998</c:v>
                </c:pt>
                <c:pt idx="1668">
                  <c:v>0.46609450000000002</c:v>
                </c:pt>
                <c:pt idx="1669">
                  <c:v>0.46606560000000002</c:v>
                </c:pt>
                <c:pt idx="1670">
                  <c:v>0.46600330000000001</c:v>
                </c:pt>
                <c:pt idx="1671">
                  <c:v>0.4659701</c:v>
                </c:pt>
                <c:pt idx="1672">
                  <c:v>0.4659355</c:v>
                </c:pt>
                <c:pt idx="1673">
                  <c:v>0.46589950000000002</c:v>
                </c:pt>
                <c:pt idx="1674">
                  <c:v>0.4658622</c:v>
                </c:pt>
                <c:pt idx="1675">
                  <c:v>0.46582370000000001</c:v>
                </c:pt>
                <c:pt idx="1676">
                  <c:v>0.46578399999999998</c:v>
                </c:pt>
                <c:pt idx="1677">
                  <c:v>0.46574300000000002</c:v>
                </c:pt>
                <c:pt idx="1678">
                  <c:v>0.46570099999999998</c:v>
                </c:pt>
                <c:pt idx="1679">
                  <c:v>0.46561380000000002</c:v>
                </c:pt>
                <c:pt idx="1680">
                  <c:v>0.4655688</c:v>
                </c:pt>
                <c:pt idx="1681">
                  <c:v>0.46552280000000001</c:v>
                </c:pt>
                <c:pt idx="1682">
                  <c:v>0.4654759</c:v>
                </c:pt>
                <c:pt idx="1683">
                  <c:v>0.46542840000000002</c:v>
                </c:pt>
                <c:pt idx="1684">
                  <c:v>0.46538000000000002</c:v>
                </c:pt>
                <c:pt idx="1685">
                  <c:v>0.46533099999999999</c:v>
                </c:pt>
                <c:pt idx="1686">
                  <c:v>0.46528140000000001</c:v>
                </c:pt>
                <c:pt idx="1687">
                  <c:v>0.46523120000000001</c:v>
                </c:pt>
                <c:pt idx="1688">
                  <c:v>0.46512949999999997</c:v>
                </c:pt>
                <c:pt idx="1689">
                  <c:v>0.46507809999999999</c:v>
                </c:pt>
                <c:pt idx="1690">
                  <c:v>0.46502650000000001</c:v>
                </c:pt>
                <c:pt idx="1691">
                  <c:v>0.46497460000000002</c:v>
                </c:pt>
                <c:pt idx="1692">
                  <c:v>0.46492250000000002</c:v>
                </c:pt>
                <c:pt idx="1693">
                  <c:v>0.46487050000000002</c:v>
                </c:pt>
                <c:pt idx="1694">
                  <c:v>0.46481840000000002</c:v>
                </c:pt>
                <c:pt idx="1695">
                  <c:v>0.46476640000000002</c:v>
                </c:pt>
                <c:pt idx="1696">
                  <c:v>0.46471449999999997</c:v>
                </c:pt>
                <c:pt idx="1697">
                  <c:v>0.46461150000000001</c:v>
                </c:pt>
                <c:pt idx="1698">
                  <c:v>0.46456059999999999</c:v>
                </c:pt>
                <c:pt idx="1699">
                  <c:v>0.46451009999999998</c:v>
                </c:pt>
                <c:pt idx="1700">
                  <c:v>0.46446009999999999</c:v>
                </c:pt>
                <c:pt idx="1701">
                  <c:v>0.46441070000000001</c:v>
                </c:pt>
                <c:pt idx="1702">
                  <c:v>0.4643621</c:v>
                </c:pt>
                <c:pt idx="1703">
                  <c:v>0.46431420000000001</c:v>
                </c:pt>
                <c:pt idx="1704">
                  <c:v>0.46426699999999999</c:v>
                </c:pt>
                <c:pt idx="1705">
                  <c:v>0.46422089999999999</c:v>
                </c:pt>
                <c:pt idx="1706">
                  <c:v>0.46413140000000003</c:v>
                </c:pt>
                <c:pt idx="1707">
                  <c:v>0.46408840000000001</c:v>
                </c:pt>
                <c:pt idx="1708">
                  <c:v>0.46404659999999998</c:v>
                </c:pt>
                <c:pt idx="1709">
                  <c:v>0.46400609999999998</c:v>
                </c:pt>
                <c:pt idx="1710">
                  <c:v>0.46396690000000002</c:v>
                </c:pt>
                <c:pt idx="1711">
                  <c:v>0.46392899999999998</c:v>
                </c:pt>
                <c:pt idx="1712">
                  <c:v>0.46389279999999999</c:v>
                </c:pt>
                <c:pt idx="1713">
                  <c:v>0.4638582</c:v>
                </c:pt>
                <c:pt idx="1714">
                  <c:v>0.46382499999999999</c:v>
                </c:pt>
                <c:pt idx="1715">
                  <c:v>0.46376400000000001</c:v>
                </c:pt>
                <c:pt idx="1716">
                  <c:v>0.46373619999999999</c:v>
                </c:pt>
                <c:pt idx="1717">
                  <c:v>0.46371020000000002</c:v>
                </c:pt>
                <c:pt idx="1718">
                  <c:v>0.4636863</c:v>
                </c:pt>
                <c:pt idx="1719">
                  <c:v>0.46366439999999998</c:v>
                </c:pt>
                <c:pt idx="1720">
                  <c:v>0.46364450000000001</c:v>
                </c:pt>
                <c:pt idx="1721">
                  <c:v>0.46362680000000001</c:v>
                </c:pt>
                <c:pt idx="1722">
                  <c:v>0.4636113</c:v>
                </c:pt>
                <c:pt idx="1723">
                  <c:v>0.46359790000000001</c:v>
                </c:pt>
                <c:pt idx="1724">
                  <c:v>0.4635782</c:v>
                </c:pt>
                <c:pt idx="1725">
                  <c:v>0.46357189999999998</c:v>
                </c:pt>
                <c:pt idx="1726">
                  <c:v>0.46356809999999998</c:v>
                </c:pt>
                <c:pt idx="1727">
                  <c:v>0.4635666</c:v>
                </c:pt>
                <c:pt idx="1728">
                  <c:v>0.46356770000000003</c:v>
                </c:pt>
                <c:pt idx="1729">
                  <c:v>0.46357140000000002</c:v>
                </c:pt>
                <c:pt idx="1730">
                  <c:v>0.46357779999999998</c:v>
                </c:pt>
                <c:pt idx="1731">
                  <c:v>0.46358660000000002</c:v>
                </c:pt>
                <c:pt idx="1732">
                  <c:v>0.46359820000000002</c:v>
                </c:pt>
                <c:pt idx="1733">
                  <c:v>0.46362930000000002</c:v>
                </c:pt>
                <c:pt idx="1734">
                  <c:v>0.46364899999999998</c:v>
                </c:pt>
                <c:pt idx="1735">
                  <c:v>0.46367140000000001</c:v>
                </c:pt>
                <c:pt idx="1736">
                  <c:v>0.46369660000000001</c:v>
                </c:pt>
                <c:pt idx="1737">
                  <c:v>0.46372459999999999</c:v>
                </c:pt>
                <c:pt idx="1738">
                  <c:v>0.46375529999999998</c:v>
                </c:pt>
                <c:pt idx="1739">
                  <c:v>0.4637889</c:v>
                </c:pt>
                <c:pt idx="1740">
                  <c:v>0.4638253</c:v>
                </c:pt>
                <c:pt idx="1741">
                  <c:v>0.46386450000000001</c:v>
                </c:pt>
                <c:pt idx="1742">
                  <c:v>0.46395140000000001</c:v>
                </c:pt>
                <c:pt idx="1743">
                  <c:v>0.46399899999999999</c:v>
                </c:pt>
                <c:pt idx="1744">
                  <c:v>0.4640495</c:v>
                </c:pt>
                <c:pt idx="1745">
                  <c:v>0.46410279999999998</c:v>
                </c:pt>
                <c:pt idx="1746">
                  <c:v>0.46415889999999999</c:v>
                </c:pt>
                <c:pt idx="1747">
                  <c:v>0.46421770000000001</c:v>
                </c:pt>
                <c:pt idx="1748">
                  <c:v>0.4642792</c:v>
                </c:pt>
                <c:pt idx="1749">
                  <c:v>0.46434350000000002</c:v>
                </c:pt>
                <c:pt idx="1750">
                  <c:v>0.4644105</c:v>
                </c:pt>
                <c:pt idx="1751">
                  <c:v>0.46455259999999998</c:v>
                </c:pt>
                <c:pt idx="1752">
                  <c:v>0.46462750000000003</c:v>
                </c:pt>
                <c:pt idx="1753">
                  <c:v>0.46470499999999998</c:v>
                </c:pt>
                <c:pt idx="1754">
                  <c:v>0.46478510000000001</c:v>
                </c:pt>
                <c:pt idx="1755">
                  <c:v>0.4648678</c:v>
                </c:pt>
                <c:pt idx="1756">
                  <c:v>0.4649529</c:v>
                </c:pt>
                <c:pt idx="1757">
                  <c:v>0.46504030000000002</c:v>
                </c:pt>
                <c:pt idx="1758">
                  <c:v>0.46513019999999999</c:v>
                </c:pt>
                <c:pt idx="1759">
                  <c:v>0.46531689999999998</c:v>
                </c:pt>
                <c:pt idx="1760">
                  <c:v>0.46541349999999998</c:v>
                </c:pt>
                <c:pt idx="1761">
                  <c:v>0.46551239999999999</c:v>
                </c:pt>
                <c:pt idx="1762">
                  <c:v>0.46561340000000001</c:v>
                </c:pt>
                <c:pt idx="1763">
                  <c:v>0.46571639999999997</c:v>
                </c:pt>
                <c:pt idx="1764">
                  <c:v>0.4658214</c:v>
                </c:pt>
                <c:pt idx="1765">
                  <c:v>0.46592820000000001</c:v>
                </c:pt>
                <c:pt idx="1766">
                  <c:v>0.46603709999999998</c:v>
                </c:pt>
                <c:pt idx="1767">
                  <c:v>0.4661477</c:v>
                </c:pt>
                <c:pt idx="1768">
                  <c:v>0.46637390000000001</c:v>
                </c:pt>
                <c:pt idx="1769">
                  <c:v>0.4664894</c:v>
                </c:pt>
                <c:pt idx="1770">
                  <c:v>0.46660649999999998</c:v>
                </c:pt>
                <c:pt idx="1771">
                  <c:v>0.466725</c:v>
                </c:pt>
                <c:pt idx="1772">
                  <c:v>0.4668448</c:v>
                </c:pt>
                <c:pt idx="1773">
                  <c:v>0.46696589999999999</c:v>
                </c:pt>
                <c:pt idx="1774">
                  <c:v>0.46708830000000001</c:v>
                </c:pt>
                <c:pt idx="1775">
                  <c:v>0.46721170000000001</c:v>
                </c:pt>
                <c:pt idx="1776">
                  <c:v>0.46733609999999998</c:v>
                </c:pt>
                <c:pt idx="1777">
                  <c:v>0.46758810000000001</c:v>
                </c:pt>
                <c:pt idx="1778">
                  <c:v>0.4677153</c:v>
                </c:pt>
                <c:pt idx="1779">
                  <c:v>0.46784330000000002</c:v>
                </c:pt>
                <c:pt idx="1780">
                  <c:v>0.4679719</c:v>
                </c:pt>
                <c:pt idx="1781">
                  <c:v>0.46810099999999999</c:v>
                </c:pt>
                <c:pt idx="1782">
                  <c:v>0.4682307</c:v>
                </c:pt>
                <c:pt idx="1783">
                  <c:v>0.46836080000000002</c:v>
                </c:pt>
                <c:pt idx="1784">
                  <c:v>0.4684912</c:v>
                </c:pt>
                <c:pt idx="1785">
                  <c:v>0.46875270000000002</c:v>
                </c:pt>
                <c:pt idx="1786">
                  <c:v>0.46888380000000002</c:v>
                </c:pt>
                <c:pt idx="1787">
                  <c:v>0.46901470000000001</c:v>
                </c:pt>
                <c:pt idx="1788">
                  <c:v>0.4691456</c:v>
                </c:pt>
                <c:pt idx="1789">
                  <c:v>0.46927639999999998</c:v>
                </c:pt>
                <c:pt idx="1790">
                  <c:v>0.46940700000000002</c:v>
                </c:pt>
                <c:pt idx="1791">
                  <c:v>0.46953729999999999</c:v>
                </c:pt>
                <c:pt idx="1792">
                  <c:v>0.46966730000000001</c:v>
                </c:pt>
                <c:pt idx="1793">
                  <c:v>0.46979690000000002</c:v>
                </c:pt>
                <c:pt idx="1794">
                  <c:v>0.47005439999999998</c:v>
                </c:pt>
                <c:pt idx="1795">
                  <c:v>0.4701823</c:v>
                </c:pt>
                <c:pt idx="1796">
                  <c:v>0.47030949999999999</c:v>
                </c:pt>
                <c:pt idx="1797">
                  <c:v>0.47043600000000002</c:v>
                </c:pt>
                <c:pt idx="1798">
                  <c:v>0.47056160000000002</c:v>
                </c:pt>
                <c:pt idx="1799">
                  <c:v>0.4706863</c:v>
                </c:pt>
                <c:pt idx="1800">
                  <c:v>0.47081030000000001</c:v>
                </c:pt>
                <c:pt idx="1801">
                  <c:v>0.47093309999999999</c:v>
                </c:pt>
                <c:pt idx="1802">
                  <c:v>0.4710549</c:v>
                </c:pt>
                <c:pt idx="1803">
                  <c:v>0.47129539999999998</c:v>
                </c:pt>
                <c:pt idx="1804">
                  <c:v>0.4714139</c:v>
                </c:pt>
                <c:pt idx="1805">
                  <c:v>0.47153119999999998</c:v>
                </c:pt>
                <c:pt idx="1806">
                  <c:v>0.47164719999999999</c:v>
                </c:pt>
                <c:pt idx="1807">
                  <c:v>0.47176200000000001</c:v>
                </c:pt>
                <c:pt idx="1808">
                  <c:v>0.4718754</c:v>
                </c:pt>
                <c:pt idx="1809">
                  <c:v>0.47198760000000001</c:v>
                </c:pt>
                <c:pt idx="1810">
                  <c:v>0.47209830000000003</c:v>
                </c:pt>
                <c:pt idx="1811">
                  <c:v>0.4723155</c:v>
                </c:pt>
                <c:pt idx="1812">
                  <c:v>0.47242200000000001</c:v>
                </c:pt>
                <c:pt idx="1813">
                  <c:v>0.47252699999999997</c:v>
                </c:pt>
                <c:pt idx="1814">
                  <c:v>0.47263060000000001</c:v>
                </c:pt>
                <c:pt idx="1815">
                  <c:v>0.47273280000000001</c:v>
                </c:pt>
                <c:pt idx="1816">
                  <c:v>0.47283340000000001</c:v>
                </c:pt>
                <c:pt idx="1817">
                  <c:v>0.47293249999999998</c:v>
                </c:pt>
                <c:pt idx="1818">
                  <c:v>0.47303020000000001</c:v>
                </c:pt>
                <c:pt idx="1819">
                  <c:v>0.47312650000000001</c:v>
                </c:pt>
                <c:pt idx="1820">
                  <c:v>0.47331440000000002</c:v>
                </c:pt>
                <c:pt idx="1821">
                  <c:v>0.4734064</c:v>
                </c:pt>
                <c:pt idx="1822">
                  <c:v>0.4734968</c:v>
                </c:pt>
                <c:pt idx="1823">
                  <c:v>0.4735859</c:v>
                </c:pt>
                <c:pt idx="1824">
                  <c:v>0.47367359999999997</c:v>
                </c:pt>
                <c:pt idx="1825">
                  <c:v>0.47375980000000001</c:v>
                </c:pt>
                <c:pt idx="1826">
                  <c:v>0.47384490000000001</c:v>
                </c:pt>
                <c:pt idx="1827">
                  <c:v>0.47392859999999998</c:v>
                </c:pt>
                <c:pt idx="1828">
                  <c:v>0.47401110000000002</c:v>
                </c:pt>
                <c:pt idx="1829">
                  <c:v>0.4741726</c:v>
                </c:pt>
                <c:pt idx="1830">
                  <c:v>0.4742516</c:v>
                </c:pt>
                <c:pt idx="1831">
                  <c:v>0.47432960000000002</c:v>
                </c:pt>
                <c:pt idx="1832">
                  <c:v>0.47440660000000001</c:v>
                </c:pt>
                <c:pt idx="1833">
                  <c:v>0.47448269999999998</c:v>
                </c:pt>
                <c:pt idx="1834">
                  <c:v>0.47455779999999997</c:v>
                </c:pt>
                <c:pt idx="1835">
                  <c:v>0.4746321</c:v>
                </c:pt>
                <c:pt idx="1836">
                  <c:v>0.47470560000000001</c:v>
                </c:pt>
                <c:pt idx="1837">
                  <c:v>0.47485070000000001</c:v>
                </c:pt>
                <c:pt idx="1838">
                  <c:v>0.47492220000000002</c:v>
                </c:pt>
                <c:pt idx="1839">
                  <c:v>0.47499350000000001</c:v>
                </c:pt>
                <c:pt idx="1840">
                  <c:v>0.47506419999999999</c:v>
                </c:pt>
                <c:pt idx="1841">
                  <c:v>0.47513470000000002</c:v>
                </c:pt>
                <c:pt idx="1842">
                  <c:v>0.47520489999999999</c:v>
                </c:pt>
                <c:pt idx="1843">
                  <c:v>0.475275</c:v>
                </c:pt>
                <c:pt idx="1844">
                  <c:v>0.47534500000000002</c:v>
                </c:pt>
                <c:pt idx="1845">
                  <c:v>0.47541499999999998</c:v>
                </c:pt>
                <c:pt idx="1846">
                  <c:v>0.47555530000000001</c:v>
                </c:pt>
                <c:pt idx="1847">
                  <c:v>0.47562589999999999</c:v>
                </c:pt>
                <c:pt idx="1848">
                  <c:v>0.47569679999999998</c:v>
                </c:pt>
                <c:pt idx="1849">
                  <c:v>0.47576829999999998</c:v>
                </c:pt>
                <c:pt idx="1850">
                  <c:v>0.47584029999999999</c:v>
                </c:pt>
                <c:pt idx="1851">
                  <c:v>0.47591299999999997</c:v>
                </c:pt>
                <c:pt idx="1852">
                  <c:v>0.47598649999999998</c:v>
                </c:pt>
                <c:pt idx="1853">
                  <c:v>0.47606080000000001</c:v>
                </c:pt>
                <c:pt idx="1854">
                  <c:v>0.47613610000000001</c:v>
                </c:pt>
                <c:pt idx="1855">
                  <c:v>0.47628999999999999</c:v>
                </c:pt>
                <c:pt idx="1856">
                  <c:v>0.47636879999999998</c:v>
                </c:pt>
                <c:pt idx="1857">
                  <c:v>0.47644900000000001</c:v>
                </c:pt>
                <c:pt idx="1858">
                  <c:v>0.47653069999999997</c:v>
                </c:pt>
                <c:pt idx="1859">
                  <c:v>0.47661399999999998</c:v>
                </c:pt>
                <c:pt idx="1860">
                  <c:v>0.47669899999999998</c:v>
                </c:pt>
                <c:pt idx="1861">
                  <c:v>0.47678569999999998</c:v>
                </c:pt>
                <c:pt idx="1862">
                  <c:v>0.47687429999999997</c:v>
                </c:pt>
                <c:pt idx="1863">
                  <c:v>0.47696499999999997</c:v>
                </c:pt>
                <c:pt idx="1864">
                  <c:v>0.47715259999999998</c:v>
                </c:pt>
                <c:pt idx="1865">
                  <c:v>0.4772498</c:v>
                </c:pt>
                <c:pt idx="1866">
                  <c:v>0.47734949999999998</c:v>
                </c:pt>
                <c:pt idx="1867">
                  <c:v>0.47745149999999997</c:v>
                </c:pt>
                <c:pt idx="1868">
                  <c:v>0.47755619999999999</c:v>
                </c:pt>
                <c:pt idx="1869">
                  <c:v>0.47766350000000002</c:v>
                </c:pt>
                <c:pt idx="1870">
                  <c:v>0.47777360000000002</c:v>
                </c:pt>
                <c:pt idx="1871">
                  <c:v>0.47788659999999999</c:v>
                </c:pt>
                <c:pt idx="1872">
                  <c:v>0.4780025</c:v>
                </c:pt>
                <c:pt idx="1873">
                  <c:v>0.47824339999999999</c:v>
                </c:pt>
                <c:pt idx="1874">
                  <c:v>0.47836869999999998</c:v>
                </c:pt>
                <c:pt idx="1875">
                  <c:v>0.47849730000000001</c:v>
                </c:pt>
                <c:pt idx="1876">
                  <c:v>0.47862919999999998</c:v>
                </c:pt>
                <c:pt idx="1877">
                  <c:v>0.47876449999999998</c:v>
                </c:pt>
                <c:pt idx="1878">
                  <c:v>0.47890329999999998</c:v>
                </c:pt>
                <c:pt idx="1879">
                  <c:v>0.47904570000000002</c:v>
                </c:pt>
                <c:pt idx="1880">
                  <c:v>0.4791918</c:v>
                </c:pt>
                <c:pt idx="1881">
                  <c:v>0.47949510000000001</c:v>
                </c:pt>
                <c:pt idx="1882">
                  <c:v>0.47965249999999998</c:v>
                </c:pt>
                <c:pt idx="1883">
                  <c:v>0.47981370000000001</c:v>
                </c:pt>
                <c:pt idx="1884">
                  <c:v>0.47997889999999999</c:v>
                </c:pt>
                <c:pt idx="1885">
                  <c:v>0.48014800000000002</c:v>
                </c:pt>
                <c:pt idx="1886">
                  <c:v>0.4803212</c:v>
                </c:pt>
                <c:pt idx="1887">
                  <c:v>0.48049839999999999</c:v>
                </c:pt>
                <c:pt idx="1888">
                  <c:v>0.48067979999999999</c:v>
                </c:pt>
                <c:pt idx="1889">
                  <c:v>0.4808654</c:v>
                </c:pt>
                <c:pt idx="1890">
                  <c:v>0.48124889999999998</c:v>
                </c:pt>
                <c:pt idx="1891">
                  <c:v>0.48144700000000001</c:v>
                </c:pt>
                <c:pt idx="1892">
                  <c:v>0.48164940000000001</c:v>
                </c:pt>
                <c:pt idx="1893">
                  <c:v>0.48185600000000001</c:v>
                </c:pt>
                <c:pt idx="1894">
                  <c:v>0.48206680000000002</c:v>
                </c:pt>
                <c:pt idx="1895">
                  <c:v>0.48228199999999999</c:v>
                </c:pt>
                <c:pt idx="1896">
                  <c:v>0.48250140000000002</c:v>
                </c:pt>
                <c:pt idx="1897">
                  <c:v>0.48272510000000002</c:v>
                </c:pt>
                <c:pt idx="1898">
                  <c:v>0.48295310000000002</c:v>
                </c:pt>
                <c:pt idx="1899">
                  <c:v>0.48342190000000002</c:v>
                </c:pt>
                <c:pt idx="1900">
                  <c:v>0.4836626</c:v>
                </c:pt>
                <c:pt idx="1901">
                  <c:v>0.48390759999999999</c:v>
                </c:pt>
                <c:pt idx="1902">
                  <c:v>0.4841568</c:v>
                </c:pt>
                <c:pt idx="1903">
                  <c:v>0.48441010000000001</c:v>
                </c:pt>
                <c:pt idx="1904">
                  <c:v>0.48466759999999998</c:v>
                </c:pt>
                <c:pt idx="1905">
                  <c:v>0.4849291</c:v>
                </c:pt>
                <c:pt idx="1906">
                  <c:v>0.48519479999999998</c:v>
                </c:pt>
                <c:pt idx="1907">
                  <c:v>0.48546440000000002</c:v>
                </c:pt>
                <c:pt idx="1908">
                  <c:v>0.485738</c:v>
                </c:pt>
                <c:pt idx="1909">
                  <c:v>0.48629699999999998</c:v>
                </c:pt>
                <c:pt idx="1910">
                  <c:v>0.48658220000000002</c:v>
                </c:pt>
                <c:pt idx="1911">
                  <c:v>0.486871</c:v>
                </c:pt>
                <c:pt idx="1912">
                  <c:v>0.48716359999999997</c:v>
                </c:pt>
                <c:pt idx="1913">
                  <c:v>0.4874598</c:v>
                </c:pt>
                <c:pt idx="1914">
                  <c:v>0.48775950000000001</c:v>
                </c:pt>
                <c:pt idx="1915">
                  <c:v>0.48806270000000002</c:v>
                </c:pt>
                <c:pt idx="1916">
                  <c:v>0.48836930000000001</c:v>
                </c:pt>
                <c:pt idx="1917">
                  <c:v>0.48867909999999998</c:v>
                </c:pt>
                <c:pt idx="1918">
                  <c:v>0.48930820000000003</c:v>
                </c:pt>
                <c:pt idx="1919">
                  <c:v>0.48962739999999999</c:v>
                </c:pt>
                <c:pt idx="1920">
                  <c:v>0.48994939999999998</c:v>
                </c:pt>
                <c:pt idx="1921">
                  <c:v>0.4902743</c:v>
                </c:pt>
                <c:pt idx="1922">
                  <c:v>0.49060189999999998</c:v>
                </c:pt>
                <c:pt idx="1923">
                  <c:v>0.49093209999999998</c:v>
                </c:pt>
                <c:pt idx="1924">
                  <c:v>0.4912648</c:v>
                </c:pt>
                <c:pt idx="1925">
                  <c:v>0.49159999999999998</c:v>
                </c:pt>
                <c:pt idx="1926">
                  <c:v>0.49193730000000002</c:v>
                </c:pt>
                <c:pt idx="1927">
                  <c:v>0.49261860000000002</c:v>
                </c:pt>
                <c:pt idx="1928">
                  <c:v>0.49296230000000002</c:v>
                </c:pt>
                <c:pt idx="1929">
                  <c:v>0.49330770000000002</c:v>
                </c:pt>
                <c:pt idx="1930">
                  <c:v>0.4936548</c:v>
                </c:pt>
                <c:pt idx="1931">
                  <c:v>0.49400359999999999</c:v>
                </c:pt>
                <c:pt idx="1932">
                  <c:v>0.49435380000000001</c:v>
                </c:pt>
                <c:pt idx="1933">
                  <c:v>0.49470530000000001</c:v>
                </c:pt>
                <c:pt idx="1934">
                  <c:v>0.4950581</c:v>
                </c:pt>
                <c:pt idx="1935">
                  <c:v>0.49541200000000002</c:v>
                </c:pt>
                <c:pt idx="1936">
                  <c:v>0.49576680000000001</c:v>
                </c:pt>
                <c:pt idx="1937">
                  <c:v>0.4964789</c:v>
                </c:pt>
                <c:pt idx="1938">
                  <c:v>0.4968359</c:v>
                </c:pt>
                <c:pt idx="1939">
                  <c:v>0.4971933</c:v>
                </c:pt>
                <c:pt idx="1940">
                  <c:v>0.49755110000000002</c:v>
                </c:pt>
                <c:pt idx="1941">
                  <c:v>0.49790899999999999</c:v>
                </c:pt>
                <c:pt idx="1942">
                  <c:v>0.49826710000000002</c:v>
                </c:pt>
                <c:pt idx="1943">
                  <c:v>0.49862499999999998</c:v>
                </c:pt>
                <c:pt idx="1944">
                  <c:v>0.49898290000000001</c:v>
                </c:pt>
                <c:pt idx="1945">
                  <c:v>0.49934040000000002</c:v>
                </c:pt>
                <c:pt idx="1946">
                  <c:v>0.500054</c:v>
                </c:pt>
                <c:pt idx="1947">
                  <c:v>0.50041000000000002</c:v>
                </c:pt>
                <c:pt idx="1948">
                  <c:v>0.50076500000000002</c:v>
                </c:pt>
                <c:pt idx="1949">
                  <c:v>0.50111910000000004</c:v>
                </c:pt>
                <c:pt idx="1950">
                  <c:v>0.50147240000000004</c:v>
                </c:pt>
                <c:pt idx="1951">
                  <c:v>0.5018243</c:v>
                </c:pt>
                <c:pt idx="1952">
                  <c:v>0.50217509999999999</c:v>
                </c:pt>
                <c:pt idx="1953">
                  <c:v>0.50252439999999998</c:v>
                </c:pt>
                <c:pt idx="1954">
                  <c:v>0.50287230000000005</c:v>
                </c:pt>
                <c:pt idx="1955">
                  <c:v>0.50321870000000002</c:v>
                </c:pt>
                <c:pt idx="1956">
                  <c:v>0.50390610000000002</c:v>
                </c:pt>
                <c:pt idx="1957">
                  <c:v>0.504247</c:v>
                </c:pt>
                <c:pt idx="1958">
                  <c:v>0.50458590000000003</c:v>
                </c:pt>
                <c:pt idx="1959">
                  <c:v>0.50492269999999995</c:v>
                </c:pt>
                <c:pt idx="1960">
                  <c:v>0.50525750000000003</c:v>
                </c:pt>
                <c:pt idx="1961">
                  <c:v>0.50558979999999998</c:v>
                </c:pt>
                <c:pt idx="1962">
                  <c:v>0.50591989999999998</c:v>
                </c:pt>
                <c:pt idx="1963">
                  <c:v>0.50624749999999996</c:v>
                </c:pt>
                <c:pt idx="1964">
                  <c:v>0.50657260000000004</c:v>
                </c:pt>
                <c:pt idx="1965">
                  <c:v>0.50689510000000004</c:v>
                </c:pt>
                <c:pt idx="1966">
                  <c:v>0.50753210000000004</c:v>
                </c:pt>
                <c:pt idx="1967">
                  <c:v>0.50784649999999998</c:v>
                </c:pt>
                <c:pt idx="1968">
                  <c:v>0.508158</c:v>
                </c:pt>
                <c:pt idx="1969">
                  <c:v>0.50846650000000004</c:v>
                </c:pt>
                <c:pt idx="1970">
                  <c:v>0.50877229999999996</c:v>
                </c:pt>
                <c:pt idx="1971">
                  <c:v>0.50907500000000006</c:v>
                </c:pt>
                <c:pt idx="1972">
                  <c:v>0.50937460000000001</c:v>
                </c:pt>
                <c:pt idx="1973">
                  <c:v>0.50967099999999999</c:v>
                </c:pt>
                <c:pt idx="1974">
                  <c:v>0.50996450000000004</c:v>
                </c:pt>
                <c:pt idx="1975">
                  <c:v>0.51025469999999995</c:v>
                </c:pt>
                <c:pt idx="1976">
                  <c:v>0.51082559999999999</c:v>
                </c:pt>
                <c:pt idx="1977">
                  <c:v>0.51110630000000001</c:v>
                </c:pt>
                <c:pt idx="1978">
                  <c:v>0.51138380000000005</c:v>
                </c:pt>
                <c:pt idx="1979">
                  <c:v>0.5116579</c:v>
                </c:pt>
                <c:pt idx="1980">
                  <c:v>0.51192890000000002</c:v>
                </c:pt>
                <c:pt idx="1981">
                  <c:v>0.5121966</c:v>
                </c:pt>
                <c:pt idx="1982">
                  <c:v>0.5124611</c:v>
                </c:pt>
                <c:pt idx="1983">
                  <c:v>0.51272229999999996</c:v>
                </c:pt>
                <c:pt idx="1984">
                  <c:v>0.51298029999999994</c:v>
                </c:pt>
                <c:pt idx="1985">
                  <c:v>0.5132352</c:v>
                </c:pt>
                <c:pt idx="1986">
                  <c:v>0.51373519999999995</c:v>
                </c:pt>
                <c:pt idx="1987">
                  <c:v>0.51398060000000001</c:v>
                </c:pt>
                <c:pt idx="1988">
                  <c:v>0.51422290000000004</c:v>
                </c:pt>
                <c:pt idx="1989">
                  <c:v>0.51446210000000003</c:v>
                </c:pt>
                <c:pt idx="1990">
                  <c:v>0.51469830000000005</c:v>
                </c:pt>
                <c:pt idx="1991">
                  <c:v>0.51493169999999999</c:v>
                </c:pt>
                <c:pt idx="1992">
                  <c:v>0.51516200000000001</c:v>
                </c:pt>
                <c:pt idx="1993">
                  <c:v>0.51538949999999994</c:v>
                </c:pt>
                <c:pt idx="1994">
                  <c:v>0.51561420000000002</c:v>
                </c:pt>
                <c:pt idx="1995">
                  <c:v>0.51583619999999997</c:v>
                </c:pt>
                <c:pt idx="1996">
                  <c:v>0.51605559999999995</c:v>
                </c:pt>
                <c:pt idx="1997">
                  <c:v>0.51648649999999996</c:v>
                </c:pt>
                <c:pt idx="1998">
                  <c:v>0.5166984</c:v>
                </c:pt>
                <c:pt idx="1999">
                  <c:v>0.51690780000000003</c:v>
                </c:pt>
                <c:pt idx="2000">
                  <c:v>0.51711499999999999</c:v>
                </c:pt>
                <c:pt idx="2001">
                  <c:v>0.51732</c:v>
                </c:pt>
                <c:pt idx="2002">
                  <c:v>0.51752290000000001</c:v>
                </c:pt>
                <c:pt idx="2003">
                  <c:v>0.51772390000000001</c:v>
                </c:pt>
                <c:pt idx="2004">
                  <c:v>0.51792289999999996</c:v>
                </c:pt>
                <c:pt idx="2005">
                  <c:v>0.51812009999999997</c:v>
                </c:pt>
                <c:pt idx="2006">
                  <c:v>0.51831570000000005</c:v>
                </c:pt>
                <c:pt idx="2007">
                  <c:v>0.51850960000000001</c:v>
                </c:pt>
                <c:pt idx="2008">
                  <c:v>0.5188933</c:v>
                </c:pt>
                <c:pt idx="2009">
                  <c:v>0.51908310000000002</c:v>
                </c:pt>
                <c:pt idx="2010">
                  <c:v>0.51927190000000001</c:v>
                </c:pt>
                <c:pt idx="2011">
                  <c:v>0.51945969999999997</c:v>
                </c:pt>
                <c:pt idx="2012">
                  <c:v>0.51964650000000001</c:v>
                </c:pt>
                <c:pt idx="2013">
                  <c:v>0.51983259999999998</c:v>
                </c:pt>
                <c:pt idx="2014">
                  <c:v>0.52001799999999998</c:v>
                </c:pt>
                <c:pt idx="2015">
                  <c:v>0.52020290000000002</c:v>
                </c:pt>
                <c:pt idx="2016">
                  <c:v>0.52038739999999994</c:v>
                </c:pt>
                <c:pt idx="2017">
                  <c:v>0.52057149999999996</c:v>
                </c:pt>
                <c:pt idx="2018">
                  <c:v>0.52075559999999999</c:v>
                </c:pt>
                <c:pt idx="2019">
                  <c:v>0.52112380000000003</c:v>
                </c:pt>
                <c:pt idx="2020">
                  <c:v>0.5213082</c:v>
                </c:pt>
                <c:pt idx="2021">
                  <c:v>0.52149290000000004</c:v>
                </c:pt>
                <c:pt idx="2022">
                  <c:v>0.52167810000000003</c:v>
                </c:pt>
                <c:pt idx="2023">
                  <c:v>0.52186399999999999</c:v>
                </c:pt>
                <c:pt idx="2024">
                  <c:v>0.52205060000000003</c:v>
                </c:pt>
                <c:pt idx="2025">
                  <c:v>0.52223810000000004</c:v>
                </c:pt>
                <c:pt idx="2026">
                  <c:v>0.52242659999999996</c:v>
                </c:pt>
                <c:pt idx="2027">
                  <c:v>0.52261630000000003</c:v>
                </c:pt>
                <c:pt idx="2028">
                  <c:v>0.52280720000000003</c:v>
                </c:pt>
                <c:pt idx="2029">
                  <c:v>0.5229994</c:v>
                </c:pt>
                <c:pt idx="2030">
                  <c:v>0.52319329999999997</c:v>
                </c:pt>
                <c:pt idx="2031">
                  <c:v>0.523586</c:v>
                </c:pt>
                <c:pt idx="2032">
                  <c:v>0.52378519999999995</c:v>
                </c:pt>
                <c:pt idx="2033">
                  <c:v>0.52398630000000002</c:v>
                </c:pt>
                <c:pt idx="2034">
                  <c:v>0.52418969999999998</c:v>
                </c:pt>
                <c:pt idx="2035">
                  <c:v>0.52439519999999995</c:v>
                </c:pt>
                <c:pt idx="2036">
                  <c:v>0.52460309999999999</c:v>
                </c:pt>
                <c:pt idx="2037">
                  <c:v>0.52481339999999999</c:v>
                </c:pt>
                <c:pt idx="2038">
                  <c:v>0.5250264</c:v>
                </c:pt>
                <c:pt idx="2039">
                  <c:v>0.52524210000000005</c:v>
                </c:pt>
                <c:pt idx="2040">
                  <c:v>0.5254605</c:v>
                </c:pt>
                <c:pt idx="2041">
                  <c:v>0.52568199999999998</c:v>
                </c:pt>
                <c:pt idx="2042">
                  <c:v>0.5259064</c:v>
                </c:pt>
                <c:pt idx="2043">
                  <c:v>0.52636450000000001</c:v>
                </c:pt>
                <c:pt idx="2044">
                  <c:v>0.52659849999999997</c:v>
                </c:pt>
                <c:pt idx="2045">
                  <c:v>0.52683579999999997</c:v>
                </c:pt>
                <c:pt idx="2046">
                  <c:v>0.52707660000000001</c:v>
                </c:pt>
                <c:pt idx="2047">
                  <c:v>0.52732100000000004</c:v>
                </c:pt>
                <c:pt idx="2048">
                  <c:v>0.52756899999999995</c:v>
                </c:pt>
                <c:pt idx="2049">
                  <c:v>0.52782059999999997</c:v>
                </c:pt>
                <c:pt idx="2050">
                  <c:v>0.52807610000000005</c:v>
                </c:pt>
                <c:pt idx="2051">
                  <c:v>0.52833529999999995</c:v>
                </c:pt>
                <c:pt idx="2052">
                  <c:v>0.52859849999999997</c:v>
                </c:pt>
                <c:pt idx="2053">
                  <c:v>0.52886569999999999</c:v>
                </c:pt>
                <c:pt idx="2054">
                  <c:v>0.52913670000000002</c:v>
                </c:pt>
                <c:pt idx="2055">
                  <c:v>0.52941199999999999</c:v>
                </c:pt>
                <c:pt idx="2056">
                  <c:v>0.52997479999999997</c:v>
                </c:pt>
                <c:pt idx="2057">
                  <c:v>0.53026249999999997</c:v>
                </c:pt>
                <c:pt idx="2058">
                  <c:v>0.53055430000000003</c:v>
                </c:pt>
                <c:pt idx="2059">
                  <c:v>0.53085039999999994</c:v>
                </c:pt>
                <c:pt idx="2060">
                  <c:v>0.53115089999999998</c:v>
                </c:pt>
                <c:pt idx="2061">
                  <c:v>0.53145560000000003</c:v>
                </c:pt>
                <c:pt idx="2062">
                  <c:v>0.53176480000000004</c:v>
                </c:pt>
                <c:pt idx="2063">
                  <c:v>0.5320781</c:v>
                </c:pt>
                <c:pt idx="2064">
                  <c:v>0.53239579999999997</c:v>
                </c:pt>
                <c:pt idx="2065">
                  <c:v>0.53271789999999997</c:v>
                </c:pt>
                <c:pt idx="2066">
                  <c:v>0.53304450000000003</c:v>
                </c:pt>
                <c:pt idx="2067">
                  <c:v>0.5333753</c:v>
                </c:pt>
                <c:pt idx="2068">
                  <c:v>0.53371040000000003</c:v>
                </c:pt>
                <c:pt idx="2069">
                  <c:v>0.53439369999999997</c:v>
                </c:pt>
                <c:pt idx="2070">
                  <c:v>0.53474180000000004</c:v>
                </c:pt>
                <c:pt idx="2071">
                  <c:v>0.53509410000000002</c:v>
                </c:pt>
                <c:pt idx="2072">
                  <c:v>0.5354508</c:v>
                </c:pt>
                <c:pt idx="2073">
                  <c:v>0.5358115</c:v>
                </c:pt>
                <c:pt idx="2074">
                  <c:v>0.5361764</c:v>
                </c:pt>
                <c:pt idx="2075">
                  <c:v>0.53654559999999996</c:v>
                </c:pt>
                <c:pt idx="2076">
                  <c:v>0.53691869999999997</c:v>
                </c:pt>
                <c:pt idx="2077">
                  <c:v>0.53729590000000005</c:v>
                </c:pt>
                <c:pt idx="2078">
                  <c:v>0.53767699999999996</c:v>
                </c:pt>
                <c:pt idx="2079">
                  <c:v>0.53806200000000004</c:v>
                </c:pt>
                <c:pt idx="2080">
                  <c:v>0.53845100000000001</c:v>
                </c:pt>
                <c:pt idx="2081">
                  <c:v>0.53884370000000004</c:v>
                </c:pt>
                <c:pt idx="2082">
                  <c:v>0.53924019999999995</c:v>
                </c:pt>
                <c:pt idx="2083">
                  <c:v>0.53964020000000001</c:v>
                </c:pt>
                <c:pt idx="2084">
                  <c:v>0.54045120000000002</c:v>
                </c:pt>
                <c:pt idx="2085">
                  <c:v>0.5408617</c:v>
                </c:pt>
                <c:pt idx="2086">
                  <c:v>0.54127559999999997</c:v>
                </c:pt>
                <c:pt idx="2087">
                  <c:v>0.54169270000000003</c:v>
                </c:pt>
                <c:pt idx="2088">
                  <c:v>0.54211299999999996</c:v>
                </c:pt>
                <c:pt idx="2089">
                  <c:v>0.54253640000000003</c:v>
                </c:pt>
                <c:pt idx="2090">
                  <c:v>0.54296270000000002</c:v>
                </c:pt>
                <c:pt idx="2091">
                  <c:v>0.54339190000000004</c:v>
                </c:pt>
                <c:pt idx="2092">
                  <c:v>0.54382379999999997</c:v>
                </c:pt>
                <c:pt idx="2093">
                  <c:v>0.54425840000000003</c:v>
                </c:pt>
                <c:pt idx="2094">
                  <c:v>0.54469559999999995</c:v>
                </c:pt>
                <c:pt idx="2095">
                  <c:v>0.54513520000000004</c:v>
                </c:pt>
                <c:pt idx="2096">
                  <c:v>0.54557699999999998</c:v>
                </c:pt>
                <c:pt idx="2097">
                  <c:v>0.54602130000000004</c:v>
                </c:pt>
                <c:pt idx="2098">
                  <c:v>0.54646749999999999</c:v>
                </c:pt>
                <c:pt idx="2099">
                  <c:v>0.54736589999999996</c:v>
                </c:pt>
                <c:pt idx="2100">
                  <c:v>0.54781780000000002</c:v>
                </c:pt>
                <c:pt idx="2101">
                  <c:v>0.54827139999999996</c:v>
                </c:pt>
                <c:pt idx="2102">
                  <c:v>0.54872650000000001</c:v>
                </c:pt>
                <c:pt idx="2103">
                  <c:v>0.54918290000000003</c:v>
                </c:pt>
                <c:pt idx="2104">
                  <c:v>0.54964060000000003</c:v>
                </c:pt>
                <c:pt idx="2105">
                  <c:v>0.55009960000000002</c:v>
                </c:pt>
                <c:pt idx="2106">
                  <c:v>0.55055949999999998</c:v>
                </c:pt>
                <c:pt idx="2107">
                  <c:v>0.55102039999999997</c:v>
                </c:pt>
                <c:pt idx="2108">
                  <c:v>0.55148209999999998</c:v>
                </c:pt>
                <c:pt idx="2109">
                  <c:v>0.5519444</c:v>
                </c:pt>
                <c:pt idx="2110">
                  <c:v>0.55240730000000005</c:v>
                </c:pt>
                <c:pt idx="2111">
                  <c:v>0.55287070000000005</c:v>
                </c:pt>
                <c:pt idx="2112">
                  <c:v>0.55333429999999995</c:v>
                </c:pt>
                <c:pt idx="2113">
                  <c:v>0.55379809999999996</c:v>
                </c:pt>
                <c:pt idx="2114">
                  <c:v>0.55426200000000003</c:v>
                </c:pt>
                <c:pt idx="2115">
                  <c:v>0.55472589999999999</c:v>
                </c:pt>
                <c:pt idx="2116">
                  <c:v>0.55565299999999995</c:v>
                </c:pt>
                <c:pt idx="2117">
                  <c:v>0.55611600000000005</c:v>
                </c:pt>
                <c:pt idx="2118">
                  <c:v>0.55657849999999998</c:v>
                </c:pt>
                <c:pt idx="2119">
                  <c:v>0.55704039999999999</c:v>
                </c:pt>
                <c:pt idx="2120">
                  <c:v>0.55750149999999998</c:v>
                </c:pt>
                <c:pt idx="2121">
                  <c:v>0.55796179999999995</c:v>
                </c:pt>
                <c:pt idx="2122">
                  <c:v>0.5584211</c:v>
                </c:pt>
                <c:pt idx="2123">
                  <c:v>0.55887929999999997</c:v>
                </c:pt>
                <c:pt idx="2124">
                  <c:v>0.55933639999999996</c:v>
                </c:pt>
                <c:pt idx="2125">
                  <c:v>0.55979219999999996</c:v>
                </c:pt>
                <c:pt idx="2126">
                  <c:v>0.56024660000000004</c:v>
                </c:pt>
                <c:pt idx="2127">
                  <c:v>0.56069959999999996</c:v>
                </c:pt>
                <c:pt idx="2128">
                  <c:v>0.56115110000000001</c:v>
                </c:pt>
                <c:pt idx="2129">
                  <c:v>0.56160089999999996</c:v>
                </c:pt>
                <c:pt idx="2130">
                  <c:v>0.56204900000000002</c:v>
                </c:pt>
                <c:pt idx="2131">
                  <c:v>0.56249519999999997</c:v>
                </c:pt>
                <c:pt idx="2132">
                  <c:v>0.56293959999999998</c:v>
                </c:pt>
                <c:pt idx="2133">
                  <c:v>0.56338200000000005</c:v>
                </c:pt>
                <c:pt idx="2134">
                  <c:v>0.56382239999999995</c:v>
                </c:pt>
                <c:pt idx="2135">
                  <c:v>0.56469650000000005</c:v>
                </c:pt>
                <c:pt idx="2136">
                  <c:v>0.56513020000000003</c:v>
                </c:pt>
                <c:pt idx="2137">
                  <c:v>0.56556150000000005</c:v>
                </c:pt>
                <c:pt idx="2138">
                  <c:v>0.56599049999999995</c:v>
                </c:pt>
                <c:pt idx="2139">
                  <c:v>0.56641699999999995</c:v>
                </c:pt>
                <c:pt idx="2140">
                  <c:v>0.56684109999999999</c:v>
                </c:pt>
                <c:pt idx="2141">
                  <c:v>0.56726259999999995</c:v>
                </c:pt>
                <c:pt idx="2142">
                  <c:v>0.56768149999999995</c:v>
                </c:pt>
                <c:pt idx="2143">
                  <c:v>0.56809770000000004</c:v>
                </c:pt>
                <c:pt idx="2144">
                  <c:v>0.56851119999999999</c:v>
                </c:pt>
                <c:pt idx="2145">
                  <c:v>0.56892220000000004</c:v>
                </c:pt>
                <c:pt idx="2146">
                  <c:v>0.56933029999999996</c:v>
                </c:pt>
                <c:pt idx="2147">
                  <c:v>0.56973560000000001</c:v>
                </c:pt>
                <c:pt idx="2148">
                  <c:v>0.57013820000000004</c:v>
                </c:pt>
                <c:pt idx="2149">
                  <c:v>0.57053790000000004</c:v>
                </c:pt>
                <c:pt idx="2150">
                  <c:v>0.57093479999999996</c:v>
                </c:pt>
                <c:pt idx="2151">
                  <c:v>0.57132879999999997</c:v>
                </c:pt>
                <c:pt idx="2152">
                  <c:v>0.57172000000000001</c:v>
                </c:pt>
                <c:pt idx="2153">
                  <c:v>0.57210839999999996</c:v>
                </c:pt>
                <c:pt idx="2154">
                  <c:v>0.5724939</c:v>
                </c:pt>
                <c:pt idx="2155">
                  <c:v>0.57287659999999996</c:v>
                </c:pt>
                <c:pt idx="2156">
                  <c:v>0.57325630000000005</c:v>
                </c:pt>
                <c:pt idx="2157">
                  <c:v>0.57363319999999995</c:v>
                </c:pt>
                <c:pt idx="2158">
                  <c:v>0.57437859999999996</c:v>
                </c:pt>
                <c:pt idx="2159">
                  <c:v>0.57474709999999996</c:v>
                </c:pt>
                <c:pt idx="2160">
                  <c:v>0.57511279999999998</c:v>
                </c:pt>
                <c:pt idx="2161">
                  <c:v>0.57547579999999998</c:v>
                </c:pt>
                <c:pt idx="2162">
                  <c:v>0.57583609999999996</c:v>
                </c:pt>
                <c:pt idx="2163">
                  <c:v>0.57619359999999997</c:v>
                </c:pt>
                <c:pt idx="2164">
                  <c:v>0.57654859999999997</c:v>
                </c:pt>
                <c:pt idx="2165">
                  <c:v>0.57690090000000005</c:v>
                </c:pt>
                <c:pt idx="2166">
                  <c:v>0.57725070000000001</c:v>
                </c:pt>
                <c:pt idx="2167">
                  <c:v>0.57759799999999994</c:v>
                </c:pt>
                <c:pt idx="2168">
                  <c:v>0.57794279999999998</c:v>
                </c:pt>
                <c:pt idx="2169">
                  <c:v>0.57828520000000005</c:v>
                </c:pt>
                <c:pt idx="2170">
                  <c:v>0.5786251</c:v>
                </c:pt>
                <c:pt idx="2171">
                  <c:v>0.57896289999999995</c:v>
                </c:pt>
                <c:pt idx="2172">
                  <c:v>0.57929839999999999</c:v>
                </c:pt>
                <c:pt idx="2173">
                  <c:v>0.57963180000000003</c:v>
                </c:pt>
                <c:pt idx="2174">
                  <c:v>0.57996300000000001</c:v>
                </c:pt>
                <c:pt idx="2175">
                  <c:v>0.58029220000000004</c:v>
                </c:pt>
                <c:pt idx="2176">
                  <c:v>0.58061929999999995</c:v>
                </c:pt>
                <c:pt idx="2177">
                  <c:v>0.58094460000000003</c:v>
                </c:pt>
                <c:pt idx="2178">
                  <c:v>0.58126809999999995</c:v>
                </c:pt>
                <c:pt idx="2179">
                  <c:v>0.58158980000000005</c:v>
                </c:pt>
                <c:pt idx="2180">
                  <c:v>0.58190980000000003</c:v>
                </c:pt>
                <c:pt idx="2181">
                  <c:v>0.58222819999999997</c:v>
                </c:pt>
                <c:pt idx="2182">
                  <c:v>0.58254499999999998</c:v>
                </c:pt>
                <c:pt idx="2183">
                  <c:v>0.58286059999999995</c:v>
                </c:pt>
                <c:pt idx="2184">
                  <c:v>0.58317470000000005</c:v>
                </c:pt>
                <c:pt idx="2185">
                  <c:v>0.58348750000000005</c:v>
                </c:pt>
                <c:pt idx="2186">
                  <c:v>0.58379910000000002</c:v>
                </c:pt>
                <c:pt idx="2187">
                  <c:v>0.58441920000000003</c:v>
                </c:pt>
                <c:pt idx="2188">
                  <c:v>0.58472769999999996</c:v>
                </c:pt>
                <c:pt idx="2189">
                  <c:v>0.58503550000000004</c:v>
                </c:pt>
                <c:pt idx="2190">
                  <c:v>0.58534249999999999</c:v>
                </c:pt>
                <c:pt idx="2191">
                  <c:v>0.58564890000000003</c:v>
                </c:pt>
                <c:pt idx="2192">
                  <c:v>0.58595459999999999</c:v>
                </c:pt>
                <c:pt idx="2193">
                  <c:v>0.5862598</c:v>
                </c:pt>
                <c:pt idx="2194">
                  <c:v>0.5865648</c:v>
                </c:pt>
                <c:pt idx="2195">
                  <c:v>0.58686930000000004</c:v>
                </c:pt>
                <c:pt idx="2196">
                  <c:v>0.58717370000000002</c:v>
                </c:pt>
                <c:pt idx="2197">
                  <c:v>0.58747780000000005</c:v>
                </c:pt>
                <c:pt idx="2198">
                  <c:v>0.58778209999999997</c:v>
                </c:pt>
                <c:pt idx="2199">
                  <c:v>0.5880862</c:v>
                </c:pt>
                <c:pt idx="2200">
                  <c:v>0.58839050000000004</c:v>
                </c:pt>
                <c:pt idx="2201">
                  <c:v>0.58869510000000003</c:v>
                </c:pt>
                <c:pt idx="2202">
                  <c:v>0.58899990000000002</c:v>
                </c:pt>
                <c:pt idx="2203">
                  <c:v>0.58930519999999997</c:v>
                </c:pt>
                <c:pt idx="2204">
                  <c:v>0.58961090000000005</c:v>
                </c:pt>
                <c:pt idx="2205">
                  <c:v>0.58991709999999997</c:v>
                </c:pt>
                <c:pt idx="2206">
                  <c:v>0.59022390000000002</c:v>
                </c:pt>
                <c:pt idx="2207">
                  <c:v>0.59053149999999999</c:v>
                </c:pt>
                <c:pt idx="2208">
                  <c:v>0.59083969999999997</c:v>
                </c:pt>
                <c:pt idx="2209">
                  <c:v>0.59114889999999998</c:v>
                </c:pt>
                <c:pt idx="2210">
                  <c:v>0.59145890000000001</c:v>
                </c:pt>
                <c:pt idx="2211">
                  <c:v>0.59177009999999997</c:v>
                </c:pt>
                <c:pt idx="2212">
                  <c:v>0.59208209999999994</c:v>
                </c:pt>
                <c:pt idx="2213">
                  <c:v>0.59239529999999996</c:v>
                </c:pt>
                <c:pt idx="2214">
                  <c:v>0.59270979999999995</c:v>
                </c:pt>
                <c:pt idx="2215">
                  <c:v>0.59302540000000004</c:v>
                </c:pt>
                <c:pt idx="2216">
                  <c:v>0.59334240000000005</c:v>
                </c:pt>
                <c:pt idx="2217">
                  <c:v>0.59366070000000004</c:v>
                </c:pt>
                <c:pt idx="2218">
                  <c:v>0.59398039999999996</c:v>
                </c:pt>
                <c:pt idx="2219">
                  <c:v>0.59430159999999999</c:v>
                </c:pt>
                <c:pt idx="2220">
                  <c:v>0.59462440000000005</c:v>
                </c:pt>
                <c:pt idx="2221">
                  <c:v>0.5949487</c:v>
                </c:pt>
                <c:pt idx="2222">
                  <c:v>0.59527459999999999</c:v>
                </c:pt>
                <c:pt idx="2223">
                  <c:v>0.59560210000000002</c:v>
                </c:pt>
                <c:pt idx="2224">
                  <c:v>0.5959314</c:v>
                </c:pt>
                <c:pt idx="2225">
                  <c:v>0.59626230000000002</c:v>
                </c:pt>
                <c:pt idx="2226">
                  <c:v>0.59659499999999999</c:v>
                </c:pt>
                <c:pt idx="2227">
                  <c:v>0.5969295</c:v>
                </c:pt>
                <c:pt idx="2228">
                  <c:v>0.59726579999999996</c:v>
                </c:pt>
                <c:pt idx="2229">
                  <c:v>0.59760389999999997</c:v>
                </c:pt>
                <c:pt idx="2230">
                  <c:v>0.59794380000000003</c:v>
                </c:pt>
                <c:pt idx="2231">
                  <c:v>0.59828570000000003</c:v>
                </c:pt>
                <c:pt idx="2232">
                  <c:v>0.59862950000000004</c:v>
                </c:pt>
                <c:pt idx="2233">
                  <c:v>0.59897500000000004</c:v>
                </c:pt>
                <c:pt idx="2234">
                  <c:v>0.59932260000000004</c:v>
                </c:pt>
                <c:pt idx="2235">
                  <c:v>0.59967190000000004</c:v>
                </c:pt>
                <c:pt idx="2236">
                  <c:v>0.60002330000000004</c:v>
                </c:pt>
                <c:pt idx="2237">
                  <c:v>0.60037649999999998</c:v>
                </c:pt>
                <c:pt idx="2238">
                  <c:v>0.60073160000000003</c:v>
                </c:pt>
                <c:pt idx="2239">
                  <c:v>0.60108859999999997</c:v>
                </c:pt>
                <c:pt idx="2240">
                  <c:v>0.60144750000000002</c:v>
                </c:pt>
                <c:pt idx="2241">
                  <c:v>0.60180829999999996</c:v>
                </c:pt>
                <c:pt idx="2242">
                  <c:v>0.60217089999999995</c:v>
                </c:pt>
                <c:pt idx="2243">
                  <c:v>0.6025353</c:v>
                </c:pt>
                <c:pt idx="2244">
                  <c:v>0.60290160000000004</c:v>
                </c:pt>
                <c:pt idx="2245">
                  <c:v>0.60326959999999996</c:v>
                </c:pt>
                <c:pt idx="2246">
                  <c:v>0.60363940000000005</c:v>
                </c:pt>
                <c:pt idx="2247">
                  <c:v>0.60401090000000002</c:v>
                </c:pt>
                <c:pt idx="2248">
                  <c:v>0.60438409999999998</c:v>
                </c:pt>
                <c:pt idx="2249">
                  <c:v>0.60475900000000005</c:v>
                </c:pt>
                <c:pt idx="2250">
                  <c:v>0.60513550000000005</c:v>
                </c:pt>
                <c:pt idx="2251">
                  <c:v>0.60551359999999999</c:v>
                </c:pt>
                <c:pt idx="2252">
                  <c:v>0.60589300000000001</c:v>
                </c:pt>
                <c:pt idx="2253">
                  <c:v>0.60627410000000004</c:v>
                </c:pt>
                <c:pt idx="2254">
                  <c:v>0.60665670000000005</c:v>
                </c:pt>
                <c:pt idx="2255">
                  <c:v>0.60704049999999998</c:v>
                </c:pt>
                <c:pt idx="2256">
                  <c:v>0.60742569999999996</c:v>
                </c:pt>
                <c:pt idx="2257">
                  <c:v>0.60781220000000002</c:v>
                </c:pt>
                <c:pt idx="2258">
                  <c:v>0.60819990000000002</c:v>
                </c:pt>
                <c:pt idx="2259">
                  <c:v>0.60858880000000004</c:v>
                </c:pt>
                <c:pt idx="2260">
                  <c:v>0.60897869999999998</c:v>
                </c:pt>
                <c:pt idx="2261">
                  <c:v>0.60936970000000001</c:v>
                </c:pt>
                <c:pt idx="2262">
                  <c:v>0.60976160000000001</c:v>
                </c:pt>
                <c:pt idx="2263">
                  <c:v>0.61015450000000004</c:v>
                </c:pt>
                <c:pt idx="2264">
                  <c:v>0.61054819999999999</c:v>
                </c:pt>
                <c:pt idx="2265">
                  <c:v>0.6109426</c:v>
                </c:pt>
                <c:pt idx="2266">
                  <c:v>0.61133780000000004</c:v>
                </c:pt>
                <c:pt idx="2267">
                  <c:v>0.61173350000000004</c:v>
                </c:pt>
                <c:pt idx="2268">
                  <c:v>0.6121297</c:v>
                </c:pt>
                <c:pt idx="2269">
                  <c:v>0.61252660000000003</c:v>
                </c:pt>
                <c:pt idx="2270">
                  <c:v>0.61292369999999996</c:v>
                </c:pt>
                <c:pt idx="2271">
                  <c:v>0.61332120000000001</c:v>
                </c:pt>
                <c:pt idx="2272">
                  <c:v>0.61371889999999996</c:v>
                </c:pt>
                <c:pt idx="2273">
                  <c:v>0.61411680000000002</c:v>
                </c:pt>
                <c:pt idx="2274">
                  <c:v>0.61451480000000003</c:v>
                </c:pt>
                <c:pt idx="2275">
                  <c:v>0.61491289999999998</c:v>
                </c:pt>
                <c:pt idx="2276">
                  <c:v>0.61531069999999999</c:v>
                </c:pt>
                <c:pt idx="2277">
                  <c:v>0.61570849999999999</c:v>
                </c:pt>
                <c:pt idx="2278">
                  <c:v>0.61610600000000004</c:v>
                </c:pt>
                <c:pt idx="2279">
                  <c:v>0.61650340000000003</c:v>
                </c:pt>
                <c:pt idx="2280">
                  <c:v>0.61690020000000001</c:v>
                </c:pt>
                <c:pt idx="2281">
                  <c:v>0.61729659999999997</c:v>
                </c:pt>
                <c:pt idx="2282">
                  <c:v>0.61769249999999998</c:v>
                </c:pt>
                <c:pt idx="2283">
                  <c:v>0.61808779999999997</c:v>
                </c:pt>
                <c:pt idx="2284">
                  <c:v>0.61848239999999999</c:v>
                </c:pt>
                <c:pt idx="2285">
                  <c:v>0.61887619999999999</c:v>
                </c:pt>
                <c:pt idx="2286">
                  <c:v>0.61926899999999996</c:v>
                </c:pt>
                <c:pt idx="2287">
                  <c:v>0.61966120000000002</c:v>
                </c:pt>
                <c:pt idx="2288">
                  <c:v>0.62005220000000005</c:v>
                </c:pt>
                <c:pt idx="2289">
                  <c:v>0.62044220000000005</c:v>
                </c:pt>
                <c:pt idx="2290">
                  <c:v>0.62083100000000002</c:v>
                </c:pt>
                <c:pt idx="2291">
                  <c:v>0.62121870000000001</c:v>
                </c:pt>
                <c:pt idx="2292">
                  <c:v>0.62160499999999996</c:v>
                </c:pt>
                <c:pt idx="2293">
                  <c:v>0.62199000000000004</c:v>
                </c:pt>
                <c:pt idx="2294">
                  <c:v>0.62237370000000003</c:v>
                </c:pt>
                <c:pt idx="2295">
                  <c:v>0.62275579999999997</c:v>
                </c:pt>
                <c:pt idx="2296">
                  <c:v>0.62313649999999998</c:v>
                </c:pt>
                <c:pt idx="2297">
                  <c:v>0.6235155</c:v>
                </c:pt>
                <c:pt idx="2298">
                  <c:v>0.62389280000000003</c:v>
                </c:pt>
                <c:pt idx="2299">
                  <c:v>0.62426859999999995</c:v>
                </c:pt>
                <c:pt idx="2300">
                  <c:v>0.62464249999999999</c:v>
                </c:pt>
                <c:pt idx="2301">
                  <c:v>0.62501459999999998</c:v>
                </c:pt>
                <c:pt idx="2302">
                  <c:v>0.62538490000000002</c:v>
                </c:pt>
                <c:pt idx="2303">
                  <c:v>0.62575320000000001</c:v>
                </c:pt>
                <c:pt idx="2304">
                  <c:v>0.6261196</c:v>
                </c:pt>
                <c:pt idx="2305">
                  <c:v>0.62648389999999998</c:v>
                </c:pt>
                <c:pt idx="2306">
                  <c:v>0.62684609999999996</c:v>
                </c:pt>
                <c:pt idx="2307">
                  <c:v>0.62720629999999999</c:v>
                </c:pt>
                <c:pt idx="2308">
                  <c:v>0.62756449999999997</c:v>
                </c:pt>
                <c:pt idx="2309">
                  <c:v>0.62792040000000005</c:v>
                </c:pt>
                <c:pt idx="2310">
                  <c:v>0.6282742</c:v>
                </c:pt>
                <c:pt idx="2311">
                  <c:v>0.6282742</c:v>
                </c:pt>
                <c:pt idx="2312">
                  <c:v>0.62862569999999995</c:v>
                </c:pt>
                <c:pt idx="2313">
                  <c:v>0.62897499999999995</c:v>
                </c:pt>
                <c:pt idx="2314">
                  <c:v>0.6293221</c:v>
                </c:pt>
                <c:pt idx="2315">
                  <c:v>0.62966679999999997</c:v>
                </c:pt>
                <c:pt idx="2316">
                  <c:v>0.63000920000000005</c:v>
                </c:pt>
                <c:pt idx="2317">
                  <c:v>0.6303493</c:v>
                </c:pt>
                <c:pt idx="2318">
                  <c:v>0.63068709999999994</c:v>
                </c:pt>
                <c:pt idx="2319">
                  <c:v>0.63102259999999999</c:v>
                </c:pt>
                <c:pt idx="2320">
                  <c:v>0.63135580000000002</c:v>
                </c:pt>
                <c:pt idx="2321">
                  <c:v>0.63168639999999998</c:v>
                </c:pt>
                <c:pt idx="2322">
                  <c:v>0.63201490000000005</c:v>
                </c:pt>
                <c:pt idx="2323">
                  <c:v>0.63234080000000004</c:v>
                </c:pt>
                <c:pt idx="2324">
                  <c:v>0.63266460000000002</c:v>
                </c:pt>
                <c:pt idx="2325">
                  <c:v>0.63298580000000004</c:v>
                </c:pt>
                <c:pt idx="2326">
                  <c:v>0.6333048</c:v>
                </c:pt>
                <c:pt idx="2327">
                  <c:v>0.63362160000000001</c:v>
                </c:pt>
                <c:pt idx="2328">
                  <c:v>0.6339359</c:v>
                </c:pt>
                <c:pt idx="2329">
                  <c:v>0.63424800000000003</c:v>
                </c:pt>
                <c:pt idx="2330">
                  <c:v>0.6345577</c:v>
                </c:pt>
                <c:pt idx="2331">
                  <c:v>0.63486529999999997</c:v>
                </c:pt>
                <c:pt idx="2332">
                  <c:v>0.63517049999999997</c:v>
                </c:pt>
                <c:pt idx="2333">
                  <c:v>0.63547359999999997</c:v>
                </c:pt>
                <c:pt idx="2334">
                  <c:v>0.63577459999999997</c:v>
                </c:pt>
                <c:pt idx="2335">
                  <c:v>0.63607340000000001</c:v>
                </c:pt>
                <c:pt idx="2336">
                  <c:v>0.63637010000000005</c:v>
                </c:pt>
                <c:pt idx="2337">
                  <c:v>0.63666460000000002</c:v>
                </c:pt>
                <c:pt idx="2338">
                  <c:v>0.6369572</c:v>
                </c:pt>
                <c:pt idx="2339">
                  <c:v>0.63724780000000003</c:v>
                </c:pt>
                <c:pt idx="2340">
                  <c:v>0.63724780000000003</c:v>
                </c:pt>
                <c:pt idx="2341">
                  <c:v>0.63753629999999994</c:v>
                </c:pt>
                <c:pt idx="2342">
                  <c:v>0.63782300000000003</c:v>
                </c:pt>
                <c:pt idx="2343">
                  <c:v>0.63810789999999995</c:v>
                </c:pt>
                <c:pt idx="2344">
                  <c:v>0.63839100000000004</c:v>
                </c:pt>
                <c:pt idx="2345">
                  <c:v>0.63867220000000002</c:v>
                </c:pt>
                <c:pt idx="2346">
                  <c:v>0.63895170000000001</c:v>
                </c:pt>
                <c:pt idx="2347">
                  <c:v>0.63922959999999995</c:v>
                </c:pt>
                <c:pt idx="2348">
                  <c:v>0.63950589999999996</c:v>
                </c:pt>
                <c:pt idx="2349">
                  <c:v>0.63978060000000003</c:v>
                </c:pt>
                <c:pt idx="2350">
                  <c:v>0.64005389999999995</c:v>
                </c:pt>
                <c:pt idx="2351">
                  <c:v>0.6403257</c:v>
                </c:pt>
                <c:pt idx="2352">
                  <c:v>0.6405961</c:v>
                </c:pt>
                <c:pt idx="2353">
                  <c:v>0.64086529999999997</c:v>
                </c:pt>
                <c:pt idx="2354">
                  <c:v>0.64113319999999996</c:v>
                </c:pt>
                <c:pt idx="2355">
                  <c:v>0.64139990000000002</c:v>
                </c:pt>
                <c:pt idx="2356">
                  <c:v>0.6416655</c:v>
                </c:pt>
                <c:pt idx="2357">
                  <c:v>0.64192990000000005</c:v>
                </c:pt>
                <c:pt idx="2358">
                  <c:v>0.64219349999999997</c:v>
                </c:pt>
                <c:pt idx="2359">
                  <c:v>0.64245609999999997</c:v>
                </c:pt>
                <c:pt idx="2360">
                  <c:v>0.64271780000000001</c:v>
                </c:pt>
                <c:pt idx="2361">
                  <c:v>0.64297859999999996</c:v>
                </c:pt>
                <c:pt idx="2362">
                  <c:v>0.64297859999999996</c:v>
                </c:pt>
                <c:pt idx="2363">
                  <c:v>0.64323900000000001</c:v>
                </c:pt>
                <c:pt idx="2364">
                  <c:v>0.64349849999999997</c:v>
                </c:pt>
                <c:pt idx="2365">
                  <c:v>0.64375749999999998</c:v>
                </c:pt>
                <c:pt idx="2366">
                  <c:v>0.64401609999999998</c:v>
                </c:pt>
                <c:pt idx="2367">
                  <c:v>0.64427389999999995</c:v>
                </c:pt>
                <c:pt idx="2368">
                  <c:v>0.64453150000000003</c:v>
                </c:pt>
                <c:pt idx="2369">
                  <c:v>0.6447889</c:v>
                </c:pt>
                <c:pt idx="2370">
                  <c:v>0.6450458</c:v>
                </c:pt>
                <c:pt idx="2371">
                  <c:v>0.64530270000000001</c:v>
                </c:pt>
                <c:pt idx="2372">
                  <c:v>0.64555929999999995</c:v>
                </c:pt>
                <c:pt idx="2373">
                  <c:v>0.64581599999999995</c:v>
                </c:pt>
                <c:pt idx="2374">
                  <c:v>0.64607250000000005</c:v>
                </c:pt>
                <c:pt idx="2375">
                  <c:v>0.64632920000000005</c:v>
                </c:pt>
                <c:pt idx="2376">
                  <c:v>0.64658610000000005</c:v>
                </c:pt>
                <c:pt idx="2377">
                  <c:v>0.64684299999999995</c:v>
                </c:pt>
                <c:pt idx="2378">
                  <c:v>0.64710000000000001</c:v>
                </c:pt>
                <c:pt idx="2379">
                  <c:v>0.64735750000000003</c:v>
                </c:pt>
                <c:pt idx="2380">
                  <c:v>0.64735750000000003</c:v>
                </c:pt>
                <c:pt idx="2381">
                  <c:v>0.6476153</c:v>
                </c:pt>
                <c:pt idx="2382">
                  <c:v>0.64787349999999999</c:v>
                </c:pt>
                <c:pt idx="2383">
                  <c:v>0.64813229999999999</c:v>
                </c:pt>
                <c:pt idx="2384">
                  <c:v>0.64839150000000001</c:v>
                </c:pt>
                <c:pt idx="2385">
                  <c:v>0.64865119999999998</c:v>
                </c:pt>
                <c:pt idx="2386">
                  <c:v>0.64891149999999997</c:v>
                </c:pt>
                <c:pt idx="2387">
                  <c:v>0.64917250000000004</c:v>
                </c:pt>
                <c:pt idx="2388">
                  <c:v>0.64943410000000001</c:v>
                </c:pt>
                <c:pt idx="2389">
                  <c:v>0.64969659999999996</c:v>
                </c:pt>
                <c:pt idx="2390">
                  <c:v>0.64995970000000003</c:v>
                </c:pt>
                <c:pt idx="2391">
                  <c:v>0.65022380000000002</c:v>
                </c:pt>
                <c:pt idx="2392">
                  <c:v>0.65048870000000003</c:v>
                </c:pt>
                <c:pt idx="2393">
                  <c:v>0.65075430000000001</c:v>
                </c:pt>
                <c:pt idx="2394">
                  <c:v>0.65102099999999996</c:v>
                </c:pt>
                <c:pt idx="2395">
                  <c:v>0.65102099999999996</c:v>
                </c:pt>
                <c:pt idx="2396">
                  <c:v>0.65128870000000005</c:v>
                </c:pt>
                <c:pt idx="2397">
                  <c:v>0.65155730000000001</c:v>
                </c:pt>
                <c:pt idx="2398">
                  <c:v>0.65182689999999999</c:v>
                </c:pt>
                <c:pt idx="2399">
                  <c:v>0.65209729999999999</c:v>
                </c:pt>
                <c:pt idx="2400">
                  <c:v>0.65236899999999998</c:v>
                </c:pt>
                <c:pt idx="2401">
                  <c:v>0.65264169999999999</c:v>
                </c:pt>
                <c:pt idx="2402">
                  <c:v>0.65291540000000003</c:v>
                </c:pt>
                <c:pt idx="2403">
                  <c:v>0.65319020000000005</c:v>
                </c:pt>
                <c:pt idx="2404">
                  <c:v>0.65346599999999999</c:v>
                </c:pt>
                <c:pt idx="2405">
                  <c:v>0.65374299999999996</c:v>
                </c:pt>
                <c:pt idx="2406">
                  <c:v>0.65402110000000002</c:v>
                </c:pt>
                <c:pt idx="2407">
                  <c:v>0.65430029999999995</c:v>
                </c:pt>
                <c:pt idx="2408">
                  <c:v>0.65458050000000001</c:v>
                </c:pt>
                <c:pt idx="2409">
                  <c:v>0.6548619</c:v>
                </c:pt>
                <c:pt idx="2410">
                  <c:v>0.6548619</c:v>
                </c:pt>
                <c:pt idx="2411">
                  <c:v>0.65514430000000001</c:v>
                </c:pt>
                <c:pt idx="2412">
                  <c:v>0.65542800000000001</c:v>
                </c:pt>
                <c:pt idx="2413">
                  <c:v>0.65571250000000003</c:v>
                </c:pt>
                <c:pt idx="2414">
                  <c:v>0.65599819999999998</c:v>
                </c:pt>
                <c:pt idx="2415">
                  <c:v>0.65628489999999995</c:v>
                </c:pt>
                <c:pt idx="2416">
                  <c:v>0.65657270000000001</c:v>
                </c:pt>
                <c:pt idx="2417">
                  <c:v>0.65686140000000004</c:v>
                </c:pt>
                <c:pt idx="2418">
                  <c:v>0.65715109999999999</c:v>
                </c:pt>
                <c:pt idx="2419">
                  <c:v>0.65744170000000002</c:v>
                </c:pt>
                <c:pt idx="2420">
                  <c:v>0.65773340000000002</c:v>
                </c:pt>
                <c:pt idx="2421">
                  <c:v>0.65802570000000005</c:v>
                </c:pt>
                <c:pt idx="2422">
                  <c:v>0.65831910000000005</c:v>
                </c:pt>
                <c:pt idx="2423">
                  <c:v>0.65831910000000005</c:v>
                </c:pt>
                <c:pt idx="2424">
                  <c:v>0.65861309999999995</c:v>
                </c:pt>
                <c:pt idx="2425">
                  <c:v>0.6589081</c:v>
                </c:pt>
                <c:pt idx="2426">
                  <c:v>0.65920380000000001</c:v>
                </c:pt>
                <c:pt idx="2427">
                  <c:v>0.65950010000000003</c:v>
                </c:pt>
                <c:pt idx="2428">
                  <c:v>0.65979710000000003</c:v>
                </c:pt>
                <c:pt idx="2429">
                  <c:v>0.66009479999999998</c:v>
                </c:pt>
                <c:pt idx="2430">
                  <c:v>0.66039289999999995</c:v>
                </c:pt>
                <c:pt idx="2431">
                  <c:v>0.66069160000000005</c:v>
                </c:pt>
                <c:pt idx="2432">
                  <c:v>0.66099079999999999</c:v>
                </c:pt>
                <c:pt idx="2433">
                  <c:v>0.66129020000000005</c:v>
                </c:pt>
                <c:pt idx="2434">
                  <c:v>0.66159020000000002</c:v>
                </c:pt>
                <c:pt idx="2435">
                  <c:v>0.66159020000000002</c:v>
                </c:pt>
                <c:pt idx="2436">
                  <c:v>0.66189019999999998</c:v>
                </c:pt>
                <c:pt idx="2437">
                  <c:v>0.66219070000000002</c:v>
                </c:pt>
                <c:pt idx="2438">
                  <c:v>0.66249130000000001</c:v>
                </c:pt>
                <c:pt idx="2439">
                  <c:v>0.66279189999999999</c:v>
                </c:pt>
                <c:pt idx="2440">
                  <c:v>0.66309260000000003</c:v>
                </c:pt>
                <c:pt idx="2441">
                  <c:v>0.66339329999999996</c:v>
                </c:pt>
                <c:pt idx="2442">
                  <c:v>0.66369389999999995</c:v>
                </c:pt>
                <c:pt idx="2443">
                  <c:v>0.66399430000000004</c:v>
                </c:pt>
                <c:pt idx="2444">
                  <c:v>0.66429450000000001</c:v>
                </c:pt>
                <c:pt idx="2445">
                  <c:v>0.66459469999999998</c:v>
                </c:pt>
                <c:pt idx="2446">
                  <c:v>0.66459469999999998</c:v>
                </c:pt>
                <c:pt idx="2447">
                  <c:v>0.66489430000000005</c:v>
                </c:pt>
                <c:pt idx="2448">
                  <c:v>0.66519329999999999</c:v>
                </c:pt>
                <c:pt idx="2449">
                  <c:v>0.66549190000000003</c:v>
                </c:pt>
                <c:pt idx="2450">
                  <c:v>0.66579010000000005</c:v>
                </c:pt>
                <c:pt idx="2451">
                  <c:v>0.6660876</c:v>
                </c:pt>
                <c:pt idx="2452">
                  <c:v>0.66638430000000004</c:v>
                </c:pt>
                <c:pt idx="2453">
                  <c:v>0.6666803</c:v>
                </c:pt>
                <c:pt idx="2454">
                  <c:v>0.6669756</c:v>
                </c:pt>
                <c:pt idx="2455">
                  <c:v>0.66726980000000002</c:v>
                </c:pt>
                <c:pt idx="2456">
                  <c:v>0.66756289999999996</c:v>
                </c:pt>
                <c:pt idx="2457">
                  <c:v>0.66756289999999996</c:v>
                </c:pt>
                <c:pt idx="2458">
                  <c:v>0.66785519999999998</c:v>
                </c:pt>
                <c:pt idx="2459">
                  <c:v>0.66814629999999997</c:v>
                </c:pt>
                <c:pt idx="2460">
                  <c:v>0.66843589999999997</c:v>
                </c:pt>
                <c:pt idx="2461">
                  <c:v>0.6687246</c:v>
                </c:pt>
                <c:pt idx="2462">
                  <c:v>0.66901180000000005</c:v>
                </c:pt>
                <c:pt idx="2463">
                  <c:v>0.66929760000000005</c:v>
                </c:pt>
                <c:pt idx="2464">
                  <c:v>0.66958189999999995</c:v>
                </c:pt>
                <c:pt idx="2465">
                  <c:v>0.66986480000000004</c:v>
                </c:pt>
                <c:pt idx="2466">
                  <c:v>0.67014589999999996</c:v>
                </c:pt>
                <c:pt idx="2467">
                  <c:v>0.67014589999999996</c:v>
                </c:pt>
                <c:pt idx="2468">
                  <c:v>0.67042550000000001</c:v>
                </c:pt>
                <c:pt idx="2469">
                  <c:v>0.67070320000000005</c:v>
                </c:pt>
                <c:pt idx="2470">
                  <c:v>0.6709792</c:v>
                </c:pt>
                <c:pt idx="2471">
                  <c:v>0.67125330000000005</c:v>
                </c:pt>
                <c:pt idx="2472">
                  <c:v>0.6715255</c:v>
                </c:pt>
                <c:pt idx="2473">
                  <c:v>0.67179560000000005</c:v>
                </c:pt>
                <c:pt idx="2474">
                  <c:v>0.67206390000000005</c:v>
                </c:pt>
                <c:pt idx="2475">
                  <c:v>0.67232979999999998</c:v>
                </c:pt>
                <c:pt idx="2476">
                  <c:v>0.67259389999999997</c:v>
                </c:pt>
                <c:pt idx="2477">
                  <c:v>0.67259389999999997</c:v>
                </c:pt>
                <c:pt idx="2478">
                  <c:v>0.6728556</c:v>
                </c:pt>
                <c:pt idx="2479">
                  <c:v>0.67311520000000002</c:v>
                </c:pt>
                <c:pt idx="2480">
                  <c:v>0.67337239999999998</c:v>
                </c:pt>
                <c:pt idx="2481">
                  <c:v>0.67362730000000004</c:v>
                </c:pt>
                <c:pt idx="2482">
                  <c:v>0.67387989999999998</c:v>
                </c:pt>
                <c:pt idx="2483">
                  <c:v>0.67412989999999995</c:v>
                </c:pt>
                <c:pt idx="2484">
                  <c:v>0.67437760000000002</c:v>
                </c:pt>
                <c:pt idx="2485">
                  <c:v>0.67462270000000002</c:v>
                </c:pt>
                <c:pt idx="2486">
                  <c:v>0.67486550000000001</c:v>
                </c:pt>
                <c:pt idx="2487">
                  <c:v>0.67486550000000001</c:v>
                </c:pt>
                <c:pt idx="2488">
                  <c:v>0.67510550000000003</c:v>
                </c:pt>
                <c:pt idx="2489">
                  <c:v>0.67534300000000003</c:v>
                </c:pt>
                <c:pt idx="2490">
                  <c:v>0.67557789999999995</c:v>
                </c:pt>
                <c:pt idx="2491">
                  <c:v>0.67581029999999997</c:v>
                </c:pt>
                <c:pt idx="2492">
                  <c:v>0.67603990000000003</c:v>
                </c:pt>
                <c:pt idx="2493">
                  <c:v>0.67626679999999995</c:v>
                </c:pt>
                <c:pt idx="2494">
                  <c:v>0.67649119999999996</c:v>
                </c:pt>
                <c:pt idx="2495">
                  <c:v>0.67671269999999994</c:v>
                </c:pt>
                <c:pt idx="2496">
                  <c:v>0.67671269999999994</c:v>
                </c:pt>
                <c:pt idx="2497">
                  <c:v>0.67693159999999997</c:v>
                </c:pt>
                <c:pt idx="2498">
                  <c:v>0.67714770000000002</c:v>
                </c:pt>
                <c:pt idx="2499">
                  <c:v>0.67736130000000006</c:v>
                </c:pt>
                <c:pt idx="2500">
                  <c:v>0.67757199999999995</c:v>
                </c:pt>
                <c:pt idx="2501">
                  <c:v>0.67777989999999999</c:v>
                </c:pt>
                <c:pt idx="2502">
                  <c:v>0.67798530000000001</c:v>
                </c:pt>
                <c:pt idx="2503">
                  <c:v>0.67818780000000001</c:v>
                </c:pt>
                <c:pt idx="2504">
                  <c:v>0.67838759999999998</c:v>
                </c:pt>
                <c:pt idx="2505">
                  <c:v>0.67838759999999998</c:v>
                </c:pt>
                <c:pt idx="2506">
                  <c:v>0.67858479999999999</c:v>
                </c:pt>
                <c:pt idx="2507">
                  <c:v>0.67877929999999997</c:v>
                </c:pt>
                <c:pt idx="2508">
                  <c:v>0.6789712</c:v>
                </c:pt>
                <c:pt idx="2509">
                  <c:v>0.6791604</c:v>
                </c:pt>
                <c:pt idx="2510">
                  <c:v>0.67934709999999998</c:v>
                </c:pt>
                <c:pt idx="2511">
                  <c:v>0.679531</c:v>
                </c:pt>
                <c:pt idx="2512">
                  <c:v>0.67971250000000005</c:v>
                </c:pt>
                <c:pt idx="2513">
                  <c:v>0.67971250000000005</c:v>
                </c:pt>
                <c:pt idx="2514">
                  <c:v>0.67989149999999998</c:v>
                </c:pt>
                <c:pt idx="2515">
                  <c:v>0.6800678</c:v>
                </c:pt>
                <c:pt idx="2516">
                  <c:v>0.68024180000000001</c:v>
                </c:pt>
                <c:pt idx="2517">
                  <c:v>0.68041339999999995</c:v>
                </c:pt>
                <c:pt idx="2518">
                  <c:v>0.68058249999999998</c:v>
                </c:pt>
                <c:pt idx="2519">
                  <c:v>0.68074939999999995</c:v>
                </c:pt>
                <c:pt idx="2520">
                  <c:v>0.68091400000000002</c:v>
                </c:pt>
                <c:pt idx="2521">
                  <c:v>0.68091400000000002</c:v>
                </c:pt>
                <c:pt idx="2522">
                  <c:v>0.68107629999999997</c:v>
                </c:pt>
                <c:pt idx="2523">
                  <c:v>0.68123639999999996</c:v>
                </c:pt>
                <c:pt idx="2524">
                  <c:v>0.68139430000000001</c:v>
                </c:pt>
                <c:pt idx="2525">
                  <c:v>0.68155030000000005</c:v>
                </c:pt>
                <c:pt idx="2526">
                  <c:v>0.68170410000000004</c:v>
                </c:pt>
                <c:pt idx="2527">
                  <c:v>0.68185620000000002</c:v>
                </c:pt>
                <c:pt idx="2528">
                  <c:v>0.68200620000000001</c:v>
                </c:pt>
                <c:pt idx="2529">
                  <c:v>0.68200620000000001</c:v>
                </c:pt>
                <c:pt idx="2530">
                  <c:v>0.68215440000000005</c:v>
                </c:pt>
                <c:pt idx="2531">
                  <c:v>0.68230080000000004</c:v>
                </c:pt>
                <c:pt idx="2532">
                  <c:v>0.68244550000000004</c:v>
                </c:pt>
                <c:pt idx="2533">
                  <c:v>0.68258859999999999</c:v>
                </c:pt>
                <c:pt idx="2534">
                  <c:v>0.68273010000000001</c:v>
                </c:pt>
                <c:pt idx="2535">
                  <c:v>0.68287019999999998</c:v>
                </c:pt>
                <c:pt idx="2536">
                  <c:v>0.68300890000000003</c:v>
                </c:pt>
                <c:pt idx="2537">
                  <c:v>0.68300890000000003</c:v>
                </c:pt>
                <c:pt idx="2538">
                  <c:v>0.68314609999999998</c:v>
                </c:pt>
                <c:pt idx="2539">
                  <c:v>0.68328219999999995</c:v>
                </c:pt>
                <c:pt idx="2540">
                  <c:v>0.68341700000000005</c:v>
                </c:pt>
                <c:pt idx="2541">
                  <c:v>0.68355069999999996</c:v>
                </c:pt>
                <c:pt idx="2542">
                  <c:v>0.68368340000000005</c:v>
                </c:pt>
                <c:pt idx="2543">
                  <c:v>0.68381510000000001</c:v>
                </c:pt>
                <c:pt idx="2544">
                  <c:v>0.6839459</c:v>
                </c:pt>
                <c:pt idx="2545">
                  <c:v>0.6839459</c:v>
                </c:pt>
                <c:pt idx="2546">
                  <c:v>0.68407600000000002</c:v>
                </c:pt>
                <c:pt idx="2547">
                  <c:v>0.68420539999999996</c:v>
                </c:pt>
                <c:pt idx="2548">
                  <c:v>0.68433409999999995</c:v>
                </c:pt>
                <c:pt idx="2549">
                  <c:v>0.68446229999999997</c:v>
                </c:pt>
                <c:pt idx="2550">
                  <c:v>0.68459000000000003</c:v>
                </c:pt>
                <c:pt idx="2551">
                  <c:v>0.68471729999999997</c:v>
                </c:pt>
                <c:pt idx="2552">
                  <c:v>0.68471729999999997</c:v>
                </c:pt>
                <c:pt idx="2553">
                  <c:v>0.68484460000000003</c:v>
                </c:pt>
                <c:pt idx="2554">
                  <c:v>0.68497129999999995</c:v>
                </c:pt>
                <c:pt idx="2555">
                  <c:v>0.68509810000000004</c:v>
                </c:pt>
                <c:pt idx="2556">
                  <c:v>0.68522479999999997</c:v>
                </c:pt>
                <c:pt idx="2557">
                  <c:v>0.6853515</c:v>
                </c:pt>
                <c:pt idx="2558">
                  <c:v>0.68547840000000004</c:v>
                </c:pt>
                <c:pt idx="2559">
                  <c:v>0.68560560000000004</c:v>
                </c:pt>
                <c:pt idx="2560">
                  <c:v>0.68560560000000004</c:v>
                </c:pt>
                <c:pt idx="2561">
                  <c:v>0.68573289999999998</c:v>
                </c:pt>
                <c:pt idx="2562">
                  <c:v>0.68586069999999999</c:v>
                </c:pt>
                <c:pt idx="2563">
                  <c:v>0.68598879999999995</c:v>
                </c:pt>
                <c:pt idx="2564">
                  <c:v>0.68611759999999999</c:v>
                </c:pt>
                <c:pt idx="2565">
                  <c:v>0.68624700000000005</c:v>
                </c:pt>
                <c:pt idx="2566">
                  <c:v>0.68637709999999996</c:v>
                </c:pt>
                <c:pt idx="2567">
                  <c:v>0.68637709999999996</c:v>
                </c:pt>
                <c:pt idx="2568">
                  <c:v>0.68650789999999995</c:v>
                </c:pt>
                <c:pt idx="2569">
                  <c:v>0.68663949999999996</c:v>
                </c:pt>
                <c:pt idx="2570">
                  <c:v>0.68677220000000005</c:v>
                </c:pt>
                <c:pt idx="2571">
                  <c:v>0.68690569999999995</c:v>
                </c:pt>
                <c:pt idx="2572">
                  <c:v>0.68704030000000005</c:v>
                </c:pt>
                <c:pt idx="2573">
                  <c:v>0.68717609999999996</c:v>
                </c:pt>
                <c:pt idx="2574">
                  <c:v>0.68717609999999996</c:v>
                </c:pt>
                <c:pt idx="2575">
                  <c:v>0.68731299999999995</c:v>
                </c:pt>
                <c:pt idx="2576">
                  <c:v>0.68745120000000004</c:v>
                </c:pt>
                <c:pt idx="2577">
                  <c:v>0.68759079999999995</c:v>
                </c:pt>
                <c:pt idx="2578">
                  <c:v>0.68773169999999995</c:v>
                </c:pt>
                <c:pt idx="2579">
                  <c:v>0.68787410000000004</c:v>
                </c:pt>
                <c:pt idx="2580">
                  <c:v>0.68801809999999997</c:v>
                </c:pt>
                <c:pt idx="2581">
                  <c:v>0.68801809999999997</c:v>
                </c:pt>
                <c:pt idx="2582">
                  <c:v>0.68816350000000004</c:v>
                </c:pt>
                <c:pt idx="2583">
                  <c:v>0.68831059999999999</c:v>
                </c:pt>
                <c:pt idx="2584">
                  <c:v>0.6884593</c:v>
                </c:pt>
                <c:pt idx="2585">
                  <c:v>0.68860980000000005</c:v>
                </c:pt>
                <c:pt idx="2586">
                  <c:v>0.68876210000000004</c:v>
                </c:pt>
                <c:pt idx="2587">
                  <c:v>0.68891610000000003</c:v>
                </c:pt>
                <c:pt idx="2588">
                  <c:v>0.68891610000000003</c:v>
                </c:pt>
                <c:pt idx="2589">
                  <c:v>0.68907200000000002</c:v>
                </c:pt>
                <c:pt idx="2590">
                  <c:v>0.6892298</c:v>
                </c:pt>
                <c:pt idx="2591">
                  <c:v>0.68938960000000005</c:v>
                </c:pt>
                <c:pt idx="2592">
                  <c:v>0.68955129999999998</c:v>
                </c:pt>
                <c:pt idx="2593">
                  <c:v>0.68971479999999996</c:v>
                </c:pt>
                <c:pt idx="2594">
                  <c:v>0.68971479999999996</c:v>
                </c:pt>
                <c:pt idx="2595">
                  <c:v>0.68988059999999995</c:v>
                </c:pt>
                <c:pt idx="2596">
                  <c:v>0.69004849999999995</c:v>
                </c:pt>
                <c:pt idx="2597">
                  <c:v>0.69021829999999995</c:v>
                </c:pt>
                <c:pt idx="2598">
                  <c:v>0.69039030000000001</c:v>
                </c:pt>
                <c:pt idx="2599">
                  <c:v>0.69056439999999997</c:v>
                </c:pt>
                <c:pt idx="2600">
                  <c:v>0.69074060000000004</c:v>
                </c:pt>
                <c:pt idx="2601">
                  <c:v>0.69074060000000004</c:v>
                </c:pt>
                <c:pt idx="2602">
                  <c:v>0.69091899999999995</c:v>
                </c:pt>
                <c:pt idx="2603">
                  <c:v>0.69109960000000004</c:v>
                </c:pt>
                <c:pt idx="2604">
                  <c:v>0.69128230000000002</c:v>
                </c:pt>
                <c:pt idx="2605">
                  <c:v>0.69146719999999995</c:v>
                </c:pt>
                <c:pt idx="2606">
                  <c:v>0.69165430000000006</c:v>
                </c:pt>
                <c:pt idx="2607">
                  <c:v>0.69165430000000006</c:v>
                </c:pt>
                <c:pt idx="2608">
                  <c:v>0.6918436</c:v>
                </c:pt>
                <c:pt idx="2609">
                  <c:v>0.69203499999999996</c:v>
                </c:pt>
                <c:pt idx="2610">
                  <c:v>0.69222859999999997</c:v>
                </c:pt>
                <c:pt idx="2611">
                  <c:v>0.69242440000000005</c:v>
                </c:pt>
                <c:pt idx="2612">
                  <c:v>0.69262239999999997</c:v>
                </c:pt>
                <c:pt idx="2613">
                  <c:v>0.69282250000000001</c:v>
                </c:pt>
                <c:pt idx="2614">
                  <c:v>0.69282250000000001</c:v>
                </c:pt>
                <c:pt idx="2615">
                  <c:v>0.69302459999999999</c:v>
                </c:pt>
                <c:pt idx="2616">
                  <c:v>0.69322890000000004</c:v>
                </c:pt>
                <c:pt idx="2617">
                  <c:v>0.69343540000000004</c:v>
                </c:pt>
                <c:pt idx="2618">
                  <c:v>0.69364369999999997</c:v>
                </c:pt>
                <c:pt idx="2619">
                  <c:v>0.69385419999999998</c:v>
                </c:pt>
                <c:pt idx="2620">
                  <c:v>0.69385419999999998</c:v>
                </c:pt>
                <c:pt idx="2621">
                  <c:v>0.69406670000000004</c:v>
                </c:pt>
                <c:pt idx="2622">
                  <c:v>0.69428120000000004</c:v>
                </c:pt>
                <c:pt idx="2623">
                  <c:v>0.69449749999999999</c:v>
                </c:pt>
                <c:pt idx="2624">
                  <c:v>0.694716</c:v>
                </c:pt>
                <c:pt idx="2625">
                  <c:v>0.69493609999999995</c:v>
                </c:pt>
                <c:pt idx="2626">
                  <c:v>0.69493609999999995</c:v>
                </c:pt>
                <c:pt idx="2627">
                  <c:v>0.6951581</c:v>
                </c:pt>
                <c:pt idx="2628">
                  <c:v>0.69538180000000005</c:v>
                </c:pt>
                <c:pt idx="2629">
                  <c:v>0.69560739999999999</c:v>
                </c:pt>
                <c:pt idx="2630">
                  <c:v>0.69583450000000002</c:v>
                </c:pt>
                <c:pt idx="2631">
                  <c:v>0.6960634</c:v>
                </c:pt>
                <c:pt idx="2632">
                  <c:v>0.6960634</c:v>
                </c:pt>
                <c:pt idx="2633">
                  <c:v>0.69629390000000002</c:v>
                </c:pt>
                <c:pt idx="2634">
                  <c:v>0.69652590000000003</c:v>
                </c:pt>
                <c:pt idx="2635">
                  <c:v>0.69675940000000003</c:v>
                </c:pt>
                <c:pt idx="2636">
                  <c:v>0.69699429999999996</c:v>
                </c:pt>
                <c:pt idx="2637">
                  <c:v>0.69723060000000003</c:v>
                </c:pt>
                <c:pt idx="2638">
                  <c:v>0.69723060000000003</c:v>
                </c:pt>
                <c:pt idx="2639">
                  <c:v>0.69746819999999998</c:v>
                </c:pt>
                <c:pt idx="2640">
                  <c:v>0.69770710000000002</c:v>
                </c:pt>
                <c:pt idx="2641">
                  <c:v>0.69794730000000005</c:v>
                </c:pt>
                <c:pt idx="2642">
                  <c:v>0.69818849999999999</c:v>
                </c:pt>
                <c:pt idx="2643">
                  <c:v>0.69843080000000002</c:v>
                </c:pt>
                <c:pt idx="2644">
                  <c:v>0.69843080000000002</c:v>
                </c:pt>
                <c:pt idx="2645">
                  <c:v>0.69867400000000002</c:v>
                </c:pt>
                <c:pt idx="2646">
                  <c:v>0.69891840000000005</c:v>
                </c:pt>
                <c:pt idx="2647">
                  <c:v>0.6991636</c:v>
                </c:pt>
                <c:pt idx="2648">
                  <c:v>0.69940950000000002</c:v>
                </c:pt>
                <c:pt idx="2649">
                  <c:v>0.6996561</c:v>
                </c:pt>
                <c:pt idx="2650">
                  <c:v>0.6996561</c:v>
                </c:pt>
                <c:pt idx="2651">
                  <c:v>0.69990359999999996</c:v>
                </c:pt>
                <c:pt idx="2652">
                  <c:v>0.70015150000000004</c:v>
                </c:pt>
                <c:pt idx="2653">
                  <c:v>0.70040009999999997</c:v>
                </c:pt>
                <c:pt idx="2654">
                  <c:v>0.70064910000000002</c:v>
                </c:pt>
                <c:pt idx="2655">
                  <c:v>0.70064910000000002</c:v>
                </c:pt>
                <c:pt idx="2656">
                  <c:v>0.70089849999999998</c:v>
                </c:pt>
                <c:pt idx="2657">
                  <c:v>0.70114829999999995</c:v>
                </c:pt>
                <c:pt idx="2658">
                  <c:v>0.70139830000000003</c:v>
                </c:pt>
                <c:pt idx="2659">
                  <c:v>0.70164850000000001</c:v>
                </c:pt>
                <c:pt idx="2660">
                  <c:v>0.70189880000000004</c:v>
                </c:pt>
                <c:pt idx="2661">
                  <c:v>0.70189880000000004</c:v>
                </c:pt>
                <c:pt idx="2662">
                  <c:v>0.70214929999999998</c:v>
                </c:pt>
                <c:pt idx="2663">
                  <c:v>0.70239960000000001</c:v>
                </c:pt>
                <c:pt idx="2664">
                  <c:v>0.70264990000000005</c:v>
                </c:pt>
                <c:pt idx="2665">
                  <c:v>0.70289999999999997</c:v>
                </c:pt>
                <c:pt idx="2666">
                  <c:v>0.70314989999999999</c:v>
                </c:pt>
                <c:pt idx="2667">
                  <c:v>0.70314989999999999</c:v>
                </c:pt>
                <c:pt idx="2668">
                  <c:v>0.70339940000000001</c:v>
                </c:pt>
                <c:pt idx="2669">
                  <c:v>0.70364879999999996</c:v>
                </c:pt>
                <c:pt idx="2670">
                  <c:v>0.70389760000000001</c:v>
                </c:pt>
                <c:pt idx="2671">
                  <c:v>0.70414600000000005</c:v>
                </c:pt>
                <c:pt idx="2672">
                  <c:v>0.70414600000000005</c:v>
                </c:pt>
                <c:pt idx="2673">
                  <c:v>0.70439370000000001</c:v>
                </c:pt>
                <c:pt idx="2674">
                  <c:v>0.70464099999999996</c:v>
                </c:pt>
                <c:pt idx="2675">
                  <c:v>0.70488770000000001</c:v>
                </c:pt>
                <c:pt idx="2676">
                  <c:v>0.70513349999999997</c:v>
                </c:pt>
                <c:pt idx="2677">
                  <c:v>0.70537839999999996</c:v>
                </c:pt>
                <c:pt idx="2678">
                  <c:v>0.70537839999999996</c:v>
                </c:pt>
                <c:pt idx="2679">
                  <c:v>0.70562270000000005</c:v>
                </c:pt>
                <c:pt idx="2680">
                  <c:v>0.70586599999999999</c:v>
                </c:pt>
                <c:pt idx="2681">
                  <c:v>0.70610850000000003</c:v>
                </c:pt>
                <c:pt idx="2682">
                  <c:v>0.70634969999999997</c:v>
                </c:pt>
                <c:pt idx="2683">
                  <c:v>0.70634969999999997</c:v>
                </c:pt>
                <c:pt idx="2684">
                  <c:v>0.7065901</c:v>
                </c:pt>
                <c:pt idx="2685">
                  <c:v>0.70682929999999999</c:v>
                </c:pt>
                <c:pt idx="2686">
                  <c:v>0.70706729999999995</c:v>
                </c:pt>
                <c:pt idx="2687">
                  <c:v>0.70730420000000005</c:v>
                </c:pt>
                <c:pt idx="2688">
                  <c:v>0.70753969999999999</c:v>
                </c:pt>
                <c:pt idx="2689">
                  <c:v>0.70753969999999999</c:v>
                </c:pt>
                <c:pt idx="2690">
                  <c:v>0.70777409999999996</c:v>
                </c:pt>
                <c:pt idx="2691">
                  <c:v>0.7080071</c:v>
                </c:pt>
                <c:pt idx="2692">
                  <c:v>0.70823879999999995</c:v>
                </c:pt>
                <c:pt idx="2693">
                  <c:v>0.70846900000000002</c:v>
                </c:pt>
                <c:pt idx="2694">
                  <c:v>0.70846900000000002</c:v>
                </c:pt>
                <c:pt idx="2695">
                  <c:v>0.70869789999999999</c:v>
                </c:pt>
                <c:pt idx="2696">
                  <c:v>0.70892520000000003</c:v>
                </c:pt>
                <c:pt idx="2697">
                  <c:v>0.70915110000000003</c:v>
                </c:pt>
                <c:pt idx="2698">
                  <c:v>0.70937539999999999</c:v>
                </c:pt>
                <c:pt idx="2699">
                  <c:v>0.70937539999999999</c:v>
                </c:pt>
                <c:pt idx="2700">
                  <c:v>0.70959830000000002</c:v>
                </c:pt>
                <c:pt idx="2701">
                  <c:v>0.70981959999999999</c:v>
                </c:pt>
                <c:pt idx="2702">
                  <c:v>0.71003919999999998</c:v>
                </c:pt>
                <c:pt idx="2703">
                  <c:v>0.71025740000000004</c:v>
                </c:pt>
                <c:pt idx="2704">
                  <c:v>0.71047380000000004</c:v>
                </c:pt>
                <c:pt idx="2705">
                  <c:v>0.71047380000000004</c:v>
                </c:pt>
                <c:pt idx="2706">
                  <c:v>0.71068849999999995</c:v>
                </c:pt>
                <c:pt idx="2707">
                  <c:v>0.71090189999999998</c:v>
                </c:pt>
                <c:pt idx="2708">
                  <c:v>0.7111132</c:v>
                </c:pt>
                <c:pt idx="2709">
                  <c:v>0.71132300000000004</c:v>
                </c:pt>
                <c:pt idx="2710">
                  <c:v>0.71132300000000004</c:v>
                </c:pt>
                <c:pt idx="2711">
                  <c:v>0.71153129999999998</c:v>
                </c:pt>
                <c:pt idx="2712">
                  <c:v>0.71173790000000003</c:v>
                </c:pt>
                <c:pt idx="2713">
                  <c:v>0.71194270000000004</c:v>
                </c:pt>
                <c:pt idx="2714">
                  <c:v>0.7121459</c:v>
                </c:pt>
                <c:pt idx="2715">
                  <c:v>0.7121459</c:v>
                </c:pt>
                <c:pt idx="2716">
                  <c:v>0.71234739999999996</c:v>
                </c:pt>
                <c:pt idx="2717">
                  <c:v>0.71254720000000005</c:v>
                </c:pt>
                <c:pt idx="2718">
                  <c:v>0.71274550000000003</c:v>
                </c:pt>
                <c:pt idx="2719">
                  <c:v>0.71294219999999997</c:v>
                </c:pt>
                <c:pt idx="2720">
                  <c:v>0.71294219999999997</c:v>
                </c:pt>
                <c:pt idx="2721">
                  <c:v>0.71313700000000002</c:v>
                </c:pt>
                <c:pt idx="2722">
                  <c:v>0.71333040000000003</c:v>
                </c:pt>
                <c:pt idx="2723">
                  <c:v>0.71352210000000005</c:v>
                </c:pt>
                <c:pt idx="2724">
                  <c:v>0.71371229999999997</c:v>
                </c:pt>
                <c:pt idx="2725">
                  <c:v>0.71371229999999997</c:v>
                </c:pt>
                <c:pt idx="2726">
                  <c:v>0.71390089999999995</c:v>
                </c:pt>
                <c:pt idx="2727">
                  <c:v>0.7140881</c:v>
                </c:pt>
                <c:pt idx="2728">
                  <c:v>0.71427359999999995</c:v>
                </c:pt>
                <c:pt idx="2729">
                  <c:v>0.71445780000000003</c:v>
                </c:pt>
                <c:pt idx="2730">
                  <c:v>0.71445780000000003</c:v>
                </c:pt>
                <c:pt idx="2731">
                  <c:v>0.71464050000000001</c:v>
                </c:pt>
                <c:pt idx="2732">
                  <c:v>0.71482179999999995</c:v>
                </c:pt>
                <c:pt idx="2733">
                  <c:v>0.71500160000000001</c:v>
                </c:pt>
                <c:pt idx="2734">
                  <c:v>0.71518000000000004</c:v>
                </c:pt>
                <c:pt idx="2735">
                  <c:v>0.71518000000000004</c:v>
                </c:pt>
                <c:pt idx="2736">
                  <c:v>0.71535720000000003</c:v>
                </c:pt>
                <c:pt idx="2737">
                  <c:v>0.71553310000000003</c:v>
                </c:pt>
                <c:pt idx="2738">
                  <c:v>0.71570769999999995</c:v>
                </c:pt>
                <c:pt idx="2739">
                  <c:v>0.71588110000000005</c:v>
                </c:pt>
                <c:pt idx="2740">
                  <c:v>0.71588110000000005</c:v>
                </c:pt>
                <c:pt idx="2741">
                  <c:v>0.7160533</c:v>
                </c:pt>
                <c:pt idx="2742">
                  <c:v>0.71622439999999998</c:v>
                </c:pt>
                <c:pt idx="2743">
                  <c:v>0.71639439999999999</c:v>
                </c:pt>
                <c:pt idx="2744">
                  <c:v>0.71656350000000002</c:v>
                </c:pt>
                <c:pt idx="2745">
                  <c:v>0.71656350000000002</c:v>
                </c:pt>
                <c:pt idx="2746">
                  <c:v>0.71673149999999997</c:v>
                </c:pt>
                <c:pt idx="2747">
                  <c:v>0.71689840000000005</c:v>
                </c:pt>
                <c:pt idx="2748">
                  <c:v>0.71706440000000005</c:v>
                </c:pt>
                <c:pt idx="2749">
                  <c:v>0.71722969999999997</c:v>
                </c:pt>
                <c:pt idx="2750">
                  <c:v>0.71722969999999997</c:v>
                </c:pt>
                <c:pt idx="2751">
                  <c:v>0.71739410000000003</c:v>
                </c:pt>
                <c:pt idx="2752">
                  <c:v>0.71755760000000002</c:v>
                </c:pt>
                <c:pt idx="2753">
                  <c:v>0.71772060000000004</c:v>
                </c:pt>
                <c:pt idx="2754">
                  <c:v>0.71788280000000004</c:v>
                </c:pt>
                <c:pt idx="2755">
                  <c:v>0.71788280000000004</c:v>
                </c:pt>
                <c:pt idx="2756">
                  <c:v>0.71804440000000003</c:v>
                </c:pt>
                <c:pt idx="2757">
                  <c:v>0.71820530000000005</c:v>
                </c:pt>
                <c:pt idx="2758">
                  <c:v>0.7183657</c:v>
                </c:pt>
                <c:pt idx="2759">
                  <c:v>0.7183657</c:v>
                </c:pt>
                <c:pt idx="2760">
                  <c:v>0.71852570000000004</c:v>
                </c:pt>
                <c:pt idx="2761">
                  <c:v>0.71868529999999997</c:v>
                </c:pt>
                <c:pt idx="2762">
                  <c:v>0.7188445</c:v>
                </c:pt>
                <c:pt idx="2763">
                  <c:v>0.71900310000000001</c:v>
                </c:pt>
                <c:pt idx="2764">
                  <c:v>0.71900310000000001</c:v>
                </c:pt>
                <c:pt idx="2765">
                  <c:v>0.71916150000000001</c:v>
                </c:pt>
                <c:pt idx="2766">
                  <c:v>0.71931979999999995</c:v>
                </c:pt>
                <c:pt idx="2767">
                  <c:v>0.71947779999999995</c:v>
                </c:pt>
                <c:pt idx="2768">
                  <c:v>0.71963569999999999</c:v>
                </c:pt>
                <c:pt idx="2769">
                  <c:v>0.71963569999999999</c:v>
                </c:pt>
                <c:pt idx="2770">
                  <c:v>0.71979360000000003</c:v>
                </c:pt>
                <c:pt idx="2771">
                  <c:v>0.71995120000000001</c:v>
                </c:pt>
                <c:pt idx="2772">
                  <c:v>0.72010879999999999</c:v>
                </c:pt>
                <c:pt idx="2773">
                  <c:v>0.72026650000000003</c:v>
                </c:pt>
                <c:pt idx="2774">
                  <c:v>0.72026650000000003</c:v>
                </c:pt>
                <c:pt idx="2775">
                  <c:v>0.72042419999999996</c:v>
                </c:pt>
                <c:pt idx="2776">
                  <c:v>0.7205821</c:v>
                </c:pt>
                <c:pt idx="2777">
                  <c:v>0.72074009999999999</c:v>
                </c:pt>
                <c:pt idx="2778">
                  <c:v>0.72074009999999999</c:v>
                </c:pt>
                <c:pt idx="2779">
                  <c:v>0.72089829999999999</c:v>
                </c:pt>
                <c:pt idx="2780">
                  <c:v>0.72105660000000005</c:v>
                </c:pt>
                <c:pt idx="2781">
                  <c:v>0.72121519999999995</c:v>
                </c:pt>
                <c:pt idx="2782">
                  <c:v>0.72137419999999997</c:v>
                </c:pt>
                <c:pt idx="2783">
                  <c:v>0.72137419999999997</c:v>
                </c:pt>
                <c:pt idx="2784">
                  <c:v>0.72153339999999999</c:v>
                </c:pt>
                <c:pt idx="2785">
                  <c:v>0.72169289999999997</c:v>
                </c:pt>
                <c:pt idx="2786">
                  <c:v>0.72185279999999996</c:v>
                </c:pt>
                <c:pt idx="2787">
                  <c:v>0.72201320000000002</c:v>
                </c:pt>
                <c:pt idx="2788">
                  <c:v>0.72201320000000002</c:v>
                </c:pt>
                <c:pt idx="2789">
                  <c:v>0.72217399999999998</c:v>
                </c:pt>
                <c:pt idx="2790">
                  <c:v>0.72233530000000001</c:v>
                </c:pt>
                <c:pt idx="2791">
                  <c:v>0.72249699999999994</c:v>
                </c:pt>
                <c:pt idx="2792">
                  <c:v>0.72249699999999994</c:v>
                </c:pt>
                <c:pt idx="2793">
                  <c:v>0.72265919999999995</c:v>
                </c:pt>
                <c:pt idx="2794">
                  <c:v>0.72282190000000002</c:v>
                </c:pt>
                <c:pt idx="2795">
                  <c:v>0.72298519999999999</c:v>
                </c:pt>
                <c:pt idx="2796">
                  <c:v>0.72314909999999999</c:v>
                </c:pt>
                <c:pt idx="2797">
                  <c:v>0.72314909999999999</c:v>
                </c:pt>
                <c:pt idx="2798">
                  <c:v>0.72331350000000005</c:v>
                </c:pt>
                <c:pt idx="2799">
                  <c:v>0.72347839999999997</c:v>
                </c:pt>
                <c:pt idx="2800">
                  <c:v>0.72364399999999995</c:v>
                </c:pt>
                <c:pt idx="2801">
                  <c:v>0.72364399999999995</c:v>
                </c:pt>
                <c:pt idx="2802">
                  <c:v>0.72381010000000001</c:v>
                </c:pt>
                <c:pt idx="2803">
                  <c:v>0.72397679999999998</c:v>
                </c:pt>
                <c:pt idx="2804">
                  <c:v>0.72414420000000002</c:v>
                </c:pt>
                <c:pt idx="2805">
                  <c:v>0.72431210000000001</c:v>
                </c:pt>
                <c:pt idx="2806">
                  <c:v>0.72431210000000001</c:v>
                </c:pt>
                <c:pt idx="2807">
                  <c:v>0.72448069999999998</c:v>
                </c:pt>
                <c:pt idx="2808">
                  <c:v>0.72464969999999995</c:v>
                </c:pt>
                <c:pt idx="2809">
                  <c:v>0.72481949999999995</c:v>
                </c:pt>
                <c:pt idx="2810">
                  <c:v>0.72481949999999995</c:v>
                </c:pt>
                <c:pt idx="2811">
                  <c:v>0.72498980000000002</c:v>
                </c:pt>
                <c:pt idx="2812">
                  <c:v>0.72516060000000004</c:v>
                </c:pt>
                <c:pt idx="2813">
                  <c:v>0.72533199999999998</c:v>
                </c:pt>
                <c:pt idx="2814">
                  <c:v>0.72550400000000004</c:v>
                </c:pt>
                <c:pt idx="2815">
                  <c:v>0.72550400000000004</c:v>
                </c:pt>
                <c:pt idx="2816">
                  <c:v>0.72567630000000005</c:v>
                </c:pt>
                <c:pt idx="2817">
                  <c:v>0.72584939999999998</c:v>
                </c:pt>
                <c:pt idx="2818">
                  <c:v>0.72602279999999997</c:v>
                </c:pt>
                <c:pt idx="2819">
                  <c:v>0.72602279999999997</c:v>
                </c:pt>
                <c:pt idx="2820">
                  <c:v>0.72619659999999997</c:v>
                </c:pt>
                <c:pt idx="2821">
                  <c:v>0.72637090000000004</c:v>
                </c:pt>
                <c:pt idx="2822">
                  <c:v>0.72654580000000002</c:v>
                </c:pt>
                <c:pt idx="2823">
                  <c:v>0.72672079999999994</c:v>
                </c:pt>
                <c:pt idx="2824">
                  <c:v>0.72672079999999994</c:v>
                </c:pt>
                <c:pt idx="2825">
                  <c:v>0.72689630000000005</c:v>
                </c:pt>
                <c:pt idx="2826">
                  <c:v>0.72707200000000005</c:v>
                </c:pt>
                <c:pt idx="2827">
                  <c:v>0.72724800000000001</c:v>
                </c:pt>
                <c:pt idx="2828">
                  <c:v>0.72724800000000001</c:v>
                </c:pt>
                <c:pt idx="2829">
                  <c:v>0.72742430000000002</c:v>
                </c:pt>
                <c:pt idx="2830">
                  <c:v>0.72760069999999999</c:v>
                </c:pt>
                <c:pt idx="2831">
                  <c:v>0.72777740000000002</c:v>
                </c:pt>
                <c:pt idx="2832">
                  <c:v>0.72777740000000002</c:v>
                </c:pt>
                <c:pt idx="2833">
                  <c:v>0.72795399999999999</c:v>
                </c:pt>
                <c:pt idx="2834">
                  <c:v>0.72813079999999997</c:v>
                </c:pt>
                <c:pt idx="2835">
                  <c:v>0.72830760000000005</c:v>
                </c:pt>
                <c:pt idx="2836">
                  <c:v>0.72848420000000003</c:v>
                </c:pt>
                <c:pt idx="2837">
                  <c:v>0.72848420000000003</c:v>
                </c:pt>
                <c:pt idx="2838">
                  <c:v>0.72866089999999994</c:v>
                </c:pt>
                <c:pt idx="2839">
                  <c:v>0.72883750000000003</c:v>
                </c:pt>
                <c:pt idx="2840">
                  <c:v>0.72901380000000005</c:v>
                </c:pt>
                <c:pt idx="2841">
                  <c:v>0.72901380000000005</c:v>
                </c:pt>
                <c:pt idx="2842">
                  <c:v>0.72919009999999995</c:v>
                </c:pt>
                <c:pt idx="2843">
                  <c:v>0.72936570000000001</c:v>
                </c:pt>
                <c:pt idx="2844">
                  <c:v>0.7295412</c:v>
                </c:pt>
                <c:pt idx="2845">
                  <c:v>0.7295412</c:v>
                </c:pt>
                <c:pt idx="2846">
                  <c:v>0.72971620000000004</c:v>
                </c:pt>
                <c:pt idx="2847">
                  <c:v>0.72989079999999995</c:v>
                </c:pt>
                <c:pt idx="2848">
                  <c:v>0.73006479999999996</c:v>
                </c:pt>
                <c:pt idx="2849">
                  <c:v>0.73023830000000001</c:v>
                </c:pt>
                <c:pt idx="2850">
                  <c:v>0.73023830000000001</c:v>
                </c:pt>
                <c:pt idx="2851">
                  <c:v>0.73041120000000004</c:v>
                </c:pt>
                <c:pt idx="2852">
                  <c:v>0.73058330000000005</c:v>
                </c:pt>
                <c:pt idx="2853">
                  <c:v>0.73075449999999997</c:v>
                </c:pt>
                <c:pt idx="2854">
                  <c:v>0.73075449999999997</c:v>
                </c:pt>
                <c:pt idx="2855">
                  <c:v>0.73092500000000005</c:v>
                </c:pt>
                <c:pt idx="2856">
                  <c:v>0.73109469999999999</c:v>
                </c:pt>
                <c:pt idx="2857">
                  <c:v>0.7312632</c:v>
                </c:pt>
                <c:pt idx="2858">
                  <c:v>0.7312632</c:v>
                </c:pt>
                <c:pt idx="2859">
                  <c:v>0.73143080000000005</c:v>
                </c:pt>
                <c:pt idx="2860">
                  <c:v>0.73159719999999995</c:v>
                </c:pt>
                <c:pt idx="2861">
                  <c:v>0.73176260000000004</c:v>
                </c:pt>
                <c:pt idx="2862">
                  <c:v>0.73176260000000004</c:v>
                </c:pt>
                <c:pt idx="2863">
                  <c:v>0.73192670000000004</c:v>
                </c:pt>
                <c:pt idx="2864">
                  <c:v>0.73208960000000001</c:v>
                </c:pt>
                <c:pt idx="2865">
                  <c:v>0.73225099999999999</c:v>
                </c:pt>
                <c:pt idx="2866">
                  <c:v>0.73225099999999999</c:v>
                </c:pt>
                <c:pt idx="2867">
                  <c:v>0.73241100000000003</c:v>
                </c:pt>
                <c:pt idx="2868">
                  <c:v>0.73256960000000004</c:v>
                </c:pt>
                <c:pt idx="2869">
                  <c:v>0.73272660000000001</c:v>
                </c:pt>
                <c:pt idx="2870">
                  <c:v>0.73288200000000003</c:v>
                </c:pt>
                <c:pt idx="2871">
                  <c:v>0.73288200000000003</c:v>
                </c:pt>
                <c:pt idx="2872">
                  <c:v>0.73303569999999996</c:v>
                </c:pt>
                <c:pt idx="2873">
                  <c:v>0.7331879</c:v>
                </c:pt>
                <c:pt idx="2874">
                  <c:v>0.73333800000000005</c:v>
                </c:pt>
                <c:pt idx="2875">
                  <c:v>0.73333800000000005</c:v>
                </c:pt>
                <c:pt idx="2876">
                  <c:v>0.73348650000000004</c:v>
                </c:pt>
                <c:pt idx="2877">
                  <c:v>0.73363290000000003</c:v>
                </c:pt>
                <c:pt idx="2878">
                  <c:v>0.73377729999999997</c:v>
                </c:pt>
                <c:pt idx="2879">
                  <c:v>0.73377729999999997</c:v>
                </c:pt>
                <c:pt idx="2880">
                  <c:v>0.73391980000000001</c:v>
                </c:pt>
                <c:pt idx="2881">
                  <c:v>0.73406020000000005</c:v>
                </c:pt>
                <c:pt idx="2882">
                  <c:v>0.73419849999999998</c:v>
                </c:pt>
                <c:pt idx="2883">
                  <c:v>0.73419849999999998</c:v>
                </c:pt>
                <c:pt idx="2884">
                  <c:v>0.7343345</c:v>
                </c:pt>
                <c:pt idx="2885">
                  <c:v>0.73446829999999996</c:v>
                </c:pt>
                <c:pt idx="2886">
                  <c:v>0.73459980000000002</c:v>
                </c:pt>
                <c:pt idx="2887">
                  <c:v>0.73459980000000002</c:v>
                </c:pt>
                <c:pt idx="2888">
                  <c:v>0.73472910000000002</c:v>
                </c:pt>
                <c:pt idx="2889">
                  <c:v>0.73485590000000001</c:v>
                </c:pt>
                <c:pt idx="2890">
                  <c:v>0.73498030000000003</c:v>
                </c:pt>
                <c:pt idx="2891">
                  <c:v>0.73498030000000003</c:v>
                </c:pt>
                <c:pt idx="2892">
                  <c:v>0.73510220000000004</c:v>
                </c:pt>
                <c:pt idx="2893">
                  <c:v>0.73522169999999998</c:v>
                </c:pt>
                <c:pt idx="2894">
                  <c:v>0.73533850000000001</c:v>
                </c:pt>
                <c:pt idx="2895">
                  <c:v>0.73533850000000001</c:v>
                </c:pt>
                <c:pt idx="2896">
                  <c:v>0.73545280000000002</c:v>
                </c:pt>
                <c:pt idx="2897">
                  <c:v>0.73556449999999995</c:v>
                </c:pt>
                <c:pt idx="2898">
                  <c:v>0.73567340000000003</c:v>
                </c:pt>
                <c:pt idx="2899">
                  <c:v>0.73567340000000003</c:v>
                </c:pt>
                <c:pt idx="2900">
                  <c:v>0.73577979999999998</c:v>
                </c:pt>
                <c:pt idx="2901">
                  <c:v>0.73588339999999997</c:v>
                </c:pt>
                <c:pt idx="2902">
                  <c:v>0.73598430000000004</c:v>
                </c:pt>
                <c:pt idx="2903">
                  <c:v>0.73598430000000004</c:v>
                </c:pt>
                <c:pt idx="2904">
                  <c:v>0.73608240000000003</c:v>
                </c:pt>
                <c:pt idx="2905">
                  <c:v>0.73617779999999999</c:v>
                </c:pt>
                <c:pt idx="2906">
                  <c:v>0.73627039999999999</c:v>
                </c:pt>
                <c:pt idx="2907">
                  <c:v>0.73627039999999999</c:v>
                </c:pt>
                <c:pt idx="2908">
                  <c:v>0.73636009999999996</c:v>
                </c:pt>
                <c:pt idx="2909">
                  <c:v>0.73644710000000002</c:v>
                </c:pt>
                <c:pt idx="2910">
                  <c:v>0.73653109999999999</c:v>
                </c:pt>
                <c:pt idx="2911">
                  <c:v>0.73653109999999999</c:v>
                </c:pt>
                <c:pt idx="2912">
                  <c:v>0.73661239999999994</c:v>
                </c:pt>
                <c:pt idx="2913">
                  <c:v>0.73669079999999998</c:v>
                </c:pt>
                <c:pt idx="2914">
                  <c:v>0.73676629999999999</c:v>
                </c:pt>
                <c:pt idx="2915">
                  <c:v>0.73676629999999999</c:v>
                </c:pt>
                <c:pt idx="2916">
                  <c:v>0.73683909999999997</c:v>
                </c:pt>
                <c:pt idx="2917">
                  <c:v>0.73690880000000003</c:v>
                </c:pt>
                <c:pt idx="2918">
                  <c:v>0.73697579999999996</c:v>
                </c:pt>
                <c:pt idx="2919">
                  <c:v>0.73697579999999996</c:v>
                </c:pt>
                <c:pt idx="2920">
                  <c:v>0.73704000000000003</c:v>
                </c:pt>
                <c:pt idx="2921">
                  <c:v>0.73710129999999996</c:v>
                </c:pt>
                <c:pt idx="2922">
                  <c:v>0.73715980000000003</c:v>
                </c:pt>
                <c:pt idx="2923">
                  <c:v>0.73715980000000003</c:v>
                </c:pt>
                <c:pt idx="2924">
                  <c:v>0.73721550000000002</c:v>
                </c:pt>
                <c:pt idx="2925">
                  <c:v>0.73726840000000005</c:v>
                </c:pt>
                <c:pt idx="2926">
                  <c:v>0.73731860000000005</c:v>
                </c:pt>
                <c:pt idx="2927">
                  <c:v>0.73731860000000005</c:v>
                </c:pt>
                <c:pt idx="2928">
                  <c:v>0.73736599999999997</c:v>
                </c:pt>
                <c:pt idx="2929">
                  <c:v>0.73741080000000003</c:v>
                </c:pt>
                <c:pt idx="2930">
                  <c:v>0.73745289999999997</c:v>
                </c:pt>
                <c:pt idx="2931">
                  <c:v>0.73745289999999997</c:v>
                </c:pt>
                <c:pt idx="2932">
                  <c:v>0.73749229999999999</c:v>
                </c:pt>
                <c:pt idx="2933">
                  <c:v>0.73752899999999999</c:v>
                </c:pt>
                <c:pt idx="2934">
                  <c:v>0.73756330000000003</c:v>
                </c:pt>
                <c:pt idx="2935">
                  <c:v>0.73756330000000003</c:v>
                </c:pt>
                <c:pt idx="2936">
                  <c:v>0.73759479999999999</c:v>
                </c:pt>
                <c:pt idx="2937">
                  <c:v>0.73762399999999995</c:v>
                </c:pt>
                <c:pt idx="2938">
                  <c:v>0.73765080000000005</c:v>
                </c:pt>
                <c:pt idx="2939">
                  <c:v>0.73765080000000005</c:v>
                </c:pt>
                <c:pt idx="2940">
                  <c:v>0.73767519999999998</c:v>
                </c:pt>
                <c:pt idx="2941">
                  <c:v>0.73769709999999999</c:v>
                </c:pt>
                <c:pt idx="2942">
                  <c:v>0.7377167</c:v>
                </c:pt>
                <c:pt idx="2943">
                  <c:v>0.7377167</c:v>
                </c:pt>
                <c:pt idx="2944">
                  <c:v>0.73773409999999995</c:v>
                </c:pt>
                <c:pt idx="2945">
                  <c:v>0.73774919999999999</c:v>
                </c:pt>
                <c:pt idx="2946">
                  <c:v>0.73776229999999998</c:v>
                </c:pt>
                <c:pt idx="2947">
                  <c:v>0.73776229999999998</c:v>
                </c:pt>
                <c:pt idx="2948">
                  <c:v>0.73777320000000002</c:v>
                </c:pt>
                <c:pt idx="2949">
                  <c:v>0.7377821</c:v>
                </c:pt>
                <c:pt idx="2950">
                  <c:v>0.73778920000000003</c:v>
                </c:pt>
                <c:pt idx="2951">
                  <c:v>0.73778920000000003</c:v>
                </c:pt>
                <c:pt idx="2952">
                  <c:v>0.73779419999999996</c:v>
                </c:pt>
                <c:pt idx="2953">
                  <c:v>0.73779740000000005</c:v>
                </c:pt>
                <c:pt idx="2954">
                  <c:v>0.73779879999999998</c:v>
                </c:pt>
                <c:pt idx="2955">
                  <c:v>0.73779879999999998</c:v>
                </c:pt>
                <c:pt idx="2956">
                  <c:v>0.73779859999999997</c:v>
                </c:pt>
                <c:pt idx="2957">
                  <c:v>0.73779669999999997</c:v>
                </c:pt>
                <c:pt idx="2958">
                  <c:v>0.73779669999999997</c:v>
                </c:pt>
                <c:pt idx="2959">
                  <c:v>0.73779329999999999</c:v>
                </c:pt>
                <c:pt idx="2960">
                  <c:v>0.73778840000000001</c:v>
                </c:pt>
                <c:pt idx="2961">
                  <c:v>0.73778189999999999</c:v>
                </c:pt>
                <c:pt idx="2962">
                  <c:v>0.73778189999999999</c:v>
                </c:pt>
                <c:pt idx="2963">
                  <c:v>0.73777429999999999</c:v>
                </c:pt>
                <c:pt idx="2964">
                  <c:v>0.73776529999999996</c:v>
                </c:pt>
                <c:pt idx="2965">
                  <c:v>0.73775520000000006</c:v>
                </c:pt>
                <c:pt idx="2966">
                  <c:v>0.73775520000000006</c:v>
                </c:pt>
                <c:pt idx="2967">
                  <c:v>0.73774399999999996</c:v>
                </c:pt>
                <c:pt idx="2968">
                  <c:v>0.7377319</c:v>
                </c:pt>
                <c:pt idx="2969">
                  <c:v>0.73771869999999995</c:v>
                </c:pt>
                <c:pt idx="2970">
                  <c:v>0.73771869999999995</c:v>
                </c:pt>
                <c:pt idx="2971">
                  <c:v>0.73770449999999999</c:v>
                </c:pt>
                <c:pt idx="2972">
                  <c:v>0.7376897</c:v>
                </c:pt>
                <c:pt idx="2973">
                  <c:v>0.7376741</c:v>
                </c:pt>
                <c:pt idx="2974">
                  <c:v>0.7376741</c:v>
                </c:pt>
                <c:pt idx="2975">
                  <c:v>0.73765780000000003</c:v>
                </c:pt>
                <c:pt idx="2976">
                  <c:v>0.7376412</c:v>
                </c:pt>
                <c:pt idx="2977">
                  <c:v>0.7376239</c:v>
                </c:pt>
                <c:pt idx="2978">
                  <c:v>0.7376239</c:v>
                </c:pt>
                <c:pt idx="2979">
                  <c:v>0.73760619999999999</c:v>
                </c:pt>
                <c:pt idx="2980">
                  <c:v>0.73758829999999997</c:v>
                </c:pt>
                <c:pt idx="2981">
                  <c:v>0.73758829999999997</c:v>
                </c:pt>
                <c:pt idx="2982">
                  <c:v>0.73756999999999995</c:v>
                </c:pt>
                <c:pt idx="2983">
                  <c:v>0.73755170000000003</c:v>
                </c:pt>
                <c:pt idx="2984">
                  <c:v>0.73753329999999995</c:v>
                </c:pt>
                <c:pt idx="2985">
                  <c:v>0.73753329999999995</c:v>
                </c:pt>
                <c:pt idx="2986">
                  <c:v>0.73751500000000003</c:v>
                </c:pt>
                <c:pt idx="2987">
                  <c:v>0.73749659999999995</c:v>
                </c:pt>
                <c:pt idx="2988">
                  <c:v>0.73747839999999998</c:v>
                </c:pt>
                <c:pt idx="2989">
                  <c:v>0.73747839999999998</c:v>
                </c:pt>
                <c:pt idx="2990">
                  <c:v>0.73746029999999996</c:v>
                </c:pt>
                <c:pt idx="2991">
                  <c:v>0.73744270000000001</c:v>
                </c:pt>
                <c:pt idx="2992">
                  <c:v>0.73742540000000001</c:v>
                </c:pt>
                <c:pt idx="2993">
                  <c:v>0.73742540000000001</c:v>
                </c:pt>
                <c:pt idx="2994">
                  <c:v>0.73740859999999997</c:v>
                </c:pt>
                <c:pt idx="2995">
                  <c:v>0.73739209999999999</c:v>
                </c:pt>
                <c:pt idx="2996">
                  <c:v>0.73739209999999999</c:v>
                </c:pt>
                <c:pt idx="2997">
                  <c:v>0.73737640000000004</c:v>
                </c:pt>
                <c:pt idx="2998">
                  <c:v>0.7373613</c:v>
                </c:pt>
                <c:pt idx="2999">
                  <c:v>0.73734679999999997</c:v>
                </c:pt>
                <c:pt idx="3000">
                  <c:v>0.73734679999999997</c:v>
                </c:pt>
                <c:pt idx="3001">
                  <c:v>0.73733309999999996</c:v>
                </c:pt>
                <c:pt idx="3002">
                  <c:v>0.73732019999999998</c:v>
                </c:pt>
                <c:pt idx="3003">
                  <c:v>0.73730819999999997</c:v>
                </c:pt>
                <c:pt idx="3004">
                  <c:v>0.73730819999999997</c:v>
                </c:pt>
                <c:pt idx="3005">
                  <c:v>0.73729719999999999</c:v>
                </c:pt>
                <c:pt idx="3006">
                  <c:v>0.73728720000000003</c:v>
                </c:pt>
                <c:pt idx="3007">
                  <c:v>0.73727810000000005</c:v>
                </c:pt>
                <c:pt idx="3008">
                  <c:v>0.73727810000000005</c:v>
                </c:pt>
                <c:pt idx="3009">
                  <c:v>0.73727019999999999</c:v>
                </c:pt>
                <c:pt idx="3010">
                  <c:v>0.73726340000000001</c:v>
                </c:pt>
                <c:pt idx="3011">
                  <c:v>0.73726340000000001</c:v>
                </c:pt>
                <c:pt idx="3012">
                  <c:v>0.73725799999999997</c:v>
                </c:pt>
                <c:pt idx="3013">
                  <c:v>0.73725350000000001</c:v>
                </c:pt>
                <c:pt idx="3014">
                  <c:v>0.73725039999999997</c:v>
                </c:pt>
                <c:pt idx="3015">
                  <c:v>0.73725039999999997</c:v>
                </c:pt>
                <c:pt idx="3016">
                  <c:v>0.73724869999999998</c:v>
                </c:pt>
                <c:pt idx="3017">
                  <c:v>0.73724820000000002</c:v>
                </c:pt>
                <c:pt idx="3018">
                  <c:v>0.73724900000000004</c:v>
                </c:pt>
                <c:pt idx="3019">
                  <c:v>0.73724900000000004</c:v>
                </c:pt>
                <c:pt idx="3020">
                  <c:v>0.7372514</c:v>
                </c:pt>
                <c:pt idx="3021">
                  <c:v>0.7372552</c:v>
                </c:pt>
                <c:pt idx="3022">
                  <c:v>0.7372552</c:v>
                </c:pt>
                <c:pt idx="3023">
                  <c:v>0.73726040000000004</c:v>
                </c:pt>
                <c:pt idx="3024">
                  <c:v>0.73726700000000001</c:v>
                </c:pt>
                <c:pt idx="3025">
                  <c:v>0.73727509999999996</c:v>
                </c:pt>
                <c:pt idx="3026">
                  <c:v>0.73727509999999996</c:v>
                </c:pt>
                <c:pt idx="3027">
                  <c:v>0.73728470000000002</c:v>
                </c:pt>
                <c:pt idx="3028">
                  <c:v>0.73729560000000005</c:v>
                </c:pt>
                <c:pt idx="3029">
                  <c:v>0.73730819999999997</c:v>
                </c:pt>
                <c:pt idx="3030">
                  <c:v>0.73730819999999997</c:v>
                </c:pt>
                <c:pt idx="3031">
                  <c:v>0.73732229999999999</c:v>
                </c:pt>
                <c:pt idx="3032">
                  <c:v>0.73733789999999999</c:v>
                </c:pt>
                <c:pt idx="3033">
                  <c:v>0.73733789999999999</c:v>
                </c:pt>
                <c:pt idx="3034">
                  <c:v>0.73735510000000004</c:v>
                </c:pt>
                <c:pt idx="3035">
                  <c:v>0.73737359999999996</c:v>
                </c:pt>
                <c:pt idx="3036">
                  <c:v>0.73739370000000004</c:v>
                </c:pt>
                <c:pt idx="3037">
                  <c:v>0.73739370000000004</c:v>
                </c:pt>
                <c:pt idx="3038">
                  <c:v>0.7374153</c:v>
                </c:pt>
                <c:pt idx="3039">
                  <c:v>0.73743829999999999</c:v>
                </c:pt>
                <c:pt idx="3040">
                  <c:v>0.73743829999999999</c:v>
                </c:pt>
                <c:pt idx="3041">
                  <c:v>0.73746279999999997</c:v>
                </c:pt>
                <c:pt idx="3042">
                  <c:v>0.73748860000000005</c:v>
                </c:pt>
                <c:pt idx="3043">
                  <c:v>0.7375159</c:v>
                </c:pt>
                <c:pt idx="3044">
                  <c:v>0.7375159</c:v>
                </c:pt>
                <c:pt idx="3045">
                  <c:v>0.73754450000000005</c:v>
                </c:pt>
                <c:pt idx="3046">
                  <c:v>0.73757430000000002</c:v>
                </c:pt>
                <c:pt idx="3047">
                  <c:v>0.73760559999999997</c:v>
                </c:pt>
                <c:pt idx="3048">
                  <c:v>0.73760559999999997</c:v>
                </c:pt>
                <c:pt idx="3049">
                  <c:v>0.73763820000000002</c:v>
                </c:pt>
                <c:pt idx="3050">
                  <c:v>0.73767190000000005</c:v>
                </c:pt>
                <c:pt idx="3051">
                  <c:v>0.73767190000000005</c:v>
                </c:pt>
                <c:pt idx="3052">
                  <c:v>0.73770650000000004</c:v>
                </c:pt>
                <c:pt idx="3053">
                  <c:v>0.73774269999999997</c:v>
                </c:pt>
                <c:pt idx="3054">
                  <c:v>0.73777959999999998</c:v>
                </c:pt>
                <c:pt idx="3055">
                  <c:v>0.73777959999999998</c:v>
                </c:pt>
                <c:pt idx="3056">
                  <c:v>0.73781770000000002</c:v>
                </c:pt>
                <c:pt idx="3057">
                  <c:v>0.73785670000000003</c:v>
                </c:pt>
                <c:pt idx="3058">
                  <c:v>0.73789660000000001</c:v>
                </c:pt>
                <c:pt idx="3059">
                  <c:v>0.73789660000000001</c:v>
                </c:pt>
                <c:pt idx="3060">
                  <c:v>0.73793730000000002</c:v>
                </c:pt>
                <c:pt idx="3061">
                  <c:v>0.73797889999999999</c:v>
                </c:pt>
                <c:pt idx="3062">
                  <c:v>0.73797889999999999</c:v>
                </c:pt>
                <c:pt idx="3063">
                  <c:v>0.73802109999999999</c:v>
                </c:pt>
                <c:pt idx="3064">
                  <c:v>0.73806389999999999</c:v>
                </c:pt>
                <c:pt idx="3065">
                  <c:v>0.73810710000000002</c:v>
                </c:pt>
                <c:pt idx="3066">
                  <c:v>0.73810710000000002</c:v>
                </c:pt>
                <c:pt idx="3067">
                  <c:v>0.738151</c:v>
                </c:pt>
                <c:pt idx="3068">
                  <c:v>0.73819520000000005</c:v>
                </c:pt>
                <c:pt idx="3069">
                  <c:v>0.73819520000000005</c:v>
                </c:pt>
                <c:pt idx="3070">
                  <c:v>0.73823989999999995</c:v>
                </c:pt>
                <c:pt idx="3071">
                  <c:v>0.73828459999999996</c:v>
                </c:pt>
                <c:pt idx="3072">
                  <c:v>0.73832960000000003</c:v>
                </c:pt>
                <c:pt idx="3073">
                  <c:v>0.73832960000000003</c:v>
                </c:pt>
                <c:pt idx="3074">
                  <c:v>0.73837470000000005</c:v>
                </c:pt>
                <c:pt idx="3075">
                  <c:v>0.73841970000000001</c:v>
                </c:pt>
                <c:pt idx="3076">
                  <c:v>0.73841970000000001</c:v>
                </c:pt>
                <c:pt idx="3077">
                  <c:v>0.73846449999999997</c:v>
                </c:pt>
                <c:pt idx="3078">
                  <c:v>0.73850919999999998</c:v>
                </c:pt>
                <c:pt idx="3079">
                  <c:v>0.73855349999999997</c:v>
                </c:pt>
                <c:pt idx="3080">
                  <c:v>0.73855349999999997</c:v>
                </c:pt>
                <c:pt idx="3081">
                  <c:v>0.73859759999999997</c:v>
                </c:pt>
                <c:pt idx="3082">
                  <c:v>0.73864099999999999</c:v>
                </c:pt>
                <c:pt idx="3083">
                  <c:v>0.73864099999999999</c:v>
                </c:pt>
                <c:pt idx="3084">
                  <c:v>0.73868389999999995</c:v>
                </c:pt>
                <c:pt idx="3085">
                  <c:v>0.73872610000000005</c:v>
                </c:pt>
                <c:pt idx="3086">
                  <c:v>0.73876739999999996</c:v>
                </c:pt>
                <c:pt idx="3087">
                  <c:v>0.73876739999999996</c:v>
                </c:pt>
                <c:pt idx="3088">
                  <c:v>0.73880789999999996</c:v>
                </c:pt>
                <c:pt idx="3089">
                  <c:v>0.73884740000000004</c:v>
                </c:pt>
                <c:pt idx="3090">
                  <c:v>0.73884740000000004</c:v>
                </c:pt>
                <c:pt idx="3091">
                  <c:v>0.73888580000000004</c:v>
                </c:pt>
                <c:pt idx="3092">
                  <c:v>0.73892310000000005</c:v>
                </c:pt>
                <c:pt idx="3093">
                  <c:v>0.73895900000000003</c:v>
                </c:pt>
                <c:pt idx="3094">
                  <c:v>0.73895900000000003</c:v>
                </c:pt>
                <c:pt idx="3095">
                  <c:v>0.73899349999999997</c:v>
                </c:pt>
                <c:pt idx="3096">
                  <c:v>0.73902639999999997</c:v>
                </c:pt>
                <c:pt idx="3097">
                  <c:v>0.73905770000000004</c:v>
                </c:pt>
                <c:pt idx="3098">
                  <c:v>0.73905770000000004</c:v>
                </c:pt>
                <c:pt idx="3099">
                  <c:v>0.7390873</c:v>
                </c:pt>
                <c:pt idx="3100">
                  <c:v>0.73911519999999997</c:v>
                </c:pt>
                <c:pt idx="3101">
                  <c:v>0.73911519999999997</c:v>
                </c:pt>
                <c:pt idx="3102">
                  <c:v>0.73914089999999999</c:v>
                </c:pt>
                <c:pt idx="3103">
                  <c:v>0.73916470000000001</c:v>
                </c:pt>
                <c:pt idx="3104">
                  <c:v>0.73918640000000002</c:v>
                </c:pt>
                <c:pt idx="3105">
                  <c:v>0.73918640000000002</c:v>
                </c:pt>
                <c:pt idx="3106">
                  <c:v>0.73920569999999997</c:v>
                </c:pt>
                <c:pt idx="3107">
                  <c:v>0.73922279999999996</c:v>
                </c:pt>
                <c:pt idx="3108">
                  <c:v>0.73922279999999996</c:v>
                </c:pt>
                <c:pt idx="3109">
                  <c:v>0.73923740000000004</c:v>
                </c:pt>
                <c:pt idx="3110">
                  <c:v>0.7392493</c:v>
                </c:pt>
                <c:pt idx="3111">
                  <c:v>0.73925859999999999</c:v>
                </c:pt>
                <c:pt idx="3112">
                  <c:v>0.73925859999999999</c:v>
                </c:pt>
                <c:pt idx="3113">
                  <c:v>0.73926530000000001</c:v>
                </c:pt>
                <c:pt idx="3114">
                  <c:v>0.73926899999999995</c:v>
                </c:pt>
                <c:pt idx="3115">
                  <c:v>0.73926899999999995</c:v>
                </c:pt>
                <c:pt idx="3116">
                  <c:v>0.73926979999999998</c:v>
                </c:pt>
                <c:pt idx="3117">
                  <c:v>0.73926749999999997</c:v>
                </c:pt>
                <c:pt idx="3118">
                  <c:v>0.73926749999999997</c:v>
                </c:pt>
                <c:pt idx="3119">
                  <c:v>0.73926210000000003</c:v>
                </c:pt>
                <c:pt idx="3120">
                  <c:v>0.73925339999999995</c:v>
                </c:pt>
                <c:pt idx="3121">
                  <c:v>0.73924140000000005</c:v>
                </c:pt>
                <c:pt idx="3122">
                  <c:v>0.73924140000000005</c:v>
                </c:pt>
                <c:pt idx="3123">
                  <c:v>0.73922600000000005</c:v>
                </c:pt>
                <c:pt idx="3124">
                  <c:v>0.73920730000000001</c:v>
                </c:pt>
                <c:pt idx="3125">
                  <c:v>0.73920730000000001</c:v>
                </c:pt>
                <c:pt idx="3126">
                  <c:v>0.73918479999999998</c:v>
                </c:pt>
                <c:pt idx="3127">
                  <c:v>0.7391586</c:v>
                </c:pt>
                <c:pt idx="3128">
                  <c:v>0.73912869999999997</c:v>
                </c:pt>
                <c:pt idx="3129">
                  <c:v>0.73912869999999997</c:v>
                </c:pt>
                <c:pt idx="3130">
                  <c:v>0.73909499999999995</c:v>
                </c:pt>
                <c:pt idx="3131">
                  <c:v>0.73905750000000003</c:v>
                </c:pt>
                <c:pt idx="3132">
                  <c:v>0.73905750000000003</c:v>
                </c:pt>
                <c:pt idx="3133">
                  <c:v>0.73901600000000001</c:v>
                </c:pt>
                <c:pt idx="3134">
                  <c:v>0.73897049999999997</c:v>
                </c:pt>
                <c:pt idx="3135">
                  <c:v>0.73892080000000004</c:v>
                </c:pt>
                <c:pt idx="3136">
                  <c:v>0.73892080000000004</c:v>
                </c:pt>
                <c:pt idx="3137">
                  <c:v>0.73886689999999999</c:v>
                </c:pt>
                <c:pt idx="3138">
                  <c:v>0.73880889999999999</c:v>
                </c:pt>
                <c:pt idx="3139">
                  <c:v>0.73880889999999999</c:v>
                </c:pt>
                <c:pt idx="3140">
                  <c:v>0.73874660000000003</c:v>
                </c:pt>
                <c:pt idx="3141">
                  <c:v>0.73867989999999994</c:v>
                </c:pt>
                <c:pt idx="3142">
                  <c:v>0.73860899999999996</c:v>
                </c:pt>
                <c:pt idx="3143">
                  <c:v>0.73860899999999996</c:v>
                </c:pt>
                <c:pt idx="3144">
                  <c:v>0.73853349999999995</c:v>
                </c:pt>
                <c:pt idx="3145">
                  <c:v>0.73845360000000004</c:v>
                </c:pt>
                <c:pt idx="3146">
                  <c:v>0.73845360000000004</c:v>
                </c:pt>
                <c:pt idx="3147">
                  <c:v>0.73836900000000005</c:v>
                </c:pt>
                <c:pt idx="3148">
                  <c:v>0.73828009999999999</c:v>
                </c:pt>
                <c:pt idx="3149">
                  <c:v>0.73828009999999999</c:v>
                </c:pt>
                <c:pt idx="3150">
                  <c:v>0.73818649999999997</c:v>
                </c:pt>
                <c:pt idx="3151">
                  <c:v>0.73808830000000003</c:v>
                </c:pt>
                <c:pt idx="3152">
                  <c:v>0.73798560000000002</c:v>
                </c:pt>
                <c:pt idx="3153">
                  <c:v>0.73798560000000002</c:v>
                </c:pt>
                <c:pt idx="3154">
                  <c:v>0.73787800000000003</c:v>
                </c:pt>
                <c:pt idx="3155">
                  <c:v>0.73776580000000003</c:v>
                </c:pt>
                <c:pt idx="3156">
                  <c:v>0.73776580000000003</c:v>
                </c:pt>
                <c:pt idx="3157">
                  <c:v>0.73764879999999999</c:v>
                </c:pt>
                <c:pt idx="3158">
                  <c:v>0.73752740000000006</c:v>
                </c:pt>
                <c:pt idx="3159">
                  <c:v>0.73740099999999997</c:v>
                </c:pt>
                <c:pt idx="3160">
                  <c:v>0.73740099999999997</c:v>
                </c:pt>
                <c:pt idx="3161">
                  <c:v>0.73726990000000003</c:v>
                </c:pt>
                <c:pt idx="3162">
                  <c:v>0.73713419999999996</c:v>
                </c:pt>
                <c:pt idx="3163">
                  <c:v>0.73713419999999996</c:v>
                </c:pt>
                <c:pt idx="3164">
                  <c:v>0.73699360000000003</c:v>
                </c:pt>
                <c:pt idx="3165">
                  <c:v>0.73684839999999996</c:v>
                </c:pt>
                <c:pt idx="3166">
                  <c:v>0.73669839999999998</c:v>
                </c:pt>
                <c:pt idx="3167">
                  <c:v>0.73669839999999998</c:v>
                </c:pt>
                <c:pt idx="3168">
                  <c:v>0.73654379999999997</c:v>
                </c:pt>
                <c:pt idx="3169">
                  <c:v>0.7363845</c:v>
                </c:pt>
                <c:pt idx="3170">
                  <c:v>0.7363845</c:v>
                </c:pt>
                <c:pt idx="3171">
                  <c:v>0.7362204</c:v>
                </c:pt>
                <c:pt idx="3172">
                  <c:v>0.73605180000000003</c:v>
                </c:pt>
                <c:pt idx="3173">
                  <c:v>0.73605180000000003</c:v>
                </c:pt>
                <c:pt idx="3174">
                  <c:v>0.73587849999999999</c:v>
                </c:pt>
                <c:pt idx="3175">
                  <c:v>0.73570069999999999</c:v>
                </c:pt>
                <c:pt idx="3176">
                  <c:v>0.73551829999999996</c:v>
                </c:pt>
                <c:pt idx="3177">
                  <c:v>0.73551829999999996</c:v>
                </c:pt>
                <c:pt idx="3178">
                  <c:v>0.73533139999999997</c:v>
                </c:pt>
                <c:pt idx="3179">
                  <c:v>0.73514000000000002</c:v>
                </c:pt>
                <c:pt idx="3180">
                  <c:v>0.73514000000000002</c:v>
                </c:pt>
                <c:pt idx="3181">
                  <c:v>0.73494420000000005</c:v>
                </c:pt>
                <c:pt idx="3182">
                  <c:v>0.73474399999999995</c:v>
                </c:pt>
                <c:pt idx="3183">
                  <c:v>0.73474399999999995</c:v>
                </c:pt>
                <c:pt idx="3184">
                  <c:v>0.73453959999999996</c:v>
                </c:pt>
                <c:pt idx="3185">
                  <c:v>0.73433079999999995</c:v>
                </c:pt>
                <c:pt idx="3186">
                  <c:v>0.73411800000000005</c:v>
                </c:pt>
                <c:pt idx="3187">
                  <c:v>0.73411800000000005</c:v>
                </c:pt>
                <c:pt idx="3188">
                  <c:v>0.73390089999999997</c:v>
                </c:pt>
                <c:pt idx="3189">
                  <c:v>0.73367970000000005</c:v>
                </c:pt>
                <c:pt idx="3190">
                  <c:v>0.73367970000000005</c:v>
                </c:pt>
                <c:pt idx="3191">
                  <c:v>0.73345459999999996</c:v>
                </c:pt>
                <c:pt idx="3192">
                  <c:v>0.73322529999999997</c:v>
                </c:pt>
                <c:pt idx="3193">
                  <c:v>0.73299230000000004</c:v>
                </c:pt>
                <c:pt idx="3194">
                  <c:v>0.73299230000000004</c:v>
                </c:pt>
                <c:pt idx="3195">
                  <c:v>0.73275539999999995</c:v>
                </c:pt>
                <c:pt idx="3196">
                  <c:v>0.73251500000000003</c:v>
                </c:pt>
                <c:pt idx="3197">
                  <c:v>0.73251500000000003</c:v>
                </c:pt>
                <c:pt idx="3198">
                  <c:v>0.73227089999999995</c:v>
                </c:pt>
                <c:pt idx="3199">
                  <c:v>0.73202310000000004</c:v>
                </c:pt>
                <c:pt idx="3200">
                  <c:v>0.73202310000000004</c:v>
                </c:pt>
                <c:pt idx="3201">
                  <c:v>0.73177199999999998</c:v>
                </c:pt>
                <c:pt idx="3202">
                  <c:v>0.73151739999999998</c:v>
                </c:pt>
                <c:pt idx="3203">
                  <c:v>0.73125949999999995</c:v>
                </c:pt>
                <c:pt idx="3204">
                  <c:v>0.73125949999999995</c:v>
                </c:pt>
                <c:pt idx="3205">
                  <c:v>0.7309985</c:v>
                </c:pt>
                <c:pt idx="3206">
                  <c:v>0.73073440000000001</c:v>
                </c:pt>
                <c:pt idx="3207">
                  <c:v>0.73073440000000001</c:v>
                </c:pt>
                <c:pt idx="3208">
                  <c:v>0.73046719999999998</c:v>
                </c:pt>
                <c:pt idx="3209">
                  <c:v>0.73019710000000004</c:v>
                </c:pt>
                <c:pt idx="3210">
                  <c:v>0.73019710000000004</c:v>
                </c:pt>
                <c:pt idx="3211">
                  <c:v>0.72992420000000002</c:v>
                </c:pt>
                <c:pt idx="3212">
                  <c:v>0.72964859999999998</c:v>
                </c:pt>
                <c:pt idx="3213">
                  <c:v>0.72937050000000003</c:v>
                </c:pt>
                <c:pt idx="3214">
                  <c:v>0.72937050000000003</c:v>
                </c:pt>
                <c:pt idx="3215">
                  <c:v>0.72908969999999995</c:v>
                </c:pt>
                <c:pt idx="3216">
                  <c:v>0.72880670000000003</c:v>
                </c:pt>
                <c:pt idx="3217">
                  <c:v>0.72880670000000003</c:v>
                </c:pt>
                <c:pt idx="3218">
                  <c:v>0.72852130000000004</c:v>
                </c:pt>
                <c:pt idx="3219">
                  <c:v>0.72823380000000004</c:v>
                </c:pt>
                <c:pt idx="3220">
                  <c:v>0.72823380000000004</c:v>
                </c:pt>
                <c:pt idx="3221">
                  <c:v>0.72794409999999998</c:v>
                </c:pt>
                <c:pt idx="3222">
                  <c:v>0.72765250000000004</c:v>
                </c:pt>
                <c:pt idx="3223">
                  <c:v>0.72735910000000004</c:v>
                </c:pt>
                <c:pt idx="3224">
                  <c:v>0.72735910000000004</c:v>
                </c:pt>
                <c:pt idx="3225">
                  <c:v>0.72706389999999999</c:v>
                </c:pt>
                <c:pt idx="3226">
                  <c:v>0.72676700000000005</c:v>
                </c:pt>
                <c:pt idx="3227">
                  <c:v>0.72676700000000005</c:v>
                </c:pt>
                <c:pt idx="3228">
                  <c:v>0.72646869999999997</c:v>
                </c:pt>
                <c:pt idx="3229">
                  <c:v>0.72616890000000001</c:v>
                </c:pt>
                <c:pt idx="3230">
                  <c:v>0.72616890000000001</c:v>
                </c:pt>
                <c:pt idx="3231">
                  <c:v>0.72586779999999995</c:v>
                </c:pt>
                <c:pt idx="3232">
                  <c:v>0.72556540000000003</c:v>
                </c:pt>
                <c:pt idx="3233">
                  <c:v>0.72526219999999997</c:v>
                </c:pt>
                <c:pt idx="3234">
                  <c:v>0.72526219999999997</c:v>
                </c:pt>
                <c:pt idx="3235">
                  <c:v>0.72495779999999999</c:v>
                </c:pt>
                <c:pt idx="3236">
                  <c:v>0.72465250000000003</c:v>
                </c:pt>
                <c:pt idx="3237">
                  <c:v>0.72465250000000003</c:v>
                </c:pt>
                <c:pt idx="3238">
                  <c:v>0.7243465</c:v>
                </c:pt>
                <c:pt idx="3239">
                  <c:v>0.72404000000000002</c:v>
                </c:pt>
                <c:pt idx="3240">
                  <c:v>0.72404000000000002</c:v>
                </c:pt>
                <c:pt idx="3241">
                  <c:v>0.72373279999999995</c:v>
                </c:pt>
                <c:pt idx="3242">
                  <c:v>0.72342530000000005</c:v>
                </c:pt>
                <c:pt idx="3243">
                  <c:v>0.72311720000000002</c:v>
                </c:pt>
                <c:pt idx="3244">
                  <c:v>0.72311720000000002</c:v>
                </c:pt>
                <c:pt idx="3245">
                  <c:v>0.72280909999999998</c:v>
                </c:pt>
                <c:pt idx="3246">
                  <c:v>0.7225007</c:v>
                </c:pt>
                <c:pt idx="3247">
                  <c:v>0.7225007</c:v>
                </c:pt>
                <c:pt idx="3248">
                  <c:v>0.72219250000000001</c:v>
                </c:pt>
                <c:pt idx="3249">
                  <c:v>0.72188419999999998</c:v>
                </c:pt>
                <c:pt idx="3250">
                  <c:v>0.72188419999999998</c:v>
                </c:pt>
                <c:pt idx="3251">
                  <c:v>0.72157610000000005</c:v>
                </c:pt>
                <c:pt idx="3252">
                  <c:v>0.72126840000000003</c:v>
                </c:pt>
                <c:pt idx="3253">
                  <c:v>0.72096090000000002</c:v>
                </c:pt>
                <c:pt idx="3254">
                  <c:v>0.72096090000000002</c:v>
                </c:pt>
                <c:pt idx="3255">
                  <c:v>0.72065380000000001</c:v>
                </c:pt>
                <c:pt idx="3256">
                  <c:v>0.72034730000000002</c:v>
                </c:pt>
                <c:pt idx="3257">
                  <c:v>0.72034730000000002</c:v>
                </c:pt>
                <c:pt idx="3258">
                  <c:v>0.7200415</c:v>
                </c:pt>
                <c:pt idx="3259">
                  <c:v>0.7197365</c:v>
                </c:pt>
                <c:pt idx="3260">
                  <c:v>0.7197365</c:v>
                </c:pt>
                <c:pt idx="3261">
                  <c:v>0.71943210000000002</c:v>
                </c:pt>
                <c:pt idx="3262">
                  <c:v>0.71912869999999995</c:v>
                </c:pt>
                <c:pt idx="3263">
                  <c:v>0.71912869999999995</c:v>
                </c:pt>
                <c:pt idx="3264">
                  <c:v>0.71882619999999997</c:v>
                </c:pt>
                <c:pt idx="3265">
                  <c:v>0.71852479999999996</c:v>
                </c:pt>
                <c:pt idx="3266">
                  <c:v>0.71822450000000004</c:v>
                </c:pt>
                <c:pt idx="3267">
                  <c:v>0.71822450000000004</c:v>
                </c:pt>
                <c:pt idx="3268">
                  <c:v>0.71792540000000005</c:v>
                </c:pt>
                <c:pt idx="3269">
                  <c:v>0.71762749999999997</c:v>
                </c:pt>
                <c:pt idx="3270">
                  <c:v>0.71762749999999997</c:v>
                </c:pt>
                <c:pt idx="3271">
                  <c:v>0.71733100000000005</c:v>
                </c:pt>
                <c:pt idx="3272">
                  <c:v>0.7170358</c:v>
                </c:pt>
                <c:pt idx="3273">
                  <c:v>0.7170358</c:v>
                </c:pt>
                <c:pt idx="3274">
                  <c:v>0.71674199999999999</c:v>
                </c:pt>
                <c:pt idx="3275">
                  <c:v>0.71644969999999997</c:v>
                </c:pt>
                <c:pt idx="3276">
                  <c:v>0.71615899999999999</c:v>
                </c:pt>
                <c:pt idx="3277">
                  <c:v>0.71615899999999999</c:v>
                </c:pt>
                <c:pt idx="3278">
                  <c:v>0.71586989999999995</c:v>
                </c:pt>
                <c:pt idx="3279">
                  <c:v>0.71558239999999995</c:v>
                </c:pt>
                <c:pt idx="3280">
                  <c:v>0.71558239999999995</c:v>
                </c:pt>
                <c:pt idx="3281">
                  <c:v>0.7152965</c:v>
                </c:pt>
                <c:pt idx="3282">
                  <c:v>0.7150126</c:v>
                </c:pt>
                <c:pt idx="3283">
                  <c:v>0.7150126</c:v>
                </c:pt>
                <c:pt idx="3284">
                  <c:v>0.71473019999999998</c:v>
                </c:pt>
                <c:pt idx="3285">
                  <c:v>0.71444969999999997</c:v>
                </c:pt>
                <c:pt idx="3286">
                  <c:v>0.71444969999999997</c:v>
                </c:pt>
                <c:pt idx="3287">
                  <c:v>0.71417109999999995</c:v>
                </c:pt>
                <c:pt idx="3288">
                  <c:v>0.71389420000000003</c:v>
                </c:pt>
                <c:pt idx="3289">
                  <c:v>0.71361940000000001</c:v>
                </c:pt>
                <c:pt idx="3290">
                  <c:v>0.71361940000000001</c:v>
                </c:pt>
                <c:pt idx="3291">
                  <c:v>0.71334629999999999</c:v>
                </c:pt>
                <c:pt idx="3292">
                  <c:v>0.71307529999999997</c:v>
                </c:pt>
                <c:pt idx="3293">
                  <c:v>0.71307529999999997</c:v>
                </c:pt>
                <c:pt idx="3294">
                  <c:v>0.71280619999999995</c:v>
                </c:pt>
                <c:pt idx="3295">
                  <c:v>0.71253889999999998</c:v>
                </c:pt>
                <c:pt idx="3296">
                  <c:v>0.71253889999999998</c:v>
                </c:pt>
                <c:pt idx="3297">
                  <c:v>0.71227370000000001</c:v>
                </c:pt>
                <c:pt idx="3298">
                  <c:v>0.71201040000000004</c:v>
                </c:pt>
                <c:pt idx="3299">
                  <c:v>0.71201040000000004</c:v>
                </c:pt>
                <c:pt idx="3300">
                  <c:v>0.71174910000000002</c:v>
                </c:pt>
                <c:pt idx="3301">
                  <c:v>0.7114897</c:v>
                </c:pt>
                <c:pt idx="3302">
                  <c:v>0.71123239999999999</c:v>
                </c:pt>
                <c:pt idx="3303">
                  <c:v>0.71123239999999999</c:v>
                </c:pt>
                <c:pt idx="3304">
                  <c:v>0.71097679999999996</c:v>
                </c:pt>
                <c:pt idx="3305">
                  <c:v>0.71072340000000001</c:v>
                </c:pt>
                <c:pt idx="3306">
                  <c:v>0.71072340000000001</c:v>
                </c:pt>
                <c:pt idx="3307">
                  <c:v>0.71047179999999999</c:v>
                </c:pt>
                <c:pt idx="3308">
                  <c:v>0.71022220000000003</c:v>
                </c:pt>
                <c:pt idx="3309">
                  <c:v>0.71022220000000003</c:v>
                </c:pt>
                <c:pt idx="3310">
                  <c:v>0.70997429999999995</c:v>
                </c:pt>
                <c:pt idx="3311">
                  <c:v>0.70972840000000004</c:v>
                </c:pt>
                <c:pt idx="3312">
                  <c:v>0.70972840000000004</c:v>
                </c:pt>
                <c:pt idx="3313">
                  <c:v>0.70948420000000001</c:v>
                </c:pt>
                <c:pt idx="3314">
                  <c:v>0.70924189999999998</c:v>
                </c:pt>
                <c:pt idx="3315">
                  <c:v>0.70900149999999995</c:v>
                </c:pt>
                <c:pt idx="3316">
                  <c:v>0.70900149999999995</c:v>
                </c:pt>
                <c:pt idx="3317">
                  <c:v>0.70876260000000002</c:v>
                </c:pt>
                <c:pt idx="3318">
                  <c:v>0.70852559999999998</c:v>
                </c:pt>
                <c:pt idx="3319">
                  <c:v>0.70852559999999998</c:v>
                </c:pt>
                <c:pt idx="3320">
                  <c:v>0.70829019999999998</c:v>
                </c:pt>
                <c:pt idx="3321">
                  <c:v>0.70805629999999997</c:v>
                </c:pt>
                <c:pt idx="3322">
                  <c:v>0.70805629999999997</c:v>
                </c:pt>
                <c:pt idx="3323">
                  <c:v>0.70782420000000001</c:v>
                </c:pt>
                <c:pt idx="3324">
                  <c:v>0.70759340000000004</c:v>
                </c:pt>
                <c:pt idx="3325">
                  <c:v>0.70759340000000004</c:v>
                </c:pt>
                <c:pt idx="3326">
                  <c:v>0.70736410000000005</c:v>
                </c:pt>
                <c:pt idx="3327">
                  <c:v>0.70713630000000005</c:v>
                </c:pt>
                <c:pt idx="3328">
                  <c:v>0.70690980000000003</c:v>
                </c:pt>
                <c:pt idx="3329">
                  <c:v>0.70690980000000003</c:v>
                </c:pt>
                <c:pt idx="3330">
                  <c:v>0.7066846</c:v>
                </c:pt>
                <c:pt idx="3331">
                  <c:v>0.70646070000000005</c:v>
                </c:pt>
                <c:pt idx="3332">
                  <c:v>0.70646070000000005</c:v>
                </c:pt>
                <c:pt idx="3333">
                  <c:v>0.70623800000000003</c:v>
                </c:pt>
                <c:pt idx="3334">
                  <c:v>0.70601639999999999</c:v>
                </c:pt>
                <c:pt idx="3335">
                  <c:v>0.70601639999999999</c:v>
                </c:pt>
                <c:pt idx="3336">
                  <c:v>0.70579590000000003</c:v>
                </c:pt>
                <c:pt idx="3337">
                  <c:v>0.70557639999999999</c:v>
                </c:pt>
                <c:pt idx="3338">
                  <c:v>0.70557639999999999</c:v>
                </c:pt>
                <c:pt idx="3339">
                  <c:v>0.70535769999999998</c:v>
                </c:pt>
                <c:pt idx="3340">
                  <c:v>0.70513990000000004</c:v>
                </c:pt>
                <c:pt idx="3341">
                  <c:v>0.70492299999999997</c:v>
                </c:pt>
                <c:pt idx="3342">
                  <c:v>0.70492299999999997</c:v>
                </c:pt>
                <c:pt idx="3343">
                  <c:v>0.70470679999999997</c:v>
                </c:pt>
                <c:pt idx="3344">
                  <c:v>0.70449110000000004</c:v>
                </c:pt>
                <c:pt idx="3345">
                  <c:v>0.70449110000000004</c:v>
                </c:pt>
                <c:pt idx="3346">
                  <c:v>0.70427609999999996</c:v>
                </c:pt>
                <c:pt idx="3347">
                  <c:v>0.70406139999999995</c:v>
                </c:pt>
                <c:pt idx="3348">
                  <c:v>0.70406139999999995</c:v>
                </c:pt>
                <c:pt idx="3349">
                  <c:v>0.70384729999999995</c:v>
                </c:pt>
                <c:pt idx="3350">
                  <c:v>0.70363350000000002</c:v>
                </c:pt>
                <c:pt idx="3351">
                  <c:v>0.70363350000000002</c:v>
                </c:pt>
                <c:pt idx="3352">
                  <c:v>0.70341989999999999</c:v>
                </c:pt>
                <c:pt idx="3353">
                  <c:v>0.70320660000000001</c:v>
                </c:pt>
                <c:pt idx="3354">
                  <c:v>0.70299339999999999</c:v>
                </c:pt>
                <c:pt idx="3355">
                  <c:v>0.70299339999999999</c:v>
                </c:pt>
                <c:pt idx="3356">
                  <c:v>0.70278010000000002</c:v>
                </c:pt>
                <c:pt idx="3357">
                  <c:v>0.70256680000000005</c:v>
                </c:pt>
                <c:pt idx="3358">
                  <c:v>0.70256680000000005</c:v>
                </c:pt>
                <c:pt idx="3359">
                  <c:v>0.70235340000000002</c:v>
                </c:pt>
                <c:pt idx="3360">
                  <c:v>0.70213970000000003</c:v>
                </c:pt>
                <c:pt idx="3361">
                  <c:v>0.70213970000000003</c:v>
                </c:pt>
                <c:pt idx="3362">
                  <c:v>0.70192589999999999</c:v>
                </c:pt>
                <c:pt idx="3363">
                  <c:v>0.70171150000000004</c:v>
                </c:pt>
                <c:pt idx="3364">
                  <c:v>0.70171150000000004</c:v>
                </c:pt>
                <c:pt idx="3365">
                  <c:v>0.70149680000000003</c:v>
                </c:pt>
                <c:pt idx="3366">
                  <c:v>0.7012815</c:v>
                </c:pt>
                <c:pt idx="3367">
                  <c:v>0.70106570000000001</c:v>
                </c:pt>
                <c:pt idx="3368">
                  <c:v>0.70106570000000001</c:v>
                </c:pt>
                <c:pt idx="3369">
                  <c:v>0.7008491</c:v>
                </c:pt>
                <c:pt idx="3370">
                  <c:v>0.70063180000000003</c:v>
                </c:pt>
                <c:pt idx="3371">
                  <c:v>0.70063180000000003</c:v>
                </c:pt>
                <c:pt idx="3372">
                  <c:v>0.70041379999999998</c:v>
                </c:pt>
                <c:pt idx="3373">
                  <c:v>0.70019469999999995</c:v>
                </c:pt>
                <c:pt idx="3374">
                  <c:v>0.70019469999999995</c:v>
                </c:pt>
                <c:pt idx="3375">
                  <c:v>0.69997480000000001</c:v>
                </c:pt>
                <c:pt idx="3376">
                  <c:v>0.69975370000000003</c:v>
                </c:pt>
                <c:pt idx="3377">
                  <c:v>0.69975370000000003</c:v>
                </c:pt>
                <c:pt idx="3378">
                  <c:v>0.69953160000000003</c:v>
                </c:pt>
                <c:pt idx="3379">
                  <c:v>0.69930820000000005</c:v>
                </c:pt>
                <c:pt idx="3380">
                  <c:v>0.69930820000000005</c:v>
                </c:pt>
                <c:pt idx="3381">
                  <c:v>0.69908360000000003</c:v>
                </c:pt>
                <c:pt idx="3382">
                  <c:v>0.69885759999999997</c:v>
                </c:pt>
                <c:pt idx="3383">
                  <c:v>0.69863030000000004</c:v>
                </c:pt>
                <c:pt idx="3384">
                  <c:v>0.69863030000000004</c:v>
                </c:pt>
                <c:pt idx="3385">
                  <c:v>0.69840150000000001</c:v>
                </c:pt>
                <c:pt idx="3386">
                  <c:v>0.69817119999999999</c:v>
                </c:pt>
                <c:pt idx="3387">
                  <c:v>0.69817119999999999</c:v>
                </c:pt>
                <c:pt idx="3388">
                  <c:v>0.69793930000000004</c:v>
                </c:pt>
                <c:pt idx="3389">
                  <c:v>0.69770580000000004</c:v>
                </c:pt>
                <c:pt idx="3390">
                  <c:v>0.69770580000000004</c:v>
                </c:pt>
                <c:pt idx="3391">
                  <c:v>0.6974707</c:v>
                </c:pt>
                <c:pt idx="3392">
                  <c:v>0.69723360000000001</c:v>
                </c:pt>
                <c:pt idx="3393">
                  <c:v>0.69723360000000001</c:v>
                </c:pt>
                <c:pt idx="3394">
                  <c:v>0.69699480000000003</c:v>
                </c:pt>
                <c:pt idx="3395">
                  <c:v>0.69675419999999999</c:v>
                </c:pt>
                <c:pt idx="3396">
                  <c:v>0.69651160000000001</c:v>
                </c:pt>
                <c:pt idx="3397">
                  <c:v>0.69651160000000001</c:v>
                </c:pt>
                <c:pt idx="3398">
                  <c:v>0.69626719999999998</c:v>
                </c:pt>
                <c:pt idx="3399">
                  <c:v>0.6960208</c:v>
                </c:pt>
                <c:pt idx="3400">
                  <c:v>0.6960208</c:v>
                </c:pt>
                <c:pt idx="3401">
                  <c:v>0.69577219999999995</c:v>
                </c:pt>
                <c:pt idx="3402">
                  <c:v>0.69552159999999996</c:v>
                </c:pt>
                <c:pt idx="3403">
                  <c:v>0.69552159999999996</c:v>
                </c:pt>
                <c:pt idx="3404">
                  <c:v>0.69526889999999997</c:v>
                </c:pt>
                <c:pt idx="3405">
                  <c:v>0.69501409999999997</c:v>
                </c:pt>
                <c:pt idx="3406">
                  <c:v>0.69501409999999997</c:v>
                </c:pt>
                <c:pt idx="3407">
                  <c:v>0.69475690000000001</c:v>
                </c:pt>
                <c:pt idx="3408">
                  <c:v>0.69449780000000005</c:v>
                </c:pt>
                <c:pt idx="3409">
                  <c:v>0.69449780000000005</c:v>
                </c:pt>
                <c:pt idx="3410">
                  <c:v>0.69423619999999997</c:v>
                </c:pt>
                <c:pt idx="3411">
                  <c:v>0.69397229999999999</c:v>
                </c:pt>
                <c:pt idx="3412">
                  <c:v>0.6937063</c:v>
                </c:pt>
                <c:pt idx="3413">
                  <c:v>0.6937063</c:v>
                </c:pt>
                <c:pt idx="3414">
                  <c:v>0.69343779999999999</c:v>
                </c:pt>
                <c:pt idx="3415">
                  <c:v>0.69316719999999998</c:v>
                </c:pt>
                <c:pt idx="3416">
                  <c:v>0.69316719999999998</c:v>
                </c:pt>
                <c:pt idx="3417">
                  <c:v>0.69289400000000001</c:v>
                </c:pt>
                <c:pt idx="3418">
                  <c:v>0.69261859999999997</c:v>
                </c:pt>
                <c:pt idx="3419">
                  <c:v>0.69261859999999997</c:v>
                </c:pt>
                <c:pt idx="3420">
                  <c:v>0.69234070000000003</c:v>
                </c:pt>
                <c:pt idx="3421">
                  <c:v>0.69206049999999997</c:v>
                </c:pt>
                <c:pt idx="3422">
                  <c:v>0.69206049999999997</c:v>
                </c:pt>
                <c:pt idx="3423">
                  <c:v>0.6917778</c:v>
                </c:pt>
                <c:pt idx="3424">
                  <c:v>0.69149269999999996</c:v>
                </c:pt>
                <c:pt idx="3425">
                  <c:v>0.69149269999999996</c:v>
                </c:pt>
                <c:pt idx="3426">
                  <c:v>0.69120530000000002</c:v>
                </c:pt>
                <c:pt idx="3427">
                  <c:v>0.69091539999999996</c:v>
                </c:pt>
                <c:pt idx="3428">
                  <c:v>0.69062319999999999</c:v>
                </c:pt>
                <c:pt idx="3429">
                  <c:v>0.69062319999999999</c:v>
                </c:pt>
                <c:pt idx="3430">
                  <c:v>0.69032850000000001</c:v>
                </c:pt>
                <c:pt idx="3431">
                  <c:v>0.69003150000000002</c:v>
                </c:pt>
                <c:pt idx="3432">
                  <c:v>0.69003150000000002</c:v>
                </c:pt>
                <c:pt idx="3433">
                  <c:v>0.68973209999999996</c:v>
                </c:pt>
                <c:pt idx="3434">
                  <c:v>0.68943019999999999</c:v>
                </c:pt>
                <c:pt idx="3435">
                  <c:v>0.68943019999999999</c:v>
                </c:pt>
                <c:pt idx="3436">
                  <c:v>0.68912609999999996</c:v>
                </c:pt>
                <c:pt idx="3437">
                  <c:v>0.68881959999999998</c:v>
                </c:pt>
                <c:pt idx="3438">
                  <c:v>0.68881959999999998</c:v>
                </c:pt>
                <c:pt idx="3439">
                  <c:v>0.68851079999999998</c:v>
                </c:pt>
                <c:pt idx="3440">
                  <c:v>0.68819969999999997</c:v>
                </c:pt>
                <c:pt idx="3441">
                  <c:v>0.68819969999999997</c:v>
                </c:pt>
                <c:pt idx="3442">
                  <c:v>0.68788649999999996</c:v>
                </c:pt>
                <c:pt idx="3443">
                  <c:v>0.68757080000000004</c:v>
                </c:pt>
                <c:pt idx="3444">
                  <c:v>0.687253</c:v>
                </c:pt>
                <c:pt idx="3445">
                  <c:v>0.687253</c:v>
                </c:pt>
                <c:pt idx="3446">
                  <c:v>0.68693289999999996</c:v>
                </c:pt>
                <c:pt idx="3447">
                  <c:v>0.68661079999999997</c:v>
                </c:pt>
                <c:pt idx="3448">
                  <c:v>0.68661079999999997</c:v>
                </c:pt>
                <c:pt idx="3449">
                  <c:v>0.68628639999999996</c:v>
                </c:pt>
                <c:pt idx="3450">
                  <c:v>0.68595989999999996</c:v>
                </c:pt>
                <c:pt idx="3451">
                  <c:v>0.68595989999999996</c:v>
                </c:pt>
                <c:pt idx="3452">
                  <c:v>0.6856314</c:v>
                </c:pt>
                <c:pt idx="3453">
                  <c:v>0.68530089999999999</c:v>
                </c:pt>
                <c:pt idx="3454">
                  <c:v>0.68530089999999999</c:v>
                </c:pt>
                <c:pt idx="3455">
                  <c:v>0.68496820000000003</c:v>
                </c:pt>
                <c:pt idx="3456">
                  <c:v>0.68463379999999996</c:v>
                </c:pt>
                <c:pt idx="3457">
                  <c:v>0.68463379999999996</c:v>
                </c:pt>
                <c:pt idx="3458">
                  <c:v>0.68429739999999994</c:v>
                </c:pt>
                <c:pt idx="3459">
                  <c:v>0.68395910000000004</c:v>
                </c:pt>
                <c:pt idx="3460">
                  <c:v>0.68361890000000003</c:v>
                </c:pt>
                <c:pt idx="3461">
                  <c:v>0.68361890000000003</c:v>
                </c:pt>
                <c:pt idx="3462">
                  <c:v>0.68327700000000002</c:v>
                </c:pt>
                <c:pt idx="3463">
                  <c:v>0.68293329999999997</c:v>
                </c:pt>
                <c:pt idx="3464">
                  <c:v>0.68293329999999997</c:v>
                </c:pt>
                <c:pt idx="3465">
                  <c:v>0.68258790000000003</c:v>
                </c:pt>
                <c:pt idx="3466">
                  <c:v>0.68224090000000004</c:v>
                </c:pt>
                <c:pt idx="3467">
                  <c:v>0.68224090000000004</c:v>
                </c:pt>
                <c:pt idx="3468">
                  <c:v>0.68189219999999995</c:v>
                </c:pt>
                <c:pt idx="3469">
                  <c:v>0.68154199999999998</c:v>
                </c:pt>
                <c:pt idx="3470">
                  <c:v>0.68154199999999998</c:v>
                </c:pt>
                <c:pt idx="3471">
                  <c:v>0.68119030000000003</c:v>
                </c:pt>
                <c:pt idx="3472">
                  <c:v>0.68083700000000003</c:v>
                </c:pt>
                <c:pt idx="3473">
                  <c:v>0.68083700000000003</c:v>
                </c:pt>
                <c:pt idx="3474">
                  <c:v>0.68048249999999999</c:v>
                </c:pt>
                <c:pt idx="3475">
                  <c:v>0.68012649999999997</c:v>
                </c:pt>
                <c:pt idx="3476">
                  <c:v>0.67976919999999996</c:v>
                </c:pt>
                <c:pt idx="3477">
                  <c:v>0.67976919999999996</c:v>
                </c:pt>
                <c:pt idx="3478">
                  <c:v>0.67941059999999998</c:v>
                </c:pt>
                <c:pt idx="3479">
                  <c:v>0.67905070000000001</c:v>
                </c:pt>
                <c:pt idx="3480">
                  <c:v>0.67905070000000001</c:v>
                </c:pt>
                <c:pt idx="3481">
                  <c:v>0.67868980000000001</c:v>
                </c:pt>
                <c:pt idx="3482">
                  <c:v>0.67832769999999998</c:v>
                </c:pt>
                <c:pt idx="3483">
                  <c:v>0.67832769999999998</c:v>
                </c:pt>
                <c:pt idx="3484">
                  <c:v>0.67796440000000002</c:v>
                </c:pt>
                <c:pt idx="3485">
                  <c:v>0.67760030000000004</c:v>
                </c:pt>
                <c:pt idx="3486">
                  <c:v>0.67760030000000004</c:v>
                </c:pt>
                <c:pt idx="3487">
                  <c:v>0.67723500000000003</c:v>
                </c:pt>
                <c:pt idx="3488">
                  <c:v>0.6768689</c:v>
                </c:pt>
                <c:pt idx="3489">
                  <c:v>0.67650189999999999</c:v>
                </c:pt>
                <c:pt idx="3490">
                  <c:v>0.67650189999999999</c:v>
                </c:pt>
                <c:pt idx="3491">
                  <c:v>0.67613400000000001</c:v>
                </c:pt>
                <c:pt idx="3492">
                  <c:v>0.67576530000000001</c:v>
                </c:pt>
                <c:pt idx="3493">
                  <c:v>0.67576530000000001</c:v>
                </c:pt>
                <c:pt idx="3494">
                  <c:v>0.67539579999999999</c:v>
                </c:pt>
                <c:pt idx="3495">
                  <c:v>0.67502569999999995</c:v>
                </c:pt>
                <c:pt idx="3496">
                  <c:v>0.67502569999999995</c:v>
                </c:pt>
                <c:pt idx="3497">
                  <c:v>0.6746548</c:v>
                </c:pt>
                <c:pt idx="3498">
                  <c:v>0.67428330000000003</c:v>
                </c:pt>
                <c:pt idx="3499">
                  <c:v>0.67428330000000003</c:v>
                </c:pt>
                <c:pt idx="3500">
                  <c:v>0.67391129999999999</c:v>
                </c:pt>
                <c:pt idx="3501">
                  <c:v>0.67353870000000005</c:v>
                </c:pt>
                <c:pt idx="3502">
                  <c:v>0.67353870000000005</c:v>
                </c:pt>
                <c:pt idx="3503">
                  <c:v>0.67316560000000003</c:v>
                </c:pt>
                <c:pt idx="3504">
                  <c:v>0.67279199999999995</c:v>
                </c:pt>
                <c:pt idx="3505">
                  <c:v>0.67241790000000001</c:v>
                </c:pt>
                <c:pt idx="3506">
                  <c:v>0.67241790000000001</c:v>
                </c:pt>
                <c:pt idx="3507">
                  <c:v>0.67204339999999996</c:v>
                </c:pt>
                <c:pt idx="3508">
                  <c:v>0.67166859999999995</c:v>
                </c:pt>
                <c:pt idx="3509">
                  <c:v>0.67166859999999995</c:v>
                </c:pt>
                <c:pt idx="3510">
                  <c:v>0.67129340000000004</c:v>
                </c:pt>
                <c:pt idx="3511">
                  <c:v>0.67091800000000001</c:v>
                </c:pt>
                <c:pt idx="3512">
                  <c:v>0.67091800000000001</c:v>
                </c:pt>
                <c:pt idx="3513">
                  <c:v>0.67054210000000003</c:v>
                </c:pt>
                <c:pt idx="3514">
                  <c:v>0.67016609999999999</c:v>
                </c:pt>
                <c:pt idx="3515">
                  <c:v>0.67016609999999999</c:v>
                </c:pt>
                <c:pt idx="3516">
                  <c:v>0.66978970000000004</c:v>
                </c:pt>
                <c:pt idx="3517">
                  <c:v>0.66941320000000004</c:v>
                </c:pt>
                <c:pt idx="3518">
                  <c:v>0.66941320000000004</c:v>
                </c:pt>
                <c:pt idx="3519">
                  <c:v>0.66903639999999998</c:v>
                </c:pt>
                <c:pt idx="3520">
                  <c:v>0.66865949999999996</c:v>
                </c:pt>
                <c:pt idx="3521">
                  <c:v>0.66828240000000005</c:v>
                </c:pt>
                <c:pt idx="3522">
                  <c:v>0.66828240000000005</c:v>
                </c:pt>
                <c:pt idx="3523">
                  <c:v>0.66790519999999998</c:v>
                </c:pt>
                <c:pt idx="3524">
                  <c:v>0.66752769999999995</c:v>
                </c:pt>
                <c:pt idx="3525">
                  <c:v>0.66752769999999995</c:v>
                </c:pt>
                <c:pt idx="3526">
                  <c:v>0.66715020000000003</c:v>
                </c:pt>
                <c:pt idx="3527">
                  <c:v>0.66677260000000005</c:v>
                </c:pt>
                <c:pt idx="3528">
                  <c:v>0.66677260000000005</c:v>
                </c:pt>
                <c:pt idx="3529">
                  <c:v>0.66639479999999995</c:v>
                </c:pt>
                <c:pt idx="3530">
                  <c:v>0.66601690000000002</c:v>
                </c:pt>
                <c:pt idx="3531">
                  <c:v>0.66601690000000002</c:v>
                </c:pt>
                <c:pt idx="3532">
                  <c:v>0.66563890000000003</c:v>
                </c:pt>
                <c:pt idx="3533">
                  <c:v>0.66526079999999999</c:v>
                </c:pt>
                <c:pt idx="3534">
                  <c:v>0.66526079999999999</c:v>
                </c:pt>
                <c:pt idx="3535">
                  <c:v>0.66488259999999999</c:v>
                </c:pt>
                <c:pt idx="3536">
                  <c:v>0.66450419999999999</c:v>
                </c:pt>
                <c:pt idx="3537">
                  <c:v>0.66412570000000004</c:v>
                </c:pt>
                <c:pt idx="3538">
                  <c:v>0.66412570000000004</c:v>
                </c:pt>
                <c:pt idx="3539">
                  <c:v>0.66374710000000003</c:v>
                </c:pt>
                <c:pt idx="3540">
                  <c:v>0.66336850000000003</c:v>
                </c:pt>
                <c:pt idx="3541">
                  <c:v>0.66336850000000003</c:v>
                </c:pt>
                <c:pt idx="3542">
                  <c:v>0.66298959999999996</c:v>
                </c:pt>
                <c:pt idx="3543">
                  <c:v>0.66261049999999999</c:v>
                </c:pt>
                <c:pt idx="3544">
                  <c:v>0.66261049999999999</c:v>
                </c:pt>
                <c:pt idx="3545">
                  <c:v>0.66223129999999997</c:v>
                </c:pt>
                <c:pt idx="3546">
                  <c:v>0.661852</c:v>
                </c:pt>
                <c:pt idx="3547">
                  <c:v>0.661852</c:v>
                </c:pt>
                <c:pt idx="3548">
                  <c:v>0.66147239999999996</c:v>
                </c:pt>
                <c:pt idx="3549">
                  <c:v>0.66109249999999997</c:v>
                </c:pt>
                <c:pt idx="3550">
                  <c:v>0.66071239999999998</c:v>
                </c:pt>
                <c:pt idx="3551">
                  <c:v>0.66071239999999998</c:v>
                </c:pt>
                <c:pt idx="3552">
                  <c:v>0.66033200000000003</c:v>
                </c:pt>
                <c:pt idx="3553">
                  <c:v>0.65995130000000002</c:v>
                </c:pt>
                <c:pt idx="3554">
                  <c:v>0.65995130000000002</c:v>
                </c:pt>
                <c:pt idx="3555">
                  <c:v>0.6595702</c:v>
                </c:pt>
                <c:pt idx="3556">
                  <c:v>0.65918900000000002</c:v>
                </c:pt>
                <c:pt idx="3557">
                  <c:v>0.65918900000000002</c:v>
                </c:pt>
                <c:pt idx="3558">
                  <c:v>0.65880720000000004</c:v>
                </c:pt>
                <c:pt idx="3559">
                  <c:v>0.65842500000000004</c:v>
                </c:pt>
                <c:pt idx="3560">
                  <c:v>0.65842500000000004</c:v>
                </c:pt>
                <c:pt idx="3561">
                  <c:v>0.65804229999999997</c:v>
                </c:pt>
                <c:pt idx="3562">
                  <c:v>0.65765910000000005</c:v>
                </c:pt>
                <c:pt idx="3563">
                  <c:v>0.65765910000000005</c:v>
                </c:pt>
                <c:pt idx="3564">
                  <c:v>0.65727539999999995</c:v>
                </c:pt>
                <c:pt idx="3565">
                  <c:v>0.65689129999999996</c:v>
                </c:pt>
                <c:pt idx="3566">
                  <c:v>0.65650640000000005</c:v>
                </c:pt>
                <c:pt idx="3567">
                  <c:v>0.65650640000000005</c:v>
                </c:pt>
                <c:pt idx="3568">
                  <c:v>0.65612079999999995</c:v>
                </c:pt>
                <c:pt idx="3569">
                  <c:v>0.6557347</c:v>
                </c:pt>
                <c:pt idx="3570">
                  <c:v>0.6557347</c:v>
                </c:pt>
                <c:pt idx="3571">
                  <c:v>0.65534789999999998</c:v>
                </c:pt>
                <c:pt idx="3572">
                  <c:v>0.65496019999999999</c:v>
                </c:pt>
                <c:pt idx="3573">
                  <c:v>0.65496019999999999</c:v>
                </c:pt>
                <c:pt idx="3574">
                  <c:v>0.65457169999999998</c:v>
                </c:pt>
                <c:pt idx="3575">
                  <c:v>0.65418229999999999</c:v>
                </c:pt>
                <c:pt idx="3576">
                  <c:v>0.65418229999999999</c:v>
                </c:pt>
                <c:pt idx="3577">
                  <c:v>0.65379209999999999</c:v>
                </c:pt>
                <c:pt idx="3578">
                  <c:v>0.6534008</c:v>
                </c:pt>
                <c:pt idx="3579">
                  <c:v>0.65300879999999994</c:v>
                </c:pt>
                <c:pt idx="3580">
                  <c:v>0.65300879999999994</c:v>
                </c:pt>
                <c:pt idx="3581">
                  <c:v>0.65261550000000002</c:v>
                </c:pt>
                <c:pt idx="3582">
                  <c:v>0.65222119999999995</c:v>
                </c:pt>
                <c:pt idx="3583">
                  <c:v>0.65222119999999995</c:v>
                </c:pt>
                <c:pt idx="3584">
                  <c:v>0.65182569999999995</c:v>
                </c:pt>
                <c:pt idx="3585">
                  <c:v>0.65142920000000004</c:v>
                </c:pt>
                <c:pt idx="3586">
                  <c:v>0.65142920000000004</c:v>
                </c:pt>
                <c:pt idx="3587">
                  <c:v>0.65103129999999998</c:v>
                </c:pt>
                <c:pt idx="3588">
                  <c:v>0.65063210000000005</c:v>
                </c:pt>
                <c:pt idx="3589">
                  <c:v>0.65063210000000005</c:v>
                </c:pt>
                <c:pt idx="3590">
                  <c:v>0.65023180000000003</c:v>
                </c:pt>
                <c:pt idx="3591">
                  <c:v>0.64983000000000002</c:v>
                </c:pt>
                <c:pt idx="3592">
                  <c:v>0.64942670000000002</c:v>
                </c:pt>
                <c:pt idx="3593">
                  <c:v>0.64942670000000002</c:v>
                </c:pt>
                <c:pt idx="3594">
                  <c:v>0.64902199999999999</c:v>
                </c:pt>
                <c:pt idx="3595">
                  <c:v>0.64861590000000002</c:v>
                </c:pt>
                <c:pt idx="3596">
                  <c:v>0.64861590000000002</c:v>
                </c:pt>
                <c:pt idx="3597">
                  <c:v>0.64820820000000001</c:v>
                </c:pt>
                <c:pt idx="3598">
                  <c:v>0.64779889999999996</c:v>
                </c:pt>
                <c:pt idx="3599">
                  <c:v>0.64779889999999996</c:v>
                </c:pt>
                <c:pt idx="3600">
                  <c:v>0.64738790000000002</c:v>
                </c:pt>
                <c:pt idx="3601">
                  <c:v>0.64697519999999997</c:v>
                </c:pt>
                <c:pt idx="3602">
                  <c:v>0.64697519999999997</c:v>
                </c:pt>
                <c:pt idx="3603">
                  <c:v>0.64656100000000005</c:v>
                </c:pt>
                <c:pt idx="3604">
                  <c:v>0.64614479999999996</c:v>
                </c:pt>
                <c:pt idx="3605">
                  <c:v>0.64614479999999996</c:v>
                </c:pt>
                <c:pt idx="3606">
                  <c:v>0.64572700000000005</c:v>
                </c:pt>
                <c:pt idx="3607">
                  <c:v>0.64530719999999997</c:v>
                </c:pt>
                <c:pt idx="3608">
                  <c:v>0.64488570000000001</c:v>
                </c:pt>
                <c:pt idx="3609">
                  <c:v>0.64488570000000001</c:v>
                </c:pt>
                <c:pt idx="3610">
                  <c:v>0.64446210000000004</c:v>
                </c:pt>
                <c:pt idx="3611">
                  <c:v>0.64403670000000002</c:v>
                </c:pt>
                <c:pt idx="3612">
                  <c:v>0.64403670000000002</c:v>
                </c:pt>
                <c:pt idx="3613">
                  <c:v>0.64360919999999999</c:v>
                </c:pt>
                <c:pt idx="3614">
                  <c:v>0.64317979999999997</c:v>
                </c:pt>
                <c:pt idx="3615">
                  <c:v>0.64317979999999997</c:v>
                </c:pt>
                <c:pt idx="3616">
                  <c:v>0.64274830000000005</c:v>
                </c:pt>
                <c:pt idx="3617">
                  <c:v>0.64231470000000002</c:v>
                </c:pt>
                <c:pt idx="3618">
                  <c:v>0.64231470000000002</c:v>
                </c:pt>
                <c:pt idx="3619">
                  <c:v>0.64187910000000004</c:v>
                </c:pt>
                <c:pt idx="3620">
                  <c:v>0.64144129999999999</c:v>
                </c:pt>
                <c:pt idx="3621">
                  <c:v>0.6410015</c:v>
                </c:pt>
                <c:pt idx="3622">
                  <c:v>0.6410015</c:v>
                </c:pt>
                <c:pt idx="3623">
                  <c:v>0.6405594</c:v>
                </c:pt>
                <c:pt idx="3624">
                  <c:v>0.64011510000000005</c:v>
                </c:pt>
                <c:pt idx="3625">
                  <c:v>0.64011510000000005</c:v>
                </c:pt>
                <c:pt idx="3626">
                  <c:v>0.63966869999999998</c:v>
                </c:pt>
                <c:pt idx="3627">
                  <c:v>0.63922009999999996</c:v>
                </c:pt>
                <c:pt idx="3628">
                  <c:v>0.63922009999999996</c:v>
                </c:pt>
                <c:pt idx="3629">
                  <c:v>0.63876929999999998</c:v>
                </c:pt>
                <c:pt idx="3630">
                  <c:v>0.6383162</c:v>
                </c:pt>
                <c:pt idx="3631">
                  <c:v>0.63786089999999995</c:v>
                </c:pt>
                <c:pt idx="3632">
                  <c:v>0.63786089999999995</c:v>
                </c:pt>
                <c:pt idx="3633">
                  <c:v>0.63740319999999995</c:v>
                </c:pt>
                <c:pt idx="3634">
                  <c:v>0.63694360000000005</c:v>
                </c:pt>
                <c:pt idx="3635">
                  <c:v>0.63694360000000005</c:v>
                </c:pt>
                <c:pt idx="3636">
                  <c:v>0.63648150000000003</c:v>
                </c:pt>
                <c:pt idx="3637">
                  <c:v>0.63601730000000001</c:v>
                </c:pt>
                <c:pt idx="3638">
                  <c:v>0.63601730000000001</c:v>
                </c:pt>
                <c:pt idx="3639">
                  <c:v>0.63555070000000002</c:v>
                </c:pt>
                <c:pt idx="3640">
                  <c:v>0.63508200000000004</c:v>
                </c:pt>
                <c:pt idx="3641">
                  <c:v>0.63508200000000004</c:v>
                </c:pt>
                <c:pt idx="3642">
                  <c:v>0.63461109999999998</c:v>
                </c:pt>
                <c:pt idx="3643">
                  <c:v>0.63413790000000003</c:v>
                </c:pt>
                <c:pt idx="3644">
                  <c:v>0.63366259999999996</c:v>
                </c:pt>
                <c:pt idx="3645">
                  <c:v>0.63366259999999996</c:v>
                </c:pt>
                <c:pt idx="3646">
                  <c:v>0.633185</c:v>
                </c:pt>
                <c:pt idx="3647">
                  <c:v>0.63270539999999997</c:v>
                </c:pt>
                <c:pt idx="3648">
                  <c:v>0.63270539999999997</c:v>
                </c:pt>
                <c:pt idx="3649">
                  <c:v>0.6322236</c:v>
                </c:pt>
                <c:pt idx="3650">
                  <c:v>0.63173970000000002</c:v>
                </c:pt>
                <c:pt idx="3651">
                  <c:v>0.63173970000000002</c:v>
                </c:pt>
                <c:pt idx="3652">
                  <c:v>0.63125379999999998</c:v>
                </c:pt>
                <c:pt idx="3653">
                  <c:v>0.63076569999999998</c:v>
                </c:pt>
                <c:pt idx="3654">
                  <c:v>0.63076569999999998</c:v>
                </c:pt>
                <c:pt idx="3655">
                  <c:v>0.63027569999999999</c:v>
                </c:pt>
                <c:pt idx="3656">
                  <c:v>0.62978369999999995</c:v>
                </c:pt>
                <c:pt idx="3657">
                  <c:v>0.62928989999999996</c:v>
                </c:pt>
                <c:pt idx="3658">
                  <c:v>0.62928989999999996</c:v>
                </c:pt>
                <c:pt idx="3659">
                  <c:v>0.62879390000000002</c:v>
                </c:pt>
                <c:pt idx="3660">
                  <c:v>0.62829619999999997</c:v>
                </c:pt>
                <c:pt idx="3661">
                  <c:v>0.62829619999999997</c:v>
                </c:pt>
                <c:pt idx="3662">
                  <c:v>0.62779680000000004</c:v>
                </c:pt>
                <c:pt idx="3663">
                  <c:v>0.62729559999999995</c:v>
                </c:pt>
                <c:pt idx="3664">
                  <c:v>0.62729559999999995</c:v>
                </c:pt>
                <c:pt idx="3665">
                  <c:v>0.62679249999999997</c:v>
                </c:pt>
                <c:pt idx="3666">
                  <c:v>0.62628790000000001</c:v>
                </c:pt>
                <c:pt idx="3667">
                  <c:v>0.6257817</c:v>
                </c:pt>
                <c:pt idx="3668">
                  <c:v>0.6257817</c:v>
                </c:pt>
                <c:pt idx="3669">
                  <c:v>0.62527390000000005</c:v>
                </c:pt>
                <c:pt idx="3670">
                  <c:v>0.62476469999999995</c:v>
                </c:pt>
                <c:pt idx="3671">
                  <c:v>0.62476469999999995</c:v>
                </c:pt>
                <c:pt idx="3672">
                  <c:v>0.62425390000000003</c:v>
                </c:pt>
                <c:pt idx="3673">
                  <c:v>0.62374189999999996</c:v>
                </c:pt>
                <c:pt idx="3674">
                  <c:v>0.62374189999999996</c:v>
                </c:pt>
                <c:pt idx="3675">
                  <c:v>0.62322860000000002</c:v>
                </c:pt>
                <c:pt idx="3676">
                  <c:v>0.62271399999999999</c:v>
                </c:pt>
                <c:pt idx="3677">
                  <c:v>0.62271399999999999</c:v>
                </c:pt>
                <c:pt idx="3678">
                  <c:v>0.62219840000000004</c:v>
                </c:pt>
                <c:pt idx="3679">
                  <c:v>0.62168159999999995</c:v>
                </c:pt>
                <c:pt idx="3680">
                  <c:v>0.62116380000000004</c:v>
                </c:pt>
                <c:pt idx="3681">
                  <c:v>0.62116380000000004</c:v>
                </c:pt>
                <c:pt idx="3682">
                  <c:v>0.620645</c:v>
                </c:pt>
                <c:pt idx="3683">
                  <c:v>0.62012540000000005</c:v>
                </c:pt>
                <c:pt idx="3684">
                  <c:v>0.62012540000000005</c:v>
                </c:pt>
                <c:pt idx="3685">
                  <c:v>0.61960510000000002</c:v>
                </c:pt>
                <c:pt idx="3686">
                  <c:v>0.61908410000000003</c:v>
                </c:pt>
                <c:pt idx="3687">
                  <c:v>0.61908410000000003</c:v>
                </c:pt>
                <c:pt idx="3688">
                  <c:v>0.61856239999999996</c:v>
                </c:pt>
                <c:pt idx="3689">
                  <c:v>0.61804009999999998</c:v>
                </c:pt>
                <c:pt idx="3690">
                  <c:v>0.61751739999999999</c:v>
                </c:pt>
                <c:pt idx="3691">
                  <c:v>0.61751739999999999</c:v>
                </c:pt>
                <c:pt idx="3692">
                  <c:v>0.61699440000000005</c:v>
                </c:pt>
                <c:pt idx="3693">
                  <c:v>0.61647110000000005</c:v>
                </c:pt>
                <c:pt idx="3694">
                  <c:v>0.61647110000000005</c:v>
                </c:pt>
                <c:pt idx="3695">
                  <c:v>0.61594749999999998</c:v>
                </c:pt>
                <c:pt idx="3696">
                  <c:v>0.61542390000000002</c:v>
                </c:pt>
                <c:pt idx="3697">
                  <c:v>0.61542390000000002</c:v>
                </c:pt>
                <c:pt idx="3698">
                  <c:v>0.61490020000000001</c:v>
                </c:pt>
                <c:pt idx="3699">
                  <c:v>0.61437649999999999</c:v>
                </c:pt>
                <c:pt idx="3700">
                  <c:v>0.61385330000000005</c:v>
                </c:pt>
                <c:pt idx="3701">
                  <c:v>0.61385330000000005</c:v>
                </c:pt>
                <c:pt idx="3702">
                  <c:v>0.61332989999999998</c:v>
                </c:pt>
                <c:pt idx="3703">
                  <c:v>0.61280710000000005</c:v>
                </c:pt>
                <c:pt idx="3704">
                  <c:v>0.61280710000000005</c:v>
                </c:pt>
                <c:pt idx="3705">
                  <c:v>0.61228470000000002</c:v>
                </c:pt>
                <c:pt idx="3706">
                  <c:v>0.61176260000000005</c:v>
                </c:pt>
                <c:pt idx="3707">
                  <c:v>0.61176260000000005</c:v>
                </c:pt>
                <c:pt idx="3708">
                  <c:v>0.61124129999999999</c:v>
                </c:pt>
                <c:pt idx="3709">
                  <c:v>0.61072079999999995</c:v>
                </c:pt>
                <c:pt idx="3710">
                  <c:v>0.61020090000000005</c:v>
                </c:pt>
                <c:pt idx="3711">
                  <c:v>0.61020090000000005</c:v>
                </c:pt>
                <c:pt idx="3712">
                  <c:v>0.6096819</c:v>
                </c:pt>
                <c:pt idx="3713">
                  <c:v>0.60916389999999998</c:v>
                </c:pt>
                <c:pt idx="3714">
                  <c:v>0.60916389999999998</c:v>
                </c:pt>
                <c:pt idx="3715">
                  <c:v>0.60864689999999999</c:v>
                </c:pt>
                <c:pt idx="3716">
                  <c:v>0.60813099999999998</c:v>
                </c:pt>
                <c:pt idx="3717">
                  <c:v>0.60813099999999998</c:v>
                </c:pt>
                <c:pt idx="3718">
                  <c:v>0.6076163</c:v>
                </c:pt>
                <c:pt idx="3719">
                  <c:v>0.60710299999999995</c:v>
                </c:pt>
                <c:pt idx="3720">
                  <c:v>0.60659110000000005</c:v>
                </c:pt>
                <c:pt idx="3721">
                  <c:v>0.60659110000000005</c:v>
                </c:pt>
                <c:pt idx="3722">
                  <c:v>0.60608059999999997</c:v>
                </c:pt>
                <c:pt idx="3723">
                  <c:v>0.60557170000000005</c:v>
                </c:pt>
                <c:pt idx="3724">
                  <c:v>0.60557170000000005</c:v>
                </c:pt>
                <c:pt idx="3725">
                  <c:v>0.60506439999999995</c:v>
                </c:pt>
                <c:pt idx="3726">
                  <c:v>0.60455879999999995</c:v>
                </c:pt>
                <c:pt idx="3727">
                  <c:v>0.60455879999999995</c:v>
                </c:pt>
                <c:pt idx="3728">
                  <c:v>0.60405500000000001</c:v>
                </c:pt>
                <c:pt idx="3729">
                  <c:v>0.60355289999999995</c:v>
                </c:pt>
                <c:pt idx="3730">
                  <c:v>0.60305299999999995</c:v>
                </c:pt>
                <c:pt idx="3731">
                  <c:v>0.60305299999999995</c:v>
                </c:pt>
                <c:pt idx="3732">
                  <c:v>0.60255499999999995</c:v>
                </c:pt>
                <c:pt idx="3733">
                  <c:v>0.60205909999999996</c:v>
                </c:pt>
                <c:pt idx="3734">
                  <c:v>0.60205909999999996</c:v>
                </c:pt>
                <c:pt idx="3735">
                  <c:v>0.60156529999999997</c:v>
                </c:pt>
                <c:pt idx="3736">
                  <c:v>0.60107370000000004</c:v>
                </c:pt>
                <c:pt idx="3737">
                  <c:v>0.60058440000000002</c:v>
                </c:pt>
                <c:pt idx="3738">
                  <c:v>0.60058440000000002</c:v>
                </c:pt>
                <c:pt idx="3739">
                  <c:v>0.60009749999999995</c:v>
                </c:pt>
                <c:pt idx="3740">
                  <c:v>0.59961299999999995</c:v>
                </c:pt>
                <c:pt idx="3741">
                  <c:v>0.59961299999999995</c:v>
                </c:pt>
                <c:pt idx="3742">
                  <c:v>0.59913079999999996</c:v>
                </c:pt>
                <c:pt idx="3743">
                  <c:v>0.59865120000000005</c:v>
                </c:pt>
                <c:pt idx="3744">
                  <c:v>0.59865120000000005</c:v>
                </c:pt>
                <c:pt idx="3745">
                  <c:v>0.59817399999999998</c:v>
                </c:pt>
                <c:pt idx="3746">
                  <c:v>0.5976996</c:v>
                </c:pt>
                <c:pt idx="3747">
                  <c:v>0.59722779999999998</c:v>
                </c:pt>
                <c:pt idx="3748">
                  <c:v>0.59722779999999998</c:v>
                </c:pt>
                <c:pt idx="3749">
                  <c:v>0.59675869999999998</c:v>
                </c:pt>
                <c:pt idx="3750">
                  <c:v>0.59629239999999994</c:v>
                </c:pt>
                <c:pt idx="3751">
                  <c:v>0.59629239999999994</c:v>
                </c:pt>
                <c:pt idx="3752">
                  <c:v>0.59582869999999999</c:v>
                </c:pt>
                <c:pt idx="3753">
                  <c:v>0.5953678</c:v>
                </c:pt>
                <c:pt idx="3754">
                  <c:v>0.5953678</c:v>
                </c:pt>
                <c:pt idx="3755">
                  <c:v>0.59490980000000004</c:v>
                </c:pt>
                <c:pt idx="3756">
                  <c:v>0.59445460000000006</c:v>
                </c:pt>
                <c:pt idx="3757">
                  <c:v>0.59400220000000004</c:v>
                </c:pt>
                <c:pt idx="3758">
                  <c:v>0.59400220000000004</c:v>
                </c:pt>
                <c:pt idx="3759">
                  <c:v>0.59355290000000005</c:v>
                </c:pt>
                <c:pt idx="3760">
                  <c:v>0.59310649999999998</c:v>
                </c:pt>
                <c:pt idx="3761">
                  <c:v>0.59310649999999998</c:v>
                </c:pt>
                <c:pt idx="3762">
                  <c:v>0.59266289999999999</c:v>
                </c:pt>
                <c:pt idx="3763">
                  <c:v>0.59222229999999998</c:v>
                </c:pt>
                <c:pt idx="3764">
                  <c:v>0.59178450000000005</c:v>
                </c:pt>
                <c:pt idx="3765">
                  <c:v>0.59178450000000005</c:v>
                </c:pt>
                <c:pt idx="3766">
                  <c:v>0.59134989999999998</c:v>
                </c:pt>
                <c:pt idx="3767">
                  <c:v>0.59091819999999995</c:v>
                </c:pt>
                <c:pt idx="3768">
                  <c:v>0.59091819999999995</c:v>
                </c:pt>
                <c:pt idx="3769">
                  <c:v>0.59048929999999999</c:v>
                </c:pt>
                <c:pt idx="3770">
                  <c:v>0.59006349999999996</c:v>
                </c:pt>
                <c:pt idx="3771">
                  <c:v>0.58964039999999995</c:v>
                </c:pt>
                <c:pt idx="3772">
                  <c:v>0.58964039999999995</c:v>
                </c:pt>
                <c:pt idx="3773">
                  <c:v>0.58922039999999998</c:v>
                </c:pt>
                <c:pt idx="3774">
                  <c:v>0.58880339999999998</c:v>
                </c:pt>
                <c:pt idx="3775">
                  <c:v>0.58880339999999998</c:v>
                </c:pt>
                <c:pt idx="3776">
                  <c:v>0.5883891</c:v>
                </c:pt>
                <c:pt idx="3777">
                  <c:v>0.58797759999999999</c:v>
                </c:pt>
                <c:pt idx="3778">
                  <c:v>0.58797759999999999</c:v>
                </c:pt>
                <c:pt idx="3779">
                  <c:v>0.58756909999999996</c:v>
                </c:pt>
                <c:pt idx="3780">
                  <c:v>0.58716330000000005</c:v>
                </c:pt>
                <c:pt idx="3781">
                  <c:v>0.58676030000000001</c:v>
                </c:pt>
                <c:pt idx="3782">
                  <c:v>0.58676030000000001</c:v>
                </c:pt>
                <c:pt idx="3783">
                  <c:v>0.58635990000000004</c:v>
                </c:pt>
                <c:pt idx="3784">
                  <c:v>0.58596239999999999</c:v>
                </c:pt>
                <c:pt idx="3785">
                  <c:v>0.58596239999999999</c:v>
                </c:pt>
                <c:pt idx="3786">
                  <c:v>0.58556750000000002</c:v>
                </c:pt>
                <c:pt idx="3787">
                  <c:v>0.58517509999999995</c:v>
                </c:pt>
                <c:pt idx="3788">
                  <c:v>0.58478529999999995</c:v>
                </c:pt>
                <c:pt idx="3789">
                  <c:v>0.58478529999999995</c:v>
                </c:pt>
                <c:pt idx="3790">
                  <c:v>0.58439799999999997</c:v>
                </c:pt>
                <c:pt idx="3791">
                  <c:v>0.58401320000000001</c:v>
                </c:pt>
                <c:pt idx="3792">
                  <c:v>0.58401320000000001</c:v>
                </c:pt>
                <c:pt idx="3793">
                  <c:v>0.58363069999999995</c:v>
                </c:pt>
                <c:pt idx="3794">
                  <c:v>0.58325039999999995</c:v>
                </c:pt>
                <c:pt idx="3795">
                  <c:v>0.58287250000000002</c:v>
                </c:pt>
                <c:pt idx="3796">
                  <c:v>0.58287250000000002</c:v>
                </c:pt>
                <c:pt idx="3797">
                  <c:v>0.58249669999999998</c:v>
                </c:pt>
                <c:pt idx="3798">
                  <c:v>0.58212299999999995</c:v>
                </c:pt>
                <c:pt idx="3799">
                  <c:v>0.58212299999999995</c:v>
                </c:pt>
                <c:pt idx="3800">
                  <c:v>0.58175149999999998</c:v>
                </c:pt>
                <c:pt idx="3801">
                  <c:v>0.58138190000000001</c:v>
                </c:pt>
                <c:pt idx="3802">
                  <c:v>0.58101409999999998</c:v>
                </c:pt>
                <c:pt idx="3803">
                  <c:v>0.58101409999999998</c:v>
                </c:pt>
                <c:pt idx="3804">
                  <c:v>0.58064819999999995</c:v>
                </c:pt>
                <c:pt idx="3805">
                  <c:v>0.58028400000000002</c:v>
                </c:pt>
                <c:pt idx="3806">
                  <c:v>0.58028400000000002</c:v>
                </c:pt>
                <c:pt idx="3807">
                  <c:v>0.57992140000000003</c:v>
                </c:pt>
                <c:pt idx="3808">
                  <c:v>0.57956030000000003</c:v>
                </c:pt>
                <c:pt idx="3809">
                  <c:v>0.57920079999999996</c:v>
                </c:pt>
                <c:pt idx="3810">
                  <c:v>0.57920079999999996</c:v>
                </c:pt>
                <c:pt idx="3811">
                  <c:v>0.57884250000000004</c:v>
                </c:pt>
                <c:pt idx="3812">
                  <c:v>0.57848569999999999</c:v>
                </c:pt>
                <c:pt idx="3813">
                  <c:v>0.57848569999999999</c:v>
                </c:pt>
                <c:pt idx="3814">
                  <c:v>0.57813000000000003</c:v>
                </c:pt>
                <c:pt idx="3815">
                  <c:v>0.57777529999999999</c:v>
                </c:pt>
                <c:pt idx="3816">
                  <c:v>0.57742159999999998</c:v>
                </c:pt>
                <c:pt idx="3817">
                  <c:v>0.57742159999999998</c:v>
                </c:pt>
                <c:pt idx="3818">
                  <c:v>0.57706880000000005</c:v>
                </c:pt>
                <c:pt idx="3819">
                  <c:v>0.57671700000000004</c:v>
                </c:pt>
                <c:pt idx="3820">
                  <c:v>0.57671700000000004</c:v>
                </c:pt>
                <c:pt idx="3821">
                  <c:v>0.57636569999999998</c:v>
                </c:pt>
                <c:pt idx="3822">
                  <c:v>0.5760151</c:v>
                </c:pt>
                <c:pt idx="3823">
                  <c:v>0.57566479999999998</c:v>
                </c:pt>
                <c:pt idx="3824">
                  <c:v>0.57566479999999998</c:v>
                </c:pt>
                <c:pt idx="3825">
                  <c:v>0.57531509999999997</c:v>
                </c:pt>
                <c:pt idx="3826">
                  <c:v>0.57496550000000002</c:v>
                </c:pt>
                <c:pt idx="3827">
                  <c:v>0.57496550000000002</c:v>
                </c:pt>
                <c:pt idx="3828">
                  <c:v>0.57461620000000002</c:v>
                </c:pt>
                <c:pt idx="3829">
                  <c:v>0.57426690000000002</c:v>
                </c:pt>
                <c:pt idx="3830">
                  <c:v>0.57391760000000003</c:v>
                </c:pt>
                <c:pt idx="3831">
                  <c:v>0.57391760000000003</c:v>
                </c:pt>
                <c:pt idx="3832">
                  <c:v>0.57356810000000003</c:v>
                </c:pt>
                <c:pt idx="3833">
                  <c:v>0.57321860000000002</c:v>
                </c:pt>
                <c:pt idx="3834">
                  <c:v>0.57321860000000002</c:v>
                </c:pt>
                <c:pt idx="3835">
                  <c:v>0.5728685</c:v>
                </c:pt>
                <c:pt idx="3836">
                  <c:v>0.57251810000000003</c:v>
                </c:pt>
                <c:pt idx="3837">
                  <c:v>0.57216710000000004</c:v>
                </c:pt>
                <c:pt idx="3838">
                  <c:v>0.57216710000000004</c:v>
                </c:pt>
                <c:pt idx="3839">
                  <c:v>0.57181539999999997</c:v>
                </c:pt>
                <c:pt idx="3840">
                  <c:v>0.5714629</c:v>
                </c:pt>
                <c:pt idx="3841">
                  <c:v>0.5714629</c:v>
                </c:pt>
                <c:pt idx="3842">
                  <c:v>0.57110970000000005</c:v>
                </c:pt>
                <c:pt idx="3843">
                  <c:v>0.57075540000000002</c:v>
                </c:pt>
                <c:pt idx="3844">
                  <c:v>0.57040009999999997</c:v>
                </c:pt>
                <c:pt idx="3845">
                  <c:v>0.57040009999999997</c:v>
                </c:pt>
                <c:pt idx="3846">
                  <c:v>0.57004359999999998</c:v>
                </c:pt>
                <c:pt idx="3847">
                  <c:v>0.56968589999999997</c:v>
                </c:pt>
                <c:pt idx="3848">
                  <c:v>0.56968589999999997</c:v>
                </c:pt>
                <c:pt idx="3849">
                  <c:v>0.56932680000000002</c:v>
                </c:pt>
                <c:pt idx="3850">
                  <c:v>0.56896619999999998</c:v>
                </c:pt>
                <c:pt idx="3851">
                  <c:v>0.5686042</c:v>
                </c:pt>
                <c:pt idx="3852">
                  <c:v>0.5686042</c:v>
                </c:pt>
                <c:pt idx="3853">
                  <c:v>0.56824050000000004</c:v>
                </c:pt>
                <c:pt idx="3854">
                  <c:v>0.56787500000000002</c:v>
                </c:pt>
                <c:pt idx="3855">
                  <c:v>0.56750780000000001</c:v>
                </c:pt>
                <c:pt idx="3856">
                  <c:v>0.56750780000000001</c:v>
                </c:pt>
                <c:pt idx="3857">
                  <c:v>0.56713860000000005</c:v>
                </c:pt>
                <c:pt idx="3858">
                  <c:v>0.56676749999999998</c:v>
                </c:pt>
                <c:pt idx="3859">
                  <c:v>0.56676749999999998</c:v>
                </c:pt>
                <c:pt idx="3860">
                  <c:v>0.56639439999999996</c:v>
                </c:pt>
                <c:pt idx="3861">
                  <c:v>0.5660191</c:v>
                </c:pt>
                <c:pt idx="3862">
                  <c:v>0.56564150000000002</c:v>
                </c:pt>
                <c:pt idx="3863">
                  <c:v>0.56564150000000002</c:v>
                </c:pt>
                <c:pt idx="3864">
                  <c:v>0.56526180000000004</c:v>
                </c:pt>
                <c:pt idx="3865">
                  <c:v>0.56487960000000004</c:v>
                </c:pt>
                <c:pt idx="3866">
                  <c:v>0.56487960000000004</c:v>
                </c:pt>
                <c:pt idx="3867">
                  <c:v>0.56449499999999997</c:v>
                </c:pt>
                <c:pt idx="3868">
                  <c:v>0.5641081</c:v>
                </c:pt>
                <c:pt idx="3869">
                  <c:v>0.56371850000000001</c:v>
                </c:pt>
                <c:pt idx="3870">
                  <c:v>0.56371850000000001</c:v>
                </c:pt>
                <c:pt idx="3871">
                  <c:v>0.56332629999999995</c:v>
                </c:pt>
                <c:pt idx="3872">
                  <c:v>0.56293139999999997</c:v>
                </c:pt>
                <c:pt idx="3873">
                  <c:v>0.56253390000000003</c:v>
                </c:pt>
                <c:pt idx="3874">
                  <c:v>0.56253390000000003</c:v>
                </c:pt>
                <c:pt idx="3875">
                  <c:v>0.56213360000000001</c:v>
                </c:pt>
                <c:pt idx="3876">
                  <c:v>0.56173050000000002</c:v>
                </c:pt>
                <c:pt idx="3877">
                  <c:v>0.56173050000000002</c:v>
                </c:pt>
                <c:pt idx="3878">
                  <c:v>0.5613245</c:v>
                </c:pt>
                <c:pt idx="3879">
                  <c:v>0.56091559999999996</c:v>
                </c:pt>
                <c:pt idx="3880">
                  <c:v>0.560504</c:v>
                </c:pt>
                <c:pt idx="3881">
                  <c:v>0.560504</c:v>
                </c:pt>
                <c:pt idx="3882">
                  <c:v>0.56008930000000001</c:v>
                </c:pt>
                <c:pt idx="3883">
                  <c:v>0.55967160000000005</c:v>
                </c:pt>
                <c:pt idx="3884">
                  <c:v>0.55925100000000005</c:v>
                </c:pt>
                <c:pt idx="3885">
                  <c:v>0.55925100000000005</c:v>
                </c:pt>
                <c:pt idx="3886">
                  <c:v>0.55882730000000003</c:v>
                </c:pt>
                <c:pt idx="3887">
                  <c:v>0.55840060000000002</c:v>
                </c:pt>
                <c:pt idx="3888">
                  <c:v>0.55840060000000002</c:v>
                </c:pt>
                <c:pt idx="3889">
                  <c:v>0.55797079999999999</c:v>
                </c:pt>
                <c:pt idx="3890">
                  <c:v>0.55753790000000003</c:v>
                </c:pt>
                <c:pt idx="3891">
                  <c:v>0.55710210000000004</c:v>
                </c:pt>
                <c:pt idx="3892">
                  <c:v>0.55710210000000004</c:v>
                </c:pt>
                <c:pt idx="3893">
                  <c:v>0.55666320000000002</c:v>
                </c:pt>
                <c:pt idx="3894">
                  <c:v>0.55622110000000002</c:v>
                </c:pt>
                <c:pt idx="3895">
                  <c:v>0.5557761</c:v>
                </c:pt>
                <c:pt idx="3896">
                  <c:v>0.5557761</c:v>
                </c:pt>
                <c:pt idx="3897">
                  <c:v>0.55532789999999999</c:v>
                </c:pt>
                <c:pt idx="3898">
                  <c:v>0.55487679999999995</c:v>
                </c:pt>
                <c:pt idx="3899">
                  <c:v>0.55487679999999995</c:v>
                </c:pt>
                <c:pt idx="3900">
                  <c:v>0.55442259999999999</c:v>
                </c:pt>
                <c:pt idx="3901">
                  <c:v>0.55396540000000005</c:v>
                </c:pt>
                <c:pt idx="3902">
                  <c:v>0.55350529999999998</c:v>
                </c:pt>
                <c:pt idx="3903">
                  <c:v>0.55350529999999998</c:v>
                </c:pt>
                <c:pt idx="3904">
                  <c:v>0.55304229999999999</c:v>
                </c:pt>
                <c:pt idx="3905">
                  <c:v>0.55257619999999996</c:v>
                </c:pt>
                <c:pt idx="3906">
                  <c:v>0.55210729999999997</c:v>
                </c:pt>
                <c:pt idx="3907">
                  <c:v>0.55210729999999997</c:v>
                </c:pt>
                <c:pt idx="3908">
                  <c:v>0.55163569999999995</c:v>
                </c:pt>
                <c:pt idx="3909">
                  <c:v>0.55116109999999996</c:v>
                </c:pt>
                <c:pt idx="3910">
                  <c:v>0.55116109999999996</c:v>
                </c:pt>
                <c:pt idx="3911">
                  <c:v>0.5506839</c:v>
                </c:pt>
                <c:pt idx="3912">
                  <c:v>0.55020400000000003</c:v>
                </c:pt>
                <c:pt idx="3913">
                  <c:v>0.54972140000000003</c:v>
                </c:pt>
                <c:pt idx="3914">
                  <c:v>0.54972140000000003</c:v>
                </c:pt>
                <c:pt idx="3915">
                  <c:v>0.54923630000000001</c:v>
                </c:pt>
                <c:pt idx="3916">
                  <c:v>0.54874860000000003</c:v>
                </c:pt>
                <c:pt idx="3917">
                  <c:v>0.54825840000000003</c:v>
                </c:pt>
                <c:pt idx="3918">
                  <c:v>0.54825840000000003</c:v>
                </c:pt>
                <c:pt idx="3919">
                  <c:v>0.54776570000000002</c:v>
                </c:pt>
                <c:pt idx="3920">
                  <c:v>0.5472709</c:v>
                </c:pt>
                <c:pt idx="3921">
                  <c:v>0.54677370000000003</c:v>
                </c:pt>
                <c:pt idx="3922">
                  <c:v>0.54677370000000003</c:v>
                </c:pt>
                <c:pt idx="3923">
                  <c:v>0.54627429999999999</c:v>
                </c:pt>
                <c:pt idx="3924">
                  <c:v>0.54577290000000001</c:v>
                </c:pt>
                <c:pt idx="3925">
                  <c:v>0.54577290000000001</c:v>
                </c:pt>
                <c:pt idx="3926">
                  <c:v>0.54526929999999996</c:v>
                </c:pt>
                <c:pt idx="3927">
                  <c:v>0.54476389999999997</c:v>
                </c:pt>
                <c:pt idx="3928">
                  <c:v>0.54425659999999998</c:v>
                </c:pt>
                <c:pt idx="3929">
                  <c:v>0.54425659999999998</c:v>
                </c:pt>
                <c:pt idx="3930">
                  <c:v>0.54374750000000005</c:v>
                </c:pt>
                <c:pt idx="3931">
                  <c:v>0.54323670000000002</c:v>
                </c:pt>
                <c:pt idx="3932">
                  <c:v>0.54272430000000005</c:v>
                </c:pt>
                <c:pt idx="3933">
                  <c:v>0.54272430000000005</c:v>
                </c:pt>
                <c:pt idx="3934">
                  <c:v>0.54221039999999998</c:v>
                </c:pt>
                <c:pt idx="3935">
                  <c:v>0.54169509999999998</c:v>
                </c:pt>
                <c:pt idx="3936">
                  <c:v>0.54117850000000001</c:v>
                </c:pt>
                <c:pt idx="3937">
                  <c:v>0.54117850000000001</c:v>
                </c:pt>
                <c:pt idx="3938">
                  <c:v>0.54066069999999999</c:v>
                </c:pt>
                <c:pt idx="3939">
                  <c:v>0.5401416</c:v>
                </c:pt>
                <c:pt idx="3940">
                  <c:v>0.53962160000000003</c:v>
                </c:pt>
                <c:pt idx="3941">
                  <c:v>0.53962160000000003</c:v>
                </c:pt>
                <c:pt idx="3942">
                  <c:v>0.53910080000000005</c:v>
                </c:pt>
                <c:pt idx="3943">
                  <c:v>0.53857900000000003</c:v>
                </c:pt>
                <c:pt idx="3944">
                  <c:v>0.53805670000000005</c:v>
                </c:pt>
                <c:pt idx="3945">
                  <c:v>0.53805670000000005</c:v>
                </c:pt>
                <c:pt idx="3946">
                  <c:v>0.53753359999999994</c:v>
                </c:pt>
                <c:pt idx="3947">
                  <c:v>0.53701010000000005</c:v>
                </c:pt>
                <c:pt idx="3948">
                  <c:v>0.53701010000000005</c:v>
                </c:pt>
                <c:pt idx="3949">
                  <c:v>0.53648620000000002</c:v>
                </c:pt>
                <c:pt idx="3950">
                  <c:v>0.53596189999999999</c:v>
                </c:pt>
                <c:pt idx="3951">
                  <c:v>0.53543759999999996</c:v>
                </c:pt>
                <c:pt idx="3952">
                  <c:v>0.53543759999999996</c:v>
                </c:pt>
                <c:pt idx="3953">
                  <c:v>0.53491319999999998</c:v>
                </c:pt>
                <c:pt idx="3954">
                  <c:v>0.5343888</c:v>
                </c:pt>
                <c:pt idx="3955">
                  <c:v>0.53386460000000002</c:v>
                </c:pt>
                <c:pt idx="3956">
                  <c:v>0.53386460000000002</c:v>
                </c:pt>
                <c:pt idx="3957">
                  <c:v>0.53334060000000005</c:v>
                </c:pt>
                <c:pt idx="3958">
                  <c:v>0.53281690000000004</c:v>
                </c:pt>
                <c:pt idx="3959">
                  <c:v>0.53229380000000004</c:v>
                </c:pt>
                <c:pt idx="3960">
                  <c:v>0.53229380000000004</c:v>
                </c:pt>
                <c:pt idx="3961">
                  <c:v>0.5317712</c:v>
                </c:pt>
                <c:pt idx="3962">
                  <c:v>0.53124930000000004</c:v>
                </c:pt>
                <c:pt idx="3963">
                  <c:v>0.53072819999999998</c:v>
                </c:pt>
                <c:pt idx="3964">
                  <c:v>0.53072819999999998</c:v>
                </c:pt>
                <c:pt idx="3965">
                  <c:v>0.53020800000000001</c:v>
                </c:pt>
                <c:pt idx="3966">
                  <c:v>0.52968870000000001</c:v>
                </c:pt>
                <c:pt idx="3967">
                  <c:v>0.52917060000000005</c:v>
                </c:pt>
                <c:pt idx="3968">
                  <c:v>0.52917060000000005</c:v>
                </c:pt>
                <c:pt idx="3969">
                  <c:v>0.52865359999999995</c:v>
                </c:pt>
                <c:pt idx="3970">
                  <c:v>0.52813790000000005</c:v>
                </c:pt>
                <c:pt idx="3971">
                  <c:v>0.52762359999999997</c:v>
                </c:pt>
                <c:pt idx="3972">
                  <c:v>0.52762359999999997</c:v>
                </c:pt>
                <c:pt idx="3973">
                  <c:v>0.52711090000000005</c:v>
                </c:pt>
                <c:pt idx="3974">
                  <c:v>0.52659959999999995</c:v>
                </c:pt>
                <c:pt idx="3975">
                  <c:v>0.52608999999999995</c:v>
                </c:pt>
                <c:pt idx="3976">
                  <c:v>0.52608999999999995</c:v>
                </c:pt>
                <c:pt idx="3977">
                  <c:v>0.5255822</c:v>
                </c:pt>
                <c:pt idx="3978">
                  <c:v>0.52507619999999999</c:v>
                </c:pt>
                <c:pt idx="3979">
                  <c:v>0.52457209999999999</c:v>
                </c:pt>
                <c:pt idx="3980">
                  <c:v>0.52457209999999999</c:v>
                </c:pt>
                <c:pt idx="3981">
                  <c:v>0.52407009999999998</c:v>
                </c:pt>
                <c:pt idx="3982">
                  <c:v>0.52357010000000004</c:v>
                </c:pt>
                <c:pt idx="3983">
                  <c:v>0.52307230000000005</c:v>
                </c:pt>
                <c:pt idx="3984">
                  <c:v>0.52307230000000005</c:v>
                </c:pt>
                <c:pt idx="3985">
                  <c:v>0.52257670000000001</c:v>
                </c:pt>
                <c:pt idx="3986">
                  <c:v>0.52208339999999998</c:v>
                </c:pt>
                <c:pt idx="3987">
                  <c:v>0.52159250000000001</c:v>
                </c:pt>
                <c:pt idx="3988">
                  <c:v>0.52159250000000001</c:v>
                </c:pt>
                <c:pt idx="3989">
                  <c:v>0.52110400000000001</c:v>
                </c:pt>
                <c:pt idx="3990">
                  <c:v>0.52061809999999997</c:v>
                </c:pt>
                <c:pt idx="3991">
                  <c:v>0.52013469999999995</c:v>
                </c:pt>
                <c:pt idx="3992">
                  <c:v>0.52013469999999995</c:v>
                </c:pt>
                <c:pt idx="3993">
                  <c:v>0.5196539</c:v>
                </c:pt>
                <c:pt idx="3994">
                  <c:v>0.51917579999999997</c:v>
                </c:pt>
                <c:pt idx="3995">
                  <c:v>0.51870039999999995</c:v>
                </c:pt>
                <c:pt idx="3996">
                  <c:v>0.51870039999999995</c:v>
                </c:pt>
                <c:pt idx="3997">
                  <c:v>0.51822769999999996</c:v>
                </c:pt>
                <c:pt idx="3998">
                  <c:v>0.51775800000000005</c:v>
                </c:pt>
                <c:pt idx="3999">
                  <c:v>0.5172909</c:v>
                </c:pt>
                <c:pt idx="4000">
                  <c:v>0.5172909</c:v>
                </c:pt>
                <c:pt idx="4001">
                  <c:v>0.51682669999999997</c:v>
                </c:pt>
                <c:pt idx="4002">
                  <c:v>0.51636550000000003</c:v>
                </c:pt>
                <c:pt idx="4003">
                  <c:v>0.51590729999999996</c:v>
                </c:pt>
                <c:pt idx="4004">
                  <c:v>0.51590729999999996</c:v>
                </c:pt>
                <c:pt idx="4005">
                  <c:v>0.51545200000000002</c:v>
                </c:pt>
                <c:pt idx="4006">
                  <c:v>0.5149996</c:v>
                </c:pt>
                <c:pt idx="4007">
                  <c:v>0.51455030000000002</c:v>
                </c:pt>
                <c:pt idx="4008">
                  <c:v>0.51455030000000002</c:v>
                </c:pt>
                <c:pt idx="4009">
                  <c:v>0.51410409999999995</c:v>
                </c:pt>
                <c:pt idx="4010">
                  <c:v>0.51366069999999997</c:v>
                </c:pt>
                <c:pt idx="4011">
                  <c:v>0.51322049999999997</c:v>
                </c:pt>
                <c:pt idx="4012">
                  <c:v>0.51322049999999997</c:v>
                </c:pt>
                <c:pt idx="4013">
                  <c:v>0.51278330000000005</c:v>
                </c:pt>
                <c:pt idx="4014">
                  <c:v>0.5123491</c:v>
                </c:pt>
                <c:pt idx="4015">
                  <c:v>0.51191790000000004</c:v>
                </c:pt>
                <c:pt idx="4016">
                  <c:v>0.51191790000000004</c:v>
                </c:pt>
                <c:pt idx="4017">
                  <c:v>0.51148979999999999</c:v>
                </c:pt>
                <c:pt idx="4018">
                  <c:v>0.51106459999999998</c:v>
                </c:pt>
                <c:pt idx="4019">
                  <c:v>0.5106425</c:v>
                </c:pt>
                <c:pt idx="4020">
                  <c:v>0.5106425</c:v>
                </c:pt>
                <c:pt idx="4021">
                  <c:v>0.51022330000000005</c:v>
                </c:pt>
                <c:pt idx="4022">
                  <c:v>0.50980709999999996</c:v>
                </c:pt>
                <c:pt idx="4023">
                  <c:v>0.5093936</c:v>
                </c:pt>
                <c:pt idx="4024">
                  <c:v>0.5093936</c:v>
                </c:pt>
                <c:pt idx="4025">
                  <c:v>0.50898319999999997</c:v>
                </c:pt>
                <c:pt idx="4026">
                  <c:v>0.50857569999999996</c:v>
                </c:pt>
                <c:pt idx="4027">
                  <c:v>0.50817080000000003</c:v>
                </c:pt>
                <c:pt idx="4028">
                  <c:v>0.50776880000000002</c:v>
                </c:pt>
                <c:pt idx="4029">
                  <c:v>0.50776880000000002</c:v>
                </c:pt>
                <c:pt idx="4030">
                  <c:v>0.50736950000000003</c:v>
                </c:pt>
                <c:pt idx="4031">
                  <c:v>0.5069728</c:v>
                </c:pt>
                <c:pt idx="4032">
                  <c:v>0.50657890000000005</c:v>
                </c:pt>
                <c:pt idx="4033">
                  <c:v>0.50657890000000005</c:v>
                </c:pt>
                <c:pt idx="4034">
                  <c:v>0.50618750000000001</c:v>
                </c:pt>
                <c:pt idx="4035">
                  <c:v>0.50579859999999999</c:v>
                </c:pt>
                <c:pt idx="4036">
                  <c:v>0.50541219999999998</c:v>
                </c:pt>
                <c:pt idx="4037">
                  <c:v>0.50541219999999998</c:v>
                </c:pt>
                <c:pt idx="4038">
                  <c:v>0.50502809999999998</c:v>
                </c:pt>
                <c:pt idx="4039">
                  <c:v>0.50464640000000005</c:v>
                </c:pt>
                <c:pt idx="4040">
                  <c:v>0.50426700000000002</c:v>
                </c:pt>
                <c:pt idx="4041">
                  <c:v>0.50426700000000002</c:v>
                </c:pt>
                <c:pt idx="4042">
                  <c:v>0.5038897</c:v>
                </c:pt>
                <c:pt idx="4043">
                  <c:v>0.50351449999999998</c:v>
                </c:pt>
                <c:pt idx="4044">
                  <c:v>0.50314139999999996</c:v>
                </c:pt>
                <c:pt idx="4045">
                  <c:v>0.50277019999999994</c:v>
                </c:pt>
                <c:pt idx="4046">
                  <c:v>0.50277019999999994</c:v>
                </c:pt>
                <c:pt idx="4047">
                  <c:v>0.50240090000000004</c:v>
                </c:pt>
                <c:pt idx="4048">
                  <c:v>0.50203339999999996</c:v>
                </c:pt>
                <c:pt idx="4049">
                  <c:v>0.50166759999999999</c:v>
                </c:pt>
                <c:pt idx="4050">
                  <c:v>0.50166759999999999</c:v>
                </c:pt>
                <c:pt idx="4051">
                  <c:v>0.50130350000000001</c:v>
                </c:pt>
                <c:pt idx="4052">
                  <c:v>0.50094070000000002</c:v>
                </c:pt>
                <c:pt idx="4053">
                  <c:v>0.50057960000000001</c:v>
                </c:pt>
                <c:pt idx="4054">
                  <c:v>0.50057960000000001</c:v>
                </c:pt>
                <c:pt idx="4055">
                  <c:v>0.50021979999999999</c:v>
                </c:pt>
                <c:pt idx="4056">
                  <c:v>0.4998611</c:v>
                </c:pt>
                <c:pt idx="4057">
                  <c:v>0.49950369999999999</c:v>
                </c:pt>
                <c:pt idx="4058">
                  <c:v>0.49914740000000002</c:v>
                </c:pt>
                <c:pt idx="4059">
                  <c:v>0.49914740000000002</c:v>
                </c:pt>
                <c:pt idx="4060">
                  <c:v>0.49879200000000001</c:v>
                </c:pt>
                <c:pt idx="4061">
                  <c:v>0.49843739999999997</c:v>
                </c:pt>
                <c:pt idx="4062">
                  <c:v>0.49808370000000002</c:v>
                </c:pt>
                <c:pt idx="4063">
                  <c:v>0.49808370000000002</c:v>
                </c:pt>
                <c:pt idx="4064">
                  <c:v>0.49773060000000002</c:v>
                </c:pt>
                <c:pt idx="4065">
                  <c:v>0.49737809999999999</c:v>
                </c:pt>
                <c:pt idx="4066">
                  <c:v>0.49702610000000003</c:v>
                </c:pt>
                <c:pt idx="4067">
                  <c:v>0.49702610000000003</c:v>
                </c:pt>
                <c:pt idx="4068">
                  <c:v>0.49667440000000002</c:v>
                </c:pt>
                <c:pt idx="4069">
                  <c:v>0.49632310000000002</c:v>
                </c:pt>
                <c:pt idx="4070">
                  <c:v>0.49597190000000002</c:v>
                </c:pt>
                <c:pt idx="4071">
                  <c:v>0.49562079999999997</c:v>
                </c:pt>
                <c:pt idx="4072">
                  <c:v>0.49562079999999997</c:v>
                </c:pt>
                <c:pt idx="4073">
                  <c:v>0.49526959999999998</c:v>
                </c:pt>
                <c:pt idx="4074">
                  <c:v>0.49491829999999998</c:v>
                </c:pt>
                <c:pt idx="4075">
                  <c:v>0.49456679999999997</c:v>
                </c:pt>
                <c:pt idx="4076">
                  <c:v>0.49456679999999997</c:v>
                </c:pt>
                <c:pt idx="4077">
                  <c:v>0.49421500000000002</c:v>
                </c:pt>
                <c:pt idx="4078">
                  <c:v>0.49386269999999999</c:v>
                </c:pt>
                <c:pt idx="4079">
                  <c:v>0.49351</c:v>
                </c:pt>
                <c:pt idx="4080">
                  <c:v>0.4931566</c:v>
                </c:pt>
                <c:pt idx="4081">
                  <c:v>0.4931566</c:v>
                </c:pt>
                <c:pt idx="4082">
                  <c:v>0.49280249999999998</c:v>
                </c:pt>
                <c:pt idx="4083">
                  <c:v>0.49244759999999999</c:v>
                </c:pt>
                <c:pt idx="4084">
                  <c:v>0.49209180000000002</c:v>
                </c:pt>
                <c:pt idx="4085">
                  <c:v>0.49209180000000002</c:v>
                </c:pt>
                <c:pt idx="4086">
                  <c:v>0.49173499999999998</c:v>
                </c:pt>
                <c:pt idx="4087">
                  <c:v>0.49137720000000001</c:v>
                </c:pt>
                <c:pt idx="4088">
                  <c:v>0.49101820000000002</c:v>
                </c:pt>
                <c:pt idx="4089">
                  <c:v>0.49065799999999998</c:v>
                </c:pt>
                <c:pt idx="4090">
                  <c:v>0.49065799999999998</c:v>
                </c:pt>
                <c:pt idx="4091">
                  <c:v>0.49029640000000002</c:v>
                </c:pt>
                <c:pt idx="4092">
                  <c:v>0.48993350000000002</c:v>
                </c:pt>
                <c:pt idx="4093">
                  <c:v>0.48956889999999997</c:v>
                </c:pt>
                <c:pt idx="4094">
                  <c:v>0.489203</c:v>
                </c:pt>
                <c:pt idx="4095">
                  <c:v>0.489203</c:v>
                </c:pt>
                <c:pt idx="4096">
                  <c:v>0.48883539999999998</c:v>
                </c:pt>
                <c:pt idx="4097">
                  <c:v>0.48846600000000001</c:v>
                </c:pt>
                <c:pt idx="4098">
                  <c:v>0.4880948</c:v>
                </c:pt>
                <c:pt idx="4099">
                  <c:v>0.4880948</c:v>
                </c:pt>
                <c:pt idx="4100">
                  <c:v>0.48772189999999999</c:v>
                </c:pt>
                <c:pt idx="4101">
                  <c:v>0.48734699999999997</c:v>
                </c:pt>
                <c:pt idx="4102">
                  <c:v>0.48697010000000002</c:v>
                </c:pt>
                <c:pt idx="4103">
                  <c:v>0.4865913</c:v>
                </c:pt>
                <c:pt idx="4104">
                  <c:v>0.4865913</c:v>
                </c:pt>
                <c:pt idx="4105">
                  <c:v>0.48621029999999998</c:v>
                </c:pt>
                <c:pt idx="4106">
                  <c:v>0.48582720000000001</c:v>
                </c:pt>
                <c:pt idx="4107">
                  <c:v>0.48544199999999998</c:v>
                </c:pt>
                <c:pt idx="4108">
                  <c:v>0.4850545</c:v>
                </c:pt>
                <c:pt idx="4109">
                  <c:v>0.4850545</c:v>
                </c:pt>
                <c:pt idx="4110">
                  <c:v>0.48466480000000001</c:v>
                </c:pt>
                <c:pt idx="4111">
                  <c:v>0.4842727</c:v>
                </c:pt>
                <c:pt idx="4112">
                  <c:v>0.48387839999999999</c:v>
                </c:pt>
                <c:pt idx="4113">
                  <c:v>0.48387839999999999</c:v>
                </c:pt>
                <c:pt idx="4114">
                  <c:v>0.48348160000000001</c:v>
                </c:pt>
                <c:pt idx="4115">
                  <c:v>0.48308240000000002</c:v>
                </c:pt>
                <c:pt idx="4116">
                  <c:v>0.48268080000000002</c:v>
                </c:pt>
                <c:pt idx="4117">
                  <c:v>0.48227680000000001</c:v>
                </c:pt>
                <c:pt idx="4118">
                  <c:v>0.48227680000000001</c:v>
                </c:pt>
                <c:pt idx="4119">
                  <c:v>0.48187029999999997</c:v>
                </c:pt>
                <c:pt idx="4120">
                  <c:v>0.48146129999999998</c:v>
                </c:pt>
                <c:pt idx="4121">
                  <c:v>0.48104980000000003</c:v>
                </c:pt>
                <c:pt idx="4122">
                  <c:v>0.4806359</c:v>
                </c:pt>
                <c:pt idx="4123">
                  <c:v>0.4806359</c:v>
                </c:pt>
                <c:pt idx="4124">
                  <c:v>0.48021940000000002</c:v>
                </c:pt>
                <c:pt idx="4125">
                  <c:v>0.47980040000000002</c:v>
                </c:pt>
                <c:pt idx="4126">
                  <c:v>0.4793789</c:v>
                </c:pt>
                <c:pt idx="4127">
                  <c:v>0.47895490000000002</c:v>
                </c:pt>
                <c:pt idx="4128">
                  <c:v>0.47895490000000002</c:v>
                </c:pt>
                <c:pt idx="4129">
                  <c:v>0.47852850000000002</c:v>
                </c:pt>
                <c:pt idx="4130">
                  <c:v>0.47809950000000001</c:v>
                </c:pt>
                <c:pt idx="4131">
                  <c:v>0.47766809999999998</c:v>
                </c:pt>
                <c:pt idx="4132">
                  <c:v>0.4772342</c:v>
                </c:pt>
                <c:pt idx="4133">
                  <c:v>0.4772342</c:v>
                </c:pt>
                <c:pt idx="4134">
                  <c:v>0.4767979</c:v>
                </c:pt>
                <c:pt idx="4135">
                  <c:v>0.47635929999999999</c:v>
                </c:pt>
                <c:pt idx="4136">
                  <c:v>0.47591830000000002</c:v>
                </c:pt>
                <c:pt idx="4137">
                  <c:v>0.47547489999999998</c:v>
                </c:pt>
                <c:pt idx="4138">
                  <c:v>0.47547489999999998</c:v>
                </c:pt>
                <c:pt idx="4139">
                  <c:v>0.47502929999999999</c:v>
                </c:pt>
                <c:pt idx="4140">
                  <c:v>0.47458139999999999</c:v>
                </c:pt>
                <c:pt idx="4141">
                  <c:v>0.47413129999999998</c:v>
                </c:pt>
                <c:pt idx="4142">
                  <c:v>0.47367900000000002</c:v>
                </c:pt>
                <c:pt idx="4143">
                  <c:v>0.47367900000000002</c:v>
                </c:pt>
                <c:pt idx="4144">
                  <c:v>0.4732247</c:v>
                </c:pt>
                <c:pt idx="4145">
                  <c:v>0.47276820000000003</c:v>
                </c:pt>
                <c:pt idx="4146">
                  <c:v>0.4723098</c:v>
                </c:pt>
                <c:pt idx="4147">
                  <c:v>0.47184939999999997</c:v>
                </c:pt>
                <c:pt idx="4148">
                  <c:v>0.47184939999999997</c:v>
                </c:pt>
                <c:pt idx="4149">
                  <c:v>0.4713871</c:v>
                </c:pt>
                <c:pt idx="4150">
                  <c:v>0.47092289999999998</c:v>
                </c:pt>
                <c:pt idx="4151">
                  <c:v>0.47045700000000001</c:v>
                </c:pt>
                <c:pt idx="4152">
                  <c:v>0.4699894</c:v>
                </c:pt>
                <c:pt idx="4153">
                  <c:v>0.4699894</c:v>
                </c:pt>
                <c:pt idx="4154">
                  <c:v>0.4695202</c:v>
                </c:pt>
                <c:pt idx="4155">
                  <c:v>0.46904940000000001</c:v>
                </c:pt>
                <c:pt idx="4156">
                  <c:v>0.46857710000000002</c:v>
                </c:pt>
                <c:pt idx="4157">
                  <c:v>0.4681033</c:v>
                </c:pt>
                <c:pt idx="4158">
                  <c:v>0.4681033</c:v>
                </c:pt>
                <c:pt idx="4159">
                  <c:v>0.4676283</c:v>
                </c:pt>
                <c:pt idx="4160">
                  <c:v>0.46715200000000001</c:v>
                </c:pt>
                <c:pt idx="4161">
                  <c:v>0.46667449999999999</c:v>
                </c:pt>
                <c:pt idx="4162">
                  <c:v>0.4661959</c:v>
                </c:pt>
                <c:pt idx="4163">
                  <c:v>0.4661959</c:v>
                </c:pt>
                <c:pt idx="4164">
                  <c:v>0.46571639999999997</c:v>
                </c:pt>
                <c:pt idx="4165">
                  <c:v>0.46523579999999998</c:v>
                </c:pt>
                <c:pt idx="4166">
                  <c:v>0.46475440000000001</c:v>
                </c:pt>
                <c:pt idx="4167">
                  <c:v>0.46427230000000003</c:v>
                </c:pt>
                <c:pt idx="4168">
                  <c:v>0.46427230000000003</c:v>
                </c:pt>
                <c:pt idx="4169">
                  <c:v>0.46378950000000002</c:v>
                </c:pt>
                <c:pt idx="4170">
                  <c:v>0.463306</c:v>
                </c:pt>
                <c:pt idx="4171">
                  <c:v>0.46282210000000001</c:v>
                </c:pt>
                <c:pt idx="4172">
                  <c:v>0.46233790000000002</c:v>
                </c:pt>
                <c:pt idx="4173">
                  <c:v>0.46185320000000002</c:v>
                </c:pt>
                <c:pt idx="4174">
                  <c:v>0.46185320000000002</c:v>
                </c:pt>
                <c:pt idx="4175">
                  <c:v>0.46136840000000001</c:v>
                </c:pt>
                <c:pt idx="4176">
                  <c:v>0.4608833</c:v>
                </c:pt>
                <c:pt idx="4177">
                  <c:v>0.46039829999999998</c:v>
                </c:pt>
                <c:pt idx="4178">
                  <c:v>0.45991330000000002</c:v>
                </c:pt>
                <c:pt idx="4179">
                  <c:v>0.45991330000000002</c:v>
                </c:pt>
                <c:pt idx="4180">
                  <c:v>0.45942840000000001</c:v>
                </c:pt>
                <c:pt idx="4181">
                  <c:v>0.45894370000000001</c:v>
                </c:pt>
                <c:pt idx="4182">
                  <c:v>0.45845930000000001</c:v>
                </c:pt>
                <c:pt idx="4183">
                  <c:v>0.45797539999999998</c:v>
                </c:pt>
                <c:pt idx="4184">
                  <c:v>0.4574918</c:v>
                </c:pt>
                <c:pt idx="4185">
                  <c:v>0.4574918</c:v>
                </c:pt>
                <c:pt idx="4186">
                  <c:v>0.4570089</c:v>
                </c:pt>
                <c:pt idx="4187">
                  <c:v>0.4565266</c:v>
                </c:pt>
                <c:pt idx="4188">
                  <c:v>0.45604499999999998</c:v>
                </c:pt>
                <c:pt idx="4189">
                  <c:v>0.45556429999999998</c:v>
                </c:pt>
                <c:pt idx="4190">
                  <c:v>0.45556429999999998</c:v>
                </c:pt>
                <c:pt idx="4191">
                  <c:v>0.4550845</c:v>
                </c:pt>
                <c:pt idx="4192">
                  <c:v>0.4546056</c:v>
                </c:pt>
                <c:pt idx="4193">
                  <c:v>0.45412780000000003</c:v>
                </c:pt>
                <c:pt idx="4194">
                  <c:v>0.45365109999999997</c:v>
                </c:pt>
                <c:pt idx="4195">
                  <c:v>0.45317560000000001</c:v>
                </c:pt>
                <c:pt idx="4196">
                  <c:v>0.45317560000000001</c:v>
                </c:pt>
                <c:pt idx="4197">
                  <c:v>0.45270139999999998</c:v>
                </c:pt>
                <c:pt idx="4198">
                  <c:v>0.45222859999999998</c:v>
                </c:pt>
                <c:pt idx="4199">
                  <c:v>0.45175720000000003</c:v>
                </c:pt>
                <c:pt idx="4200">
                  <c:v>0.4512872</c:v>
                </c:pt>
                <c:pt idx="4201">
                  <c:v>0.45081880000000002</c:v>
                </c:pt>
                <c:pt idx="4202">
                  <c:v>0.45081880000000002</c:v>
                </c:pt>
                <c:pt idx="4203">
                  <c:v>0.45035199999999997</c:v>
                </c:pt>
                <c:pt idx="4204">
                  <c:v>0.44988689999999998</c:v>
                </c:pt>
                <c:pt idx="4205">
                  <c:v>0.44942349999999998</c:v>
                </c:pt>
                <c:pt idx="4206">
                  <c:v>0.44896190000000002</c:v>
                </c:pt>
                <c:pt idx="4207">
                  <c:v>0.44896190000000002</c:v>
                </c:pt>
                <c:pt idx="4208">
                  <c:v>0.44850210000000001</c:v>
                </c:pt>
                <c:pt idx="4209">
                  <c:v>0.4480442</c:v>
                </c:pt>
                <c:pt idx="4210">
                  <c:v>0.44758819999999999</c:v>
                </c:pt>
                <c:pt idx="4211">
                  <c:v>0.44713419999999998</c:v>
                </c:pt>
                <c:pt idx="4212">
                  <c:v>0.44668219999999997</c:v>
                </c:pt>
                <c:pt idx="4213">
                  <c:v>0.44668219999999997</c:v>
                </c:pt>
                <c:pt idx="4214">
                  <c:v>0.44623220000000002</c:v>
                </c:pt>
                <c:pt idx="4215">
                  <c:v>0.44578440000000003</c:v>
                </c:pt>
                <c:pt idx="4216">
                  <c:v>0.44533859999999997</c:v>
                </c:pt>
                <c:pt idx="4217">
                  <c:v>0.44489489999999998</c:v>
                </c:pt>
                <c:pt idx="4218">
                  <c:v>0.4444534</c:v>
                </c:pt>
                <c:pt idx="4219">
                  <c:v>0.4444534</c:v>
                </c:pt>
                <c:pt idx="4220">
                  <c:v>0.44401420000000003</c:v>
                </c:pt>
                <c:pt idx="4221">
                  <c:v>0.4435771</c:v>
                </c:pt>
                <c:pt idx="4222">
                  <c:v>0.44314219999999999</c:v>
                </c:pt>
                <c:pt idx="4223">
                  <c:v>0.44270959999999998</c:v>
                </c:pt>
                <c:pt idx="4224">
                  <c:v>0.44227909999999998</c:v>
                </c:pt>
                <c:pt idx="4225">
                  <c:v>0.44227909999999998</c:v>
                </c:pt>
                <c:pt idx="4226">
                  <c:v>0.44185099999999999</c:v>
                </c:pt>
                <c:pt idx="4227">
                  <c:v>0.44142510000000001</c:v>
                </c:pt>
                <c:pt idx="4228">
                  <c:v>0.44100129999999998</c:v>
                </c:pt>
                <c:pt idx="4229">
                  <c:v>0.44057980000000002</c:v>
                </c:pt>
                <c:pt idx="4230">
                  <c:v>0.44016060000000001</c:v>
                </c:pt>
                <c:pt idx="4231">
                  <c:v>0.44016060000000001</c:v>
                </c:pt>
                <c:pt idx="4232">
                  <c:v>0.43974350000000001</c:v>
                </c:pt>
                <c:pt idx="4233">
                  <c:v>0.43932870000000002</c:v>
                </c:pt>
                <c:pt idx="4234">
                  <c:v>0.43891599999999997</c:v>
                </c:pt>
                <c:pt idx="4235">
                  <c:v>0.43850549999999999</c:v>
                </c:pt>
                <c:pt idx="4236">
                  <c:v>0.43809710000000002</c:v>
                </c:pt>
                <c:pt idx="4237">
                  <c:v>0.43769079999999999</c:v>
                </c:pt>
                <c:pt idx="4238">
                  <c:v>0.43769079999999999</c:v>
                </c:pt>
                <c:pt idx="4239">
                  <c:v>0.43728660000000003</c:v>
                </c:pt>
                <c:pt idx="4240">
                  <c:v>0.43688450000000001</c:v>
                </c:pt>
                <c:pt idx="4241">
                  <c:v>0.43648429999999999</c:v>
                </c:pt>
                <c:pt idx="4242">
                  <c:v>0.43608609999999998</c:v>
                </c:pt>
                <c:pt idx="4243">
                  <c:v>0.43568980000000002</c:v>
                </c:pt>
                <c:pt idx="4244">
                  <c:v>0.43568980000000002</c:v>
                </c:pt>
                <c:pt idx="4245">
                  <c:v>0.4352954</c:v>
                </c:pt>
                <c:pt idx="4246">
                  <c:v>0.43490289999999998</c:v>
                </c:pt>
                <c:pt idx="4247">
                  <c:v>0.43451200000000001</c:v>
                </c:pt>
                <c:pt idx="4248">
                  <c:v>0.43412289999999998</c:v>
                </c:pt>
                <c:pt idx="4249">
                  <c:v>0.4337355</c:v>
                </c:pt>
                <c:pt idx="4250">
                  <c:v>0.4333497</c:v>
                </c:pt>
                <c:pt idx="4251">
                  <c:v>0.4333497</c:v>
                </c:pt>
                <c:pt idx="4252">
                  <c:v>0.4329655</c:v>
                </c:pt>
                <c:pt idx="4253">
                  <c:v>0.43258269999999999</c:v>
                </c:pt>
                <c:pt idx="4254">
                  <c:v>0.43220130000000001</c:v>
                </c:pt>
                <c:pt idx="4255">
                  <c:v>0.43182130000000002</c:v>
                </c:pt>
                <c:pt idx="4256">
                  <c:v>0.43144250000000001</c:v>
                </c:pt>
                <c:pt idx="4257">
                  <c:v>0.43144250000000001</c:v>
                </c:pt>
                <c:pt idx="4258">
                  <c:v>0.43106499999999998</c:v>
                </c:pt>
                <c:pt idx="4259">
                  <c:v>0.43068859999999998</c:v>
                </c:pt>
                <c:pt idx="4260">
                  <c:v>0.43031330000000001</c:v>
                </c:pt>
                <c:pt idx="4261">
                  <c:v>0.42993890000000001</c:v>
                </c:pt>
                <c:pt idx="4262">
                  <c:v>0.42956549999999999</c:v>
                </c:pt>
                <c:pt idx="4263">
                  <c:v>0.42919289999999999</c:v>
                </c:pt>
                <c:pt idx="4264">
                  <c:v>0.42919289999999999</c:v>
                </c:pt>
                <c:pt idx="4265">
                  <c:v>0.42882100000000001</c:v>
                </c:pt>
                <c:pt idx="4266">
                  <c:v>0.42844979999999999</c:v>
                </c:pt>
                <c:pt idx="4267">
                  <c:v>0.42807919999999999</c:v>
                </c:pt>
                <c:pt idx="4268">
                  <c:v>0.42770910000000001</c:v>
                </c:pt>
                <c:pt idx="4269">
                  <c:v>0.42733939999999998</c:v>
                </c:pt>
                <c:pt idx="4270">
                  <c:v>0.42697010000000002</c:v>
                </c:pt>
                <c:pt idx="4271">
                  <c:v>0.42697010000000002</c:v>
                </c:pt>
                <c:pt idx="4272">
                  <c:v>0.42660100000000001</c:v>
                </c:pt>
                <c:pt idx="4273">
                  <c:v>0.426232</c:v>
                </c:pt>
                <c:pt idx="4274">
                  <c:v>0.4258632</c:v>
                </c:pt>
                <c:pt idx="4275">
                  <c:v>0.42549439999999999</c:v>
                </c:pt>
                <c:pt idx="4276">
                  <c:v>0.42512539999999999</c:v>
                </c:pt>
                <c:pt idx="4277">
                  <c:v>0.42475629999999998</c:v>
                </c:pt>
                <c:pt idx="4278">
                  <c:v>0.42438690000000001</c:v>
                </c:pt>
                <c:pt idx="4279">
                  <c:v>0.42438690000000001</c:v>
                </c:pt>
                <c:pt idx="4280">
                  <c:v>0.42401719999999998</c:v>
                </c:pt>
                <c:pt idx="4281">
                  <c:v>0.423647</c:v>
                </c:pt>
                <c:pt idx="4282">
                  <c:v>0.4232764</c:v>
                </c:pt>
                <c:pt idx="4283">
                  <c:v>0.42290519999999998</c:v>
                </c:pt>
                <c:pt idx="4284">
                  <c:v>0.4225332</c:v>
                </c:pt>
                <c:pt idx="4285">
                  <c:v>0.4221606</c:v>
                </c:pt>
                <c:pt idx="4286">
                  <c:v>0.4221606</c:v>
                </c:pt>
                <c:pt idx="4287">
                  <c:v>0.42178710000000003</c:v>
                </c:pt>
                <c:pt idx="4288">
                  <c:v>0.42141269999999997</c:v>
                </c:pt>
                <c:pt idx="4289">
                  <c:v>0.4210373</c:v>
                </c:pt>
                <c:pt idx="4290">
                  <c:v>0.4206609</c:v>
                </c:pt>
                <c:pt idx="4291">
                  <c:v>0.42028330000000003</c:v>
                </c:pt>
                <c:pt idx="4292">
                  <c:v>0.41990450000000001</c:v>
                </c:pt>
                <c:pt idx="4293">
                  <c:v>0.41952440000000002</c:v>
                </c:pt>
                <c:pt idx="4294">
                  <c:v>0.41952440000000002</c:v>
                </c:pt>
                <c:pt idx="4295">
                  <c:v>0.41914309999999999</c:v>
                </c:pt>
                <c:pt idx="4296">
                  <c:v>0.41876029999999997</c:v>
                </c:pt>
                <c:pt idx="4297">
                  <c:v>0.41837609999999997</c:v>
                </c:pt>
                <c:pt idx="4298">
                  <c:v>0.41799019999999998</c:v>
                </c:pt>
                <c:pt idx="4299">
                  <c:v>0.4176029</c:v>
                </c:pt>
                <c:pt idx="4300">
                  <c:v>0.41721390000000003</c:v>
                </c:pt>
                <c:pt idx="4301">
                  <c:v>0.4168231</c:v>
                </c:pt>
                <c:pt idx="4302">
                  <c:v>0.4168231</c:v>
                </c:pt>
                <c:pt idx="4303">
                  <c:v>0.41643069999999999</c:v>
                </c:pt>
                <c:pt idx="4304">
                  <c:v>0.41603639999999997</c:v>
                </c:pt>
                <c:pt idx="4305">
                  <c:v>0.41564040000000002</c:v>
                </c:pt>
                <c:pt idx="4306">
                  <c:v>0.41524230000000001</c:v>
                </c:pt>
                <c:pt idx="4307">
                  <c:v>0.4148424</c:v>
                </c:pt>
                <c:pt idx="4308">
                  <c:v>0.41444059999999999</c:v>
                </c:pt>
                <c:pt idx="4309">
                  <c:v>0.41403669999999998</c:v>
                </c:pt>
                <c:pt idx="4310">
                  <c:v>0.41403669999999998</c:v>
                </c:pt>
                <c:pt idx="4311">
                  <c:v>0.41363080000000002</c:v>
                </c:pt>
                <c:pt idx="4312">
                  <c:v>0.4132229</c:v>
                </c:pt>
                <c:pt idx="4313">
                  <c:v>0.41281289999999998</c:v>
                </c:pt>
                <c:pt idx="4314">
                  <c:v>0.41240080000000001</c:v>
                </c:pt>
                <c:pt idx="4315">
                  <c:v>0.41198659999999998</c:v>
                </c:pt>
                <c:pt idx="4316">
                  <c:v>0.4115702</c:v>
                </c:pt>
                <c:pt idx="4317">
                  <c:v>0.41115190000000001</c:v>
                </c:pt>
                <c:pt idx="4318">
                  <c:v>0.41115190000000001</c:v>
                </c:pt>
                <c:pt idx="4319">
                  <c:v>0.41073120000000002</c:v>
                </c:pt>
                <c:pt idx="4320">
                  <c:v>0.41030840000000002</c:v>
                </c:pt>
                <c:pt idx="4321">
                  <c:v>0.40988350000000001</c:v>
                </c:pt>
                <c:pt idx="4322">
                  <c:v>0.4094564</c:v>
                </c:pt>
                <c:pt idx="4323">
                  <c:v>0.40902719999999998</c:v>
                </c:pt>
                <c:pt idx="4324">
                  <c:v>0.40859590000000001</c:v>
                </c:pt>
                <c:pt idx="4325">
                  <c:v>0.40816249999999998</c:v>
                </c:pt>
                <c:pt idx="4326">
                  <c:v>0.4077269</c:v>
                </c:pt>
                <c:pt idx="4327">
                  <c:v>0.4077269</c:v>
                </c:pt>
                <c:pt idx="4328">
                  <c:v>0.40728920000000002</c:v>
                </c:pt>
                <c:pt idx="4329">
                  <c:v>0.40684959999999998</c:v>
                </c:pt>
                <c:pt idx="4330">
                  <c:v>0.40640779999999999</c:v>
                </c:pt>
                <c:pt idx="4331">
                  <c:v>0.40596409999999999</c:v>
                </c:pt>
                <c:pt idx="4332">
                  <c:v>0.4055184</c:v>
                </c:pt>
                <c:pt idx="4333">
                  <c:v>0.40507080000000001</c:v>
                </c:pt>
                <c:pt idx="4334">
                  <c:v>0.40462130000000002</c:v>
                </c:pt>
                <c:pt idx="4335">
                  <c:v>0.40416990000000003</c:v>
                </c:pt>
                <c:pt idx="4336">
                  <c:v>0.40371679999999999</c:v>
                </c:pt>
                <c:pt idx="4337">
                  <c:v>0.40371679999999999</c:v>
                </c:pt>
                <c:pt idx="4338">
                  <c:v>0.4032618</c:v>
                </c:pt>
                <c:pt idx="4339">
                  <c:v>0.40280519999999997</c:v>
                </c:pt>
                <c:pt idx="4340">
                  <c:v>0.40234690000000001</c:v>
                </c:pt>
                <c:pt idx="4341">
                  <c:v>0.4018871</c:v>
                </c:pt>
                <c:pt idx="4342">
                  <c:v>0.4014257</c:v>
                </c:pt>
                <c:pt idx="4343">
                  <c:v>0.40096270000000001</c:v>
                </c:pt>
                <c:pt idx="4344">
                  <c:v>0.40049849999999998</c:v>
                </c:pt>
                <c:pt idx="4345">
                  <c:v>0.40003290000000002</c:v>
                </c:pt>
                <c:pt idx="4346">
                  <c:v>0.39956599999999998</c:v>
                </c:pt>
                <c:pt idx="4347">
                  <c:v>0.39956599999999998</c:v>
                </c:pt>
                <c:pt idx="4348">
                  <c:v>0.39909800000000001</c:v>
                </c:pt>
                <c:pt idx="4349">
                  <c:v>0.39862880000000001</c:v>
                </c:pt>
                <c:pt idx="4350">
                  <c:v>0.39815859999999997</c:v>
                </c:pt>
                <c:pt idx="4351">
                  <c:v>0.39768750000000003</c:v>
                </c:pt>
                <c:pt idx="4352">
                  <c:v>0.3972155</c:v>
                </c:pt>
                <c:pt idx="4353">
                  <c:v>0.3967426</c:v>
                </c:pt>
                <c:pt idx="4354">
                  <c:v>0.39626899999999998</c:v>
                </c:pt>
                <c:pt idx="4355">
                  <c:v>0.39579490000000001</c:v>
                </c:pt>
                <c:pt idx="4356">
                  <c:v>0.39532010000000001</c:v>
                </c:pt>
                <c:pt idx="4357">
                  <c:v>0.39532010000000001</c:v>
                </c:pt>
                <c:pt idx="4358">
                  <c:v>0.394845</c:v>
                </c:pt>
                <c:pt idx="4359">
                  <c:v>0.39436949999999998</c:v>
                </c:pt>
                <c:pt idx="4360">
                  <c:v>0.39389380000000002</c:v>
                </c:pt>
                <c:pt idx="4361">
                  <c:v>0.39341779999999998</c:v>
                </c:pt>
                <c:pt idx="4362">
                  <c:v>0.3929417</c:v>
                </c:pt>
                <c:pt idx="4363">
                  <c:v>0.39246569999999997</c:v>
                </c:pt>
                <c:pt idx="4364">
                  <c:v>0.3919898</c:v>
                </c:pt>
                <c:pt idx="4365">
                  <c:v>0.39151409999999998</c:v>
                </c:pt>
                <c:pt idx="4366">
                  <c:v>0.39103860000000001</c:v>
                </c:pt>
                <c:pt idx="4367">
                  <c:v>0.39056360000000001</c:v>
                </c:pt>
                <c:pt idx="4368">
                  <c:v>0.39008900000000002</c:v>
                </c:pt>
                <c:pt idx="4369">
                  <c:v>0.39008900000000002</c:v>
                </c:pt>
                <c:pt idx="4370">
                  <c:v>0.38961509999999999</c:v>
                </c:pt>
                <c:pt idx="4371">
                  <c:v>0.38914179999999998</c:v>
                </c:pt>
                <c:pt idx="4372">
                  <c:v>0.3886693</c:v>
                </c:pt>
                <c:pt idx="4373">
                  <c:v>0.38819759999999998</c:v>
                </c:pt>
                <c:pt idx="4374">
                  <c:v>0.38772699999999999</c:v>
                </c:pt>
                <c:pt idx="4375">
                  <c:v>0.38725730000000003</c:v>
                </c:pt>
                <c:pt idx="4376">
                  <c:v>0.38678879999999999</c:v>
                </c:pt>
                <c:pt idx="4377">
                  <c:v>0.38632149999999998</c:v>
                </c:pt>
                <c:pt idx="4378">
                  <c:v>0.38585560000000002</c:v>
                </c:pt>
                <c:pt idx="4379">
                  <c:v>0.38539089999999998</c:v>
                </c:pt>
                <c:pt idx="4380">
                  <c:v>0.38492789999999999</c:v>
                </c:pt>
                <c:pt idx="4381">
                  <c:v>0.38492789999999999</c:v>
                </c:pt>
                <c:pt idx="4382">
                  <c:v>0.38446639999999999</c:v>
                </c:pt>
                <c:pt idx="4383">
                  <c:v>0.38400659999999998</c:v>
                </c:pt>
                <c:pt idx="4384">
                  <c:v>0.38354850000000001</c:v>
                </c:pt>
                <c:pt idx="4385">
                  <c:v>0.38309219999999999</c:v>
                </c:pt>
                <c:pt idx="4386">
                  <c:v>0.38263779999999997</c:v>
                </c:pt>
                <c:pt idx="4387">
                  <c:v>0.38218540000000001</c:v>
                </c:pt>
                <c:pt idx="4388">
                  <c:v>0.38173509999999999</c:v>
                </c:pt>
                <c:pt idx="4389">
                  <c:v>0.38128679999999998</c:v>
                </c:pt>
                <c:pt idx="4390">
                  <c:v>0.38084069999999998</c:v>
                </c:pt>
                <c:pt idx="4391">
                  <c:v>0.38039689999999998</c:v>
                </c:pt>
                <c:pt idx="4392">
                  <c:v>0.3799554</c:v>
                </c:pt>
                <c:pt idx="4393">
                  <c:v>0.37951620000000003</c:v>
                </c:pt>
                <c:pt idx="4394">
                  <c:v>0.37907950000000001</c:v>
                </c:pt>
                <c:pt idx="4395">
                  <c:v>0.37864510000000001</c:v>
                </c:pt>
                <c:pt idx="4396">
                  <c:v>0.37864510000000001</c:v>
                </c:pt>
                <c:pt idx="4397">
                  <c:v>0.37821349999999998</c:v>
                </c:pt>
                <c:pt idx="4398">
                  <c:v>0.37778430000000002</c:v>
                </c:pt>
                <c:pt idx="4399">
                  <c:v>0.37735780000000002</c:v>
                </c:pt>
                <c:pt idx="4400">
                  <c:v>0.37693379999999999</c:v>
                </c:pt>
                <c:pt idx="4401">
                  <c:v>0.37651259999999998</c:v>
                </c:pt>
                <c:pt idx="4402">
                  <c:v>0.37609419999999999</c:v>
                </c:pt>
                <c:pt idx="4403">
                  <c:v>0.37567850000000003</c:v>
                </c:pt>
                <c:pt idx="4404">
                  <c:v>0.37526549999999997</c:v>
                </c:pt>
                <c:pt idx="4405">
                  <c:v>0.37485540000000001</c:v>
                </c:pt>
                <c:pt idx="4406">
                  <c:v>0.37444810000000001</c:v>
                </c:pt>
                <c:pt idx="4407">
                  <c:v>0.37404359999999998</c:v>
                </c:pt>
                <c:pt idx="4408">
                  <c:v>0.37364199999999997</c:v>
                </c:pt>
                <c:pt idx="4409">
                  <c:v>0.37324309999999999</c:v>
                </c:pt>
                <c:pt idx="4410">
                  <c:v>0.37284719999999999</c:v>
                </c:pt>
                <c:pt idx="4411">
                  <c:v>0.37245420000000001</c:v>
                </c:pt>
                <c:pt idx="4412">
                  <c:v>0.37245420000000001</c:v>
                </c:pt>
                <c:pt idx="4413">
                  <c:v>0.3720639</c:v>
                </c:pt>
                <c:pt idx="4414">
                  <c:v>0.37167660000000002</c:v>
                </c:pt>
                <c:pt idx="4415">
                  <c:v>0.37129200000000001</c:v>
                </c:pt>
                <c:pt idx="4416">
                  <c:v>0.37091030000000003</c:v>
                </c:pt>
                <c:pt idx="4417">
                  <c:v>0.37053140000000001</c:v>
                </c:pt>
                <c:pt idx="4418">
                  <c:v>0.37015520000000002</c:v>
                </c:pt>
                <c:pt idx="4419">
                  <c:v>0.36978179999999999</c:v>
                </c:pt>
                <c:pt idx="4420">
                  <c:v>0.36941109999999999</c:v>
                </c:pt>
                <c:pt idx="4421">
                  <c:v>0.36904310000000001</c:v>
                </c:pt>
                <c:pt idx="4422">
                  <c:v>0.3686777</c:v>
                </c:pt>
                <c:pt idx="4423">
                  <c:v>0.3683149</c:v>
                </c:pt>
                <c:pt idx="4424">
                  <c:v>0.36795460000000002</c:v>
                </c:pt>
                <c:pt idx="4425">
                  <c:v>0.36759700000000001</c:v>
                </c:pt>
                <c:pt idx="4426">
                  <c:v>0.3672416</c:v>
                </c:pt>
                <c:pt idx="4427">
                  <c:v>0.36688870000000001</c:v>
                </c:pt>
                <c:pt idx="4428">
                  <c:v>0.36653809999999998</c:v>
                </c:pt>
                <c:pt idx="4429">
                  <c:v>0.36618970000000001</c:v>
                </c:pt>
                <c:pt idx="4430">
                  <c:v>0.36584349999999999</c:v>
                </c:pt>
                <c:pt idx="4431">
                  <c:v>0.36549959999999998</c:v>
                </c:pt>
                <c:pt idx="4432">
                  <c:v>0.36515750000000002</c:v>
                </c:pt>
                <c:pt idx="4433">
                  <c:v>0.36481750000000002</c:v>
                </c:pt>
                <c:pt idx="4434">
                  <c:v>0.36481750000000002</c:v>
                </c:pt>
                <c:pt idx="4435">
                  <c:v>0.36447940000000001</c:v>
                </c:pt>
                <c:pt idx="4436">
                  <c:v>0.36414299999999999</c:v>
                </c:pt>
                <c:pt idx="4437">
                  <c:v>0.36380829999999997</c:v>
                </c:pt>
                <c:pt idx="4438">
                  <c:v>0.3634753</c:v>
                </c:pt>
                <c:pt idx="4439">
                  <c:v>0.36314390000000002</c:v>
                </c:pt>
                <c:pt idx="4440">
                  <c:v>0.36281380000000002</c:v>
                </c:pt>
                <c:pt idx="4441">
                  <c:v>0.3624851</c:v>
                </c:pt>
                <c:pt idx="4442">
                  <c:v>0.36215760000000002</c:v>
                </c:pt>
                <c:pt idx="4443">
                  <c:v>0.36183120000000002</c:v>
                </c:pt>
                <c:pt idx="4444">
                  <c:v>0.36150599999999999</c:v>
                </c:pt>
                <c:pt idx="4445">
                  <c:v>0.36118159999999999</c:v>
                </c:pt>
                <c:pt idx="4446">
                  <c:v>0.36085810000000001</c:v>
                </c:pt>
                <c:pt idx="4447">
                  <c:v>0.3605352</c:v>
                </c:pt>
                <c:pt idx="4448">
                  <c:v>0.36021300000000001</c:v>
                </c:pt>
                <c:pt idx="4449">
                  <c:v>0.35989120000000002</c:v>
                </c:pt>
                <c:pt idx="4450">
                  <c:v>0.35956979999999999</c:v>
                </c:pt>
                <c:pt idx="4451">
                  <c:v>0.35924869999999998</c:v>
                </c:pt>
                <c:pt idx="4452">
                  <c:v>0.35892780000000002</c:v>
                </c:pt>
                <c:pt idx="4453">
                  <c:v>0.3586068</c:v>
                </c:pt>
                <c:pt idx="4454">
                  <c:v>0.35828569999999998</c:v>
                </c:pt>
                <c:pt idx="4455">
                  <c:v>0.35796450000000002</c:v>
                </c:pt>
                <c:pt idx="4456">
                  <c:v>0.35764289999999999</c:v>
                </c:pt>
                <c:pt idx="4457">
                  <c:v>0.3573209</c:v>
                </c:pt>
                <c:pt idx="4458">
                  <c:v>0.35699819999999999</c:v>
                </c:pt>
                <c:pt idx="4459">
                  <c:v>0.35667490000000002</c:v>
                </c:pt>
                <c:pt idx="4460">
                  <c:v>0.35635080000000002</c:v>
                </c:pt>
                <c:pt idx="4461">
                  <c:v>0.3560258</c:v>
                </c:pt>
                <c:pt idx="4462">
                  <c:v>0.35569980000000001</c:v>
                </c:pt>
                <c:pt idx="4463">
                  <c:v>0.35537249999999998</c:v>
                </c:pt>
                <c:pt idx="4464">
                  <c:v>0.35504409999999997</c:v>
                </c:pt>
                <c:pt idx="4465">
                  <c:v>0.35471419999999998</c:v>
                </c:pt>
                <c:pt idx="4466">
                  <c:v>0.3543828</c:v>
                </c:pt>
                <c:pt idx="4467">
                  <c:v>0.35404980000000003</c:v>
                </c:pt>
                <c:pt idx="4468">
                  <c:v>0.353715</c:v>
                </c:pt>
                <c:pt idx="4469">
                  <c:v>0.35337849999999998</c:v>
                </c:pt>
                <c:pt idx="4470">
                  <c:v>0.35304000000000002</c:v>
                </c:pt>
                <c:pt idx="4471">
                  <c:v>0.35269929999999999</c:v>
                </c:pt>
                <c:pt idx="4472">
                  <c:v>0.35235660000000002</c:v>
                </c:pt>
                <c:pt idx="4473">
                  <c:v>0.35201159999999998</c:v>
                </c:pt>
                <c:pt idx="4474">
                  <c:v>0.35166419999999998</c:v>
                </c:pt>
                <c:pt idx="4475">
                  <c:v>0.35131440000000003</c:v>
                </c:pt>
                <c:pt idx="4476">
                  <c:v>0.35096189999999999</c:v>
                </c:pt>
                <c:pt idx="4477">
                  <c:v>0.3506069</c:v>
                </c:pt>
                <c:pt idx="4478">
                  <c:v>0.35024909999999998</c:v>
                </c:pt>
                <c:pt idx="4479">
                  <c:v>0.34988839999999999</c:v>
                </c:pt>
                <c:pt idx="4480">
                  <c:v>0.34952490000000003</c:v>
                </c:pt>
                <c:pt idx="4481">
                  <c:v>0.34915829999999998</c:v>
                </c:pt>
                <c:pt idx="4482">
                  <c:v>0.3487886</c:v>
                </c:pt>
                <c:pt idx="4483">
                  <c:v>0.3484158</c:v>
                </c:pt>
                <c:pt idx="4484">
                  <c:v>0.34803970000000001</c:v>
                </c:pt>
                <c:pt idx="4485">
                  <c:v>0.34766039999999998</c:v>
                </c:pt>
                <c:pt idx="4486">
                  <c:v>0.34727760000000002</c:v>
                </c:pt>
                <c:pt idx="4487">
                  <c:v>0.34689140000000002</c:v>
                </c:pt>
                <c:pt idx="4488">
                  <c:v>0.34650189999999997</c:v>
                </c:pt>
                <c:pt idx="4489">
                  <c:v>0.34610859999999999</c:v>
                </c:pt>
                <c:pt idx="4490">
                  <c:v>0.34571190000000002</c:v>
                </c:pt>
                <c:pt idx="4491">
                  <c:v>0.34531139999999999</c:v>
                </c:pt>
                <c:pt idx="4492">
                  <c:v>0.34490730000000003</c:v>
                </c:pt>
                <c:pt idx="4493">
                  <c:v>0.34449940000000001</c:v>
                </c:pt>
                <c:pt idx="4494">
                  <c:v>0.3440879</c:v>
                </c:pt>
                <c:pt idx="4495">
                  <c:v>0.34367239999999999</c:v>
                </c:pt>
                <c:pt idx="4496">
                  <c:v>0.34325329999999998</c:v>
                </c:pt>
                <c:pt idx="4497">
                  <c:v>0.34283019999999997</c:v>
                </c:pt>
                <c:pt idx="4498">
                  <c:v>0.34240330000000002</c:v>
                </c:pt>
                <c:pt idx="4499">
                  <c:v>0.34197250000000001</c:v>
                </c:pt>
                <c:pt idx="4500">
                  <c:v>0.3415378</c:v>
                </c:pt>
                <c:pt idx="4501">
                  <c:v>0.34109929999999999</c:v>
                </c:pt>
                <c:pt idx="4502">
                  <c:v>0.34065679999999998</c:v>
                </c:pt>
                <c:pt idx="4503">
                  <c:v>0.34021040000000002</c:v>
                </c:pt>
                <c:pt idx="4504">
                  <c:v>0.33976020000000001</c:v>
                </c:pt>
                <c:pt idx="4505">
                  <c:v>0.3393061</c:v>
                </c:pt>
                <c:pt idx="4506">
                  <c:v>0.33884809999999999</c:v>
                </c:pt>
                <c:pt idx="4507">
                  <c:v>0.33838639999999998</c:v>
                </c:pt>
                <c:pt idx="4508">
                  <c:v>0.33792080000000002</c:v>
                </c:pt>
                <c:pt idx="4509">
                  <c:v>0.33745130000000001</c:v>
                </c:pt>
                <c:pt idx="4510">
                  <c:v>0.33697830000000001</c:v>
                </c:pt>
                <c:pt idx="4511">
                  <c:v>0.33650140000000001</c:v>
                </c:pt>
                <c:pt idx="4512">
                  <c:v>0.33602080000000001</c:v>
                </c:pt>
                <c:pt idx="4513">
                  <c:v>0.33553660000000002</c:v>
                </c:pt>
                <c:pt idx="4514">
                  <c:v>0.33504889999999998</c:v>
                </c:pt>
                <c:pt idx="4515">
                  <c:v>0.33455760000000001</c:v>
                </c:pt>
                <c:pt idx="4516">
                  <c:v>0.3340629</c:v>
                </c:pt>
                <c:pt idx="4517">
                  <c:v>0.33356459999999999</c:v>
                </c:pt>
                <c:pt idx="4518">
                  <c:v>0.3330631</c:v>
                </c:pt>
                <c:pt idx="4519">
                  <c:v>0.33255829999999997</c:v>
                </c:pt>
                <c:pt idx="4520">
                  <c:v>0.33205030000000002</c:v>
                </c:pt>
                <c:pt idx="4521">
                  <c:v>0.33153909999999998</c:v>
                </c:pt>
                <c:pt idx="4522">
                  <c:v>0.33102480000000001</c:v>
                </c:pt>
                <c:pt idx="4523">
                  <c:v>0.33050760000000001</c:v>
                </c:pt>
                <c:pt idx="4524">
                  <c:v>0.32998749999999999</c:v>
                </c:pt>
                <c:pt idx="4525">
                  <c:v>0.32946449999999999</c:v>
                </c:pt>
                <c:pt idx="4526">
                  <c:v>0.32893889999999998</c:v>
                </c:pt>
                <c:pt idx="4527">
                  <c:v>0.3284106</c:v>
                </c:pt>
                <c:pt idx="4528">
                  <c:v>0.3278797</c:v>
                </c:pt>
                <c:pt idx="4529">
                  <c:v>0.32734639999999998</c:v>
                </c:pt>
                <c:pt idx="4530">
                  <c:v>0.32681080000000001</c:v>
                </c:pt>
                <c:pt idx="4531">
                  <c:v>0.32627289999999998</c:v>
                </c:pt>
                <c:pt idx="4532">
                  <c:v>0.32573289999999999</c:v>
                </c:pt>
                <c:pt idx="4533">
                  <c:v>0.32464690000000002</c:v>
                </c:pt>
                <c:pt idx="4534">
                  <c:v>0.32410109999999998</c:v>
                </c:pt>
                <c:pt idx="4535">
                  <c:v>0.3235536</c:v>
                </c:pt>
                <c:pt idx="4536">
                  <c:v>0.32300450000000003</c:v>
                </c:pt>
                <c:pt idx="4537">
                  <c:v>0.32245400000000002</c:v>
                </c:pt>
                <c:pt idx="4538">
                  <c:v>0.32190210000000002</c:v>
                </c:pt>
                <c:pt idx="4539">
                  <c:v>0.32134889999999999</c:v>
                </c:pt>
                <c:pt idx="4540">
                  <c:v>0.32079459999999999</c:v>
                </c:pt>
                <c:pt idx="4541">
                  <c:v>0.3202393</c:v>
                </c:pt>
                <c:pt idx="4542">
                  <c:v>0.3196832</c:v>
                </c:pt>
                <c:pt idx="4543">
                  <c:v>0.31912620000000003</c:v>
                </c:pt>
                <c:pt idx="4544">
                  <c:v>0.31856859999999998</c:v>
                </c:pt>
                <c:pt idx="4545">
                  <c:v>0.31801040000000003</c:v>
                </c:pt>
                <c:pt idx="4546">
                  <c:v>0.31745180000000001</c:v>
                </c:pt>
                <c:pt idx="4547">
                  <c:v>0.31689299999999998</c:v>
                </c:pt>
                <c:pt idx="4548">
                  <c:v>0.3163339</c:v>
                </c:pt>
                <c:pt idx="4549">
                  <c:v>0.31577480000000002</c:v>
                </c:pt>
                <c:pt idx="4550">
                  <c:v>0.31521579999999999</c:v>
                </c:pt>
                <c:pt idx="4551">
                  <c:v>0.31465690000000002</c:v>
                </c:pt>
                <c:pt idx="4552">
                  <c:v>0.31409819999999999</c:v>
                </c:pt>
                <c:pt idx="4553">
                  <c:v>0.31298229999999999</c:v>
                </c:pt>
                <c:pt idx="4554">
                  <c:v>0.31242530000000002</c:v>
                </c:pt>
                <c:pt idx="4555">
                  <c:v>0.3118689</c:v>
                </c:pt>
                <c:pt idx="4556">
                  <c:v>0.31131340000000002</c:v>
                </c:pt>
                <c:pt idx="4557">
                  <c:v>0.3107589</c:v>
                </c:pt>
                <c:pt idx="4558">
                  <c:v>0.31020540000000002</c:v>
                </c:pt>
                <c:pt idx="4559">
                  <c:v>0.30965310000000001</c:v>
                </c:pt>
                <c:pt idx="4560">
                  <c:v>0.30910199999999999</c:v>
                </c:pt>
                <c:pt idx="4561">
                  <c:v>0.3085523</c:v>
                </c:pt>
                <c:pt idx="4562">
                  <c:v>0.3080041</c:v>
                </c:pt>
                <c:pt idx="4563">
                  <c:v>0.30745729999999999</c:v>
                </c:pt>
                <c:pt idx="4564">
                  <c:v>0.30691220000000002</c:v>
                </c:pt>
                <c:pt idx="4565">
                  <c:v>0.3063688</c:v>
                </c:pt>
                <c:pt idx="4566">
                  <c:v>0.30582720000000002</c:v>
                </c:pt>
                <c:pt idx="4567">
                  <c:v>0.30528759999999999</c:v>
                </c:pt>
                <c:pt idx="4568">
                  <c:v>0.30474990000000002</c:v>
                </c:pt>
                <c:pt idx="4569">
                  <c:v>0.30368060000000002</c:v>
                </c:pt>
                <c:pt idx="4570">
                  <c:v>0.30314920000000001</c:v>
                </c:pt>
                <c:pt idx="4571">
                  <c:v>0.3026201</c:v>
                </c:pt>
                <c:pt idx="4572">
                  <c:v>0.30209320000000001</c:v>
                </c:pt>
                <c:pt idx="4573">
                  <c:v>0.30156870000000002</c:v>
                </c:pt>
                <c:pt idx="4574">
                  <c:v>0.3010467</c:v>
                </c:pt>
                <c:pt idx="4575">
                  <c:v>0.30052709999999999</c:v>
                </c:pt>
                <c:pt idx="4576">
                  <c:v>0.30001</c:v>
                </c:pt>
                <c:pt idx="4577">
                  <c:v>0.29949550000000003</c:v>
                </c:pt>
                <c:pt idx="4578">
                  <c:v>0.29898360000000002</c:v>
                </c:pt>
                <c:pt idx="4579">
                  <c:v>0.29847430000000003</c:v>
                </c:pt>
                <c:pt idx="4580">
                  <c:v>0.2979676</c:v>
                </c:pt>
                <c:pt idx="4581">
                  <c:v>0.29696250000000002</c:v>
                </c:pt>
                <c:pt idx="4582">
                  <c:v>0.29646400000000001</c:v>
                </c:pt>
                <c:pt idx="4583">
                  <c:v>0.29596820000000001</c:v>
                </c:pt>
                <c:pt idx="4584">
                  <c:v>0.29547509999999999</c:v>
                </c:pt>
                <c:pt idx="4585">
                  <c:v>0.29498489999999999</c:v>
                </c:pt>
                <c:pt idx="4586">
                  <c:v>0.29449740000000002</c:v>
                </c:pt>
                <c:pt idx="4587">
                  <c:v>0.29401270000000002</c:v>
                </c:pt>
                <c:pt idx="4588">
                  <c:v>0.29353069999999998</c:v>
                </c:pt>
                <c:pt idx="4589">
                  <c:v>0.29305150000000002</c:v>
                </c:pt>
                <c:pt idx="4590">
                  <c:v>0.29257490000000003</c:v>
                </c:pt>
                <c:pt idx="4591">
                  <c:v>0.29210120000000001</c:v>
                </c:pt>
                <c:pt idx="4592">
                  <c:v>0.2916301</c:v>
                </c:pt>
                <c:pt idx="4593">
                  <c:v>0.29069590000000001</c:v>
                </c:pt>
                <c:pt idx="4594">
                  <c:v>0.29023270000000001</c:v>
                </c:pt>
                <c:pt idx="4595">
                  <c:v>0.28977199999999997</c:v>
                </c:pt>
                <c:pt idx="4596">
                  <c:v>0.28931390000000001</c:v>
                </c:pt>
                <c:pt idx="4597">
                  <c:v>0.28885830000000001</c:v>
                </c:pt>
                <c:pt idx="4598">
                  <c:v>0.28840500000000002</c:v>
                </c:pt>
                <c:pt idx="4599">
                  <c:v>0.28795419999999999</c:v>
                </c:pt>
                <c:pt idx="4600">
                  <c:v>0.28750569999999998</c:v>
                </c:pt>
                <c:pt idx="4601">
                  <c:v>0.28705950000000002</c:v>
                </c:pt>
                <c:pt idx="4602">
                  <c:v>0.28661540000000002</c:v>
                </c:pt>
                <c:pt idx="4603">
                  <c:v>0.28573359999999998</c:v>
                </c:pt>
                <c:pt idx="4604">
                  <c:v>0.28529579999999999</c:v>
                </c:pt>
                <c:pt idx="4605">
                  <c:v>0.2848598</c:v>
                </c:pt>
                <c:pt idx="4606">
                  <c:v>0.28442580000000001</c:v>
                </c:pt>
                <c:pt idx="4607">
                  <c:v>0.28399350000000001</c:v>
                </c:pt>
                <c:pt idx="4608">
                  <c:v>0.2835628</c:v>
                </c:pt>
                <c:pt idx="4609">
                  <c:v>0.28313379999999999</c:v>
                </c:pt>
                <c:pt idx="4610">
                  <c:v>0.28270630000000002</c:v>
                </c:pt>
                <c:pt idx="4611">
                  <c:v>0.28228009999999998</c:v>
                </c:pt>
                <c:pt idx="4612">
                  <c:v>0.28143190000000001</c:v>
                </c:pt>
                <c:pt idx="4613">
                  <c:v>0.28100950000000002</c:v>
                </c:pt>
                <c:pt idx="4614">
                  <c:v>0.28058820000000001</c:v>
                </c:pt>
                <c:pt idx="4615">
                  <c:v>0.28016780000000002</c:v>
                </c:pt>
                <c:pt idx="4616">
                  <c:v>0.27974830000000001</c:v>
                </c:pt>
                <c:pt idx="4617">
                  <c:v>0.27932950000000001</c:v>
                </c:pt>
                <c:pt idx="4618">
                  <c:v>0.27891139999999998</c:v>
                </c:pt>
                <c:pt idx="4619">
                  <c:v>0.27849380000000001</c:v>
                </c:pt>
                <c:pt idx="4620">
                  <c:v>0.27807660000000001</c:v>
                </c:pt>
                <c:pt idx="4621">
                  <c:v>0.27724330000000003</c:v>
                </c:pt>
                <c:pt idx="4622">
                  <c:v>0.27682689999999999</c:v>
                </c:pt>
                <c:pt idx="4623">
                  <c:v>0.2764105</c:v>
                </c:pt>
                <c:pt idx="4624">
                  <c:v>0.27599400000000002</c:v>
                </c:pt>
                <c:pt idx="4625">
                  <c:v>0.27557739999999997</c:v>
                </c:pt>
                <c:pt idx="4626">
                  <c:v>0.27516049999999997</c:v>
                </c:pt>
                <c:pt idx="4627">
                  <c:v>0.27474310000000002</c:v>
                </c:pt>
                <c:pt idx="4628">
                  <c:v>0.27432529999999999</c:v>
                </c:pt>
                <c:pt idx="4629">
                  <c:v>0.2734877</c:v>
                </c:pt>
                <c:pt idx="4630">
                  <c:v>0.27306780000000003</c:v>
                </c:pt>
                <c:pt idx="4631">
                  <c:v>0.27264709999999998</c:v>
                </c:pt>
                <c:pt idx="4632">
                  <c:v>0.2722252</c:v>
                </c:pt>
                <c:pt idx="4633">
                  <c:v>0.2718023</c:v>
                </c:pt>
                <c:pt idx="4634">
                  <c:v>0.27137820000000001</c:v>
                </c:pt>
                <c:pt idx="4635">
                  <c:v>0.27095269999999999</c:v>
                </c:pt>
                <c:pt idx="4636">
                  <c:v>0.27052599999999999</c:v>
                </c:pt>
                <c:pt idx="4637">
                  <c:v>0.26966790000000002</c:v>
                </c:pt>
                <c:pt idx="4638">
                  <c:v>0.26923639999999999</c:v>
                </c:pt>
                <c:pt idx="4639">
                  <c:v>0.26880320000000002</c:v>
                </c:pt>
                <c:pt idx="4640">
                  <c:v>0.2683682</c:v>
                </c:pt>
                <c:pt idx="4641">
                  <c:v>0.26793129999999998</c:v>
                </c:pt>
                <c:pt idx="4642">
                  <c:v>0.26749240000000002</c:v>
                </c:pt>
                <c:pt idx="4643">
                  <c:v>0.2670515</c:v>
                </c:pt>
                <c:pt idx="4644">
                  <c:v>0.26616319999999999</c:v>
                </c:pt>
                <c:pt idx="4645">
                  <c:v>0.2657157</c:v>
                </c:pt>
                <c:pt idx="4646">
                  <c:v>0.2652659</c:v>
                </c:pt>
                <c:pt idx="4647">
                  <c:v>0.26481369999999999</c:v>
                </c:pt>
                <c:pt idx="4648">
                  <c:v>0.26435900000000001</c:v>
                </c:pt>
                <c:pt idx="4649">
                  <c:v>0.26390190000000002</c:v>
                </c:pt>
                <c:pt idx="4650">
                  <c:v>0.26344220000000002</c:v>
                </c:pt>
                <c:pt idx="4651">
                  <c:v>0.2625151</c:v>
                </c:pt>
                <c:pt idx="4652">
                  <c:v>0.26204759999999999</c:v>
                </c:pt>
                <c:pt idx="4653">
                  <c:v>0.26157730000000001</c:v>
                </c:pt>
                <c:pt idx="4654">
                  <c:v>0.26110430000000001</c:v>
                </c:pt>
                <c:pt idx="4655">
                  <c:v>0.26062859999999999</c:v>
                </c:pt>
                <c:pt idx="4656">
                  <c:v>0.2601501</c:v>
                </c:pt>
                <c:pt idx="4657">
                  <c:v>0.25918459999999999</c:v>
                </c:pt>
                <c:pt idx="4658">
                  <c:v>0.25869750000000002</c:v>
                </c:pt>
                <c:pt idx="4659">
                  <c:v>0.25820759999999998</c:v>
                </c:pt>
                <c:pt idx="4660">
                  <c:v>0.25771500000000003</c:v>
                </c:pt>
                <c:pt idx="4661">
                  <c:v>0.25721929999999998</c:v>
                </c:pt>
                <c:pt idx="4662">
                  <c:v>0.25672089999999997</c:v>
                </c:pt>
                <c:pt idx="4663">
                  <c:v>0.25621959999999999</c:v>
                </c:pt>
                <c:pt idx="4664">
                  <c:v>0.2552085</c:v>
                </c:pt>
                <c:pt idx="4665">
                  <c:v>0.2546987</c:v>
                </c:pt>
                <c:pt idx="4666">
                  <c:v>0.25418610000000003</c:v>
                </c:pt>
                <c:pt idx="4667">
                  <c:v>0.25367070000000003</c:v>
                </c:pt>
                <c:pt idx="4668">
                  <c:v>0.2531525</c:v>
                </c:pt>
                <c:pt idx="4669">
                  <c:v>0.25263170000000001</c:v>
                </c:pt>
                <c:pt idx="4670">
                  <c:v>0.25158209999999998</c:v>
                </c:pt>
                <c:pt idx="4671">
                  <c:v>0.25105329999999998</c:v>
                </c:pt>
                <c:pt idx="4672">
                  <c:v>0.25052200000000002</c:v>
                </c:pt>
                <c:pt idx="4673">
                  <c:v>0.24998819999999999</c:v>
                </c:pt>
                <c:pt idx="4674">
                  <c:v>0.2494519</c:v>
                </c:pt>
                <c:pt idx="4675">
                  <c:v>0.2489132</c:v>
                </c:pt>
                <c:pt idx="4676">
                  <c:v>0.24782879999999999</c:v>
                </c:pt>
                <c:pt idx="4677">
                  <c:v>0.24728330000000001</c:v>
                </c:pt>
                <c:pt idx="4678">
                  <c:v>0.2467356</c:v>
                </c:pt>
                <c:pt idx="4679">
                  <c:v>0.24618580000000001</c:v>
                </c:pt>
                <c:pt idx="4680">
                  <c:v>0.24563399999999999</c:v>
                </c:pt>
                <c:pt idx="4681">
                  <c:v>0.24452470000000001</c:v>
                </c:pt>
                <c:pt idx="4682">
                  <c:v>0.2439673</c:v>
                </c:pt>
                <c:pt idx="4683">
                  <c:v>0.24340819999999999</c:v>
                </c:pt>
                <c:pt idx="4684">
                  <c:v>0.24284749999999999</c:v>
                </c:pt>
                <c:pt idx="4685">
                  <c:v>0.24228530000000001</c:v>
                </c:pt>
                <c:pt idx="4686">
                  <c:v>0.24172160000000001</c:v>
                </c:pt>
                <c:pt idx="4687">
                  <c:v>0.2405902</c:v>
                </c:pt>
                <c:pt idx="4688">
                  <c:v>0.24002270000000001</c:v>
                </c:pt>
                <c:pt idx="4689">
                  <c:v>0.23945420000000001</c:v>
                </c:pt>
                <c:pt idx="4690">
                  <c:v>0.2388846</c:v>
                </c:pt>
                <c:pt idx="4691">
                  <c:v>0.2383142</c:v>
                </c:pt>
                <c:pt idx="4692">
                  <c:v>0.23717089999999999</c:v>
                </c:pt>
                <c:pt idx="4693">
                  <c:v>0.23659839999999999</c:v>
                </c:pt>
                <c:pt idx="4694">
                  <c:v>0.23602529999999999</c:v>
                </c:pt>
                <c:pt idx="4695">
                  <c:v>0.23545179999999999</c:v>
                </c:pt>
                <c:pt idx="4696">
                  <c:v>0.23487810000000001</c:v>
                </c:pt>
                <c:pt idx="4697">
                  <c:v>0.23430409999999999</c:v>
                </c:pt>
                <c:pt idx="4698">
                  <c:v>0.2331559</c:v>
                </c:pt>
                <c:pt idx="4699">
                  <c:v>0.23258190000000001</c:v>
                </c:pt>
                <c:pt idx="4700">
                  <c:v>0.23200809999999999</c:v>
                </c:pt>
                <c:pt idx="4701">
                  <c:v>0.23143449999999999</c:v>
                </c:pt>
                <c:pt idx="4702">
                  <c:v>0.23086139999999999</c:v>
                </c:pt>
                <c:pt idx="4703">
                  <c:v>0.22971659999999999</c:v>
                </c:pt>
                <c:pt idx="4704">
                  <c:v>0.22914519999999999</c:v>
                </c:pt>
                <c:pt idx="4705">
                  <c:v>0.22857459999999999</c:v>
                </c:pt>
                <c:pt idx="4706">
                  <c:v>0.22800480000000001</c:v>
                </c:pt>
                <c:pt idx="4707">
                  <c:v>0.2274359</c:v>
                </c:pt>
                <c:pt idx="4708">
                  <c:v>0.22630140000000001</c:v>
                </c:pt>
                <c:pt idx="4709">
                  <c:v>0.22573589999999999</c:v>
                </c:pt>
                <c:pt idx="4710">
                  <c:v>0.2251717</c:v>
                </c:pt>
                <c:pt idx="4711">
                  <c:v>0.2246089</c:v>
                </c:pt>
                <c:pt idx="4712">
                  <c:v>0.22404760000000001</c:v>
                </c:pt>
                <c:pt idx="4713">
                  <c:v>0.2229295</c:v>
                </c:pt>
                <c:pt idx="4714">
                  <c:v>0.22237309999999999</c:v>
                </c:pt>
                <c:pt idx="4715">
                  <c:v>0.2218183</c:v>
                </c:pt>
                <c:pt idx="4716">
                  <c:v>0.2212653</c:v>
                </c:pt>
                <c:pt idx="4717">
                  <c:v>0.2207142</c:v>
                </c:pt>
                <c:pt idx="4718">
                  <c:v>0.2196179</c:v>
                </c:pt>
                <c:pt idx="4719">
                  <c:v>0.21907289999999999</c:v>
                </c:pt>
                <c:pt idx="4720">
                  <c:v>0.21853</c:v>
                </c:pt>
                <c:pt idx="4721">
                  <c:v>0.21798919999999999</c:v>
                </c:pt>
                <c:pt idx="4722">
                  <c:v>0.2169143</c:v>
                </c:pt>
                <c:pt idx="4723">
                  <c:v>0.2163803</c:v>
                </c:pt>
                <c:pt idx="4724">
                  <c:v>0.2158487</c:v>
                </c:pt>
                <c:pt idx="4725">
                  <c:v>0.21531939999999999</c:v>
                </c:pt>
                <c:pt idx="4726">
                  <c:v>0.2147925</c:v>
                </c:pt>
                <c:pt idx="4727">
                  <c:v>0.21374609999999999</c:v>
                </c:pt>
                <c:pt idx="4728">
                  <c:v>0.21322659999999999</c:v>
                </c:pt>
                <c:pt idx="4729">
                  <c:v>0.2127096</c:v>
                </c:pt>
                <c:pt idx="4730">
                  <c:v>0.2121951</c:v>
                </c:pt>
                <c:pt idx="4731">
                  <c:v>0.21168310000000001</c:v>
                </c:pt>
                <c:pt idx="4732">
                  <c:v>0.21066679999999999</c:v>
                </c:pt>
                <c:pt idx="4733">
                  <c:v>0.2101624</c:v>
                </c:pt>
                <c:pt idx="4734">
                  <c:v>0.2096606</c:v>
                </c:pt>
                <c:pt idx="4735">
                  <c:v>0.20916129999999999</c:v>
                </c:pt>
                <c:pt idx="4736">
                  <c:v>0.2081702</c:v>
                </c:pt>
                <c:pt idx="4737">
                  <c:v>0.20767840000000001</c:v>
                </c:pt>
                <c:pt idx="4738">
                  <c:v>0.20718909999999999</c:v>
                </c:pt>
                <c:pt idx="4739">
                  <c:v>0.2067022</c:v>
                </c:pt>
                <c:pt idx="4740">
                  <c:v>0.20573569999999999</c:v>
                </c:pt>
                <c:pt idx="4741">
                  <c:v>0.20525599999999999</c:v>
                </c:pt>
                <c:pt idx="4742">
                  <c:v>0.20477860000000001</c:v>
                </c:pt>
                <c:pt idx="4743">
                  <c:v>0.2043036</c:v>
                </c:pt>
                <c:pt idx="4744">
                  <c:v>0.2038307</c:v>
                </c:pt>
                <c:pt idx="4745">
                  <c:v>0.20289160000000001</c:v>
                </c:pt>
                <c:pt idx="4746">
                  <c:v>0.2024252</c:v>
                </c:pt>
                <c:pt idx="4747">
                  <c:v>0.2019609</c:v>
                </c:pt>
                <c:pt idx="4748">
                  <c:v>0.2014986</c:v>
                </c:pt>
                <c:pt idx="4749">
                  <c:v>0.2005798</c:v>
                </c:pt>
                <c:pt idx="4750">
                  <c:v>0.2001231</c:v>
                </c:pt>
                <c:pt idx="4751">
                  <c:v>0.19966829999999999</c:v>
                </c:pt>
                <c:pt idx="4752">
                  <c:v>0.19921510000000001</c:v>
                </c:pt>
                <c:pt idx="4753">
                  <c:v>0.1983135</c:v>
                </c:pt>
                <c:pt idx="4754">
                  <c:v>0.19786500000000001</c:v>
                </c:pt>
                <c:pt idx="4755">
                  <c:v>0.19741790000000001</c:v>
                </c:pt>
                <c:pt idx="4756">
                  <c:v>0.19697219999999999</c:v>
                </c:pt>
                <c:pt idx="4757">
                  <c:v>0.19608439999999999</c:v>
                </c:pt>
                <c:pt idx="4758">
                  <c:v>0.19564229999999999</c:v>
                </c:pt>
                <c:pt idx="4759">
                  <c:v>0.19520109999999999</c:v>
                </c:pt>
                <c:pt idx="4760">
                  <c:v>0.19476099999999999</c:v>
                </c:pt>
                <c:pt idx="4761">
                  <c:v>0.1938831</c:v>
                </c:pt>
                <c:pt idx="4762">
                  <c:v>0.19344529999999999</c:v>
                </c:pt>
                <c:pt idx="4763">
                  <c:v>0.19300819999999999</c:v>
                </c:pt>
                <c:pt idx="4764">
                  <c:v>0.19257150000000001</c:v>
                </c:pt>
                <c:pt idx="4765">
                  <c:v>0.19169949999999999</c:v>
                </c:pt>
                <c:pt idx="4766">
                  <c:v>0.19126409999999999</c:v>
                </c:pt>
                <c:pt idx="4767">
                  <c:v>0.19082879999999999</c:v>
                </c:pt>
                <c:pt idx="4768">
                  <c:v>0.1903937</c:v>
                </c:pt>
                <c:pt idx="4769">
                  <c:v>0.18952350000000001</c:v>
                </c:pt>
                <c:pt idx="4770">
                  <c:v>0.18908829999999999</c:v>
                </c:pt>
                <c:pt idx="4771">
                  <c:v>0.18865290000000001</c:v>
                </c:pt>
                <c:pt idx="4772">
                  <c:v>0.1882172</c:v>
                </c:pt>
                <c:pt idx="4773">
                  <c:v>0.1873447</c:v>
                </c:pt>
                <c:pt idx="4774">
                  <c:v>0.18690780000000001</c:v>
                </c:pt>
                <c:pt idx="4775">
                  <c:v>0.18647030000000001</c:v>
                </c:pt>
                <c:pt idx="4776">
                  <c:v>0.18603210000000001</c:v>
                </c:pt>
                <c:pt idx="4777">
                  <c:v>0.1851536</c:v>
                </c:pt>
                <c:pt idx="4778">
                  <c:v>0.18471309999999999</c:v>
                </c:pt>
                <c:pt idx="4779">
                  <c:v>0.18427160000000001</c:v>
                </c:pt>
                <c:pt idx="4780">
                  <c:v>0.1838292</c:v>
                </c:pt>
                <c:pt idx="4781">
                  <c:v>0.1829412</c:v>
                </c:pt>
                <c:pt idx="4782">
                  <c:v>0.1824955</c:v>
                </c:pt>
                <c:pt idx="4783">
                  <c:v>0.1820486</c:v>
                </c:pt>
                <c:pt idx="4784">
                  <c:v>0.1816004</c:v>
                </c:pt>
                <c:pt idx="4785">
                  <c:v>0.1807</c:v>
                </c:pt>
                <c:pt idx="4786">
                  <c:v>0.18024770000000001</c:v>
                </c:pt>
                <c:pt idx="4787">
                  <c:v>0.17979400000000001</c:v>
                </c:pt>
                <c:pt idx="4788">
                  <c:v>0.17888200000000001</c:v>
                </c:pt>
                <c:pt idx="4789">
                  <c:v>0.17842369999999999</c:v>
                </c:pt>
                <c:pt idx="4790">
                  <c:v>0.1779637</c:v>
                </c:pt>
                <c:pt idx="4791">
                  <c:v>0.1775022</c:v>
                </c:pt>
                <c:pt idx="4792">
                  <c:v>0.17657419999999999</c:v>
                </c:pt>
                <c:pt idx="4793">
                  <c:v>0.1761076</c:v>
                </c:pt>
                <c:pt idx="4794">
                  <c:v>0.1756393</c:v>
                </c:pt>
                <c:pt idx="4795">
                  <c:v>0.1751693</c:v>
                </c:pt>
                <c:pt idx="4796">
                  <c:v>0.1742242</c:v>
                </c:pt>
                <c:pt idx="4797">
                  <c:v>0.17374899999999999</c:v>
                </c:pt>
                <c:pt idx="4798">
                  <c:v>0.17327200000000001</c:v>
                </c:pt>
                <c:pt idx="4799">
                  <c:v>0.17231289999999999</c:v>
                </c:pt>
                <c:pt idx="4800">
                  <c:v>0.17183080000000001</c:v>
                </c:pt>
                <c:pt idx="4801">
                  <c:v>0.1713469</c:v>
                </c:pt>
                <c:pt idx="4802">
                  <c:v>0.17086129999999999</c:v>
                </c:pt>
                <c:pt idx="4803">
                  <c:v>0.16988510000000001</c:v>
                </c:pt>
                <c:pt idx="4804">
                  <c:v>0.16939460000000001</c:v>
                </c:pt>
                <c:pt idx="4805">
                  <c:v>0.16890240000000001</c:v>
                </c:pt>
                <c:pt idx="4806">
                  <c:v>0.16791329999999999</c:v>
                </c:pt>
                <c:pt idx="4807">
                  <c:v>0.16741639999999999</c:v>
                </c:pt>
                <c:pt idx="4808">
                  <c:v>0.16691800000000001</c:v>
                </c:pt>
                <c:pt idx="4809">
                  <c:v>0.16641819999999999</c:v>
                </c:pt>
                <c:pt idx="4810">
                  <c:v>0.16541439999999999</c:v>
                </c:pt>
                <c:pt idx="4811">
                  <c:v>0.16491049999999999</c:v>
                </c:pt>
                <c:pt idx="4812">
                  <c:v>0.16440540000000001</c:v>
                </c:pt>
                <c:pt idx="4813">
                  <c:v>0.16339139999999999</c:v>
                </c:pt>
                <c:pt idx="4814">
                  <c:v>0.16288279999999999</c:v>
                </c:pt>
                <c:pt idx="4815">
                  <c:v>0.16237309999999999</c:v>
                </c:pt>
                <c:pt idx="4816">
                  <c:v>0.16186239999999999</c:v>
                </c:pt>
                <c:pt idx="4817">
                  <c:v>0.16083829999999999</c:v>
                </c:pt>
                <c:pt idx="4818">
                  <c:v>0.16032489999999999</c:v>
                </c:pt>
                <c:pt idx="4819">
                  <c:v>0.15981090000000001</c:v>
                </c:pt>
                <c:pt idx="4820">
                  <c:v>0.1587809</c:v>
                </c:pt>
                <c:pt idx="4821">
                  <c:v>0.15826509999999999</c:v>
                </c:pt>
                <c:pt idx="4822">
                  <c:v>0.15774879999999999</c:v>
                </c:pt>
                <c:pt idx="4823">
                  <c:v>0.15723219999999999</c:v>
                </c:pt>
                <c:pt idx="4824">
                  <c:v>0.156198</c:v>
                </c:pt>
                <c:pt idx="4825">
                  <c:v>0.1556806</c:v>
                </c:pt>
                <c:pt idx="4826">
                  <c:v>0.1551632</c:v>
                </c:pt>
                <c:pt idx="4827">
                  <c:v>0.1541283</c:v>
                </c:pt>
                <c:pt idx="4828">
                  <c:v>0.153611</c:v>
                </c:pt>
                <c:pt idx="4829">
                  <c:v>0.15309400000000001</c:v>
                </c:pt>
                <c:pt idx="4830">
                  <c:v>0.1520609</c:v>
                </c:pt>
                <c:pt idx="4831">
                  <c:v>0.15154500000000001</c:v>
                </c:pt>
                <c:pt idx="4832">
                  <c:v>0.15102960000000001</c:v>
                </c:pt>
                <c:pt idx="4833">
                  <c:v>0.1505148</c:v>
                </c:pt>
                <c:pt idx="4834">
                  <c:v>0.14948729999999999</c:v>
                </c:pt>
                <c:pt idx="4835">
                  <c:v>0.14897479999999999</c:v>
                </c:pt>
                <c:pt idx="4836">
                  <c:v>0.14846309999999999</c:v>
                </c:pt>
                <c:pt idx="4837">
                  <c:v>0.14744280000000001</c:v>
                </c:pt>
                <c:pt idx="4838">
                  <c:v>0.14693429999999999</c:v>
                </c:pt>
                <c:pt idx="4839">
                  <c:v>0.146427</c:v>
                </c:pt>
                <c:pt idx="4840">
                  <c:v>0.14541609999999999</c:v>
                </c:pt>
                <c:pt idx="4841">
                  <c:v>0.14491270000000001</c:v>
                </c:pt>
                <c:pt idx="4842">
                  <c:v>0.1444107</c:v>
                </c:pt>
                <c:pt idx="4843">
                  <c:v>0.14391029999999999</c:v>
                </c:pt>
                <c:pt idx="4844">
                  <c:v>0.14291409999999999</c:v>
                </c:pt>
                <c:pt idx="4845">
                  <c:v>0.1424184</c:v>
                </c:pt>
                <c:pt idx="4846">
                  <c:v>0.14192450000000001</c:v>
                </c:pt>
                <c:pt idx="4847">
                  <c:v>0.14094209999999999</c:v>
                </c:pt>
                <c:pt idx="4848">
                  <c:v>0.14045360000000001</c:v>
                </c:pt>
                <c:pt idx="4849">
                  <c:v>0.13996700000000001</c:v>
                </c:pt>
                <c:pt idx="4850">
                  <c:v>0.13899980000000001</c:v>
                </c:pt>
                <c:pt idx="4851">
                  <c:v>0.13851920000000001</c:v>
                </c:pt>
                <c:pt idx="4852">
                  <c:v>0.13804069999999999</c:v>
                </c:pt>
                <c:pt idx="4853">
                  <c:v>0.13708989999999999</c:v>
                </c:pt>
                <c:pt idx="4854">
                  <c:v>0.13661780000000001</c:v>
                </c:pt>
                <c:pt idx="4855">
                  <c:v>0.13614770000000001</c:v>
                </c:pt>
                <c:pt idx="4856">
                  <c:v>0.13567989999999999</c:v>
                </c:pt>
                <c:pt idx="4857">
                  <c:v>0.1347508</c:v>
                </c:pt>
                <c:pt idx="4858">
                  <c:v>0.13428970000000001</c:v>
                </c:pt>
                <c:pt idx="4859">
                  <c:v>0.1338307</c:v>
                </c:pt>
                <c:pt idx="4860">
                  <c:v>0.1329195</c:v>
                </c:pt>
                <c:pt idx="4861">
                  <c:v>0.13246730000000001</c:v>
                </c:pt>
                <c:pt idx="4862">
                  <c:v>0.1320173</c:v>
                </c:pt>
                <c:pt idx="4863">
                  <c:v>0.13112399999999999</c:v>
                </c:pt>
                <c:pt idx="4864">
                  <c:v>0.13068070000000001</c:v>
                </c:pt>
                <c:pt idx="4865">
                  <c:v>0.13023950000000001</c:v>
                </c:pt>
                <c:pt idx="4866">
                  <c:v>0.1293638</c:v>
                </c:pt>
                <c:pt idx="4867">
                  <c:v>0.12892909999999999</c:v>
                </c:pt>
                <c:pt idx="4868">
                  <c:v>0.12849659999999999</c:v>
                </c:pt>
                <c:pt idx="4869">
                  <c:v>0.12763769999999999</c:v>
                </c:pt>
                <c:pt idx="4870">
                  <c:v>0.1272113</c:v>
                </c:pt>
                <c:pt idx="4871">
                  <c:v>0.12678690000000001</c:v>
                </c:pt>
                <c:pt idx="4872">
                  <c:v>0.12594379999999999</c:v>
                </c:pt>
                <c:pt idx="4873">
                  <c:v>0.1255251</c:v>
                </c:pt>
                <c:pt idx="4874">
                  <c:v>0.1251082</c:v>
                </c:pt>
                <c:pt idx="4875">
                  <c:v>0.1242796</c:v>
                </c:pt>
                <c:pt idx="4876">
                  <c:v>0.1238678</c:v>
                </c:pt>
                <c:pt idx="4877">
                  <c:v>0.1234576</c:v>
                </c:pt>
                <c:pt idx="4878">
                  <c:v>0.1226419</c:v>
                </c:pt>
                <c:pt idx="4879">
                  <c:v>0.1222362</c:v>
                </c:pt>
                <c:pt idx="4880">
                  <c:v>0.1218318</c:v>
                </c:pt>
                <c:pt idx="4881">
                  <c:v>0.121027</c:v>
                </c:pt>
                <c:pt idx="4882">
                  <c:v>0.12062639999999999</c:v>
                </c:pt>
                <c:pt idx="4883">
                  <c:v>0.12022679999999999</c:v>
                </c:pt>
                <c:pt idx="4884">
                  <c:v>0.1198283</c:v>
                </c:pt>
                <c:pt idx="4885">
                  <c:v>0.11903420000000001</c:v>
                </c:pt>
                <c:pt idx="4886">
                  <c:v>0.1186384</c:v>
                </c:pt>
                <c:pt idx="4887">
                  <c:v>0.1182433</c:v>
                </c:pt>
                <c:pt idx="4888">
                  <c:v>0.11745510000000001</c:v>
                </c:pt>
                <c:pt idx="4889">
                  <c:v>0.11706179999999999</c:v>
                </c:pt>
                <c:pt idx="4890">
                  <c:v>0.11666899999999999</c:v>
                </c:pt>
                <c:pt idx="4891">
                  <c:v>0.1158844</c:v>
                </c:pt>
                <c:pt idx="4892">
                  <c:v>0.1154925</c:v>
                </c:pt>
                <c:pt idx="4893">
                  <c:v>0.1151007</c:v>
                </c:pt>
                <c:pt idx="4894">
                  <c:v>0.1143173</c:v>
                </c:pt>
                <c:pt idx="4895">
                  <c:v>0.1139255</c:v>
                </c:pt>
                <c:pt idx="4896">
                  <c:v>0.1135335</c:v>
                </c:pt>
                <c:pt idx="4897">
                  <c:v>0.1127488</c:v>
                </c:pt>
                <c:pt idx="4898">
                  <c:v>0.112356</c:v>
                </c:pt>
                <c:pt idx="4899">
                  <c:v>0.1119627</c:v>
                </c:pt>
                <c:pt idx="4900">
                  <c:v>0.11117440000000001</c:v>
                </c:pt>
                <c:pt idx="4901">
                  <c:v>0.1107793</c:v>
                </c:pt>
                <c:pt idx="4902">
                  <c:v>0.1103835</c:v>
                </c:pt>
                <c:pt idx="4903">
                  <c:v>0.1095894</c:v>
                </c:pt>
                <c:pt idx="4904">
                  <c:v>0.109191</c:v>
                </c:pt>
                <c:pt idx="4905">
                  <c:v>0.1087916</c:v>
                </c:pt>
                <c:pt idx="4906">
                  <c:v>0.10798960000000001</c:v>
                </c:pt>
                <c:pt idx="4907">
                  <c:v>0.107587</c:v>
                </c:pt>
                <c:pt idx="4908">
                  <c:v>0.107183</c:v>
                </c:pt>
                <c:pt idx="4909">
                  <c:v>0.1063714</c:v>
                </c:pt>
                <c:pt idx="4910">
                  <c:v>0.1059635</c:v>
                </c:pt>
                <c:pt idx="4911">
                  <c:v>0.1055542</c:v>
                </c:pt>
                <c:pt idx="4912">
                  <c:v>0.1047312</c:v>
                </c:pt>
                <c:pt idx="4913">
                  <c:v>0.10431749999999999</c:v>
                </c:pt>
                <c:pt idx="4914">
                  <c:v>0.1034852</c:v>
                </c:pt>
                <c:pt idx="4915">
                  <c:v>0.10306659999999999</c:v>
                </c:pt>
                <c:pt idx="4916">
                  <c:v>0.1026463</c:v>
                </c:pt>
                <c:pt idx="4917">
                  <c:v>0.10180069999999999</c:v>
                </c:pt>
                <c:pt idx="4918">
                  <c:v>0.1013752</c:v>
                </c:pt>
                <c:pt idx="4919">
                  <c:v>0.100948</c:v>
                </c:pt>
                <c:pt idx="4920">
                  <c:v>0.10008830000000001</c:v>
                </c:pt>
                <c:pt idx="4921">
                  <c:v>9.9655709999999995E-2</c:v>
                </c:pt>
                <c:pt idx="4922">
                  <c:v>9.9221329999999996E-2</c:v>
                </c:pt>
                <c:pt idx="4923">
                  <c:v>9.8347119999999996E-2</c:v>
                </c:pt>
                <c:pt idx="4924">
                  <c:v>9.7907289999999994E-2</c:v>
                </c:pt>
                <c:pt idx="4925">
                  <c:v>9.7465670000000004E-2</c:v>
                </c:pt>
                <c:pt idx="4926">
                  <c:v>9.6576980000000007E-2</c:v>
                </c:pt>
                <c:pt idx="4927">
                  <c:v>9.612996E-2</c:v>
                </c:pt>
                <c:pt idx="4928">
                  <c:v>9.5681169999999996E-2</c:v>
                </c:pt>
                <c:pt idx="4929">
                  <c:v>9.4778329999999994E-2</c:v>
                </c:pt>
                <c:pt idx="4930">
                  <c:v>9.4324359999999996E-2</c:v>
                </c:pt>
                <c:pt idx="4931">
                  <c:v>9.3868679999999996E-2</c:v>
                </c:pt>
                <c:pt idx="4932">
                  <c:v>9.2952380000000001E-2</c:v>
                </c:pt>
                <c:pt idx="4933">
                  <c:v>9.2491840000000006E-2</c:v>
                </c:pt>
                <c:pt idx="4934">
                  <c:v>9.2029739999999999E-2</c:v>
                </c:pt>
                <c:pt idx="4935">
                  <c:v>9.1100990000000007E-2</c:v>
                </c:pt>
                <c:pt idx="4936">
                  <c:v>9.0634450000000005E-2</c:v>
                </c:pt>
                <c:pt idx="4937">
                  <c:v>9.0166510000000005E-2</c:v>
                </c:pt>
                <c:pt idx="4938">
                  <c:v>8.9226650000000005E-2</c:v>
                </c:pt>
                <c:pt idx="4939">
                  <c:v>8.8754840000000002E-2</c:v>
                </c:pt>
                <c:pt idx="4940">
                  <c:v>8.8281819999999997E-2</c:v>
                </c:pt>
                <c:pt idx="4941">
                  <c:v>8.7332460000000001E-2</c:v>
                </c:pt>
                <c:pt idx="4942">
                  <c:v>8.6856219999999998E-2</c:v>
                </c:pt>
                <c:pt idx="4943">
                  <c:v>8.6379029999999996E-2</c:v>
                </c:pt>
                <c:pt idx="4944">
                  <c:v>8.5422010000000007E-2</c:v>
                </c:pt>
                <c:pt idx="4945">
                  <c:v>8.4942329999999996E-2</c:v>
                </c:pt>
                <c:pt idx="4946">
                  <c:v>8.4461949999999994E-2</c:v>
                </c:pt>
                <c:pt idx="4947">
                  <c:v>8.3499370000000003E-2</c:v>
                </c:pt>
                <c:pt idx="4948">
                  <c:v>8.3017309999999997E-2</c:v>
                </c:pt>
                <c:pt idx="4949">
                  <c:v>8.2052009999999995E-2</c:v>
                </c:pt>
                <c:pt idx="4950">
                  <c:v>8.1568909999999994E-2</c:v>
                </c:pt>
                <c:pt idx="4951">
                  <c:v>8.1085619999999997E-2</c:v>
                </c:pt>
                <c:pt idx="4952">
                  <c:v>8.0118759999999997E-2</c:v>
                </c:pt>
                <c:pt idx="4953">
                  <c:v>7.9635330000000004E-2</c:v>
                </c:pt>
                <c:pt idx="4954">
                  <c:v>7.9152020000000003E-2</c:v>
                </c:pt>
                <c:pt idx="4955">
                  <c:v>7.8186030000000004E-2</c:v>
                </c:pt>
                <c:pt idx="4956">
                  <c:v>7.7703499999999995E-2</c:v>
                </c:pt>
                <c:pt idx="4957">
                  <c:v>7.7221390000000001E-2</c:v>
                </c:pt>
                <c:pt idx="4958">
                  <c:v>7.6258729999999997E-2</c:v>
                </c:pt>
                <c:pt idx="4959">
                  <c:v>7.577834E-2</c:v>
                </c:pt>
                <c:pt idx="4960">
                  <c:v>7.5298669999999998E-2</c:v>
                </c:pt>
                <c:pt idx="4961">
                  <c:v>7.43418E-2</c:v>
                </c:pt>
                <c:pt idx="4962">
                  <c:v>7.3864780000000005E-2</c:v>
                </c:pt>
                <c:pt idx="4963">
                  <c:v>7.3388770000000006E-2</c:v>
                </c:pt>
                <c:pt idx="4964">
                  <c:v>7.244014E-2</c:v>
                </c:pt>
                <c:pt idx="4965">
                  <c:v>7.1967669999999997E-2</c:v>
                </c:pt>
                <c:pt idx="4966">
                  <c:v>7.1496509999999999E-2</c:v>
                </c:pt>
                <c:pt idx="4967">
                  <c:v>7.0558410000000002E-2</c:v>
                </c:pt>
                <c:pt idx="4968">
                  <c:v>7.0091619999999993E-2</c:v>
                </c:pt>
                <c:pt idx="4969">
                  <c:v>6.9626419999999994E-2</c:v>
                </c:pt>
                <c:pt idx="4970">
                  <c:v>6.8701079999999998E-2</c:v>
                </c:pt>
                <c:pt idx="4971">
                  <c:v>6.8241040000000003E-2</c:v>
                </c:pt>
                <c:pt idx="4972">
                  <c:v>6.7326579999999997E-2</c:v>
                </c:pt>
                <c:pt idx="4973">
                  <c:v>6.6872260000000003E-2</c:v>
                </c:pt>
                <c:pt idx="4974">
                  <c:v>6.6419950000000005E-2</c:v>
                </c:pt>
                <c:pt idx="4975">
                  <c:v>6.5521620000000003E-2</c:v>
                </c:pt>
                <c:pt idx="4976">
                  <c:v>6.5075679999999997E-2</c:v>
                </c:pt>
                <c:pt idx="4977">
                  <c:v>6.4631969999999997E-2</c:v>
                </c:pt>
                <c:pt idx="4978">
                  <c:v>6.37514E-2</c:v>
                </c:pt>
                <c:pt idx="4979">
                  <c:v>6.3314629999999997E-2</c:v>
                </c:pt>
                <c:pt idx="4980">
                  <c:v>6.2880259999999993E-2</c:v>
                </c:pt>
                <c:pt idx="4981">
                  <c:v>6.201885E-2</c:v>
                </c:pt>
                <c:pt idx="4982">
                  <c:v>6.1591890000000003E-2</c:v>
                </c:pt>
                <c:pt idx="4983">
                  <c:v>6.1167470000000002E-2</c:v>
                </c:pt>
                <c:pt idx="4984">
                  <c:v>6.0326360000000002E-2</c:v>
                </c:pt>
                <c:pt idx="4985">
                  <c:v>5.990972E-2</c:v>
                </c:pt>
                <c:pt idx="4986">
                  <c:v>5.9495739999999998E-2</c:v>
                </c:pt>
                <c:pt idx="4987">
                  <c:v>5.8675779999999997E-2</c:v>
                </c:pt>
                <c:pt idx="4988">
                  <c:v>5.826986E-2</c:v>
                </c:pt>
                <c:pt idx="4989">
                  <c:v>5.7866649999999999E-2</c:v>
                </c:pt>
                <c:pt idx="4990">
                  <c:v>5.7068439999999998E-2</c:v>
                </c:pt>
                <c:pt idx="4991">
                  <c:v>5.667345E-2</c:v>
                </c:pt>
                <c:pt idx="4992">
                  <c:v>5.5891749999999997E-2</c:v>
                </c:pt>
                <c:pt idx="4993">
                  <c:v>5.5505039999999999E-2</c:v>
                </c:pt>
                <c:pt idx="4994">
                  <c:v>5.5121099999999999E-2</c:v>
                </c:pt>
                <c:pt idx="4995">
                  <c:v>5.4361510000000002E-2</c:v>
                </c:pt>
                <c:pt idx="4996">
                  <c:v>5.398584E-2</c:v>
                </c:pt>
                <c:pt idx="4997">
                  <c:v>5.3612930000000003E-2</c:v>
                </c:pt>
                <c:pt idx="4998">
                  <c:v>5.2875279999999997E-2</c:v>
                </c:pt>
                <c:pt idx="4999">
                  <c:v>5.251053E-2</c:v>
                </c:pt>
                <c:pt idx="5000">
                  <c:v>5.2148470000000002E-2</c:v>
                </c:pt>
                <c:pt idx="5001">
                  <c:v>5.1432400000000003E-2</c:v>
                </c:pt>
                <c:pt idx="5002">
                  <c:v>5.1078320000000003E-2</c:v>
                </c:pt>
                <c:pt idx="5003">
                  <c:v>5.0726880000000002E-2</c:v>
                </c:pt>
                <c:pt idx="5004">
                  <c:v>5.0031760000000002E-2</c:v>
                </c:pt>
                <c:pt idx="5005">
                  <c:v>4.9688040000000003E-2</c:v>
                </c:pt>
                <c:pt idx="5006">
                  <c:v>4.9346840000000003E-2</c:v>
                </c:pt>
                <c:pt idx="5007">
                  <c:v>4.8671890000000002E-2</c:v>
                </c:pt>
                <c:pt idx="5008">
                  <c:v>4.833809E-2</c:v>
                </c:pt>
                <c:pt idx="5009">
                  <c:v>4.7677659999999997E-2</c:v>
                </c:pt>
                <c:pt idx="5010">
                  <c:v>4.7350980000000001E-2</c:v>
                </c:pt>
                <c:pt idx="5011">
                  <c:v>4.702659E-2</c:v>
                </c:pt>
                <c:pt idx="5012">
                  <c:v>4.6384590000000003E-2</c:v>
                </c:pt>
                <c:pt idx="5013">
                  <c:v>4.6066919999999997E-2</c:v>
                </c:pt>
                <c:pt idx="5014">
                  <c:v>4.5751390000000003E-2</c:v>
                </c:pt>
                <c:pt idx="5015">
                  <c:v>4.5126699999999999E-2</c:v>
                </c:pt>
                <c:pt idx="5016">
                  <c:v>4.4817429999999998E-2</c:v>
                </c:pt>
                <c:pt idx="5017">
                  <c:v>4.4510180000000003E-2</c:v>
                </c:pt>
                <c:pt idx="5018">
                  <c:v>4.3901549999999998E-2</c:v>
                </c:pt>
                <c:pt idx="5019">
                  <c:v>4.3600100000000003E-2</c:v>
                </c:pt>
                <c:pt idx="5020">
                  <c:v>4.330051E-2</c:v>
                </c:pt>
                <c:pt idx="5021">
                  <c:v>4.2706729999999998E-2</c:v>
                </c:pt>
                <c:pt idx="5022">
                  <c:v>4.2412470000000001E-2</c:v>
                </c:pt>
                <c:pt idx="5023">
                  <c:v>4.2119910000000003E-2</c:v>
                </c:pt>
                <c:pt idx="5024">
                  <c:v>4.1539729999999997E-2</c:v>
                </c:pt>
                <c:pt idx="5025">
                  <c:v>4.1252049999999998E-2</c:v>
                </c:pt>
                <c:pt idx="5026">
                  <c:v>4.0965910000000001E-2</c:v>
                </c:pt>
                <c:pt idx="5027">
                  <c:v>4.0398160000000002E-2</c:v>
                </c:pt>
                <c:pt idx="5028">
                  <c:v>4.011646E-2</c:v>
                </c:pt>
                <c:pt idx="5029">
                  <c:v>3.9557269999999999E-2</c:v>
                </c:pt>
                <c:pt idx="5030">
                  <c:v>3.9279700000000001E-2</c:v>
                </c:pt>
                <c:pt idx="5031">
                  <c:v>3.900344E-2</c:v>
                </c:pt>
                <c:pt idx="5032">
                  <c:v>3.8454740000000001E-2</c:v>
                </c:pt>
                <c:pt idx="5033">
                  <c:v>3.8182239999999999E-2</c:v>
                </c:pt>
                <c:pt idx="5034">
                  <c:v>3.7910930000000002E-2</c:v>
                </c:pt>
                <c:pt idx="5035">
                  <c:v>3.7371759999999997E-2</c:v>
                </c:pt>
                <c:pt idx="5036">
                  <c:v>3.7103869999999997E-2</c:v>
                </c:pt>
                <c:pt idx="5037">
                  <c:v>3.6837050000000003E-2</c:v>
                </c:pt>
                <c:pt idx="5038">
                  <c:v>3.6306619999999998E-2</c:v>
                </c:pt>
                <c:pt idx="5039">
                  <c:v>3.6042940000000002E-2</c:v>
                </c:pt>
                <c:pt idx="5040">
                  <c:v>3.5780270000000003E-2</c:v>
                </c:pt>
                <c:pt idx="5041">
                  <c:v>3.8373539999999998E-2</c:v>
                </c:pt>
                <c:pt idx="5042">
                  <c:v>3.815607E-2</c:v>
                </c:pt>
                <c:pt idx="5043">
                  <c:v>3.7939809999999997E-2</c:v>
                </c:pt>
                <c:pt idx="5044">
                  <c:v>3.7510889999999998E-2</c:v>
                </c:pt>
                <c:pt idx="5045">
                  <c:v>3.7298209999999998E-2</c:v>
                </c:pt>
                <c:pt idx="5046">
                  <c:v>3.7086710000000002E-2</c:v>
                </c:pt>
                <c:pt idx="5047">
                  <c:v>3.6667239999999997E-2</c:v>
                </c:pt>
                <c:pt idx="5048">
                  <c:v>3.6459249999999999E-2</c:v>
                </c:pt>
                <c:pt idx="5049">
                  <c:v>3.6046750000000002E-2</c:v>
                </c:pt>
                <c:pt idx="5050">
                  <c:v>3.5842209999999999E-2</c:v>
                </c:pt>
                <c:pt idx="5051">
                  <c:v>3.5638820000000002E-2</c:v>
                </c:pt>
                <c:pt idx="5052">
                  <c:v>3.5235429999999998E-2</c:v>
                </c:pt>
                <c:pt idx="5053">
                  <c:v>3.5035419999999998E-2</c:v>
                </c:pt>
                <c:pt idx="5054">
                  <c:v>3.4836529999999997E-2</c:v>
                </c:pt>
                <c:pt idx="5055">
                  <c:v>3.4442069999999998E-2</c:v>
                </c:pt>
                <c:pt idx="5056">
                  <c:v>3.4246489999999997E-2</c:v>
                </c:pt>
                <c:pt idx="5057">
                  <c:v>3.4051999999999999E-2</c:v>
                </c:pt>
                <c:pt idx="5058">
                  <c:v>3.366628E-2</c:v>
                </c:pt>
                <c:pt idx="5059">
                  <c:v>3.3475030000000003E-2</c:v>
                </c:pt>
                <c:pt idx="5060">
                  <c:v>3.3284870000000001E-2</c:v>
                </c:pt>
                <c:pt idx="5061">
                  <c:v>3.2907699999999998E-2</c:v>
                </c:pt>
                <c:pt idx="5062">
                  <c:v>3.272071E-2</c:v>
                </c:pt>
                <c:pt idx="5063">
                  <c:v>3.2534750000000001E-2</c:v>
                </c:pt>
                <c:pt idx="5064">
                  <c:v>3.2165970000000002E-2</c:v>
                </c:pt>
                <c:pt idx="5065">
                  <c:v>3.1983129999999999E-2</c:v>
                </c:pt>
                <c:pt idx="5066">
                  <c:v>3.1801320000000001E-2</c:v>
                </c:pt>
                <c:pt idx="5067">
                  <c:v>3.1440750000000003E-2</c:v>
                </c:pt>
                <c:pt idx="5068">
                  <c:v>3.1261980000000002E-2</c:v>
                </c:pt>
                <c:pt idx="5069">
                  <c:v>3.1084210000000001E-2</c:v>
                </c:pt>
                <c:pt idx="5070">
                  <c:v>3.0731669999999999E-2</c:v>
                </c:pt>
                <c:pt idx="5071">
                  <c:v>3.0556880000000002E-2</c:v>
                </c:pt>
                <c:pt idx="5072">
                  <c:v>3.0383070000000002E-2</c:v>
                </c:pt>
                <c:pt idx="5073">
                  <c:v>3.0038390000000002E-2</c:v>
                </c:pt>
                <c:pt idx="5074">
                  <c:v>2.986751E-2</c:v>
                </c:pt>
                <c:pt idx="5075">
                  <c:v>2.9697589999999999E-2</c:v>
                </c:pt>
                <c:pt idx="5076">
                  <c:v>2.9360609999999999E-2</c:v>
                </c:pt>
                <c:pt idx="5077">
                  <c:v>2.919354E-2</c:v>
                </c:pt>
                <c:pt idx="5078">
                  <c:v>2.902741E-2</c:v>
                </c:pt>
                <c:pt idx="5079">
                  <c:v>2.8697960000000002E-2</c:v>
                </c:pt>
                <c:pt idx="5080">
                  <c:v>2.8534629999999998E-2</c:v>
                </c:pt>
                <c:pt idx="5081">
                  <c:v>2.8372229999999998E-2</c:v>
                </c:pt>
                <c:pt idx="5082">
                  <c:v>2.8050149999999999E-2</c:v>
                </c:pt>
                <c:pt idx="5083">
                  <c:v>2.7890470000000001E-2</c:v>
                </c:pt>
                <c:pt idx="5084">
                  <c:v>2.773171E-2</c:v>
                </c:pt>
                <c:pt idx="5085">
                  <c:v>2.741685E-2</c:v>
                </c:pt>
                <c:pt idx="5086">
                  <c:v>2.7260759999999998E-2</c:v>
                </c:pt>
                <c:pt idx="5087">
                  <c:v>2.695121E-2</c:v>
                </c:pt>
                <c:pt idx="5088">
                  <c:v>2.6797749999999999E-2</c:v>
                </c:pt>
                <c:pt idx="5089">
                  <c:v>2.6645169999999999E-2</c:v>
                </c:pt>
                <c:pt idx="5090">
                  <c:v>2.6342569999999999E-2</c:v>
                </c:pt>
                <c:pt idx="5091">
                  <c:v>2.619256E-2</c:v>
                </c:pt>
                <c:pt idx="5092">
                  <c:v>2.6043400000000001E-2</c:v>
                </c:pt>
                <c:pt idx="5093">
                  <c:v>2.5747599999999999E-2</c:v>
                </c:pt>
                <c:pt idx="5094">
                  <c:v>2.5600970000000001E-2</c:v>
                </c:pt>
                <c:pt idx="5095">
                  <c:v>2.5455160000000001E-2</c:v>
                </c:pt>
                <c:pt idx="5096">
                  <c:v>2.5166020000000001E-2</c:v>
                </c:pt>
                <c:pt idx="5097">
                  <c:v>2.5022679999999999E-2</c:v>
                </c:pt>
                <c:pt idx="5098">
                  <c:v>2.4880159999999998E-2</c:v>
                </c:pt>
                <c:pt idx="5099">
                  <c:v>2.4597540000000001E-2</c:v>
                </c:pt>
                <c:pt idx="5100">
                  <c:v>2.4457420000000001E-2</c:v>
                </c:pt>
                <c:pt idx="5101">
                  <c:v>2.431811E-2</c:v>
                </c:pt>
                <c:pt idx="5102">
                  <c:v>2.4041860000000002E-2</c:v>
                </c:pt>
                <c:pt idx="5103">
                  <c:v>2.3904910000000001E-2</c:v>
                </c:pt>
                <c:pt idx="5104">
                  <c:v>2.3768729999999998E-2</c:v>
                </c:pt>
                <c:pt idx="5105">
                  <c:v>2.3498720000000001E-2</c:v>
                </c:pt>
                <c:pt idx="5106">
                  <c:v>2.3364860000000001E-2</c:v>
                </c:pt>
                <c:pt idx="5107">
                  <c:v>2.3231760000000001E-2</c:v>
                </c:pt>
                <c:pt idx="5108">
                  <c:v>2.2967850000000001E-2</c:v>
                </c:pt>
                <c:pt idx="5109">
                  <c:v>2.2837010000000001E-2</c:v>
                </c:pt>
                <c:pt idx="5110">
                  <c:v>2.2706919999999998E-2</c:v>
                </c:pt>
                <c:pt idx="5111">
                  <c:v>2.2448969999999999E-2</c:v>
                </c:pt>
                <c:pt idx="5112">
                  <c:v>2.2321089999999998E-2</c:v>
                </c:pt>
                <c:pt idx="5113">
                  <c:v>2.219395E-2</c:v>
                </c:pt>
                <c:pt idx="5114">
                  <c:v>2.1941829999999999E-2</c:v>
                </c:pt>
                <c:pt idx="5115">
                  <c:v>2.1816849999999999E-2</c:v>
                </c:pt>
                <c:pt idx="5116">
                  <c:v>2.1692590000000001E-2</c:v>
                </c:pt>
                <c:pt idx="5117">
                  <c:v>2.1446170000000001E-2</c:v>
                </c:pt>
                <c:pt idx="5118">
                  <c:v>2.1324030000000001E-2</c:v>
                </c:pt>
                <c:pt idx="5119">
                  <c:v>2.1202579999999999E-2</c:v>
                </c:pt>
                <c:pt idx="5120">
                  <c:v>2.0961750000000001E-2</c:v>
                </c:pt>
                <c:pt idx="5121">
                  <c:v>2.0842369999999999E-2</c:v>
                </c:pt>
                <c:pt idx="5122">
                  <c:v>2.072367E-2</c:v>
                </c:pt>
                <c:pt idx="5123">
                  <c:v>2.0488309999999999E-2</c:v>
                </c:pt>
                <c:pt idx="5124">
                  <c:v>2.037164E-2</c:v>
                </c:pt>
                <c:pt idx="5125">
                  <c:v>2.0255639999999998E-2</c:v>
                </c:pt>
                <c:pt idx="5126">
                  <c:v>2.0025620000000001E-2</c:v>
                </c:pt>
                <c:pt idx="5127">
                  <c:v>1.991159E-2</c:v>
                </c:pt>
                <c:pt idx="5128">
                  <c:v>1.9798219999999998E-2</c:v>
                </c:pt>
                <c:pt idx="5129">
                  <c:v>1.9573429999999999E-2</c:v>
                </c:pt>
                <c:pt idx="5130">
                  <c:v>1.9462E-2</c:v>
                </c:pt>
                <c:pt idx="5131">
                  <c:v>1.9351199999999999E-2</c:v>
                </c:pt>
                <c:pt idx="5132">
                  <c:v>1.9131519999999999E-2</c:v>
                </c:pt>
                <c:pt idx="5133">
                  <c:v>1.9022620000000001E-2</c:v>
                </c:pt>
                <c:pt idx="5134">
                  <c:v>1.891435E-2</c:v>
                </c:pt>
                <c:pt idx="5135">
                  <c:v>1.869966E-2</c:v>
                </c:pt>
                <c:pt idx="5136">
                  <c:v>1.859324E-2</c:v>
                </c:pt>
                <c:pt idx="5137">
                  <c:v>1.8487429999999999E-2</c:v>
                </c:pt>
                <c:pt idx="5138">
                  <c:v>1.8277620000000001E-2</c:v>
                </c:pt>
                <c:pt idx="5139">
                  <c:v>1.817363E-2</c:v>
                </c:pt>
                <c:pt idx="5140">
                  <c:v>1.807023E-2</c:v>
                </c:pt>
                <c:pt idx="5141">
                  <c:v>1.7865209999999999E-2</c:v>
                </c:pt>
                <c:pt idx="5142">
                  <c:v>1.7763569999999999E-2</c:v>
                </c:pt>
                <c:pt idx="5143">
                  <c:v>1.7662529999999999E-2</c:v>
                </c:pt>
                <c:pt idx="5144">
                  <c:v>1.7462180000000001E-2</c:v>
                </c:pt>
                <c:pt idx="5145">
                  <c:v>1.7362869999999999E-2</c:v>
                </c:pt>
                <c:pt idx="5146">
                  <c:v>1.7264120000000001E-2</c:v>
                </c:pt>
                <c:pt idx="5147">
                  <c:v>1.7068340000000001E-2</c:v>
                </c:pt>
                <c:pt idx="5148">
                  <c:v>1.697129E-2</c:v>
                </c:pt>
                <c:pt idx="5149">
                  <c:v>1.6874799999999999E-2</c:v>
                </c:pt>
                <c:pt idx="5150">
                  <c:v>1.6683489999999999E-2</c:v>
                </c:pt>
                <c:pt idx="5151">
                  <c:v>1.658865E-2</c:v>
                </c:pt>
                <c:pt idx="5152">
                  <c:v>1.649436E-2</c:v>
                </c:pt>
                <c:pt idx="5153">
                  <c:v>1.6307410000000001E-2</c:v>
                </c:pt>
                <c:pt idx="5154">
                  <c:v>1.6214739999999998E-2</c:v>
                </c:pt>
                <c:pt idx="5155">
                  <c:v>1.6122600000000001E-2</c:v>
                </c:pt>
                <c:pt idx="5156">
                  <c:v>1.593992E-2</c:v>
                </c:pt>
                <c:pt idx="5157">
                  <c:v>1.5849370000000002E-2</c:v>
                </c:pt>
                <c:pt idx="5158">
                  <c:v>1.575934E-2</c:v>
                </c:pt>
                <c:pt idx="5159">
                  <c:v>1.558082E-2</c:v>
                </c:pt>
                <c:pt idx="5160">
                  <c:v>1.549234E-2</c:v>
                </c:pt>
                <c:pt idx="5161">
                  <c:v>1.53169E-2</c:v>
                </c:pt>
                <c:pt idx="5162">
                  <c:v>1.5229929999999999E-2</c:v>
                </c:pt>
                <c:pt idx="5163">
                  <c:v>1.5143469999999999E-2</c:v>
                </c:pt>
                <c:pt idx="5164">
                  <c:v>1.4972040000000001E-2</c:v>
                </c:pt>
                <c:pt idx="5165">
                  <c:v>1.4887060000000001E-2</c:v>
                </c:pt>
                <c:pt idx="5166">
                  <c:v>1.4802579999999999E-2</c:v>
                </c:pt>
                <c:pt idx="5167">
                  <c:v>1.463507E-2</c:v>
                </c:pt>
                <c:pt idx="5168">
                  <c:v>1.4552030000000001E-2</c:v>
                </c:pt>
                <c:pt idx="5169">
                  <c:v>1.446948E-2</c:v>
                </c:pt>
                <c:pt idx="5170">
                  <c:v>1.43058E-2</c:v>
                </c:pt>
                <c:pt idx="5171">
                  <c:v>1.422467E-2</c:v>
                </c:pt>
                <c:pt idx="5172">
                  <c:v>1.4144E-2</c:v>
                </c:pt>
                <c:pt idx="5173">
                  <c:v>1.398406E-2</c:v>
                </c:pt>
                <c:pt idx="5174">
                  <c:v>1.390479E-2</c:v>
                </c:pt>
                <c:pt idx="5175">
                  <c:v>1.382597E-2</c:v>
                </c:pt>
                <c:pt idx="5176">
                  <c:v>1.366969E-2</c:v>
                </c:pt>
                <c:pt idx="5177">
                  <c:v>1.359223E-2</c:v>
                </c:pt>
                <c:pt idx="5178">
                  <c:v>1.351521E-2</c:v>
                </c:pt>
                <c:pt idx="5179">
                  <c:v>1.3362509999999999E-2</c:v>
                </c:pt>
                <c:pt idx="5180">
                  <c:v>1.328682E-2</c:v>
                </c:pt>
                <c:pt idx="5181">
                  <c:v>1.3211570000000001E-2</c:v>
                </c:pt>
                <c:pt idx="5182">
                  <c:v>1.306237E-2</c:v>
                </c:pt>
                <c:pt idx="5183">
                  <c:v>1.2988410000000001E-2</c:v>
                </c:pt>
                <c:pt idx="5184">
                  <c:v>1.291488E-2</c:v>
                </c:pt>
                <c:pt idx="5185">
                  <c:v>1.276909E-2</c:v>
                </c:pt>
                <c:pt idx="5186">
                  <c:v>1.2696829999999999E-2</c:v>
                </c:pt>
                <c:pt idx="5187">
                  <c:v>1.2624979999999999E-2</c:v>
                </c:pt>
                <c:pt idx="5188">
                  <c:v>1.248253E-2</c:v>
                </c:pt>
                <c:pt idx="5189">
                  <c:v>1.241192E-2</c:v>
                </c:pt>
                <c:pt idx="5190">
                  <c:v>1.234172E-2</c:v>
                </c:pt>
                <c:pt idx="5191">
                  <c:v>1.220253E-2</c:v>
                </c:pt>
                <c:pt idx="5192">
                  <c:v>1.213354E-2</c:v>
                </c:pt>
                <c:pt idx="5193">
                  <c:v>1.206494E-2</c:v>
                </c:pt>
                <c:pt idx="5194">
                  <c:v>1.1928940000000001E-2</c:v>
                </c:pt>
                <c:pt idx="5195">
                  <c:v>1.186153E-2</c:v>
                </c:pt>
                <c:pt idx="5196">
                  <c:v>1.1794509999999999E-2</c:v>
                </c:pt>
                <c:pt idx="5197">
                  <c:v>1.1661619999999999E-2</c:v>
                </c:pt>
                <c:pt idx="5198">
                  <c:v>1.159575E-2</c:v>
                </c:pt>
                <c:pt idx="5199">
                  <c:v>1.1530260000000001E-2</c:v>
                </c:pt>
                <c:pt idx="5200">
                  <c:v>1.140042E-2</c:v>
                </c:pt>
                <c:pt idx="5201">
                  <c:v>1.133606E-2</c:v>
                </c:pt>
                <c:pt idx="5202">
                  <c:v>1.127207E-2</c:v>
                </c:pt>
                <c:pt idx="5203">
                  <c:v>1.1145199999999999E-2</c:v>
                </c:pt>
                <c:pt idx="5204">
                  <c:v>1.108231E-2</c:v>
                </c:pt>
                <c:pt idx="5205">
                  <c:v>1.101979E-2</c:v>
                </c:pt>
                <c:pt idx="5206">
                  <c:v>1.0895820000000001E-2</c:v>
                </c:pt>
                <c:pt idx="5207">
                  <c:v>1.0834379999999999E-2</c:v>
                </c:pt>
                <c:pt idx="5208">
                  <c:v>1.077328E-2</c:v>
                </c:pt>
                <c:pt idx="5209">
                  <c:v>1.0652150000000001E-2</c:v>
                </c:pt>
                <c:pt idx="5210">
                  <c:v>1.059211E-2</c:v>
                </c:pt>
                <c:pt idx="5211">
                  <c:v>1.0532420000000001E-2</c:v>
                </c:pt>
                <c:pt idx="5212">
                  <c:v>1.0414059999999999E-2</c:v>
                </c:pt>
                <c:pt idx="5213">
                  <c:v>1.0355400000000001E-2</c:v>
                </c:pt>
                <c:pt idx="5214">
                  <c:v>1.029707E-2</c:v>
                </c:pt>
                <c:pt idx="5215">
                  <c:v>1.018142E-2</c:v>
                </c:pt>
                <c:pt idx="5216">
                  <c:v>1.01241E-2</c:v>
                </c:pt>
                <c:pt idx="5217">
                  <c:v>1.0067110000000001E-2</c:v>
                </c:pt>
                <c:pt idx="5218">
                  <c:v>9.9541040000000001E-3</c:v>
                </c:pt>
                <c:pt idx="5219">
                  <c:v>9.8980909999999995E-3</c:v>
                </c:pt>
                <c:pt idx="5220">
                  <c:v>9.8424020000000001E-3</c:v>
                </c:pt>
                <c:pt idx="5221">
                  <c:v>9.7319850000000003E-3</c:v>
                </c:pt>
                <c:pt idx="5222">
                  <c:v>9.6772520000000008E-3</c:v>
                </c:pt>
                <c:pt idx="5223">
                  <c:v>9.6228379999999999E-3</c:v>
                </c:pt>
                <c:pt idx="5224">
                  <c:v>9.5149439999999991E-3</c:v>
                </c:pt>
                <c:pt idx="5225">
                  <c:v>9.4614629999999998E-3</c:v>
                </c:pt>
                <c:pt idx="5226">
                  <c:v>9.4082929999999999E-3</c:v>
                </c:pt>
                <c:pt idx="5227">
                  <c:v>9.3028650000000004E-3</c:v>
                </c:pt>
                <c:pt idx="5228">
                  <c:v>9.2506080000000004E-3</c:v>
                </c:pt>
                <c:pt idx="5229">
                  <c:v>9.1986510000000004E-3</c:v>
                </c:pt>
                <c:pt idx="5230">
                  <c:v>9.0956319999999993E-3</c:v>
                </c:pt>
                <c:pt idx="5231">
                  <c:v>9.0445690000000006E-3</c:v>
                </c:pt>
                <c:pt idx="5232">
                  <c:v>8.9937980000000008E-3</c:v>
                </c:pt>
                <c:pt idx="5233">
                  <c:v>8.8931340000000005E-3</c:v>
                </c:pt>
                <c:pt idx="5234">
                  <c:v>8.8432349999999996E-3</c:v>
                </c:pt>
                <c:pt idx="5235">
                  <c:v>8.7442979999999993E-3</c:v>
                </c:pt>
                <c:pt idx="5236">
                  <c:v>8.6952580000000008E-3</c:v>
                </c:pt>
                <c:pt idx="5237">
                  <c:v>8.6464980000000007E-3</c:v>
                </c:pt>
                <c:pt idx="5238">
                  <c:v>8.5498210000000009E-3</c:v>
                </c:pt>
                <c:pt idx="5239">
                  <c:v>8.5018969999999996E-3</c:v>
                </c:pt>
                <c:pt idx="5240">
                  <c:v>8.45425E-3</c:v>
                </c:pt>
                <c:pt idx="5241">
                  <c:v>8.3597770000000005E-3</c:v>
                </c:pt>
                <c:pt idx="5242">
                  <c:v>8.3129469999999994E-3</c:v>
                </c:pt>
                <c:pt idx="5243">
                  <c:v>8.2663860000000006E-3</c:v>
                </c:pt>
                <c:pt idx="5244">
                  <c:v>8.1740660000000007E-3</c:v>
                </c:pt>
                <c:pt idx="5245">
                  <c:v>8.1283039999999994E-3</c:v>
                </c:pt>
                <c:pt idx="5246">
                  <c:v>8.082802E-3</c:v>
                </c:pt>
                <c:pt idx="5247">
                  <c:v>7.9925880000000001E-3</c:v>
                </c:pt>
                <c:pt idx="5248">
                  <c:v>7.9478659999999996E-3</c:v>
                </c:pt>
                <c:pt idx="5249">
                  <c:v>7.9034029999999998E-3</c:v>
                </c:pt>
                <c:pt idx="5250">
                  <c:v>7.8152410000000005E-3</c:v>
                </c:pt>
                <c:pt idx="5251">
                  <c:v>7.7715379999999997E-3</c:v>
                </c:pt>
                <c:pt idx="5252">
                  <c:v>7.7280869999999998E-3</c:v>
                </c:pt>
                <c:pt idx="5253">
                  <c:v>7.6419290000000004E-3</c:v>
                </c:pt>
                <c:pt idx="5254">
                  <c:v>7.5992200000000003E-3</c:v>
                </c:pt>
                <c:pt idx="5255">
                  <c:v>7.5567589999999997E-3</c:v>
                </c:pt>
                <c:pt idx="5256">
                  <c:v>7.4725599999999996E-3</c:v>
                </c:pt>
                <c:pt idx="5257">
                  <c:v>7.4308209999999998E-3</c:v>
                </c:pt>
                <c:pt idx="5258">
                  <c:v>7.3893250000000004E-3</c:v>
                </c:pt>
                <c:pt idx="5259">
                  <c:v>7.3070380000000001E-3</c:v>
                </c:pt>
                <c:pt idx="5260">
                  <c:v>7.2662500000000001E-3</c:v>
                </c:pt>
                <c:pt idx="5261">
                  <c:v>7.2256940000000004E-3</c:v>
                </c:pt>
                <c:pt idx="5262">
                  <c:v>7.1452750000000004E-3</c:v>
                </c:pt>
                <c:pt idx="5263">
                  <c:v>7.1054120000000002E-3</c:v>
                </c:pt>
                <c:pt idx="5264">
                  <c:v>7.0657749999999998E-3</c:v>
                </c:pt>
                <c:pt idx="5265">
                  <c:v>6.9871839999999996E-3</c:v>
                </c:pt>
                <c:pt idx="5266">
                  <c:v>6.9482229999999999E-3</c:v>
                </c:pt>
                <c:pt idx="5267">
                  <c:v>6.9094849999999999E-3</c:v>
                </c:pt>
                <c:pt idx="5268">
                  <c:v>6.832673E-3</c:v>
                </c:pt>
                <c:pt idx="5269">
                  <c:v>6.794596E-3</c:v>
                </c:pt>
                <c:pt idx="5270">
                  <c:v>6.7567349999999998E-3</c:v>
                </c:pt>
                <c:pt idx="5271">
                  <c:v>6.681663E-3</c:v>
                </c:pt>
                <c:pt idx="5272">
                  <c:v>6.6444470000000004E-3</c:v>
                </c:pt>
                <c:pt idx="5273">
                  <c:v>6.6074439999999996E-3</c:v>
                </c:pt>
                <c:pt idx="5274">
                  <c:v>6.534069E-3</c:v>
                </c:pt>
                <c:pt idx="5275">
                  <c:v>6.4976950000000004E-3</c:v>
                </c:pt>
                <c:pt idx="5276">
                  <c:v>6.4615289999999997E-3</c:v>
                </c:pt>
                <c:pt idx="5277">
                  <c:v>6.3898109999999996E-3</c:v>
                </c:pt>
                <c:pt idx="5278">
                  <c:v>6.3542590000000001E-3</c:v>
                </c:pt>
                <c:pt idx="5279">
                  <c:v>6.3189090000000002E-3</c:v>
                </c:pt>
                <c:pt idx="5280">
                  <c:v>6.2488109999999999E-3</c:v>
                </c:pt>
                <c:pt idx="5281">
                  <c:v>6.2140609999999999E-3</c:v>
                </c:pt>
                <c:pt idx="5282">
                  <c:v>6.1795069999999999E-3</c:v>
                </c:pt>
                <c:pt idx="5283">
                  <c:v>6.1109909999999996E-3</c:v>
                </c:pt>
                <c:pt idx="5284">
                  <c:v>6.0770240000000003E-3</c:v>
                </c:pt>
                <c:pt idx="5285">
                  <c:v>6.04325E-3</c:v>
                </c:pt>
                <c:pt idx="5286">
                  <c:v>5.976276E-3</c:v>
                </c:pt>
                <c:pt idx="5287">
                  <c:v>5.9430730000000001E-3</c:v>
                </c:pt>
                <c:pt idx="5288">
                  <c:v>5.91006E-3</c:v>
                </c:pt>
                <c:pt idx="5289">
                  <c:v>5.8445930000000004E-3</c:v>
                </c:pt>
                <c:pt idx="5290">
                  <c:v>5.8121359999999999E-3</c:v>
                </c:pt>
                <c:pt idx="5291">
                  <c:v>5.7798650000000003E-3</c:v>
                </c:pt>
                <c:pt idx="5292">
                  <c:v>5.7158690000000002E-3</c:v>
                </c:pt>
                <c:pt idx="5293">
                  <c:v>5.6841419999999997E-3</c:v>
                </c:pt>
                <c:pt idx="5294">
                  <c:v>5.6525949999999998E-3</c:v>
                </c:pt>
                <c:pt idx="5295">
                  <c:v>5.5900350000000001E-3</c:v>
                </c:pt>
                <c:pt idx="5296">
                  <c:v>5.5590199999999996E-3</c:v>
                </c:pt>
                <c:pt idx="5297">
                  <c:v>5.5281810000000001E-3</c:v>
                </c:pt>
                <c:pt idx="5298">
                  <c:v>5.4670229999999997E-3</c:v>
                </c:pt>
                <c:pt idx="5299">
                  <c:v>5.4367030000000002E-3</c:v>
                </c:pt>
                <c:pt idx="5300">
                  <c:v>5.406554E-3</c:v>
                </c:pt>
                <c:pt idx="5301">
                  <c:v>5.3467649999999999E-3</c:v>
                </c:pt>
                <c:pt idx="5302">
                  <c:v>5.317123E-3</c:v>
                </c:pt>
                <c:pt idx="5303">
                  <c:v>5.2876490000000002E-3</c:v>
                </c:pt>
                <c:pt idx="5304">
                  <c:v>5.2291960000000002E-3</c:v>
                </c:pt>
                <c:pt idx="5305">
                  <c:v>5.200217E-3</c:v>
                </c:pt>
                <c:pt idx="5306">
                  <c:v>5.1713999999999996E-3</c:v>
                </c:pt>
                <c:pt idx="5307">
                  <c:v>5.1142519999999997E-3</c:v>
                </c:pt>
                <c:pt idx="5308">
                  <c:v>5.0859190000000004E-3</c:v>
                </c:pt>
                <c:pt idx="5309">
                  <c:v>5.0297290000000001E-3</c:v>
                </c:pt>
                <c:pt idx="5310">
                  <c:v>5.0018709999999997E-3</c:v>
                </c:pt>
                <c:pt idx="5311">
                  <c:v>4.9741680000000002E-3</c:v>
                </c:pt>
                <c:pt idx="5312">
                  <c:v>4.9192289999999998E-3</c:v>
                </c:pt>
                <c:pt idx="5313">
                  <c:v>4.891991E-3</c:v>
                </c:pt>
                <c:pt idx="5314">
                  <c:v>4.8649050000000001E-3</c:v>
                </c:pt>
                <c:pt idx="5315">
                  <c:v>4.8111880000000001E-3</c:v>
                </c:pt>
                <c:pt idx="5316">
                  <c:v>4.7845539999999999E-3</c:v>
                </c:pt>
                <c:pt idx="5317">
                  <c:v>4.7580690000000002E-3</c:v>
                </c:pt>
                <c:pt idx="5318">
                  <c:v>4.7055439999999999E-3</c:v>
                </c:pt>
                <c:pt idx="5319">
                  <c:v>4.679501E-3</c:v>
                </c:pt>
                <c:pt idx="5320">
                  <c:v>4.6536040000000004E-3</c:v>
                </c:pt>
                <c:pt idx="5321">
                  <c:v>4.602241E-3</c:v>
                </c:pt>
                <c:pt idx="5322">
                  <c:v>4.5767749999999999E-3</c:v>
                </c:pt>
                <c:pt idx="5323">
                  <c:v>4.5514509999999998E-3</c:v>
                </c:pt>
                <c:pt idx="5324">
                  <c:v>4.5012250000000002E-3</c:v>
                </c:pt>
                <c:pt idx="5325">
                  <c:v>4.4763219999999996E-3</c:v>
                </c:pt>
                <c:pt idx="5326">
                  <c:v>4.4515559999999997E-3</c:v>
                </c:pt>
                <c:pt idx="5327">
                  <c:v>4.4024399999999997E-3</c:v>
                </c:pt>
                <c:pt idx="5328">
                  <c:v>4.3780850000000003E-3</c:v>
                </c:pt>
                <c:pt idx="5329">
                  <c:v>4.353867E-3</c:v>
                </c:pt>
                <c:pt idx="5330">
                  <c:v>4.3058330000000002E-3</c:v>
                </c:pt>
                <c:pt idx="5331">
                  <c:v>4.2820150000000001E-3</c:v>
                </c:pt>
                <c:pt idx="5332">
                  <c:v>4.2583300000000003E-3</c:v>
                </c:pt>
                <c:pt idx="5333">
                  <c:v>4.2113510000000003E-3</c:v>
                </c:pt>
                <c:pt idx="5334">
                  <c:v>4.1880579999999997E-3</c:v>
                </c:pt>
                <c:pt idx="5335">
                  <c:v>4.1648930000000002E-3</c:v>
                </c:pt>
                <c:pt idx="5336">
                  <c:v>4.1189460000000001E-3</c:v>
                </c:pt>
                <c:pt idx="5337">
                  <c:v>4.0961629999999999E-3</c:v>
                </c:pt>
                <c:pt idx="5338">
                  <c:v>4.0735069999999996E-3</c:v>
                </c:pt>
                <c:pt idx="5339">
                  <c:v>4.0285670000000003E-3</c:v>
                </c:pt>
                <c:pt idx="5340">
                  <c:v>4.0062830000000002E-3</c:v>
                </c:pt>
                <c:pt idx="5341">
                  <c:v>3.984123E-3</c:v>
                </c:pt>
                <c:pt idx="5342">
                  <c:v>3.9401660000000002E-3</c:v>
                </c:pt>
                <c:pt idx="5343">
                  <c:v>3.9183680000000002E-3</c:v>
                </c:pt>
                <c:pt idx="5344">
                  <c:v>3.8966920000000002E-3</c:v>
                </c:pt>
                <c:pt idx="5345">
                  <c:v>3.8536949999999999E-3</c:v>
                </c:pt>
                <c:pt idx="5346">
                  <c:v>3.8323720000000001E-3</c:v>
                </c:pt>
                <c:pt idx="5347">
                  <c:v>3.8111690000000001E-3</c:v>
                </c:pt>
                <c:pt idx="5348">
                  <c:v>3.7691080000000002E-3</c:v>
                </c:pt>
                <c:pt idx="5349">
                  <c:v>3.7482510000000002E-3</c:v>
                </c:pt>
                <c:pt idx="5350">
                  <c:v>3.7275070000000001E-3</c:v>
                </c:pt>
                <c:pt idx="5351">
                  <c:v>3.686361E-3</c:v>
                </c:pt>
                <c:pt idx="5352">
                  <c:v>3.6659570000000001E-3</c:v>
                </c:pt>
                <c:pt idx="5353">
                  <c:v>3.6456629999999999E-3</c:v>
                </c:pt>
                <c:pt idx="5354">
                  <c:v>3.6054099999999999E-3</c:v>
                </c:pt>
                <c:pt idx="5355">
                  <c:v>3.5854469999999999E-3</c:v>
                </c:pt>
                <c:pt idx="5356">
                  <c:v>3.5655940000000001E-3</c:v>
                </c:pt>
                <c:pt idx="5357">
                  <c:v>3.5262119999999999E-3</c:v>
                </c:pt>
                <c:pt idx="5358">
                  <c:v>3.5066799999999999E-3</c:v>
                </c:pt>
                <c:pt idx="5359">
                  <c:v>3.4872570000000001E-3</c:v>
                </c:pt>
                <c:pt idx="5360">
                  <c:v>3.4487250000000001E-3</c:v>
                </c:pt>
                <c:pt idx="5361">
                  <c:v>3.429615E-3</c:v>
                </c:pt>
                <c:pt idx="5362">
                  <c:v>3.4106100000000001E-3</c:v>
                </c:pt>
                <c:pt idx="5363">
                  <c:v>3.3729070000000001E-3</c:v>
                </c:pt>
                <c:pt idx="5364">
                  <c:v>3.3542089999999999E-3</c:v>
                </c:pt>
                <c:pt idx="5365">
                  <c:v>3.3356129999999999E-3</c:v>
                </c:pt>
                <c:pt idx="5366">
                  <c:v>3.2987210000000001E-3</c:v>
                </c:pt>
                <c:pt idx="5367">
                  <c:v>3.280425E-3</c:v>
                </c:pt>
                <c:pt idx="5368">
                  <c:v>3.2622269999999999E-3</c:v>
                </c:pt>
                <c:pt idx="5369">
                  <c:v>3.2261270000000001E-3</c:v>
                </c:pt>
                <c:pt idx="5370">
                  <c:v>3.2082220000000002E-3</c:v>
                </c:pt>
                <c:pt idx="5371">
                  <c:v>3.1904139999999999E-3</c:v>
                </c:pt>
                <c:pt idx="5372">
                  <c:v>3.1550860000000001E-3</c:v>
                </c:pt>
                <c:pt idx="5373">
                  <c:v>3.1375639999999998E-3</c:v>
                </c:pt>
                <c:pt idx="5374">
                  <c:v>3.1201359999999999E-3</c:v>
                </c:pt>
                <c:pt idx="5375">
                  <c:v>3.085562E-3</c:v>
                </c:pt>
                <c:pt idx="5376">
                  <c:v>3.0684140000000002E-3</c:v>
                </c:pt>
                <c:pt idx="5377">
                  <c:v>3.0513570000000002E-3</c:v>
                </c:pt>
                <c:pt idx="5378">
                  <c:v>3.0175179999999998E-3</c:v>
                </c:pt>
                <c:pt idx="5379">
                  <c:v>3.000735E-3</c:v>
                </c:pt>
                <c:pt idx="5380">
                  <c:v>2.9840410000000002E-3</c:v>
                </c:pt>
                <c:pt idx="5381">
                  <c:v>2.950921E-3</c:v>
                </c:pt>
                <c:pt idx="5382">
                  <c:v>2.9344929999999998E-3</c:v>
                </c:pt>
                <c:pt idx="5383">
                  <c:v>2.9019010000000001E-3</c:v>
                </c:pt>
                <c:pt idx="5384">
                  <c:v>2.8857349999999999E-3</c:v>
                </c:pt>
                <c:pt idx="5385">
                  <c:v>2.869655E-3</c:v>
                </c:pt>
                <c:pt idx="5386">
                  <c:v>2.8377509999999999E-3</c:v>
                </c:pt>
                <c:pt idx="5387">
                  <c:v>2.8219260000000002E-3</c:v>
                </c:pt>
                <c:pt idx="5388">
                  <c:v>2.806186E-3</c:v>
                </c:pt>
                <c:pt idx="5389">
                  <c:v>2.774955E-3</c:v>
                </c:pt>
                <c:pt idx="5390">
                  <c:v>2.7594630000000002E-3</c:v>
                </c:pt>
                <c:pt idx="5391">
                  <c:v>2.7440540000000001E-3</c:v>
                </c:pt>
                <c:pt idx="5392">
                  <c:v>2.7134799999999999E-3</c:v>
                </c:pt>
                <c:pt idx="5393">
                  <c:v>2.6983139999999998E-3</c:v>
                </c:pt>
                <c:pt idx="5394">
                  <c:v>2.6832280000000002E-3</c:v>
                </c:pt>
                <c:pt idx="5395">
                  <c:v>2.653295E-3</c:v>
                </c:pt>
                <c:pt idx="5396">
                  <c:v>2.638446E-3</c:v>
                </c:pt>
                <c:pt idx="5397">
                  <c:v>2.6236760000000001E-3</c:v>
                </c:pt>
                <c:pt idx="5398">
                  <c:v>2.594369E-3</c:v>
                </c:pt>
                <c:pt idx="5399">
                  <c:v>2.5798309999999999E-3</c:v>
                </c:pt>
                <c:pt idx="5400">
                  <c:v>2.5653690000000001E-3</c:v>
                </c:pt>
                <c:pt idx="5401">
                  <c:v>2.536674E-3</c:v>
                </c:pt>
                <c:pt idx="5402">
                  <c:v>2.522439E-3</c:v>
                </c:pt>
                <c:pt idx="5403">
                  <c:v>2.5082780000000001E-3</c:v>
                </c:pt>
                <c:pt idx="5404">
                  <c:v>2.4801789999999999E-3</c:v>
                </c:pt>
                <c:pt idx="5405">
                  <c:v>2.4662400000000002E-3</c:v>
                </c:pt>
                <c:pt idx="5406">
                  <c:v>2.4523729999999999E-3</c:v>
                </c:pt>
                <c:pt idx="5407">
                  <c:v>2.4248569999999999E-3</c:v>
                </c:pt>
                <c:pt idx="5408">
                  <c:v>2.4112059999999999E-3</c:v>
                </c:pt>
                <c:pt idx="5409">
                  <c:v>2.3976269999999998E-3</c:v>
                </c:pt>
                <c:pt idx="5410">
                  <c:v>2.3706809999999999E-3</c:v>
                </c:pt>
                <c:pt idx="5411">
                  <c:v>2.3573119999999999E-3</c:v>
                </c:pt>
                <c:pt idx="5412">
                  <c:v>2.3440129999999998E-3</c:v>
                </c:pt>
                <c:pt idx="5413">
                  <c:v>2.317623E-3</c:v>
                </c:pt>
                <c:pt idx="5414">
                  <c:v>2.3045299999999999E-3</c:v>
                </c:pt>
                <c:pt idx="5415">
                  <c:v>2.2915050000000001E-3</c:v>
                </c:pt>
                <c:pt idx="5416">
                  <c:v>2.2656569999999999E-3</c:v>
                </c:pt>
                <c:pt idx="5417">
                  <c:v>2.252834E-3</c:v>
                </c:pt>
                <c:pt idx="5418">
                  <c:v>2.2400760000000001E-3</c:v>
                </c:pt>
                <c:pt idx="5419">
                  <c:v>2.2147590000000002E-3</c:v>
                </c:pt>
                <c:pt idx="5420">
                  <c:v>2.2021979999999998E-3</c:v>
                </c:pt>
                <c:pt idx="5421">
                  <c:v>2.189702E-3</c:v>
                </c:pt>
                <c:pt idx="5422">
                  <c:v>2.1649030000000001E-3</c:v>
                </c:pt>
                <c:pt idx="5423">
                  <c:v>2.1525989999999998E-3</c:v>
                </c:pt>
                <c:pt idx="5424">
                  <c:v>2.1403590000000001E-3</c:v>
                </c:pt>
                <c:pt idx="5425">
                  <c:v>2.1160649999999999E-3</c:v>
                </c:pt>
                <c:pt idx="5426">
                  <c:v>2.1040120000000002E-3</c:v>
                </c:pt>
                <c:pt idx="5427">
                  <c:v>2.0920209999999999E-3</c:v>
                </c:pt>
                <c:pt idx="5428">
                  <c:v>2.0682230000000001E-3</c:v>
                </c:pt>
                <c:pt idx="5429">
                  <c:v>2.0564139999999999E-3</c:v>
                </c:pt>
                <c:pt idx="5430">
                  <c:v>2.044667E-3</c:v>
                </c:pt>
                <c:pt idx="5431">
                  <c:v>2.0213509999999998E-3</c:v>
                </c:pt>
                <c:pt idx="5432">
                  <c:v>2.0097829999999998E-3</c:v>
                </c:pt>
                <c:pt idx="5433">
                  <c:v>1.9982730000000001E-3</c:v>
                </c:pt>
                <c:pt idx="5434">
                  <c:v>1.9754299999999998E-3</c:v>
                </c:pt>
                <c:pt idx="5435">
                  <c:v>1.9640959999999998E-3</c:v>
                </c:pt>
                <c:pt idx="5436">
                  <c:v>1.952819E-3</c:v>
                </c:pt>
                <c:pt idx="5437">
                  <c:v>1.9304369999999999E-3</c:v>
                </c:pt>
                <c:pt idx="5438">
                  <c:v>1.919331E-3</c:v>
                </c:pt>
                <c:pt idx="5439">
                  <c:v>1.9082820000000001E-3</c:v>
                </c:pt>
                <c:pt idx="5440">
                  <c:v>1.8863510000000001E-3</c:v>
                </c:pt>
                <c:pt idx="5441">
                  <c:v>1.8754690000000001E-3</c:v>
                </c:pt>
                <c:pt idx="5442">
                  <c:v>1.8646419999999999E-3</c:v>
                </c:pt>
                <c:pt idx="5443">
                  <c:v>1.8431509999999999E-3</c:v>
                </c:pt>
                <c:pt idx="5444">
                  <c:v>1.832488E-3</c:v>
                </c:pt>
                <c:pt idx="5445">
                  <c:v>1.8218780000000001E-3</c:v>
                </c:pt>
                <c:pt idx="5446">
                  <c:v>1.8008189999999999E-3</c:v>
                </c:pt>
                <c:pt idx="5447">
                  <c:v>1.790369E-3</c:v>
                </c:pt>
                <c:pt idx="5448">
                  <c:v>1.779971E-3</c:v>
                </c:pt>
                <c:pt idx="5449">
                  <c:v>1.7593330000000001E-3</c:v>
                </c:pt>
                <c:pt idx="5450">
                  <c:v>1.7490920000000001E-3</c:v>
                </c:pt>
                <c:pt idx="5451">
                  <c:v>1.7389020000000001E-3</c:v>
                </c:pt>
                <c:pt idx="5452">
                  <c:v>1.7186759999999999E-3</c:v>
                </c:pt>
                <c:pt idx="5453">
                  <c:v>1.7086390000000001E-3</c:v>
                </c:pt>
                <c:pt idx="5454">
                  <c:v>1.6986519999999999E-3</c:v>
                </c:pt>
                <c:pt idx="5455">
                  <c:v>1.678829E-3</c:v>
                </c:pt>
                <c:pt idx="5456">
                  <c:v>1.668992E-3</c:v>
                </c:pt>
                <c:pt idx="5457">
                  <c:v>1.6494649999999999E-3</c:v>
                </c:pt>
                <c:pt idx="5458">
                  <c:v>1.639775E-3</c:v>
                </c:pt>
                <c:pt idx="5459">
                  <c:v>1.630133E-3</c:v>
                </c:pt>
                <c:pt idx="5460">
                  <c:v>1.6109939999999999E-3</c:v>
                </c:pt>
                <c:pt idx="5461">
                  <c:v>1.601496E-3</c:v>
                </c:pt>
                <c:pt idx="5462">
                  <c:v>1.592045E-3</c:v>
                </c:pt>
                <c:pt idx="5463">
                  <c:v>1.573285E-3</c:v>
                </c:pt>
                <c:pt idx="5464">
                  <c:v>1.563975E-3</c:v>
                </c:pt>
                <c:pt idx="5465">
                  <c:v>1.5547110000000001E-3</c:v>
                </c:pt>
                <c:pt idx="5466">
                  <c:v>1.5363219999999999E-3</c:v>
                </c:pt>
                <c:pt idx="5467">
                  <c:v>1.527196E-3</c:v>
                </c:pt>
                <c:pt idx="5468">
                  <c:v>1.5181159999999999E-3</c:v>
                </c:pt>
                <c:pt idx="5469">
                  <c:v>1.5000899999999999E-3</c:v>
                </c:pt>
                <c:pt idx="5470">
                  <c:v>1.491144E-3</c:v>
                </c:pt>
                <c:pt idx="5471">
                  <c:v>1.4822430000000001E-3</c:v>
                </c:pt>
                <c:pt idx="5472">
                  <c:v>1.4645719999999999E-3</c:v>
                </c:pt>
                <c:pt idx="5473">
                  <c:v>1.4558030000000001E-3</c:v>
                </c:pt>
                <c:pt idx="5474">
                  <c:v>1.447077E-3</c:v>
                </c:pt>
                <c:pt idx="5475">
                  <c:v>1.429755E-3</c:v>
                </c:pt>
                <c:pt idx="5476">
                  <c:v>1.4211580000000001E-3</c:v>
                </c:pt>
                <c:pt idx="5477">
                  <c:v>1.4126029999999999E-3</c:v>
                </c:pt>
                <c:pt idx="5478">
                  <c:v>1.395622E-3</c:v>
                </c:pt>
                <c:pt idx="5479">
                  <c:v>1.387194E-3</c:v>
                </c:pt>
                <c:pt idx="5480">
                  <c:v>1.378808E-3</c:v>
                </c:pt>
                <c:pt idx="5481">
                  <c:v>1.3621600000000001E-3</c:v>
                </c:pt>
                <c:pt idx="5482">
                  <c:v>1.3538980000000001E-3</c:v>
                </c:pt>
                <c:pt idx="5483">
                  <c:v>1.345677E-3</c:v>
                </c:pt>
                <c:pt idx="5484">
                  <c:v>1.3293560000000001E-3</c:v>
                </c:pt>
                <c:pt idx="5485">
                  <c:v>1.321256E-3</c:v>
                </c:pt>
                <c:pt idx="5486">
                  <c:v>1.3131970000000001E-3</c:v>
                </c:pt>
                <c:pt idx="5487">
                  <c:v>1.297196E-3</c:v>
                </c:pt>
                <c:pt idx="5488">
                  <c:v>1.289255E-3</c:v>
                </c:pt>
                <c:pt idx="5489">
                  <c:v>1.281354E-3</c:v>
                </c:pt>
                <c:pt idx="5490">
                  <c:v>1.265668E-3</c:v>
                </c:pt>
                <c:pt idx="5491">
                  <c:v>1.257883E-3</c:v>
                </c:pt>
                <c:pt idx="5492">
                  <c:v>1.250136E-3</c:v>
                </c:pt>
                <c:pt idx="5493">
                  <c:v>1.2347580000000001E-3</c:v>
                </c:pt>
                <c:pt idx="5494">
                  <c:v>1.227126E-3</c:v>
                </c:pt>
                <c:pt idx="5495">
                  <c:v>1.219531E-3</c:v>
                </c:pt>
                <c:pt idx="5496">
                  <c:v>1.2044549999999999E-3</c:v>
                </c:pt>
                <c:pt idx="5497">
                  <c:v>1.1969719999999999E-3</c:v>
                </c:pt>
                <c:pt idx="5498">
                  <c:v>1.1895269999999999E-3</c:v>
                </c:pt>
                <c:pt idx="5499">
                  <c:v>1.1747470000000001E-3</c:v>
                </c:pt>
                <c:pt idx="5500">
                  <c:v>1.1674109999999999E-3</c:v>
                </c:pt>
                <c:pt idx="5501">
                  <c:v>1.160112E-3</c:v>
                </c:pt>
                <c:pt idx="5502">
                  <c:v>1.1456229999999999E-3</c:v>
                </c:pt>
                <c:pt idx="5503">
                  <c:v>1.1384310000000001E-3</c:v>
                </c:pt>
                <c:pt idx="5504">
                  <c:v>1.1312760000000001E-3</c:v>
                </c:pt>
                <c:pt idx="5505">
                  <c:v>1.1170710000000001E-3</c:v>
                </c:pt>
                <c:pt idx="5506">
                  <c:v>1.1100210000000001E-3</c:v>
                </c:pt>
                <c:pt idx="5507">
                  <c:v>1.103007E-3</c:v>
                </c:pt>
                <c:pt idx="5508">
                  <c:v>1.0890819999999999E-3</c:v>
                </c:pt>
                <c:pt idx="5509">
                  <c:v>1.082171E-3</c:v>
                </c:pt>
                <c:pt idx="5510">
                  <c:v>1.075295E-3</c:v>
                </c:pt>
                <c:pt idx="5511">
                  <c:v>1.061644E-3</c:v>
                </c:pt>
                <c:pt idx="5512">
                  <c:v>1.0548700000000001E-3</c:v>
                </c:pt>
                <c:pt idx="5513">
                  <c:v>1.0481290000000001E-3</c:v>
                </c:pt>
                <c:pt idx="5514">
                  <c:v>1.034749E-3</c:v>
                </c:pt>
                <c:pt idx="5515">
                  <c:v>1.028108E-3</c:v>
                </c:pt>
                <c:pt idx="5516">
                  <c:v>1.021501E-3</c:v>
                </c:pt>
                <c:pt idx="5517">
                  <c:v>1.008386E-3</c:v>
                </c:pt>
                <c:pt idx="5518">
                  <c:v>1.001877E-3</c:v>
                </c:pt>
                <c:pt idx="5519">
                  <c:v>9.9540070000000004E-4</c:v>
                </c:pt>
                <c:pt idx="5520">
                  <c:v>9.8254529999999992E-4</c:v>
                </c:pt>
                <c:pt idx="5521">
                  <c:v>9.7616580000000003E-4</c:v>
                </c:pt>
                <c:pt idx="5522">
                  <c:v>9.6981849999999996E-4</c:v>
                </c:pt>
                <c:pt idx="5523">
                  <c:v>9.5721900000000004E-4</c:v>
                </c:pt>
                <c:pt idx="5524">
                  <c:v>9.5096660000000002E-4</c:v>
                </c:pt>
                <c:pt idx="5525">
                  <c:v>9.447457E-4</c:v>
                </c:pt>
                <c:pt idx="5526">
                  <c:v>9.3239769999999998E-4</c:v>
                </c:pt>
                <c:pt idx="5527">
                  <c:v>9.2627040000000001E-4</c:v>
                </c:pt>
                <c:pt idx="5528">
                  <c:v>9.2017390000000002E-4</c:v>
                </c:pt>
                <c:pt idx="5529">
                  <c:v>9.0807330000000001E-4</c:v>
                </c:pt>
                <c:pt idx="5530">
                  <c:v>9.0206889999999999E-4</c:v>
                </c:pt>
                <c:pt idx="5531">
                  <c:v>8.960948E-4</c:v>
                </c:pt>
              </c:numCache>
            </c:numRef>
          </c:yVal>
          <c:smooth val="1"/>
          <c:extLst>
            <c:ext xmlns:c16="http://schemas.microsoft.com/office/drawing/2014/chart" uri="{C3380CC4-5D6E-409C-BE32-E72D297353CC}">
              <c16:uniqueId val="{00000001-1B59-467E-B825-DBFC6DBF3121}"/>
            </c:ext>
          </c:extLst>
        </c:ser>
        <c:ser>
          <c:idx val="3"/>
          <c:order val="2"/>
          <c:tx>
            <c:v>C-200</c:v>
          </c:tx>
          <c:spPr>
            <a:ln w="19050" cap="rnd">
              <a:solidFill>
                <a:schemeClr val="accent1"/>
              </a:solidFill>
              <a:round/>
            </a:ln>
            <a:effectLst/>
          </c:spPr>
          <c:marker>
            <c:symbol val="none"/>
          </c:marker>
          <c:xVal>
            <c:numRef>
              <c:f>'C-200 (TS) -a'!$E$2:$E$5534</c:f>
              <c:numCache>
                <c:formatCode>0.00E+00</c:formatCode>
                <c:ptCount val="5533"/>
                <c:pt idx="0">
                  <c:v>3.7004280000000001</c:v>
                </c:pt>
                <c:pt idx="1">
                  <c:v>3.7008960000000002</c:v>
                </c:pt>
                <c:pt idx="2">
                  <c:v>3.7013639999999999</c:v>
                </c:pt>
                <c:pt idx="3">
                  <c:v>3.7018330000000002</c:v>
                </c:pt>
                <c:pt idx="4">
                  <c:v>3.7023009999999998</c:v>
                </c:pt>
                <c:pt idx="5">
                  <c:v>3.702769</c:v>
                </c:pt>
                <c:pt idx="6">
                  <c:v>3.7032370000000001</c:v>
                </c:pt>
                <c:pt idx="7">
                  <c:v>3.7037059999999999</c:v>
                </c:pt>
                <c:pt idx="8">
                  <c:v>3.7041740000000001</c:v>
                </c:pt>
                <c:pt idx="9">
                  <c:v>3.7046420000000002</c:v>
                </c:pt>
                <c:pt idx="10">
                  <c:v>3.705111</c:v>
                </c:pt>
                <c:pt idx="11">
                  <c:v>3.7055790000000002</c:v>
                </c:pt>
                <c:pt idx="12">
                  <c:v>3.7060469999999999</c:v>
                </c:pt>
                <c:pt idx="13">
                  <c:v>3.7065160000000001</c:v>
                </c:pt>
                <c:pt idx="14">
                  <c:v>3.7069839999999998</c:v>
                </c:pt>
                <c:pt idx="15">
                  <c:v>3.707452</c:v>
                </c:pt>
                <c:pt idx="16">
                  <c:v>3.7079209999999998</c:v>
                </c:pt>
                <c:pt idx="17">
                  <c:v>3.7083889999999999</c:v>
                </c:pt>
                <c:pt idx="18">
                  <c:v>3.7088570000000001</c:v>
                </c:pt>
                <c:pt idx="19">
                  <c:v>3.7093259999999999</c:v>
                </c:pt>
                <c:pt idx="20">
                  <c:v>3.709794</c:v>
                </c:pt>
                <c:pt idx="21">
                  <c:v>3.7102620000000002</c:v>
                </c:pt>
                <c:pt idx="22">
                  <c:v>3.7107299999999999</c:v>
                </c:pt>
                <c:pt idx="23">
                  <c:v>3.7111990000000001</c:v>
                </c:pt>
                <c:pt idx="24">
                  <c:v>3.7116669999999998</c:v>
                </c:pt>
                <c:pt idx="25">
                  <c:v>3.712135</c:v>
                </c:pt>
                <c:pt idx="26">
                  <c:v>3.7126039999999998</c:v>
                </c:pt>
                <c:pt idx="27">
                  <c:v>3.7130719999999999</c:v>
                </c:pt>
                <c:pt idx="28">
                  <c:v>3.7135400000000001</c:v>
                </c:pt>
                <c:pt idx="29">
                  <c:v>3.7140089999999999</c:v>
                </c:pt>
                <c:pt idx="30">
                  <c:v>3.714477</c:v>
                </c:pt>
                <c:pt idx="31">
                  <c:v>3.7149450000000002</c:v>
                </c:pt>
                <c:pt idx="32">
                  <c:v>3.715414</c:v>
                </c:pt>
                <c:pt idx="33">
                  <c:v>3.7158820000000001</c:v>
                </c:pt>
                <c:pt idx="34">
                  <c:v>3.7163499999999998</c:v>
                </c:pt>
                <c:pt idx="35">
                  <c:v>3.7168190000000001</c:v>
                </c:pt>
                <c:pt idx="36">
                  <c:v>3.7172869999999998</c:v>
                </c:pt>
                <c:pt idx="37">
                  <c:v>3.7177549999999999</c:v>
                </c:pt>
                <c:pt idx="38">
                  <c:v>3.7182240000000002</c:v>
                </c:pt>
                <c:pt idx="39">
                  <c:v>3.7186919999999999</c:v>
                </c:pt>
                <c:pt idx="40">
                  <c:v>3.71916</c:v>
                </c:pt>
                <c:pt idx="41">
                  <c:v>3.7196280000000002</c:v>
                </c:pt>
                <c:pt idx="42">
                  <c:v>3.720097</c:v>
                </c:pt>
                <c:pt idx="43">
                  <c:v>3.7205650000000001</c:v>
                </c:pt>
                <c:pt idx="44">
                  <c:v>3.7210329999999998</c:v>
                </c:pt>
                <c:pt idx="45">
                  <c:v>3.7215020000000001</c:v>
                </c:pt>
                <c:pt idx="46">
                  <c:v>3.7219699999999998</c:v>
                </c:pt>
                <c:pt idx="47">
                  <c:v>3.7224379999999999</c:v>
                </c:pt>
                <c:pt idx="48">
                  <c:v>3.7229070000000002</c:v>
                </c:pt>
                <c:pt idx="49">
                  <c:v>3.7233749999999999</c:v>
                </c:pt>
                <c:pt idx="50">
                  <c:v>3.723843</c:v>
                </c:pt>
                <c:pt idx="51">
                  <c:v>3.7243119999999998</c:v>
                </c:pt>
                <c:pt idx="52">
                  <c:v>3.72478</c:v>
                </c:pt>
                <c:pt idx="53">
                  <c:v>3.7252480000000001</c:v>
                </c:pt>
                <c:pt idx="54">
                  <c:v>3.7257169999999999</c:v>
                </c:pt>
                <c:pt idx="55">
                  <c:v>3.7261850000000001</c:v>
                </c:pt>
                <c:pt idx="56">
                  <c:v>3.7266530000000002</c:v>
                </c:pt>
                <c:pt idx="57">
                  <c:v>3.7271209999999999</c:v>
                </c:pt>
                <c:pt idx="58">
                  <c:v>3.7275900000000002</c:v>
                </c:pt>
                <c:pt idx="59">
                  <c:v>3.7280579999999999</c:v>
                </c:pt>
                <c:pt idx="60">
                  <c:v>3.728526</c:v>
                </c:pt>
                <c:pt idx="61">
                  <c:v>3.7289949999999998</c:v>
                </c:pt>
                <c:pt idx="62">
                  <c:v>3.729463</c:v>
                </c:pt>
                <c:pt idx="63">
                  <c:v>3.7299310000000001</c:v>
                </c:pt>
                <c:pt idx="64">
                  <c:v>3.7303999999999999</c:v>
                </c:pt>
                <c:pt idx="65">
                  <c:v>3.7308680000000001</c:v>
                </c:pt>
                <c:pt idx="66">
                  <c:v>3.7313360000000002</c:v>
                </c:pt>
                <c:pt idx="67">
                  <c:v>3.731805</c:v>
                </c:pt>
                <c:pt idx="68">
                  <c:v>3.7322730000000002</c:v>
                </c:pt>
                <c:pt idx="69">
                  <c:v>3.7327409999999999</c:v>
                </c:pt>
                <c:pt idx="70">
                  <c:v>3.7332100000000001</c:v>
                </c:pt>
                <c:pt idx="71">
                  <c:v>3.7336779999999998</c:v>
                </c:pt>
                <c:pt idx="72">
                  <c:v>3.734146</c:v>
                </c:pt>
                <c:pt idx="73">
                  <c:v>3.7346149999999998</c:v>
                </c:pt>
                <c:pt idx="74">
                  <c:v>3.7350829999999999</c:v>
                </c:pt>
                <c:pt idx="75">
                  <c:v>3.7355510000000001</c:v>
                </c:pt>
                <c:pt idx="76">
                  <c:v>3.7360190000000002</c:v>
                </c:pt>
                <c:pt idx="77">
                  <c:v>3.736488</c:v>
                </c:pt>
                <c:pt idx="78">
                  <c:v>3.7369560000000002</c:v>
                </c:pt>
                <c:pt idx="79">
                  <c:v>3.7374239999999999</c:v>
                </c:pt>
                <c:pt idx="80">
                  <c:v>3.7378930000000001</c:v>
                </c:pt>
                <c:pt idx="81">
                  <c:v>3.7383609999999998</c:v>
                </c:pt>
                <c:pt idx="82">
                  <c:v>3.738829</c:v>
                </c:pt>
                <c:pt idx="83">
                  <c:v>3.7392979999999998</c:v>
                </c:pt>
                <c:pt idx="84">
                  <c:v>3.7397659999999999</c:v>
                </c:pt>
                <c:pt idx="85">
                  <c:v>3.7402340000000001</c:v>
                </c:pt>
                <c:pt idx="86">
                  <c:v>3.7407029999999999</c:v>
                </c:pt>
                <c:pt idx="87">
                  <c:v>3.741171</c:v>
                </c:pt>
                <c:pt idx="88">
                  <c:v>3.7416390000000002</c:v>
                </c:pt>
                <c:pt idx="89">
                  <c:v>3.742108</c:v>
                </c:pt>
                <c:pt idx="90">
                  <c:v>3.7425760000000001</c:v>
                </c:pt>
                <c:pt idx="91">
                  <c:v>3.7430439999999998</c:v>
                </c:pt>
                <c:pt idx="92">
                  <c:v>3.743512</c:v>
                </c:pt>
                <c:pt idx="93">
                  <c:v>3.7439809999999998</c:v>
                </c:pt>
                <c:pt idx="94">
                  <c:v>3.7444489999999999</c:v>
                </c:pt>
                <c:pt idx="95">
                  <c:v>3.7449170000000001</c:v>
                </c:pt>
                <c:pt idx="96">
                  <c:v>3.7453859999999999</c:v>
                </c:pt>
                <c:pt idx="97">
                  <c:v>3.745854</c:v>
                </c:pt>
                <c:pt idx="98">
                  <c:v>3.7463220000000002</c:v>
                </c:pt>
                <c:pt idx="99">
                  <c:v>3.746791</c:v>
                </c:pt>
                <c:pt idx="100">
                  <c:v>3.7472590000000001</c:v>
                </c:pt>
                <c:pt idx="101">
                  <c:v>3.7477269999999998</c:v>
                </c:pt>
                <c:pt idx="102">
                  <c:v>3.7481960000000001</c:v>
                </c:pt>
                <c:pt idx="103">
                  <c:v>3.7486640000000002</c:v>
                </c:pt>
                <c:pt idx="104">
                  <c:v>3.7491319999999999</c:v>
                </c:pt>
                <c:pt idx="105">
                  <c:v>3.7496010000000002</c:v>
                </c:pt>
                <c:pt idx="106">
                  <c:v>3.7500689999999999</c:v>
                </c:pt>
                <c:pt idx="107">
                  <c:v>3.750537</c:v>
                </c:pt>
                <c:pt idx="108">
                  <c:v>3.7510059999999998</c:v>
                </c:pt>
                <c:pt idx="109">
                  <c:v>3.751474</c:v>
                </c:pt>
                <c:pt idx="110">
                  <c:v>3.7519420000000001</c:v>
                </c:pt>
                <c:pt idx="111">
                  <c:v>3.7524099999999998</c:v>
                </c:pt>
                <c:pt idx="112">
                  <c:v>3.7528790000000001</c:v>
                </c:pt>
                <c:pt idx="113">
                  <c:v>3.7533470000000002</c:v>
                </c:pt>
                <c:pt idx="114">
                  <c:v>3.7538149999999999</c:v>
                </c:pt>
                <c:pt idx="115">
                  <c:v>3.7542840000000002</c:v>
                </c:pt>
                <c:pt idx="116">
                  <c:v>3.7547519999999999</c:v>
                </c:pt>
                <c:pt idx="117">
                  <c:v>3.75522</c:v>
                </c:pt>
                <c:pt idx="118">
                  <c:v>3.7556889999999998</c:v>
                </c:pt>
                <c:pt idx="119">
                  <c:v>3.756157</c:v>
                </c:pt>
                <c:pt idx="120">
                  <c:v>3.7566250000000001</c:v>
                </c:pt>
                <c:pt idx="121">
                  <c:v>3.7570939999999999</c:v>
                </c:pt>
                <c:pt idx="122">
                  <c:v>3.7575620000000001</c:v>
                </c:pt>
                <c:pt idx="123">
                  <c:v>3.7580300000000002</c:v>
                </c:pt>
                <c:pt idx="124">
                  <c:v>3.758499</c:v>
                </c:pt>
                <c:pt idx="125">
                  <c:v>3.7589670000000002</c:v>
                </c:pt>
                <c:pt idx="126">
                  <c:v>3.7594349999999999</c:v>
                </c:pt>
                <c:pt idx="127">
                  <c:v>3.759903</c:v>
                </c:pt>
                <c:pt idx="128">
                  <c:v>3.7603719999999998</c:v>
                </c:pt>
                <c:pt idx="129">
                  <c:v>3.76084</c:v>
                </c:pt>
                <c:pt idx="130">
                  <c:v>3.7613080000000001</c:v>
                </c:pt>
                <c:pt idx="131">
                  <c:v>3.7617769999999999</c:v>
                </c:pt>
                <c:pt idx="132">
                  <c:v>3.7622450000000001</c:v>
                </c:pt>
                <c:pt idx="133">
                  <c:v>3.7627130000000002</c:v>
                </c:pt>
                <c:pt idx="134">
                  <c:v>3.763182</c:v>
                </c:pt>
                <c:pt idx="135">
                  <c:v>3.7636500000000002</c:v>
                </c:pt>
                <c:pt idx="136">
                  <c:v>3.7641179999999999</c:v>
                </c:pt>
                <c:pt idx="137">
                  <c:v>3.7645870000000001</c:v>
                </c:pt>
                <c:pt idx="138">
                  <c:v>3.7650549999999998</c:v>
                </c:pt>
                <c:pt idx="139">
                  <c:v>3.765523</c:v>
                </c:pt>
                <c:pt idx="140">
                  <c:v>3.7659919999999998</c:v>
                </c:pt>
                <c:pt idx="141">
                  <c:v>3.7664599999999999</c:v>
                </c:pt>
                <c:pt idx="142">
                  <c:v>3.7669280000000001</c:v>
                </c:pt>
                <c:pt idx="143">
                  <c:v>3.7673969999999999</c:v>
                </c:pt>
                <c:pt idx="144">
                  <c:v>3.767865</c:v>
                </c:pt>
                <c:pt idx="145">
                  <c:v>3.7683330000000002</c:v>
                </c:pt>
                <c:pt idx="146">
                  <c:v>3.7688009999999998</c:v>
                </c:pt>
                <c:pt idx="147">
                  <c:v>3.7692700000000001</c:v>
                </c:pt>
                <c:pt idx="148">
                  <c:v>3.7697379999999998</c:v>
                </c:pt>
                <c:pt idx="149">
                  <c:v>3.7702059999999999</c:v>
                </c:pt>
                <c:pt idx="150">
                  <c:v>3.7706750000000002</c:v>
                </c:pt>
                <c:pt idx="151">
                  <c:v>3.7711429999999999</c:v>
                </c:pt>
                <c:pt idx="152">
                  <c:v>3.771611</c:v>
                </c:pt>
                <c:pt idx="153">
                  <c:v>3.7720799999999999</c:v>
                </c:pt>
                <c:pt idx="154">
                  <c:v>3.772548</c:v>
                </c:pt>
                <c:pt idx="155">
                  <c:v>3.7730160000000001</c:v>
                </c:pt>
                <c:pt idx="156">
                  <c:v>3.773485</c:v>
                </c:pt>
                <c:pt idx="157">
                  <c:v>3.7739530000000001</c:v>
                </c:pt>
                <c:pt idx="158">
                  <c:v>3.7744209999999998</c:v>
                </c:pt>
                <c:pt idx="159">
                  <c:v>3.7748900000000001</c:v>
                </c:pt>
                <c:pt idx="160">
                  <c:v>3.7753580000000002</c:v>
                </c:pt>
                <c:pt idx="161">
                  <c:v>3.7758259999999999</c:v>
                </c:pt>
                <c:pt idx="162">
                  <c:v>3.776294</c:v>
                </c:pt>
                <c:pt idx="163">
                  <c:v>3.7767629999999999</c:v>
                </c:pt>
                <c:pt idx="164">
                  <c:v>3.777231</c:v>
                </c:pt>
                <c:pt idx="165">
                  <c:v>3.7776990000000001</c:v>
                </c:pt>
                <c:pt idx="166">
                  <c:v>3.778168</c:v>
                </c:pt>
                <c:pt idx="167">
                  <c:v>3.7786360000000001</c:v>
                </c:pt>
                <c:pt idx="168">
                  <c:v>3.7791039999999998</c:v>
                </c:pt>
                <c:pt idx="169">
                  <c:v>3.7795730000000001</c:v>
                </c:pt>
                <c:pt idx="170">
                  <c:v>3.7800410000000002</c:v>
                </c:pt>
                <c:pt idx="171">
                  <c:v>3.7805089999999999</c:v>
                </c:pt>
                <c:pt idx="172">
                  <c:v>3.7809780000000002</c:v>
                </c:pt>
                <c:pt idx="173">
                  <c:v>3.7814459999999999</c:v>
                </c:pt>
                <c:pt idx="174">
                  <c:v>3.781914</c:v>
                </c:pt>
                <c:pt idx="175">
                  <c:v>3.7823829999999998</c:v>
                </c:pt>
                <c:pt idx="176">
                  <c:v>3.782851</c:v>
                </c:pt>
                <c:pt idx="177">
                  <c:v>3.7833190000000001</c:v>
                </c:pt>
                <c:pt idx="178">
                  <c:v>3.7837879999999999</c:v>
                </c:pt>
                <c:pt idx="179">
                  <c:v>3.7842560000000001</c:v>
                </c:pt>
                <c:pt idx="180">
                  <c:v>3.7847240000000002</c:v>
                </c:pt>
                <c:pt idx="181">
                  <c:v>3.7851919999999999</c:v>
                </c:pt>
                <c:pt idx="182">
                  <c:v>3.7856610000000002</c:v>
                </c:pt>
                <c:pt idx="183">
                  <c:v>3.7861289999999999</c:v>
                </c:pt>
                <c:pt idx="184">
                  <c:v>3.786597</c:v>
                </c:pt>
                <c:pt idx="185">
                  <c:v>3.7870659999999998</c:v>
                </c:pt>
                <c:pt idx="186">
                  <c:v>3.787534</c:v>
                </c:pt>
                <c:pt idx="187">
                  <c:v>3.7880020000000001</c:v>
                </c:pt>
                <c:pt idx="188">
                  <c:v>3.7884709999999999</c:v>
                </c:pt>
                <c:pt idx="189">
                  <c:v>3.7889390000000001</c:v>
                </c:pt>
                <c:pt idx="190">
                  <c:v>3.7894070000000002</c:v>
                </c:pt>
                <c:pt idx="191">
                  <c:v>3.789876</c:v>
                </c:pt>
                <c:pt idx="192">
                  <c:v>3.7903440000000002</c:v>
                </c:pt>
                <c:pt idx="193">
                  <c:v>3.7908119999999998</c:v>
                </c:pt>
                <c:pt idx="194">
                  <c:v>3.7912810000000001</c:v>
                </c:pt>
                <c:pt idx="195">
                  <c:v>3.7917489999999998</c:v>
                </c:pt>
                <c:pt idx="196">
                  <c:v>3.7922169999999999</c:v>
                </c:pt>
                <c:pt idx="197">
                  <c:v>3.7926850000000001</c:v>
                </c:pt>
                <c:pt idx="198">
                  <c:v>3.7931539999999999</c:v>
                </c:pt>
                <c:pt idx="199">
                  <c:v>3.793622</c:v>
                </c:pt>
                <c:pt idx="200">
                  <c:v>3.7940900000000002</c:v>
                </c:pt>
                <c:pt idx="201">
                  <c:v>3.794559</c:v>
                </c:pt>
                <c:pt idx="202">
                  <c:v>3.7950270000000002</c:v>
                </c:pt>
                <c:pt idx="203">
                  <c:v>3.7954949999999998</c:v>
                </c:pt>
                <c:pt idx="204">
                  <c:v>3.7959640000000001</c:v>
                </c:pt>
                <c:pt idx="205">
                  <c:v>3.7964319999999998</c:v>
                </c:pt>
                <c:pt idx="206">
                  <c:v>3.7968999999999999</c:v>
                </c:pt>
                <c:pt idx="207">
                  <c:v>3.7973690000000002</c:v>
                </c:pt>
                <c:pt idx="208">
                  <c:v>3.7978369999999999</c:v>
                </c:pt>
                <c:pt idx="209">
                  <c:v>3.798305</c:v>
                </c:pt>
                <c:pt idx="210">
                  <c:v>3.7987739999999999</c:v>
                </c:pt>
                <c:pt idx="211">
                  <c:v>3.799242</c:v>
                </c:pt>
                <c:pt idx="212">
                  <c:v>3.7997100000000001</c:v>
                </c:pt>
                <c:pt idx="213">
                  <c:v>3.8001779999999998</c:v>
                </c:pt>
                <c:pt idx="214">
                  <c:v>3.8006470000000001</c:v>
                </c:pt>
                <c:pt idx="215">
                  <c:v>3.8011149999999998</c:v>
                </c:pt>
                <c:pt idx="216">
                  <c:v>3.8015829999999999</c:v>
                </c:pt>
                <c:pt idx="217">
                  <c:v>3.8020520000000002</c:v>
                </c:pt>
                <c:pt idx="218">
                  <c:v>3.8025199999999999</c:v>
                </c:pt>
                <c:pt idx="219">
                  <c:v>3.802988</c:v>
                </c:pt>
                <c:pt idx="220">
                  <c:v>3.8034569999999999</c:v>
                </c:pt>
                <c:pt idx="221">
                  <c:v>3.803925</c:v>
                </c:pt>
                <c:pt idx="222">
                  <c:v>3.8043930000000001</c:v>
                </c:pt>
                <c:pt idx="223">
                  <c:v>3.804862</c:v>
                </c:pt>
                <c:pt idx="224">
                  <c:v>3.8053300000000001</c:v>
                </c:pt>
                <c:pt idx="225">
                  <c:v>3.8057979999999998</c:v>
                </c:pt>
                <c:pt idx="226">
                  <c:v>3.8062670000000001</c:v>
                </c:pt>
                <c:pt idx="227">
                  <c:v>3.8067350000000002</c:v>
                </c:pt>
                <c:pt idx="228">
                  <c:v>3.8072029999999999</c:v>
                </c:pt>
                <c:pt idx="229">
                  <c:v>3.8076720000000002</c:v>
                </c:pt>
                <c:pt idx="230">
                  <c:v>3.8081399999999999</c:v>
                </c:pt>
                <c:pt idx="231">
                  <c:v>3.808608</c:v>
                </c:pt>
                <c:pt idx="232">
                  <c:v>3.8090760000000001</c:v>
                </c:pt>
                <c:pt idx="233">
                  <c:v>3.809545</c:v>
                </c:pt>
                <c:pt idx="234">
                  <c:v>3.8100130000000001</c:v>
                </c:pt>
                <c:pt idx="235">
                  <c:v>3.8104809999999998</c:v>
                </c:pt>
                <c:pt idx="236">
                  <c:v>3.8109500000000001</c:v>
                </c:pt>
                <c:pt idx="237">
                  <c:v>3.8114180000000002</c:v>
                </c:pt>
                <c:pt idx="238">
                  <c:v>3.8118859999999999</c:v>
                </c:pt>
                <c:pt idx="239">
                  <c:v>3.8123550000000002</c:v>
                </c:pt>
                <c:pt idx="240">
                  <c:v>3.8128229999999999</c:v>
                </c:pt>
                <c:pt idx="241">
                  <c:v>3.813291</c:v>
                </c:pt>
                <c:pt idx="242">
                  <c:v>3.8137599999999998</c:v>
                </c:pt>
                <c:pt idx="243">
                  <c:v>3.814228</c:v>
                </c:pt>
                <c:pt idx="244">
                  <c:v>3.8146960000000001</c:v>
                </c:pt>
                <c:pt idx="245">
                  <c:v>3.8151649999999999</c:v>
                </c:pt>
                <c:pt idx="246">
                  <c:v>3.8156330000000001</c:v>
                </c:pt>
                <c:pt idx="247">
                  <c:v>3.8161010000000002</c:v>
                </c:pt>
                <c:pt idx="248">
                  <c:v>3.8165689999999999</c:v>
                </c:pt>
                <c:pt idx="249">
                  <c:v>3.8170380000000002</c:v>
                </c:pt>
                <c:pt idx="250">
                  <c:v>3.8175059999999998</c:v>
                </c:pt>
                <c:pt idx="251">
                  <c:v>3.817974</c:v>
                </c:pt>
                <c:pt idx="252">
                  <c:v>3.8184429999999998</c:v>
                </c:pt>
                <c:pt idx="253">
                  <c:v>3.8189109999999999</c:v>
                </c:pt>
                <c:pt idx="254">
                  <c:v>3.8193790000000001</c:v>
                </c:pt>
                <c:pt idx="255">
                  <c:v>3.8198479999999999</c:v>
                </c:pt>
                <c:pt idx="256">
                  <c:v>3.820316</c:v>
                </c:pt>
                <c:pt idx="257">
                  <c:v>3.8207840000000002</c:v>
                </c:pt>
                <c:pt idx="258">
                  <c:v>3.821253</c:v>
                </c:pt>
                <c:pt idx="259">
                  <c:v>3.8217210000000001</c:v>
                </c:pt>
                <c:pt idx="260">
                  <c:v>3.8221889999999998</c:v>
                </c:pt>
                <c:pt idx="261">
                  <c:v>3.8226580000000001</c:v>
                </c:pt>
                <c:pt idx="262">
                  <c:v>3.8231259999999998</c:v>
                </c:pt>
                <c:pt idx="263">
                  <c:v>3.8235939999999999</c:v>
                </c:pt>
                <c:pt idx="264">
                  <c:v>3.8240630000000002</c:v>
                </c:pt>
                <c:pt idx="265">
                  <c:v>3.8245309999999999</c:v>
                </c:pt>
                <c:pt idx="266">
                  <c:v>3.824999</c:v>
                </c:pt>
                <c:pt idx="267">
                  <c:v>3.8254670000000002</c:v>
                </c:pt>
                <c:pt idx="268">
                  <c:v>3.825936</c:v>
                </c:pt>
                <c:pt idx="269">
                  <c:v>3.8264040000000001</c:v>
                </c:pt>
                <c:pt idx="270">
                  <c:v>3.8268719999999998</c:v>
                </c:pt>
                <c:pt idx="271">
                  <c:v>3.8273410000000001</c:v>
                </c:pt>
                <c:pt idx="272">
                  <c:v>3.8278089999999998</c:v>
                </c:pt>
                <c:pt idx="273">
                  <c:v>3.8282769999999999</c:v>
                </c:pt>
                <c:pt idx="274">
                  <c:v>3.8287460000000002</c:v>
                </c:pt>
                <c:pt idx="275">
                  <c:v>3.8292139999999999</c:v>
                </c:pt>
                <c:pt idx="276">
                  <c:v>3.829682</c:v>
                </c:pt>
                <c:pt idx="277">
                  <c:v>3.8301509999999999</c:v>
                </c:pt>
                <c:pt idx="278">
                  <c:v>3.830619</c:v>
                </c:pt>
                <c:pt idx="279">
                  <c:v>3.8310870000000001</c:v>
                </c:pt>
                <c:pt idx="280">
                  <c:v>3.831556</c:v>
                </c:pt>
                <c:pt idx="281">
                  <c:v>3.8320240000000001</c:v>
                </c:pt>
                <c:pt idx="282">
                  <c:v>3.8324919999999998</c:v>
                </c:pt>
                <c:pt idx="283">
                  <c:v>3.8329599999999999</c:v>
                </c:pt>
                <c:pt idx="284">
                  <c:v>3.8334290000000002</c:v>
                </c:pt>
                <c:pt idx="285">
                  <c:v>3.8338969999999999</c:v>
                </c:pt>
                <c:pt idx="286">
                  <c:v>3.834365</c:v>
                </c:pt>
                <c:pt idx="287">
                  <c:v>3.8348339999999999</c:v>
                </c:pt>
                <c:pt idx="288">
                  <c:v>3.835302</c:v>
                </c:pt>
                <c:pt idx="289">
                  <c:v>3.8357700000000001</c:v>
                </c:pt>
                <c:pt idx="290">
                  <c:v>3.836239</c:v>
                </c:pt>
                <c:pt idx="291">
                  <c:v>3.8367070000000001</c:v>
                </c:pt>
                <c:pt idx="292">
                  <c:v>3.8371749999999998</c:v>
                </c:pt>
                <c:pt idx="293">
                  <c:v>3.8376440000000001</c:v>
                </c:pt>
                <c:pt idx="294">
                  <c:v>3.8381120000000002</c:v>
                </c:pt>
                <c:pt idx="295">
                  <c:v>3.8385799999999999</c:v>
                </c:pt>
                <c:pt idx="296">
                  <c:v>3.8390490000000002</c:v>
                </c:pt>
                <c:pt idx="297">
                  <c:v>3.8395169999999998</c:v>
                </c:pt>
                <c:pt idx="298">
                  <c:v>3.839985</c:v>
                </c:pt>
                <c:pt idx="299">
                  <c:v>3.8404539999999998</c:v>
                </c:pt>
                <c:pt idx="300">
                  <c:v>3.8409219999999999</c:v>
                </c:pt>
                <c:pt idx="301">
                  <c:v>3.8413900000000001</c:v>
                </c:pt>
                <c:pt idx="302">
                  <c:v>3.8418580000000002</c:v>
                </c:pt>
                <c:pt idx="303">
                  <c:v>3.842327</c:v>
                </c:pt>
                <c:pt idx="304">
                  <c:v>3.8427950000000002</c:v>
                </c:pt>
                <c:pt idx="305">
                  <c:v>3.8432629999999999</c:v>
                </c:pt>
                <c:pt idx="306">
                  <c:v>3.8437320000000001</c:v>
                </c:pt>
                <c:pt idx="307">
                  <c:v>3.8441999999999998</c:v>
                </c:pt>
                <c:pt idx="308">
                  <c:v>3.844668</c:v>
                </c:pt>
                <c:pt idx="309">
                  <c:v>3.8451369999999998</c:v>
                </c:pt>
                <c:pt idx="310">
                  <c:v>3.8456049999999999</c:v>
                </c:pt>
                <c:pt idx="311">
                  <c:v>3.8460730000000001</c:v>
                </c:pt>
                <c:pt idx="312">
                  <c:v>3.8465419999999999</c:v>
                </c:pt>
                <c:pt idx="313">
                  <c:v>3.84701</c:v>
                </c:pt>
                <c:pt idx="314">
                  <c:v>3.8474780000000002</c:v>
                </c:pt>
                <c:pt idx="315">
                  <c:v>3.847947</c:v>
                </c:pt>
                <c:pt idx="316">
                  <c:v>3.8484150000000001</c:v>
                </c:pt>
                <c:pt idx="317">
                  <c:v>3.8488829999999998</c:v>
                </c:pt>
                <c:pt idx="318">
                  <c:v>3.849351</c:v>
                </c:pt>
                <c:pt idx="319">
                  <c:v>3.8498199999999998</c:v>
                </c:pt>
                <c:pt idx="320">
                  <c:v>3.8502879999999999</c:v>
                </c:pt>
                <c:pt idx="321">
                  <c:v>3.8507560000000001</c:v>
                </c:pt>
                <c:pt idx="322">
                  <c:v>3.8512249999999999</c:v>
                </c:pt>
                <c:pt idx="323">
                  <c:v>3.851693</c:v>
                </c:pt>
                <c:pt idx="324">
                  <c:v>3.8521610000000002</c:v>
                </c:pt>
                <c:pt idx="325">
                  <c:v>3.85263</c:v>
                </c:pt>
                <c:pt idx="326">
                  <c:v>3.8530980000000001</c:v>
                </c:pt>
                <c:pt idx="327">
                  <c:v>3.8535659999999998</c:v>
                </c:pt>
                <c:pt idx="328">
                  <c:v>3.8540350000000001</c:v>
                </c:pt>
                <c:pt idx="329">
                  <c:v>3.8545029999999998</c:v>
                </c:pt>
                <c:pt idx="330">
                  <c:v>3.8549709999999999</c:v>
                </c:pt>
                <c:pt idx="331">
                  <c:v>3.8554400000000002</c:v>
                </c:pt>
                <c:pt idx="332">
                  <c:v>3.8559079999999999</c:v>
                </c:pt>
                <c:pt idx="333">
                  <c:v>3.856376</c:v>
                </c:pt>
                <c:pt idx="334">
                  <c:v>3.8568449999999999</c:v>
                </c:pt>
                <c:pt idx="335">
                  <c:v>3.857313</c:v>
                </c:pt>
                <c:pt idx="336">
                  <c:v>3.8577810000000001</c:v>
                </c:pt>
                <c:pt idx="337">
                  <c:v>3.8582489999999998</c:v>
                </c:pt>
                <c:pt idx="338">
                  <c:v>3.8587180000000001</c:v>
                </c:pt>
                <c:pt idx="339">
                  <c:v>3.8591859999999998</c:v>
                </c:pt>
                <c:pt idx="340">
                  <c:v>3.8596539999999999</c:v>
                </c:pt>
                <c:pt idx="341">
                  <c:v>3.8601230000000002</c:v>
                </c:pt>
                <c:pt idx="342">
                  <c:v>3.8605909999999999</c:v>
                </c:pt>
                <c:pt idx="343">
                  <c:v>3.861059</c:v>
                </c:pt>
                <c:pt idx="344">
                  <c:v>3.8615279999999998</c:v>
                </c:pt>
                <c:pt idx="345">
                  <c:v>3.861996</c:v>
                </c:pt>
                <c:pt idx="346">
                  <c:v>3.8624640000000001</c:v>
                </c:pt>
                <c:pt idx="347">
                  <c:v>3.862933</c:v>
                </c:pt>
                <c:pt idx="348">
                  <c:v>3.8634010000000001</c:v>
                </c:pt>
                <c:pt idx="349">
                  <c:v>3.8638690000000002</c:v>
                </c:pt>
                <c:pt idx="350">
                  <c:v>3.8643380000000001</c:v>
                </c:pt>
                <c:pt idx="351">
                  <c:v>3.8648060000000002</c:v>
                </c:pt>
                <c:pt idx="352">
                  <c:v>3.8652739999999999</c:v>
                </c:pt>
                <c:pt idx="353">
                  <c:v>3.865742</c:v>
                </c:pt>
                <c:pt idx="354">
                  <c:v>3.8662109999999998</c:v>
                </c:pt>
                <c:pt idx="355">
                  <c:v>3.866679</c:v>
                </c:pt>
                <c:pt idx="356">
                  <c:v>3.8671470000000001</c:v>
                </c:pt>
                <c:pt idx="357">
                  <c:v>3.8676159999999999</c:v>
                </c:pt>
                <c:pt idx="358">
                  <c:v>3.8680840000000001</c:v>
                </c:pt>
                <c:pt idx="359">
                  <c:v>3.8685520000000002</c:v>
                </c:pt>
                <c:pt idx="360">
                  <c:v>3.869021</c:v>
                </c:pt>
                <c:pt idx="361">
                  <c:v>3.8694890000000002</c:v>
                </c:pt>
                <c:pt idx="362">
                  <c:v>3.8699569999999999</c:v>
                </c:pt>
                <c:pt idx="363">
                  <c:v>3.8704260000000001</c:v>
                </c:pt>
                <c:pt idx="364">
                  <c:v>3.8708939999999998</c:v>
                </c:pt>
                <c:pt idx="365">
                  <c:v>3.871362</c:v>
                </c:pt>
                <c:pt idx="366">
                  <c:v>3.8718309999999998</c:v>
                </c:pt>
                <c:pt idx="367">
                  <c:v>3.8722989999999999</c:v>
                </c:pt>
                <c:pt idx="368">
                  <c:v>3.8727670000000001</c:v>
                </c:pt>
                <c:pt idx="369">
                  <c:v>3.8732359999999999</c:v>
                </c:pt>
                <c:pt idx="370">
                  <c:v>3.873704</c:v>
                </c:pt>
                <c:pt idx="371">
                  <c:v>3.8741720000000002</c:v>
                </c:pt>
                <c:pt idx="372">
                  <c:v>3.8746399999999999</c:v>
                </c:pt>
                <c:pt idx="373">
                  <c:v>3.8751090000000001</c:v>
                </c:pt>
                <c:pt idx="374">
                  <c:v>3.8755769999999998</c:v>
                </c:pt>
                <c:pt idx="375">
                  <c:v>3.876045</c:v>
                </c:pt>
                <c:pt idx="376">
                  <c:v>3.8765139999999998</c:v>
                </c:pt>
                <c:pt idx="377">
                  <c:v>3.8769819999999999</c:v>
                </c:pt>
                <c:pt idx="378">
                  <c:v>3.8774500000000001</c:v>
                </c:pt>
                <c:pt idx="379">
                  <c:v>3.8779189999999999</c:v>
                </c:pt>
                <c:pt idx="380">
                  <c:v>3.878387</c:v>
                </c:pt>
                <c:pt idx="381">
                  <c:v>3.8788550000000002</c:v>
                </c:pt>
                <c:pt idx="382">
                  <c:v>3.879324</c:v>
                </c:pt>
                <c:pt idx="383">
                  <c:v>3.8797920000000001</c:v>
                </c:pt>
                <c:pt idx="384">
                  <c:v>3.8802599999999998</c:v>
                </c:pt>
                <c:pt idx="385">
                  <c:v>3.8807290000000001</c:v>
                </c:pt>
                <c:pt idx="386">
                  <c:v>3.8811969999999998</c:v>
                </c:pt>
                <c:pt idx="387">
                  <c:v>3.8816649999999999</c:v>
                </c:pt>
                <c:pt idx="388">
                  <c:v>3.8821330000000001</c:v>
                </c:pt>
                <c:pt idx="389">
                  <c:v>3.8826019999999999</c:v>
                </c:pt>
                <c:pt idx="390">
                  <c:v>3.88307</c:v>
                </c:pt>
                <c:pt idx="391">
                  <c:v>3.8835380000000002</c:v>
                </c:pt>
                <c:pt idx="392">
                  <c:v>3.884007</c:v>
                </c:pt>
                <c:pt idx="393">
                  <c:v>3.8844750000000001</c:v>
                </c:pt>
                <c:pt idx="394">
                  <c:v>3.8849429999999998</c:v>
                </c:pt>
                <c:pt idx="395">
                  <c:v>3.8854120000000001</c:v>
                </c:pt>
                <c:pt idx="396">
                  <c:v>3.8858799999999998</c:v>
                </c:pt>
                <c:pt idx="397">
                  <c:v>3.8863479999999999</c:v>
                </c:pt>
                <c:pt idx="398">
                  <c:v>3.8868170000000002</c:v>
                </c:pt>
                <c:pt idx="399">
                  <c:v>3.8872849999999999</c:v>
                </c:pt>
                <c:pt idx="400">
                  <c:v>3.887753</c:v>
                </c:pt>
                <c:pt idx="401">
                  <c:v>3.8882219999999998</c:v>
                </c:pt>
                <c:pt idx="402">
                  <c:v>3.88869</c:v>
                </c:pt>
                <c:pt idx="403">
                  <c:v>3.8891580000000001</c:v>
                </c:pt>
                <c:pt idx="404">
                  <c:v>3.8896259999999998</c:v>
                </c:pt>
                <c:pt idx="405">
                  <c:v>3.8900950000000001</c:v>
                </c:pt>
                <c:pt idx="406">
                  <c:v>3.8905630000000002</c:v>
                </c:pt>
                <c:pt idx="407">
                  <c:v>3.8910309999999999</c:v>
                </c:pt>
                <c:pt idx="408">
                  <c:v>3.8915000000000002</c:v>
                </c:pt>
                <c:pt idx="409">
                  <c:v>3.8919679999999999</c:v>
                </c:pt>
                <c:pt idx="410">
                  <c:v>3.892436</c:v>
                </c:pt>
                <c:pt idx="411">
                  <c:v>3.8929049999999998</c:v>
                </c:pt>
                <c:pt idx="412">
                  <c:v>3.893373</c:v>
                </c:pt>
                <c:pt idx="413">
                  <c:v>3.8938410000000001</c:v>
                </c:pt>
                <c:pt idx="414">
                  <c:v>3.8943099999999999</c:v>
                </c:pt>
                <c:pt idx="415">
                  <c:v>3.8947780000000001</c:v>
                </c:pt>
                <c:pt idx="416">
                  <c:v>3.8952460000000002</c:v>
                </c:pt>
                <c:pt idx="417">
                  <c:v>3.895715</c:v>
                </c:pt>
                <c:pt idx="418">
                  <c:v>3.8961830000000002</c:v>
                </c:pt>
                <c:pt idx="419">
                  <c:v>3.8966509999999999</c:v>
                </c:pt>
                <c:pt idx="420">
                  <c:v>3.8971200000000001</c:v>
                </c:pt>
                <c:pt idx="421">
                  <c:v>3.8975879999999998</c:v>
                </c:pt>
                <c:pt idx="422">
                  <c:v>3.898056</c:v>
                </c:pt>
                <c:pt idx="423">
                  <c:v>3.8985240000000001</c:v>
                </c:pt>
                <c:pt idx="424">
                  <c:v>3.8989929999999999</c:v>
                </c:pt>
                <c:pt idx="425">
                  <c:v>3.8994610000000001</c:v>
                </c:pt>
                <c:pt idx="426">
                  <c:v>3.8999290000000002</c:v>
                </c:pt>
                <c:pt idx="427">
                  <c:v>3.900398</c:v>
                </c:pt>
                <c:pt idx="428">
                  <c:v>3.9008660000000002</c:v>
                </c:pt>
                <c:pt idx="429">
                  <c:v>3.9013339999999999</c:v>
                </c:pt>
                <c:pt idx="430">
                  <c:v>3.9018030000000001</c:v>
                </c:pt>
                <c:pt idx="431">
                  <c:v>3.9022709999999998</c:v>
                </c:pt>
                <c:pt idx="432">
                  <c:v>3.902739</c:v>
                </c:pt>
                <c:pt idx="433">
                  <c:v>3.9032079999999998</c:v>
                </c:pt>
                <c:pt idx="434">
                  <c:v>3.9036759999999999</c:v>
                </c:pt>
                <c:pt idx="435">
                  <c:v>3.9041440000000001</c:v>
                </c:pt>
                <c:pt idx="436">
                  <c:v>3.9046129999999999</c:v>
                </c:pt>
                <c:pt idx="437">
                  <c:v>3.905081</c:v>
                </c:pt>
                <c:pt idx="438">
                  <c:v>3.9055490000000002</c:v>
                </c:pt>
                <c:pt idx="439">
                  <c:v>3.9060169999999999</c:v>
                </c:pt>
                <c:pt idx="440">
                  <c:v>3.9064860000000001</c:v>
                </c:pt>
                <c:pt idx="441">
                  <c:v>3.9069539999999998</c:v>
                </c:pt>
                <c:pt idx="442">
                  <c:v>3.907422</c:v>
                </c:pt>
                <c:pt idx="443">
                  <c:v>3.9078909999999998</c:v>
                </c:pt>
                <c:pt idx="444">
                  <c:v>3.9083589999999999</c:v>
                </c:pt>
                <c:pt idx="445">
                  <c:v>3.9088270000000001</c:v>
                </c:pt>
                <c:pt idx="446">
                  <c:v>3.9092959999999999</c:v>
                </c:pt>
                <c:pt idx="447">
                  <c:v>3.909764</c:v>
                </c:pt>
                <c:pt idx="448">
                  <c:v>3.9102320000000002</c:v>
                </c:pt>
                <c:pt idx="449">
                  <c:v>3.910701</c:v>
                </c:pt>
                <c:pt idx="450">
                  <c:v>3.9111690000000001</c:v>
                </c:pt>
                <c:pt idx="451">
                  <c:v>3.9116369999999998</c:v>
                </c:pt>
                <c:pt idx="452">
                  <c:v>3.9121060000000001</c:v>
                </c:pt>
                <c:pt idx="453">
                  <c:v>3.9125740000000002</c:v>
                </c:pt>
                <c:pt idx="454">
                  <c:v>3.9130419999999999</c:v>
                </c:pt>
                <c:pt idx="455">
                  <c:v>3.9135110000000002</c:v>
                </c:pt>
                <c:pt idx="456">
                  <c:v>3.9139789999999999</c:v>
                </c:pt>
                <c:pt idx="457">
                  <c:v>3.914447</c:v>
                </c:pt>
                <c:pt idx="458">
                  <c:v>3.9149150000000001</c:v>
                </c:pt>
                <c:pt idx="459">
                  <c:v>3.915384</c:v>
                </c:pt>
                <c:pt idx="460">
                  <c:v>3.9158520000000001</c:v>
                </c:pt>
                <c:pt idx="461">
                  <c:v>3.9163199999999998</c:v>
                </c:pt>
                <c:pt idx="462">
                  <c:v>3.9167890000000001</c:v>
                </c:pt>
                <c:pt idx="463">
                  <c:v>3.9172570000000002</c:v>
                </c:pt>
                <c:pt idx="464">
                  <c:v>3.9177249999999999</c:v>
                </c:pt>
                <c:pt idx="465">
                  <c:v>3.9181940000000002</c:v>
                </c:pt>
                <c:pt idx="466">
                  <c:v>3.9186619999999999</c:v>
                </c:pt>
                <c:pt idx="467">
                  <c:v>3.91913</c:v>
                </c:pt>
                <c:pt idx="468">
                  <c:v>3.9195989999999998</c:v>
                </c:pt>
                <c:pt idx="469">
                  <c:v>3.920067</c:v>
                </c:pt>
                <c:pt idx="470">
                  <c:v>3.9205350000000001</c:v>
                </c:pt>
                <c:pt idx="471">
                  <c:v>3.9210039999999999</c:v>
                </c:pt>
                <c:pt idx="472">
                  <c:v>3.9214720000000001</c:v>
                </c:pt>
                <c:pt idx="473">
                  <c:v>3.9219400000000002</c:v>
                </c:pt>
                <c:pt idx="474">
                  <c:v>3.9224079999999999</c:v>
                </c:pt>
                <c:pt idx="475">
                  <c:v>3.9228770000000002</c:v>
                </c:pt>
                <c:pt idx="476">
                  <c:v>3.9233449999999999</c:v>
                </c:pt>
                <c:pt idx="477">
                  <c:v>3.923813</c:v>
                </c:pt>
                <c:pt idx="478">
                  <c:v>3.9242819999999998</c:v>
                </c:pt>
                <c:pt idx="479">
                  <c:v>3.92475</c:v>
                </c:pt>
                <c:pt idx="480">
                  <c:v>3.9252180000000001</c:v>
                </c:pt>
                <c:pt idx="481">
                  <c:v>3.9256869999999999</c:v>
                </c:pt>
                <c:pt idx="482">
                  <c:v>3.9261550000000001</c:v>
                </c:pt>
                <c:pt idx="483">
                  <c:v>3.9266230000000002</c:v>
                </c:pt>
                <c:pt idx="484">
                  <c:v>3.927092</c:v>
                </c:pt>
                <c:pt idx="485">
                  <c:v>3.9275600000000002</c:v>
                </c:pt>
                <c:pt idx="486">
                  <c:v>3.9280279999999999</c:v>
                </c:pt>
                <c:pt idx="487">
                  <c:v>3.9284970000000001</c:v>
                </c:pt>
                <c:pt idx="488">
                  <c:v>3.9289649999999998</c:v>
                </c:pt>
                <c:pt idx="489">
                  <c:v>3.929433</c:v>
                </c:pt>
                <c:pt idx="490">
                  <c:v>3.9299019999999998</c:v>
                </c:pt>
                <c:pt idx="491">
                  <c:v>3.9303699999999999</c:v>
                </c:pt>
                <c:pt idx="492">
                  <c:v>3.9308380000000001</c:v>
                </c:pt>
                <c:pt idx="493">
                  <c:v>3.9313060000000002</c:v>
                </c:pt>
                <c:pt idx="494">
                  <c:v>3.931775</c:v>
                </c:pt>
                <c:pt idx="495">
                  <c:v>3.9322430000000002</c:v>
                </c:pt>
                <c:pt idx="496">
                  <c:v>3.9327109999999998</c:v>
                </c:pt>
                <c:pt idx="497">
                  <c:v>3.9331800000000001</c:v>
                </c:pt>
                <c:pt idx="498">
                  <c:v>3.9336479999999998</c:v>
                </c:pt>
                <c:pt idx="499">
                  <c:v>3.9341159999999999</c:v>
                </c:pt>
                <c:pt idx="500">
                  <c:v>3.9345850000000002</c:v>
                </c:pt>
                <c:pt idx="501">
                  <c:v>3.9350529999999999</c:v>
                </c:pt>
                <c:pt idx="502">
                  <c:v>3.935521</c:v>
                </c:pt>
                <c:pt idx="503">
                  <c:v>3.9359899999999999</c:v>
                </c:pt>
                <c:pt idx="504">
                  <c:v>3.936458</c:v>
                </c:pt>
                <c:pt idx="505">
                  <c:v>3.9369260000000001</c:v>
                </c:pt>
                <c:pt idx="506">
                  <c:v>3.937395</c:v>
                </c:pt>
                <c:pt idx="507">
                  <c:v>3.9378630000000001</c:v>
                </c:pt>
                <c:pt idx="508">
                  <c:v>3.9383309999999998</c:v>
                </c:pt>
                <c:pt idx="509">
                  <c:v>3.9387989999999999</c:v>
                </c:pt>
                <c:pt idx="510">
                  <c:v>3.9392680000000002</c:v>
                </c:pt>
                <c:pt idx="511">
                  <c:v>3.9397359999999999</c:v>
                </c:pt>
                <c:pt idx="512">
                  <c:v>3.940204</c:v>
                </c:pt>
                <c:pt idx="513">
                  <c:v>3.9406729999999999</c:v>
                </c:pt>
                <c:pt idx="514">
                  <c:v>3.941141</c:v>
                </c:pt>
                <c:pt idx="515">
                  <c:v>3.9416090000000001</c:v>
                </c:pt>
                <c:pt idx="516">
                  <c:v>3.942078</c:v>
                </c:pt>
                <c:pt idx="517">
                  <c:v>3.9425460000000001</c:v>
                </c:pt>
                <c:pt idx="518">
                  <c:v>3.9430139999999998</c:v>
                </c:pt>
                <c:pt idx="519">
                  <c:v>3.9434830000000001</c:v>
                </c:pt>
                <c:pt idx="520">
                  <c:v>3.9439510000000002</c:v>
                </c:pt>
                <c:pt idx="521">
                  <c:v>3.9444189999999999</c:v>
                </c:pt>
                <c:pt idx="522">
                  <c:v>3.9448880000000002</c:v>
                </c:pt>
                <c:pt idx="523">
                  <c:v>3.9453559999999999</c:v>
                </c:pt>
                <c:pt idx="524">
                  <c:v>3.945824</c:v>
                </c:pt>
                <c:pt idx="525">
                  <c:v>3.9462929999999998</c:v>
                </c:pt>
                <c:pt idx="526">
                  <c:v>3.946761</c:v>
                </c:pt>
                <c:pt idx="527">
                  <c:v>3.9472290000000001</c:v>
                </c:pt>
                <c:pt idx="528">
                  <c:v>3.9476969999999998</c:v>
                </c:pt>
                <c:pt idx="529">
                  <c:v>3.9481660000000001</c:v>
                </c:pt>
                <c:pt idx="530">
                  <c:v>3.9486340000000002</c:v>
                </c:pt>
                <c:pt idx="531">
                  <c:v>3.9491019999999999</c:v>
                </c:pt>
                <c:pt idx="532">
                  <c:v>3.9495710000000002</c:v>
                </c:pt>
                <c:pt idx="533">
                  <c:v>3.9500389999999999</c:v>
                </c:pt>
                <c:pt idx="534">
                  <c:v>3.950507</c:v>
                </c:pt>
                <c:pt idx="535">
                  <c:v>3.9509759999999998</c:v>
                </c:pt>
                <c:pt idx="536">
                  <c:v>3.951444</c:v>
                </c:pt>
                <c:pt idx="537">
                  <c:v>3.9519120000000001</c:v>
                </c:pt>
                <c:pt idx="538">
                  <c:v>3.9523809999999999</c:v>
                </c:pt>
                <c:pt idx="539">
                  <c:v>3.9528490000000001</c:v>
                </c:pt>
                <c:pt idx="540">
                  <c:v>3.9533170000000002</c:v>
                </c:pt>
                <c:pt idx="541">
                  <c:v>3.953786</c:v>
                </c:pt>
                <c:pt idx="542">
                  <c:v>3.9542540000000002</c:v>
                </c:pt>
                <c:pt idx="543">
                  <c:v>3.9547219999999998</c:v>
                </c:pt>
                <c:pt idx="544">
                  <c:v>3.95519</c:v>
                </c:pt>
                <c:pt idx="545">
                  <c:v>3.9556589999999998</c:v>
                </c:pt>
                <c:pt idx="546">
                  <c:v>3.9561269999999999</c:v>
                </c:pt>
                <c:pt idx="547">
                  <c:v>3.9565950000000001</c:v>
                </c:pt>
                <c:pt idx="548">
                  <c:v>3.9570639999999999</c:v>
                </c:pt>
                <c:pt idx="549">
                  <c:v>3.957532</c:v>
                </c:pt>
                <c:pt idx="550">
                  <c:v>3.9580000000000002</c:v>
                </c:pt>
                <c:pt idx="551">
                  <c:v>3.958469</c:v>
                </c:pt>
                <c:pt idx="552">
                  <c:v>3.9589370000000002</c:v>
                </c:pt>
                <c:pt idx="553">
                  <c:v>3.9594049999999998</c:v>
                </c:pt>
                <c:pt idx="554">
                  <c:v>3.9598740000000001</c:v>
                </c:pt>
                <c:pt idx="555">
                  <c:v>3.9603419999999998</c:v>
                </c:pt>
                <c:pt idx="556">
                  <c:v>3.9608099999999999</c:v>
                </c:pt>
                <c:pt idx="557">
                  <c:v>3.9612790000000002</c:v>
                </c:pt>
                <c:pt idx="558">
                  <c:v>3.9617469999999999</c:v>
                </c:pt>
                <c:pt idx="559">
                  <c:v>3.962215</c:v>
                </c:pt>
                <c:pt idx="560">
                  <c:v>3.9626839999999999</c:v>
                </c:pt>
                <c:pt idx="561">
                  <c:v>3.963152</c:v>
                </c:pt>
                <c:pt idx="562">
                  <c:v>3.9636200000000001</c:v>
                </c:pt>
                <c:pt idx="563">
                  <c:v>3.9640879999999998</c:v>
                </c:pt>
                <c:pt idx="564">
                  <c:v>3.9645570000000001</c:v>
                </c:pt>
                <c:pt idx="565">
                  <c:v>3.9650249999999998</c:v>
                </c:pt>
                <c:pt idx="566">
                  <c:v>3.9654929999999999</c:v>
                </c:pt>
                <c:pt idx="567">
                  <c:v>3.9659620000000002</c:v>
                </c:pt>
                <c:pt idx="568">
                  <c:v>3.9664299999999999</c:v>
                </c:pt>
                <c:pt idx="569">
                  <c:v>3.966898</c:v>
                </c:pt>
                <c:pt idx="570">
                  <c:v>3.9673669999999999</c:v>
                </c:pt>
                <c:pt idx="571">
                  <c:v>3.967835</c:v>
                </c:pt>
                <c:pt idx="572">
                  <c:v>3.9683030000000001</c:v>
                </c:pt>
                <c:pt idx="573">
                  <c:v>3.968772</c:v>
                </c:pt>
                <c:pt idx="574">
                  <c:v>3.9692400000000001</c:v>
                </c:pt>
                <c:pt idx="575">
                  <c:v>3.9697079999999998</c:v>
                </c:pt>
                <c:pt idx="576">
                  <c:v>3.9701770000000001</c:v>
                </c:pt>
                <c:pt idx="577">
                  <c:v>3.9706450000000002</c:v>
                </c:pt>
                <c:pt idx="578">
                  <c:v>3.9711129999999999</c:v>
                </c:pt>
                <c:pt idx="579">
                  <c:v>3.971581</c:v>
                </c:pt>
                <c:pt idx="580">
                  <c:v>3.9720499999999999</c:v>
                </c:pt>
                <c:pt idx="581">
                  <c:v>3.972518</c:v>
                </c:pt>
                <c:pt idx="582">
                  <c:v>3.9729860000000001</c:v>
                </c:pt>
                <c:pt idx="583">
                  <c:v>3.973455</c:v>
                </c:pt>
                <c:pt idx="584">
                  <c:v>3.9739230000000001</c:v>
                </c:pt>
                <c:pt idx="585">
                  <c:v>3.9743909999999998</c:v>
                </c:pt>
                <c:pt idx="586">
                  <c:v>3.9748600000000001</c:v>
                </c:pt>
                <c:pt idx="587">
                  <c:v>3.9753280000000002</c:v>
                </c:pt>
                <c:pt idx="588">
                  <c:v>3.9757959999999999</c:v>
                </c:pt>
                <c:pt idx="589">
                  <c:v>3.9762650000000002</c:v>
                </c:pt>
                <c:pt idx="590">
                  <c:v>3.9767329999999999</c:v>
                </c:pt>
                <c:pt idx="591">
                  <c:v>3.977201</c:v>
                </c:pt>
                <c:pt idx="592">
                  <c:v>3.9776699999999998</c:v>
                </c:pt>
                <c:pt idx="593">
                  <c:v>3.978138</c:v>
                </c:pt>
                <c:pt idx="594">
                  <c:v>3.9786060000000001</c:v>
                </c:pt>
                <c:pt idx="595">
                  <c:v>3.9790740000000002</c:v>
                </c:pt>
                <c:pt idx="596">
                  <c:v>3.9795430000000001</c:v>
                </c:pt>
                <c:pt idx="597">
                  <c:v>3.9800110000000002</c:v>
                </c:pt>
                <c:pt idx="598">
                  <c:v>3.9804789999999999</c:v>
                </c:pt>
                <c:pt idx="599">
                  <c:v>3.9809480000000002</c:v>
                </c:pt>
                <c:pt idx="600">
                  <c:v>3.9814159999999998</c:v>
                </c:pt>
                <c:pt idx="601">
                  <c:v>3.981884</c:v>
                </c:pt>
                <c:pt idx="602">
                  <c:v>3.9823529999999998</c:v>
                </c:pt>
                <c:pt idx="603">
                  <c:v>3.9828209999999999</c:v>
                </c:pt>
                <c:pt idx="604">
                  <c:v>3.9832890000000001</c:v>
                </c:pt>
                <c:pt idx="605">
                  <c:v>3.9837579999999999</c:v>
                </c:pt>
                <c:pt idx="606">
                  <c:v>3.984226</c:v>
                </c:pt>
                <c:pt idx="607">
                  <c:v>3.9846940000000002</c:v>
                </c:pt>
                <c:pt idx="608">
                  <c:v>3.985163</c:v>
                </c:pt>
                <c:pt idx="609">
                  <c:v>3.9856310000000001</c:v>
                </c:pt>
                <c:pt idx="610">
                  <c:v>3.9860989999999998</c:v>
                </c:pt>
                <c:pt idx="611">
                  <c:v>3.9865680000000001</c:v>
                </c:pt>
                <c:pt idx="612">
                  <c:v>3.9870359999999998</c:v>
                </c:pt>
                <c:pt idx="613">
                  <c:v>3.9875039999999999</c:v>
                </c:pt>
                <c:pt idx="614">
                  <c:v>3.9879720000000001</c:v>
                </c:pt>
                <c:pt idx="615">
                  <c:v>3.9884409999999999</c:v>
                </c:pt>
                <c:pt idx="616">
                  <c:v>3.988909</c:v>
                </c:pt>
                <c:pt idx="617">
                  <c:v>3.9893770000000002</c:v>
                </c:pt>
                <c:pt idx="618">
                  <c:v>3.989846</c:v>
                </c:pt>
                <c:pt idx="619">
                  <c:v>3.9903140000000001</c:v>
                </c:pt>
                <c:pt idx="620">
                  <c:v>3.9907819999999998</c:v>
                </c:pt>
                <c:pt idx="621">
                  <c:v>3.9912510000000001</c:v>
                </c:pt>
                <c:pt idx="622">
                  <c:v>3.9917189999999998</c:v>
                </c:pt>
                <c:pt idx="623">
                  <c:v>3.9921869999999999</c:v>
                </c:pt>
                <c:pt idx="624">
                  <c:v>3.9926560000000002</c:v>
                </c:pt>
                <c:pt idx="625">
                  <c:v>3.9931239999999999</c:v>
                </c:pt>
                <c:pt idx="626">
                  <c:v>3.993592</c:v>
                </c:pt>
                <c:pt idx="627">
                  <c:v>3.9940609999999999</c:v>
                </c:pt>
                <c:pt idx="628">
                  <c:v>3.994529</c:v>
                </c:pt>
                <c:pt idx="629">
                  <c:v>3.9949970000000001</c:v>
                </c:pt>
                <c:pt idx="630">
                  <c:v>3.9954649999999998</c:v>
                </c:pt>
                <c:pt idx="631">
                  <c:v>3.9959340000000001</c:v>
                </c:pt>
                <c:pt idx="632">
                  <c:v>3.9964019999999998</c:v>
                </c:pt>
                <c:pt idx="633">
                  <c:v>3.9968699999999999</c:v>
                </c:pt>
                <c:pt idx="634">
                  <c:v>3.9973390000000002</c:v>
                </c:pt>
                <c:pt idx="635">
                  <c:v>3.9978069999999999</c:v>
                </c:pt>
                <c:pt idx="636">
                  <c:v>3.998275</c:v>
                </c:pt>
                <c:pt idx="637">
                  <c:v>3.9987439999999999</c:v>
                </c:pt>
                <c:pt idx="638">
                  <c:v>3.999212</c:v>
                </c:pt>
                <c:pt idx="639">
                  <c:v>3.9996800000000001</c:v>
                </c:pt>
                <c:pt idx="640">
                  <c:v>4.0001490000000004</c:v>
                </c:pt>
                <c:pt idx="641">
                  <c:v>4.0006170000000001</c:v>
                </c:pt>
                <c:pt idx="642">
                  <c:v>4.0010849999999998</c:v>
                </c:pt>
                <c:pt idx="643">
                  <c:v>4.0015539999999996</c:v>
                </c:pt>
                <c:pt idx="644">
                  <c:v>4.0020220000000002</c:v>
                </c:pt>
                <c:pt idx="645">
                  <c:v>4.0024899999999999</c:v>
                </c:pt>
                <c:pt idx="646">
                  <c:v>4.0029589999999997</c:v>
                </c:pt>
                <c:pt idx="647">
                  <c:v>4.0034270000000003</c:v>
                </c:pt>
                <c:pt idx="648">
                  <c:v>4.003895</c:v>
                </c:pt>
                <c:pt idx="649">
                  <c:v>4.0043629999999997</c:v>
                </c:pt>
                <c:pt idx="650">
                  <c:v>4.0048320000000004</c:v>
                </c:pt>
                <c:pt idx="651">
                  <c:v>4.0053000000000001</c:v>
                </c:pt>
                <c:pt idx="652">
                  <c:v>4.0057679999999998</c:v>
                </c:pt>
                <c:pt idx="653">
                  <c:v>4.0062369999999996</c:v>
                </c:pt>
                <c:pt idx="654">
                  <c:v>4.0067050000000002</c:v>
                </c:pt>
                <c:pt idx="655">
                  <c:v>4.0071729999999999</c:v>
                </c:pt>
                <c:pt idx="656">
                  <c:v>4.0076419999999997</c:v>
                </c:pt>
                <c:pt idx="657">
                  <c:v>4.0081100000000003</c:v>
                </c:pt>
                <c:pt idx="658">
                  <c:v>4.008578</c:v>
                </c:pt>
                <c:pt idx="659">
                  <c:v>4.0090469999999998</c:v>
                </c:pt>
                <c:pt idx="660">
                  <c:v>4.0095150000000004</c:v>
                </c:pt>
                <c:pt idx="661">
                  <c:v>4.0099830000000001</c:v>
                </c:pt>
                <c:pt idx="662">
                  <c:v>4.0104519999999999</c:v>
                </c:pt>
                <c:pt idx="663">
                  <c:v>4.0109199999999996</c:v>
                </c:pt>
                <c:pt idx="664">
                  <c:v>4.0113880000000002</c:v>
                </c:pt>
                <c:pt idx="665">
                  <c:v>4.0118559999999999</c:v>
                </c:pt>
                <c:pt idx="666">
                  <c:v>4.0123249999999997</c:v>
                </c:pt>
                <c:pt idx="667">
                  <c:v>4.0127930000000003</c:v>
                </c:pt>
                <c:pt idx="668">
                  <c:v>4.013261</c:v>
                </c:pt>
                <c:pt idx="669">
                  <c:v>4.0137299999999998</c:v>
                </c:pt>
                <c:pt idx="670">
                  <c:v>4.0141980000000004</c:v>
                </c:pt>
                <c:pt idx="671">
                  <c:v>4.0146660000000001</c:v>
                </c:pt>
                <c:pt idx="672">
                  <c:v>4.0151349999999999</c:v>
                </c:pt>
                <c:pt idx="673">
                  <c:v>4.0156029999999996</c:v>
                </c:pt>
                <c:pt idx="674">
                  <c:v>4.0160710000000002</c:v>
                </c:pt>
                <c:pt idx="675">
                  <c:v>4.01654</c:v>
                </c:pt>
                <c:pt idx="676">
                  <c:v>4.0170079999999997</c:v>
                </c:pt>
                <c:pt idx="677">
                  <c:v>4.0174760000000003</c:v>
                </c:pt>
                <c:pt idx="678">
                  <c:v>4.0179450000000001</c:v>
                </c:pt>
                <c:pt idx="679">
                  <c:v>4.0184129999999998</c:v>
                </c:pt>
                <c:pt idx="680">
                  <c:v>4.0188810000000004</c:v>
                </c:pt>
                <c:pt idx="681">
                  <c:v>4.0193500000000002</c:v>
                </c:pt>
                <c:pt idx="682">
                  <c:v>4.0198179999999999</c:v>
                </c:pt>
                <c:pt idx="683">
                  <c:v>4.0202859999999996</c:v>
                </c:pt>
                <c:pt idx="684">
                  <c:v>4.0207540000000002</c:v>
                </c:pt>
                <c:pt idx="685">
                  <c:v>4.021223</c:v>
                </c:pt>
                <c:pt idx="686">
                  <c:v>4.0216909999999997</c:v>
                </c:pt>
                <c:pt idx="687">
                  <c:v>4.0221590000000003</c:v>
                </c:pt>
                <c:pt idx="688">
                  <c:v>4.0226280000000001</c:v>
                </c:pt>
                <c:pt idx="689">
                  <c:v>4.0230959999999998</c:v>
                </c:pt>
                <c:pt idx="690">
                  <c:v>4.0235640000000004</c:v>
                </c:pt>
                <c:pt idx="691">
                  <c:v>4.0240330000000002</c:v>
                </c:pt>
                <c:pt idx="692">
                  <c:v>4.0245009999999999</c:v>
                </c:pt>
                <c:pt idx="693">
                  <c:v>4.0249689999999996</c:v>
                </c:pt>
                <c:pt idx="694">
                  <c:v>4.0254380000000003</c:v>
                </c:pt>
                <c:pt idx="695">
                  <c:v>4.025906</c:v>
                </c:pt>
                <c:pt idx="696">
                  <c:v>4.0263739999999997</c:v>
                </c:pt>
                <c:pt idx="697">
                  <c:v>4.0268430000000004</c:v>
                </c:pt>
                <c:pt idx="698">
                  <c:v>4.0273110000000001</c:v>
                </c:pt>
                <c:pt idx="699">
                  <c:v>4.0277789999999998</c:v>
                </c:pt>
                <c:pt idx="700">
                  <c:v>4.0282470000000004</c:v>
                </c:pt>
                <c:pt idx="701">
                  <c:v>4.0287160000000002</c:v>
                </c:pt>
                <c:pt idx="702">
                  <c:v>4.0291839999999999</c:v>
                </c:pt>
                <c:pt idx="703">
                  <c:v>4.0296519999999996</c:v>
                </c:pt>
                <c:pt idx="704">
                  <c:v>4.0301210000000003</c:v>
                </c:pt>
                <c:pt idx="705">
                  <c:v>4.030589</c:v>
                </c:pt>
                <c:pt idx="706">
                  <c:v>4.0310569999999997</c:v>
                </c:pt>
                <c:pt idx="707">
                  <c:v>4.0315260000000004</c:v>
                </c:pt>
                <c:pt idx="708">
                  <c:v>4.0319940000000001</c:v>
                </c:pt>
                <c:pt idx="709">
                  <c:v>4.0324619999999998</c:v>
                </c:pt>
                <c:pt idx="710">
                  <c:v>4.0329309999999996</c:v>
                </c:pt>
                <c:pt idx="711">
                  <c:v>4.0333990000000002</c:v>
                </c:pt>
                <c:pt idx="712">
                  <c:v>4.0338669999999999</c:v>
                </c:pt>
                <c:pt idx="713">
                  <c:v>4.0343359999999997</c:v>
                </c:pt>
                <c:pt idx="714">
                  <c:v>4.0348040000000003</c:v>
                </c:pt>
                <c:pt idx="715">
                  <c:v>4.035272</c:v>
                </c:pt>
                <c:pt idx="716">
                  <c:v>4.0357409999999998</c:v>
                </c:pt>
                <c:pt idx="717">
                  <c:v>4.0362090000000004</c:v>
                </c:pt>
                <c:pt idx="718">
                  <c:v>4.0366770000000001</c:v>
                </c:pt>
                <c:pt idx="719">
                  <c:v>4.0371449999999998</c:v>
                </c:pt>
                <c:pt idx="720">
                  <c:v>4.0376139999999996</c:v>
                </c:pt>
                <c:pt idx="721">
                  <c:v>4.0380820000000002</c:v>
                </c:pt>
                <c:pt idx="722">
                  <c:v>4.0385499999999999</c:v>
                </c:pt>
                <c:pt idx="723">
                  <c:v>4.0390189999999997</c:v>
                </c:pt>
                <c:pt idx="724">
                  <c:v>4.0394870000000003</c:v>
                </c:pt>
                <c:pt idx="725">
                  <c:v>4.039955</c:v>
                </c:pt>
                <c:pt idx="726">
                  <c:v>4.0404239999999998</c:v>
                </c:pt>
                <c:pt idx="727">
                  <c:v>4.0408920000000004</c:v>
                </c:pt>
                <c:pt idx="728">
                  <c:v>4.0413600000000001</c:v>
                </c:pt>
                <c:pt idx="729">
                  <c:v>4.0418289999999999</c:v>
                </c:pt>
                <c:pt idx="730">
                  <c:v>4.0422969999999996</c:v>
                </c:pt>
                <c:pt idx="731">
                  <c:v>4.0427650000000002</c:v>
                </c:pt>
                <c:pt idx="732">
                  <c:v>4.043234</c:v>
                </c:pt>
                <c:pt idx="733">
                  <c:v>4.0437019999999997</c:v>
                </c:pt>
                <c:pt idx="734">
                  <c:v>4.0441700000000003</c:v>
                </c:pt>
                <c:pt idx="735">
                  <c:v>4.044638</c:v>
                </c:pt>
                <c:pt idx="736">
                  <c:v>4.0451069999999998</c:v>
                </c:pt>
                <c:pt idx="737">
                  <c:v>4.0455750000000004</c:v>
                </c:pt>
                <c:pt idx="738">
                  <c:v>4.0460430000000001</c:v>
                </c:pt>
                <c:pt idx="739">
                  <c:v>4.0465119999999999</c:v>
                </c:pt>
                <c:pt idx="740">
                  <c:v>4.0469799999999996</c:v>
                </c:pt>
                <c:pt idx="741">
                  <c:v>4.0474480000000002</c:v>
                </c:pt>
                <c:pt idx="742">
                  <c:v>4.047917</c:v>
                </c:pt>
                <c:pt idx="743">
                  <c:v>4.0483849999999997</c:v>
                </c:pt>
                <c:pt idx="744">
                  <c:v>4.0488530000000003</c:v>
                </c:pt>
                <c:pt idx="745">
                  <c:v>4.0493220000000001</c:v>
                </c:pt>
                <c:pt idx="746">
                  <c:v>4.0497899999999998</c:v>
                </c:pt>
                <c:pt idx="747">
                  <c:v>4.0502580000000004</c:v>
                </c:pt>
                <c:pt idx="748">
                  <c:v>4.0507270000000002</c:v>
                </c:pt>
                <c:pt idx="749">
                  <c:v>4.0511949999999999</c:v>
                </c:pt>
                <c:pt idx="750">
                  <c:v>4.0516629999999996</c:v>
                </c:pt>
                <c:pt idx="751">
                  <c:v>4.0521320000000003</c:v>
                </c:pt>
                <c:pt idx="752">
                  <c:v>4.0526</c:v>
                </c:pt>
                <c:pt idx="753">
                  <c:v>4.0530679999999997</c:v>
                </c:pt>
                <c:pt idx="754">
                  <c:v>4.0535360000000003</c:v>
                </c:pt>
                <c:pt idx="755">
                  <c:v>4.0540050000000001</c:v>
                </c:pt>
                <c:pt idx="756">
                  <c:v>4.0544729999999998</c:v>
                </c:pt>
                <c:pt idx="757">
                  <c:v>4.0549410000000004</c:v>
                </c:pt>
                <c:pt idx="758">
                  <c:v>4.0554100000000002</c:v>
                </c:pt>
                <c:pt idx="759">
                  <c:v>4.0558779999999999</c:v>
                </c:pt>
                <c:pt idx="760">
                  <c:v>4.0563459999999996</c:v>
                </c:pt>
                <c:pt idx="761">
                  <c:v>4.0568150000000003</c:v>
                </c:pt>
                <c:pt idx="762">
                  <c:v>4.057283</c:v>
                </c:pt>
                <c:pt idx="763">
                  <c:v>4.0577509999999997</c:v>
                </c:pt>
                <c:pt idx="764">
                  <c:v>4.0582200000000004</c:v>
                </c:pt>
                <c:pt idx="765">
                  <c:v>4.0586880000000001</c:v>
                </c:pt>
                <c:pt idx="766">
                  <c:v>4.0591559999999998</c:v>
                </c:pt>
                <c:pt idx="767">
                  <c:v>4.0596249999999996</c:v>
                </c:pt>
                <c:pt idx="768">
                  <c:v>4.0600930000000002</c:v>
                </c:pt>
                <c:pt idx="769">
                  <c:v>4.0605609999999999</c:v>
                </c:pt>
                <c:pt idx="770">
                  <c:v>4.0610290000000004</c:v>
                </c:pt>
                <c:pt idx="771">
                  <c:v>4.0614980000000003</c:v>
                </c:pt>
                <c:pt idx="772">
                  <c:v>4.061966</c:v>
                </c:pt>
                <c:pt idx="773">
                  <c:v>4.0624339999999997</c:v>
                </c:pt>
                <c:pt idx="774">
                  <c:v>4.0629030000000004</c:v>
                </c:pt>
                <c:pt idx="775">
                  <c:v>4.0633710000000001</c:v>
                </c:pt>
                <c:pt idx="776">
                  <c:v>4.0638389999999998</c:v>
                </c:pt>
                <c:pt idx="777">
                  <c:v>4.0643079999999996</c:v>
                </c:pt>
                <c:pt idx="778">
                  <c:v>4.0647760000000002</c:v>
                </c:pt>
                <c:pt idx="779">
                  <c:v>4.0652439999999999</c:v>
                </c:pt>
                <c:pt idx="780">
                  <c:v>4.0657129999999997</c:v>
                </c:pt>
                <c:pt idx="781">
                  <c:v>4.0661810000000003</c:v>
                </c:pt>
                <c:pt idx="782">
                  <c:v>4.066649</c:v>
                </c:pt>
                <c:pt idx="783">
                  <c:v>4.0671179999999998</c:v>
                </c:pt>
                <c:pt idx="784">
                  <c:v>4.0675860000000004</c:v>
                </c:pt>
                <c:pt idx="785">
                  <c:v>4.0680540000000001</c:v>
                </c:pt>
                <c:pt idx="786">
                  <c:v>4.0685219999999997</c:v>
                </c:pt>
                <c:pt idx="787">
                  <c:v>4.0689909999999996</c:v>
                </c:pt>
                <c:pt idx="788">
                  <c:v>4.0694590000000002</c:v>
                </c:pt>
                <c:pt idx="789">
                  <c:v>4.0699269999999999</c:v>
                </c:pt>
                <c:pt idx="790">
                  <c:v>4.0703959999999997</c:v>
                </c:pt>
                <c:pt idx="791">
                  <c:v>4.0708640000000003</c:v>
                </c:pt>
                <c:pt idx="792">
                  <c:v>4.071332</c:v>
                </c:pt>
                <c:pt idx="793">
                  <c:v>4.0718009999999998</c:v>
                </c:pt>
                <c:pt idx="794">
                  <c:v>4.0722690000000004</c:v>
                </c:pt>
                <c:pt idx="795">
                  <c:v>4.0727370000000001</c:v>
                </c:pt>
                <c:pt idx="796">
                  <c:v>4.0732059999999999</c:v>
                </c:pt>
                <c:pt idx="797">
                  <c:v>4.0736739999999996</c:v>
                </c:pt>
                <c:pt idx="798">
                  <c:v>4.0741420000000002</c:v>
                </c:pt>
                <c:pt idx="799">
                  <c:v>4.074611</c:v>
                </c:pt>
                <c:pt idx="800">
                  <c:v>4.0750789999999997</c:v>
                </c:pt>
                <c:pt idx="801">
                  <c:v>4.0755470000000003</c:v>
                </c:pt>
                <c:pt idx="802">
                  <c:v>4.0760160000000001</c:v>
                </c:pt>
                <c:pt idx="803">
                  <c:v>4.0764839999999998</c:v>
                </c:pt>
                <c:pt idx="804">
                  <c:v>4.0769520000000004</c:v>
                </c:pt>
                <c:pt idx="805">
                  <c:v>4.07742</c:v>
                </c:pt>
                <c:pt idx="806">
                  <c:v>4.0778889999999999</c:v>
                </c:pt>
                <c:pt idx="807">
                  <c:v>4.0783569999999996</c:v>
                </c:pt>
                <c:pt idx="808">
                  <c:v>4.0788250000000001</c:v>
                </c:pt>
                <c:pt idx="809">
                  <c:v>4.079294</c:v>
                </c:pt>
                <c:pt idx="810">
                  <c:v>4.0797619999999997</c:v>
                </c:pt>
                <c:pt idx="811">
                  <c:v>4.0802300000000002</c:v>
                </c:pt>
                <c:pt idx="812">
                  <c:v>4.0806990000000001</c:v>
                </c:pt>
                <c:pt idx="813">
                  <c:v>4.0811669999999998</c:v>
                </c:pt>
                <c:pt idx="814">
                  <c:v>4.0816350000000003</c:v>
                </c:pt>
                <c:pt idx="815">
                  <c:v>4.0821040000000002</c:v>
                </c:pt>
                <c:pt idx="816">
                  <c:v>4.0825719999999999</c:v>
                </c:pt>
                <c:pt idx="817">
                  <c:v>4.0830399999999996</c:v>
                </c:pt>
                <c:pt idx="818">
                  <c:v>4.0835090000000003</c:v>
                </c:pt>
                <c:pt idx="819">
                  <c:v>4.083977</c:v>
                </c:pt>
                <c:pt idx="820">
                  <c:v>4.0844449999999997</c:v>
                </c:pt>
                <c:pt idx="821">
                  <c:v>4.0849130000000002</c:v>
                </c:pt>
                <c:pt idx="822">
                  <c:v>4.0853820000000001</c:v>
                </c:pt>
                <c:pt idx="823">
                  <c:v>4.0858499999999998</c:v>
                </c:pt>
                <c:pt idx="824">
                  <c:v>4.0863180000000003</c:v>
                </c:pt>
                <c:pt idx="825">
                  <c:v>4.0867870000000002</c:v>
                </c:pt>
                <c:pt idx="826">
                  <c:v>4.0872549999999999</c:v>
                </c:pt>
                <c:pt idx="827">
                  <c:v>4.0877230000000004</c:v>
                </c:pt>
                <c:pt idx="828">
                  <c:v>4.0881920000000003</c:v>
                </c:pt>
                <c:pt idx="829">
                  <c:v>4.08866</c:v>
                </c:pt>
                <c:pt idx="830">
                  <c:v>4.0891279999999997</c:v>
                </c:pt>
                <c:pt idx="831">
                  <c:v>4.0895970000000004</c:v>
                </c:pt>
                <c:pt idx="832">
                  <c:v>4.0900650000000001</c:v>
                </c:pt>
                <c:pt idx="833">
                  <c:v>4.0905329999999998</c:v>
                </c:pt>
                <c:pt idx="834">
                  <c:v>4.0910019999999996</c:v>
                </c:pt>
                <c:pt idx="835">
                  <c:v>4.0914700000000002</c:v>
                </c:pt>
                <c:pt idx="836">
                  <c:v>4.0919379999999999</c:v>
                </c:pt>
                <c:pt idx="837">
                  <c:v>4.0924069999999997</c:v>
                </c:pt>
                <c:pt idx="838">
                  <c:v>4.0928750000000003</c:v>
                </c:pt>
                <c:pt idx="839">
                  <c:v>4.093343</c:v>
                </c:pt>
                <c:pt idx="840">
                  <c:v>4.0938109999999996</c:v>
                </c:pt>
                <c:pt idx="841">
                  <c:v>4.0942800000000004</c:v>
                </c:pt>
                <c:pt idx="842">
                  <c:v>4.0947480000000001</c:v>
                </c:pt>
                <c:pt idx="843">
                  <c:v>4.0952159999999997</c:v>
                </c:pt>
                <c:pt idx="844">
                  <c:v>4.0956849999999996</c:v>
                </c:pt>
                <c:pt idx="845">
                  <c:v>4.0961530000000002</c:v>
                </c:pt>
                <c:pt idx="846">
                  <c:v>4.0966209999999998</c:v>
                </c:pt>
                <c:pt idx="847">
                  <c:v>4.0970899999999997</c:v>
                </c:pt>
                <c:pt idx="848">
                  <c:v>4.0975580000000003</c:v>
                </c:pt>
                <c:pt idx="849">
                  <c:v>4.0980259999999999</c:v>
                </c:pt>
                <c:pt idx="850">
                  <c:v>4.0984949999999998</c:v>
                </c:pt>
                <c:pt idx="851">
                  <c:v>4.0989630000000004</c:v>
                </c:pt>
                <c:pt idx="852">
                  <c:v>4.099431</c:v>
                </c:pt>
                <c:pt idx="853">
                  <c:v>4.0998999999999999</c:v>
                </c:pt>
                <c:pt idx="854">
                  <c:v>4.1003679999999996</c:v>
                </c:pt>
                <c:pt idx="855">
                  <c:v>4.1008360000000001</c:v>
                </c:pt>
                <c:pt idx="856">
                  <c:v>4.1013039999999998</c:v>
                </c:pt>
                <c:pt idx="857">
                  <c:v>4.1017729999999997</c:v>
                </c:pt>
                <c:pt idx="858">
                  <c:v>4.1022410000000002</c:v>
                </c:pt>
                <c:pt idx="859">
                  <c:v>4.1027089999999999</c:v>
                </c:pt>
                <c:pt idx="860">
                  <c:v>4.1031779999999998</c:v>
                </c:pt>
                <c:pt idx="861">
                  <c:v>4.1036460000000003</c:v>
                </c:pt>
                <c:pt idx="862">
                  <c:v>4.104114</c:v>
                </c:pt>
                <c:pt idx="863">
                  <c:v>4.1045829999999999</c:v>
                </c:pt>
                <c:pt idx="864">
                  <c:v>4.1050509999999996</c:v>
                </c:pt>
                <c:pt idx="865">
                  <c:v>4.1055190000000001</c:v>
                </c:pt>
                <c:pt idx="866">
                  <c:v>4.105988</c:v>
                </c:pt>
                <c:pt idx="867">
                  <c:v>4.1064559999999997</c:v>
                </c:pt>
                <c:pt idx="868">
                  <c:v>4.1069240000000002</c:v>
                </c:pt>
                <c:pt idx="869">
                  <c:v>4.1073930000000001</c:v>
                </c:pt>
                <c:pt idx="870">
                  <c:v>4.1078609999999998</c:v>
                </c:pt>
                <c:pt idx="871">
                  <c:v>4.1083290000000003</c:v>
                </c:pt>
                <c:pt idx="872">
                  <c:v>4.1087980000000002</c:v>
                </c:pt>
                <c:pt idx="873">
                  <c:v>4.1092659999999999</c:v>
                </c:pt>
                <c:pt idx="874">
                  <c:v>4.1097340000000004</c:v>
                </c:pt>
                <c:pt idx="875">
                  <c:v>4.1102020000000001</c:v>
                </c:pt>
                <c:pt idx="876">
                  <c:v>4.110671</c:v>
                </c:pt>
                <c:pt idx="877">
                  <c:v>4.1111389999999997</c:v>
                </c:pt>
                <c:pt idx="878">
                  <c:v>4.1116070000000002</c:v>
                </c:pt>
                <c:pt idx="879">
                  <c:v>4.1120760000000001</c:v>
                </c:pt>
                <c:pt idx="880">
                  <c:v>4.1125439999999998</c:v>
                </c:pt>
                <c:pt idx="881">
                  <c:v>4.1130120000000003</c:v>
                </c:pt>
                <c:pt idx="882">
                  <c:v>4.1134810000000002</c:v>
                </c:pt>
                <c:pt idx="883">
                  <c:v>4.1139489999999999</c:v>
                </c:pt>
                <c:pt idx="884">
                  <c:v>4.1144170000000004</c:v>
                </c:pt>
                <c:pt idx="885">
                  <c:v>4.1148860000000003</c:v>
                </c:pt>
                <c:pt idx="886">
                  <c:v>4.115354</c:v>
                </c:pt>
                <c:pt idx="887">
                  <c:v>4.1158219999999996</c:v>
                </c:pt>
                <c:pt idx="888">
                  <c:v>4.1162910000000004</c:v>
                </c:pt>
                <c:pt idx="889">
                  <c:v>4.1167590000000001</c:v>
                </c:pt>
                <c:pt idx="890">
                  <c:v>4.1172269999999997</c:v>
                </c:pt>
                <c:pt idx="891">
                  <c:v>4.1176950000000003</c:v>
                </c:pt>
                <c:pt idx="892">
                  <c:v>4.1181640000000002</c:v>
                </c:pt>
                <c:pt idx="893">
                  <c:v>4.1186319999999998</c:v>
                </c:pt>
                <c:pt idx="894">
                  <c:v>4.1191000000000004</c:v>
                </c:pt>
                <c:pt idx="895">
                  <c:v>4.1195690000000003</c:v>
                </c:pt>
                <c:pt idx="896">
                  <c:v>4.1200369999999999</c:v>
                </c:pt>
                <c:pt idx="897">
                  <c:v>4.1205049999999996</c:v>
                </c:pt>
                <c:pt idx="898">
                  <c:v>4.1209740000000004</c:v>
                </c:pt>
                <c:pt idx="899">
                  <c:v>4.121442</c:v>
                </c:pt>
                <c:pt idx="900">
                  <c:v>4.1219099999999997</c:v>
                </c:pt>
                <c:pt idx="901">
                  <c:v>4.1223789999999996</c:v>
                </c:pt>
                <c:pt idx="902">
                  <c:v>4.1228470000000002</c:v>
                </c:pt>
                <c:pt idx="903">
                  <c:v>4.1233149999999998</c:v>
                </c:pt>
                <c:pt idx="904">
                  <c:v>4.1237839999999997</c:v>
                </c:pt>
                <c:pt idx="905">
                  <c:v>4.1242520000000003</c:v>
                </c:pt>
                <c:pt idx="906">
                  <c:v>4.1247199999999999</c:v>
                </c:pt>
                <c:pt idx="907">
                  <c:v>4.1251889999999998</c:v>
                </c:pt>
                <c:pt idx="908">
                  <c:v>4.1256570000000004</c:v>
                </c:pt>
                <c:pt idx="909">
                  <c:v>4.126125</c:v>
                </c:pt>
                <c:pt idx="910">
                  <c:v>4.1265929999999997</c:v>
                </c:pt>
                <c:pt idx="911">
                  <c:v>4.1270619999999996</c:v>
                </c:pt>
                <c:pt idx="912">
                  <c:v>4.1275300000000001</c:v>
                </c:pt>
                <c:pt idx="913">
                  <c:v>4.1279979999999998</c:v>
                </c:pt>
                <c:pt idx="914">
                  <c:v>4.1284669999999997</c:v>
                </c:pt>
                <c:pt idx="915">
                  <c:v>4.1289350000000002</c:v>
                </c:pt>
                <c:pt idx="916">
                  <c:v>4.1294029999999999</c:v>
                </c:pt>
                <c:pt idx="917">
                  <c:v>4.1298719999999998</c:v>
                </c:pt>
                <c:pt idx="918">
                  <c:v>4.1303400000000003</c:v>
                </c:pt>
                <c:pt idx="919">
                  <c:v>4.130808</c:v>
                </c:pt>
                <c:pt idx="920">
                  <c:v>4.1312769999999999</c:v>
                </c:pt>
                <c:pt idx="921">
                  <c:v>4.1317449999999996</c:v>
                </c:pt>
                <c:pt idx="922">
                  <c:v>4.1322130000000001</c:v>
                </c:pt>
                <c:pt idx="923">
                  <c:v>4.132682</c:v>
                </c:pt>
                <c:pt idx="924">
                  <c:v>4.1331499999999997</c:v>
                </c:pt>
                <c:pt idx="925">
                  <c:v>4.1336180000000002</c:v>
                </c:pt>
                <c:pt idx="926">
                  <c:v>4.1340859999999999</c:v>
                </c:pt>
                <c:pt idx="927">
                  <c:v>4.1345549999999998</c:v>
                </c:pt>
                <c:pt idx="928">
                  <c:v>4.1350230000000003</c:v>
                </c:pt>
                <c:pt idx="929">
                  <c:v>4.135491</c:v>
                </c:pt>
                <c:pt idx="930">
                  <c:v>4.1359599999999999</c:v>
                </c:pt>
                <c:pt idx="931">
                  <c:v>4.1364280000000004</c:v>
                </c:pt>
                <c:pt idx="932">
                  <c:v>4.1368960000000001</c:v>
                </c:pt>
                <c:pt idx="933">
                  <c:v>4.137365</c:v>
                </c:pt>
                <c:pt idx="934">
                  <c:v>4.1378329999999997</c:v>
                </c:pt>
                <c:pt idx="935">
                  <c:v>4.1383010000000002</c:v>
                </c:pt>
                <c:pt idx="936">
                  <c:v>4.1387700000000001</c:v>
                </c:pt>
                <c:pt idx="937">
                  <c:v>4.1392379999999998</c:v>
                </c:pt>
                <c:pt idx="938">
                  <c:v>4.1397060000000003</c:v>
                </c:pt>
                <c:pt idx="939">
                  <c:v>4.1401750000000002</c:v>
                </c:pt>
                <c:pt idx="940">
                  <c:v>4.1406429999999999</c:v>
                </c:pt>
                <c:pt idx="941">
                  <c:v>4.1411110000000004</c:v>
                </c:pt>
                <c:pt idx="942">
                  <c:v>4.1415800000000003</c:v>
                </c:pt>
                <c:pt idx="943">
                  <c:v>4.142048</c:v>
                </c:pt>
                <c:pt idx="944">
                  <c:v>4.1425159999999996</c:v>
                </c:pt>
                <c:pt idx="945">
                  <c:v>4.1429840000000002</c:v>
                </c:pt>
                <c:pt idx="946">
                  <c:v>4.1434530000000001</c:v>
                </c:pt>
                <c:pt idx="947">
                  <c:v>4.1439209999999997</c:v>
                </c:pt>
                <c:pt idx="948">
                  <c:v>4.1443890000000003</c:v>
                </c:pt>
                <c:pt idx="949">
                  <c:v>4.1448580000000002</c:v>
                </c:pt>
                <c:pt idx="950">
                  <c:v>4.1453259999999998</c:v>
                </c:pt>
                <c:pt idx="951">
                  <c:v>4.1457940000000004</c:v>
                </c:pt>
                <c:pt idx="952">
                  <c:v>4.1462630000000003</c:v>
                </c:pt>
                <c:pt idx="953">
                  <c:v>4.1467309999999999</c:v>
                </c:pt>
                <c:pt idx="954">
                  <c:v>4.1471989999999996</c:v>
                </c:pt>
                <c:pt idx="955">
                  <c:v>4.1476680000000004</c:v>
                </c:pt>
                <c:pt idx="956">
                  <c:v>4.148136</c:v>
                </c:pt>
                <c:pt idx="957">
                  <c:v>4.1486039999999997</c:v>
                </c:pt>
                <c:pt idx="958">
                  <c:v>4.1490729999999996</c:v>
                </c:pt>
                <c:pt idx="959">
                  <c:v>4.1495410000000001</c:v>
                </c:pt>
                <c:pt idx="960">
                  <c:v>4.1500089999999998</c:v>
                </c:pt>
                <c:pt idx="961">
                  <c:v>4.1504770000000004</c:v>
                </c:pt>
                <c:pt idx="962">
                  <c:v>4.1509460000000002</c:v>
                </c:pt>
                <c:pt idx="963">
                  <c:v>4.1514139999999999</c:v>
                </c:pt>
                <c:pt idx="964">
                  <c:v>4.1518819999999996</c:v>
                </c:pt>
                <c:pt idx="965">
                  <c:v>4.1523510000000003</c:v>
                </c:pt>
                <c:pt idx="966">
                  <c:v>4.152819</c:v>
                </c:pt>
                <c:pt idx="967">
                  <c:v>4.1532869999999997</c:v>
                </c:pt>
                <c:pt idx="968">
                  <c:v>4.1537559999999996</c:v>
                </c:pt>
                <c:pt idx="969">
                  <c:v>4.1542240000000001</c:v>
                </c:pt>
                <c:pt idx="970">
                  <c:v>4.1546919999999998</c:v>
                </c:pt>
                <c:pt idx="971">
                  <c:v>4.1551609999999997</c:v>
                </c:pt>
                <c:pt idx="972">
                  <c:v>4.1556290000000002</c:v>
                </c:pt>
                <c:pt idx="973">
                  <c:v>4.1560969999999999</c:v>
                </c:pt>
                <c:pt idx="974">
                  <c:v>4.1565659999999998</c:v>
                </c:pt>
                <c:pt idx="975">
                  <c:v>4.1570340000000003</c:v>
                </c:pt>
                <c:pt idx="976">
                  <c:v>4.157502</c:v>
                </c:pt>
                <c:pt idx="977">
                  <c:v>4.1579699999999997</c:v>
                </c:pt>
                <c:pt idx="978">
                  <c:v>4.1584390000000004</c:v>
                </c:pt>
                <c:pt idx="979">
                  <c:v>4.1589070000000001</c:v>
                </c:pt>
                <c:pt idx="980">
                  <c:v>4.1593749999999998</c:v>
                </c:pt>
                <c:pt idx="981">
                  <c:v>4.1598439999999997</c:v>
                </c:pt>
                <c:pt idx="982">
                  <c:v>4.1603120000000002</c:v>
                </c:pt>
                <c:pt idx="983">
                  <c:v>4.1607799999999999</c:v>
                </c:pt>
                <c:pt idx="984">
                  <c:v>4.1612489999999998</c:v>
                </c:pt>
                <c:pt idx="985">
                  <c:v>4.1617170000000003</c:v>
                </c:pt>
                <c:pt idx="986">
                  <c:v>4.162185</c:v>
                </c:pt>
                <c:pt idx="987">
                  <c:v>4.1626539999999999</c:v>
                </c:pt>
                <c:pt idx="988">
                  <c:v>4.1631220000000004</c:v>
                </c:pt>
                <c:pt idx="989">
                  <c:v>4.1635900000000001</c:v>
                </c:pt>
                <c:pt idx="990">
                  <c:v>4.164059</c:v>
                </c:pt>
                <c:pt idx="991">
                  <c:v>4.1645269999999996</c:v>
                </c:pt>
                <c:pt idx="992">
                  <c:v>4.1649950000000002</c:v>
                </c:pt>
                <c:pt idx="993">
                  <c:v>4.1654640000000001</c:v>
                </c:pt>
                <c:pt idx="994">
                  <c:v>4.1659319999999997</c:v>
                </c:pt>
                <c:pt idx="995">
                  <c:v>4.1664000000000003</c:v>
                </c:pt>
                <c:pt idx="996">
                  <c:v>4.166868</c:v>
                </c:pt>
                <c:pt idx="997">
                  <c:v>4.1673369999999998</c:v>
                </c:pt>
                <c:pt idx="998">
                  <c:v>4.1678050000000004</c:v>
                </c:pt>
                <c:pt idx="999">
                  <c:v>4.1682730000000001</c:v>
                </c:pt>
                <c:pt idx="1000">
                  <c:v>4.1687419999999999</c:v>
                </c:pt>
                <c:pt idx="1001">
                  <c:v>4.1692099999999996</c:v>
                </c:pt>
                <c:pt idx="1002">
                  <c:v>4.1696780000000002</c:v>
                </c:pt>
                <c:pt idx="1003">
                  <c:v>4.170147</c:v>
                </c:pt>
                <c:pt idx="1004">
                  <c:v>4.1706149999999997</c:v>
                </c:pt>
                <c:pt idx="1005">
                  <c:v>4.1710830000000003</c:v>
                </c:pt>
                <c:pt idx="1006">
                  <c:v>4.1715520000000001</c:v>
                </c:pt>
                <c:pt idx="1007">
                  <c:v>4.1720199999999998</c:v>
                </c:pt>
                <c:pt idx="1008">
                  <c:v>4.1724880000000004</c:v>
                </c:pt>
                <c:pt idx="1009">
                  <c:v>4.1729570000000002</c:v>
                </c:pt>
                <c:pt idx="1010">
                  <c:v>4.1734249999999999</c:v>
                </c:pt>
                <c:pt idx="1011">
                  <c:v>4.1738929999999996</c:v>
                </c:pt>
                <c:pt idx="1012">
                  <c:v>4.1743610000000002</c:v>
                </c:pt>
                <c:pt idx="1013">
                  <c:v>4.17483</c:v>
                </c:pt>
                <c:pt idx="1014">
                  <c:v>4.1752979999999997</c:v>
                </c:pt>
                <c:pt idx="1015">
                  <c:v>4.1757660000000003</c:v>
                </c:pt>
                <c:pt idx="1016">
                  <c:v>4.1762350000000001</c:v>
                </c:pt>
                <c:pt idx="1017">
                  <c:v>4.1767029999999998</c:v>
                </c:pt>
                <c:pt idx="1018">
                  <c:v>4.1771710000000004</c:v>
                </c:pt>
                <c:pt idx="1019">
                  <c:v>4.1776400000000002</c:v>
                </c:pt>
                <c:pt idx="1020">
                  <c:v>4.1781079999999999</c:v>
                </c:pt>
                <c:pt idx="1021">
                  <c:v>4.1785759999999996</c:v>
                </c:pt>
                <c:pt idx="1022">
                  <c:v>4.1790450000000003</c:v>
                </c:pt>
                <c:pt idx="1023">
                  <c:v>4.179513</c:v>
                </c:pt>
                <c:pt idx="1024">
                  <c:v>4.1799809999999997</c:v>
                </c:pt>
                <c:pt idx="1025">
                  <c:v>4.1804500000000004</c:v>
                </c:pt>
                <c:pt idx="1026">
                  <c:v>4.1809180000000001</c:v>
                </c:pt>
                <c:pt idx="1027">
                  <c:v>4.1813859999999998</c:v>
                </c:pt>
                <c:pt idx="1028">
                  <c:v>4.1818549999999997</c:v>
                </c:pt>
                <c:pt idx="1029">
                  <c:v>4.1823230000000002</c:v>
                </c:pt>
                <c:pt idx="1030">
                  <c:v>4.1827909999999999</c:v>
                </c:pt>
                <c:pt idx="1031">
                  <c:v>4.1832589999999996</c:v>
                </c:pt>
                <c:pt idx="1032">
                  <c:v>4.1837280000000003</c:v>
                </c:pt>
                <c:pt idx="1033">
                  <c:v>4.184196</c:v>
                </c:pt>
                <c:pt idx="1034">
                  <c:v>4.1846639999999997</c:v>
                </c:pt>
                <c:pt idx="1035">
                  <c:v>4.1851330000000004</c:v>
                </c:pt>
                <c:pt idx="1036">
                  <c:v>4.1856010000000001</c:v>
                </c:pt>
                <c:pt idx="1037">
                  <c:v>4.1860689999999998</c:v>
                </c:pt>
                <c:pt idx="1038">
                  <c:v>4.1865379999999996</c:v>
                </c:pt>
                <c:pt idx="1039">
                  <c:v>4.1870060000000002</c:v>
                </c:pt>
                <c:pt idx="1040">
                  <c:v>4.1874739999999999</c:v>
                </c:pt>
                <c:pt idx="1041">
                  <c:v>4.1879429999999997</c:v>
                </c:pt>
                <c:pt idx="1042">
                  <c:v>4.1884110000000003</c:v>
                </c:pt>
                <c:pt idx="1043">
                  <c:v>4.188879</c:v>
                </c:pt>
                <c:pt idx="1044">
                  <c:v>4.1893479999999998</c:v>
                </c:pt>
                <c:pt idx="1045">
                  <c:v>4.1898160000000004</c:v>
                </c:pt>
                <c:pt idx="1046">
                  <c:v>4.1902840000000001</c:v>
                </c:pt>
                <c:pt idx="1047">
                  <c:v>4.1907519999999998</c:v>
                </c:pt>
                <c:pt idx="1048">
                  <c:v>4.1912209999999996</c:v>
                </c:pt>
                <c:pt idx="1049">
                  <c:v>4.1916890000000002</c:v>
                </c:pt>
                <c:pt idx="1050">
                  <c:v>4.1921569999999999</c:v>
                </c:pt>
                <c:pt idx="1051">
                  <c:v>4.1926259999999997</c:v>
                </c:pt>
                <c:pt idx="1052">
                  <c:v>4.1930940000000003</c:v>
                </c:pt>
                <c:pt idx="1053">
                  <c:v>4.193562</c:v>
                </c:pt>
                <c:pt idx="1054">
                  <c:v>4.1940309999999998</c:v>
                </c:pt>
                <c:pt idx="1055">
                  <c:v>4.1944990000000004</c:v>
                </c:pt>
                <c:pt idx="1056">
                  <c:v>4.1949670000000001</c:v>
                </c:pt>
                <c:pt idx="1057">
                  <c:v>4.1954359999999999</c:v>
                </c:pt>
                <c:pt idx="1058">
                  <c:v>4.1959039999999996</c:v>
                </c:pt>
                <c:pt idx="1059">
                  <c:v>4.1963720000000002</c:v>
                </c:pt>
                <c:pt idx="1060">
                  <c:v>4.196841</c:v>
                </c:pt>
                <c:pt idx="1061">
                  <c:v>4.1973089999999997</c:v>
                </c:pt>
                <c:pt idx="1062">
                  <c:v>4.1977770000000003</c:v>
                </c:pt>
                <c:pt idx="1063">
                  <c:v>4.1982460000000001</c:v>
                </c:pt>
                <c:pt idx="1064">
                  <c:v>4.1987139999999998</c:v>
                </c:pt>
                <c:pt idx="1065">
                  <c:v>4.1991820000000004</c:v>
                </c:pt>
                <c:pt idx="1066">
                  <c:v>4.1996500000000001</c:v>
                </c:pt>
                <c:pt idx="1067">
                  <c:v>4.2001189999999999</c:v>
                </c:pt>
                <c:pt idx="1068">
                  <c:v>4.2005869999999996</c:v>
                </c:pt>
                <c:pt idx="1069">
                  <c:v>4.2010550000000002</c:v>
                </c:pt>
                <c:pt idx="1070">
                  <c:v>4.201524</c:v>
                </c:pt>
                <c:pt idx="1071">
                  <c:v>4.2019919999999997</c:v>
                </c:pt>
                <c:pt idx="1072">
                  <c:v>4.2024600000000003</c:v>
                </c:pt>
                <c:pt idx="1073">
                  <c:v>4.2029290000000001</c:v>
                </c:pt>
                <c:pt idx="1074">
                  <c:v>4.2033969999999998</c:v>
                </c:pt>
                <c:pt idx="1075">
                  <c:v>4.2038650000000004</c:v>
                </c:pt>
                <c:pt idx="1076">
                  <c:v>4.2043340000000002</c:v>
                </c:pt>
                <c:pt idx="1077">
                  <c:v>4.2048019999999999</c:v>
                </c:pt>
                <c:pt idx="1078">
                  <c:v>4.2052699999999996</c:v>
                </c:pt>
                <c:pt idx="1079">
                  <c:v>4.2057390000000003</c:v>
                </c:pt>
                <c:pt idx="1080">
                  <c:v>4.206207</c:v>
                </c:pt>
                <c:pt idx="1081">
                  <c:v>4.2066749999999997</c:v>
                </c:pt>
                <c:pt idx="1082">
                  <c:v>4.2071430000000003</c:v>
                </c:pt>
                <c:pt idx="1083">
                  <c:v>4.2076120000000001</c:v>
                </c:pt>
                <c:pt idx="1084">
                  <c:v>4.2080799999999998</c:v>
                </c:pt>
                <c:pt idx="1085">
                  <c:v>4.2085480000000004</c:v>
                </c:pt>
                <c:pt idx="1086">
                  <c:v>4.2090170000000002</c:v>
                </c:pt>
                <c:pt idx="1087">
                  <c:v>4.2094849999999999</c:v>
                </c:pt>
                <c:pt idx="1088">
                  <c:v>4.2099529999999996</c:v>
                </c:pt>
                <c:pt idx="1089">
                  <c:v>4.2104220000000003</c:v>
                </c:pt>
                <c:pt idx="1090">
                  <c:v>4.21089</c:v>
                </c:pt>
                <c:pt idx="1091">
                  <c:v>4.2113579999999997</c:v>
                </c:pt>
                <c:pt idx="1092">
                  <c:v>4.2118270000000004</c:v>
                </c:pt>
                <c:pt idx="1093">
                  <c:v>4.2122950000000001</c:v>
                </c:pt>
                <c:pt idx="1094">
                  <c:v>4.2127629999999998</c:v>
                </c:pt>
                <c:pt idx="1095">
                  <c:v>4.2132319999999996</c:v>
                </c:pt>
                <c:pt idx="1096">
                  <c:v>4.2137000000000002</c:v>
                </c:pt>
                <c:pt idx="1097">
                  <c:v>4.2141679999999999</c:v>
                </c:pt>
                <c:pt idx="1098">
                  <c:v>4.2146369999999997</c:v>
                </c:pt>
                <c:pt idx="1099">
                  <c:v>4.2151050000000003</c:v>
                </c:pt>
                <c:pt idx="1100">
                  <c:v>4.215573</c:v>
                </c:pt>
                <c:pt idx="1101">
                  <c:v>4.2160409999999997</c:v>
                </c:pt>
                <c:pt idx="1102">
                  <c:v>4.2165100000000004</c:v>
                </c:pt>
                <c:pt idx="1103">
                  <c:v>4.2169780000000001</c:v>
                </c:pt>
                <c:pt idx="1104">
                  <c:v>4.2174459999999998</c:v>
                </c:pt>
                <c:pt idx="1105">
                  <c:v>4.2179149999999996</c:v>
                </c:pt>
                <c:pt idx="1106">
                  <c:v>4.2183830000000002</c:v>
                </c:pt>
                <c:pt idx="1107">
                  <c:v>4.2188509999999999</c:v>
                </c:pt>
                <c:pt idx="1108">
                  <c:v>4.2193199999999997</c:v>
                </c:pt>
                <c:pt idx="1109">
                  <c:v>4.2197880000000003</c:v>
                </c:pt>
                <c:pt idx="1110">
                  <c:v>4.220256</c:v>
                </c:pt>
                <c:pt idx="1111">
                  <c:v>4.2207249999999998</c:v>
                </c:pt>
                <c:pt idx="1112">
                  <c:v>4.2211930000000004</c:v>
                </c:pt>
                <c:pt idx="1113">
                  <c:v>4.2216610000000001</c:v>
                </c:pt>
                <c:pt idx="1114">
                  <c:v>4.2221299999999999</c:v>
                </c:pt>
                <c:pt idx="1115">
                  <c:v>4.2225979999999996</c:v>
                </c:pt>
                <c:pt idx="1116">
                  <c:v>4.2230660000000002</c:v>
                </c:pt>
                <c:pt idx="1117">
                  <c:v>4.2235339999999999</c:v>
                </c:pt>
                <c:pt idx="1118">
                  <c:v>4.2240029999999997</c:v>
                </c:pt>
                <c:pt idx="1119">
                  <c:v>4.2244710000000003</c:v>
                </c:pt>
                <c:pt idx="1120">
                  <c:v>4.224939</c:v>
                </c:pt>
                <c:pt idx="1121">
                  <c:v>4.2254079999999998</c:v>
                </c:pt>
                <c:pt idx="1122">
                  <c:v>4.2258760000000004</c:v>
                </c:pt>
                <c:pt idx="1123">
                  <c:v>4.2263440000000001</c:v>
                </c:pt>
                <c:pt idx="1124">
                  <c:v>4.2268129999999999</c:v>
                </c:pt>
                <c:pt idx="1125">
                  <c:v>4.2272809999999996</c:v>
                </c:pt>
                <c:pt idx="1126">
                  <c:v>4.2277490000000002</c:v>
                </c:pt>
                <c:pt idx="1127">
                  <c:v>4.228218</c:v>
                </c:pt>
                <c:pt idx="1128">
                  <c:v>4.2286859999999997</c:v>
                </c:pt>
                <c:pt idx="1129">
                  <c:v>4.2291540000000003</c:v>
                </c:pt>
                <c:pt idx="1130">
                  <c:v>4.2296230000000001</c:v>
                </c:pt>
                <c:pt idx="1131">
                  <c:v>4.2300909999999998</c:v>
                </c:pt>
                <c:pt idx="1132">
                  <c:v>4.2305590000000004</c:v>
                </c:pt>
                <c:pt idx="1133">
                  <c:v>4.2310280000000002</c:v>
                </c:pt>
                <c:pt idx="1134">
                  <c:v>4.2314959999999999</c:v>
                </c:pt>
                <c:pt idx="1135">
                  <c:v>4.2319639999999996</c:v>
                </c:pt>
                <c:pt idx="1136">
                  <c:v>4.2324320000000002</c:v>
                </c:pt>
                <c:pt idx="1137">
                  <c:v>4.232901</c:v>
                </c:pt>
                <c:pt idx="1138">
                  <c:v>4.2333689999999997</c:v>
                </c:pt>
                <c:pt idx="1139">
                  <c:v>4.2338370000000003</c:v>
                </c:pt>
                <c:pt idx="1140">
                  <c:v>4.2343060000000001</c:v>
                </c:pt>
                <c:pt idx="1141">
                  <c:v>4.2347739999999998</c:v>
                </c:pt>
                <c:pt idx="1142">
                  <c:v>4.2352420000000004</c:v>
                </c:pt>
                <c:pt idx="1143">
                  <c:v>4.2357110000000002</c:v>
                </c:pt>
                <c:pt idx="1144">
                  <c:v>4.2361789999999999</c:v>
                </c:pt>
                <c:pt idx="1145">
                  <c:v>4.2366469999999996</c:v>
                </c:pt>
                <c:pt idx="1146">
                  <c:v>4.2371160000000003</c:v>
                </c:pt>
                <c:pt idx="1147">
                  <c:v>4.237584</c:v>
                </c:pt>
                <c:pt idx="1148">
                  <c:v>4.2380519999999997</c:v>
                </c:pt>
                <c:pt idx="1149">
                  <c:v>4.2385210000000004</c:v>
                </c:pt>
                <c:pt idx="1150">
                  <c:v>4.2389890000000001</c:v>
                </c:pt>
                <c:pt idx="1151">
                  <c:v>4.2394569999999998</c:v>
                </c:pt>
                <c:pt idx="1152">
                  <c:v>4.2399250000000004</c:v>
                </c:pt>
                <c:pt idx="1153">
                  <c:v>4.2403940000000002</c:v>
                </c:pt>
                <c:pt idx="1154">
                  <c:v>4.2408619999999999</c:v>
                </c:pt>
                <c:pt idx="1155">
                  <c:v>4.2413299999999996</c:v>
                </c:pt>
                <c:pt idx="1156">
                  <c:v>4.2417990000000003</c:v>
                </c:pt>
                <c:pt idx="1157">
                  <c:v>4.242267</c:v>
                </c:pt>
                <c:pt idx="1158">
                  <c:v>4.2427349999999997</c:v>
                </c:pt>
                <c:pt idx="1159">
                  <c:v>4.2432040000000004</c:v>
                </c:pt>
                <c:pt idx="1160">
                  <c:v>4.2436720000000001</c:v>
                </c:pt>
                <c:pt idx="1161">
                  <c:v>4.2441399999999998</c:v>
                </c:pt>
                <c:pt idx="1162">
                  <c:v>4.2446089999999996</c:v>
                </c:pt>
                <c:pt idx="1163">
                  <c:v>4.2450770000000002</c:v>
                </c:pt>
                <c:pt idx="1164">
                  <c:v>4.2455449999999999</c:v>
                </c:pt>
                <c:pt idx="1165">
                  <c:v>4.2460139999999997</c:v>
                </c:pt>
                <c:pt idx="1166">
                  <c:v>4.2464820000000003</c:v>
                </c:pt>
                <c:pt idx="1167">
                  <c:v>4.24695</c:v>
                </c:pt>
                <c:pt idx="1168">
                  <c:v>4.2474179999999997</c:v>
                </c:pt>
                <c:pt idx="1169">
                  <c:v>4.2478870000000004</c:v>
                </c:pt>
                <c:pt idx="1170">
                  <c:v>4.2483550000000001</c:v>
                </c:pt>
                <c:pt idx="1171">
                  <c:v>4.2488229999999998</c:v>
                </c:pt>
                <c:pt idx="1172">
                  <c:v>4.2492919999999996</c:v>
                </c:pt>
                <c:pt idx="1173">
                  <c:v>4.2497600000000002</c:v>
                </c:pt>
                <c:pt idx="1174">
                  <c:v>4.2502279999999999</c:v>
                </c:pt>
                <c:pt idx="1175">
                  <c:v>4.2506969999999997</c:v>
                </c:pt>
                <c:pt idx="1176">
                  <c:v>4.2511650000000003</c:v>
                </c:pt>
                <c:pt idx="1177">
                  <c:v>4.251633</c:v>
                </c:pt>
                <c:pt idx="1178">
                  <c:v>4.2521019999999998</c:v>
                </c:pt>
                <c:pt idx="1179">
                  <c:v>4.2525700000000004</c:v>
                </c:pt>
                <c:pt idx="1180">
                  <c:v>4.2530380000000001</c:v>
                </c:pt>
                <c:pt idx="1181">
                  <c:v>4.2535069999999999</c:v>
                </c:pt>
                <c:pt idx="1182">
                  <c:v>4.2539749999999996</c:v>
                </c:pt>
                <c:pt idx="1183">
                  <c:v>4.2544430000000002</c:v>
                </c:pt>
                <c:pt idx="1184">
                  <c:v>4.254912</c:v>
                </c:pt>
                <c:pt idx="1185">
                  <c:v>4.2553799999999997</c:v>
                </c:pt>
                <c:pt idx="1186">
                  <c:v>4.2558480000000003</c:v>
                </c:pt>
                <c:pt idx="1187">
                  <c:v>4.256316</c:v>
                </c:pt>
                <c:pt idx="1188">
                  <c:v>4.2567849999999998</c:v>
                </c:pt>
                <c:pt idx="1189">
                  <c:v>4.2572530000000004</c:v>
                </c:pt>
                <c:pt idx="1190">
                  <c:v>4.2577210000000001</c:v>
                </c:pt>
                <c:pt idx="1191">
                  <c:v>4.2581899999999999</c:v>
                </c:pt>
                <c:pt idx="1192">
                  <c:v>4.2586579999999996</c:v>
                </c:pt>
                <c:pt idx="1193">
                  <c:v>4.2591260000000002</c:v>
                </c:pt>
                <c:pt idx="1194">
                  <c:v>4.259595</c:v>
                </c:pt>
                <c:pt idx="1195">
                  <c:v>4.2600629999999997</c:v>
                </c:pt>
                <c:pt idx="1196">
                  <c:v>4.2605310000000003</c:v>
                </c:pt>
                <c:pt idx="1197">
                  <c:v>4.2610000000000001</c:v>
                </c:pt>
                <c:pt idx="1198">
                  <c:v>4.2614679999999998</c:v>
                </c:pt>
                <c:pt idx="1199">
                  <c:v>4.2619360000000004</c:v>
                </c:pt>
                <c:pt idx="1200">
                  <c:v>4.2624050000000002</c:v>
                </c:pt>
                <c:pt idx="1201">
                  <c:v>4.2628729999999999</c:v>
                </c:pt>
                <c:pt idx="1202">
                  <c:v>4.2633409999999996</c:v>
                </c:pt>
                <c:pt idx="1203">
                  <c:v>4.2638090000000002</c:v>
                </c:pt>
                <c:pt idx="1204">
                  <c:v>4.264278</c:v>
                </c:pt>
                <c:pt idx="1205">
                  <c:v>4.2647459999999997</c:v>
                </c:pt>
                <c:pt idx="1206">
                  <c:v>4.2652140000000003</c:v>
                </c:pt>
                <c:pt idx="1207">
                  <c:v>4.2656830000000001</c:v>
                </c:pt>
                <c:pt idx="1208">
                  <c:v>4.2661509999999998</c:v>
                </c:pt>
                <c:pt idx="1209">
                  <c:v>4.2666190000000004</c:v>
                </c:pt>
                <c:pt idx="1210">
                  <c:v>4.2670880000000002</c:v>
                </c:pt>
                <c:pt idx="1211">
                  <c:v>4.2675559999999999</c:v>
                </c:pt>
                <c:pt idx="1212">
                  <c:v>4.2680239999999996</c:v>
                </c:pt>
                <c:pt idx="1213">
                  <c:v>4.2684930000000003</c:v>
                </c:pt>
                <c:pt idx="1214">
                  <c:v>4.268961</c:v>
                </c:pt>
                <c:pt idx="1215">
                  <c:v>4.2694289999999997</c:v>
                </c:pt>
                <c:pt idx="1216">
                  <c:v>4.2698980000000004</c:v>
                </c:pt>
                <c:pt idx="1217">
                  <c:v>4.2703660000000001</c:v>
                </c:pt>
                <c:pt idx="1218">
                  <c:v>4.2708339999999998</c:v>
                </c:pt>
                <c:pt idx="1219">
                  <c:v>4.2713029999999996</c:v>
                </c:pt>
                <c:pt idx="1220">
                  <c:v>4.2717710000000002</c:v>
                </c:pt>
                <c:pt idx="1221">
                  <c:v>4.2722389999999999</c:v>
                </c:pt>
                <c:pt idx="1222">
                  <c:v>4.2727069999999996</c:v>
                </c:pt>
                <c:pt idx="1223">
                  <c:v>4.2731760000000003</c:v>
                </c:pt>
                <c:pt idx="1224">
                  <c:v>4.273644</c:v>
                </c:pt>
                <c:pt idx="1225">
                  <c:v>4.2741119999999997</c:v>
                </c:pt>
                <c:pt idx="1226">
                  <c:v>4.2745810000000004</c:v>
                </c:pt>
                <c:pt idx="1227">
                  <c:v>4.2750490000000001</c:v>
                </c:pt>
                <c:pt idx="1228">
                  <c:v>4.2755169999999998</c:v>
                </c:pt>
                <c:pt idx="1229">
                  <c:v>4.2759859999999996</c:v>
                </c:pt>
                <c:pt idx="1230">
                  <c:v>4.2764540000000002</c:v>
                </c:pt>
                <c:pt idx="1231">
                  <c:v>4.2769219999999999</c:v>
                </c:pt>
                <c:pt idx="1232">
                  <c:v>4.2773909999999997</c:v>
                </c:pt>
                <c:pt idx="1233">
                  <c:v>4.2778590000000003</c:v>
                </c:pt>
                <c:pt idx="1234">
                  <c:v>4.278327</c:v>
                </c:pt>
                <c:pt idx="1235">
                  <c:v>4.2787959999999998</c:v>
                </c:pt>
                <c:pt idx="1236">
                  <c:v>4.2792640000000004</c:v>
                </c:pt>
                <c:pt idx="1237">
                  <c:v>4.2797320000000001</c:v>
                </c:pt>
                <c:pt idx="1238">
                  <c:v>4.2801999999999998</c:v>
                </c:pt>
                <c:pt idx="1239">
                  <c:v>4.2806689999999996</c:v>
                </c:pt>
                <c:pt idx="1240">
                  <c:v>4.2811370000000002</c:v>
                </c:pt>
                <c:pt idx="1241">
                  <c:v>4.2816049999999999</c:v>
                </c:pt>
                <c:pt idx="1242">
                  <c:v>4.2820739999999997</c:v>
                </c:pt>
                <c:pt idx="1243">
                  <c:v>4.2825420000000003</c:v>
                </c:pt>
                <c:pt idx="1244">
                  <c:v>4.28301</c:v>
                </c:pt>
                <c:pt idx="1245">
                  <c:v>4.2834789999999998</c:v>
                </c:pt>
                <c:pt idx="1246">
                  <c:v>4.2839470000000004</c:v>
                </c:pt>
                <c:pt idx="1247">
                  <c:v>4.2844150000000001</c:v>
                </c:pt>
                <c:pt idx="1248">
                  <c:v>4.2848839999999999</c:v>
                </c:pt>
                <c:pt idx="1249">
                  <c:v>4.2853519999999996</c:v>
                </c:pt>
                <c:pt idx="1250">
                  <c:v>4.2858200000000002</c:v>
                </c:pt>
                <c:pt idx="1251">
                  <c:v>4.286289</c:v>
                </c:pt>
                <c:pt idx="1252">
                  <c:v>4.2867569999999997</c:v>
                </c:pt>
                <c:pt idx="1253">
                  <c:v>4.2872250000000003</c:v>
                </c:pt>
                <c:pt idx="1254">
                  <c:v>4.2876940000000001</c:v>
                </c:pt>
                <c:pt idx="1255">
                  <c:v>4.2881619999999998</c:v>
                </c:pt>
                <c:pt idx="1256">
                  <c:v>4.2886300000000004</c:v>
                </c:pt>
                <c:pt idx="1257">
                  <c:v>4.2890980000000001</c:v>
                </c:pt>
                <c:pt idx="1258">
                  <c:v>4.2895669999999999</c:v>
                </c:pt>
                <c:pt idx="1259">
                  <c:v>4.2900349999999996</c:v>
                </c:pt>
                <c:pt idx="1260">
                  <c:v>4.2905030000000002</c:v>
                </c:pt>
                <c:pt idx="1261">
                  <c:v>4.290972</c:v>
                </c:pt>
                <c:pt idx="1262">
                  <c:v>4.2914399999999997</c:v>
                </c:pt>
                <c:pt idx="1263">
                  <c:v>4.2919080000000003</c:v>
                </c:pt>
                <c:pt idx="1264">
                  <c:v>4.2923770000000001</c:v>
                </c:pt>
                <c:pt idx="1265">
                  <c:v>4.2928449999999998</c:v>
                </c:pt>
                <c:pt idx="1266">
                  <c:v>4.2933130000000004</c:v>
                </c:pt>
                <c:pt idx="1267">
                  <c:v>4.2937820000000002</c:v>
                </c:pt>
                <c:pt idx="1268">
                  <c:v>4.2942499999999999</c:v>
                </c:pt>
                <c:pt idx="1269">
                  <c:v>4.2947179999999996</c:v>
                </c:pt>
                <c:pt idx="1270">
                  <c:v>4.2951870000000003</c:v>
                </c:pt>
                <c:pt idx="1271">
                  <c:v>4.295655</c:v>
                </c:pt>
                <c:pt idx="1272">
                  <c:v>4.2961229999999997</c:v>
                </c:pt>
                <c:pt idx="1273">
                  <c:v>4.2965910000000003</c:v>
                </c:pt>
                <c:pt idx="1274">
                  <c:v>4.2970600000000001</c:v>
                </c:pt>
                <c:pt idx="1275">
                  <c:v>4.2975279999999998</c:v>
                </c:pt>
                <c:pt idx="1276">
                  <c:v>4.2979960000000004</c:v>
                </c:pt>
                <c:pt idx="1277">
                  <c:v>4.2984650000000002</c:v>
                </c:pt>
                <c:pt idx="1278">
                  <c:v>4.2989329999999999</c:v>
                </c:pt>
                <c:pt idx="1279">
                  <c:v>4.2994009999999996</c:v>
                </c:pt>
                <c:pt idx="1280">
                  <c:v>4.2998700000000003</c:v>
                </c:pt>
                <c:pt idx="1281">
                  <c:v>4.300338</c:v>
                </c:pt>
                <c:pt idx="1282">
                  <c:v>4.3008059999999997</c:v>
                </c:pt>
                <c:pt idx="1283">
                  <c:v>4.3012750000000004</c:v>
                </c:pt>
                <c:pt idx="1284">
                  <c:v>4.3017430000000001</c:v>
                </c:pt>
                <c:pt idx="1285">
                  <c:v>4.3022109999999998</c:v>
                </c:pt>
                <c:pt idx="1286">
                  <c:v>4.3026799999999996</c:v>
                </c:pt>
                <c:pt idx="1287">
                  <c:v>4.3031480000000002</c:v>
                </c:pt>
                <c:pt idx="1288">
                  <c:v>4.3036159999999999</c:v>
                </c:pt>
                <c:pt idx="1289">
                  <c:v>4.3040849999999997</c:v>
                </c:pt>
                <c:pt idx="1290">
                  <c:v>4.3045530000000003</c:v>
                </c:pt>
                <c:pt idx="1291">
                  <c:v>4.305021</c:v>
                </c:pt>
                <c:pt idx="1292">
                  <c:v>4.3054889999999997</c:v>
                </c:pt>
                <c:pt idx="1293">
                  <c:v>4.3059580000000004</c:v>
                </c:pt>
                <c:pt idx="1294">
                  <c:v>4.3064260000000001</c:v>
                </c:pt>
                <c:pt idx="1295">
                  <c:v>4.3068939999999998</c:v>
                </c:pt>
                <c:pt idx="1296">
                  <c:v>4.3073629999999996</c:v>
                </c:pt>
                <c:pt idx="1297">
                  <c:v>4.3078310000000002</c:v>
                </c:pt>
                <c:pt idx="1298">
                  <c:v>4.3082989999999999</c:v>
                </c:pt>
                <c:pt idx="1299">
                  <c:v>4.3087679999999997</c:v>
                </c:pt>
                <c:pt idx="1300">
                  <c:v>4.3092360000000003</c:v>
                </c:pt>
                <c:pt idx="1301">
                  <c:v>4.309704</c:v>
                </c:pt>
                <c:pt idx="1302">
                  <c:v>4.3101729999999998</c:v>
                </c:pt>
                <c:pt idx="1303">
                  <c:v>4.3106410000000004</c:v>
                </c:pt>
                <c:pt idx="1304">
                  <c:v>4.3111090000000001</c:v>
                </c:pt>
                <c:pt idx="1305">
                  <c:v>4.3115779999999999</c:v>
                </c:pt>
                <c:pt idx="1306">
                  <c:v>4.3120459999999996</c:v>
                </c:pt>
                <c:pt idx="1307">
                  <c:v>4.3125140000000002</c:v>
                </c:pt>
                <c:pt idx="1308">
                  <c:v>4.3129819999999999</c:v>
                </c:pt>
                <c:pt idx="1309">
                  <c:v>4.3134509999999997</c:v>
                </c:pt>
                <c:pt idx="1310">
                  <c:v>4.3139190000000003</c:v>
                </c:pt>
                <c:pt idx="1311">
                  <c:v>4.314387</c:v>
                </c:pt>
                <c:pt idx="1312">
                  <c:v>4.3148559999999998</c:v>
                </c:pt>
                <c:pt idx="1313">
                  <c:v>4.3153240000000004</c:v>
                </c:pt>
                <c:pt idx="1314">
                  <c:v>4.3157920000000001</c:v>
                </c:pt>
                <c:pt idx="1315">
                  <c:v>4.3162609999999999</c:v>
                </c:pt>
                <c:pt idx="1316">
                  <c:v>4.3167289999999996</c:v>
                </c:pt>
                <c:pt idx="1317">
                  <c:v>4.3171970000000002</c:v>
                </c:pt>
                <c:pt idx="1318">
                  <c:v>4.317666</c:v>
                </c:pt>
                <c:pt idx="1319">
                  <c:v>4.3181339999999997</c:v>
                </c:pt>
                <c:pt idx="1320">
                  <c:v>4.3186020000000003</c:v>
                </c:pt>
                <c:pt idx="1321">
                  <c:v>4.3190710000000001</c:v>
                </c:pt>
                <c:pt idx="1322">
                  <c:v>4.3195389999999998</c:v>
                </c:pt>
                <c:pt idx="1323">
                  <c:v>4.3200070000000004</c:v>
                </c:pt>
                <c:pt idx="1324">
                  <c:v>4.3204760000000002</c:v>
                </c:pt>
                <c:pt idx="1325">
                  <c:v>4.3209439999999999</c:v>
                </c:pt>
                <c:pt idx="1326">
                  <c:v>4.3214119999999996</c:v>
                </c:pt>
                <c:pt idx="1327">
                  <c:v>4.3218800000000002</c:v>
                </c:pt>
                <c:pt idx="1328">
                  <c:v>4.322349</c:v>
                </c:pt>
                <c:pt idx="1329">
                  <c:v>4.3228169999999997</c:v>
                </c:pt>
                <c:pt idx="1330">
                  <c:v>4.3232850000000003</c:v>
                </c:pt>
                <c:pt idx="1331">
                  <c:v>4.3237540000000001</c:v>
                </c:pt>
                <c:pt idx="1332">
                  <c:v>4.3242219999999998</c:v>
                </c:pt>
                <c:pt idx="1333">
                  <c:v>4.3246900000000004</c:v>
                </c:pt>
                <c:pt idx="1334">
                  <c:v>4.3251590000000002</c:v>
                </c:pt>
                <c:pt idx="1335">
                  <c:v>4.3256269999999999</c:v>
                </c:pt>
                <c:pt idx="1336">
                  <c:v>4.3260949999999996</c:v>
                </c:pt>
                <c:pt idx="1337">
                  <c:v>4.3265640000000003</c:v>
                </c:pt>
                <c:pt idx="1338">
                  <c:v>4.327032</c:v>
                </c:pt>
                <c:pt idx="1339">
                  <c:v>4.3274999999999997</c:v>
                </c:pt>
                <c:pt idx="1340">
                  <c:v>4.3279690000000004</c:v>
                </c:pt>
                <c:pt idx="1341">
                  <c:v>4.3284370000000001</c:v>
                </c:pt>
                <c:pt idx="1342">
                  <c:v>4.3289049999999998</c:v>
                </c:pt>
                <c:pt idx="1343">
                  <c:v>4.3293730000000004</c:v>
                </c:pt>
                <c:pt idx="1344">
                  <c:v>4.3298420000000002</c:v>
                </c:pt>
                <c:pt idx="1345">
                  <c:v>4.3303099999999999</c:v>
                </c:pt>
                <c:pt idx="1346">
                  <c:v>4.3307779999999996</c:v>
                </c:pt>
                <c:pt idx="1347">
                  <c:v>4.3312470000000003</c:v>
                </c:pt>
                <c:pt idx="1348">
                  <c:v>4.331715</c:v>
                </c:pt>
                <c:pt idx="1349">
                  <c:v>4.3321829999999997</c:v>
                </c:pt>
                <c:pt idx="1350">
                  <c:v>4.3326520000000004</c:v>
                </c:pt>
                <c:pt idx="1351">
                  <c:v>4.3331200000000001</c:v>
                </c:pt>
                <c:pt idx="1352">
                  <c:v>4.3335879999999998</c:v>
                </c:pt>
                <c:pt idx="1353">
                  <c:v>4.3340569999999996</c:v>
                </c:pt>
                <c:pt idx="1354">
                  <c:v>4.3345250000000002</c:v>
                </c:pt>
                <c:pt idx="1355">
                  <c:v>4.3349929999999999</c:v>
                </c:pt>
                <c:pt idx="1356">
                  <c:v>4.3354619999999997</c:v>
                </c:pt>
                <c:pt idx="1357">
                  <c:v>4.3359300000000003</c:v>
                </c:pt>
                <c:pt idx="1358">
                  <c:v>4.336398</c:v>
                </c:pt>
                <c:pt idx="1359">
                  <c:v>4.3368659999999997</c:v>
                </c:pt>
                <c:pt idx="1360">
                  <c:v>4.3373350000000004</c:v>
                </c:pt>
                <c:pt idx="1361">
                  <c:v>4.3378030000000001</c:v>
                </c:pt>
                <c:pt idx="1362">
                  <c:v>4.3382709999999998</c:v>
                </c:pt>
                <c:pt idx="1363">
                  <c:v>4.3387399999999996</c:v>
                </c:pt>
                <c:pt idx="1364">
                  <c:v>4.3392080000000002</c:v>
                </c:pt>
                <c:pt idx="1365">
                  <c:v>4.3396759999999999</c:v>
                </c:pt>
                <c:pt idx="1366">
                  <c:v>4.3401449999999997</c:v>
                </c:pt>
                <c:pt idx="1367">
                  <c:v>4.3406130000000003</c:v>
                </c:pt>
                <c:pt idx="1368">
                  <c:v>4.341081</c:v>
                </c:pt>
                <c:pt idx="1369">
                  <c:v>4.3415499999999998</c:v>
                </c:pt>
                <c:pt idx="1370">
                  <c:v>4.3420180000000004</c:v>
                </c:pt>
                <c:pt idx="1371">
                  <c:v>4.3424860000000001</c:v>
                </c:pt>
                <c:pt idx="1372">
                  <c:v>4.3429549999999999</c:v>
                </c:pt>
                <c:pt idx="1373">
                  <c:v>4.3434229999999996</c:v>
                </c:pt>
                <c:pt idx="1374">
                  <c:v>4.3438910000000002</c:v>
                </c:pt>
                <c:pt idx="1375">
                  <c:v>4.34436</c:v>
                </c:pt>
                <c:pt idx="1376">
                  <c:v>4.3448279999999997</c:v>
                </c:pt>
                <c:pt idx="1377">
                  <c:v>4.3452960000000003</c:v>
                </c:pt>
                <c:pt idx="1378">
                  <c:v>4.345764</c:v>
                </c:pt>
                <c:pt idx="1379">
                  <c:v>4.3462329999999998</c:v>
                </c:pt>
                <c:pt idx="1380">
                  <c:v>4.3467010000000004</c:v>
                </c:pt>
                <c:pt idx="1381">
                  <c:v>4.3471690000000001</c:v>
                </c:pt>
                <c:pt idx="1382">
                  <c:v>4.3476379999999999</c:v>
                </c:pt>
                <c:pt idx="1383">
                  <c:v>4.3481059999999996</c:v>
                </c:pt>
                <c:pt idx="1384">
                  <c:v>4.3485740000000002</c:v>
                </c:pt>
                <c:pt idx="1385">
                  <c:v>4.349043</c:v>
                </c:pt>
                <c:pt idx="1386">
                  <c:v>4.3495109999999997</c:v>
                </c:pt>
                <c:pt idx="1387">
                  <c:v>4.3499790000000003</c:v>
                </c:pt>
                <c:pt idx="1388">
                  <c:v>4.3504480000000001</c:v>
                </c:pt>
                <c:pt idx="1389">
                  <c:v>4.3509159999999998</c:v>
                </c:pt>
                <c:pt idx="1390">
                  <c:v>4.3513840000000004</c:v>
                </c:pt>
                <c:pt idx="1391">
                  <c:v>4.3518530000000002</c:v>
                </c:pt>
                <c:pt idx="1392">
                  <c:v>4.3523209999999999</c:v>
                </c:pt>
                <c:pt idx="1393">
                  <c:v>4.3527889999999996</c:v>
                </c:pt>
                <c:pt idx="1394">
                  <c:v>4.3532570000000002</c:v>
                </c:pt>
                <c:pt idx="1395">
                  <c:v>4.353726</c:v>
                </c:pt>
                <c:pt idx="1396">
                  <c:v>4.3541939999999997</c:v>
                </c:pt>
                <c:pt idx="1397">
                  <c:v>4.3546620000000003</c:v>
                </c:pt>
                <c:pt idx="1398">
                  <c:v>4.3551310000000001</c:v>
                </c:pt>
                <c:pt idx="1399">
                  <c:v>4.3555989999999998</c:v>
                </c:pt>
                <c:pt idx="1400">
                  <c:v>4.3560670000000004</c:v>
                </c:pt>
                <c:pt idx="1401">
                  <c:v>4.3565360000000002</c:v>
                </c:pt>
                <c:pt idx="1402">
                  <c:v>4.3570039999999999</c:v>
                </c:pt>
                <c:pt idx="1403">
                  <c:v>4.3574719999999996</c:v>
                </c:pt>
                <c:pt idx="1404">
                  <c:v>4.3579410000000003</c:v>
                </c:pt>
                <c:pt idx="1405">
                  <c:v>4.358409</c:v>
                </c:pt>
                <c:pt idx="1406">
                  <c:v>4.3588769999999997</c:v>
                </c:pt>
                <c:pt idx="1407">
                  <c:v>4.3593460000000004</c:v>
                </c:pt>
                <c:pt idx="1408">
                  <c:v>4.3598140000000001</c:v>
                </c:pt>
                <c:pt idx="1409">
                  <c:v>4.3602819999999998</c:v>
                </c:pt>
                <c:pt idx="1410">
                  <c:v>4.3607509999999996</c:v>
                </c:pt>
                <c:pt idx="1411">
                  <c:v>4.3612190000000002</c:v>
                </c:pt>
                <c:pt idx="1412">
                  <c:v>4.3616869999999999</c:v>
                </c:pt>
                <c:pt idx="1413">
                  <c:v>4.3621549999999996</c:v>
                </c:pt>
                <c:pt idx="1414">
                  <c:v>4.3626240000000003</c:v>
                </c:pt>
                <c:pt idx="1415">
                  <c:v>4.363092</c:v>
                </c:pt>
                <c:pt idx="1416">
                  <c:v>4.3635599999999997</c:v>
                </c:pt>
                <c:pt idx="1417">
                  <c:v>4.3640290000000004</c:v>
                </c:pt>
                <c:pt idx="1418">
                  <c:v>4.3644970000000001</c:v>
                </c:pt>
                <c:pt idx="1419">
                  <c:v>4.3649649999999998</c:v>
                </c:pt>
                <c:pt idx="1420">
                  <c:v>4.3654339999999996</c:v>
                </c:pt>
                <c:pt idx="1421">
                  <c:v>4.3659020000000002</c:v>
                </c:pt>
                <c:pt idx="1422">
                  <c:v>4.3663699999999999</c:v>
                </c:pt>
                <c:pt idx="1423">
                  <c:v>4.3668389999999997</c:v>
                </c:pt>
                <c:pt idx="1424">
                  <c:v>4.3673070000000003</c:v>
                </c:pt>
                <c:pt idx="1425">
                  <c:v>4.367775</c:v>
                </c:pt>
                <c:pt idx="1426">
                  <c:v>4.3682439999999998</c:v>
                </c:pt>
                <c:pt idx="1427">
                  <c:v>4.3687120000000004</c:v>
                </c:pt>
                <c:pt idx="1428">
                  <c:v>4.3691800000000001</c:v>
                </c:pt>
                <c:pt idx="1429">
                  <c:v>4.3696479999999998</c:v>
                </c:pt>
                <c:pt idx="1430">
                  <c:v>4.3701169999999996</c:v>
                </c:pt>
                <c:pt idx="1431">
                  <c:v>4.3705850000000002</c:v>
                </c:pt>
                <c:pt idx="1432">
                  <c:v>4.3710529999999999</c:v>
                </c:pt>
                <c:pt idx="1433">
                  <c:v>4.3715219999999997</c:v>
                </c:pt>
                <c:pt idx="1434">
                  <c:v>4.3719900000000003</c:v>
                </c:pt>
                <c:pt idx="1435">
                  <c:v>4.372458</c:v>
                </c:pt>
                <c:pt idx="1436">
                  <c:v>4.3729269999999998</c:v>
                </c:pt>
                <c:pt idx="1437">
                  <c:v>4.3733950000000004</c:v>
                </c:pt>
                <c:pt idx="1438">
                  <c:v>4.3738630000000001</c:v>
                </c:pt>
                <c:pt idx="1439">
                  <c:v>4.3743319999999999</c:v>
                </c:pt>
                <c:pt idx="1440">
                  <c:v>4.3747999999999996</c:v>
                </c:pt>
                <c:pt idx="1441">
                  <c:v>4.3752680000000002</c:v>
                </c:pt>
                <c:pt idx="1442">
                  <c:v>4.375737</c:v>
                </c:pt>
                <c:pt idx="1443">
                  <c:v>4.3762049999999997</c:v>
                </c:pt>
                <c:pt idx="1444">
                  <c:v>4.3766730000000003</c:v>
                </c:pt>
                <c:pt idx="1445">
                  <c:v>4.3771420000000001</c:v>
                </c:pt>
                <c:pt idx="1446">
                  <c:v>4.3776099999999998</c:v>
                </c:pt>
                <c:pt idx="1447">
                  <c:v>4.3780780000000004</c:v>
                </c:pt>
                <c:pt idx="1448">
                  <c:v>4.378546</c:v>
                </c:pt>
                <c:pt idx="1449">
                  <c:v>4.3790149999999999</c:v>
                </c:pt>
                <c:pt idx="1450">
                  <c:v>4.3794829999999996</c:v>
                </c:pt>
                <c:pt idx="1451">
                  <c:v>4.3799510000000001</c:v>
                </c:pt>
                <c:pt idx="1452">
                  <c:v>4.38042</c:v>
                </c:pt>
                <c:pt idx="1453">
                  <c:v>4.3808879999999997</c:v>
                </c:pt>
                <c:pt idx="1454">
                  <c:v>4.3813560000000003</c:v>
                </c:pt>
                <c:pt idx="1455">
                  <c:v>4.3818250000000001</c:v>
                </c:pt>
                <c:pt idx="1456">
                  <c:v>4.3822929999999998</c:v>
                </c:pt>
                <c:pt idx="1457">
                  <c:v>4.3827610000000004</c:v>
                </c:pt>
                <c:pt idx="1458">
                  <c:v>4.3832300000000002</c:v>
                </c:pt>
                <c:pt idx="1459">
                  <c:v>4.3836979999999999</c:v>
                </c:pt>
                <c:pt idx="1460">
                  <c:v>4.3841659999999996</c:v>
                </c:pt>
                <c:pt idx="1461">
                  <c:v>4.3846350000000003</c:v>
                </c:pt>
                <c:pt idx="1462">
                  <c:v>4.385103</c:v>
                </c:pt>
                <c:pt idx="1463">
                  <c:v>4.3855709999999997</c:v>
                </c:pt>
                <c:pt idx="1464">
                  <c:v>4.3860390000000002</c:v>
                </c:pt>
                <c:pt idx="1465">
                  <c:v>4.3865080000000001</c:v>
                </c:pt>
                <c:pt idx="1466">
                  <c:v>4.3869759999999998</c:v>
                </c:pt>
                <c:pt idx="1467">
                  <c:v>4.3874440000000003</c:v>
                </c:pt>
                <c:pt idx="1468">
                  <c:v>4.3879130000000002</c:v>
                </c:pt>
                <c:pt idx="1469">
                  <c:v>4.3883809999999999</c:v>
                </c:pt>
                <c:pt idx="1470">
                  <c:v>4.3888490000000004</c:v>
                </c:pt>
                <c:pt idx="1471">
                  <c:v>4.3893180000000003</c:v>
                </c:pt>
                <c:pt idx="1472">
                  <c:v>4.389786</c:v>
                </c:pt>
                <c:pt idx="1473">
                  <c:v>4.3902539999999997</c:v>
                </c:pt>
                <c:pt idx="1474">
                  <c:v>4.3907230000000004</c:v>
                </c:pt>
                <c:pt idx="1475">
                  <c:v>4.3911910000000001</c:v>
                </c:pt>
                <c:pt idx="1476">
                  <c:v>4.3916589999999998</c:v>
                </c:pt>
                <c:pt idx="1477">
                  <c:v>4.3921279999999996</c:v>
                </c:pt>
                <c:pt idx="1478">
                  <c:v>4.3925960000000002</c:v>
                </c:pt>
                <c:pt idx="1479">
                  <c:v>4.3930639999999999</c:v>
                </c:pt>
                <c:pt idx="1480">
                  <c:v>4.3935329999999997</c:v>
                </c:pt>
                <c:pt idx="1481">
                  <c:v>4.3940010000000003</c:v>
                </c:pt>
                <c:pt idx="1482">
                  <c:v>4.394469</c:v>
                </c:pt>
                <c:pt idx="1483">
                  <c:v>4.3949369999999996</c:v>
                </c:pt>
                <c:pt idx="1484">
                  <c:v>4.3954060000000004</c:v>
                </c:pt>
                <c:pt idx="1485">
                  <c:v>4.3958740000000001</c:v>
                </c:pt>
                <c:pt idx="1486">
                  <c:v>4.3963419999999998</c:v>
                </c:pt>
                <c:pt idx="1487">
                  <c:v>4.3968109999999996</c:v>
                </c:pt>
                <c:pt idx="1488">
                  <c:v>4.3972790000000002</c:v>
                </c:pt>
                <c:pt idx="1489">
                  <c:v>4.3977469999999999</c:v>
                </c:pt>
                <c:pt idx="1490">
                  <c:v>4.3982159999999997</c:v>
                </c:pt>
                <c:pt idx="1491">
                  <c:v>4.3986840000000003</c:v>
                </c:pt>
                <c:pt idx="1492">
                  <c:v>4.399152</c:v>
                </c:pt>
                <c:pt idx="1493">
                  <c:v>4.3996209999999998</c:v>
                </c:pt>
                <c:pt idx="1494">
                  <c:v>4.4000890000000004</c:v>
                </c:pt>
                <c:pt idx="1495">
                  <c:v>4.4005570000000001</c:v>
                </c:pt>
                <c:pt idx="1496">
                  <c:v>4.4010259999999999</c:v>
                </c:pt>
                <c:pt idx="1497">
                  <c:v>4.4014939999999996</c:v>
                </c:pt>
                <c:pt idx="1498">
                  <c:v>4.4019620000000002</c:v>
                </c:pt>
                <c:pt idx="1499">
                  <c:v>4.4024299999999998</c:v>
                </c:pt>
                <c:pt idx="1500">
                  <c:v>4.4028989999999997</c:v>
                </c:pt>
                <c:pt idx="1501">
                  <c:v>4.4033670000000003</c:v>
                </c:pt>
                <c:pt idx="1502">
                  <c:v>4.4038349999999999</c:v>
                </c:pt>
                <c:pt idx="1503">
                  <c:v>4.4043039999999998</c:v>
                </c:pt>
                <c:pt idx="1504">
                  <c:v>4.4047720000000004</c:v>
                </c:pt>
                <c:pt idx="1505">
                  <c:v>4.40524</c:v>
                </c:pt>
                <c:pt idx="1506">
                  <c:v>4.4057089999999999</c:v>
                </c:pt>
                <c:pt idx="1507">
                  <c:v>4.4061769999999996</c:v>
                </c:pt>
                <c:pt idx="1508">
                  <c:v>4.4066450000000001</c:v>
                </c:pt>
                <c:pt idx="1509">
                  <c:v>4.407114</c:v>
                </c:pt>
                <c:pt idx="1510">
                  <c:v>4.4075819999999997</c:v>
                </c:pt>
                <c:pt idx="1511">
                  <c:v>4.4080500000000002</c:v>
                </c:pt>
                <c:pt idx="1512">
                  <c:v>4.4085190000000001</c:v>
                </c:pt>
                <c:pt idx="1513">
                  <c:v>4.4089869999999998</c:v>
                </c:pt>
                <c:pt idx="1514">
                  <c:v>4.4094550000000003</c:v>
                </c:pt>
                <c:pt idx="1515">
                  <c:v>4.4099240000000002</c:v>
                </c:pt>
                <c:pt idx="1516">
                  <c:v>4.4103919999999999</c:v>
                </c:pt>
                <c:pt idx="1517">
                  <c:v>4.4108599999999996</c:v>
                </c:pt>
                <c:pt idx="1518">
                  <c:v>4.4113280000000001</c:v>
                </c:pt>
                <c:pt idx="1519">
                  <c:v>4.411797</c:v>
                </c:pt>
                <c:pt idx="1520">
                  <c:v>4.4122649999999997</c:v>
                </c:pt>
                <c:pt idx="1521">
                  <c:v>4.4127330000000002</c:v>
                </c:pt>
                <c:pt idx="1522">
                  <c:v>4.4132020000000001</c:v>
                </c:pt>
                <c:pt idx="1523">
                  <c:v>4.4136699999999998</c:v>
                </c:pt>
                <c:pt idx="1524">
                  <c:v>4.4141380000000003</c:v>
                </c:pt>
                <c:pt idx="1525">
                  <c:v>4.4146070000000002</c:v>
                </c:pt>
                <c:pt idx="1526">
                  <c:v>4.4150749999999999</c:v>
                </c:pt>
                <c:pt idx="1527">
                  <c:v>4.4155430000000004</c:v>
                </c:pt>
                <c:pt idx="1528">
                  <c:v>4.4160120000000003</c:v>
                </c:pt>
                <c:pt idx="1529">
                  <c:v>4.41648</c:v>
                </c:pt>
                <c:pt idx="1530">
                  <c:v>4.4169479999999997</c:v>
                </c:pt>
                <c:pt idx="1531">
                  <c:v>4.4174170000000004</c:v>
                </c:pt>
                <c:pt idx="1532">
                  <c:v>4.4178850000000001</c:v>
                </c:pt>
                <c:pt idx="1533">
                  <c:v>4.4183529999999998</c:v>
                </c:pt>
                <c:pt idx="1534">
                  <c:v>4.4188210000000003</c:v>
                </c:pt>
                <c:pt idx="1535">
                  <c:v>4.4192900000000002</c:v>
                </c:pt>
                <c:pt idx="1536">
                  <c:v>4.4197579999999999</c:v>
                </c:pt>
                <c:pt idx="1537">
                  <c:v>4.4202260000000004</c:v>
                </c:pt>
                <c:pt idx="1538">
                  <c:v>4.4206950000000003</c:v>
                </c:pt>
                <c:pt idx="1539">
                  <c:v>4.421163</c:v>
                </c:pt>
                <c:pt idx="1540">
                  <c:v>4.4216309999999996</c:v>
                </c:pt>
                <c:pt idx="1541">
                  <c:v>4.4221000000000004</c:v>
                </c:pt>
                <c:pt idx="1542">
                  <c:v>4.4225680000000001</c:v>
                </c:pt>
                <c:pt idx="1543">
                  <c:v>4.4230359999999997</c:v>
                </c:pt>
                <c:pt idx="1544">
                  <c:v>4.4235049999999996</c:v>
                </c:pt>
                <c:pt idx="1545">
                  <c:v>4.4239730000000002</c:v>
                </c:pt>
                <c:pt idx="1546">
                  <c:v>4.4244409999999998</c:v>
                </c:pt>
                <c:pt idx="1547">
                  <c:v>4.4249099999999997</c:v>
                </c:pt>
                <c:pt idx="1548">
                  <c:v>4.4253780000000003</c:v>
                </c:pt>
                <c:pt idx="1549">
                  <c:v>4.4258459999999999</c:v>
                </c:pt>
                <c:pt idx="1550">
                  <c:v>4.4263139999999996</c:v>
                </c:pt>
                <c:pt idx="1551">
                  <c:v>4.4267830000000004</c:v>
                </c:pt>
                <c:pt idx="1552">
                  <c:v>4.427251</c:v>
                </c:pt>
                <c:pt idx="1553">
                  <c:v>4.4277189999999997</c:v>
                </c:pt>
                <c:pt idx="1554">
                  <c:v>4.4281879999999996</c:v>
                </c:pt>
                <c:pt idx="1555">
                  <c:v>4.4286560000000001</c:v>
                </c:pt>
                <c:pt idx="1556">
                  <c:v>4.4291239999999998</c:v>
                </c:pt>
                <c:pt idx="1557">
                  <c:v>4.4295929999999997</c:v>
                </c:pt>
                <c:pt idx="1558">
                  <c:v>4.4300610000000002</c:v>
                </c:pt>
                <c:pt idx="1559">
                  <c:v>4.4305289999999999</c:v>
                </c:pt>
                <c:pt idx="1560">
                  <c:v>4.4309979999999998</c:v>
                </c:pt>
                <c:pt idx="1561">
                  <c:v>4.4314660000000003</c:v>
                </c:pt>
                <c:pt idx="1562">
                  <c:v>4.431934</c:v>
                </c:pt>
                <c:pt idx="1563">
                  <c:v>4.4324029999999999</c:v>
                </c:pt>
                <c:pt idx="1564">
                  <c:v>4.4328709999999996</c:v>
                </c:pt>
                <c:pt idx="1565">
                  <c:v>4.4333390000000001</c:v>
                </c:pt>
                <c:pt idx="1566">
                  <c:v>4.433808</c:v>
                </c:pt>
                <c:pt idx="1567">
                  <c:v>4.4342759999999997</c:v>
                </c:pt>
                <c:pt idx="1568">
                  <c:v>4.4347440000000002</c:v>
                </c:pt>
                <c:pt idx="1569">
                  <c:v>4.4352119999999999</c:v>
                </c:pt>
                <c:pt idx="1570">
                  <c:v>4.4356809999999998</c:v>
                </c:pt>
                <c:pt idx="1571">
                  <c:v>4.4361490000000003</c:v>
                </c:pt>
                <c:pt idx="1572">
                  <c:v>4.436617</c:v>
                </c:pt>
                <c:pt idx="1573">
                  <c:v>4.4370859999999999</c:v>
                </c:pt>
                <c:pt idx="1574">
                  <c:v>4.4375540000000004</c:v>
                </c:pt>
                <c:pt idx="1575">
                  <c:v>4.4380220000000001</c:v>
                </c:pt>
                <c:pt idx="1576">
                  <c:v>4.438491</c:v>
                </c:pt>
                <c:pt idx="1577">
                  <c:v>4.4389589999999997</c:v>
                </c:pt>
                <c:pt idx="1578">
                  <c:v>4.4394270000000002</c:v>
                </c:pt>
                <c:pt idx="1579">
                  <c:v>4.4398960000000001</c:v>
                </c:pt>
                <c:pt idx="1580">
                  <c:v>4.4403639999999998</c:v>
                </c:pt>
                <c:pt idx="1581">
                  <c:v>4.4408320000000003</c:v>
                </c:pt>
                <c:pt idx="1582">
                  <c:v>4.4413010000000002</c:v>
                </c:pt>
                <c:pt idx="1583">
                  <c:v>4.4417689999999999</c:v>
                </c:pt>
                <c:pt idx="1584">
                  <c:v>4.4422370000000004</c:v>
                </c:pt>
                <c:pt idx="1585">
                  <c:v>4.4427050000000001</c:v>
                </c:pt>
                <c:pt idx="1586">
                  <c:v>4.443174</c:v>
                </c:pt>
                <c:pt idx="1587">
                  <c:v>4.4436419999999996</c:v>
                </c:pt>
                <c:pt idx="1588">
                  <c:v>4.4441100000000002</c:v>
                </c:pt>
                <c:pt idx="1589">
                  <c:v>4.4445790000000001</c:v>
                </c:pt>
                <c:pt idx="1590">
                  <c:v>4.4450469999999997</c:v>
                </c:pt>
                <c:pt idx="1591">
                  <c:v>4.4455150000000003</c:v>
                </c:pt>
                <c:pt idx="1592">
                  <c:v>4.4459840000000002</c:v>
                </c:pt>
                <c:pt idx="1593">
                  <c:v>4.4464519999999998</c:v>
                </c:pt>
                <c:pt idx="1594">
                  <c:v>4.4469200000000004</c:v>
                </c:pt>
                <c:pt idx="1595">
                  <c:v>4.4473890000000003</c:v>
                </c:pt>
                <c:pt idx="1596">
                  <c:v>4.4478569999999999</c:v>
                </c:pt>
                <c:pt idx="1597">
                  <c:v>4.4483249999999996</c:v>
                </c:pt>
                <c:pt idx="1598">
                  <c:v>4.4487940000000004</c:v>
                </c:pt>
                <c:pt idx="1599">
                  <c:v>4.4492620000000001</c:v>
                </c:pt>
                <c:pt idx="1600">
                  <c:v>4.4497299999999997</c:v>
                </c:pt>
                <c:pt idx="1601">
                  <c:v>4.4501989999999996</c:v>
                </c:pt>
                <c:pt idx="1602">
                  <c:v>4.4506670000000002</c:v>
                </c:pt>
                <c:pt idx="1603">
                  <c:v>4.4511349999999998</c:v>
                </c:pt>
                <c:pt idx="1604">
                  <c:v>4.4516030000000004</c:v>
                </c:pt>
                <c:pt idx="1605">
                  <c:v>4.4520720000000003</c:v>
                </c:pt>
                <c:pt idx="1606">
                  <c:v>4.4525399999999999</c:v>
                </c:pt>
                <c:pt idx="1607">
                  <c:v>4.4530079999999996</c:v>
                </c:pt>
                <c:pt idx="1608">
                  <c:v>4.4534770000000004</c:v>
                </c:pt>
                <c:pt idx="1609">
                  <c:v>4.453945</c:v>
                </c:pt>
                <c:pt idx="1610">
                  <c:v>4.4544129999999997</c:v>
                </c:pt>
                <c:pt idx="1611">
                  <c:v>4.4548819999999996</c:v>
                </c:pt>
                <c:pt idx="1612">
                  <c:v>4.4553500000000001</c:v>
                </c:pt>
                <c:pt idx="1613">
                  <c:v>4.4558179999999998</c:v>
                </c:pt>
                <c:pt idx="1614">
                  <c:v>4.4562869999999997</c:v>
                </c:pt>
                <c:pt idx="1615">
                  <c:v>4.4567550000000002</c:v>
                </c:pt>
                <c:pt idx="1616">
                  <c:v>4.4572229999999999</c:v>
                </c:pt>
                <c:pt idx="1617">
                  <c:v>4.4576919999999998</c:v>
                </c:pt>
                <c:pt idx="1618">
                  <c:v>4.4581600000000003</c:v>
                </c:pt>
                <c:pt idx="1619">
                  <c:v>4.458628</c:v>
                </c:pt>
                <c:pt idx="1620">
                  <c:v>4.4590959999999997</c:v>
                </c:pt>
                <c:pt idx="1621">
                  <c:v>4.4595649999999996</c:v>
                </c:pt>
                <c:pt idx="1622">
                  <c:v>4.4600330000000001</c:v>
                </c:pt>
                <c:pt idx="1623">
                  <c:v>4.4605009999999998</c:v>
                </c:pt>
                <c:pt idx="1624">
                  <c:v>4.4609699999999997</c:v>
                </c:pt>
                <c:pt idx="1625">
                  <c:v>4.4614380000000002</c:v>
                </c:pt>
                <c:pt idx="1626">
                  <c:v>4.4619059999999999</c:v>
                </c:pt>
                <c:pt idx="1627">
                  <c:v>4.4623749999999998</c:v>
                </c:pt>
                <c:pt idx="1628">
                  <c:v>4.4628430000000003</c:v>
                </c:pt>
                <c:pt idx="1629">
                  <c:v>4.463311</c:v>
                </c:pt>
                <c:pt idx="1630">
                  <c:v>4.4637799999999999</c:v>
                </c:pt>
                <c:pt idx="1631">
                  <c:v>4.4642480000000004</c:v>
                </c:pt>
                <c:pt idx="1632">
                  <c:v>4.4647160000000001</c:v>
                </c:pt>
                <c:pt idx="1633">
                  <c:v>4.465185</c:v>
                </c:pt>
                <c:pt idx="1634">
                  <c:v>4.4656529999999997</c:v>
                </c:pt>
                <c:pt idx="1635">
                  <c:v>4.4661210000000002</c:v>
                </c:pt>
                <c:pt idx="1636">
                  <c:v>4.4665900000000001</c:v>
                </c:pt>
                <c:pt idx="1637">
                  <c:v>4.4670579999999998</c:v>
                </c:pt>
                <c:pt idx="1638">
                  <c:v>4.4675260000000003</c:v>
                </c:pt>
                <c:pt idx="1639">
                  <c:v>4.467994</c:v>
                </c:pt>
                <c:pt idx="1640">
                  <c:v>4.4684629999999999</c:v>
                </c:pt>
                <c:pt idx="1641">
                  <c:v>4.4689310000000004</c:v>
                </c:pt>
                <c:pt idx="1642">
                  <c:v>4.4693990000000001</c:v>
                </c:pt>
                <c:pt idx="1643">
                  <c:v>4.469868</c:v>
                </c:pt>
                <c:pt idx="1644">
                  <c:v>4.4703359999999996</c:v>
                </c:pt>
                <c:pt idx="1645">
                  <c:v>4.4708040000000002</c:v>
                </c:pt>
                <c:pt idx="1646">
                  <c:v>4.4712730000000001</c:v>
                </c:pt>
                <c:pt idx="1647">
                  <c:v>4.4717409999999997</c:v>
                </c:pt>
                <c:pt idx="1648">
                  <c:v>4.4722090000000003</c:v>
                </c:pt>
                <c:pt idx="1649">
                  <c:v>4.4726780000000002</c:v>
                </c:pt>
                <c:pt idx="1650">
                  <c:v>4.4731459999999998</c:v>
                </c:pt>
                <c:pt idx="1651">
                  <c:v>4.4736140000000004</c:v>
                </c:pt>
                <c:pt idx="1652">
                  <c:v>4.4740830000000003</c:v>
                </c:pt>
                <c:pt idx="1653">
                  <c:v>4.4745509999999999</c:v>
                </c:pt>
                <c:pt idx="1654">
                  <c:v>4.4750189999999996</c:v>
                </c:pt>
                <c:pt idx="1655">
                  <c:v>4.4754870000000002</c:v>
                </c:pt>
                <c:pt idx="1656">
                  <c:v>4.475956</c:v>
                </c:pt>
                <c:pt idx="1657">
                  <c:v>4.4764239999999997</c:v>
                </c:pt>
                <c:pt idx="1658">
                  <c:v>4.4768920000000003</c:v>
                </c:pt>
                <c:pt idx="1659">
                  <c:v>4.4773610000000001</c:v>
                </c:pt>
                <c:pt idx="1660">
                  <c:v>4.4778289999999998</c:v>
                </c:pt>
                <c:pt idx="1661">
                  <c:v>4.4782970000000004</c:v>
                </c:pt>
                <c:pt idx="1662">
                  <c:v>4.4787660000000002</c:v>
                </c:pt>
                <c:pt idx="1663">
                  <c:v>4.4792339999999999</c:v>
                </c:pt>
                <c:pt idx="1664">
                  <c:v>4.4797019999999996</c:v>
                </c:pt>
                <c:pt idx="1665">
                  <c:v>4.4801710000000003</c:v>
                </c:pt>
                <c:pt idx="1666">
                  <c:v>4.480639</c:v>
                </c:pt>
                <c:pt idx="1667">
                  <c:v>4.4811069999999997</c:v>
                </c:pt>
                <c:pt idx="1668">
                  <c:v>4.4815759999999996</c:v>
                </c:pt>
                <c:pt idx="1669">
                  <c:v>4.4820440000000001</c:v>
                </c:pt>
                <c:pt idx="1670">
                  <c:v>4.4825119999999998</c:v>
                </c:pt>
                <c:pt idx="1671">
                  <c:v>4.4829809999999997</c:v>
                </c:pt>
                <c:pt idx="1672">
                  <c:v>4.4834490000000002</c:v>
                </c:pt>
                <c:pt idx="1673">
                  <c:v>4.4839169999999999</c:v>
                </c:pt>
                <c:pt idx="1674">
                  <c:v>4.4843849999999996</c:v>
                </c:pt>
                <c:pt idx="1675">
                  <c:v>4.4848540000000003</c:v>
                </c:pt>
                <c:pt idx="1676">
                  <c:v>4.485322</c:v>
                </c:pt>
                <c:pt idx="1677">
                  <c:v>4.4857899999999997</c:v>
                </c:pt>
                <c:pt idx="1678">
                  <c:v>4.4862590000000004</c:v>
                </c:pt>
                <c:pt idx="1679">
                  <c:v>4.4867270000000001</c:v>
                </c:pt>
                <c:pt idx="1680">
                  <c:v>4.4871949999999998</c:v>
                </c:pt>
                <c:pt idx="1681">
                  <c:v>4.4876639999999997</c:v>
                </c:pt>
                <c:pt idx="1682">
                  <c:v>4.4881320000000002</c:v>
                </c:pt>
                <c:pt idx="1683">
                  <c:v>4.4885999999999999</c:v>
                </c:pt>
                <c:pt idx="1684">
                  <c:v>4.4890689999999998</c:v>
                </c:pt>
                <c:pt idx="1685">
                  <c:v>4.4895370000000003</c:v>
                </c:pt>
                <c:pt idx="1686">
                  <c:v>4.490005</c:v>
                </c:pt>
                <c:pt idx="1687">
                  <c:v>4.4904739999999999</c:v>
                </c:pt>
                <c:pt idx="1688">
                  <c:v>4.4909420000000004</c:v>
                </c:pt>
                <c:pt idx="1689">
                  <c:v>4.4914100000000001</c:v>
                </c:pt>
                <c:pt idx="1690">
                  <c:v>4.4918779999999998</c:v>
                </c:pt>
                <c:pt idx="1691">
                  <c:v>4.4923469999999996</c:v>
                </c:pt>
                <c:pt idx="1692">
                  <c:v>4.4928150000000002</c:v>
                </c:pt>
                <c:pt idx="1693">
                  <c:v>4.4932829999999999</c:v>
                </c:pt>
                <c:pt idx="1694">
                  <c:v>4.4937519999999997</c:v>
                </c:pt>
                <c:pt idx="1695">
                  <c:v>4.4942200000000003</c:v>
                </c:pt>
                <c:pt idx="1696">
                  <c:v>4.494688</c:v>
                </c:pt>
                <c:pt idx="1697">
                  <c:v>4.4951569999999998</c:v>
                </c:pt>
                <c:pt idx="1698">
                  <c:v>4.4956250000000004</c:v>
                </c:pt>
                <c:pt idx="1699">
                  <c:v>4.4960930000000001</c:v>
                </c:pt>
                <c:pt idx="1700">
                  <c:v>4.4965619999999999</c:v>
                </c:pt>
                <c:pt idx="1701">
                  <c:v>4.4970299999999996</c:v>
                </c:pt>
                <c:pt idx="1702">
                  <c:v>4.4974980000000002</c:v>
                </c:pt>
                <c:pt idx="1703">
                  <c:v>4.497967</c:v>
                </c:pt>
                <c:pt idx="1704">
                  <c:v>4.4984349999999997</c:v>
                </c:pt>
                <c:pt idx="1705">
                  <c:v>4.4989030000000003</c:v>
                </c:pt>
                <c:pt idx="1706">
                  <c:v>4.4993720000000001</c:v>
                </c:pt>
                <c:pt idx="1707">
                  <c:v>4.4998399999999998</c:v>
                </c:pt>
                <c:pt idx="1708">
                  <c:v>4.5003080000000004</c:v>
                </c:pt>
                <c:pt idx="1709">
                  <c:v>4.5007760000000001</c:v>
                </c:pt>
                <c:pt idx="1710">
                  <c:v>4.5012449999999999</c:v>
                </c:pt>
                <c:pt idx="1711">
                  <c:v>4.5017129999999996</c:v>
                </c:pt>
                <c:pt idx="1712">
                  <c:v>4.5021810000000002</c:v>
                </c:pt>
                <c:pt idx="1713">
                  <c:v>4.50265</c:v>
                </c:pt>
                <c:pt idx="1714">
                  <c:v>4.5031179999999997</c:v>
                </c:pt>
                <c:pt idx="1715">
                  <c:v>4.5035860000000003</c:v>
                </c:pt>
                <c:pt idx="1716">
                  <c:v>4.5040550000000001</c:v>
                </c:pt>
                <c:pt idx="1717">
                  <c:v>4.5045229999999998</c:v>
                </c:pt>
                <c:pt idx="1718">
                  <c:v>4.5049910000000004</c:v>
                </c:pt>
                <c:pt idx="1719">
                  <c:v>4.5054600000000002</c:v>
                </c:pt>
                <c:pt idx="1720">
                  <c:v>4.5059279999999999</c:v>
                </c:pt>
                <c:pt idx="1721">
                  <c:v>4.5063959999999996</c:v>
                </c:pt>
                <c:pt idx="1722">
                  <c:v>4.5068650000000003</c:v>
                </c:pt>
                <c:pt idx="1723">
                  <c:v>4.507333</c:v>
                </c:pt>
                <c:pt idx="1724">
                  <c:v>4.5078009999999997</c:v>
                </c:pt>
                <c:pt idx="1725">
                  <c:v>4.5082690000000003</c:v>
                </c:pt>
                <c:pt idx="1726">
                  <c:v>4.5087380000000001</c:v>
                </c:pt>
                <c:pt idx="1727">
                  <c:v>4.5092059999999998</c:v>
                </c:pt>
                <c:pt idx="1728">
                  <c:v>4.5096740000000004</c:v>
                </c:pt>
                <c:pt idx="1729">
                  <c:v>4.5101430000000002</c:v>
                </c:pt>
                <c:pt idx="1730">
                  <c:v>4.5106109999999999</c:v>
                </c:pt>
                <c:pt idx="1731">
                  <c:v>4.5110789999999996</c:v>
                </c:pt>
                <c:pt idx="1732">
                  <c:v>4.5115480000000003</c:v>
                </c:pt>
                <c:pt idx="1733">
                  <c:v>4.512016</c:v>
                </c:pt>
                <c:pt idx="1734">
                  <c:v>4.5124839999999997</c:v>
                </c:pt>
                <c:pt idx="1735">
                  <c:v>4.5129530000000004</c:v>
                </c:pt>
                <c:pt idx="1736">
                  <c:v>4.5134210000000001</c:v>
                </c:pt>
                <c:pt idx="1737">
                  <c:v>4.5138889999999998</c:v>
                </c:pt>
                <c:pt idx="1738">
                  <c:v>4.5143579999999996</c:v>
                </c:pt>
                <c:pt idx="1739">
                  <c:v>4.5148260000000002</c:v>
                </c:pt>
                <c:pt idx="1740">
                  <c:v>4.5152939999999999</c:v>
                </c:pt>
                <c:pt idx="1741">
                  <c:v>4.5157619999999996</c:v>
                </c:pt>
                <c:pt idx="1742">
                  <c:v>4.5162310000000003</c:v>
                </c:pt>
                <c:pt idx="1743">
                  <c:v>4.516699</c:v>
                </c:pt>
                <c:pt idx="1744">
                  <c:v>4.5171669999999997</c:v>
                </c:pt>
                <c:pt idx="1745">
                  <c:v>4.5176360000000004</c:v>
                </c:pt>
                <c:pt idx="1746">
                  <c:v>4.5181040000000001</c:v>
                </c:pt>
                <c:pt idx="1747">
                  <c:v>4.5185719999999998</c:v>
                </c:pt>
                <c:pt idx="1748">
                  <c:v>4.5190409999999996</c:v>
                </c:pt>
                <c:pt idx="1749">
                  <c:v>4.5195090000000002</c:v>
                </c:pt>
                <c:pt idx="1750">
                  <c:v>4.5199769999999999</c:v>
                </c:pt>
                <c:pt idx="1751">
                  <c:v>4.5204459999999997</c:v>
                </c:pt>
                <c:pt idx="1752">
                  <c:v>4.5209140000000003</c:v>
                </c:pt>
                <c:pt idx="1753">
                  <c:v>4.521382</c:v>
                </c:pt>
                <c:pt idx="1754">
                  <c:v>4.5218509999999998</c:v>
                </c:pt>
                <c:pt idx="1755">
                  <c:v>4.5223190000000004</c:v>
                </c:pt>
                <c:pt idx="1756">
                  <c:v>4.5227870000000001</c:v>
                </c:pt>
                <c:pt idx="1757">
                  <c:v>4.5232559999999999</c:v>
                </c:pt>
                <c:pt idx="1758">
                  <c:v>4.5237239999999996</c:v>
                </c:pt>
                <c:pt idx="1759">
                  <c:v>4.5241920000000002</c:v>
                </c:pt>
                <c:pt idx="1760">
                  <c:v>4.5246599999999999</c:v>
                </c:pt>
                <c:pt idx="1761">
                  <c:v>4.5251289999999997</c:v>
                </c:pt>
                <c:pt idx="1762">
                  <c:v>4.5255970000000003</c:v>
                </c:pt>
                <c:pt idx="1763">
                  <c:v>4.526065</c:v>
                </c:pt>
                <c:pt idx="1764">
                  <c:v>4.5265339999999998</c:v>
                </c:pt>
                <c:pt idx="1765">
                  <c:v>4.5270020000000004</c:v>
                </c:pt>
                <c:pt idx="1766">
                  <c:v>4.5274700000000001</c:v>
                </c:pt>
                <c:pt idx="1767">
                  <c:v>4.5279389999999999</c:v>
                </c:pt>
                <c:pt idx="1768">
                  <c:v>4.5284069999999996</c:v>
                </c:pt>
                <c:pt idx="1769">
                  <c:v>4.5288750000000002</c:v>
                </c:pt>
                <c:pt idx="1770">
                  <c:v>4.529344</c:v>
                </c:pt>
                <c:pt idx="1771">
                  <c:v>4.5298119999999997</c:v>
                </c:pt>
                <c:pt idx="1772">
                  <c:v>4.5302800000000003</c:v>
                </c:pt>
                <c:pt idx="1773">
                  <c:v>4.5307490000000001</c:v>
                </c:pt>
                <c:pt idx="1774">
                  <c:v>4.5312169999999998</c:v>
                </c:pt>
                <c:pt idx="1775">
                  <c:v>4.5316850000000004</c:v>
                </c:pt>
                <c:pt idx="1776">
                  <c:v>4.5321530000000001</c:v>
                </c:pt>
                <c:pt idx="1777">
                  <c:v>4.5326219999999999</c:v>
                </c:pt>
                <c:pt idx="1778">
                  <c:v>4.5330899999999996</c:v>
                </c:pt>
                <c:pt idx="1779">
                  <c:v>4.5335580000000002</c:v>
                </c:pt>
                <c:pt idx="1780">
                  <c:v>4.534027</c:v>
                </c:pt>
                <c:pt idx="1781">
                  <c:v>4.5344949999999997</c:v>
                </c:pt>
                <c:pt idx="1782">
                  <c:v>4.5349630000000003</c:v>
                </c:pt>
                <c:pt idx="1783">
                  <c:v>4.5354320000000001</c:v>
                </c:pt>
                <c:pt idx="1784">
                  <c:v>4.5358999999999998</c:v>
                </c:pt>
                <c:pt idx="1785">
                  <c:v>4.5363680000000004</c:v>
                </c:pt>
                <c:pt idx="1786">
                  <c:v>4.5368370000000002</c:v>
                </c:pt>
                <c:pt idx="1787">
                  <c:v>4.5373049999999999</c:v>
                </c:pt>
                <c:pt idx="1788">
                  <c:v>4.5377729999999996</c:v>
                </c:pt>
                <c:pt idx="1789">
                  <c:v>4.5382420000000003</c:v>
                </c:pt>
                <c:pt idx="1790">
                  <c:v>4.53871</c:v>
                </c:pt>
                <c:pt idx="1791">
                  <c:v>4.5391779999999997</c:v>
                </c:pt>
                <c:pt idx="1792">
                  <c:v>4.5396470000000004</c:v>
                </c:pt>
                <c:pt idx="1793">
                  <c:v>4.5401150000000001</c:v>
                </c:pt>
                <c:pt idx="1794">
                  <c:v>4.5405829999999998</c:v>
                </c:pt>
                <c:pt idx="1795">
                  <c:v>4.5410510000000004</c:v>
                </c:pt>
                <c:pt idx="1796">
                  <c:v>4.5415200000000002</c:v>
                </c:pt>
                <c:pt idx="1797">
                  <c:v>4.5419879999999999</c:v>
                </c:pt>
                <c:pt idx="1798">
                  <c:v>4.5424559999999996</c:v>
                </c:pt>
                <c:pt idx="1799">
                  <c:v>4.5429250000000003</c:v>
                </c:pt>
                <c:pt idx="1800">
                  <c:v>4.543393</c:v>
                </c:pt>
                <c:pt idx="1801">
                  <c:v>4.5438609999999997</c:v>
                </c:pt>
                <c:pt idx="1802">
                  <c:v>4.5443300000000004</c:v>
                </c:pt>
                <c:pt idx="1803">
                  <c:v>4.5447980000000001</c:v>
                </c:pt>
                <c:pt idx="1804">
                  <c:v>4.5452659999999998</c:v>
                </c:pt>
                <c:pt idx="1805">
                  <c:v>4.5457349999999996</c:v>
                </c:pt>
                <c:pt idx="1806">
                  <c:v>4.5462030000000002</c:v>
                </c:pt>
                <c:pt idx="1807">
                  <c:v>4.5466709999999999</c:v>
                </c:pt>
                <c:pt idx="1808">
                  <c:v>4.5471399999999997</c:v>
                </c:pt>
                <c:pt idx="1809">
                  <c:v>4.5476080000000003</c:v>
                </c:pt>
                <c:pt idx="1810">
                  <c:v>4.548076</c:v>
                </c:pt>
                <c:pt idx="1811">
                  <c:v>4.5485439999999997</c:v>
                </c:pt>
                <c:pt idx="1812">
                  <c:v>4.5490130000000004</c:v>
                </c:pt>
                <c:pt idx="1813">
                  <c:v>4.5494810000000001</c:v>
                </c:pt>
                <c:pt idx="1814">
                  <c:v>4.5499489999999998</c:v>
                </c:pt>
                <c:pt idx="1815">
                  <c:v>4.5504179999999996</c:v>
                </c:pt>
                <c:pt idx="1816">
                  <c:v>4.5508860000000002</c:v>
                </c:pt>
                <c:pt idx="1817">
                  <c:v>4.5513539999999999</c:v>
                </c:pt>
                <c:pt idx="1818">
                  <c:v>4.5518229999999997</c:v>
                </c:pt>
                <c:pt idx="1819">
                  <c:v>4.5522910000000003</c:v>
                </c:pt>
                <c:pt idx="1820">
                  <c:v>4.552759</c:v>
                </c:pt>
                <c:pt idx="1821">
                  <c:v>4.5532279999999998</c:v>
                </c:pt>
                <c:pt idx="1822">
                  <c:v>4.5536960000000004</c:v>
                </c:pt>
                <c:pt idx="1823">
                  <c:v>4.5541640000000001</c:v>
                </c:pt>
                <c:pt idx="1824">
                  <c:v>4.5546329999999999</c:v>
                </c:pt>
                <c:pt idx="1825">
                  <c:v>4.5551009999999996</c:v>
                </c:pt>
                <c:pt idx="1826">
                  <c:v>4.5555690000000002</c:v>
                </c:pt>
                <c:pt idx="1827">
                  <c:v>4.556038</c:v>
                </c:pt>
                <c:pt idx="1828">
                  <c:v>4.5565059999999997</c:v>
                </c:pt>
                <c:pt idx="1829">
                  <c:v>4.5569740000000003</c:v>
                </c:pt>
                <c:pt idx="1830">
                  <c:v>4.557442</c:v>
                </c:pt>
                <c:pt idx="1831">
                  <c:v>4.5579109999999998</c:v>
                </c:pt>
                <c:pt idx="1832">
                  <c:v>4.5583790000000004</c:v>
                </c:pt>
                <c:pt idx="1833">
                  <c:v>4.5588470000000001</c:v>
                </c:pt>
                <c:pt idx="1834">
                  <c:v>4.5593159999999999</c:v>
                </c:pt>
                <c:pt idx="1835">
                  <c:v>4.5597839999999996</c:v>
                </c:pt>
                <c:pt idx="1836">
                  <c:v>4.5602520000000002</c:v>
                </c:pt>
                <c:pt idx="1837">
                  <c:v>4.560721</c:v>
                </c:pt>
                <c:pt idx="1838">
                  <c:v>4.5611889999999997</c:v>
                </c:pt>
                <c:pt idx="1839">
                  <c:v>4.5616570000000003</c:v>
                </c:pt>
                <c:pt idx="1840">
                  <c:v>4.5621260000000001</c:v>
                </c:pt>
                <c:pt idx="1841">
                  <c:v>4.5625939999999998</c:v>
                </c:pt>
                <c:pt idx="1842">
                  <c:v>4.5630620000000004</c:v>
                </c:pt>
                <c:pt idx="1843">
                  <c:v>4.5635310000000002</c:v>
                </c:pt>
                <c:pt idx="1844">
                  <c:v>4.5639989999999999</c:v>
                </c:pt>
                <c:pt idx="1845">
                  <c:v>4.5644669999999996</c:v>
                </c:pt>
                <c:pt idx="1846">
                  <c:v>4.5649350000000002</c:v>
                </c:pt>
                <c:pt idx="1847">
                  <c:v>4.565404</c:v>
                </c:pt>
                <c:pt idx="1848">
                  <c:v>4.5658719999999997</c:v>
                </c:pt>
                <c:pt idx="1849">
                  <c:v>4.5663400000000003</c:v>
                </c:pt>
                <c:pt idx="1850">
                  <c:v>4.5668090000000001</c:v>
                </c:pt>
                <c:pt idx="1851">
                  <c:v>4.5672769999999998</c:v>
                </c:pt>
                <c:pt idx="1852">
                  <c:v>4.5677450000000004</c:v>
                </c:pt>
                <c:pt idx="1853">
                  <c:v>4.5682140000000002</c:v>
                </c:pt>
                <c:pt idx="1854">
                  <c:v>4.5686819999999999</c:v>
                </c:pt>
                <c:pt idx="1855">
                  <c:v>4.5691499999999996</c:v>
                </c:pt>
                <c:pt idx="1856">
                  <c:v>4.5696190000000003</c:v>
                </c:pt>
                <c:pt idx="1857">
                  <c:v>4.570087</c:v>
                </c:pt>
                <c:pt idx="1858">
                  <c:v>4.5705549999999997</c:v>
                </c:pt>
                <c:pt idx="1859">
                  <c:v>4.5710240000000004</c:v>
                </c:pt>
                <c:pt idx="1860">
                  <c:v>4.5714920000000001</c:v>
                </c:pt>
                <c:pt idx="1861">
                  <c:v>4.5719599999999998</c:v>
                </c:pt>
                <c:pt idx="1862">
                  <c:v>4.5724289999999996</c:v>
                </c:pt>
                <c:pt idx="1863">
                  <c:v>4.5728970000000002</c:v>
                </c:pt>
                <c:pt idx="1864">
                  <c:v>4.5733649999999999</c:v>
                </c:pt>
                <c:pt idx="1865">
                  <c:v>4.5738329999999996</c:v>
                </c:pt>
                <c:pt idx="1866">
                  <c:v>4.5743020000000003</c:v>
                </c:pt>
                <c:pt idx="1867">
                  <c:v>4.57477</c:v>
                </c:pt>
                <c:pt idx="1868">
                  <c:v>4.5752379999999997</c:v>
                </c:pt>
                <c:pt idx="1869">
                  <c:v>4.5757070000000004</c:v>
                </c:pt>
                <c:pt idx="1870">
                  <c:v>4.5761750000000001</c:v>
                </c:pt>
                <c:pt idx="1871">
                  <c:v>4.5766429999999998</c:v>
                </c:pt>
                <c:pt idx="1872">
                  <c:v>4.5771119999999996</c:v>
                </c:pt>
                <c:pt idx="1873">
                  <c:v>4.5775800000000002</c:v>
                </c:pt>
                <c:pt idx="1874">
                  <c:v>4.5780479999999999</c:v>
                </c:pt>
                <c:pt idx="1875">
                  <c:v>4.5785169999999997</c:v>
                </c:pt>
                <c:pt idx="1876">
                  <c:v>4.5789850000000003</c:v>
                </c:pt>
                <c:pt idx="1877">
                  <c:v>4.579453</c:v>
                </c:pt>
                <c:pt idx="1878">
                  <c:v>4.5799219999999998</c:v>
                </c:pt>
                <c:pt idx="1879">
                  <c:v>4.5803900000000004</c:v>
                </c:pt>
                <c:pt idx="1880">
                  <c:v>4.5808580000000001</c:v>
                </c:pt>
                <c:pt idx="1881">
                  <c:v>4.5813259999999998</c:v>
                </c:pt>
                <c:pt idx="1882">
                  <c:v>4.5817949999999996</c:v>
                </c:pt>
                <c:pt idx="1883">
                  <c:v>4.5822630000000002</c:v>
                </c:pt>
                <c:pt idx="1884">
                  <c:v>4.5827309999999999</c:v>
                </c:pt>
                <c:pt idx="1885">
                  <c:v>4.5831999999999997</c:v>
                </c:pt>
                <c:pt idx="1886">
                  <c:v>4.5836680000000003</c:v>
                </c:pt>
                <c:pt idx="1887">
                  <c:v>4.584136</c:v>
                </c:pt>
                <c:pt idx="1888">
                  <c:v>4.5846049999999998</c:v>
                </c:pt>
                <c:pt idx="1889">
                  <c:v>4.5850730000000004</c:v>
                </c:pt>
                <c:pt idx="1890">
                  <c:v>4.5855410000000001</c:v>
                </c:pt>
                <c:pt idx="1891">
                  <c:v>4.5860099999999999</c:v>
                </c:pt>
                <c:pt idx="1892">
                  <c:v>4.5864779999999996</c:v>
                </c:pt>
                <c:pt idx="1893">
                  <c:v>4.5869460000000002</c:v>
                </c:pt>
                <c:pt idx="1894">
                  <c:v>4.587415</c:v>
                </c:pt>
                <c:pt idx="1895">
                  <c:v>4.5878829999999997</c:v>
                </c:pt>
                <c:pt idx="1896">
                  <c:v>4.5883510000000003</c:v>
                </c:pt>
                <c:pt idx="1897">
                  <c:v>4.5888200000000001</c:v>
                </c:pt>
                <c:pt idx="1898">
                  <c:v>4.5892879999999998</c:v>
                </c:pt>
                <c:pt idx="1899">
                  <c:v>4.5897560000000004</c:v>
                </c:pt>
                <c:pt idx="1900">
                  <c:v>4.5902240000000001</c:v>
                </c:pt>
                <c:pt idx="1901">
                  <c:v>4.5906929999999999</c:v>
                </c:pt>
                <c:pt idx="1902">
                  <c:v>4.5911609999999996</c:v>
                </c:pt>
                <c:pt idx="1903">
                  <c:v>4.5916290000000002</c:v>
                </c:pt>
                <c:pt idx="1904">
                  <c:v>4.592098</c:v>
                </c:pt>
                <c:pt idx="1905">
                  <c:v>4.5925659999999997</c:v>
                </c:pt>
                <c:pt idx="1906">
                  <c:v>4.5930340000000003</c:v>
                </c:pt>
                <c:pt idx="1907">
                  <c:v>4.5935030000000001</c:v>
                </c:pt>
                <c:pt idx="1908">
                  <c:v>4.5939709999999998</c:v>
                </c:pt>
                <c:pt idx="1909">
                  <c:v>4.5944390000000004</c:v>
                </c:pt>
                <c:pt idx="1910">
                  <c:v>4.5949080000000002</c:v>
                </c:pt>
                <c:pt idx="1911">
                  <c:v>4.5953759999999999</c:v>
                </c:pt>
                <c:pt idx="1912">
                  <c:v>4.5958439999999996</c:v>
                </c:pt>
                <c:pt idx="1913">
                  <c:v>4.5963130000000003</c:v>
                </c:pt>
                <c:pt idx="1914">
                  <c:v>4.596781</c:v>
                </c:pt>
                <c:pt idx="1915">
                  <c:v>4.5972489999999997</c:v>
                </c:pt>
                <c:pt idx="1916">
                  <c:v>4.5977170000000003</c:v>
                </c:pt>
                <c:pt idx="1917">
                  <c:v>4.5981860000000001</c:v>
                </c:pt>
                <c:pt idx="1918">
                  <c:v>4.5986539999999998</c:v>
                </c:pt>
                <c:pt idx="1919">
                  <c:v>4.5991220000000004</c:v>
                </c:pt>
                <c:pt idx="1920">
                  <c:v>4.5995910000000002</c:v>
                </c:pt>
                <c:pt idx="1921">
                  <c:v>4.6000589999999999</c:v>
                </c:pt>
                <c:pt idx="1922">
                  <c:v>4.6005269999999996</c:v>
                </c:pt>
                <c:pt idx="1923">
                  <c:v>4.6009960000000003</c:v>
                </c:pt>
                <c:pt idx="1924">
                  <c:v>4.601464</c:v>
                </c:pt>
                <c:pt idx="1925">
                  <c:v>4.6019319999999997</c:v>
                </c:pt>
                <c:pt idx="1926">
                  <c:v>4.6024010000000004</c:v>
                </c:pt>
                <c:pt idx="1927">
                  <c:v>4.6028690000000001</c:v>
                </c:pt>
                <c:pt idx="1928">
                  <c:v>4.6033369999999998</c:v>
                </c:pt>
                <c:pt idx="1929">
                  <c:v>4.6038059999999996</c:v>
                </c:pt>
                <c:pt idx="1930">
                  <c:v>4.6042740000000002</c:v>
                </c:pt>
                <c:pt idx="1931">
                  <c:v>4.6047419999999999</c:v>
                </c:pt>
                <c:pt idx="1932">
                  <c:v>4.6052099999999996</c:v>
                </c:pt>
                <c:pt idx="1933">
                  <c:v>4.6056790000000003</c:v>
                </c:pt>
                <c:pt idx="1934">
                  <c:v>4.606147</c:v>
                </c:pt>
                <c:pt idx="1935">
                  <c:v>4.6066149999999997</c:v>
                </c:pt>
                <c:pt idx="1936">
                  <c:v>4.6070840000000004</c:v>
                </c:pt>
                <c:pt idx="1937">
                  <c:v>4.6075520000000001</c:v>
                </c:pt>
                <c:pt idx="1938">
                  <c:v>4.6080199999999998</c:v>
                </c:pt>
                <c:pt idx="1939">
                  <c:v>4.6084889999999996</c:v>
                </c:pt>
                <c:pt idx="1940">
                  <c:v>4.6089570000000002</c:v>
                </c:pt>
                <c:pt idx="1941">
                  <c:v>4.6094249999999999</c:v>
                </c:pt>
                <c:pt idx="1942">
                  <c:v>4.6098939999999997</c:v>
                </c:pt>
                <c:pt idx="1943">
                  <c:v>4.6103620000000003</c:v>
                </c:pt>
                <c:pt idx="1944">
                  <c:v>4.61083</c:v>
                </c:pt>
                <c:pt idx="1945">
                  <c:v>4.6112989999999998</c:v>
                </c:pt>
                <c:pt idx="1946">
                  <c:v>4.6117670000000004</c:v>
                </c:pt>
                <c:pt idx="1947">
                  <c:v>4.6122350000000001</c:v>
                </c:pt>
                <c:pt idx="1948">
                  <c:v>4.6127039999999999</c:v>
                </c:pt>
                <c:pt idx="1949">
                  <c:v>4.6131719999999996</c:v>
                </c:pt>
                <c:pt idx="1950">
                  <c:v>4.6136400000000002</c:v>
                </c:pt>
                <c:pt idx="1951">
                  <c:v>4.6141079999999999</c:v>
                </c:pt>
                <c:pt idx="1952">
                  <c:v>4.6145769999999997</c:v>
                </c:pt>
                <c:pt idx="1953">
                  <c:v>4.6150450000000003</c:v>
                </c:pt>
                <c:pt idx="1954">
                  <c:v>4.615513</c:v>
                </c:pt>
                <c:pt idx="1955">
                  <c:v>4.6159819999999998</c:v>
                </c:pt>
                <c:pt idx="1956">
                  <c:v>4.6164500000000004</c:v>
                </c:pt>
                <c:pt idx="1957">
                  <c:v>4.6169180000000001</c:v>
                </c:pt>
                <c:pt idx="1958">
                  <c:v>4.6173869999999999</c:v>
                </c:pt>
                <c:pt idx="1959">
                  <c:v>4.6178549999999996</c:v>
                </c:pt>
                <c:pt idx="1960">
                  <c:v>4.6183230000000002</c:v>
                </c:pt>
                <c:pt idx="1961">
                  <c:v>4.618792</c:v>
                </c:pt>
                <c:pt idx="1962">
                  <c:v>4.6192599999999997</c:v>
                </c:pt>
                <c:pt idx="1963">
                  <c:v>4.6197280000000003</c:v>
                </c:pt>
                <c:pt idx="1964">
                  <c:v>4.6201970000000001</c:v>
                </c:pt>
                <c:pt idx="1965">
                  <c:v>4.6206649999999998</c:v>
                </c:pt>
                <c:pt idx="1966">
                  <c:v>4.6211330000000004</c:v>
                </c:pt>
                <c:pt idx="1967">
                  <c:v>4.6216010000000001</c:v>
                </c:pt>
                <c:pt idx="1968">
                  <c:v>4.6220699999999999</c:v>
                </c:pt>
                <c:pt idx="1969">
                  <c:v>4.6225379999999996</c:v>
                </c:pt>
                <c:pt idx="1970">
                  <c:v>4.6230060000000002</c:v>
                </c:pt>
                <c:pt idx="1971">
                  <c:v>4.623475</c:v>
                </c:pt>
                <c:pt idx="1972">
                  <c:v>4.6239429999999997</c:v>
                </c:pt>
                <c:pt idx="1973">
                  <c:v>4.6244110000000003</c:v>
                </c:pt>
                <c:pt idx="1974">
                  <c:v>4.6248800000000001</c:v>
                </c:pt>
                <c:pt idx="1975">
                  <c:v>4.6253479999999998</c:v>
                </c:pt>
                <c:pt idx="1976">
                  <c:v>4.6258160000000004</c:v>
                </c:pt>
                <c:pt idx="1977">
                  <c:v>4.6262850000000002</c:v>
                </c:pt>
                <c:pt idx="1978">
                  <c:v>4.6267529999999999</c:v>
                </c:pt>
                <c:pt idx="1979">
                  <c:v>4.6272209999999996</c:v>
                </c:pt>
                <c:pt idx="1980">
                  <c:v>4.6276900000000003</c:v>
                </c:pt>
                <c:pt idx="1981">
                  <c:v>4.628158</c:v>
                </c:pt>
                <c:pt idx="1982">
                  <c:v>4.6286259999999997</c:v>
                </c:pt>
                <c:pt idx="1983">
                  <c:v>4.6290950000000004</c:v>
                </c:pt>
                <c:pt idx="1984">
                  <c:v>4.6295630000000001</c:v>
                </c:pt>
                <c:pt idx="1985">
                  <c:v>4.6300309999999998</c:v>
                </c:pt>
                <c:pt idx="1986">
                  <c:v>4.6304990000000004</c:v>
                </c:pt>
                <c:pt idx="1987">
                  <c:v>4.6309680000000002</c:v>
                </c:pt>
                <c:pt idx="1988">
                  <c:v>4.6314359999999999</c:v>
                </c:pt>
                <c:pt idx="1989">
                  <c:v>4.6319039999999996</c:v>
                </c:pt>
                <c:pt idx="1990">
                  <c:v>4.6323730000000003</c:v>
                </c:pt>
                <c:pt idx="1991">
                  <c:v>4.632841</c:v>
                </c:pt>
                <c:pt idx="1992">
                  <c:v>4.6333089999999997</c:v>
                </c:pt>
                <c:pt idx="1993">
                  <c:v>4.6337780000000004</c:v>
                </c:pt>
                <c:pt idx="1994">
                  <c:v>4.6342460000000001</c:v>
                </c:pt>
                <c:pt idx="1995">
                  <c:v>4.6347139999999998</c:v>
                </c:pt>
                <c:pt idx="1996">
                  <c:v>4.6351829999999996</c:v>
                </c:pt>
                <c:pt idx="1997">
                  <c:v>4.6356510000000002</c:v>
                </c:pt>
                <c:pt idx="1998">
                  <c:v>4.6361189999999999</c:v>
                </c:pt>
                <c:pt idx="1999">
                  <c:v>4.6365879999999997</c:v>
                </c:pt>
                <c:pt idx="2000">
                  <c:v>4.6370560000000003</c:v>
                </c:pt>
                <c:pt idx="2001">
                  <c:v>4.637524</c:v>
                </c:pt>
                <c:pt idx="2002">
                  <c:v>4.6379919999999997</c:v>
                </c:pt>
                <c:pt idx="2003">
                  <c:v>4.6384610000000004</c:v>
                </c:pt>
                <c:pt idx="2004">
                  <c:v>4.6389290000000001</c:v>
                </c:pt>
                <c:pt idx="2005">
                  <c:v>4.6393969999999998</c:v>
                </c:pt>
                <c:pt idx="2006">
                  <c:v>4.6398659999999996</c:v>
                </c:pt>
                <c:pt idx="2007">
                  <c:v>4.6403340000000002</c:v>
                </c:pt>
                <c:pt idx="2008">
                  <c:v>4.6408019999999999</c:v>
                </c:pt>
                <c:pt idx="2009">
                  <c:v>4.6412709999999997</c:v>
                </c:pt>
                <c:pt idx="2010">
                  <c:v>4.6417390000000003</c:v>
                </c:pt>
                <c:pt idx="2011">
                  <c:v>4.642207</c:v>
                </c:pt>
                <c:pt idx="2012">
                  <c:v>4.6426759999999998</c:v>
                </c:pt>
                <c:pt idx="2013">
                  <c:v>4.6431440000000004</c:v>
                </c:pt>
                <c:pt idx="2014">
                  <c:v>4.6436120000000001</c:v>
                </c:pt>
                <c:pt idx="2015">
                  <c:v>4.6440809999999999</c:v>
                </c:pt>
                <c:pt idx="2016">
                  <c:v>4.6445489999999996</c:v>
                </c:pt>
                <c:pt idx="2017">
                  <c:v>4.6450170000000002</c:v>
                </c:pt>
                <c:pt idx="2018">
                  <c:v>4.645486</c:v>
                </c:pt>
                <c:pt idx="2019">
                  <c:v>4.6459539999999997</c:v>
                </c:pt>
                <c:pt idx="2020">
                  <c:v>4.6464220000000003</c:v>
                </c:pt>
                <c:pt idx="2021">
                  <c:v>4.64689</c:v>
                </c:pt>
                <c:pt idx="2022">
                  <c:v>4.6473589999999998</c:v>
                </c:pt>
                <c:pt idx="2023">
                  <c:v>4.6478270000000004</c:v>
                </c:pt>
                <c:pt idx="2024">
                  <c:v>4.6482950000000001</c:v>
                </c:pt>
                <c:pt idx="2025">
                  <c:v>4.6487639999999999</c:v>
                </c:pt>
                <c:pt idx="2026">
                  <c:v>4.6492319999999996</c:v>
                </c:pt>
                <c:pt idx="2027">
                  <c:v>4.6497000000000002</c:v>
                </c:pt>
                <c:pt idx="2028">
                  <c:v>4.650169</c:v>
                </c:pt>
                <c:pt idx="2029">
                  <c:v>4.6506369999999997</c:v>
                </c:pt>
                <c:pt idx="2030">
                  <c:v>4.6511050000000003</c:v>
                </c:pt>
                <c:pt idx="2031">
                  <c:v>4.6515740000000001</c:v>
                </c:pt>
                <c:pt idx="2032">
                  <c:v>4.6520419999999998</c:v>
                </c:pt>
                <c:pt idx="2033">
                  <c:v>4.6525100000000004</c:v>
                </c:pt>
                <c:pt idx="2034">
                  <c:v>4.6529790000000002</c:v>
                </c:pt>
                <c:pt idx="2035">
                  <c:v>4.6534469999999999</c:v>
                </c:pt>
                <c:pt idx="2036">
                  <c:v>4.6539149999999996</c:v>
                </c:pt>
                <c:pt idx="2037">
                  <c:v>4.6543830000000002</c:v>
                </c:pt>
                <c:pt idx="2038">
                  <c:v>4.654852</c:v>
                </c:pt>
                <c:pt idx="2039">
                  <c:v>4.6553199999999997</c:v>
                </c:pt>
                <c:pt idx="2040">
                  <c:v>4.6557880000000003</c:v>
                </c:pt>
                <c:pt idx="2041">
                  <c:v>4.6562570000000001</c:v>
                </c:pt>
                <c:pt idx="2042">
                  <c:v>4.6567249999999998</c:v>
                </c:pt>
                <c:pt idx="2043">
                  <c:v>4.6571930000000004</c:v>
                </c:pt>
                <c:pt idx="2044">
                  <c:v>4.6576620000000002</c:v>
                </c:pt>
                <c:pt idx="2045">
                  <c:v>4.6581299999999999</c:v>
                </c:pt>
                <c:pt idx="2046">
                  <c:v>4.6585979999999996</c:v>
                </c:pt>
                <c:pt idx="2047">
                  <c:v>4.6590670000000003</c:v>
                </c:pt>
                <c:pt idx="2048">
                  <c:v>4.659535</c:v>
                </c:pt>
                <c:pt idx="2049">
                  <c:v>4.6600029999999997</c:v>
                </c:pt>
                <c:pt idx="2050">
                  <c:v>4.6604720000000004</c:v>
                </c:pt>
                <c:pt idx="2051">
                  <c:v>4.6609400000000001</c:v>
                </c:pt>
                <c:pt idx="2052">
                  <c:v>4.6614079999999998</c:v>
                </c:pt>
                <c:pt idx="2053">
                  <c:v>4.6618769999999996</c:v>
                </c:pt>
                <c:pt idx="2054">
                  <c:v>4.6623450000000002</c:v>
                </c:pt>
                <c:pt idx="2055">
                  <c:v>4.6628129999999999</c:v>
                </c:pt>
                <c:pt idx="2056">
                  <c:v>4.6632809999999996</c:v>
                </c:pt>
                <c:pt idx="2057">
                  <c:v>4.6637500000000003</c:v>
                </c:pt>
                <c:pt idx="2058">
                  <c:v>4.664218</c:v>
                </c:pt>
                <c:pt idx="2059">
                  <c:v>4.6646859999999997</c:v>
                </c:pt>
                <c:pt idx="2060">
                  <c:v>4.6651550000000004</c:v>
                </c:pt>
                <c:pt idx="2061">
                  <c:v>4.6656230000000001</c:v>
                </c:pt>
                <c:pt idx="2062">
                  <c:v>4.6660909999999998</c:v>
                </c:pt>
                <c:pt idx="2063">
                  <c:v>4.6665599999999996</c:v>
                </c:pt>
                <c:pt idx="2064">
                  <c:v>4.6670280000000002</c:v>
                </c:pt>
                <c:pt idx="2065">
                  <c:v>4.6674959999999999</c:v>
                </c:pt>
                <c:pt idx="2066">
                  <c:v>4.6679649999999997</c:v>
                </c:pt>
                <c:pt idx="2067">
                  <c:v>4.6684330000000003</c:v>
                </c:pt>
                <c:pt idx="2068">
                  <c:v>4.668901</c:v>
                </c:pt>
                <c:pt idx="2069">
                  <c:v>4.6693699999999998</c:v>
                </c:pt>
                <c:pt idx="2070">
                  <c:v>4.6698380000000004</c:v>
                </c:pt>
                <c:pt idx="2071">
                  <c:v>4.6703060000000001</c:v>
                </c:pt>
                <c:pt idx="2072">
                  <c:v>4.6707739999999998</c:v>
                </c:pt>
                <c:pt idx="2073">
                  <c:v>4.6712429999999996</c:v>
                </c:pt>
                <c:pt idx="2074">
                  <c:v>4.6717110000000002</c:v>
                </c:pt>
                <c:pt idx="2075">
                  <c:v>4.6721789999999999</c:v>
                </c:pt>
                <c:pt idx="2076">
                  <c:v>4.6726479999999997</c:v>
                </c:pt>
                <c:pt idx="2077">
                  <c:v>4.6731160000000003</c:v>
                </c:pt>
                <c:pt idx="2078">
                  <c:v>4.673584</c:v>
                </c:pt>
                <c:pt idx="2079">
                  <c:v>4.6740529999999998</c:v>
                </c:pt>
                <c:pt idx="2080">
                  <c:v>4.6745210000000004</c:v>
                </c:pt>
                <c:pt idx="2081">
                  <c:v>4.6749890000000001</c:v>
                </c:pt>
                <c:pt idx="2082">
                  <c:v>4.6754579999999999</c:v>
                </c:pt>
                <c:pt idx="2083">
                  <c:v>4.6759259999999996</c:v>
                </c:pt>
                <c:pt idx="2084">
                  <c:v>4.6763940000000002</c:v>
                </c:pt>
                <c:pt idx="2085">
                  <c:v>4.676863</c:v>
                </c:pt>
                <c:pt idx="2086">
                  <c:v>4.6773309999999997</c:v>
                </c:pt>
                <c:pt idx="2087">
                  <c:v>4.6777990000000003</c:v>
                </c:pt>
                <c:pt idx="2088">
                  <c:v>4.6782680000000001</c:v>
                </c:pt>
                <c:pt idx="2089">
                  <c:v>4.6787359999999998</c:v>
                </c:pt>
                <c:pt idx="2090">
                  <c:v>4.6792040000000004</c:v>
                </c:pt>
                <c:pt idx="2091">
                  <c:v>4.6796720000000001</c:v>
                </c:pt>
                <c:pt idx="2092">
                  <c:v>4.6801409999999999</c:v>
                </c:pt>
                <c:pt idx="2093">
                  <c:v>4.6806089999999996</c:v>
                </c:pt>
                <c:pt idx="2094">
                  <c:v>4.6810770000000002</c:v>
                </c:pt>
                <c:pt idx="2095">
                  <c:v>4.681546</c:v>
                </c:pt>
                <c:pt idx="2096">
                  <c:v>4.6820139999999997</c:v>
                </c:pt>
                <c:pt idx="2097">
                  <c:v>4.6824820000000003</c:v>
                </c:pt>
                <c:pt idx="2098">
                  <c:v>4.6829510000000001</c:v>
                </c:pt>
                <c:pt idx="2099">
                  <c:v>4.6834189999999998</c:v>
                </c:pt>
                <c:pt idx="2100">
                  <c:v>4.6838870000000004</c:v>
                </c:pt>
                <c:pt idx="2101">
                  <c:v>4.6843560000000002</c:v>
                </c:pt>
                <c:pt idx="2102">
                  <c:v>4.6848239999999999</c:v>
                </c:pt>
                <c:pt idx="2103">
                  <c:v>4.6852919999999996</c:v>
                </c:pt>
                <c:pt idx="2104">
                  <c:v>4.6857610000000003</c:v>
                </c:pt>
                <c:pt idx="2105">
                  <c:v>4.686229</c:v>
                </c:pt>
                <c:pt idx="2106">
                  <c:v>4.6866969999999997</c:v>
                </c:pt>
                <c:pt idx="2107">
                  <c:v>4.6871650000000002</c:v>
                </c:pt>
                <c:pt idx="2108">
                  <c:v>4.6876340000000001</c:v>
                </c:pt>
                <c:pt idx="2109">
                  <c:v>4.6881019999999998</c:v>
                </c:pt>
                <c:pt idx="2110">
                  <c:v>4.6885700000000003</c:v>
                </c:pt>
                <c:pt idx="2111">
                  <c:v>4.6890390000000002</c:v>
                </c:pt>
                <c:pt idx="2112">
                  <c:v>4.6895069999999999</c:v>
                </c:pt>
                <c:pt idx="2113">
                  <c:v>4.6899749999999996</c:v>
                </c:pt>
                <c:pt idx="2114">
                  <c:v>4.6904440000000003</c:v>
                </c:pt>
                <c:pt idx="2115">
                  <c:v>4.690912</c:v>
                </c:pt>
                <c:pt idx="2116">
                  <c:v>4.6913799999999997</c:v>
                </c:pt>
                <c:pt idx="2117">
                  <c:v>4.6918490000000004</c:v>
                </c:pt>
                <c:pt idx="2118">
                  <c:v>4.6923170000000001</c:v>
                </c:pt>
                <c:pt idx="2119">
                  <c:v>4.6927849999999998</c:v>
                </c:pt>
                <c:pt idx="2120">
                  <c:v>4.6932539999999996</c:v>
                </c:pt>
                <c:pt idx="2121">
                  <c:v>4.6937220000000002</c:v>
                </c:pt>
                <c:pt idx="2122">
                  <c:v>4.6941899999999999</c:v>
                </c:pt>
                <c:pt idx="2123">
                  <c:v>4.6946580000000004</c:v>
                </c:pt>
                <c:pt idx="2124">
                  <c:v>4.6951270000000003</c:v>
                </c:pt>
                <c:pt idx="2125">
                  <c:v>4.695595</c:v>
                </c:pt>
                <c:pt idx="2126">
                  <c:v>4.6960629999999997</c:v>
                </c:pt>
                <c:pt idx="2127">
                  <c:v>4.6965320000000004</c:v>
                </c:pt>
                <c:pt idx="2128">
                  <c:v>4.6970000000000001</c:v>
                </c:pt>
                <c:pt idx="2129">
                  <c:v>4.6974679999999998</c:v>
                </c:pt>
                <c:pt idx="2130">
                  <c:v>4.6979369999999996</c:v>
                </c:pt>
                <c:pt idx="2131">
                  <c:v>4.6984050000000002</c:v>
                </c:pt>
                <c:pt idx="2132">
                  <c:v>4.6988729999999999</c:v>
                </c:pt>
                <c:pt idx="2133">
                  <c:v>4.6993419999999997</c:v>
                </c:pt>
                <c:pt idx="2134">
                  <c:v>4.6998100000000003</c:v>
                </c:pt>
                <c:pt idx="2135">
                  <c:v>4.700278</c:v>
                </c:pt>
                <c:pt idx="2136">
                  <c:v>4.7007469999999998</c:v>
                </c:pt>
                <c:pt idx="2137">
                  <c:v>4.7012150000000004</c:v>
                </c:pt>
                <c:pt idx="2138">
                  <c:v>4.7016830000000001</c:v>
                </c:pt>
                <c:pt idx="2139">
                  <c:v>4.7021519999999999</c:v>
                </c:pt>
                <c:pt idx="2140">
                  <c:v>4.7026199999999996</c:v>
                </c:pt>
                <c:pt idx="2141">
                  <c:v>4.7030880000000002</c:v>
                </c:pt>
                <c:pt idx="2142">
                  <c:v>4.7035559999999998</c:v>
                </c:pt>
                <c:pt idx="2143">
                  <c:v>4.7040249999999997</c:v>
                </c:pt>
                <c:pt idx="2144">
                  <c:v>4.7044930000000003</c:v>
                </c:pt>
                <c:pt idx="2145">
                  <c:v>4.7049609999999999</c:v>
                </c:pt>
                <c:pt idx="2146">
                  <c:v>4.7054299999999998</c:v>
                </c:pt>
                <c:pt idx="2147">
                  <c:v>4.7058980000000004</c:v>
                </c:pt>
                <c:pt idx="2148">
                  <c:v>4.706366</c:v>
                </c:pt>
                <c:pt idx="2149">
                  <c:v>4.7068349999999999</c:v>
                </c:pt>
                <c:pt idx="2150">
                  <c:v>4.7073029999999996</c:v>
                </c:pt>
                <c:pt idx="2151">
                  <c:v>4.7077710000000002</c:v>
                </c:pt>
                <c:pt idx="2152">
                  <c:v>4.70824</c:v>
                </c:pt>
                <c:pt idx="2153">
                  <c:v>4.7087079999999997</c:v>
                </c:pt>
                <c:pt idx="2154">
                  <c:v>4.7091760000000003</c:v>
                </c:pt>
                <c:pt idx="2155">
                  <c:v>4.7096450000000001</c:v>
                </c:pt>
                <c:pt idx="2156">
                  <c:v>4.7101129999999998</c:v>
                </c:pt>
                <c:pt idx="2157">
                  <c:v>4.7105810000000004</c:v>
                </c:pt>
                <c:pt idx="2158">
                  <c:v>4.711049</c:v>
                </c:pt>
                <c:pt idx="2159">
                  <c:v>4.7115179999999999</c:v>
                </c:pt>
                <c:pt idx="2160">
                  <c:v>4.7119859999999996</c:v>
                </c:pt>
                <c:pt idx="2161">
                  <c:v>4.7124540000000001</c:v>
                </c:pt>
                <c:pt idx="2162">
                  <c:v>4.712923</c:v>
                </c:pt>
                <c:pt idx="2163">
                  <c:v>4.7133909999999997</c:v>
                </c:pt>
                <c:pt idx="2164">
                  <c:v>4.7138590000000002</c:v>
                </c:pt>
                <c:pt idx="2165">
                  <c:v>4.7143280000000001</c:v>
                </c:pt>
                <c:pt idx="2166">
                  <c:v>4.7147959999999998</c:v>
                </c:pt>
                <c:pt idx="2167">
                  <c:v>4.7152640000000003</c:v>
                </c:pt>
                <c:pt idx="2168">
                  <c:v>4.7157330000000002</c:v>
                </c:pt>
                <c:pt idx="2169">
                  <c:v>4.7162009999999999</c:v>
                </c:pt>
                <c:pt idx="2170">
                  <c:v>4.7166689999999996</c:v>
                </c:pt>
                <c:pt idx="2171">
                  <c:v>4.7171380000000003</c:v>
                </c:pt>
                <c:pt idx="2172">
                  <c:v>4.717606</c:v>
                </c:pt>
                <c:pt idx="2173">
                  <c:v>4.7180739999999997</c:v>
                </c:pt>
                <c:pt idx="2174">
                  <c:v>4.7185430000000004</c:v>
                </c:pt>
                <c:pt idx="2175">
                  <c:v>4.7190110000000001</c:v>
                </c:pt>
                <c:pt idx="2176">
                  <c:v>4.7194789999999998</c:v>
                </c:pt>
                <c:pt idx="2177">
                  <c:v>4.7199470000000003</c:v>
                </c:pt>
                <c:pt idx="2178">
                  <c:v>4.7204160000000002</c:v>
                </c:pt>
                <c:pt idx="2179">
                  <c:v>4.7208839999999999</c:v>
                </c:pt>
                <c:pt idx="2180">
                  <c:v>4.7213520000000004</c:v>
                </c:pt>
                <c:pt idx="2181">
                  <c:v>4.7218210000000003</c:v>
                </c:pt>
                <c:pt idx="2182">
                  <c:v>4.722289</c:v>
                </c:pt>
                <c:pt idx="2183">
                  <c:v>4.7227569999999996</c:v>
                </c:pt>
                <c:pt idx="2184">
                  <c:v>4.7232260000000004</c:v>
                </c:pt>
                <c:pt idx="2185">
                  <c:v>4.7236940000000001</c:v>
                </c:pt>
                <c:pt idx="2186">
                  <c:v>4.7241619999999998</c:v>
                </c:pt>
                <c:pt idx="2187">
                  <c:v>4.7246309999999996</c:v>
                </c:pt>
                <c:pt idx="2188">
                  <c:v>4.7250990000000002</c:v>
                </c:pt>
                <c:pt idx="2189">
                  <c:v>4.7255669999999999</c:v>
                </c:pt>
                <c:pt idx="2190">
                  <c:v>4.7260359999999997</c:v>
                </c:pt>
                <c:pt idx="2191">
                  <c:v>4.7265040000000003</c:v>
                </c:pt>
                <c:pt idx="2192">
                  <c:v>4.726972</c:v>
                </c:pt>
                <c:pt idx="2193">
                  <c:v>4.7274399999999996</c:v>
                </c:pt>
                <c:pt idx="2194">
                  <c:v>4.7279090000000004</c:v>
                </c:pt>
                <c:pt idx="2195">
                  <c:v>4.7283770000000001</c:v>
                </c:pt>
                <c:pt idx="2196">
                  <c:v>4.7288449999999997</c:v>
                </c:pt>
                <c:pt idx="2197">
                  <c:v>4.7293139999999996</c:v>
                </c:pt>
                <c:pt idx="2198">
                  <c:v>4.7297820000000002</c:v>
                </c:pt>
                <c:pt idx="2199">
                  <c:v>4.7302499999999998</c:v>
                </c:pt>
                <c:pt idx="2200">
                  <c:v>4.7307189999999997</c:v>
                </c:pt>
                <c:pt idx="2201">
                  <c:v>4.7311870000000003</c:v>
                </c:pt>
                <c:pt idx="2202">
                  <c:v>4.7316549999999999</c:v>
                </c:pt>
                <c:pt idx="2203">
                  <c:v>4.7321239999999998</c:v>
                </c:pt>
                <c:pt idx="2204">
                  <c:v>4.7325920000000004</c:v>
                </c:pt>
                <c:pt idx="2205">
                  <c:v>4.73306</c:v>
                </c:pt>
                <c:pt idx="2206">
                  <c:v>4.7335289999999999</c:v>
                </c:pt>
                <c:pt idx="2207">
                  <c:v>4.7339969999999996</c:v>
                </c:pt>
                <c:pt idx="2208">
                  <c:v>4.7344650000000001</c:v>
                </c:pt>
                <c:pt idx="2209">
                  <c:v>4.734934</c:v>
                </c:pt>
                <c:pt idx="2210">
                  <c:v>4.7354019999999997</c:v>
                </c:pt>
                <c:pt idx="2211">
                  <c:v>4.7358700000000002</c:v>
                </c:pt>
                <c:pt idx="2212">
                  <c:v>4.7363379999999999</c:v>
                </c:pt>
                <c:pt idx="2213">
                  <c:v>4.7368069999999998</c:v>
                </c:pt>
                <c:pt idx="2214">
                  <c:v>4.7372750000000003</c:v>
                </c:pt>
                <c:pt idx="2215">
                  <c:v>4.737743</c:v>
                </c:pt>
                <c:pt idx="2216">
                  <c:v>4.7382119999999999</c:v>
                </c:pt>
                <c:pt idx="2217">
                  <c:v>4.7386799999999996</c:v>
                </c:pt>
                <c:pt idx="2218">
                  <c:v>4.7391480000000001</c:v>
                </c:pt>
                <c:pt idx="2219">
                  <c:v>4.739617</c:v>
                </c:pt>
                <c:pt idx="2220">
                  <c:v>4.7400849999999997</c:v>
                </c:pt>
                <c:pt idx="2221">
                  <c:v>4.7405530000000002</c:v>
                </c:pt>
                <c:pt idx="2222">
                  <c:v>4.7410220000000001</c:v>
                </c:pt>
                <c:pt idx="2223">
                  <c:v>4.7414899999999998</c:v>
                </c:pt>
                <c:pt idx="2224">
                  <c:v>4.7419580000000003</c:v>
                </c:pt>
                <c:pt idx="2225">
                  <c:v>4.7424270000000002</c:v>
                </c:pt>
                <c:pt idx="2226">
                  <c:v>4.7428949999999999</c:v>
                </c:pt>
                <c:pt idx="2227">
                  <c:v>4.7433630000000004</c:v>
                </c:pt>
                <c:pt idx="2228">
                  <c:v>4.7438310000000001</c:v>
                </c:pt>
                <c:pt idx="2229">
                  <c:v>4.7443</c:v>
                </c:pt>
                <c:pt idx="2230">
                  <c:v>4.7447679999999997</c:v>
                </c:pt>
                <c:pt idx="2231">
                  <c:v>4.7452360000000002</c:v>
                </c:pt>
                <c:pt idx="2232">
                  <c:v>4.7457050000000001</c:v>
                </c:pt>
                <c:pt idx="2233">
                  <c:v>4.7461729999999998</c:v>
                </c:pt>
                <c:pt idx="2234">
                  <c:v>4.7466410000000003</c:v>
                </c:pt>
                <c:pt idx="2235">
                  <c:v>4.7471100000000002</c:v>
                </c:pt>
                <c:pt idx="2236">
                  <c:v>4.7475779999999999</c:v>
                </c:pt>
                <c:pt idx="2237">
                  <c:v>4.7480460000000004</c:v>
                </c:pt>
                <c:pt idx="2238">
                  <c:v>4.7485150000000003</c:v>
                </c:pt>
                <c:pt idx="2239">
                  <c:v>4.748983</c:v>
                </c:pt>
                <c:pt idx="2240">
                  <c:v>4.7494509999999996</c:v>
                </c:pt>
                <c:pt idx="2241">
                  <c:v>4.7499200000000004</c:v>
                </c:pt>
                <c:pt idx="2242">
                  <c:v>4.7503880000000001</c:v>
                </c:pt>
                <c:pt idx="2243">
                  <c:v>4.7508559999999997</c:v>
                </c:pt>
                <c:pt idx="2244">
                  <c:v>4.7513249999999996</c:v>
                </c:pt>
                <c:pt idx="2245">
                  <c:v>4.7517930000000002</c:v>
                </c:pt>
                <c:pt idx="2246">
                  <c:v>4.7522609999999998</c:v>
                </c:pt>
                <c:pt idx="2247">
                  <c:v>4.7527290000000004</c:v>
                </c:pt>
                <c:pt idx="2248">
                  <c:v>4.7531980000000003</c:v>
                </c:pt>
                <c:pt idx="2249">
                  <c:v>4.7536659999999999</c:v>
                </c:pt>
                <c:pt idx="2250">
                  <c:v>4.7541339999999996</c:v>
                </c:pt>
                <c:pt idx="2251">
                  <c:v>4.7546030000000004</c:v>
                </c:pt>
                <c:pt idx="2252">
                  <c:v>4.755071</c:v>
                </c:pt>
                <c:pt idx="2253">
                  <c:v>4.7555389999999997</c:v>
                </c:pt>
                <c:pt idx="2254">
                  <c:v>4.7560079999999996</c:v>
                </c:pt>
                <c:pt idx="2255">
                  <c:v>4.7564760000000001</c:v>
                </c:pt>
                <c:pt idx="2256">
                  <c:v>4.7569439999999998</c:v>
                </c:pt>
                <c:pt idx="2257">
                  <c:v>4.7574129999999997</c:v>
                </c:pt>
                <c:pt idx="2258">
                  <c:v>4.7578810000000002</c:v>
                </c:pt>
                <c:pt idx="2259">
                  <c:v>4.7583489999999999</c:v>
                </c:pt>
                <c:pt idx="2260">
                  <c:v>4.7588179999999998</c:v>
                </c:pt>
                <c:pt idx="2261">
                  <c:v>4.7592860000000003</c:v>
                </c:pt>
                <c:pt idx="2262">
                  <c:v>4.759754</c:v>
                </c:pt>
                <c:pt idx="2263">
                  <c:v>4.7602219999999997</c:v>
                </c:pt>
                <c:pt idx="2264">
                  <c:v>4.7606909999999996</c:v>
                </c:pt>
                <c:pt idx="2265">
                  <c:v>4.7611590000000001</c:v>
                </c:pt>
                <c:pt idx="2266">
                  <c:v>4.7616269999999998</c:v>
                </c:pt>
                <c:pt idx="2267">
                  <c:v>4.7620959999999997</c:v>
                </c:pt>
                <c:pt idx="2268">
                  <c:v>4.7625640000000002</c:v>
                </c:pt>
                <c:pt idx="2269">
                  <c:v>4.7630319999999999</c:v>
                </c:pt>
                <c:pt idx="2270">
                  <c:v>4.7635009999999998</c:v>
                </c:pt>
                <c:pt idx="2271">
                  <c:v>4.7639690000000003</c:v>
                </c:pt>
                <c:pt idx="2272">
                  <c:v>4.764437</c:v>
                </c:pt>
                <c:pt idx="2273">
                  <c:v>4.7649059999999999</c:v>
                </c:pt>
                <c:pt idx="2274">
                  <c:v>4.7653740000000004</c:v>
                </c:pt>
                <c:pt idx="2275">
                  <c:v>4.7658420000000001</c:v>
                </c:pt>
                <c:pt idx="2276">
                  <c:v>4.766311</c:v>
                </c:pt>
                <c:pt idx="2277">
                  <c:v>4.7667789999999997</c:v>
                </c:pt>
                <c:pt idx="2278">
                  <c:v>4.7672470000000002</c:v>
                </c:pt>
                <c:pt idx="2279">
                  <c:v>4.7677160000000001</c:v>
                </c:pt>
                <c:pt idx="2280">
                  <c:v>4.7681839999999998</c:v>
                </c:pt>
                <c:pt idx="2281">
                  <c:v>4.7686520000000003</c:v>
                </c:pt>
                <c:pt idx="2282">
                  <c:v>4.76912</c:v>
                </c:pt>
                <c:pt idx="2283">
                  <c:v>4.7695889999999999</c:v>
                </c:pt>
                <c:pt idx="2284">
                  <c:v>4.7700570000000004</c:v>
                </c:pt>
                <c:pt idx="2285">
                  <c:v>4.7705250000000001</c:v>
                </c:pt>
                <c:pt idx="2286">
                  <c:v>4.770994</c:v>
                </c:pt>
                <c:pt idx="2287">
                  <c:v>4.7714619999999996</c:v>
                </c:pt>
                <c:pt idx="2288">
                  <c:v>4.7719300000000002</c:v>
                </c:pt>
                <c:pt idx="2289">
                  <c:v>4.7723990000000001</c:v>
                </c:pt>
                <c:pt idx="2290">
                  <c:v>4.7728669999999997</c:v>
                </c:pt>
                <c:pt idx="2291">
                  <c:v>4.7733350000000003</c:v>
                </c:pt>
                <c:pt idx="2292">
                  <c:v>4.7738040000000002</c:v>
                </c:pt>
                <c:pt idx="2293">
                  <c:v>4.7742719999999998</c:v>
                </c:pt>
                <c:pt idx="2294">
                  <c:v>4.7747400000000004</c:v>
                </c:pt>
                <c:pt idx="2295">
                  <c:v>4.7752090000000003</c:v>
                </c:pt>
                <c:pt idx="2296">
                  <c:v>4.7756769999999999</c:v>
                </c:pt>
                <c:pt idx="2297">
                  <c:v>4.7761449999999996</c:v>
                </c:pt>
                <c:pt idx="2298">
                  <c:v>4.7766130000000002</c:v>
                </c:pt>
                <c:pt idx="2299">
                  <c:v>4.7770820000000001</c:v>
                </c:pt>
                <c:pt idx="2300">
                  <c:v>4.7775499999999997</c:v>
                </c:pt>
                <c:pt idx="2301">
                  <c:v>4.7780180000000003</c:v>
                </c:pt>
                <c:pt idx="2302">
                  <c:v>4.7784870000000002</c:v>
                </c:pt>
                <c:pt idx="2303">
                  <c:v>4.7789549999999998</c:v>
                </c:pt>
                <c:pt idx="2304">
                  <c:v>4.7794230000000004</c:v>
                </c:pt>
                <c:pt idx="2305">
                  <c:v>4.7798920000000003</c:v>
                </c:pt>
                <c:pt idx="2306">
                  <c:v>4.7803599999999999</c:v>
                </c:pt>
                <c:pt idx="2307">
                  <c:v>4.7808279999999996</c:v>
                </c:pt>
                <c:pt idx="2308">
                  <c:v>4.7812970000000004</c:v>
                </c:pt>
                <c:pt idx="2309">
                  <c:v>4.781765</c:v>
                </c:pt>
                <c:pt idx="2310">
                  <c:v>4.7822329999999997</c:v>
                </c:pt>
                <c:pt idx="2311">
                  <c:v>4.7827019999999996</c:v>
                </c:pt>
                <c:pt idx="2312">
                  <c:v>4.7831700000000001</c:v>
                </c:pt>
                <c:pt idx="2313">
                  <c:v>4.7836379999999998</c:v>
                </c:pt>
                <c:pt idx="2314">
                  <c:v>4.7841060000000004</c:v>
                </c:pt>
                <c:pt idx="2315">
                  <c:v>4.7845750000000002</c:v>
                </c:pt>
                <c:pt idx="2316">
                  <c:v>4.7850429999999999</c:v>
                </c:pt>
                <c:pt idx="2317">
                  <c:v>4.7855109999999996</c:v>
                </c:pt>
                <c:pt idx="2318">
                  <c:v>4.7859800000000003</c:v>
                </c:pt>
                <c:pt idx="2319">
                  <c:v>4.786448</c:v>
                </c:pt>
                <c:pt idx="2320">
                  <c:v>4.7869159999999997</c:v>
                </c:pt>
                <c:pt idx="2321">
                  <c:v>4.7873849999999996</c:v>
                </c:pt>
                <c:pt idx="2322">
                  <c:v>4.7878530000000001</c:v>
                </c:pt>
                <c:pt idx="2323">
                  <c:v>4.7883209999999998</c:v>
                </c:pt>
                <c:pt idx="2324">
                  <c:v>4.7887899999999997</c:v>
                </c:pt>
                <c:pt idx="2325">
                  <c:v>4.7892580000000002</c:v>
                </c:pt>
                <c:pt idx="2326">
                  <c:v>4.7897259999999999</c:v>
                </c:pt>
                <c:pt idx="2327">
                  <c:v>4.7901949999999998</c:v>
                </c:pt>
                <c:pt idx="2328">
                  <c:v>4.7906630000000003</c:v>
                </c:pt>
                <c:pt idx="2329">
                  <c:v>4.791131</c:v>
                </c:pt>
                <c:pt idx="2330">
                  <c:v>4.7915999999999999</c:v>
                </c:pt>
                <c:pt idx="2331">
                  <c:v>4.7920680000000004</c:v>
                </c:pt>
                <c:pt idx="2332">
                  <c:v>4.7925360000000001</c:v>
                </c:pt>
                <c:pt idx="2333">
                  <c:v>4.7930039999999998</c:v>
                </c:pt>
                <c:pt idx="2334">
                  <c:v>4.7934729999999997</c:v>
                </c:pt>
                <c:pt idx="2335">
                  <c:v>4.7939410000000002</c:v>
                </c:pt>
                <c:pt idx="2336">
                  <c:v>4.7944089999999999</c:v>
                </c:pt>
                <c:pt idx="2337">
                  <c:v>4.7948779999999998</c:v>
                </c:pt>
                <c:pt idx="2338">
                  <c:v>4.7953460000000003</c:v>
                </c:pt>
                <c:pt idx="2339">
                  <c:v>4.795814</c:v>
                </c:pt>
                <c:pt idx="2340">
                  <c:v>4.7962829999999999</c:v>
                </c:pt>
                <c:pt idx="2341">
                  <c:v>4.7967510000000004</c:v>
                </c:pt>
                <c:pt idx="2342">
                  <c:v>4.7972190000000001</c:v>
                </c:pt>
                <c:pt idx="2343">
                  <c:v>4.797688</c:v>
                </c:pt>
                <c:pt idx="2344">
                  <c:v>4.7981559999999996</c:v>
                </c:pt>
                <c:pt idx="2345">
                  <c:v>4.7986240000000002</c:v>
                </c:pt>
                <c:pt idx="2346">
                  <c:v>4.7990930000000001</c:v>
                </c:pt>
                <c:pt idx="2347">
                  <c:v>4.7995609999999997</c:v>
                </c:pt>
                <c:pt idx="2348">
                  <c:v>4.8000290000000003</c:v>
                </c:pt>
                <c:pt idx="2349">
                  <c:v>4.800497</c:v>
                </c:pt>
                <c:pt idx="2350">
                  <c:v>4.8009659999999998</c:v>
                </c:pt>
                <c:pt idx="2351">
                  <c:v>4.8014340000000004</c:v>
                </c:pt>
                <c:pt idx="2352">
                  <c:v>4.8019020000000001</c:v>
                </c:pt>
                <c:pt idx="2353">
                  <c:v>4.8023709999999999</c:v>
                </c:pt>
                <c:pt idx="2354">
                  <c:v>4.8028389999999996</c:v>
                </c:pt>
                <c:pt idx="2355">
                  <c:v>4.8033070000000002</c:v>
                </c:pt>
                <c:pt idx="2356">
                  <c:v>4.803776</c:v>
                </c:pt>
                <c:pt idx="2357">
                  <c:v>4.8042439999999997</c:v>
                </c:pt>
                <c:pt idx="2358">
                  <c:v>4.8047120000000003</c:v>
                </c:pt>
                <c:pt idx="2359">
                  <c:v>4.8051810000000001</c:v>
                </c:pt>
                <c:pt idx="2360">
                  <c:v>4.8056489999999998</c:v>
                </c:pt>
                <c:pt idx="2361">
                  <c:v>4.8061170000000004</c:v>
                </c:pt>
                <c:pt idx="2362">
                  <c:v>4.8065860000000002</c:v>
                </c:pt>
                <c:pt idx="2363">
                  <c:v>4.8070539999999999</c:v>
                </c:pt>
                <c:pt idx="2364">
                  <c:v>4.8075219999999996</c:v>
                </c:pt>
                <c:pt idx="2365">
                  <c:v>4.8079910000000003</c:v>
                </c:pt>
                <c:pt idx="2366">
                  <c:v>4.808459</c:v>
                </c:pt>
                <c:pt idx="2367">
                  <c:v>4.8089269999999997</c:v>
                </c:pt>
                <c:pt idx="2368">
                  <c:v>4.8093950000000003</c:v>
                </c:pt>
                <c:pt idx="2369">
                  <c:v>4.8098640000000001</c:v>
                </c:pt>
                <c:pt idx="2370">
                  <c:v>4.8103319999999998</c:v>
                </c:pt>
                <c:pt idx="2371">
                  <c:v>4.8108000000000004</c:v>
                </c:pt>
                <c:pt idx="2372">
                  <c:v>4.8112690000000002</c:v>
                </c:pt>
                <c:pt idx="2373">
                  <c:v>4.8117369999999999</c:v>
                </c:pt>
                <c:pt idx="2374">
                  <c:v>4.8122049999999996</c:v>
                </c:pt>
                <c:pt idx="2375">
                  <c:v>4.8126740000000003</c:v>
                </c:pt>
                <c:pt idx="2376">
                  <c:v>4.813142</c:v>
                </c:pt>
                <c:pt idx="2377">
                  <c:v>4.8136099999999997</c:v>
                </c:pt>
                <c:pt idx="2378">
                  <c:v>4.8140790000000004</c:v>
                </c:pt>
                <c:pt idx="2379">
                  <c:v>4.8145470000000001</c:v>
                </c:pt>
                <c:pt idx="2380">
                  <c:v>4.8150149999999998</c:v>
                </c:pt>
                <c:pt idx="2381">
                  <c:v>4.8154839999999997</c:v>
                </c:pt>
                <c:pt idx="2382">
                  <c:v>4.8159520000000002</c:v>
                </c:pt>
                <c:pt idx="2383">
                  <c:v>4.8164199999999999</c:v>
                </c:pt>
                <c:pt idx="2384">
                  <c:v>4.8168879999999996</c:v>
                </c:pt>
                <c:pt idx="2385">
                  <c:v>4.8173570000000003</c:v>
                </c:pt>
                <c:pt idx="2386">
                  <c:v>4.817825</c:v>
                </c:pt>
                <c:pt idx="2387">
                  <c:v>4.8182929999999997</c:v>
                </c:pt>
                <c:pt idx="2388">
                  <c:v>4.8187620000000004</c:v>
                </c:pt>
                <c:pt idx="2389">
                  <c:v>4.8192300000000001</c:v>
                </c:pt>
                <c:pt idx="2390">
                  <c:v>4.8196979999999998</c:v>
                </c:pt>
                <c:pt idx="2391">
                  <c:v>4.8201669999999996</c:v>
                </c:pt>
                <c:pt idx="2392">
                  <c:v>4.8206350000000002</c:v>
                </c:pt>
                <c:pt idx="2393">
                  <c:v>4.8211029999999999</c:v>
                </c:pt>
                <c:pt idx="2394">
                  <c:v>4.8215719999999997</c:v>
                </c:pt>
                <c:pt idx="2395">
                  <c:v>4.8220400000000003</c:v>
                </c:pt>
                <c:pt idx="2396">
                  <c:v>4.822508</c:v>
                </c:pt>
                <c:pt idx="2397">
                  <c:v>4.8229769999999998</c:v>
                </c:pt>
                <c:pt idx="2398">
                  <c:v>4.8234450000000004</c:v>
                </c:pt>
                <c:pt idx="2399">
                  <c:v>4.8239130000000001</c:v>
                </c:pt>
                <c:pt idx="2400">
                  <c:v>4.8243819999999999</c:v>
                </c:pt>
                <c:pt idx="2401">
                  <c:v>4.8248499999999996</c:v>
                </c:pt>
                <c:pt idx="2402">
                  <c:v>4.8253180000000002</c:v>
                </c:pt>
                <c:pt idx="2403">
                  <c:v>4.8257859999999999</c:v>
                </c:pt>
                <c:pt idx="2404">
                  <c:v>4.8262549999999997</c:v>
                </c:pt>
                <c:pt idx="2405">
                  <c:v>4.8267230000000003</c:v>
                </c:pt>
                <c:pt idx="2406">
                  <c:v>4.827191</c:v>
                </c:pt>
                <c:pt idx="2407">
                  <c:v>4.8276599999999998</c:v>
                </c:pt>
                <c:pt idx="2408">
                  <c:v>4.8281280000000004</c:v>
                </c:pt>
                <c:pt idx="2409">
                  <c:v>4.8285960000000001</c:v>
                </c:pt>
                <c:pt idx="2410">
                  <c:v>4.8290649999999999</c:v>
                </c:pt>
                <c:pt idx="2411">
                  <c:v>4.8295329999999996</c:v>
                </c:pt>
                <c:pt idx="2412">
                  <c:v>4.8300010000000002</c:v>
                </c:pt>
                <c:pt idx="2413">
                  <c:v>4.83047</c:v>
                </c:pt>
                <c:pt idx="2414">
                  <c:v>4.8309379999999997</c:v>
                </c:pt>
                <c:pt idx="2415">
                  <c:v>4.8314060000000003</c:v>
                </c:pt>
                <c:pt idx="2416">
                  <c:v>4.8318750000000001</c:v>
                </c:pt>
                <c:pt idx="2417">
                  <c:v>4.8323429999999998</c:v>
                </c:pt>
                <c:pt idx="2418">
                  <c:v>4.8328110000000004</c:v>
                </c:pt>
                <c:pt idx="2419">
                  <c:v>4.8332790000000001</c:v>
                </c:pt>
                <c:pt idx="2420">
                  <c:v>4.8337479999999999</c:v>
                </c:pt>
                <c:pt idx="2421">
                  <c:v>4.8342159999999996</c:v>
                </c:pt>
                <c:pt idx="2422">
                  <c:v>4.8346840000000002</c:v>
                </c:pt>
                <c:pt idx="2423">
                  <c:v>4.835153</c:v>
                </c:pt>
                <c:pt idx="2424">
                  <c:v>4.8356209999999997</c:v>
                </c:pt>
                <c:pt idx="2425">
                  <c:v>4.8360890000000003</c:v>
                </c:pt>
                <c:pt idx="2426">
                  <c:v>4.8365580000000001</c:v>
                </c:pt>
                <c:pt idx="2427">
                  <c:v>4.8370259999999998</c:v>
                </c:pt>
                <c:pt idx="2428">
                  <c:v>4.8374940000000004</c:v>
                </c:pt>
                <c:pt idx="2429">
                  <c:v>4.8379630000000002</c:v>
                </c:pt>
                <c:pt idx="2430">
                  <c:v>4.8384309999999999</c:v>
                </c:pt>
                <c:pt idx="2431">
                  <c:v>4.8388989999999996</c:v>
                </c:pt>
                <c:pt idx="2432">
                  <c:v>4.8393680000000003</c:v>
                </c:pt>
                <c:pt idx="2433">
                  <c:v>4.839836</c:v>
                </c:pt>
                <c:pt idx="2434">
                  <c:v>4.8403039999999997</c:v>
                </c:pt>
                <c:pt idx="2435">
                  <c:v>4.8407730000000004</c:v>
                </c:pt>
                <c:pt idx="2436">
                  <c:v>4.8412410000000001</c:v>
                </c:pt>
                <c:pt idx="2437">
                  <c:v>4.8417089999999998</c:v>
                </c:pt>
                <c:pt idx="2438">
                  <c:v>4.8421770000000004</c:v>
                </c:pt>
                <c:pt idx="2439">
                  <c:v>4.8426460000000002</c:v>
                </c:pt>
                <c:pt idx="2440">
                  <c:v>4.8431139999999999</c:v>
                </c:pt>
                <c:pt idx="2441">
                  <c:v>4.8435819999999996</c:v>
                </c:pt>
                <c:pt idx="2442">
                  <c:v>4.8440510000000003</c:v>
                </c:pt>
                <c:pt idx="2443">
                  <c:v>4.844519</c:v>
                </c:pt>
                <c:pt idx="2444">
                  <c:v>4.8449869999999997</c:v>
                </c:pt>
                <c:pt idx="2445">
                  <c:v>4.8454560000000004</c:v>
                </c:pt>
                <c:pt idx="2446">
                  <c:v>4.8459240000000001</c:v>
                </c:pt>
                <c:pt idx="2447">
                  <c:v>4.8463919999999998</c:v>
                </c:pt>
                <c:pt idx="2448">
                  <c:v>4.8468609999999996</c:v>
                </c:pt>
                <c:pt idx="2449">
                  <c:v>4.8473290000000002</c:v>
                </c:pt>
                <c:pt idx="2450">
                  <c:v>4.8477969999999999</c:v>
                </c:pt>
                <c:pt idx="2451">
                  <c:v>4.8482659999999997</c:v>
                </c:pt>
                <c:pt idx="2452">
                  <c:v>4.8487340000000003</c:v>
                </c:pt>
                <c:pt idx="2453">
                  <c:v>4.849202</c:v>
                </c:pt>
                <c:pt idx="2454">
                  <c:v>4.8496699999999997</c:v>
                </c:pt>
                <c:pt idx="2455">
                  <c:v>4.8501390000000004</c:v>
                </c:pt>
                <c:pt idx="2456">
                  <c:v>4.8506070000000001</c:v>
                </c:pt>
                <c:pt idx="2457">
                  <c:v>4.8510749999999998</c:v>
                </c:pt>
                <c:pt idx="2458">
                  <c:v>4.8515439999999996</c:v>
                </c:pt>
                <c:pt idx="2459">
                  <c:v>4.8520120000000002</c:v>
                </c:pt>
                <c:pt idx="2460">
                  <c:v>4.8524799999999999</c:v>
                </c:pt>
                <c:pt idx="2461">
                  <c:v>4.8529489999999997</c:v>
                </c:pt>
                <c:pt idx="2462">
                  <c:v>4.8534170000000003</c:v>
                </c:pt>
                <c:pt idx="2463">
                  <c:v>4.853885</c:v>
                </c:pt>
                <c:pt idx="2464">
                  <c:v>4.8543539999999998</c:v>
                </c:pt>
                <c:pt idx="2465">
                  <c:v>4.8548220000000004</c:v>
                </c:pt>
                <c:pt idx="2466">
                  <c:v>4.8552900000000001</c:v>
                </c:pt>
                <c:pt idx="2467">
                  <c:v>4.8557589999999999</c:v>
                </c:pt>
                <c:pt idx="2468">
                  <c:v>4.8562269999999996</c:v>
                </c:pt>
                <c:pt idx="2469">
                  <c:v>4.8566950000000002</c:v>
                </c:pt>
                <c:pt idx="2470">
                  <c:v>4.857164</c:v>
                </c:pt>
                <c:pt idx="2471">
                  <c:v>4.8576319999999997</c:v>
                </c:pt>
                <c:pt idx="2472">
                  <c:v>4.8581000000000003</c:v>
                </c:pt>
                <c:pt idx="2473">
                  <c:v>4.858568</c:v>
                </c:pt>
                <c:pt idx="2474">
                  <c:v>4.8590369999999998</c:v>
                </c:pt>
                <c:pt idx="2475">
                  <c:v>4.8595050000000004</c:v>
                </c:pt>
                <c:pt idx="2476">
                  <c:v>4.8599730000000001</c:v>
                </c:pt>
                <c:pt idx="2477">
                  <c:v>4.8604419999999999</c:v>
                </c:pt>
                <c:pt idx="2478">
                  <c:v>4.8609099999999996</c:v>
                </c:pt>
                <c:pt idx="2479">
                  <c:v>4.8613780000000002</c:v>
                </c:pt>
                <c:pt idx="2480">
                  <c:v>4.861847</c:v>
                </c:pt>
                <c:pt idx="2481">
                  <c:v>4.8623149999999997</c:v>
                </c:pt>
                <c:pt idx="2482">
                  <c:v>4.8627830000000003</c:v>
                </c:pt>
                <c:pt idx="2483">
                  <c:v>4.8632520000000001</c:v>
                </c:pt>
                <c:pt idx="2484">
                  <c:v>4.8637199999999998</c:v>
                </c:pt>
                <c:pt idx="2485">
                  <c:v>4.8641880000000004</c:v>
                </c:pt>
                <c:pt idx="2486">
                  <c:v>4.8646570000000002</c:v>
                </c:pt>
                <c:pt idx="2487">
                  <c:v>4.8651249999999999</c:v>
                </c:pt>
                <c:pt idx="2488">
                  <c:v>4.8655929999999996</c:v>
                </c:pt>
                <c:pt idx="2489">
                  <c:v>4.8660610000000002</c:v>
                </c:pt>
                <c:pt idx="2490">
                  <c:v>4.86653</c:v>
                </c:pt>
                <c:pt idx="2491">
                  <c:v>4.8669979999999997</c:v>
                </c:pt>
                <c:pt idx="2492">
                  <c:v>4.8674660000000003</c:v>
                </c:pt>
                <c:pt idx="2493">
                  <c:v>4.8679350000000001</c:v>
                </c:pt>
                <c:pt idx="2494">
                  <c:v>4.8684029999999998</c:v>
                </c:pt>
                <c:pt idx="2495">
                  <c:v>4.8688710000000004</c:v>
                </c:pt>
                <c:pt idx="2496">
                  <c:v>4.8693400000000002</c:v>
                </c:pt>
                <c:pt idx="2497">
                  <c:v>4.8698079999999999</c:v>
                </c:pt>
                <c:pt idx="2498">
                  <c:v>4.8702759999999996</c:v>
                </c:pt>
                <c:pt idx="2499">
                  <c:v>4.8707450000000003</c:v>
                </c:pt>
                <c:pt idx="2500">
                  <c:v>4.871213</c:v>
                </c:pt>
                <c:pt idx="2501">
                  <c:v>4.8716809999999997</c:v>
                </c:pt>
                <c:pt idx="2502">
                  <c:v>4.8721500000000004</c:v>
                </c:pt>
                <c:pt idx="2503">
                  <c:v>4.8726180000000001</c:v>
                </c:pt>
                <c:pt idx="2504">
                  <c:v>4.8730859999999998</c:v>
                </c:pt>
                <c:pt idx="2505">
                  <c:v>4.8735540000000004</c:v>
                </c:pt>
                <c:pt idx="2506">
                  <c:v>4.8740230000000002</c:v>
                </c:pt>
                <c:pt idx="2507">
                  <c:v>4.8744909999999999</c:v>
                </c:pt>
                <c:pt idx="2508">
                  <c:v>4.8749589999999996</c:v>
                </c:pt>
                <c:pt idx="2509">
                  <c:v>4.8754280000000003</c:v>
                </c:pt>
                <c:pt idx="2510">
                  <c:v>4.875896</c:v>
                </c:pt>
                <c:pt idx="2511">
                  <c:v>4.8763639999999997</c:v>
                </c:pt>
                <c:pt idx="2512">
                  <c:v>4.8768330000000004</c:v>
                </c:pt>
                <c:pt idx="2513">
                  <c:v>4.8773010000000001</c:v>
                </c:pt>
                <c:pt idx="2514">
                  <c:v>4.8777689999999998</c:v>
                </c:pt>
                <c:pt idx="2515">
                  <c:v>4.8782379999999996</c:v>
                </c:pt>
                <c:pt idx="2516">
                  <c:v>4.8787060000000002</c:v>
                </c:pt>
                <c:pt idx="2517">
                  <c:v>4.8791739999999999</c:v>
                </c:pt>
                <c:pt idx="2518">
                  <c:v>4.8796429999999997</c:v>
                </c:pt>
                <c:pt idx="2519">
                  <c:v>4.8801110000000003</c:v>
                </c:pt>
                <c:pt idx="2520">
                  <c:v>4.880579</c:v>
                </c:pt>
                <c:pt idx="2521">
                  <c:v>4.8810479999999998</c:v>
                </c:pt>
                <c:pt idx="2522">
                  <c:v>4.8815160000000004</c:v>
                </c:pt>
                <c:pt idx="2523">
                  <c:v>4.8819840000000001</c:v>
                </c:pt>
                <c:pt idx="2524">
                  <c:v>4.8824519999999998</c:v>
                </c:pt>
                <c:pt idx="2525">
                  <c:v>4.8829209999999996</c:v>
                </c:pt>
                <c:pt idx="2526">
                  <c:v>4.8833890000000002</c:v>
                </c:pt>
                <c:pt idx="2527">
                  <c:v>4.8838569999999999</c:v>
                </c:pt>
                <c:pt idx="2528">
                  <c:v>4.8843259999999997</c:v>
                </c:pt>
                <c:pt idx="2529">
                  <c:v>4.8847940000000003</c:v>
                </c:pt>
                <c:pt idx="2530">
                  <c:v>4.885262</c:v>
                </c:pt>
                <c:pt idx="2531">
                  <c:v>4.8857309999999998</c:v>
                </c:pt>
                <c:pt idx="2532">
                  <c:v>4.8861990000000004</c:v>
                </c:pt>
                <c:pt idx="2533">
                  <c:v>4.8866670000000001</c:v>
                </c:pt>
                <c:pt idx="2534">
                  <c:v>4.8871359999999999</c:v>
                </c:pt>
                <c:pt idx="2535">
                  <c:v>4.8876039999999996</c:v>
                </c:pt>
                <c:pt idx="2536">
                  <c:v>4.8880720000000002</c:v>
                </c:pt>
                <c:pt idx="2537">
                  <c:v>4.888541</c:v>
                </c:pt>
                <c:pt idx="2538">
                  <c:v>4.8890089999999997</c:v>
                </c:pt>
                <c:pt idx="2539">
                  <c:v>4.8894770000000003</c:v>
                </c:pt>
                <c:pt idx="2540">
                  <c:v>4.889945</c:v>
                </c:pt>
                <c:pt idx="2541">
                  <c:v>4.8904139999999998</c:v>
                </c:pt>
                <c:pt idx="2542">
                  <c:v>4.8908820000000004</c:v>
                </c:pt>
                <c:pt idx="2543">
                  <c:v>4.8913500000000001</c:v>
                </c:pt>
                <c:pt idx="2544">
                  <c:v>4.8918189999999999</c:v>
                </c:pt>
                <c:pt idx="2545">
                  <c:v>4.8922869999999996</c:v>
                </c:pt>
                <c:pt idx="2546">
                  <c:v>4.8927550000000002</c:v>
                </c:pt>
                <c:pt idx="2547">
                  <c:v>4.893224</c:v>
                </c:pt>
                <c:pt idx="2548">
                  <c:v>4.8936919999999997</c:v>
                </c:pt>
                <c:pt idx="2549">
                  <c:v>4.8941600000000003</c:v>
                </c:pt>
                <c:pt idx="2550">
                  <c:v>4.8946290000000001</c:v>
                </c:pt>
                <c:pt idx="2551">
                  <c:v>4.8950969999999998</c:v>
                </c:pt>
                <c:pt idx="2552">
                  <c:v>4.8955650000000004</c:v>
                </c:pt>
                <c:pt idx="2553">
                  <c:v>4.8960340000000002</c:v>
                </c:pt>
                <c:pt idx="2554">
                  <c:v>4.8965019999999999</c:v>
                </c:pt>
                <c:pt idx="2555">
                  <c:v>4.8969699999999996</c:v>
                </c:pt>
                <c:pt idx="2556">
                  <c:v>4.8974390000000003</c:v>
                </c:pt>
                <c:pt idx="2557">
                  <c:v>4.897907</c:v>
                </c:pt>
                <c:pt idx="2558">
                  <c:v>4.8983749999999997</c:v>
                </c:pt>
                <c:pt idx="2559">
                  <c:v>4.8988430000000003</c:v>
                </c:pt>
                <c:pt idx="2560">
                  <c:v>4.8993120000000001</c:v>
                </c:pt>
                <c:pt idx="2561">
                  <c:v>4.8997799999999998</c:v>
                </c:pt>
                <c:pt idx="2562">
                  <c:v>4.9002480000000004</c:v>
                </c:pt>
                <c:pt idx="2563">
                  <c:v>4.9007170000000002</c:v>
                </c:pt>
                <c:pt idx="2564">
                  <c:v>4.9011849999999999</c:v>
                </c:pt>
                <c:pt idx="2565">
                  <c:v>4.9016529999999996</c:v>
                </c:pt>
                <c:pt idx="2566">
                  <c:v>4.9021220000000003</c:v>
                </c:pt>
                <c:pt idx="2567">
                  <c:v>4.90259</c:v>
                </c:pt>
                <c:pt idx="2568">
                  <c:v>4.9030579999999997</c:v>
                </c:pt>
                <c:pt idx="2569">
                  <c:v>4.9035270000000004</c:v>
                </c:pt>
                <c:pt idx="2570">
                  <c:v>4.9039950000000001</c:v>
                </c:pt>
                <c:pt idx="2571">
                  <c:v>4.9044629999999998</c:v>
                </c:pt>
                <c:pt idx="2572">
                  <c:v>4.9049319999999996</c:v>
                </c:pt>
                <c:pt idx="2573">
                  <c:v>4.9054000000000002</c:v>
                </c:pt>
                <c:pt idx="2574">
                  <c:v>4.9058679999999999</c:v>
                </c:pt>
                <c:pt idx="2575">
                  <c:v>4.9063359999999996</c:v>
                </c:pt>
                <c:pt idx="2576">
                  <c:v>4.9068050000000003</c:v>
                </c:pt>
                <c:pt idx="2577">
                  <c:v>4.907273</c:v>
                </c:pt>
                <c:pt idx="2578">
                  <c:v>4.9077409999999997</c:v>
                </c:pt>
                <c:pt idx="2579">
                  <c:v>4.9082100000000004</c:v>
                </c:pt>
                <c:pt idx="2580">
                  <c:v>4.9086780000000001</c:v>
                </c:pt>
                <c:pt idx="2581">
                  <c:v>4.9091459999999998</c:v>
                </c:pt>
                <c:pt idx="2582">
                  <c:v>4.9096149999999996</c:v>
                </c:pt>
                <c:pt idx="2583">
                  <c:v>4.9100830000000002</c:v>
                </c:pt>
                <c:pt idx="2584">
                  <c:v>4.9105509999999999</c:v>
                </c:pt>
                <c:pt idx="2585">
                  <c:v>4.9110199999999997</c:v>
                </c:pt>
                <c:pt idx="2586">
                  <c:v>4.9114880000000003</c:v>
                </c:pt>
                <c:pt idx="2587">
                  <c:v>4.911956</c:v>
                </c:pt>
                <c:pt idx="2588">
                  <c:v>4.9124249999999998</c:v>
                </c:pt>
                <c:pt idx="2589">
                  <c:v>4.9128930000000004</c:v>
                </c:pt>
                <c:pt idx="2590">
                  <c:v>4.9133610000000001</c:v>
                </c:pt>
                <c:pt idx="2591">
                  <c:v>4.9138299999999999</c:v>
                </c:pt>
                <c:pt idx="2592">
                  <c:v>4.9142979999999996</c:v>
                </c:pt>
                <c:pt idx="2593">
                  <c:v>4.9147660000000002</c:v>
                </c:pt>
                <c:pt idx="2594">
                  <c:v>4.9152339999999999</c:v>
                </c:pt>
                <c:pt idx="2595">
                  <c:v>4.9157029999999997</c:v>
                </c:pt>
                <c:pt idx="2596">
                  <c:v>4.9161710000000003</c:v>
                </c:pt>
                <c:pt idx="2597">
                  <c:v>4.916639</c:v>
                </c:pt>
                <c:pt idx="2598">
                  <c:v>4.9171079999999998</c:v>
                </c:pt>
                <c:pt idx="2599">
                  <c:v>4.9175760000000004</c:v>
                </c:pt>
                <c:pt idx="2600">
                  <c:v>4.9180440000000001</c:v>
                </c:pt>
                <c:pt idx="2601">
                  <c:v>4.9185129999999999</c:v>
                </c:pt>
                <c:pt idx="2602">
                  <c:v>4.9189809999999996</c:v>
                </c:pt>
                <c:pt idx="2603">
                  <c:v>4.9194490000000002</c:v>
                </c:pt>
                <c:pt idx="2604">
                  <c:v>4.919918</c:v>
                </c:pt>
                <c:pt idx="2605">
                  <c:v>4.9203859999999997</c:v>
                </c:pt>
                <c:pt idx="2606">
                  <c:v>4.9208540000000003</c:v>
                </c:pt>
                <c:pt idx="2607">
                  <c:v>4.9213230000000001</c:v>
                </c:pt>
                <c:pt idx="2608">
                  <c:v>4.9217909999999998</c:v>
                </c:pt>
                <c:pt idx="2609">
                  <c:v>4.9222590000000004</c:v>
                </c:pt>
                <c:pt idx="2610">
                  <c:v>4.9227270000000001</c:v>
                </c:pt>
                <c:pt idx="2611">
                  <c:v>4.9231959999999999</c:v>
                </c:pt>
                <c:pt idx="2612">
                  <c:v>4.9236639999999996</c:v>
                </c:pt>
                <c:pt idx="2613">
                  <c:v>4.9241320000000002</c:v>
                </c:pt>
                <c:pt idx="2614">
                  <c:v>4.924601</c:v>
                </c:pt>
                <c:pt idx="2615">
                  <c:v>4.9250689999999997</c:v>
                </c:pt>
                <c:pt idx="2616">
                  <c:v>4.9255370000000003</c:v>
                </c:pt>
                <c:pt idx="2617">
                  <c:v>4.9260060000000001</c:v>
                </c:pt>
                <c:pt idx="2618">
                  <c:v>4.9264739999999998</c:v>
                </c:pt>
                <c:pt idx="2619">
                  <c:v>4.9269420000000004</c:v>
                </c:pt>
                <c:pt idx="2620">
                  <c:v>4.9274110000000002</c:v>
                </c:pt>
                <c:pt idx="2621">
                  <c:v>4.9278789999999999</c:v>
                </c:pt>
                <c:pt idx="2622">
                  <c:v>4.9283469999999996</c:v>
                </c:pt>
                <c:pt idx="2623">
                  <c:v>4.9288160000000003</c:v>
                </c:pt>
                <c:pt idx="2624">
                  <c:v>4.929284</c:v>
                </c:pt>
                <c:pt idx="2625">
                  <c:v>4.9297519999999997</c:v>
                </c:pt>
                <c:pt idx="2626">
                  <c:v>4.9302210000000004</c:v>
                </c:pt>
                <c:pt idx="2627">
                  <c:v>4.9306890000000001</c:v>
                </c:pt>
                <c:pt idx="2628">
                  <c:v>4.9311569999999998</c:v>
                </c:pt>
                <c:pt idx="2629">
                  <c:v>4.9316250000000004</c:v>
                </c:pt>
                <c:pt idx="2630">
                  <c:v>4.9320940000000002</c:v>
                </c:pt>
                <c:pt idx="2631">
                  <c:v>4.9325619999999999</c:v>
                </c:pt>
                <c:pt idx="2632">
                  <c:v>4.9330299999999996</c:v>
                </c:pt>
                <c:pt idx="2633">
                  <c:v>4.9334990000000003</c:v>
                </c:pt>
                <c:pt idx="2634">
                  <c:v>4.933967</c:v>
                </c:pt>
                <c:pt idx="2635">
                  <c:v>4.9344349999999997</c:v>
                </c:pt>
                <c:pt idx="2636">
                  <c:v>4.9349040000000004</c:v>
                </c:pt>
                <c:pt idx="2637">
                  <c:v>4.9353720000000001</c:v>
                </c:pt>
                <c:pt idx="2638">
                  <c:v>4.9358399999999998</c:v>
                </c:pt>
                <c:pt idx="2639">
                  <c:v>4.9363089999999996</c:v>
                </c:pt>
                <c:pt idx="2640">
                  <c:v>4.9367770000000002</c:v>
                </c:pt>
                <c:pt idx="2641">
                  <c:v>4.9372449999999999</c:v>
                </c:pt>
                <c:pt idx="2642">
                  <c:v>4.9377139999999997</c:v>
                </c:pt>
                <c:pt idx="2643">
                  <c:v>4.9381820000000003</c:v>
                </c:pt>
                <c:pt idx="2644">
                  <c:v>4.93865</c:v>
                </c:pt>
                <c:pt idx="2645">
                  <c:v>4.9391179999999997</c:v>
                </c:pt>
                <c:pt idx="2646">
                  <c:v>4.9395870000000004</c:v>
                </c:pt>
                <c:pt idx="2647">
                  <c:v>4.9400550000000001</c:v>
                </c:pt>
                <c:pt idx="2648">
                  <c:v>4.9405229999999998</c:v>
                </c:pt>
                <c:pt idx="2649">
                  <c:v>4.9409919999999996</c:v>
                </c:pt>
                <c:pt idx="2650">
                  <c:v>4.9414600000000002</c:v>
                </c:pt>
                <c:pt idx="2651">
                  <c:v>4.9419279999999999</c:v>
                </c:pt>
                <c:pt idx="2652">
                  <c:v>4.9423969999999997</c:v>
                </c:pt>
                <c:pt idx="2653">
                  <c:v>4.9428650000000003</c:v>
                </c:pt>
                <c:pt idx="2654">
                  <c:v>4.943333</c:v>
                </c:pt>
                <c:pt idx="2655">
                  <c:v>4.9438019999999998</c:v>
                </c:pt>
                <c:pt idx="2656">
                  <c:v>4.9442700000000004</c:v>
                </c:pt>
                <c:pt idx="2657">
                  <c:v>4.9447380000000001</c:v>
                </c:pt>
                <c:pt idx="2658">
                  <c:v>4.9452069999999999</c:v>
                </c:pt>
                <c:pt idx="2659">
                  <c:v>4.9456749999999996</c:v>
                </c:pt>
                <c:pt idx="2660">
                  <c:v>4.9461430000000002</c:v>
                </c:pt>
                <c:pt idx="2661">
                  <c:v>4.946612</c:v>
                </c:pt>
                <c:pt idx="2662">
                  <c:v>4.9470799999999997</c:v>
                </c:pt>
                <c:pt idx="2663">
                  <c:v>4.9475480000000003</c:v>
                </c:pt>
                <c:pt idx="2664">
                  <c:v>4.948016</c:v>
                </c:pt>
                <c:pt idx="2665">
                  <c:v>4.9484849999999998</c:v>
                </c:pt>
                <c:pt idx="2666">
                  <c:v>4.9489530000000004</c:v>
                </c:pt>
                <c:pt idx="2667">
                  <c:v>4.9494210000000001</c:v>
                </c:pt>
                <c:pt idx="2668">
                  <c:v>4.9498899999999999</c:v>
                </c:pt>
                <c:pt idx="2669">
                  <c:v>4.9503579999999996</c:v>
                </c:pt>
                <c:pt idx="2670">
                  <c:v>4.9508260000000002</c:v>
                </c:pt>
                <c:pt idx="2671">
                  <c:v>4.951295</c:v>
                </c:pt>
                <c:pt idx="2672">
                  <c:v>4.9517629999999997</c:v>
                </c:pt>
                <c:pt idx="2673">
                  <c:v>4.9522310000000003</c:v>
                </c:pt>
                <c:pt idx="2674">
                  <c:v>4.9527000000000001</c:v>
                </c:pt>
                <c:pt idx="2675">
                  <c:v>4.9531679999999998</c:v>
                </c:pt>
                <c:pt idx="2676">
                  <c:v>4.9536360000000004</c:v>
                </c:pt>
                <c:pt idx="2677">
                  <c:v>4.9541050000000002</c:v>
                </c:pt>
                <c:pt idx="2678">
                  <c:v>4.9545729999999999</c:v>
                </c:pt>
                <c:pt idx="2679">
                  <c:v>4.9550409999999996</c:v>
                </c:pt>
                <c:pt idx="2680">
                  <c:v>4.9555090000000002</c:v>
                </c:pt>
                <c:pt idx="2681">
                  <c:v>4.955978</c:v>
                </c:pt>
                <c:pt idx="2682">
                  <c:v>4.9564459999999997</c:v>
                </c:pt>
                <c:pt idx="2683">
                  <c:v>4.9569140000000003</c:v>
                </c:pt>
                <c:pt idx="2684">
                  <c:v>4.9573830000000001</c:v>
                </c:pt>
                <c:pt idx="2685">
                  <c:v>4.9578509999999998</c:v>
                </c:pt>
                <c:pt idx="2686">
                  <c:v>4.9583190000000004</c:v>
                </c:pt>
                <c:pt idx="2687">
                  <c:v>4.9587880000000002</c:v>
                </c:pt>
                <c:pt idx="2688">
                  <c:v>4.9592559999999999</c:v>
                </c:pt>
                <c:pt idx="2689">
                  <c:v>4.9597239999999996</c:v>
                </c:pt>
                <c:pt idx="2690">
                  <c:v>4.9601930000000003</c:v>
                </c:pt>
                <c:pt idx="2691">
                  <c:v>4.960661</c:v>
                </c:pt>
                <c:pt idx="2692">
                  <c:v>4.9611289999999997</c:v>
                </c:pt>
                <c:pt idx="2693">
                  <c:v>4.9615980000000004</c:v>
                </c:pt>
                <c:pt idx="2694">
                  <c:v>4.9620660000000001</c:v>
                </c:pt>
                <c:pt idx="2695">
                  <c:v>4.9625339999999998</c:v>
                </c:pt>
                <c:pt idx="2696">
                  <c:v>4.9630020000000004</c:v>
                </c:pt>
                <c:pt idx="2697">
                  <c:v>4.9634710000000002</c:v>
                </c:pt>
                <c:pt idx="2698">
                  <c:v>4.9639389999999999</c:v>
                </c:pt>
                <c:pt idx="2699">
                  <c:v>4.9644069999999996</c:v>
                </c:pt>
                <c:pt idx="2700">
                  <c:v>4.9648760000000003</c:v>
                </c:pt>
                <c:pt idx="2701">
                  <c:v>4.965344</c:v>
                </c:pt>
                <c:pt idx="2702">
                  <c:v>4.9658119999999997</c:v>
                </c:pt>
                <c:pt idx="2703">
                  <c:v>4.9662810000000004</c:v>
                </c:pt>
                <c:pt idx="2704">
                  <c:v>4.9667490000000001</c:v>
                </c:pt>
                <c:pt idx="2705">
                  <c:v>4.9672169999999998</c:v>
                </c:pt>
                <c:pt idx="2706">
                  <c:v>4.9676859999999996</c:v>
                </c:pt>
                <c:pt idx="2707">
                  <c:v>4.9681540000000002</c:v>
                </c:pt>
                <c:pt idx="2708">
                  <c:v>4.9686219999999999</c:v>
                </c:pt>
                <c:pt idx="2709">
                  <c:v>4.9690909999999997</c:v>
                </c:pt>
                <c:pt idx="2710">
                  <c:v>4.9695590000000003</c:v>
                </c:pt>
                <c:pt idx="2711">
                  <c:v>4.970027</c:v>
                </c:pt>
                <c:pt idx="2712">
                  <c:v>4.9704959999999998</c:v>
                </c:pt>
                <c:pt idx="2713">
                  <c:v>4.9709640000000004</c:v>
                </c:pt>
                <c:pt idx="2714">
                  <c:v>4.9714320000000001</c:v>
                </c:pt>
                <c:pt idx="2715">
                  <c:v>4.9718999999999998</c:v>
                </c:pt>
                <c:pt idx="2716">
                  <c:v>4.9723689999999996</c:v>
                </c:pt>
                <c:pt idx="2717">
                  <c:v>4.9728370000000002</c:v>
                </c:pt>
                <c:pt idx="2718">
                  <c:v>4.9733049999999999</c:v>
                </c:pt>
                <c:pt idx="2719">
                  <c:v>4.9737739999999997</c:v>
                </c:pt>
                <c:pt idx="2720">
                  <c:v>4.9742420000000003</c:v>
                </c:pt>
                <c:pt idx="2721">
                  <c:v>4.97471</c:v>
                </c:pt>
                <c:pt idx="2722">
                  <c:v>4.9751789999999998</c:v>
                </c:pt>
                <c:pt idx="2723">
                  <c:v>4.9756470000000004</c:v>
                </c:pt>
                <c:pt idx="2724">
                  <c:v>4.9761150000000001</c:v>
                </c:pt>
                <c:pt idx="2725">
                  <c:v>4.9765839999999999</c:v>
                </c:pt>
                <c:pt idx="2726">
                  <c:v>4.9770519999999996</c:v>
                </c:pt>
                <c:pt idx="2727">
                  <c:v>4.9775200000000002</c:v>
                </c:pt>
                <c:pt idx="2728">
                  <c:v>4.977989</c:v>
                </c:pt>
                <c:pt idx="2729">
                  <c:v>4.9784569999999997</c:v>
                </c:pt>
                <c:pt idx="2730">
                  <c:v>4.9789250000000003</c:v>
                </c:pt>
                <c:pt idx="2731">
                  <c:v>4.979393</c:v>
                </c:pt>
                <c:pt idx="2732">
                  <c:v>4.9798619999999998</c:v>
                </c:pt>
                <c:pt idx="2733">
                  <c:v>4.9803300000000004</c:v>
                </c:pt>
                <c:pt idx="2734">
                  <c:v>4.9807980000000001</c:v>
                </c:pt>
                <c:pt idx="2735">
                  <c:v>4.9812669999999999</c:v>
                </c:pt>
                <c:pt idx="2736">
                  <c:v>4.9817349999999996</c:v>
                </c:pt>
                <c:pt idx="2737">
                  <c:v>4.9822030000000002</c:v>
                </c:pt>
                <c:pt idx="2738">
                  <c:v>4.982672</c:v>
                </c:pt>
                <c:pt idx="2739">
                  <c:v>4.9831399999999997</c:v>
                </c:pt>
                <c:pt idx="2740">
                  <c:v>4.9836080000000003</c:v>
                </c:pt>
                <c:pt idx="2741">
                  <c:v>4.9840770000000001</c:v>
                </c:pt>
                <c:pt idx="2742">
                  <c:v>4.9845449999999998</c:v>
                </c:pt>
                <c:pt idx="2743">
                  <c:v>4.9850130000000004</c:v>
                </c:pt>
                <c:pt idx="2744">
                  <c:v>4.9854820000000002</c:v>
                </c:pt>
                <c:pt idx="2745">
                  <c:v>4.9859499999999999</c:v>
                </c:pt>
                <c:pt idx="2746">
                  <c:v>4.9864179999999996</c:v>
                </c:pt>
                <c:pt idx="2747">
                  <c:v>4.9868870000000003</c:v>
                </c:pt>
                <c:pt idx="2748">
                  <c:v>4.987355</c:v>
                </c:pt>
                <c:pt idx="2749">
                  <c:v>4.9878229999999997</c:v>
                </c:pt>
                <c:pt idx="2750">
                  <c:v>4.9882910000000003</c:v>
                </c:pt>
                <c:pt idx="2751">
                  <c:v>4.9887600000000001</c:v>
                </c:pt>
                <c:pt idx="2752">
                  <c:v>4.9892279999999998</c:v>
                </c:pt>
                <c:pt idx="2753">
                  <c:v>4.9896960000000004</c:v>
                </c:pt>
                <c:pt idx="2754">
                  <c:v>4.9901650000000002</c:v>
                </c:pt>
                <c:pt idx="2755">
                  <c:v>4.9906329999999999</c:v>
                </c:pt>
                <c:pt idx="2756">
                  <c:v>4.9911009999999996</c:v>
                </c:pt>
                <c:pt idx="2757">
                  <c:v>4.9915700000000003</c:v>
                </c:pt>
                <c:pt idx="2758">
                  <c:v>4.992038</c:v>
                </c:pt>
                <c:pt idx="2759">
                  <c:v>4.9925059999999997</c:v>
                </c:pt>
                <c:pt idx="2760">
                  <c:v>4.9929750000000004</c:v>
                </c:pt>
                <c:pt idx="2761">
                  <c:v>4.9934430000000001</c:v>
                </c:pt>
                <c:pt idx="2762">
                  <c:v>4.9939109999999998</c:v>
                </c:pt>
                <c:pt idx="2763">
                  <c:v>4.9943799999999996</c:v>
                </c:pt>
                <c:pt idx="2764">
                  <c:v>4.9948480000000002</c:v>
                </c:pt>
                <c:pt idx="2765">
                  <c:v>4.9953159999999999</c:v>
                </c:pt>
                <c:pt idx="2766">
                  <c:v>4.9957839999999996</c:v>
                </c:pt>
                <c:pt idx="2767">
                  <c:v>4.9962530000000003</c:v>
                </c:pt>
                <c:pt idx="2768">
                  <c:v>4.996721</c:v>
                </c:pt>
                <c:pt idx="2769">
                  <c:v>4.9971889999999997</c:v>
                </c:pt>
                <c:pt idx="2770">
                  <c:v>4.9976580000000004</c:v>
                </c:pt>
                <c:pt idx="2771">
                  <c:v>4.9981260000000001</c:v>
                </c:pt>
                <c:pt idx="2772">
                  <c:v>4.9985939999999998</c:v>
                </c:pt>
                <c:pt idx="2773">
                  <c:v>4.9990629999999996</c:v>
                </c:pt>
                <c:pt idx="2774">
                  <c:v>4.9995310000000002</c:v>
                </c:pt>
                <c:pt idx="2775">
                  <c:v>4.9999989999999999</c:v>
                </c:pt>
                <c:pt idx="2776">
                  <c:v>5.0004679999999997</c:v>
                </c:pt>
                <c:pt idx="2777">
                  <c:v>5.0009360000000003</c:v>
                </c:pt>
                <c:pt idx="2778">
                  <c:v>5.001404</c:v>
                </c:pt>
                <c:pt idx="2779">
                  <c:v>5.0018729999999998</c:v>
                </c:pt>
                <c:pt idx="2780">
                  <c:v>5.0023410000000004</c:v>
                </c:pt>
                <c:pt idx="2781">
                  <c:v>5.0028090000000001</c:v>
                </c:pt>
                <c:pt idx="2782">
                  <c:v>5.0032779999999999</c:v>
                </c:pt>
                <c:pt idx="2783">
                  <c:v>5.0037459999999996</c:v>
                </c:pt>
                <c:pt idx="2784">
                  <c:v>5.0042140000000002</c:v>
                </c:pt>
                <c:pt idx="2785">
                  <c:v>5.0046819999999999</c:v>
                </c:pt>
                <c:pt idx="2786">
                  <c:v>5.0051509999999997</c:v>
                </c:pt>
                <c:pt idx="2787">
                  <c:v>5.0056190000000003</c:v>
                </c:pt>
                <c:pt idx="2788">
                  <c:v>5.006087</c:v>
                </c:pt>
                <c:pt idx="2789">
                  <c:v>5.0065559999999998</c:v>
                </c:pt>
                <c:pt idx="2790">
                  <c:v>5.0070240000000004</c:v>
                </c:pt>
                <c:pt idx="2791">
                  <c:v>5.0074920000000001</c:v>
                </c:pt>
                <c:pt idx="2792">
                  <c:v>5.0079609999999999</c:v>
                </c:pt>
                <c:pt idx="2793">
                  <c:v>5.0084289999999996</c:v>
                </c:pt>
                <c:pt idx="2794">
                  <c:v>5.0088970000000002</c:v>
                </c:pt>
                <c:pt idx="2795">
                  <c:v>5.009366</c:v>
                </c:pt>
                <c:pt idx="2796">
                  <c:v>5.0098339999999997</c:v>
                </c:pt>
                <c:pt idx="2797">
                  <c:v>5.0103020000000003</c:v>
                </c:pt>
                <c:pt idx="2798">
                  <c:v>5.0107710000000001</c:v>
                </c:pt>
                <c:pt idx="2799">
                  <c:v>5.0112389999999998</c:v>
                </c:pt>
                <c:pt idx="2800">
                  <c:v>5.0117070000000004</c:v>
                </c:pt>
                <c:pt idx="2801">
                  <c:v>5.012175</c:v>
                </c:pt>
                <c:pt idx="2802">
                  <c:v>5.0126439999999999</c:v>
                </c:pt>
                <c:pt idx="2803">
                  <c:v>5.0131119999999996</c:v>
                </c:pt>
                <c:pt idx="2804">
                  <c:v>5.0135800000000001</c:v>
                </c:pt>
                <c:pt idx="2805">
                  <c:v>5.014049</c:v>
                </c:pt>
                <c:pt idx="2806">
                  <c:v>5.0145169999999997</c:v>
                </c:pt>
                <c:pt idx="2807">
                  <c:v>5.0149850000000002</c:v>
                </c:pt>
                <c:pt idx="2808">
                  <c:v>5.0154540000000001</c:v>
                </c:pt>
                <c:pt idx="2809">
                  <c:v>5.0159219999999998</c:v>
                </c:pt>
                <c:pt idx="2810">
                  <c:v>5.0163900000000003</c:v>
                </c:pt>
                <c:pt idx="2811">
                  <c:v>5.0168590000000002</c:v>
                </c:pt>
                <c:pt idx="2812">
                  <c:v>5.0173269999999999</c:v>
                </c:pt>
                <c:pt idx="2813">
                  <c:v>5.0177949999999996</c:v>
                </c:pt>
                <c:pt idx="2814">
                  <c:v>5.0182640000000003</c:v>
                </c:pt>
                <c:pt idx="2815">
                  <c:v>5.018732</c:v>
                </c:pt>
                <c:pt idx="2816">
                  <c:v>5.0191999999999997</c:v>
                </c:pt>
                <c:pt idx="2817">
                  <c:v>5.0196690000000004</c:v>
                </c:pt>
                <c:pt idx="2818">
                  <c:v>5.0201370000000001</c:v>
                </c:pt>
                <c:pt idx="2819">
                  <c:v>5.0206049999999998</c:v>
                </c:pt>
                <c:pt idx="2820">
                  <c:v>5.0210730000000003</c:v>
                </c:pt>
                <c:pt idx="2821">
                  <c:v>5.0215420000000002</c:v>
                </c:pt>
                <c:pt idx="2822">
                  <c:v>5.0220099999999999</c:v>
                </c:pt>
                <c:pt idx="2823">
                  <c:v>5.0224780000000004</c:v>
                </c:pt>
                <c:pt idx="2824">
                  <c:v>5.0229470000000003</c:v>
                </c:pt>
                <c:pt idx="2825">
                  <c:v>5.023415</c:v>
                </c:pt>
                <c:pt idx="2826">
                  <c:v>5.0238829999999997</c:v>
                </c:pt>
                <c:pt idx="2827">
                  <c:v>5.0243520000000004</c:v>
                </c:pt>
                <c:pt idx="2828">
                  <c:v>5.0248200000000001</c:v>
                </c:pt>
                <c:pt idx="2829">
                  <c:v>5.0252879999999998</c:v>
                </c:pt>
                <c:pt idx="2830">
                  <c:v>5.0257569999999996</c:v>
                </c:pt>
                <c:pt idx="2831">
                  <c:v>5.0262250000000002</c:v>
                </c:pt>
                <c:pt idx="2832">
                  <c:v>5.0266929999999999</c:v>
                </c:pt>
                <c:pt idx="2833">
                  <c:v>5.0271619999999997</c:v>
                </c:pt>
                <c:pt idx="2834">
                  <c:v>5.0276300000000003</c:v>
                </c:pt>
                <c:pt idx="2835">
                  <c:v>5.028098</c:v>
                </c:pt>
                <c:pt idx="2836">
                  <c:v>5.0285659999999996</c:v>
                </c:pt>
                <c:pt idx="2837">
                  <c:v>5.0290350000000004</c:v>
                </c:pt>
                <c:pt idx="2838">
                  <c:v>5.0295030000000001</c:v>
                </c:pt>
                <c:pt idx="2839">
                  <c:v>5.0299709999999997</c:v>
                </c:pt>
                <c:pt idx="2840">
                  <c:v>5.0304399999999996</c:v>
                </c:pt>
                <c:pt idx="2841">
                  <c:v>5.0309080000000002</c:v>
                </c:pt>
                <c:pt idx="2842">
                  <c:v>5.0313759999999998</c:v>
                </c:pt>
                <c:pt idx="2843">
                  <c:v>5.0318449999999997</c:v>
                </c:pt>
                <c:pt idx="2844">
                  <c:v>5.0323130000000003</c:v>
                </c:pt>
                <c:pt idx="2845">
                  <c:v>5.0327809999999999</c:v>
                </c:pt>
                <c:pt idx="2846">
                  <c:v>5.0332499999999998</c:v>
                </c:pt>
                <c:pt idx="2847">
                  <c:v>5.0337180000000004</c:v>
                </c:pt>
                <c:pt idx="2848">
                  <c:v>5.034186</c:v>
                </c:pt>
                <c:pt idx="2849">
                  <c:v>5.0346549999999999</c:v>
                </c:pt>
                <c:pt idx="2850">
                  <c:v>5.0351229999999996</c:v>
                </c:pt>
                <c:pt idx="2851">
                  <c:v>5.0355910000000002</c:v>
                </c:pt>
                <c:pt idx="2852">
                  <c:v>5.03606</c:v>
                </c:pt>
                <c:pt idx="2853">
                  <c:v>5.0365279999999997</c:v>
                </c:pt>
                <c:pt idx="2854">
                  <c:v>5.0369960000000003</c:v>
                </c:pt>
                <c:pt idx="2855">
                  <c:v>5.0374639999999999</c:v>
                </c:pt>
                <c:pt idx="2856">
                  <c:v>5.0379329999999998</c:v>
                </c:pt>
                <c:pt idx="2857">
                  <c:v>5.0384010000000004</c:v>
                </c:pt>
                <c:pt idx="2858">
                  <c:v>5.038869</c:v>
                </c:pt>
                <c:pt idx="2859">
                  <c:v>5.0393379999999999</c:v>
                </c:pt>
                <c:pt idx="2860">
                  <c:v>5.0398059999999996</c:v>
                </c:pt>
                <c:pt idx="2861">
                  <c:v>5.0402740000000001</c:v>
                </c:pt>
                <c:pt idx="2862">
                  <c:v>5.040743</c:v>
                </c:pt>
                <c:pt idx="2863">
                  <c:v>5.0412109999999997</c:v>
                </c:pt>
                <c:pt idx="2864">
                  <c:v>5.0416790000000002</c:v>
                </c:pt>
                <c:pt idx="2865">
                  <c:v>5.0421480000000001</c:v>
                </c:pt>
                <c:pt idx="2866">
                  <c:v>5.0426159999999998</c:v>
                </c:pt>
                <c:pt idx="2867">
                  <c:v>5.0430840000000003</c:v>
                </c:pt>
                <c:pt idx="2868">
                  <c:v>5.0435530000000002</c:v>
                </c:pt>
                <c:pt idx="2869">
                  <c:v>5.0440209999999999</c:v>
                </c:pt>
                <c:pt idx="2870">
                  <c:v>5.0444889999999996</c:v>
                </c:pt>
                <c:pt idx="2871">
                  <c:v>5.0449570000000001</c:v>
                </c:pt>
                <c:pt idx="2872">
                  <c:v>5.045426</c:v>
                </c:pt>
                <c:pt idx="2873">
                  <c:v>5.0458939999999997</c:v>
                </c:pt>
                <c:pt idx="2874">
                  <c:v>5.0463620000000002</c:v>
                </c:pt>
                <c:pt idx="2875">
                  <c:v>5.0468310000000001</c:v>
                </c:pt>
                <c:pt idx="2876">
                  <c:v>5.0472989999999998</c:v>
                </c:pt>
                <c:pt idx="2877">
                  <c:v>5.0477670000000003</c:v>
                </c:pt>
                <c:pt idx="2878">
                  <c:v>5.0482360000000002</c:v>
                </c:pt>
                <c:pt idx="2879">
                  <c:v>5.0487039999999999</c:v>
                </c:pt>
                <c:pt idx="2880">
                  <c:v>5.0491720000000004</c:v>
                </c:pt>
                <c:pt idx="2881">
                  <c:v>5.0496410000000003</c:v>
                </c:pt>
                <c:pt idx="2882">
                  <c:v>5.050109</c:v>
                </c:pt>
                <c:pt idx="2883">
                  <c:v>5.0505769999999997</c:v>
                </c:pt>
                <c:pt idx="2884">
                  <c:v>5.0510460000000004</c:v>
                </c:pt>
                <c:pt idx="2885">
                  <c:v>5.0515140000000001</c:v>
                </c:pt>
                <c:pt idx="2886">
                  <c:v>5.0519819999999998</c:v>
                </c:pt>
                <c:pt idx="2887">
                  <c:v>5.0524500000000003</c:v>
                </c:pt>
                <c:pt idx="2888">
                  <c:v>5.0529190000000002</c:v>
                </c:pt>
                <c:pt idx="2889">
                  <c:v>5.0533869999999999</c:v>
                </c:pt>
                <c:pt idx="2890">
                  <c:v>5.0538550000000004</c:v>
                </c:pt>
                <c:pt idx="2891">
                  <c:v>5.0543240000000003</c:v>
                </c:pt>
                <c:pt idx="2892">
                  <c:v>5.054792</c:v>
                </c:pt>
                <c:pt idx="2893">
                  <c:v>5.0552599999999996</c:v>
                </c:pt>
                <c:pt idx="2894">
                  <c:v>5.0557290000000004</c:v>
                </c:pt>
                <c:pt idx="2895">
                  <c:v>5.0561970000000001</c:v>
                </c:pt>
                <c:pt idx="2896">
                  <c:v>5.0566649999999997</c:v>
                </c:pt>
                <c:pt idx="2897">
                  <c:v>5.0571339999999996</c:v>
                </c:pt>
                <c:pt idx="2898">
                  <c:v>5.0576020000000002</c:v>
                </c:pt>
                <c:pt idx="2899">
                  <c:v>5.0580699999999998</c:v>
                </c:pt>
                <c:pt idx="2900">
                  <c:v>5.0585389999999997</c:v>
                </c:pt>
                <c:pt idx="2901">
                  <c:v>5.0590070000000003</c:v>
                </c:pt>
                <c:pt idx="2902">
                  <c:v>5.0594749999999999</c:v>
                </c:pt>
                <c:pt idx="2903">
                  <c:v>5.0599439999999998</c:v>
                </c:pt>
                <c:pt idx="2904">
                  <c:v>5.0604120000000004</c:v>
                </c:pt>
                <c:pt idx="2905">
                  <c:v>5.06088</c:v>
                </c:pt>
                <c:pt idx="2906">
                  <c:v>5.0613479999999997</c:v>
                </c:pt>
                <c:pt idx="2907">
                  <c:v>5.0618169999999996</c:v>
                </c:pt>
                <c:pt idx="2908">
                  <c:v>5.0622850000000001</c:v>
                </c:pt>
                <c:pt idx="2909">
                  <c:v>5.0627529999999998</c:v>
                </c:pt>
                <c:pt idx="2910">
                  <c:v>5.0632219999999997</c:v>
                </c:pt>
                <c:pt idx="2911">
                  <c:v>5.0636900000000002</c:v>
                </c:pt>
                <c:pt idx="2912">
                  <c:v>5.0641579999999999</c:v>
                </c:pt>
                <c:pt idx="2913">
                  <c:v>5.0646269999999998</c:v>
                </c:pt>
                <c:pt idx="2914">
                  <c:v>5.0650950000000003</c:v>
                </c:pt>
                <c:pt idx="2915">
                  <c:v>5.065563</c:v>
                </c:pt>
                <c:pt idx="2916">
                  <c:v>5.0660319999999999</c:v>
                </c:pt>
                <c:pt idx="2917">
                  <c:v>5.0664999999999996</c:v>
                </c:pt>
                <c:pt idx="2918">
                  <c:v>5.0669680000000001</c:v>
                </c:pt>
                <c:pt idx="2919">
                  <c:v>5.067437</c:v>
                </c:pt>
                <c:pt idx="2920">
                  <c:v>5.0679049999999997</c:v>
                </c:pt>
                <c:pt idx="2921">
                  <c:v>5.0683730000000002</c:v>
                </c:pt>
                <c:pt idx="2922">
                  <c:v>5.0688409999999999</c:v>
                </c:pt>
                <c:pt idx="2923">
                  <c:v>5.0693099999999998</c:v>
                </c:pt>
                <c:pt idx="2924">
                  <c:v>5.0697780000000003</c:v>
                </c:pt>
                <c:pt idx="2925">
                  <c:v>5.070246</c:v>
                </c:pt>
                <c:pt idx="2926">
                  <c:v>5.0707149999999999</c:v>
                </c:pt>
                <c:pt idx="2927">
                  <c:v>5.0711830000000004</c:v>
                </c:pt>
                <c:pt idx="2928">
                  <c:v>5.0716510000000001</c:v>
                </c:pt>
                <c:pt idx="2929">
                  <c:v>5.07212</c:v>
                </c:pt>
                <c:pt idx="2930">
                  <c:v>5.0725879999999997</c:v>
                </c:pt>
                <c:pt idx="2931">
                  <c:v>5.0730560000000002</c:v>
                </c:pt>
                <c:pt idx="2932">
                  <c:v>5.0735250000000001</c:v>
                </c:pt>
                <c:pt idx="2933">
                  <c:v>5.0739929999999998</c:v>
                </c:pt>
                <c:pt idx="2934">
                  <c:v>5.0744610000000003</c:v>
                </c:pt>
                <c:pt idx="2935">
                  <c:v>5.0749300000000002</c:v>
                </c:pt>
                <c:pt idx="2936">
                  <c:v>5.0753979999999999</c:v>
                </c:pt>
                <c:pt idx="2937">
                  <c:v>5.0758660000000004</c:v>
                </c:pt>
                <c:pt idx="2938">
                  <c:v>5.0763350000000003</c:v>
                </c:pt>
                <c:pt idx="2939">
                  <c:v>5.076803</c:v>
                </c:pt>
                <c:pt idx="2940">
                  <c:v>5.0772709999999996</c:v>
                </c:pt>
                <c:pt idx="2941">
                  <c:v>5.0777390000000002</c:v>
                </c:pt>
                <c:pt idx="2942">
                  <c:v>5.0782080000000001</c:v>
                </c:pt>
                <c:pt idx="2943">
                  <c:v>5.0786759999999997</c:v>
                </c:pt>
                <c:pt idx="2944">
                  <c:v>5.0791440000000003</c:v>
                </c:pt>
                <c:pt idx="2945">
                  <c:v>5.0796130000000002</c:v>
                </c:pt>
                <c:pt idx="2946">
                  <c:v>5.0800809999999998</c:v>
                </c:pt>
                <c:pt idx="2947">
                  <c:v>5.0805490000000004</c:v>
                </c:pt>
                <c:pt idx="2948">
                  <c:v>5.0810180000000003</c:v>
                </c:pt>
                <c:pt idx="2949">
                  <c:v>5.0814859999999999</c:v>
                </c:pt>
                <c:pt idx="2950">
                  <c:v>5.0819539999999996</c:v>
                </c:pt>
                <c:pt idx="2951">
                  <c:v>5.0824230000000004</c:v>
                </c:pt>
                <c:pt idx="2952">
                  <c:v>5.082891</c:v>
                </c:pt>
                <c:pt idx="2953">
                  <c:v>5.0833589999999997</c:v>
                </c:pt>
                <c:pt idx="2954">
                  <c:v>5.0838279999999996</c:v>
                </c:pt>
                <c:pt idx="2955">
                  <c:v>5.0842960000000001</c:v>
                </c:pt>
                <c:pt idx="2956">
                  <c:v>5.0847639999999998</c:v>
                </c:pt>
                <c:pt idx="2957">
                  <c:v>5.0852320000000004</c:v>
                </c:pt>
                <c:pt idx="2958">
                  <c:v>5.0857010000000002</c:v>
                </c:pt>
                <c:pt idx="2959">
                  <c:v>5.0861689999999999</c:v>
                </c:pt>
                <c:pt idx="2960">
                  <c:v>5.0866369999999996</c:v>
                </c:pt>
                <c:pt idx="2961">
                  <c:v>5.0871060000000003</c:v>
                </c:pt>
                <c:pt idx="2962">
                  <c:v>5.087574</c:v>
                </c:pt>
                <c:pt idx="2963">
                  <c:v>5.0880419999999997</c:v>
                </c:pt>
                <c:pt idx="2964">
                  <c:v>5.0885109999999996</c:v>
                </c:pt>
                <c:pt idx="2965">
                  <c:v>5.0889790000000001</c:v>
                </c:pt>
                <c:pt idx="2966">
                  <c:v>5.0894469999999998</c:v>
                </c:pt>
                <c:pt idx="2967">
                  <c:v>5.0899159999999997</c:v>
                </c:pt>
                <c:pt idx="2968">
                  <c:v>5.0903840000000002</c:v>
                </c:pt>
                <c:pt idx="2969">
                  <c:v>5.0908519999999999</c:v>
                </c:pt>
                <c:pt idx="2970">
                  <c:v>5.0913209999999998</c:v>
                </c:pt>
                <c:pt idx="2971">
                  <c:v>5.0917890000000003</c:v>
                </c:pt>
                <c:pt idx="2972">
                  <c:v>5.092257</c:v>
                </c:pt>
                <c:pt idx="2973">
                  <c:v>5.0927259999999999</c:v>
                </c:pt>
                <c:pt idx="2974">
                  <c:v>5.0931940000000004</c:v>
                </c:pt>
                <c:pt idx="2975">
                  <c:v>5.0936620000000001</c:v>
                </c:pt>
                <c:pt idx="2976">
                  <c:v>5.0941299999999998</c:v>
                </c:pt>
                <c:pt idx="2977">
                  <c:v>5.0945989999999997</c:v>
                </c:pt>
                <c:pt idx="2978">
                  <c:v>5.0950670000000002</c:v>
                </c:pt>
                <c:pt idx="2979">
                  <c:v>5.0955349999999999</c:v>
                </c:pt>
                <c:pt idx="2980">
                  <c:v>5.0960039999999998</c:v>
                </c:pt>
                <c:pt idx="2981">
                  <c:v>5.0964720000000003</c:v>
                </c:pt>
                <c:pt idx="2982">
                  <c:v>5.09694</c:v>
                </c:pt>
                <c:pt idx="2983">
                  <c:v>5.0974089999999999</c:v>
                </c:pt>
                <c:pt idx="2984">
                  <c:v>5.0978770000000004</c:v>
                </c:pt>
                <c:pt idx="2985">
                  <c:v>5.0983450000000001</c:v>
                </c:pt>
                <c:pt idx="2986">
                  <c:v>5.098814</c:v>
                </c:pt>
                <c:pt idx="2987">
                  <c:v>5.0992819999999996</c:v>
                </c:pt>
                <c:pt idx="2988">
                  <c:v>5.0997500000000002</c:v>
                </c:pt>
                <c:pt idx="2989">
                  <c:v>5.1002190000000001</c:v>
                </c:pt>
                <c:pt idx="2990">
                  <c:v>5.1006869999999997</c:v>
                </c:pt>
                <c:pt idx="2991">
                  <c:v>5.1011550000000003</c:v>
                </c:pt>
                <c:pt idx="2992">
                  <c:v>5.101623</c:v>
                </c:pt>
                <c:pt idx="2993">
                  <c:v>5.1020919999999998</c:v>
                </c:pt>
                <c:pt idx="2994">
                  <c:v>5.1025600000000004</c:v>
                </c:pt>
                <c:pt idx="2995">
                  <c:v>5.1030280000000001</c:v>
                </c:pt>
                <c:pt idx="2996">
                  <c:v>5.103497</c:v>
                </c:pt>
                <c:pt idx="2997">
                  <c:v>5.1039649999999996</c:v>
                </c:pt>
                <c:pt idx="2998">
                  <c:v>5.1044330000000002</c:v>
                </c:pt>
                <c:pt idx="2999">
                  <c:v>5.1049020000000001</c:v>
                </c:pt>
                <c:pt idx="3000">
                  <c:v>5.1053699999999997</c:v>
                </c:pt>
                <c:pt idx="3001">
                  <c:v>5.1058380000000003</c:v>
                </c:pt>
                <c:pt idx="3002">
                  <c:v>5.1063070000000002</c:v>
                </c:pt>
                <c:pt idx="3003">
                  <c:v>5.1067749999999998</c:v>
                </c:pt>
                <c:pt idx="3004">
                  <c:v>5.1072430000000004</c:v>
                </c:pt>
                <c:pt idx="3005">
                  <c:v>5.1077120000000003</c:v>
                </c:pt>
                <c:pt idx="3006">
                  <c:v>5.1081799999999999</c:v>
                </c:pt>
                <c:pt idx="3007">
                  <c:v>5.1086479999999996</c:v>
                </c:pt>
                <c:pt idx="3008">
                  <c:v>5.1091170000000004</c:v>
                </c:pt>
                <c:pt idx="3009">
                  <c:v>5.109585</c:v>
                </c:pt>
                <c:pt idx="3010">
                  <c:v>5.1100529999999997</c:v>
                </c:pt>
                <c:pt idx="3011">
                  <c:v>5.1105210000000003</c:v>
                </c:pt>
                <c:pt idx="3012">
                  <c:v>5.1109900000000001</c:v>
                </c:pt>
                <c:pt idx="3013">
                  <c:v>5.1114579999999998</c:v>
                </c:pt>
                <c:pt idx="3014">
                  <c:v>5.1119260000000004</c:v>
                </c:pt>
                <c:pt idx="3015">
                  <c:v>5.1123950000000002</c:v>
                </c:pt>
                <c:pt idx="3016">
                  <c:v>5.1128629999999999</c:v>
                </c:pt>
                <c:pt idx="3017">
                  <c:v>5.1133309999999996</c:v>
                </c:pt>
                <c:pt idx="3018">
                  <c:v>5.1138000000000003</c:v>
                </c:pt>
                <c:pt idx="3019">
                  <c:v>5.114268</c:v>
                </c:pt>
                <c:pt idx="3020">
                  <c:v>5.1147359999999997</c:v>
                </c:pt>
                <c:pt idx="3021">
                  <c:v>5.1152049999999996</c:v>
                </c:pt>
                <c:pt idx="3022">
                  <c:v>5.1156730000000001</c:v>
                </c:pt>
                <c:pt idx="3023">
                  <c:v>5.1161409999999998</c:v>
                </c:pt>
                <c:pt idx="3024">
                  <c:v>5.1166099999999997</c:v>
                </c:pt>
                <c:pt idx="3025">
                  <c:v>5.1170780000000002</c:v>
                </c:pt>
                <c:pt idx="3026">
                  <c:v>5.1175459999999999</c:v>
                </c:pt>
                <c:pt idx="3027">
                  <c:v>5.1180139999999996</c:v>
                </c:pt>
                <c:pt idx="3028">
                  <c:v>5.1184830000000003</c:v>
                </c:pt>
                <c:pt idx="3029">
                  <c:v>5.118951</c:v>
                </c:pt>
                <c:pt idx="3030">
                  <c:v>5.1194189999999997</c:v>
                </c:pt>
                <c:pt idx="3031">
                  <c:v>5.1198880000000004</c:v>
                </c:pt>
                <c:pt idx="3032">
                  <c:v>5.1203560000000001</c:v>
                </c:pt>
                <c:pt idx="3033">
                  <c:v>5.1208239999999998</c:v>
                </c:pt>
                <c:pt idx="3034">
                  <c:v>5.1212929999999997</c:v>
                </c:pt>
                <c:pt idx="3035">
                  <c:v>5.1217610000000002</c:v>
                </c:pt>
                <c:pt idx="3036">
                  <c:v>5.1222289999999999</c:v>
                </c:pt>
                <c:pt idx="3037">
                  <c:v>5.1226979999999998</c:v>
                </c:pt>
                <c:pt idx="3038">
                  <c:v>5.1231660000000003</c:v>
                </c:pt>
                <c:pt idx="3039">
                  <c:v>5.123634</c:v>
                </c:pt>
                <c:pt idx="3040">
                  <c:v>5.1241029999999999</c:v>
                </c:pt>
                <c:pt idx="3041">
                  <c:v>5.1245710000000004</c:v>
                </c:pt>
                <c:pt idx="3042">
                  <c:v>5.1250390000000001</c:v>
                </c:pt>
                <c:pt idx="3043">
                  <c:v>5.125508</c:v>
                </c:pt>
                <c:pt idx="3044">
                  <c:v>5.1259759999999996</c:v>
                </c:pt>
                <c:pt idx="3045">
                  <c:v>5.1264440000000002</c:v>
                </c:pt>
                <c:pt idx="3046">
                  <c:v>5.1269119999999999</c:v>
                </c:pt>
                <c:pt idx="3047">
                  <c:v>5.1273809999999997</c:v>
                </c:pt>
                <c:pt idx="3048">
                  <c:v>5.1278490000000003</c:v>
                </c:pt>
                <c:pt idx="3049">
                  <c:v>5.128317</c:v>
                </c:pt>
                <c:pt idx="3050">
                  <c:v>5.1287859999999998</c:v>
                </c:pt>
                <c:pt idx="3051">
                  <c:v>5.1292540000000004</c:v>
                </c:pt>
                <c:pt idx="3052">
                  <c:v>5.1297220000000001</c:v>
                </c:pt>
                <c:pt idx="3053">
                  <c:v>5.1301909999999999</c:v>
                </c:pt>
                <c:pt idx="3054">
                  <c:v>5.1306589999999996</c:v>
                </c:pt>
                <c:pt idx="3055">
                  <c:v>5.1311270000000002</c:v>
                </c:pt>
                <c:pt idx="3056">
                  <c:v>5.131596</c:v>
                </c:pt>
                <c:pt idx="3057">
                  <c:v>5.1320639999999997</c:v>
                </c:pt>
                <c:pt idx="3058">
                  <c:v>5.1325320000000003</c:v>
                </c:pt>
                <c:pt idx="3059">
                  <c:v>5.1330010000000001</c:v>
                </c:pt>
                <c:pt idx="3060">
                  <c:v>5.1334689999999998</c:v>
                </c:pt>
                <c:pt idx="3061">
                  <c:v>5.1339370000000004</c:v>
                </c:pt>
                <c:pt idx="3062">
                  <c:v>5.1344050000000001</c:v>
                </c:pt>
                <c:pt idx="3063">
                  <c:v>5.1348739999999999</c:v>
                </c:pt>
                <c:pt idx="3064">
                  <c:v>5.1353419999999996</c:v>
                </c:pt>
                <c:pt idx="3065">
                  <c:v>5.1358100000000002</c:v>
                </c:pt>
                <c:pt idx="3066">
                  <c:v>5.136279</c:v>
                </c:pt>
                <c:pt idx="3067">
                  <c:v>5.1367469999999997</c:v>
                </c:pt>
                <c:pt idx="3068">
                  <c:v>5.1372150000000003</c:v>
                </c:pt>
                <c:pt idx="3069">
                  <c:v>5.1376840000000001</c:v>
                </c:pt>
                <c:pt idx="3070">
                  <c:v>5.1381519999999998</c:v>
                </c:pt>
                <c:pt idx="3071">
                  <c:v>5.1386200000000004</c:v>
                </c:pt>
                <c:pt idx="3072">
                  <c:v>5.1390890000000002</c:v>
                </c:pt>
                <c:pt idx="3073">
                  <c:v>5.1395569999999999</c:v>
                </c:pt>
                <c:pt idx="3074">
                  <c:v>5.1400249999999996</c:v>
                </c:pt>
                <c:pt idx="3075">
                  <c:v>5.1404940000000003</c:v>
                </c:pt>
                <c:pt idx="3076">
                  <c:v>5.140962</c:v>
                </c:pt>
                <c:pt idx="3077">
                  <c:v>5.1414299999999997</c:v>
                </c:pt>
                <c:pt idx="3078">
                  <c:v>5.1418980000000003</c:v>
                </c:pt>
                <c:pt idx="3079">
                  <c:v>5.1423670000000001</c:v>
                </c:pt>
                <c:pt idx="3080">
                  <c:v>5.1428349999999998</c:v>
                </c:pt>
                <c:pt idx="3081">
                  <c:v>5.1433030000000004</c:v>
                </c:pt>
                <c:pt idx="3082">
                  <c:v>5.1437720000000002</c:v>
                </c:pt>
                <c:pt idx="3083">
                  <c:v>5.1442399999999999</c:v>
                </c:pt>
                <c:pt idx="3084">
                  <c:v>5.1447079999999996</c:v>
                </c:pt>
                <c:pt idx="3085">
                  <c:v>5.1451770000000003</c:v>
                </c:pt>
                <c:pt idx="3086">
                  <c:v>5.145645</c:v>
                </c:pt>
                <c:pt idx="3087">
                  <c:v>5.1461129999999997</c:v>
                </c:pt>
                <c:pt idx="3088">
                  <c:v>5.1465820000000004</c:v>
                </c:pt>
                <c:pt idx="3089">
                  <c:v>5.1470500000000001</c:v>
                </c:pt>
                <c:pt idx="3090">
                  <c:v>5.1475179999999998</c:v>
                </c:pt>
                <c:pt idx="3091">
                  <c:v>5.1479869999999996</c:v>
                </c:pt>
                <c:pt idx="3092">
                  <c:v>5.1484550000000002</c:v>
                </c:pt>
                <c:pt idx="3093">
                  <c:v>5.1489229999999999</c:v>
                </c:pt>
                <c:pt idx="3094">
                  <c:v>5.1493919999999997</c:v>
                </c:pt>
                <c:pt idx="3095">
                  <c:v>5.1498600000000003</c:v>
                </c:pt>
                <c:pt idx="3096">
                  <c:v>5.150328</c:v>
                </c:pt>
                <c:pt idx="3097">
                  <c:v>5.1507959999999997</c:v>
                </c:pt>
                <c:pt idx="3098">
                  <c:v>5.1512650000000004</c:v>
                </c:pt>
                <c:pt idx="3099">
                  <c:v>5.1517330000000001</c:v>
                </c:pt>
                <c:pt idx="3100">
                  <c:v>5.1522009999999998</c:v>
                </c:pt>
                <c:pt idx="3101">
                  <c:v>5.1526699999999996</c:v>
                </c:pt>
                <c:pt idx="3102">
                  <c:v>5.1531380000000002</c:v>
                </c:pt>
                <c:pt idx="3103">
                  <c:v>5.1536059999999999</c:v>
                </c:pt>
                <c:pt idx="3104">
                  <c:v>5.1540749999999997</c:v>
                </c:pt>
                <c:pt idx="3105">
                  <c:v>5.1545430000000003</c:v>
                </c:pt>
                <c:pt idx="3106">
                  <c:v>5.155011</c:v>
                </c:pt>
                <c:pt idx="3107">
                  <c:v>5.1554799999999998</c:v>
                </c:pt>
                <c:pt idx="3108">
                  <c:v>5.1559480000000004</c:v>
                </c:pt>
                <c:pt idx="3109">
                  <c:v>5.1564160000000001</c:v>
                </c:pt>
                <c:pt idx="3110">
                  <c:v>5.1568849999999999</c:v>
                </c:pt>
                <c:pt idx="3111">
                  <c:v>5.1573529999999996</c:v>
                </c:pt>
                <c:pt idx="3112">
                  <c:v>5.1578210000000002</c:v>
                </c:pt>
                <c:pt idx="3113">
                  <c:v>5.1582889999999999</c:v>
                </c:pt>
                <c:pt idx="3114">
                  <c:v>5.1587579999999997</c:v>
                </c:pt>
                <c:pt idx="3115">
                  <c:v>5.1592260000000003</c:v>
                </c:pt>
                <c:pt idx="3116">
                  <c:v>5.159694</c:v>
                </c:pt>
                <c:pt idx="3117">
                  <c:v>5.1601629999999998</c:v>
                </c:pt>
                <c:pt idx="3118">
                  <c:v>5.1606310000000004</c:v>
                </c:pt>
                <c:pt idx="3119">
                  <c:v>5.1610990000000001</c:v>
                </c:pt>
                <c:pt idx="3120">
                  <c:v>5.1615679999999999</c:v>
                </c:pt>
                <c:pt idx="3121">
                  <c:v>5.1620359999999996</c:v>
                </c:pt>
                <c:pt idx="3122">
                  <c:v>5.1625040000000002</c:v>
                </c:pt>
                <c:pt idx="3123">
                  <c:v>5.162973</c:v>
                </c:pt>
                <c:pt idx="3124">
                  <c:v>5.1634409999999997</c:v>
                </c:pt>
                <c:pt idx="3125">
                  <c:v>5.1639090000000003</c:v>
                </c:pt>
                <c:pt idx="3126">
                  <c:v>5.1643780000000001</c:v>
                </c:pt>
                <c:pt idx="3127">
                  <c:v>5.1648459999999998</c:v>
                </c:pt>
                <c:pt idx="3128">
                  <c:v>5.1653140000000004</c:v>
                </c:pt>
                <c:pt idx="3129">
                  <c:v>5.1657830000000002</c:v>
                </c:pt>
                <c:pt idx="3130">
                  <c:v>5.1662509999999999</c:v>
                </c:pt>
                <c:pt idx="3131">
                  <c:v>5.1667189999999996</c:v>
                </c:pt>
                <c:pt idx="3132">
                  <c:v>5.1671870000000002</c:v>
                </c:pt>
                <c:pt idx="3133">
                  <c:v>5.167656</c:v>
                </c:pt>
                <c:pt idx="3134">
                  <c:v>5.1681239999999997</c:v>
                </c:pt>
                <c:pt idx="3135">
                  <c:v>5.1685920000000003</c:v>
                </c:pt>
                <c:pt idx="3136">
                  <c:v>5.1690610000000001</c:v>
                </c:pt>
                <c:pt idx="3137">
                  <c:v>5.1695289999999998</c:v>
                </c:pt>
                <c:pt idx="3138">
                  <c:v>5.1699970000000004</c:v>
                </c:pt>
                <c:pt idx="3139">
                  <c:v>5.1704660000000002</c:v>
                </c:pt>
                <c:pt idx="3140">
                  <c:v>5.1709339999999999</c:v>
                </c:pt>
                <c:pt idx="3141">
                  <c:v>5.1714019999999996</c:v>
                </c:pt>
                <c:pt idx="3142">
                  <c:v>5.1718710000000003</c:v>
                </c:pt>
                <c:pt idx="3143">
                  <c:v>5.172339</c:v>
                </c:pt>
                <c:pt idx="3144">
                  <c:v>5.1728069999999997</c:v>
                </c:pt>
                <c:pt idx="3145">
                  <c:v>5.1732760000000004</c:v>
                </c:pt>
                <c:pt idx="3146">
                  <c:v>5.1737440000000001</c:v>
                </c:pt>
                <c:pt idx="3147">
                  <c:v>5.1742119999999998</c:v>
                </c:pt>
                <c:pt idx="3148">
                  <c:v>5.1746800000000004</c:v>
                </c:pt>
                <c:pt idx="3149">
                  <c:v>5.1751490000000002</c:v>
                </c:pt>
                <c:pt idx="3150">
                  <c:v>5.1756169999999999</c:v>
                </c:pt>
                <c:pt idx="3151">
                  <c:v>5.1760849999999996</c:v>
                </c:pt>
                <c:pt idx="3152">
                  <c:v>5.1765540000000003</c:v>
                </c:pt>
                <c:pt idx="3153">
                  <c:v>5.177022</c:v>
                </c:pt>
                <c:pt idx="3154">
                  <c:v>5.1774899999999997</c:v>
                </c:pt>
                <c:pt idx="3155">
                  <c:v>5.1779590000000004</c:v>
                </c:pt>
                <c:pt idx="3156">
                  <c:v>5.1784270000000001</c:v>
                </c:pt>
                <c:pt idx="3157">
                  <c:v>5.1788949999999998</c:v>
                </c:pt>
                <c:pt idx="3158">
                  <c:v>5.1793639999999996</c:v>
                </c:pt>
                <c:pt idx="3159">
                  <c:v>5.1798320000000002</c:v>
                </c:pt>
                <c:pt idx="3160">
                  <c:v>5.1802999999999999</c:v>
                </c:pt>
                <c:pt idx="3161">
                  <c:v>5.1807689999999997</c:v>
                </c:pt>
                <c:pt idx="3162">
                  <c:v>5.1812370000000003</c:v>
                </c:pt>
                <c:pt idx="3163">
                  <c:v>5.181705</c:v>
                </c:pt>
                <c:pt idx="3164">
                  <c:v>5.1821739999999998</c:v>
                </c:pt>
                <c:pt idx="3165">
                  <c:v>5.1826420000000004</c:v>
                </c:pt>
                <c:pt idx="3166">
                  <c:v>5.1831100000000001</c:v>
                </c:pt>
                <c:pt idx="3167">
                  <c:v>5.1835779999999998</c:v>
                </c:pt>
                <c:pt idx="3168">
                  <c:v>5.1840469999999996</c:v>
                </c:pt>
                <c:pt idx="3169">
                  <c:v>5.1845150000000002</c:v>
                </c:pt>
                <c:pt idx="3170">
                  <c:v>5.1849829999999999</c:v>
                </c:pt>
                <c:pt idx="3171">
                  <c:v>5.1854519999999997</c:v>
                </c:pt>
                <c:pt idx="3172">
                  <c:v>5.1859200000000003</c:v>
                </c:pt>
                <c:pt idx="3173">
                  <c:v>5.186388</c:v>
                </c:pt>
                <c:pt idx="3174">
                  <c:v>5.1868569999999998</c:v>
                </c:pt>
                <c:pt idx="3175">
                  <c:v>5.1873250000000004</c:v>
                </c:pt>
                <c:pt idx="3176">
                  <c:v>5.1877930000000001</c:v>
                </c:pt>
                <c:pt idx="3177">
                  <c:v>5.1882619999999999</c:v>
                </c:pt>
                <c:pt idx="3178">
                  <c:v>5.1887299999999996</c:v>
                </c:pt>
                <c:pt idx="3179">
                  <c:v>5.1891980000000002</c:v>
                </c:pt>
                <c:pt idx="3180">
                  <c:v>5.189667</c:v>
                </c:pt>
                <c:pt idx="3181">
                  <c:v>5.1901349999999997</c:v>
                </c:pt>
                <c:pt idx="3182">
                  <c:v>5.1906030000000003</c:v>
                </c:pt>
                <c:pt idx="3183">
                  <c:v>5.191071</c:v>
                </c:pt>
                <c:pt idx="3184">
                  <c:v>5.1915399999999998</c:v>
                </c:pt>
                <c:pt idx="3185">
                  <c:v>5.1920080000000004</c:v>
                </c:pt>
                <c:pt idx="3186">
                  <c:v>5.1924760000000001</c:v>
                </c:pt>
                <c:pt idx="3187">
                  <c:v>5.1929449999999999</c:v>
                </c:pt>
                <c:pt idx="3188">
                  <c:v>5.1934129999999996</c:v>
                </c:pt>
                <c:pt idx="3189">
                  <c:v>5.1938810000000002</c:v>
                </c:pt>
                <c:pt idx="3190">
                  <c:v>5.19435</c:v>
                </c:pt>
                <c:pt idx="3191">
                  <c:v>5.1948179999999997</c:v>
                </c:pt>
                <c:pt idx="3192">
                  <c:v>5.1952860000000003</c:v>
                </c:pt>
                <c:pt idx="3193">
                  <c:v>5.1957550000000001</c:v>
                </c:pt>
                <c:pt idx="3194">
                  <c:v>5.1962229999999998</c:v>
                </c:pt>
                <c:pt idx="3195">
                  <c:v>5.1966910000000004</c:v>
                </c:pt>
                <c:pt idx="3196">
                  <c:v>5.1971600000000002</c:v>
                </c:pt>
                <c:pt idx="3197">
                  <c:v>5.1976279999999999</c:v>
                </c:pt>
                <c:pt idx="3198">
                  <c:v>5.1980959999999996</c:v>
                </c:pt>
                <c:pt idx="3199">
                  <c:v>5.1985650000000003</c:v>
                </c:pt>
                <c:pt idx="3200">
                  <c:v>5.199033</c:v>
                </c:pt>
                <c:pt idx="3201">
                  <c:v>5.1995009999999997</c:v>
                </c:pt>
                <c:pt idx="3202">
                  <c:v>5.1999690000000003</c:v>
                </c:pt>
                <c:pt idx="3203">
                  <c:v>5.2004380000000001</c:v>
                </c:pt>
                <c:pt idx="3204">
                  <c:v>5.2009059999999998</c:v>
                </c:pt>
                <c:pt idx="3205">
                  <c:v>5.2013740000000004</c:v>
                </c:pt>
                <c:pt idx="3206">
                  <c:v>5.2018430000000002</c:v>
                </c:pt>
                <c:pt idx="3207">
                  <c:v>5.2023109999999999</c:v>
                </c:pt>
                <c:pt idx="3208">
                  <c:v>5.2027789999999996</c:v>
                </c:pt>
                <c:pt idx="3209">
                  <c:v>5.2032480000000003</c:v>
                </c:pt>
                <c:pt idx="3210">
                  <c:v>5.203716</c:v>
                </c:pt>
                <c:pt idx="3211">
                  <c:v>5.2041839999999997</c:v>
                </c:pt>
                <c:pt idx="3212">
                  <c:v>5.2046530000000004</c:v>
                </c:pt>
                <c:pt idx="3213">
                  <c:v>5.2051210000000001</c:v>
                </c:pt>
                <c:pt idx="3214">
                  <c:v>5.2055889999999998</c:v>
                </c:pt>
                <c:pt idx="3215">
                  <c:v>5.2060579999999996</c:v>
                </c:pt>
                <c:pt idx="3216">
                  <c:v>5.2065260000000002</c:v>
                </c:pt>
                <c:pt idx="3217">
                  <c:v>5.2069939999999999</c:v>
                </c:pt>
                <c:pt idx="3218">
                  <c:v>5.2074619999999996</c:v>
                </c:pt>
                <c:pt idx="3219">
                  <c:v>5.2079310000000003</c:v>
                </c:pt>
                <c:pt idx="3220">
                  <c:v>5.208399</c:v>
                </c:pt>
                <c:pt idx="3221">
                  <c:v>5.2088669999999997</c:v>
                </c:pt>
                <c:pt idx="3222">
                  <c:v>5.2093360000000004</c:v>
                </c:pt>
                <c:pt idx="3223">
                  <c:v>5.2098040000000001</c:v>
                </c:pt>
                <c:pt idx="3224">
                  <c:v>5.2102719999999998</c:v>
                </c:pt>
                <c:pt idx="3225">
                  <c:v>5.2107409999999996</c:v>
                </c:pt>
                <c:pt idx="3226">
                  <c:v>5.2112090000000002</c:v>
                </c:pt>
                <c:pt idx="3227">
                  <c:v>5.2116769999999999</c:v>
                </c:pt>
                <c:pt idx="3228">
                  <c:v>5.2121459999999997</c:v>
                </c:pt>
                <c:pt idx="3229">
                  <c:v>5.2126140000000003</c:v>
                </c:pt>
                <c:pt idx="3230">
                  <c:v>5.213082</c:v>
                </c:pt>
                <c:pt idx="3231">
                  <c:v>5.2135509999999998</c:v>
                </c:pt>
                <c:pt idx="3232">
                  <c:v>5.2140190000000004</c:v>
                </c:pt>
                <c:pt idx="3233">
                  <c:v>5.2144870000000001</c:v>
                </c:pt>
                <c:pt idx="3234">
                  <c:v>5.2149559999999999</c:v>
                </c:pt>
                <c:pt idx="3235">
                  <c:v>5.2154239999999996</c:v>
                </c:pt>
                <c:pt idx="3236">
                  <c:v>5.2158920000000002</c:v>
                </c:pt>
                <c:pt idx="3237">
                  <c:v>5.2163599999999999</c:v>
                </c:pt>
                <c:pt idx="3238">
                  <c:v>5.2168289999999997</c:v>
                </c:pt>
                <c:pt idx="3239">
                  <c:v>5.2172970000000003</c:v>
                </c:pt>
                <c:pt idx="3240">
                  <c:v>5.217765</c:v>
                </c:pt>
                <c:pt idx="3241">
                  <c:v>5.2182339999999998</c:v>
                </c:pt>
                <c:pt idx="3242">
                  <c:v>5.2187020000000004</c:v>
                </c:pt>
                <c:pt idx="3243">
                  <c:v>5.2191700000000001</c:v>
                </c:pt>
                <c:pt idx="3244">
                  <c:v>5.2196389999999999</c:v>
                </c:pt>
                <c:pt idx="3245">
                  <c:v>5.2201069999999996</c:v>
                </c:pt>
                <c:pt idx="3246">
                  <c:v>5.2205750000000002</c:v>
                </c:pt>
                <c:pt idx="3247">
                  <c:v>5.221044</c:v>
                </c:pt>
                <c:pt idx="3248">
                  <c:v>5.2215119999999997</c:v>
                </c:pt>
                <c:pt idx="3249">
                  <c:v>5.2219800000000003</c:v>
                </c:pt>
                <c:pt idx="3250">
                  <c:v>5.2224490000000001</c:v>
                </c:pt>
                <c:pt idx="3251">
                  <c:v>5.2229169999999998</c:v>
                </c:pt>
                <c:pt idx="3252">
                  <c:v>5.2233850000000004</c:v>
                </c:pt>
                <c:pt idx="3253">
                  <c:v>5.2238530000000001</c:v>
                </c:pt>
                <c:pt idx="3254">
                  <c:v>5.2243219999999999</c:v>
                </c:pt>
                <c:pt idx="3255">
                  <c:v>5.2247899999999996</c:v>
                </c:pt>
                <c:pt idx="3256">
                  <c:v>5.2252580000000002</c:v>
                </c:pt>
                <c:pt idx="3257">
                  <c:v>5.225727</c:v>
                </c:pt>
                <c:pt idx="3258">
                  <c:v>5.2261949999999997</c:v>
                </c:pt>
                <c:pt idx="3259">
                  <c:v>5.2266630000000003</c:v>
                </c:pt>
                <c:pt idx="3260">
                  <c:v>5.2271320000000001</c:v>
                </c:pt>
                <c:pt idx="3261">
                  <c:v>5.2275999999999998</c:v>
                </c:pt>
                <c:pt idx="3262">
                  <c:v>5.2280680000000004</c:v>
                </c:pt>
                <c:pt idx="3263">
                  <c:v>5.2285370000000002</c:v>
                </c:pt>
                <c:pt idx="3264">
                  <c:v>5.2290049999999999</c:v>
                </c:pt>
                <c:pt idx="3265">
                  <c:v>5.2294729999999996</c:v>
                </c:pt>
                <c:pt idx="3266">
                  <c:v>5.2299420000000003</c:v>
                </c:pt>
                <c:pt idx="3267">
                  <c:v>5.23041</c:v>
                </c:pt>
                <c:pt idx="3268">
                  <c:v>5.2308779999999997</c:v>
                </c:pt>
                <c:pt idx="3269">
                  <c:v>5.2313460000000003</c:v>
                </c:pt>
                <c:pt idx="3270">
                  <c:v>5.2318150000000001</c:v>
                </c:pt>
                <c:pt idx="3271">
                  <c:v>5.2322829999999998</c:v>
                </c:pt>
                <c:pt idx="3272">
                  <c:v>5.2327510000000004</c:v>
                </c:pt>
                <c:pt idx="3273">
                  <c:v>5.2332200000000002</c:v>
                </c:pt>
                <c:pt idx="3274">
                  <c:v>5.2336879999999999</c:v>
                </c:pt>
                <c:pt idx="3275">
                  <c:v>5.2341559999999996</c:v>
                </c:pt>
                <c:pt idx="3276">
                  <c:v>5.2346250000000003</c:v>
                </c:pt>
                <c:pt idx="3277">
                  <c:v>5.235093</c:v>
                </c:pt>
                <c:pt idx="3278">
                  <c:v>5.2355609999999997</c:v>
                </c:pt>
                <c:pt idx="3279">
                  <c:v>5.2360300000000004</c:v>
                </c:pt>
                <c:pt idx="3280">
                  <c:v>5.2364980000000001</c:v>
                </c:pt>
                <c:pt idx="3281">
                  <c:v>5.2369659999999998</c:v>
                </c:pt>
                <c:pt idx="3282">
                  <c:v>5.2374349999999996</c:v>
                </c:pt>
                <c:pt idx="3283">
                  <c:v>5.2379030000000002</c:v>
                </c:pt>
                <c:pt idx="3284">
                  <c:v>5.2383709999999999</c:v>
                </c:pt>
                <c:pt idx="3285">
                  <c:v>5.2388399999999997</c:v>
                </c:pt>
                <c:pt idx="3286">
                  <c:v>5.2393080000000003</c:v>
                </c:pt>
                <c:pt idx="3287">
                  <c:v>5.239776</c:v>
                </c:pt>
                <c:pt idx="3288">
                  <c:v>5.2402439999999997</c:v>
                </c:pt>
                <c:pt idx="3289">
                  <c:v>5.2407130000000004</c:v>
                </c:pt>
                <c:pt idx="3290">
                  <c:v>5.2411810000000001</c:v>
                </c:pt>
                <c:pt idx="3291">
                  <c:v>5.2416489999999998</c:v>
                </c:pt>
                <c:pt idx="3292">
                  <c:v>5.2421179999999996</c:v>
                </c:pt>
                <c:pt idx="3293">
                  <c:v>5.2425860000000002</c:v>
                </c:pt>
                <c:pt idx="3294">
                  <c:v>5.2430539999999999</c:v>
                </c:pt>
                <c:pt idx="3295">
                  <c:v>5.2435229999999997</c:v>
                </c:pt>
                <c:pt idx="3296">
                  <c:v>5.2439910000000003</c:v>
                </c:pt>
                <c:pt idx="3297">
                  <c:v>5.244459</c:v>
                </c:pt>
                <c:pt idx="3298">
                  <c:v>5.2449279999999998</c:v>
                </c:pt>
                <c:pt idx="3299">
                  <c:v>5.2453960000000004</c:v>
                </c:pt>
                <c:pt idx="3300">
                  <c:v>5.2458640000000001</c:v>
                </c:pt>
                <c:pt idx="3301">
                  <c:v>5.2463329999999999</c:v>
                </c:pt>
                <c:pt idx="3302">
                  <c:v>5.2468009999999996</c:v>
                </c:pt>
                <c:pt idx="3303">
                  <c:v>5.2472690000000002</c:v>
                </c:pt>
                <c:pt idx="3304">
                  <c:v>5.2477369999999999</c:v>
                </c:pt>
                <c:pt idx="3305">
                  <c:v>5.2482059999999997</c:v>
                </c:pt>
                <c:pt idx="3306">
                  <c:v>5.2486740000000003</c:v>
                </c:pt>
                <c:pt idx="3307">
                  <c:v>5.249142</c:v>
                </c:pt>
                <c:pt idx="3308">
                  <c:v>5.2496109999999998</c:v>
                </c:pt>
                <c:pt idx="3309">
                  <c:v>5.2500790000000004</c:v>
                </c:pt>
                <c:pt idx="3310">
                  <c:v>5.2505470000000001</c:v>
                </c:pt>
                <c:pt idx="3311">
                  <c:v>5.2510159999999999</c:v>
                </c:pt>
                <c:pt idx="3312">
                  <c:v>5.2514839999999996</c:v>
                </c:pt>
                <c:pt idx="3313">
                  <c:v>5.2519520000000002</c:v>
                </c:pt>
                <c:pt idx="3314">
                  <c:v>5.252421</c:v>
                </c:pt>
                <c:pt idx="3315">
                  <c:v>5.2528889999999997</c:v>
                </c:pt>
                <c:pt idx="3316">
                  <c:v>5.2533570000000003</c:v>
                </c:pt>
                <c:pt idx="3317">
                  <c:v>5.2538260000000001</c:v>
                </c:pt>
                <c:pt idx="3318">
                  <c:v>5.2542939999999998</c:v>
                </c:pt>
                <c:pt idx="3319">
                  <c:v>5.2547620000000004</c:v>
                </c:pt>
                <c:pt idx="3320">
                  <c:v>5.2552310000000002</c:v>
                </c:pt>
                <c:pt idx="3321">
                  <c:v>5.2556989999999999</c:v>
                </c:pt>
                <c:pt idx="3322">
                  <c:v>5.2561669999999996</c:v>
                </c:pt>
                <c:pt idx="3323">
                  <c:v>5.2566350000000002</c:v>
                </c:pt>
                <c:pt idx="3324">
                  <c:v>5.257104</c:v>
                </c:pt>
                <c:pt idx="3325">
                  <c:v>5.2575719999999997</c:v>
                </c:pt>
                <c:pt idx="3326">
                  <c:v>5.2580400000000003</c:v>
                </c:pt>
                <c:pt idx="3327">
                  <c:v>5.2585090000000001</c:v>
                </c:pt>
                <c:pt idx="3328">
                  <c:v>5.2589769999999998</c:v>
                </c:pt>
                <c:pt idx="3329">
                  <c:v>5.2594450000000004</c:v>
                </c:pt>
                <c:pt idx="3330">
                  <c:v>5.2599140000000002</c:v>
                </c:pt>
                <c:pt idx="3331">
                  <c:v>5.2603819999999999</c:v>
                </c:pt>
                <c:pt idx="3332">
                  <c:v>5.2608499999999996</c:v>
                </c:pt>
                <c:pt idx="3333">
                  <c:v>5.2613190000000003</c:v>
                </c:pt>
                <c:pt idx="3334">
                  <c:v>5.261787</c:v>
                </c:pt>
                <c:pt idx="3335">
                  <c:v>5.2622549999999997</c:v>
                </c:pt>
                <c:pt idx="3336">
                  <c:v>5.2627240000000004</c:v>
                </c:pt>
                <c:pt idx="3337">
                  <c:v>5.2631920000000001</c:v>
                </c:pt>
                <c:pt idx="3338">
                  <c:v>5.2636599999999998</c:v>
                </c:pt>
                <c:pt idx="3339">
                  <c:v>5.2641280000000004</c:v>
                </c:pt>
                <c:pt idx="3340">
                  <c:v>5.2645970000000002</c:v>
                </c:pt>
                <c:pt idx="3341">
                  <c:v>5.2650649999999999</c:v>
                </c:pt>
                <c:pt idx="3342">
                  <c:v>5.2655329999999996</c:v>
                </c:pt>
                <c:pt idx="3343">
                  <c:v>5.2660020000000003</c:v>
                </c:pt>
                <c:pt idx="3344">
                  <c:v>5.26647</c:v>
                </c:pt>
                <c:pt idx="3345">
                  <c:v>5.2669379999999997</c:v>
                </c:pt>
                <c:pt idx="3346">
                  <c:v>5.2674070000000004</c:v>
                </c:pt>
                <c:pt idx="3347">
                  <c:v>5.2678750000000001</c:v>
                </c:pt>
                <c:pt idx="3348">
                  <c:v>5.2683429999999998</c:v>
                </c:pt>
                <c:pt idx="3349">
                  <c:v>5.2688119999999996</c:v>
                </c:pt>
                <c:pt idx="3350">
                  <c:v>5.2692800000000002</c:v>
                </c:pt>
                <c:pt idx="3351">
                  <c:v>5.2697479999999999</c:v>
                </c:pt>
                <c:pt idx="3352">
                  <c:v>5.2702169999999997</c:v>
                </c:pt>
                <c:pt idx="3353">
                  <c:v>5.2706850000000003</c:v>
                </c:pt>
                <c:pt idx="3354">
                  <c:v>5.271153</c:v>
                </c:pt>
                <c:pt idx="3355">
                  <c:v>5.2716219999999998</c:v>
                </c:pt>
                <c:pt idx="3356">
                  <c:v>5.2720900000000004</c:v>
                </c:pt>
                <c:pt idx="3357">
                  <c:v>5.2725580000000001</c:v>
                </c:pt>
                <c:pt idx="3358">
                  <c:v>5.2730259999999998</c:v>
                </c:pt>
                <c:pt idx="3359">
                  <c:v>5.2734949999999996</c:v>
                </c:pt>
                <c:pt idx="3360">
                  <c:v>5.2739630000000002</c:v>
                </c:pt>
                <c:pt idx="3361">
                  <c:v>5.2744309999999999</c:v>
                </c:pt>
                <c:pt idx="3362">
                  <c:v>5.2748999999999997</c:v>
                </c:pt>
                <c:pt idx="3363">
                  <c:v>5.2753680000000003</c:v>
                </c:pt>
                <c:pt idx="3364">
                  <c:v>5.275836</c:v>
                </c:pt>
                <c:pt idx="3365">
                  <c:v>5.2763049999999998</c:v>
                </c:pt>
                <c:pt idx="3366">
                  <c:v>5.2767730000000004</c:v>
                </c:pt>
                <c:pt idx="3367">
                  <c:v>5.2772410000000001</c:v>
                </c:pt>
                <c:pt idx="3368">
                  <c:v>5.2777099999999999</c:v>
                </c:pt>
                <c:pt idx="3369">
                  <c:v>5.2781779999999996</c:v>
                </c:pt>
                <c:pt idx="3370">
                  <c:v>5.2786460000000002</c:v>
                </c:pt>
                <c:pt idx="3371">
                  <c:v>5.279115</c:v>
                </c:pt>
                <c:pt idx="3372">
                  <c:v>5.2795829999999997</c:v>
                </c:pt>
                <c:pt idx="3373">
                  <c:v>5.2800510000000003</c:v>
                </c:pt>
                <c:pt idx="3374">
                  <c:v>5.280519</c:v>
                </c:pt>
                <c:pt idx="3375">
                  <c:v>5.2809879999999998</c:v>
                </c:pt>
                <c:pt idx="3376">
                  <c:v>5.2814560000000004</c:v>
                </c:pt>
                <c:pt idx="3377">
                  <c:v>5.2819240000000001</c:v>
                </c:pt>
                <c:pt idx="3378">
                  <c:v>5.2823929999999999</c:v>
                </c:pt>
                <c:pt idx="3379">
                  <c:v>5.2828609999999996</c:v>
                </c:pt>
                <c:pt idx="3380">
                  <c:v>5.2833290000000002</c:v>
                </c:pt>
                <c:pt idx="3381">
                  <c:v>5.283798</c:v>
                </c:pt>
                <c:pt idx="3382">
                  <c:v>5.2842659999999997</c:v>
                </c:pt>
                <c:pt idx="3383">
                  <c:v>5.2847340000000003</c:v>
                </c:pt>
                <c:pt idx="3384">
                  <c:v>5.2852030000000001</c:v>
                </c:pt>
                <c:pt idx="3385">
                  <c:v>5.2856709999999998</c:v>
                </c:pt>
                <c:pt idx="3386">
                  <c:v>5.2861390000000004</c:v>
                </c:pt>
                <c:pt idx="3387">
                  <c:v>5.2866080000000002</c:v>
                </c:pt>
                <c:pt idx="3388">
                  <c:v>5.2870759999999999</c:v>
                </c:pt>
                <c:pt idx="3389">
                  <c:v>5.2875439999999996</c:v>
                </c:pt>
                <c:pt idx="3390">
                  <c:v>5.2880130000000003</c:v>
                </c:pt>
                <c:pt idx="3391">
                  <c:v>5.288481</c:v>
                </c:pt>
                <c:pt idx="3392">
                  <c:v>5.2889489999999997</c:v>
                </c:pt>
                <c:pt idx="3393">
                  <c:v>5.2894170000000003</c:v>
                </c:pt>
                <c:pt idx="3394">
                  <c:v>5.2898860000000001</c:v>
                </c:pt>
                <c:pt idx="3395">
                  <c:v>5.2903539999999998</c:v>
                </c:pt>
                <c:pt idx="3396">
                  <c:v>5.2908220000000004</c:v>
                </c:pt>
                <c:pt idx="3397">
                  <c:v>5.2912910000000002</c:v>
                </c:pt>
                <c:pt idx="3398">
                  <c:v>5.2917589999999999</c:v>
                </c:pt>
                <c:pt idx="3399">
                  <c:v>5.2922269999999996</c:v>
                </c:pt>
                <c:pt idx="3400">
                  <c:v>5.2926960000000003</c:v>
                </c:pt>
                <c:pt idx="3401">
                  <c:v>5.293164</c:v>
                </c:pt>
                <c:pt idx="3402">
                  <c:v>5.2936319999999997</c:v>
                </c:pt>
                <c:pt idx="3403">
                  <c:v>5.2941010000000004</c:v>
                </c:pt>
                <c:pt idx="3404">
                  <c:v>5.2945690000000001</c:v>
                </c:pt>
                <c:pt idx="3405">
                  <c:v>5.2950369999999998</c:v>
                </c:pt>
                <c:pt idx="3406">
                  <c:v>5.2955059999999996</c:v>
                </c:pt>
                <c:pt idx="3407">
                  <c:v>5.2959740000000002</c:v>
                </c:pt>
                <c:pt idx="3408">
                  <c:v>5.2964419999999999</c:v>
                </c:pt>
                <c:pt idx="3409">
                  <c:v>5.2969099999999996</c:v>
                </c:pt>
                <c:pt idx="3410">
                  <c:v>5.2973790000000003</c:v>
                </c:pt>
                <c:pt idx="3411">
                  <c:v>5.297847</c:v>
                </c:pt>
                <c:pt idx="3412">
                  <c:v>5.2983149999999997</c:v>
                </c:pt>
                <c:pt idx="3413">
                  <c:v>5.2987840000000004</c:v>
                </c:pt>
                <c:pt idx="3414">
                  <c:v>5.2992520000000001</c:v>
                </c:pt>
                <c:pt idx="3415">
                  <c:v>5.2997199999999998</c:v>
                </c:pt>
                <c:pt idx="3416">
                  <c:v>5.3001889999999996</c:v>
                </c:pt>
                <c:pt idx="3417">
                  <c:v>5.3006570000000002</c:v>
                </c:pt>
                <c:pt idx="3418">
                  <c:v>5.3011249999999999</c:v>
                </c:pt>
                <c:pt idx="3419">
                  <c:v>5.3015939999999997</c:v>
                </c:pt>
                <c:pt idx="3420">
                  <c:v>5.3020620000000003</c:v>
                </c:pt>
                <c:pt idx="3421">
                  <c:v>5.30253</c:v>
                </c:pt>
                <c:pt idx="3422">
                  <c:v>5.3029989999999998</c:v>
                </c:pt>
                <c:pt idx="3423">
                  <c:v>5.3034670000000004</c:v>
                </c:pt>
                <c:pt idx="3424">
                  <c:v>5.3039350000000001</c:v>
                </c:pt>
                <c:pt idx="3425">
                  <c:v>5.3044039999999999</c:v>
                </c:pt>
                <c:pt idx="3426">
                  <c:v>5.3048719999999996</c:v>
                </c:pt>
                <c:pt idx="3427">
                  <c:v>5.3053400000000002</c:v>
                </c:pt>
                <c:pt idx="3428">
                  <c:v>5.3058079999999999</c:v>
                </c:pt>
                <c:pt idx="3429">
                  <c:v>5.3062769999999997</c:v>
                </c:pt>
                <c:pt idx="3430">
                  <c:v>5.3067450000000003</c:v>
                </c:pt>
                <c:pt idx="3431">
                  <c:v>5.307213</c:v>
                </c:pt>
                <c:pt idx="3432">
                  <c:v>5.3076819999999998</c:v>
                </c:pt>
                <c:pt idx="3433">
                  <c:v>5.3081500000000004</c:v>
                </c:pt>
                <c:pt idx="3434">
                  <c:v>5.3086180000000001</c:v>
                </c:pt>
                <c:pt idx="3435">
                  <c:v>5.3090869999999999</c:v>
                </c:pt>
                <c:pt idx="3436">
                  <c:v>5.3095549999999996</c:v>
                </c:pt>
                <c:pt idx="3437">
                  <c:v>5.3100230000000002</c:v>
                </c:pt>
                <c:pt idx="3438">
                  <c:v>5.310492</c:v>
                </c:pt>
                <c:pt idx="3439">
                  <c:v>5.3109599999999997</c:v>
                </c:pt>
                <c:pt idx="3440">
                  <c:v>5.3114280000000003</c:v>
                </c:pt>
                <c:pt idx="3441">
                  <c:v>5.3118970000000001</c:v>
                </c:pt>
                <c:pt idx="3442">
                  <c:v>5.3123649999999998</c:v>
                </c:pt>
                <c:pt idx="3443">
                  <c:v>5.3128330000000004</c:v>
                </c:pt>
                <c:pt idx="3444">
                  <c:v>5.3133010000000001</c:v>
                </c:pt>
                <c:pt idx="3445">
                  <c:v>5.3137699999999999</c:v>
                </c:pt>
                <c:pt idx="3446">
                  <c:v>5.3142379999999996</c:v>
                </c:pt>
                <c:pt idx="3447">
                  <c:v>5.3147060000000002</c:v>
                </c:pt>
                <c:pt idx="3448">
                  <c:v>5.315175</c:v>
                </c:pt>
                <c:pt idx="3449">
                  <c:v>5.3156429999999997</c:v>
                </c:pt>
                <c:pt idx="3450">
                  <c:v>5.3161110000000003</c:v>
                </c:pt>
                <c:pt idx="3451">
                  <c:v>5.3165800000000001</c:v>
                </c:pt>
                <c:pt idx="3452">
                  <c:v>5.3170479999999998</c:v>
                </c:pt>
                <c:pt idx="3453">
                  <c:v>5.3175160000000004</c:v>
                </c:pt>
                <c:pt idx="3454">
                  <c:v>5.3179850000000002</c:v>
                </c:pt>
                <c:pt idx="3455">
                  <c:v>5.3184529999999999</c:v>
                </c:pt>
                <c:pt idx="3456">
                  <c:v>5.3189209999999996</c:v>
                </c:pt>
                <c:pt idx="3457">
                  <c:v>5.3193900000000003</c:v>
                </c:pt>
                <c:pt idx="3458">
                  <c:v>5.319858</c:v>
                </c:pt>
                <c:pt idx="3459">
                  <c:v>5.3203259999999997</c:v>
                </c:pt>
                <c:pt idx="3460">
                  <c:v>5.3207940000000002</c:v>
                </c:pt>
                <c:pt idx="3461">
                  <c:v>5.3212630000000001</c:v>
                </c:pt>
                <c:pt idx="3462">
                  <c:v>5.3217309999999998</c:v>
                </c:pt>
                <c:pt idx="3463">
                  <c:v>5.3221990000000003</c:v>
                </c:pt>
                <c:pt idx="3464">
                  <c:v>5.3226680000000002</c:v>
                </c:pt>
                <c:pt idx="3465">
                  <c:v>5.3231359999999999</c:v>
                </c:pt>
                <c:pt idx="3466">
                  <c:v>5.3236039999999996</c:v>
                </c:pt>
                <c:pt idx="3467">
                  <c:v>5.3240730000000003</c:v>
                </c:pt>
                <c:pt idx="3468">
                  <c:v>5.324541</c:v>
                </c:pt>
                <c:pt idx="3469">
                  <c:v>5.3250089999999997</c:v>
                </c:pt>
                <c:pt idx="3470">
                  <c:v>5.3254780000000004</c:v>
                </c:pt>
                <c:pt idx="3471">
                  <c:v>5.3259460000000001</c:v>
                </c:pt>
                <c:pt idx="3472">
                  <c:v>5.3264139999999998</c:v>
                </c:pt>
                <c:pt idx="3473">
                  <c:v>5.3268829999999996</c:v>
                </c:pt>
                <c:pt idx="3474">
                  <c:v>5.3273510000000002</c:v>
                </c:pt>
                <c:pt idx="3475">
                  <c:v>5.3278189999999999</c:v>
                </c:pt>
                <c:pt idx="3476">
                  <c:v>5.3282879999999997</c:v>
                </c:pt>
                <c:pt idx="3477">
                  <c:v>5.3287560000000003</c:v>
                </c:pt>
                <c:pt idx="3478">
                  <c:v>5.329224</c:v>
                </c:pt>
                <c:pt idx="3479">
                  <c:v>5.3296919999999997</c:v>
                </c:pt>
                <c:pt idx="3480">
                  <c:v>5.3301610000000004</c:v>
                </c:pt>
                <c:pt idx="3481">
                  <c:v>5.3306290000000001</c:v>
                </c:pt>
                <c:pt idx="3482">
                  <c:v>5.3310969999999998</c:v>
                </c:pt>
                <c:pt idx="3483">
                  <c:v>5.3315659999999996</c:v>
                </c:pt>
                <c:pt idx="3484">
                  <c:v>5.3320340000000002</c:v>
                </c:pt>
                <c:pt idx="3485">
                  <c:v>5.3325019999999999</c:v>
                </c:pt>
                <c:pt idx="3486">
                  <c:v>5.3329709999999997</c:v>
                </c:pt>
                <c:pt idx="3487">
                  <c:v>5.3334390000000003</c:v>
                </c:pt>
                <c:pt idx="3488">
                  <c:v>5.333907</c:v>
                </c:pt>
                <c:pt idx="3489">
                  <c:v>5.3343759999999998</c:v>
                </c:pt>
                <c:pt idx="3490">
                  <c:v>5.3348440000000004</c:v>
                </c:pt>
                <c:pt idx="3491">
                  <c:v>5.3353120000000001</c:v>
                </c:pt>
                <c:pt idx="3492">
                  <c:v>5.3357809999999999</c:v>
                </c:pt>
                <c:pt idx="3493">
                  <c:v>5.3362489999999996</c:v>
                </c:pt>
                <c:pt idx="3494">
                  <c:v>5.3367170000000002</c:v>
                </c:pt>
                <c:pt idx="3495">
                  <c:v>5.3371849999999998</c:v>
                </c:pt>
                <c:pt idx="3496">
                  <c:v>5.3376539999999997</c:v>
                </c:pt>
                <c:pt idx="3497">
                  <c:v>5.3381220000000003</c:v>
                </c:pt>
                <c:pt idx="3498">
                  <c:v>5.3385899999999999</c:v>
                </c:pt>
                <c:pt idx="3499">
                  <c:v>5.3390589999999998</c:v>
                </c:pt>
                <c:pt idx="3500">
                  <c:v>5.3395270000000004</c:v>
                </c:pt>
                <c:pt idx="3501">
                  <c:v>5.339995</c:v>
                </c:pt>
                <c:pt idx="3502">
                  <c:v>5.3404639999999999</c:v>
                </c:pt>
                <c:pt idx="3503">
                  <c:v>5.3409319999999996</c:v>
                </c:pt>
                <c:pt idx="3504">
                  <c:v>5.3414000000000001</c:v>
                </c:pt>
                <c:pt idx="3505">
                  <c:v>5.341869</c:v>
                </c:pt>
                <c:pt idx="3506">
                  <c:v>5.3423369999999997</c:v>
                </c:pt>
                <c:pt idx="3507">
                  <c:v>5.3428050000000002</c:v>
                </c:pt>
                <c:pt idx="3508">
                  <c:v>5.3432740000000001</c:v>
                </c:pt>
                <c:pt idx="3509">
                  <c:v>5.3437419999999998</c:v>
                </c:pt>
                <c:pt idx="3510">
                  <c:v>5.3442100000000003</c:v>
                </c:pt>
                <c:pt idx="3511">
                  <c:v>5.3446790000000002</c:v>
                </c:pt>
                <c:pt idx="3512">
                  <c:v>5.3451469999999999</c:v>
                </c:pt>
                <c:pt idx="3513">
                  <c:v>5.3456149999999996</c:v>
                </c:pt>
                <c:pt idx="3514">
                  <c:v>5.3460830000000001</c:v>
                </c:pt>
                <c:pt idx="3515">
                  <c:v>5.346552</c:v>
                </c:pt>
                <c:pt idx="3516">
                  <c:v>5.3470199999999997</c:v>
                </c:pt>
                <c:pt idx="3517">
                  <c:v>5.3474880000000002</c:v>
                </c:pt>
                <c:pt idx="3518">
                  <c:v>5.3479570000000001</c:v>
                </c:pt>
                <c:pt idx="3519">
                  <c:v>5.3484249999999998</c:v>
                </c:pt>
                <c:pt idx="3520">
                  <c:v>5.3488930000000003</c:v>
                </c:pt>
                <c:pt idx="3521">
                  <c:v>5.3493620000000002</c:v>
                </c:pt>
                <c:pt idx="3522">
                  <c:v>5.3498299999999999</c:v>
                </c:pt>
                <c:pt idx="3523">
                  <c:v>5.3502980000000004</c:v>
                </c:pt>
                <c:pt idx="3524">
                  <c:v>5.3507670000000003</c:v>
                </c:pt>
                <c:pt idx="3525">
                  <c:v>5.351235</c:v>
                </c:pt>
                <c:pt idx="3526">
                  <c:v>5.3517029999999997</c:v>
                </c:pt>
                <c:pt idx="3527">
                  <c:v>5.3521720000000004</c:v>
                </c:pt>
                <c:pt idx="3528">
                  <c:v>5.3526400000000001</c:v>
                </c:pt>
                <c:pt idx="3529">
                  <c:v>5.3531079999999998</c:v>
                </c:pt>
                <c:pt idx="3530">
                  <c:v>5.3535760000000003</c:v>
                </c:pt>
                <c:pt idx="3531">
                  <c:v>5.3540450000000002</c:v>
                </c:pt>
                <c:pt idx="3532">
                  <c:v>5.3545129999999999</c:v>
                </c:pt>
                <c:pt idx="3533">
                  <c:v>5.3549810000000004</c:v>
                </c:pt>
                <c:pt idx="3534">
                  <c:v>5.3554500000000003</c:v>
                </c:pt>
                <c:pt idx="3535">
                  <c:v>5.355918</c:v>
                </c:pt>
                <c:pt idx="3536">
                  <c:v>5.3563859999999996</c:v>
                </c:pt>
                <c:pt idx="3537">
                  <c:v>5.3568550000000004</c:v>
                </c:pt>
                <c:pt idx="3538">
                  <c:v>5.3573230000000001</c:v>
                </c:pt>
                <c:pt idx="3539">
                  <c:v>5.3577909999999997</c:v>
                </c:pt>
                <c:pt idx="3540">
                  <c:v>5.3582599999999996</c:v>
                </c:pt>
                <c:pt idx="3541">
                  <c:v>5.3587280000000002</c:v>
                </c:pt>
                <c:pt idx="3542">
                  <c:v>5.3591959999999998</c:v>
                </c:pt>
                <c:pt idx="3543">
                  <c:v>5.3596649999999997</c:v>
                </c:pt>
                <c:pt idx="3544">
                  <c:v>5.3601330000000003</c:v>
                </c:pt>
                <c:pt idx="3545">
                  <c:v>5.3606009999999999</c:v>
                </c:pt>
                <c:pt idx="3546">
                  <c:v>5.3610699999999998</c:v>
                </c:pt>
                <c:pt idx="3547">
                  <c:v>5.3615380000000004</c:v>
                </c:pt>
                <c:pt idx="3548">
                  <c:v>5.362006</c:v>
                </c:pt>
                <c:pt idx="3549">
                  <c:v>5.3624739999999997</c:v>
                </c:pt>
                <c:pt idx="3550">
                  <c:v>5.3629429999999996</c:v>
                </c:pt>
                <c:pt idx="3551">
                  <c:v>5.3634110000000002</c:v>
                </c:pt>
                <c:pt idx="3552">
                  <c:v>5.3638789999999998</c:v>
                </c:pt>
                <c:pt idx="3553">
                  <c:v>5.3643479999999997</c:v>
                </c:pt>
                <c:pt idx="3554">
                  <c:v>5.3648160000000003</c:v>
                </c:pt>
                <c:pt idx="3555">
                  <c:v>5.3652839999999999</c:v>
                </c:pt>
                <c:pt idx="3556">
                  <c:v>5.3657529999999998</c:v>
                </c:pt>
                <c:pt idx="3557">
                  <c:v>5.3662210000000004</c:v>
                </c:pt>
                <c:pt idx="3558">
                  <c:v>5.366689</c:v>
                </c:pt>
                <c:pt idx="3559">
                  <c:v>5.3671579999999999</c:v>
                </c:pt>
                <c:pt idx="3560">
                  <c:v>5.3676259999999996</c:v>
                </c:pt>
                <c:pt idx="3561">
                  <c:v>5.3680940000000001</c:v>
                </c:pt>
                <c:pt idx="3562">
                  <c:v>5.368563</c:v>
                </c:pt>
                <c:pt idx="3563">
                  <c:v>5.3690309999999997</c:v>
                </c:pt>
                <c:pt idx="3564">
                  <c:v>5.3694990000000002</c:v>
                </c:pt>
                <c:pt idx="3565">
                  <c:v>5.3699669999999999</c:v>
                </c:pt>
                <c:pt idx="3566">
                  <c:v>5.3704359999999998</c:v>
                </c:pt>
                <c:pt idx="3567">
                  <c:v>5.3709040000000003</c:v>
                </c:pt>
                <c:pt idx="3568">
                  <c:v>5.371372</c:v>
                </c:pt>
                <c:pt idx="3569">
                  <c:v>5.3718409999999999</c:v>
                </c:pt>
                <c:pt idx="3570">
                  <c:v>5.3723089999999996</c:v>
                </c:pt>
                <c:pt idx="3571">
                  <c:v>5.3727770000000001</c:v>
                </c:pt>
                <c:pt idx="3572">
                  <c:v>5.373246</c:v>
                </c:pt>
                <c:pt idx="3573">
                  <c:v>5.3737139999999997</c:v>
                </c:pt>
                <c:pt idx="3574">
                  <c:v>5.3741820000000002</c:v>
                </c:pt>
                <c:pt idx="3575">
                  <c:v>5.3746510000000001</c:v>
                </c:pt>
                <c:pt idx="3576">
                  <c:v>5.3751189999999998</c:v>
                </c:pt>
                <c:pt idx="3577">
                  <c:v>5.3755870000000003</c:v>
                </c:pt>
                <c:pt idx="3578">
                  <c:v>5.3760560000000002</c:v>
                </c:pt>
                <c:pt idx="3579">
                  <c:v>5.3765239999999999</c:v>
                </c:pt>
                <c:pt idx="3580">
                  <c:v>5.3769920000000004</c:v>
                </c:pt>
                <c:pt idx="3581">
                  <c:v>5.3774610000000003</c:v>
                </c:pt>
                <c:pt idx="3582">
                  <c:v>5.377929</c:v>
                </c:pt>
                <c:pt idx="3583">
                  <c:v>5.3783969999999997</c:v>
                </c:pt>
                <c:pt idx="3584">
                  <c:v>5.3788650000000002</c:v>
                </c:pt>
                <c:pt idx="3585">
                  <c:v>5.3793340000000001</c:v>
                </c:pt>
                <c:pt idx="3586">
                  <c:v>5.3798019999999998</c:v>
                </c:pt>
                <c:pt idx="3587">
                  <c:v>5.3802700000000003</c:v>
                </c:pt>
                <c:pt idx="3588">
                  <c:v>5.3807390000000002</c:v>
                </c:pt>
                <c:pt idx="3589">
                  <c:v>5.3812069999999999</c:v>
                </c:pt>
                <c:pt idx="3590">
                  <c:v>5.3816750000000004</c:v>
                </c:pt>
                <c:pt idx="3591">
                  <c:v>5.3821440000000003</c:v>
                </c:pt>
                <c:pt idx="3592">
                  <c:v>5.382612</c:v>
                </c:pt>
                <c:pt idx="3593">
                  <c:v>5.3830799999999996</c:v>
                </c:pt>
                <c:pt idx="3594">
                  <c:v>5.3835490000000004</c:v>
                </c:pt>
                <c:pt idx="3595">
                  <c:v>5.3840170000000001</c:v>
                </c:pt>
                <c:pt idx="3596">
                  <c:v>5.3844849999999997</c:v>
                </c:pt>
                <c:pt idx="3597">
                  <c:v>5.3849539999999996</c:v>
                </c:pt>
                <c:pt idx="3598">
                  <c:v>5.3854220000000002</c:v>
                </c:pt>
                <c:pt idx="3599">
                  <c:v>5.3858899999999998</c:v>
                </c:pt>
                <c:pt idx="3600">
                  <c:v>5.3863580000000004</c:v>
                </c:pt>
                <c:pt idx="3601">
                  <c:v>5.3868270000000003</c:v>
                </c:pt>
                <c:pt idx="3602">
                  <c:v>5.3872949999999999</c:v>
                </c:pt>
                <c:pt idx="3603">
                  <c:v>5.3877629999999996</c:v>
                </c:pt>
                <c:pt idx="3604">
                  <c:v>5.3882320000000004</c:v>
                </c:pt>
                <c:pt idx="3605">
                  <c:v>5.3887</c:v>
                </c:pt>
                <c:pt idx="3606">
                  <c:v>5.3891679999999997</c:v>
                </c:pt>
                <c:pt idx="3607">
                  <c:v>5.3896369999999996</c:v>
                </c:pt>
                <c:pt idx="3608">
                  <c:v>5.3901050000000001</c:v>
                </c:pt>
                <c:pt idx="3609">
                  <c:v>5.3905729999999998</c:v>
                </c:pt>
                <c:pt idx="3610">
                  <c:v>5.3910419999999997</c:v>
                </c:pt>
                <c:pt idx="3611">
                  <c:v>5.3915100000000002</c:v>
                </c:pt>
                <c:pt idx="3612">
                  <c:v>5.3919779999999999</c:v>
                </c:pt>
                <c:pt idx="3613">
                  <c:v>5.3924469999999998</c:v>
                </c:pt>
                <c:pt idx="3614">
                  <c:v>5.3929150000000003</c:v>
                </c:pt>
                <c:pt idx="3615">
                  <c:v>5.393383</c:v>
                </c:pt>
                <c:pt idx="3616">
                  <c:v>5.3938519999999999</c:v>
                </c:pt>
                <c:pt idx="3617">
                  <c:v>5.3943199999999996</c:v>
                </c:pt>
                <c:pt idx="3618">
                  <c:v>5.3947880000000001</c:v>
                </c:pt>
                <c:pt idx="3619">
                  <c:v>5.3952559999999998</c:v>
                </c:pt>
                <c:pt idx="3620">
                  <c:v>5.3957249999999997</c:v>
                </c:pt>
                <c:pt idx="3621">
                  <c:v>5.3961930000000002</c:v>
                </c:pt>
                <c:pt idx="3622">
                  <c:v>5.3966609999999999</c:v>
                </c:pt>
                <c:pt idx="3623">
                  <c:v>5.3971299999999998</c:v>
                </c:pt>
                <c:pt idx="3624">
                  <c:v>5.3975980000000003</c:v>
                </c:pt>
                <c:pt idx="3625">
                  <c:v>5.398066</c:v>
                </c:pt>
                <c:pt idx="3626">
                  <c:v>5.3985349999999999</c:v>
                </c:pt>
                <c:pt idx="3627">
                  <c:v>5.3990030000000004</c:v>
                </c:pt>
                <c:pt idx="3628">
                  <c:v>5.3994710000000001</c:v>
                </c:pt>
                <c:pt idx="3629">
                  <c:v>5.39994</c:v>
                </c:pt>
                <c:pt idx="3630">
                  <c:v>5.4004079999999997</c:v>
                </c:pt>
                <c:pt idx="3631">
                  <c:v>5.4008760000000002</c:v>
                </c:pt>
                <c:pt idx="3632">
                  <c:v>5.4013450000000001</c:v>
                </c:pt>
                <c:pt idx="3633">
                  <c:v>5.4018129999999998</c:v>
                </c:pt>
                <c:pt idx="3634">
                  <c:v>5.4022810000000003</c:v>
                </c:pt>
                <c:pt idx="3635">
                  <c:v>5.402749</c:v>
                </c:pt>
                <c:pt idx="3636">
                  <c:v>5.4032179999999999</c:v>
                </c:pt>
                <c:pt idx="3637">
                  <c:v>5.4036860000000004</c:v>
                </c:pt>
                <c:pt idx="3638">
                  <c:v>5.4041540000000001</c:v>
                </c:pt>
                <c:pt idx="3639">
                  <c:v>5.404623</c:v>
                </c:pt>
                <c:pt idx="3640">
                  <c:v>5.4050909999999996</c:v>
                </c:pt>
                <c:pt idx="3641">
                  <c:v>5.4055590000000002</c:v>
                </c:pt>
                <c:pt idx="3642">
                  <c:v>5.4060280000000001</c:v>
                </c:pt>
                <c:pt idx="3643">
                  <c:v>5.4064959999999997</c:v>
                </c:pt>
                <c:pt idx="3644">
                  <c:v>5.4069640000000003</c:v>
                </c:pt>
                <c:pt idx="3645">
                  <c:v>5.4074330000000002</c:v>
                </c:pt>
                <c:pt idx="3646">
                  <c:v>5.4079009999999998</c:v>
                </c:pt>
                <c:pt idx="3647">
                  <c:v>5.4083690000000004</c:v>
                </c:pt>
                <c:pt idx="3648">
                  <c:v>5.4088380000000003</c:v>
                </c:pt>
                <c:pt idx="3649">
                  <c:v>5.4093059999999999</c:v>
                </c:pt>
                <c:pt idx="3650">
                  <c:v>5.4097739999999996</c:v>
                </c:pt>
                <c:pt idx="3651">
                  <c:v>5.4102420000000002</c:v>
                </c:pt>
                <c:pt idx="3652">
                  <c:v>5.410711</c:v>
                </c:pt>
                <c:pt idx="3653">
                  <c:v>5.4111789999999997</c:v>
                </c:pt>
                <c:pt idx="3654">
                  <c:v>5.4116470000000003</c:v>
                </c:pt>
                <c:pt idx="3655">
                  <c:v>5.4121160000000001</c:v>
                </c:pt>
                <c:pt idx="3656">
                  <c:v>5.4125839999999998</c:v>
                </c:pt>
                <c:pt idx="3657">
                  <c:v>5.4130520000000004</c:v>
                </c:pt>
                <c:pt idx="3658">
                  <c:v>5.4135210000000002</c:v>
                </c:pt>
                <c:pt idx="3659">
                  <c:v>5.4139889999999999</c:v>
                </c:pt>
                <c:pt idx="3660">
                  <c:v>5.4144569999999996</c:v>
                </c:pt>
                <c:pt idx="3661">
                  <c:v>5.4149260000000004</c:v>
                </c:pt>
                <c:pt idx="3662">
                  <c:v>5.415394</c:v>
                </c:pt>
                <c:pt idx="3663">
                  <c:v>5.4158619999999997</c:v>
                </c:pt>
                <c:pt idx="3664">
                  <c:v>5.4163309999999996</c:v>
                </c:pt>
                <c:pt idx="3665">
                  <c:v>5.4167990000000001</c:v>
                </c:pt>
                <c:pt idx="3666">
                  <c:v>5.4172669999999998</c:v>
                </c:pt>
                <c:pt idx="3667">
                  <c:v>5.4177359999999997</c:v>
                </c:pt>
                <c:pt idx="3668">
                  <c:v>5.4182040000000002</c:v>
                </c:pt>
                <c:pt idx="3669">
                  <c:v>5.4186719999999999</c:v>
                </c:pt>
                <c:pt idx="3670">
                  <c:v>5.4191399999999996</c:v>
                </c:pt>
                <c:pt idx="3671">
                  <c:v>5.4196090000000003</c:v>
                </c:pt>
                <c:pt idx="3672">
                  <c:v>5.420077</c:v>
                </c:pt>
                <c:pt idx="3673">
                  <c:v>5.4205449999999997</c:v>
                </c:pt>
                <c:pt idx="3674">
                  <c:v>5.4210140000000004</c:v>
                </c:pt>
                <c:pt idx="3675">
                  <c:v>5.4214820000000001</c:v>
                </c:pt>
                <c:pt idx="3676">
                  <c:v>5.4219499999999998</c:v>
                </c:pt>
                <c:pt idx="3677">
                  <c:v>5.4224189999999997</c:v>
                </c:pt>
                <c:pt idx="3678">
                  <c:v>5.4228870000000002</c:v>
                </c:pt>
                <c:pt idx="3679">
                  <c:v>5.4233549999999999</c:v>
                </c:pt>
                <c:pt idx="3680">
                  <c:v>5.4238239999999998</c:v>
                </c:pt>
                <c:pt idx="3681">
                  <c:v>5.4242920000000003</c:v>
                </c:pt>
                <c:pt idx="3682">
                  <c:v>5.42476</c:v>
                </c:pt>
                <c:pt idx="3683">
                  <c:v>5.4252289999999999</c:v>
                </c:pt>
                <c:pt idx="3684">
                  <c:v>5.4256970000000004</c:v>
                </c:pt>
                <c:pt idx="3685">
                  <c:v>5.4261650000000001</c:v>
                </c:pt>
                <c:pt idx="3686">
                  <c:v>5.4266329999999998</c:v>
                </c:pt>
                <c:pt idx="3687">
                  <c:v>5.4271019999999996</c:v>
                </c:pt>
                <c:pt idx="3688">
                  <c:v>5.4275700000000002</c:v>
                </c:pt>
                <c:pt idx="3689">
                  <c:v>5.4280379999999999</c:v>
                </c:pt>
                <c:pt idx="3690">
                  <c:v>5.4285069999999997</c:v>
                </c:pt>
                <c:pt idx="3691">
                  <c:v>5.4289750000000003</c:v>
                </c:pt>
                <c:pt idx="3692">
                  <c:v>5.429443</c:v>
                </c:pt>
                <c:pt idx="3693">
                  <c:v>5.4299119999999998</c:v>
                </c:pt>
                <c:pt idx="3694">
                  <c:v>5.4303800000000004</c:v>
                </c:pt>
                <c:pt idx="3695">
                  <c:v>5.4308480000000001</c:v>
                </c:pt>
                <c:pt idx="3696">
                  <c:v>5.431317</c:v>
                </c:pt>
                <c:pt idx="3697">
                  <c:v>5.4317849999999996</c:v>
                </c:pt>
                <c:pt idx="3698">
                  <c:v>5.4322530000000002</c:v>
                </c:pt>
                <c:pt idx="3699">
                  <c:v>5.4327220000000001</c:v>
                </c:pt>
                <c:pt idx="3700">
                  <c:v>5.4331899999999997</c:v>
                </c:pt>
                <c:pt idx="3701">
                  <c:v>5.4336580000000003</c:v>
                </c:pt>
                <c:pt idx="3702">
                  <c:v>5.4341270000000002</c:v>
                </c:pt>
                <c:pt idx="3703">
                  <c:v>5.4345949999999998</c:v>
                </c:pt>
                <c:pt idx="3704">
                  <c:v>5.4350630000000004</c:v>
                </c:pt>
                <c:pt idx="3705">
                  <c:v>5.4355310000000001</c:v>
                </c:pt>
                <c:pt idx="3706">
                  <c:v>5.4359999999999999</c:v>
                </c:pt>
                <c:pt idx="3707">
                  <c:v>5.4364679999999996</c:v>
                </c:pt>
                <c:pt idx="3708">
                  <c:v>5.4369360000000002</c:v>
                </c:pt>
                <c:pt idx="3709">
                  <c:v>5.437405</c:v>
                </c:pt>
                <c:pt idx="3710">
                  <c:v>5.4378729999999997</c:v>
                </c:pt>
                <c:pt idx="3711">
                  <c:v>5.4383410000000003</c:v>
                </c:pt>
                <c:pt idx="3712">
                  <c:v>5.4388100000000001</c:v>
                </c:pt>
                <c:pt idx="3713">
                  <c:v>5.4392779999999998</c:v>
                </c:pt>
                <c:pt idx="3714">
                  <c:v>5.4397460000000004</c:v>
                </c:pt>
                <c:pt idx="3715">
                  <c:v>5.4402150000000002</c:v>
                </c:pt>
                <c:pt idx="3716">
                  <c:v>5.4406829999999999</c:v>
                </c:pt>
                <c:pt idx="3717">
                  <c:v>5.4411509999999996</c:v>
                </c:pt>
                <c:pt idx="3718">
                  <c:v>5.4416200000000003</c:v>
                </c:pt>
                <c:pt idx="3719">
                  <c:v>5.442088</c:v>
                </c:pt>
                <c:pt idx="3720">
                  <c:v>5.4425559999999997</c:v>
                </c:pt>
                <c:pt idx="3721">
                  <c:v>5.4430240000000003</c:v>
                </c:pt>
                <c:pt idx="3722">
                  <c:v>5.4434930000000001</c:v>
                </c:pt>
                <c:pt idx="3723">
                  <c:v>5.4439609999999998</c:v>
                </c:pt>
                <c:pt idx="3724">
                  <c:v>5.4444290000000004</c:v>
                </c:pt>
                <c:pt idx="3725">
                  <c:v>5.4448980000000002</c:v>
                </c:pt>
                <c:pt idx="3726">
                  <c:v>5.4453659999999999</c:v>
                </c:pt>
                <c:pt idx="3727">
                  <c:v>5.4458339999999996</c:v>
                </c:pt>
                <c:pt idx="3728">
                  <c:v>5.4463030000000003</c:v>
                </c:pt>
                <c:pt idx="3729">
                  <c:v>5.446771</c:v>
                </c:pt>
                <c:pt idx="3730">
                  <c:v>5.4472389999999997</c:v>
                </c:pt>
                <c:pt idx="3731">
                  <c:v>5.4477080000000004</c:v>
                </c:pt>
                <c:pt idx="3732">
                  <c:v>5.4481760000000001</c:v>
                </c:pt>
                <c:pt idx="3733">
                  <c:v>5.4486439999999998</c:v>
                </c:pt>
                <c:pt idx="3734">
                  <c:v>5.4491129999999997</c:v>
                </c:pt>
                <c:pt idx="3735">
                  <c:v>5.4495810000000002</c:v>
                </c:pt>
                <c:pt idx="3736">
                  <c:v>5.4500489999999999</c:v>
                </c:pt>
                <c:pt idx="3737">
                  <c:v>5.4505179999999998</c:v>
                </c:pt>
                <c:pt idx="3738">
                  <c:v>5.4509860000000003</c:v>
                </c:pt>
                <c:pt idx="3739">
                  <c:v>5.451454</c:v>
                </c:pt>
                <c:pt idx="3740">
                  <c:v>5.4519219999999997</c:v>
                </c:pt>
                <c:pt idx="3741">
                  <c:v>5.4523910000000004</c:v>
                </c:pt>
                <c:pt idx="3742">
                  <c:v>5.4528590000000001</c:v>
                </c:pt>
                <c:pt idx="3743">
                  <c:v>5.4533269999999998</c:v>
                </c:pt>
                <c:pt idx="3744">
                  <c:v>5.4537959999999996</c:v>
                </c:pt>
                <c:pt idx="3745">
                  <c:v>5.4542640000000002</c:v>
                </c:pt>
                <c:pt idx="3746">
                  <c:v>5.4547319999999999</c:v>
                </c:pt>
                <c:pt idx="3747">
                  <c:v>5.4552009999999997</c:v>
                </c:pt>
                <c:pt idx="3748">
                  <c:v>5.4556690000000003</c:v>
                </c:pt>
                <c:pt idx="3749">
                  <c:v>5.456137</c:v>
                </c:pt>
                <c:pt idx="3750">
                  <c:v>5.4566059999999998</c:v>
                </c:pt>
                <c:pt idx="3751">
                  <c:v>5.4570740000000004</c:v>
                </c:pt>
                <c:pt idx="3752">
                  <c:v>5.4575420000000001</c:v>
                </c:pt>
                <c:pt idx="3753">
                  <c:v>5.4580109999999999</c:v>
                </c:pt>
                <c:pt idx="3754">
                  <c:v>5.4584789999999996</c:v>
                </c:pt>
                <c:pt idx="3755">
                  <c:v>5.4589470000000002</c:v>
                </c:pt>
                <c:pt idx="3756">
                  <c:v>5.4594149999999999</c:v>
                </c:pt>
                <c:pt idx="3757">
                  <c:v>5.4598839999999997</c:v>
                </c:pt>
                <c:pt idx="3758">
                  <c:v>5.4603520000000003</c:v>
                </c:pt>
                <c:pt idx="3759">
                  <c:v>5.46082</c:v>
                </c:pt>
                <c:pt idx="3760">
                  <c:v>5.4612889999999998</c:v>
                </c:pt>
                <c:pt idx="3761">
                  <c:v>5.4617570000000004</c:v>
                </c:pt>
                <c:pt idx="3762">
                  <c:v>5.4622250000000001</c:v>
                </c:pt>
                <c:pt idx="3763">
                  <c:v>5.4626939999999999</c:v>
                </c:pt>
                <c:pt idx="3764">
                  <c:v>5.4631619999999996</c:v>
                </c:pt>
                <c:pt idx="3765">
                  <c:v>5.4636300000000002</c:v>
                </c:pt>
                <c:pt idx="3766">
                  <c:v>5.464099</c:v>
                </c:pt>
                <c:pt idx="3767">
                  <c:v>5.4645669999999997</c:v>
                </c:pt>
                <c:pt idx="3768">
                  <c:v>5.4650350000000003</c:v>
                </c:pt>
                <c:pt idx="3769">
                  <c:v>5.4655040000000001</c:v>
                </c:pt>
                <c:pt idx="3770">
                  <c:v>5.4659719999999998</c:v>
                </c:pt>
                <c:pt idx="3771">
                  <c:v>5.4664400000000004</c:v>
                </c:pt>
                <c:pt idx="3772">
                  <c:v>5.4669090000000002</c:v>
                </c:pt>
                <c:pt idx="3773">
                  <c:v>5.4673769999999999</c:v>
                </c:pt>
                <c:pt idx="3774">
                  <c:v>5.4678449999999996</c:v>
                </c:pt>
                <c:pt idx="3775">
                  <c:v>5.4683130000000002</c:v>
                </c:pt>
                <c:pt idx="3776">
                  <c:v>5.468782</c:v>
                </c:pt>
                <c:pt idx="3777">
                  <c:v>5.4692499999999997</c:v>
                </c:pt>
                <c:pt idx="3778">
                  <c:v>5.4697180000000003</c:v>
                </c:pt>
                <c:pt idx="3779">
                  <c:v>5.4701870000000001</c:v>
                </c:pt>
                <c:pt idx="3780">
                  <c:v>5.4706549999999998</c:v>
                </c:pt>
                <c:pt idx="3781">
                  <c:v>5.4711230000000004</c:v>
                </c:pt>
                <c:pt idx="3782">
                  <c:v>5.4715920000000002</c:v>
                </c:pt>
                <c:pt idx="3783">
                  <c:v>5.4720599999999999</c:v>
                </c:pt>
                <c:pt idx="3784">
                  <c:v>5.4725279999999996</c:v>
                </c:pt>
                <c:pt idx="3785">
                  <c:v>5.4729970000000003</c:v>
                </c:pt>
                <c:pt idx="3786">
                  <c:v>5.473465</c:v>
                </c:pt>
                <c:pt idx="3787">
                  <c:v>5.4739329999999997</c:v>
                </c:pt>
                <c:pt idx="3788">
                  <c:v>5.4744020000000004</c:v>
                </c:pt>
                <c:pt idx="3789">
                  <c:v>5.4748700000000001</c:v>
                </c:pt>
                <c:pt idx="3790">
                  <c:v>5.4753379999999998</c:v>
                </c:pt>
                <c:pt idx="3791">
                  <c:v>5.4758060000000004</c:v>
                </c:pt>
                <c:pt idx="3792">
                  <c:v>5.4762750000000002</c:v>
                </c:pt>
                <c:pt idx="3793">
                  <c:v>5.4767429999999999</c:v>
                </c:pt>
                <c:pt idx="3794">
                  <c:v>5.4772109999999996</c:v>
                </c:pt>
                <c:pt idx="3795">
                  <c:v>5.4776800000000003</c:v>
                </c:pt>
                <c:pt idx="3796">
                  <c:v>5.478148</c:v>
                </c:pt>
                <c:pt idx="3797">
                  <c:v>5.4786159999999997</c:v>
                </c:pt>
                <c:pt idx="3798">
                  <c:v>5.4790850000000004</c:v>
                </c:pt>
                <c:pt idx="3799">
                  <c:v>5.4795530000000001</c:v>
                </c:pt>
                <c:pt idx="3800">
                  <c:v>5.4800209999999998</c:v>
                </c:pt>
                <c:pt idx="3801">
                  <c:v>5.4804899999999996</c:v>
                </c:pt>
                <c:pt idx="3802">
                  <c:v>5.4809580000000002</c:v>
                </c:pt>
                <c:pt idx="3803">
                  <c:v>5.4814259999999999</c:v>
                </c:pt>
                <c:pt idx="3804">
                  <c:v>5.4818949999999997</c:v>
                </c:pt>
                <c:pt idx="3805">
                  <c:v>5.4823630000000003</c:v>
                </c:pt>
                <c:pt idx="3806">
                  <c:v>5.482831</c:v>
                </c:pt>
                <c:pt idx="3807">
                  <c:v>5.4832999999999998</c:v>
                </c:pt>
                <c:pt idx="3808">
                  <c:v>5.4837680000000004</c:v>
                </c:pt>
                <c:pt idx="3809">
                  <c:v>5.4842360000000001</c:v>
                </c:pt>
                <c:pt idx="3810">
                  <c:v>5.4847039999999998</c:v>
                </c:pt>
                <c:pt idx="3811">
                  <c:v>5.4851729999999996</c:v>
                </c:pt>
                <c:pt idx="3812">
                  <c:v>5.4856410000000002</c:v>
                </c:pt>
                <c:pt idx="3813">
                  <c:v>5.4861089999999999</c:v>
                </c:pt>
                <c:pt idx="3814">
                  <c:v>5.4865779999999997</c:v>
                </c:pt>
                <c:pt idx="3815">
                  <c:v>5.4870460000000003</c:v>
                </c:pt>
                <c:pt idx="3816">
                  <c:v>5.487514</c:v>
                </c:pt>
                <c:pt idx="3817">
                  <c:v>5.4879829999999998</c:v>
                </c:pt>
                <c:pt idx="3818">
                  <c:v>5.4884510000000004</c:v>
                </c:pt>
                <c:pt idx="3819">
                  <c:v>5.4889190000000001</c:v>
                </c:pt>
                <c:pt idx="3820">
                  <c:v>5.4893879999999999</c:v>
                </c:pt>
                <c:pt idx="3821">
                  <c:v>5.4898559999999996</c:v>
                </c:pt>
                <c:pt idx="3822">
                  <c:v>5.4903240000000002</c:v>
                </c:pt>
                <c:pt idx="3823">
                  <c:v>5.490793</c:v>
                </c:pt>
                <c:pt idx="3824">
                  <c:v>5.4912609999999997</c:v>
                </c:pt>
                <c:pt idx="3825">
                  <c:v>5.4917290000000003</c:v>
                </c:pt>
                <c:pt idx="3826">
                  <c:v>5.492197</c:v>
                </c:pt>
                <c:pt idx="3827">
                  <c:v>5.4926659999999998</c:v>
                </c:pt>
                <c:pt idx="3828">
                  <c:v>5.4931340000000004</c:v>
                </c:pt>
                <c:pt idx="3829">
                  <c:v>5.4936020000000001</c:v>
                </c:pt>
                <c:pt idx="3830">
                  <c:v>5.4940709999999999</c:v>
                </c:pt>
                <c:pt idx="3831">
                  <c:v>5.4945389999999996</c:v>
                </c:pt>
                <c:pt idx="3832">
                  <c:v>5.4950070000000002</c:v>
                </c:pt>
                <c:pt idx="3833">
                  <c:v>5.495476</c:v>
                </c:pt>
                <c:pt idx="3834">
                  <c:v>5.4959439999999997</c:v>
                </c:pt>
                <c:pt idx="3835">
                  <c:v>5.4964120000000003</c:v>
                </c:pt>
                <c:pt idx="3836">
                  <c:v>5.4968810000000001</c:v>
                </c:pt>
                <c:pt idx="3837">
                  <c:v>5.4973489999999998</c:v>
                </c:pt>
                <c:pt idx="3838">
                  <c:v>5.4978170000000004</c:v>
                </c:pt>
                <c:pt idx="3839">
                  <c:v>5.4982860000000002</c:v>
                </c:pt>
                <c:pt idx="3840">
                  <c:v>5.4987539999999999</c:v>
                </c:pt>
                <c:pt idx="3841">
                  <c:v>5.4992219999999996</c:v>
                </c:pt>
                <c:pt idx="3842">
                  <c:v>5.4996900000000002</c:v>
                </c:pt>
                <c:pt idx="3843">
                  <c:v>5.500159</c:v>
                </c:pt>
                <c:pt idx="3844">
                  <c:v>5.5006269999999997</c:v>
                </c:pt>
                <c:pt idx="3845">
                  <c:v>5.5010950000000003</c:v>
                </c:pt>
                <c:pt idx="3846">
                  <c:v>5.5015640000000001</c:v>
                </c:pt>
                <c:pt idx="3847">
                  <c:v>5.5020319999999998</c:v>
                </c:pt>
                <c:pt idx="3848">
                  <c:v>5.5025000000000004</c:v>
                </c:pt>
                <c:pt idx="3849">
                  <c:v>5.5029690000000002</c:v>
                </c:pt>
                <c:pt idx="3850">
                  <c:v>5.5034369999999999</c:v>
                </c:pt>
                <c:pt idx="3851">
                  <c:v>5.5039049999999996</c:v>
                </c:pt>
                <c:pt idx="3852">
                  <c:v>5.5043740000000003</c:v>
                </c:pt>
                <c:pt idx="3853">
                  <c:v>5.504842</c:v>
                </c:pt>
                <c:pt idx="3854">
                  <c:v>5.5053099999999997</c:v>
                </c:pt>
                <c:pt idx="3855">
                  <c:v>5.5057790000000004</c:v>
                </c:pt>
                <c:pt idx="3856">
                  <c:v>5.5062470000000001</c:v>
                </c:pt>
                <c:pt idx="3857">
                  <c:v>5.5067149999999998</c:v>
                </c:pt>
                <c:pt idx="3858">
                  <c:v>5.5071839999999996</c:v>
                </c:pt>
                <c:pt idx="3859">
                  <c:v>5.5076520000000002</c:v>
                </c:pt>
                <c:pt idx="3860">
                  <c:v>5.5081199999999999</c:v>
                </c:pt>
                <c:pt idx="3861">
                  <c:v>5.5085879999999996</c:v>
                </c:pt>
                <c:pt idx="3862">
                  <c:v>5.5090570000000003</c:v>
                </c:pt>
                <c:pt idx="3863">
                  <c:v>5.509525</c:v>
                </c:pt>
                <c:pt idx="3864">
                  <c:v>5.5099929999999997</c:v>
                </c:pt>
                <c:pt idx="3865">
                  <c:v>5.5104620000000004</c:v>
                </c:pt>
                <c:pt idx="3866">
                  <c:v>5.5109300000000001</c:v>
                </c:pt>
                <c:pt idx="3867">
                  <c:v>5.5113979999999998</c:v>
                </c:pt>
                <c:pt idx="3868">
                  <c:v>5.5118669999999996</c:v>
                </c:pt>
                <c:pt idx="3869">
                  <c:v>5.5123350000000002</c:v>
                </c:pt>
                <c:pt idx="3870">
                  <c:v>5.5128029999999999</c:v>
                </c:pt>
                <c:pt idx="3871">
                  <c:v>5.5132719999999997</c:v>
                </c:pt>
                <c:pt idx="3872">
                  <c:v>5.5137400000000003</c:v>
                </c:pt>
                <c:pt idx="3873">
                  <c:v>5.514208</c:v>
                </c:pt>
                <c:pt idx="3874">
                  <c:v>5.5146769999999998</c:v>
                </c:pt>
                <c:pt idx="3875">
                  <c:v>5.5151450000000004</c:v>
                </c:pt>
                <c:pt idx="3876">
                  <c:v>5.5156130000000001</c:v>
                </c:pt>
                <c:pt idx="3877">
                  <c:v>5.5160809999999998</c:v>
                </c:pt>
                <c:pt idx="3878">
                  <c:v>5.5165499999999996</c:v>
                </c:pt>
                <c:pt idx="3879">
                  <c:v>5.5170180000000002</c:v>
                </c:pt>
                <c:pt idx="3880">
                  <c:v>5.5174859999999999</c:v>
                </c:pt>
                <c:pt idx="3881">
                  <c:v>5.5179549999999997</c:v>
                </c:pt>
                <c:pt idx="3882">
                  <c:v>5.5184230000000003</c:v>
                </c:pt>
                <c:pt idx="3883">
                  <c:v>5.518891</c:v>
                </c:pt>
                <c:pt idx="3884">
                  <c:v>5.5193599999999998</c:v>
                </c:pt>
                <c:pt idx="3885">
                  <c:v>5.5198280000000004</c:v>
                </c:pt>
                <c:pt idx="3886">
                  <c:v>5.5202960000000001</c:v>
                </c:pt>
                <c:pt idx="3887">
                  <c:v>5.5207649999999999</c:v>
                </c:pt>
                <c:pt idx="3888">
                  <c:v>5.5212329999999996</c:v>
                </c:pt>
                <c:pt idx="3889">
                  <c:v>5.5217010000000002</c:v>
                </c:pt>
                <c:pt idx="3890">
                  <c:v>5.52217</c:v>
                </c:pt>
                <c:pt idx="3891">
                  <c:v>5.5226379999999997</c:v>
                </c:pt>
                <c:pt idx="3892">
                  <c:v>5.5231060000000003</c:v>
                </c:pt>
                <c:pt idx="3893">
                  <c:v>5.5235750000000001</c:v>
                </c:pt>
                <c:pt idx="3894">
                  <c:v>5.5240429999999998</c:v>
                </c:pt>
                <c:pt idx="3895">
                  <c:v>5.5245110000000004</c:v>
                </c:pt>
                <c:pt idx="3896">
                  <c:v>5.5249790000000001</c:v>
                </c:pt>
                <c:pt idx="3897">
                  <c:v>5.5254479999999999</c:v>
                </c:pt>
                <c:pt idx="3898">
                  <c:v>5.5259159999999996</c:v>
                </c:pt>
                <c:pt idx="3899">
                  <c:v>5.5263840000000002</c:v>
                </c:pt>
                <c:pt idx="3900">
                  <c:v>5.526853</c:v>
                </c:pt>
                <c:pt idx="3901">
                  <c:v>5.5273209999999997</c:v>
                </c:pt>
                <c:pt idx="3902">
                  <c:v>5.5277890000000003</c:v>
                </c:pt>
                <c:pt idx="3903">
                  <c:v>5.5282580000000001</c:v>
                </c:pt>
                <c:pt idx="3904">
                  <c:v>5.5287259999999998</c:v>
                </c:pt>
                <c:pt idx="3905">
                  <c:v>5.5291940000000004</c:v>
                </c:pt>
                <c:pt idx="3906">
                  <c:v>5.5296630000000002</c:v>
                </c:pt>
                <c:pt idx="3907">
                  <c:v>5.5301309999999999</c:v>
                </c:pt>
                <c:pt idx="3908">
                  <c:v>5.5305989999999996</c:v>
                </c:pt>
                <c:pt idx="3909">
                  <c:v>5.5310680000000003</c:v>
                </c:pt>
                <c:pt idx="3910">
                  <c:v>5.531536</c:v>
                </c:pt>
                <c:pt idx="3911">
                  <c:v>5.5320039999999997</c:v>
                </c:pt>
                <c:pt idx="3912">
                  <c:v>5.5324720000000003</c:v>
                </c:pt>
                <c:pt idx="3913">
                  <c:v>5.5329410000000001</c:v>
                </c:pt>
                <c:pt idx="3914">
                  <c:v>5.5334089999999998</c:v>
                </c:pt>
                <c:pt idx="3915">
                  <c:v>5.5338770000000004</c:v>
                </c:pt>
                <c:pt idx="3916">
                  <c:v>5.5343460000000002</c:v>
                </c:pt>
                <c:pt idx="3917">
                  <c:v>5.5348139999999999</c:v>
                </c:pt>
                <c:pt idx="3918">
                  <c:v>5.5352819999999996</c:v>
                </c:pt>
                <c:pt idx="3919">
                  <c:v>5.5357510000000003</c:v>
                </c:pt>
                <c:pt idx="3920">
                  <c:v>5.536219</c:v>
                </c:pt>
                <c:pt idx="3921">
                  <c:v>5.5366869999999997</c:v>
                </c:pt>
                <c:pt idx="3922">
                  <c:v>5.5371560000000004</c:v>
                </c:pt>
                <c:pt idx="3923">
                  <c:v>5.5376240000000001</c:v>
                </c:pt>
                <c:pt idx="3924">
                  <c:v>5.5380919999999998</c:v>
                </c:pt>
                <c:pt idx="3925">
                  <c:v>5.5385609999999996</c:v>
                </c:pt>
                <c:pt idx="3926">
                  <c:v>5.5390290000000002</c:v>
                </c:pt>
                <c:pt idx="3927">
                  <c:v>5.5394969999999999</c:v>
                </c:pt>
                <c:pt idx="3928">
                  <c:v>5.5399659999999997</c:v>
                </c:pt>
                <c:pt idx="3929">
                  <c:v>5.5404340000000003</c:v>
                </c:pt>
                <c:pt idx="3930">
                  <c:v>5.540902</c:v>
                </c:pt>
                <c:pt idx="3931">
                  <c:v>5.5413699999999997</c:v>
                </c:pt>
                <c:pt idx="3932">
                  <c:v>5.5418390000000004</c:v>
                </c:pt>
                <c:pt idx="3933">
                  <c:v>5.5423070000000001</c:v>
                </c:pt>
                <c:pt idx="3934">
                  <c:v>5.5427749999999998</c:v>
                </c:pt>
                <c:pt idx="3935">
                  <c:v>5.5432439999999996</c:v>
                </c:pt>
                <c:pt idx="3936">
                  <c:v>5.5437120000000002</c:v>
                </c:pt>
                <c:pt idx="3937">
                  <c:v>5.5441799999999999</c:v>
                </c:pt>
                <c:pt idx="3938">
                  <c:v>5.5446489999999997</c:v>
                </c:pt>
                <c:pt idx="3939">
                  <c:v>5.5451170000000003</c:v>
                </c:pt>
                <c:pt idx="3940">
                  <c:v>5.545585</c:v>
                </c:pt>
                <c:pt idx="3941">
                  <c:v>5.5460539999999998</c:v>
                </c:pt>
                <c:pt idx="3942">
                  <c:v>5.5465220000000004</c:v>
                </c:pt>
                <c:pt idx="3943">
                  <c:v>5.5469900000000001</c:v>
                </c:pt>
                <c:pt idx="3944">
                  <c:v>5.5474589999999999</c:v>
                </c:pt>
                <c:pt idx="3945">
                  <c:v>5.5479269999999996</c:v>
                </c:pt>
                <c:pt idx="3946">
                  <c:v>5.5483950000000002</c:v>
                </c:pt>
                <c:pt idx="3947">
                  <c:v>5.5488629999999999</c:v>
                </c:pt>
                <c:pt idx="3948">
                  <c:v>5.5493319999999997</c:v>
                </c:pt>
                <c:pt idx="3949">
                  <c:v>5.5498000000000003</c:v>
                </c:pt>
                <c:pt idx="3950">
                  <c:v>5.550268</c:v>
                </c:pt>
                <c:pt idx="3951">
                  <c:v>5.5507369999999998</c:v>
                </c:pt>
                <c:pt idx="3952">
                  <c:v>5.5512050000000004</c:v>
                </c:pt>
                <c:pt idx="3953">
                  <c:v>5.5516730000000001</c:v>
                </c:pt>
                <c:pt idx="3954">
                  <c:v>5.5521419999999999</c:v>
                </c:pt>
                <c:pt idx="3955">
                  <c:v>5.5526099999999996</c:v>
                </c:pt>
                <c:pt idx="3956">
                  <c:v>5.5530780000000002</c:v>
                </c:pt>
                <c:pt idx="3957">
                  <c:v>5.553547</c:v>
                </c:pt>
                <c:pt idx="3958">
                  <c:v>5.5540149999999997</c:v>
                </c:pt>
                <c:pt idx="3959">
                  <c:v>5.5544830000000003</c:v>
                </c:pt>
                <c:pt idx="3960">
                  <c:v>5.5549520000000001</c:v>
                </c:pt>
                <c:pt idx="3961">
                  <c:v>5.5554199999999998</c:v>
                </c:pt>
                <c:pt idx="3962">
                  <c:v>5.5558880000000004</c:v>
                </c:pt>
                <c:pt idx="3963">
                  <c:v>5.5563570000000002</c:v>
                </c:pt>
                <c:pt idx="3964">
                  <c:v>5.5568249999999999</c:v>
                </c:pt>
                <c:pt idx="3965">
                  <c:v>5.5572929999999996</c:v>
                </c:pt>
                <c:pt idx="3966">
                  <c:v>5.5577610000000002</c:v>
                </c:pt>
                <c:pt idx="3967">
                  <c:v>5.55823</c:v>
                </c:pt>
                <c:pt idx="3968">
                  <c:v>5.5586979999999997</c:v>
                </c:pt>
                <c:pt idx="3969">
                  <c:v>5.5591660000000003</c:v>
                </c:pt>
                <c:pt idx="3970">
                  <c:v>5.5596350000000001</c:v>
                </c:pt>
                <c:pt idx="3971">
                  <c:v>5.5601029999999998</c:v>
                </c:pt>
                <c:pt idx="3972">
                  <c:v>5.5605710000000004</c:v>
                </c:pt>
                <c:pt idx="3973">
                  <c:v>5.5610400000000002</c:v>
                </c:pt>
                <c:pt idx="3974">
                  <c:v>5.5615079999999999</c:v>
                </c:pt>
                <c:pt idx="3975">
                  <c:v>5.5619759999999996</c:v>
                </c:pt>
                <c:pt idx="3976">
                  <c:v>5.5624450000000003</c:v>
                </c:pt>
                <c:pt idx="3977">
                  <c:v>5.562913</c:v>
                </c:pt>
                <c:pt idx="3978">
                  <c:v>5.5633809999999997</c:v>
                </c:pt>
                <c:pt idx="3979">
                  <c:v>5.5638500000000004</c:v>
                </c:pt>
                <c:pt idx="3980">
                  <c:v>5.5643180000000001</c:v>
                </c:pt>
                <c:pt idx="3981">
                  <c:v>5.5647859999999998</c:v>
                </c:pt>
                <c:pt idx="3982">
                  <c:v>5.5652540000000004</c:v>
                </c:pt>
                <c:pt idx="3983">
                  <c:v>5.5657230000000002</c:v>
                </c:pt>
                <c:pt idx="3984">
                  <c:v>5.5661909999999999</c:v>
                </c:pt>
                <c:pt idx="3985">
                  <c:v>5.5666589999999996</c:v>
                </c:pt>
                <c:pt idx="3986">
                  <c:v>5.5671280000000003</c:v>
                </c:pt>
                <c:pt idx="3987">
                  <c:v>5.567596</c:v>
                </c:pt>
                <c:pt idx="3988">
                  <c:v>5.5680639999999997</c:v>
                </c:pt>
                <c:pt idx="3989">
                  <c:v>5.5685330000000004</c:v>
                </c:pt>
                <c:pt idx="3990">
                  <c:v>5.5690010000000001</c:v>
                </c:pt>
                <c:pt idx="3991">
                  <c:v>5.5694689999999998</c:v>
                </c:pt>
                <c:pt idx="3992">
                  <c:v>5.5699379999999996</c:v>
                </c:pt>
                <c:pt idx="3993">
                  <c:v>5.5704060000000002</c:v>
                </c:pt>
                <c:pt idx="3994">
                  <c:v>5.5708739999999999</c:v>
                </c:pt>
                <c:pt idx="3995">
                  <c:v>5.5713429999999997</c:v>
                </c:pt>
                <c:pt idx="3996">
                  <c:v>5.5718110000000003</c:v>
                </c:pt>
                <c:pt idx="3997">
                  <c:v>5.572279</c:v>
                </c:pt>
                <c:pt idx="3998">
                  <c:v>5.5727479999999998</c:v>
                </c:pt>
                <c:pt idx="3999">
                  <c:v>5.5732160000000004</c:v>
                </c:pt>
                <c:pt idx="4000">
                  <c:v>5.5736840000000001</c:v>
                </c:pt>
                <c:pt idx="4001">
                  <c:v>5.5741519999999998</c:v>
                </c:pt>
                <c:pt idx="4002">
                  <c:v>5.5746209999999996</c:v>
                </c:pt>
                <c:pt idx="4003">
                  <c:v>5.5750890000000002</c:v>
                </c:pt>
                <c:pt idx="4004">
                  <c:v>5.5755569999999999</c:v>
                </c:pt>
                <c:pt idx="4005">
                  <c:v>5.5760259999999997</c:v>
                </c:pt>
                <c:pt idx="4006">
                  <c:v>5.5764940000000003</c:v>
                </c:pt>
                <c:pt idx="4007">
                  <c:v>5.576962</c:v>
                </c:pt>
                <c:pt idx="4008">
                  <c:v>5.5774309999999998</c:v>
                </c:pt>
                <c:pt idx="4009">
                  <c:v>5.5778990000000004</c:v>
                </c:pt>
                <c:pt idx="4010">
                  <c:v>5.5783670000000001</c:v>
                </c:pt>
                <c:pt idx="4011">
                  <c:v>5.5788359999999999</c:v>
                </c:pt>
                <c:pt idx="4012">
                  <c:v>5.5793039999999996</c:v>
                </c:pt>
                <c:pt idx="4013">
                  <c:v>5.5797720000000002</c:v>
                </c:pt>
                <c:pt idx="4014">
                  <c:v>5.580241</c:v>
                </c:pt>
                <c:pt idx="4015">
                  <c:v>5.5807089999999997</c:v>
                </c:pt>
                <c:pt idx="4016">
                  <c:v>5.5811770000000003</c:v>
                </c:pt>
                <c:pt idx="4017">
                  <c:v>5.581645</c:v>
                </c:pt>
                <c:pt idx="4018">
                  <c:v>5.5821139999999998</c:v>
                </c:pt>
                <c:pt idx="4019">
                  <c:v>5.5825820000000004</c:v>
                </c:pt>
                <c:pt idx="4020">
                  <c:v>5.5830500000000001</c:v>
                </c:pt>
                <c:pt idx="4021">
                  <c:v>5.5835189999999999</c:v>
                </c:pt>
                <c:pt idx="4022">
                  <c:v>5.5839869999999996</c:v>
                </c:pt>
                <c:pt idx="4023">
                  <c:v>5.5844550000000002</c:v>
                </c:pt>
                <c:pt idx="4024">
                  <c:v>5.584924</c:v>
                </c:pt>
                <c:pt idx="4025">
                  <c:v>5.5853919999999997</c:v>
                </c:pt>
                <c:pt idx="4026">
                  <c:v>5.5858600000000003</c:v>
                </c:pt>
                <c:pt idx="4027">
                  <c:v>5.5863290000000001</c:v>
                </c:pt>
                <c:pt idx="4028">
                  <c:v>5.5867969999999998</c:v>
                </c:pt>
                <c:pt idx="4029">
                  <c:v>5.5872650000000004</c:v>
                </c:pt>
                <c:pt idx="4030">
                  <c:v>5.5877340000000002</c:v>
                </c:pt>
                <c:pt idx="4031">
                  <c:v>5.5882019999999999</c:v>
                </c:pt>
                <c:pt idx="4032">
                  <c:v>5.5886699999999996</c:v>
                </c:pt>
                <c:pt idx="4033">
                  <c:v>5.5891380000000002</c:v>
                </c:pt>
                <c:pt idx="4034">
                  <c:v>5.589607</c:v>
                </c:pt>
                <c:pt idx="4035">
                  <c:v>5.5900749999999997</c:v>
                </c:pt>
                <c:pt idx="4036">
                  <c:v>5.5905430000000003</c:v>
                </c:pt>
                <c:pt idx="4037">
                  <c:v>5.5910120000000001</c:v>
                </c:pt>
                <c:pt idx="4038">
                  <c:v>5.5914799999999998</c:v>
                </c:pt>
                <c:pt idx="4039">
                  <c:v>5.5919480000000004</c:v>
                </c:pt>
                <c:pt idx="4040">
                  <c:v>5.5924170000000002</c:v>
                </c:pt>
                <c:pt idx="4041">
                  <c:v>5.5928849999999999</c:v>
                </c:pt>
                <c:pt idx="4042">
                  <c:v>5.5933529999999996</c:v>
                </c:pt>
                <c:pt idx="4043">
                  <c:v>5.5938220000000003</c:v>
                </c:pt>
                <c:pt idx="4044">
                  <c:v>5.59429</c:v>
                </c:pt>
                <c:pt idx="4045">
                  <c:v>5.5947579999999997</c:v>
                </c:pt>
                <c:pt idx="4046">
                  <c:v>5.5952270000000004</c:v>
                </c:pt>
                <c:pt idx="4047">
                  <c:v>5.5956950000000001</c:v>
                </c:pt>
                <c:pt idx="4048">
                  <c:v>5.5961629999999998</c:v>
                </c:pt>
                <c:pt idx="4049">
                  <c:v>5.5966319999999996</c:v>
                </c:pt>
                <c:pt idx="4050">
                  <c:v>5.5971000000000002</c:v>
                </c:pt>
                <c:pt idx="4051">
                  <c:v>5.5975679999999999</c:v>
                </c:pt>
                <c:pt idx="4052">
                  <c:v>5.5980359999999996</c:v>
                </c:pt>
                <c:pt idx="4053">
                  <c:v>5.5985050000000003</c:v>
                </c:pt>
                <c:pt idx="4054">
                  <c:v>5.598973</c:v>
                </c:pt>
                <c:pt idx="4055">
                  <c:v>5.5994409999999997</c:v>
                </c:pt>
                <c:pt idx="4056">
                  <c:v>5.5999100000000004</c:v>
                </c:pt>
                <c:pt idx="4057">
                  <c:v>5.6003780000000001</c:v>
                </c:pt>
                <c:pt idx="4058">
                  <c:v>5.6008459999999998</c:v>
                </c:pt>
                <c:pt idx="4059">
                  <c:v>5.6013149999999996</c:v>
                </c:pt>
                <c:pt idx="4060">
                  <c:v>5.6017830000000002</c:v>
                </c:pt>
                <c:pt idx="4061">
                  <c:v>5.6022509999999999</c:v>
                </c:pt>
                <c:pt idx="4062">
                  <c:v>5.6027199999999997</c:v>
                </c:pt>
                <c:pt idx="4063">
                  <c:v>5.6031880000000003</c:v>
                </c:pt>
                <c:pt idx="4064">
                  <c:v>5.603656</c:v>
                </c:pt>
                <c:pt idx="4065">
                  <c:v>5.6041249999999998</c:v>
                </c:pt>
                <c:pt idx="4066">
                  <c:v>5.6045930000000004</c:v>
                </c:pt>
                <c:pt idx="4067">
                  <c:v>5.6050610000000001</c:v>
                </c:pt>
                <c:pt idx="4068">
                  <c:v>5.6055289999999998</c:v>
                </c:pt>
                <c:pt idx="4069">
                  <c:v>5.6059979999999996</c:v>
                </c:pt>
                <c:pt idx="4070">
                  <c:v>5.6064660000000002</c:v>
                </c:pt>
                <c:pt idx="4071">
                  <c:v>5.6069339999999999</c:v>
                </c:pt>
                <c:pt idx="4072">
                  <c:v>5.6074029999999997</c:v>
                </c:pt>
                <c:pt idx="4073">
                  <c:v>5.6078710000000003</c:v>
                </c:pt>
                <c:pt idx="4074">
                  <c:v>5.608339</c:v>
                </c:pt>
                <c:pt idx="4075">
                  <c:v>5.6088079999999998</c:v>
                </c:pt>
                <c:pt idx="4076">
                  <c:v>5.6092760000000004</c:v>
                </c:pt>
                <c:pt idx="4077">
                  <c:v>5.6097440000000001</c:v>
                </c:pt>
                <c:pt idx="4078">
                  <c:v>5.6102129999999999</c:v>
                </c:pt>
                <c:pt idx="4079">
                  <c:v>5.6106809999999996</c:v>
                </c:pt>
                <c:pt idx="4080">
                  <c:v>5.6111490000000002</c:v>
                </c:pt>
                <c:pt idx="4081">
                  <c:v>5.611618</c:v>
                </c:pt>
                <c:pt idx="4082">
                  <c:v>5.6120859999999997</c:v>
                </c:pt>
                <c:pt idx="4083">
                  <c:v>5.6125540000000003</c:v>
                </c:pt>
                <c:pt idx="4084">
                  <c:v>5.6130230000000001</c:v>
                </c:pt>
                <c:pt idx="4085">
                  <c:v>5.6134909999999998</c:v>
                </c:pt>
                <c:pt idx="4086">
                  <c:v>5.6139590000000004</c:v>
                </c:pt>
                <c:pt idx="4087">
                  <c:v>5.6144270000000001</c:v>
                </c:pt>
                <c:pt idx="4088">
                  <c:v>5.6148959999999999</c:v>
                </c:pt>
                <c:pt idx="4089">
                  <c:v>5.6153639999999996</c:v>
                </c:pt>
                <c:pt idx="4090">
                  <c:v>5.6158320000000002</c:v>
                </c:pt>
                <c:pt idx="4091">
                  <c:v>5.616301</c:v>
                </c:pt>
                <c:pt idx="4092">
                  <c:v>5.6167689999999997</c:v>
                </c:pt>
                <c:pt idx="4093">
                  <c:v>5.6172370000000003</c:v>
                </c:pt>
                <c:pt idx="4094">
                  <c:v>5.6177060000000001</c:v>
                </c:pt>
                <c:pt idx="4095">
                  <c:v>5.6181739999999998</c:v>
                </c:pt>
                <c:pt idx="4096">
                  <c:v>5.6186420000000004</c:v>
                </c:pt>
                <c:pt idx="4097">
                  <c:v>5.6191110000000002</c:v>
                </c:pt>
                <c:pt idx="4098">
                  <c:v>5.6195789999999999</c:v>
                </c:pt>
                <c:pt idx="4099">
                  <c:v>5.6200469999999996</c:v>
                </c:pt>
                <c:pt idx="4100">
                  <c:v>5.6205160000000003</c:v>
                </c:pt>
                <c:pt idx="4101">
                  <c:v>5.620984</c:v>
                </c:pt>
                <c:pt idx="4102">
                  <c:v>5.6214519999999997</c:v>
                </c:pt>
                <c:pt idx="4103">
                  <c:v>5.6219200000000003</c:v>
                </c:pt>
                <c:pt idx="4104">
                  <c:v>5.6223890000000001</c:v>
                </c:pt>
                <c:pt idx="4105">
                  <c:v>5.6228569999999998</c:v>
                </c:pt>
                <c:pt idx="4106">
                  <c:v>5.6233250000000004</c:v>
                </c:pt>
                <c:pt idx="4107">
                  <c:v>5.6237940000000002</c:v>
                </c:pt>
                <c:pt idx="4108">
                  <c:v>5.6242619999999999</c:v>
                </c:pt>
                <c:pt idx="4109">
                  <c:v>5.6247299999999996</c:v>
                </c:pt>
                <c:pt idx="4110">
                  <c:v>5.6251990000000003</c:v>
                </c:pt>
                <c:pt idx="4111">
                  <c:v>5.625667</c:v>
                </c:pt>
                <c:pt idx="4112">
                  <c:v>5.6261349999999997</c:v>
                </c:pt>
                <c:pt idx="4113">
                  <c:v>5.6266040000000004</c:v>
                </c:pt>
                <c:pt idx="4114">
                  <c:v>5.6270720000000001</c:v>
                </c:pt>
                <c:pt idx="4115">
                  <c:v>5.6275399999999998</c:v>
                </c:pt>
                <c:pt idx="4116">
                  <c:v>5.6280089999999996</c:v>
                </c:pt>
                <c:pt idx="4117">
                  <c:v>5.6284770000000002</c:v>
                </c:pt>
                <c:pt idx="4118">
                  <c:v>5.6289449999999999</c:v>
                </c:pt>
                <c:pt idx="4119">
                  <c:v>5.6294139999999997</c:v>
                </c:pt>
                <c:pt idx="4120">
                  <c:v>5.6298820000000003</c:v>
                </c:pt>
                <c:pt idx="4121">
                  <c:v>5.63035</c:v>
                </c:pt>
                <c:pt idx="4122">
                  <c:v>5.6308179999999997</c:v>
                </c:pt>
                <c:pt idx="4123">
                  <c:v>5.6312870000000004</c:v>
                </c:pt>
                <c:pt idx="4124">
                  <c:v>5.6317550000000001</c:v>
                </c:pt>
                <c:pt idx="4125">
                  <c:v>5.6322229999999998</c:v>
                </c:pt>
                <c:pt idx="4126">
                  <c:v>5.6326919999999996</c:v>
                </c:pt>
                <c:pt idx="4127">
                  <c:v>5.6331600000000002</c:v>
                </c:pt>
                <c:pt idx="4128">
                  <c:v>5.6336279999999999</c:v>
                </c:pt>
                <c:pt idx="4129">
                  <c:v>5.6340969999999997</c:v>
                </c:pt>
                <c:pt idx="4130">
                  <c:v>5.6345650000000003</c:v>
                </c:pt>
                <c:pt idx="4131">
                  <c:v>5.635033</c:v>
                </c:pt>
                <c:pt idx="4132">
                  <c:v>5.6355019999999998</c:v>
                </c:pt>
                <c:pt idx="4133">
                  <c:v>5.6359700000000004</c:v>
                </c:pt>
                <c:pt idx="4134">
                  <c:v>5.6364380000000001</c:v>
                </c:pt>
                <c:pt idx="4135">
                  <c:v>5.6369069999999999</c:v>
                </c:pt>
                <c:pt idx="4136">
                  <c:v>5.6373749999999996</c:v>
                </c:pt>
                <c:pt idx="4137">
                  <c:v>5.6378430000000002</c:v>
                </c:pt>
                <c:pt idx="4138">
                  <c:v>5.6383109999999999</c:v>
                </c:pt>
                <c:pt idx="4139">
                  <c:v>5.6387799999999997</c:v>
                </c:pt>
                <c:pt idx="4140">
                  <c:v>5.6392480000000003</c:v>
                </c:pt>
                <c:pt idx="4141">
                  <c:v>5.639716</c:v>
                </c:pt>
                <c:pt idx="4142">
                  <c:v>5.6401849999999998</c:v>
                </c:pt>
                <c:pt idx="4143">
                  <c:v>5.6406530000000004</c:v>
                </c:pt>
                <c:pt idx="4144">
                  <c:v>5.6411210000000001</c:v>
                </c:pt>
                <c:pt idx="4145">
                  <c:v>5.6415899999999999</c:v>
                </c:pt>
                <c:pt idx="4146">
                  <c:v>5.6420579999999996</c:v>
                </c:pt>
                <c:pt idx="4147">
                  <c:v>5.6425260000000002</c:v>
                </c:pt>
                <c:pt idx="4148">
                  <c:v>5.642995</c:v>
                </c:pt>
                <c:pt idx="4149">
                  <c:v>5.6434629999999997</c:v>
                </c:pt>
                <c:pt idx="4150">
                  <c:v>5.6439310000000003</c:v>
                </c:pt>
                <c:pt idx="4151">
                  <c:v>5.6444000000000001</c:v>
                </c:pt>
                <c:pt idx="4152">
                  <c:v>5.6448679999999998</c:v>
                </c:pt>
                <c:pt idx="4153">
                  <c:v>5.6453360000000004</c:v>
                </c:pt>
                <c:pt idx="4154">
                  <c:v>5.6458050000000002</c:v>
                </c:pt>
                <c:pt idx="4155">
                  <c:v>5.6462729999999999</c:v>
                </c:pt>
                <c:pt idx="4156">
                  <c:v>5.6467409999999996</c:v>
                </c:pt>
                <c:pt idx="4157">
                  <c:v>5.6472090000000001</c:v>
                </c:pt>
                <c:pt idx="4158">
                  <c:v>5.647678</c:v>
                </c:pt>
                <c:pt idx="4159">
                  <c:v>5.6481459999999997</c:v>
                </c:pt>
                <c:pt idx="4160">
                  <c:v>5.6486140000000002</c:v>
                </c:pt>
                <c:pt idx="4161">
                  <c:v>5.6490830000000001</c:v>
                </c:pt>
                <c:pt idx="4162">
                  <c:v>5.6495509999999998</c:v>
                </c:pt>
                <c:pt idx="4163">
                  <c:v>5.6500190000000003</c:v>
                </c:pt>
                <c:pt idx="4164">
                  <c:v>5.6504880000000002</c:v>
                </c:pt>
                <c:pt idx="4165">
                  <c:v>5.6509559999999999</c:v>
                </c:pt>
                <c:pt idx="4166">
                  <c:v>5.6514239999999996</c:v>
                </c:pt>
                <c:pt idx="4167">
                  <c:v>5.6518930000000003</c:v>
                </c:pt>
                <c:pt idx="4168">
                  <c:v>5.652361</c:v>
                </c:pt>
                <c:pt idx="4169">
                  <c:v>5.6528289999999997</c:v>
                </c:pt>
                <c:pt idx="4170">
                  <c:v>5.6532980000000004</c:v>
                </c:pt>
                <c:pt idx="4171">
                  <c:v>5.6537660000000001</c:v>
                </c:pt>
                <c:pt idx="4172">
                  <c:v>5.6542339999999998</c:v>
                </c:pt>
                <c:pt idx="4173">
                  <c:v>5.6547020000000003</c:v>
                </c:pt>
                <c:pt idx="4174">
                  <c:v>5.6551710000000002</c:v>
                </c:pt>
                <c:pt idx="4175">
                  <c:v>5.6556389999999999</c:v>
                </c:pt>
                <c:pt idx="4176">
                  <c:v>5.6561070000000004</c:v>
                </c:pt>
                <c:pt idx="4177">
                  <c:v>5.6565760000000003</c:v>
                </c:pt>
                <c:pt idx="4178">
                  <c:v>5.657044</c:v>
                </c:pt>
                <c:pt idx="4179">
                  <c:v>5.6575119999999997</c:v>
                </c:pt>
                <c:pt idx="4180">
                  <c:v>5.6579810000000004</c:v>
                </c:pt>
                <c:pt idx="4181">
                  <c:v>5.6584490000000001</c:v>
                </c:pt>
                <c:pt idx="4182">
                  <c:v>5.6589169999999998</c:v>
                </c:pt>
                <c:pt idx="4183">
                  <c:v>5.6593859999999996</c:v>
                </c:pt>
                <c:pt idx="4184">
                  <c:v>5.6598540000000002</c:v>
                </c:pt>
                <c:pt idx="4185">
                  <c:v>5.6603219999999999</c:v>
                </c:pt>
                <c:pt idx="4186">
                  <c:v>5.6607909999999997</c:v>
                </c:pt>
                <c:pt idx="4187">
                  <c:v>5.6612590000000003</c:v>
                </c:pt>
                <c:pt idx="4188">
                  <c:v>5.661727</c:v>
                </c:pt>
                <c:pt idx="4189">
                  <c:v>5.6621959999999998</c:v>
                </c:pt>
                <c:pt idx="4190">
                  <c:v>5.6626640000000004</c:v>
                </c:pt>
                <c:pt idx="4191">
                  <c:v>5.6631320000000001</c:v>
                </c:pt>
                <c:pt idx="4192">
                  <c:v>5.6635999999999997</c:v>
                </c:pt>
                <c:pt idx="4193">
                  <c:v>5.6640689999999996</c:v>
                </c:pt>
                <c:pt idx="4194">
                  <c:v>5.6645370000000002</c:v>
                </c:pt>
                <c:pt idx="4195">
                  <c:v>5.6650049999999998</c:v>
                </c:pt>
                <c:pt idx="4196">
                  <c:v>5.6654739999999997</c:v>
                </c:pt>
                <c:pt idx="4197">
                  <c:v>5.6659420000000003</c:v>
                </c:pt>
                <c:pt idx="4198">
                  <c:v>5.6664099999999999</c:v>
                </c:pt>
                <c:pt idx="4199">
                  <c:v>5.6668789999999998</c:v>
                </c:pt>
                <c:pt idx="4200">
                  <c:v>5.6673470000000004</c:v>
                </c:pt>
                <c:pt idx="4201">
                  <c:v>5.667815</c:v>
                </c:pt>
                <c:pt idx="4202">
                  <c:v>5.6682839999999999</c:v>
                </c:pt>
                <c:pt idx="4203">
                  <c:v>5.6687519999999996</c:v>
                </c:pt>
                <c:pt idx="4204">
                  <c:v>5.6692200000000001</c:v>
                </c:pt>
                <c:pt idx="4205">
                  <c:v>5.669689</c:v>
                </c:pt>
                <c:pt idx="4206">
                  <c:v>5.6701569999999997</c:v>
                </c:pt>
                <c:pt idx="4207">
                  <c:v>5.6706250000000002</c:v>
                </c:pt>
                <c:pt idx="4208">
                  <c:v>5.6710929999999999</c:v>
                </c:pt>
                <c:pt idx="4209">
                  <c:v>5.6715619999999998</c:v>
                </c:pt>
                <c:pt idx="4210">
                  <c:v>5.6720300000000003</c:v>
                </c:pt>
                <c:pt idx="4211">
                  <c:v>5.672498</c:v>
                </c:pt>
                <c:pt idx="4212">
                  <c:v>5.6729669999999999</c:v>
                </c:pt>
                <c:pt idx="4213">
                  <c:v>5.6734349999999996</c:v>
                </c:pt>
                <c:pt idx="4214">
                  <c:v>5.6739030000000001</c:v>
                </c:pt>
                <c:pt idx="4215">
                  <c:v>5.674372</c:v>
                </c:pt>
                <c:pt idx="4216">
                  <c:v>5.6748399999999997</c:v>
                </c:pt>
                <c:pt idx="4217">
                  <c:v>5.6753080000000002</c:v>
                </c:pt>
                <c:pt idx="4218">
                  <c:v>5.6757770000000001</c:v>
                </c:pt>
                <c:pt idx="4219">
                  <c:v>5.6762449999999998</c:v>
                </c:pt>
                <c:pt idx="4220">
                  <c:v>5.6767130000000003</c:v>
                </c:pt>
                <c:pt idx="4221">
                  <c:v>5.6771820000000002</c:v>
                </c:pt>
                <c:pt idx="4222">
                  <c:v>5.6776499999999999</c:v>
                </c:pt>
                <c:pt idx="4223">
                  <c:v>5.6781180000000004</c:v>
                </c:pt>
                <c:pt idx="4224">
                  <c:v>5.6785860000000001</c:v>
                </c:pt>
                <c:pt idx="4225">
                  <c:v>5.679055</c:v>
                </c:pt>
                <c:pt idx="4226">
                  <c:v>5.6795229999999997</c:v>
                </c:pt>
                <c:pt idx="4227">
                  <c:v>5.6799910000000002</c:v>
                </c:pt>
                <c:pt idx="4228">
                  <c:v>5.6804600000000001</c:v>
                </c:pt>
                <c:pt idx="4229">
                  <c:v>5.6809279999999998</c:v>
                </c:pt>
                <c:pt idx="4230">
                  <c:v>5.6813960000000003</c:v>
                </c:pt>
                <c:pt idx="4231">
                  <c:v>5.6818650000000002</c:v>
                </c:pt>
                <c:pt idx="4232">
                  <c:v>5.6823329999999999</c:v>
                </c:pt>
                <c:pt idx="4233">
                  <c:v>5.6828010000000004</c:v>
                </c:pt>
                <c:pt idx="4234">
                  <c:v>5.6832700000000003</c:v>
                </c:pt>
                <c:pt idx="4235">
                  <c:v>5.683738</c:v>
                </c:pt>
                <c:pt idx="4236">
                  <c:v>5.6842059999999996</c:v>
                </c:pt>
                <c:pt idx="4237">
                  <c:v>5.6846750000000004</c:v>
                </c:pt>
                <c:pt idx="4238">
                  <c:v>5.6851430000000001</c:v>
                </c:pt>
                <c:pt idx="4239">
                  <c:v>5.6856109999999997</c:v>
                </c:pt>
                <c:pt idx="4240">
                  <c:v>5.6860799999999996</c:v>
                </c:pt>
                <c:pt idx="4241">
                  <c:v>5.6865480000000002</c:v>
                </c:pt>
                <c:pt idx="4242">
                  <c:v>5.6870159999999998</c:v>
                </c:pt>
                <c:pt idx="4243">
                  <c:v>5.6874840000000004</c:v>
                </c:pt>
                <c:pt idx="4244">
                  <c:v>5.6879530000000003</c:v>
                </c:pt>
                <c:pt idx="4245">
                  <c:v>5.6884209999999999</c:v>
                </c:pt>
                <c:pt idx="4246">
                  <c:v>5.6888889999999996</c:v>
                </c:pt>
                <c:pt idx="4247">
                  <c:v>5.6893580000000004</c:v>
                </c:pt>
                <c:pt idx="4248">
                  <c:v>5.6898260000000001</c:v>
                </c:pt>
                <c:pt idx="4249">
                  <c:v>5.6902939999999997</c:v>
                </c:pt>
                <c:pt idx="4250">
                  <c:v>5.6907629999999996</c:v>
                </c:pt>
                <c:pt idx="4251">
                  <c:v>5.6912310000000002</c:v>
                </c:pt>
                <c:pt idx="4252">
                  <c:v>5.6916989999999998</c:v>
                </c:pt>
                <c:pt idx="4253">
                  <c:v>5.6921679999999997</c:v>
                </c:pt>
                <c:pt idx="4254">
                  <c:v>5.6926360000000003</c:v>
                </c:pt>
                <c:pt idx="4255">
                  <c:v>5.6931039999999999</c:v>
                </c:pt>
                <c:pt idx="4256">
                  <c:v>5.6935729999999998</c:v>
                </c:pt>
                <c:pt idx="4257">
                  <c:v>5.6940410000000004</c:v>
                </c:pt>
                <c:pt idx="4258">
                  <c:v>5.694509</c:v>
                </c:pt>
                <c:pt idx="4259">
                  <c:v>5.6949769999999997</c:v>
                </c:pt>
                <c:pt idx="4260">
                  <c:v>5.6954459999999996</c:v>
                </c:pt>
                <c:pt idx="4261">
                  <c:v>5.6959140000000001</c:v>
                </c:pt>
                <c:pt idx="4262">
                  <c:v>5.6963819999999998</c:v>
                </c:pt>
                <c:pt idx="4263">
                  <c:v>5.6968509999999997</c:v>
                </c:pt>
                <c:pt idx="4264">
                  <c:v>5.6973190000000002</c:v>
                </c:pt>
                <c:pt idx="4265">
                  <c:v>5.6977869999999999</c:v>
                </c:pt>
                <c:pt idx="4266">
                  <c:v>5.6982559999999998</c:v>
                </c:pt>
                <c:pt idx="4267">
                  <c:v>5.6987240000000003</c:v>
                </c:pt>
                <c:pt idx="4268">
                  <c:v>5.699192</c:v>
                </c:pt>
                <c:pt idx="4269">
                  <c:v>5.6996609999999999</c:v>
                </c:pt>
                <c:pt idx="4270">
                  <c:v>5.7001289999999996</c:v>
                </c:pt>
                <c:pt idx="4271">
                  <c:v>5.7005970000000001</c:v>
                </c:pt>
                <c:pt idx="4272">
                  <c:v>5.701066</c:v>
                </c:pt>
                <c:pt idx="4273">
                  <c:v>5.7015339999999997</c:v>
                </c:pt>
                <c:pt idx="4274">
                  <c:v>5.7020020000000002</c:v>
                </c:pt>
                <c:pt idx="4275">
                  <c:v>5.7024710000000001</c:v>
                </c:pt>
                <c:pt idx="4276">
                  <c:v>5.7029389999999998</c:v>
                </c:pt>
                <c:pt idx="4277">
                  <c:v>5.7034070000000003</c:v>
                </c:pt>
                <c:pt idx="4278">
                  <c:v>5.703875</c:v>
                </c:pt>
                <c:pt idx="4279">
                  <c:v>5.7043439999999999</c:v>
                </c:pt>
                <c:pt idx="4280">
                  <c:v>5.7048120000000004</c:v>
                </c:pt>
                <c:pt idx="4281">
                  <c:v>5.7052800000000001</c:v>
                </c:pt>
                <c:pt idx="4282">
                  <c:v>5.705749</c:v>
                </c:pt>
                <c:pt idx="4283">
                  <c:v>5.7062169999999997</c:v>
                </c:pt>
                <c:pt idx="4284">
                  <c:v>5.7066850000000002</c:v>
                </c:pt>
                <c:pt idx="4285">
                  <c:v>5.7071540000000001</c:v>
                </c:pt>
                <c:pt idx="4286">
                  <c:v>5.7076219999999998</c:v>
                </c:pt>
                <c:pt idx="4287">
                  <c:v>5.7080900000000003</c:v>
                </c:pt>
                <c:pt idx="4288">
                  <c:v>5.7085590000000002</c:v>
                </c:pt>
                <c:pt idx="4289">
                  <c:v>5.7090269999999999</c:v>
                </c:pt>
                <c:pt idx="4290">
                  <c:v>5.7094950000000004</c:v>
                </c:pt>
                <c:pt idx="4291">
                  <c:v>5.7099640000000003</c:v>
                </c:pt>
                <c:pt idx="4292">
                  <c:v>5.710432</c:v>
                </c:pt>
                <c:pt idx="4293">
                  <c:v>5.7108999999999996</c:v>
                </c:pt>
                <c:pt idx="4294">
                  <c:v>5.7113680000000002</c:v>
                </c:pt>
                <c:pt idx="4295">
                  <c:v>5.7118370000000001</c:v>
                </c:pt>
                <c:pt idx="4296">
                  <c:v>5.7123049999999997</c:v>
                </c:pt>
                <c:pt idx="4297">
                  <c:v>5.7127730000000003</c:v>
                </c:pt>
                <c:pt idx="4298">
                  <c:v>5.7132420000000002</c:v>
                </c:pt>
                <c:pt idx="4299">
                  <c:v>5.7137099999999998</c:v>
                </c:pt>
                <c:pt idx="4300">
                  <c:v>5.7141780000000004</c:v>
                </c:pt>
                <c:pt idx="4301">
                  <c:v>5.7146470000000003</c:v>
                </c:pt>
                <c:pt idx="4302">
                  <c:v>5.7151149999999999</c:v>
                </c:pt>
                <c:pt idx="4303">
                  <c:v>5.7155829999999996</c:v>
                </c:pt>
                <c:pt idx="4304">
                  <c:v>5.7160520000000004</c:v>
                </c:pt>
                <c:pt idx="4305">
                  <c:v>5.71652</c:v>
                </c:pt>
                <c:pt idx="4306">
                  <c:v>5.7169879999999997</c:v>
                </c:pt>
                <c:pt idx="4307">
                  <c:v>5.7174569999999996</c:v>
                </c:pt>
                <c:pt idx="4308">
                  <c:v>5.7179250000000001</c:v>
                </c:pt>
                <c:pt idx="4309">
                  <c:v>5.7183929999999998</c:v>
                </c:pt>
                <c:pt idx="4310">
                  <c:v>5.7188619999999997</c:v>
                </c:pt>
                <c:pt idx="4311">
                  <c:v>5.7193300000000002</c:v>
                </c:pt>
                <c:pt idx="4312">
                  <c:v>5.7197979999999999</c:v>
                </c:pt>
                <c:pt idx="4313">
                  <c:v>5.7202659999999996</c:v>
                </c:pt>
                <c:pt idx="4314">
                  <c:v>5.7207350000000003</c:v>
                </c:pt>
                <c:pt idx="4315">
                  <c:v>5.721203</c:v>
                </c:pt>
                <c:pt idx="4316">
                  <c:v>5.7216709999999997</c:v>
                </c:pt>
                <c:pt idx="4317">
                  <c:v>5.7221399999999996</c:v>
                </c:pt>
                <c:pt idx="4318">
                  <c:v>5.7226080000000001</c:v>
                </c:pt>
                <c:pt idx="4319">
                  <c:v>5.7230759999999998</c:v>
                </c:pt>
                <c:pt idx="4320">
                  <c:v>5.7235449999999997</c:v>
                </c:pt>
                <c:pt idx="4321">
                  <c:v>5.7240130000000002</c:v>
                </c:pt>
                <c:pt idx="4322">
                  <c:v>5.7244809999999999</c:v>
                </c:pt>
                <c:pt idx="4323">
                  <c:v>5.7249499999999998</c:v>
                </c:pt>
                <c:pt idx="4324">
                  <c:v>5.7254180000000003</c:v>
                </c:pt>
                <c:pt idx="4325">
                  <c:v>5.725886</c:v>
                </c:pt>
                <c:pt idx="4326">
                  <c:v>5.7263549999999999</c:v>
                </c:pt>
                <c:pt idx="4327">
                  <c:v>5.7268230000000004</c:v>
                </c:pt>
                <c:pt idx="4328">
                  <c:v>5.7272910000000001</c:v>
                </c:pt>
                <c:pt idx="4329">
                  <c:v>5.7277589999999998</c:v>
                </c:pt>
                <c:pt idx="4330">
                  <c:v>5.7282279999999997</c:v>
                </c:pt>
                <c:pt idx="4331">
                  <c:v>5.7286960000000002</c:v>
                </c:pt>
                <c:pt idx="4332">
                  <c:v>5.7291639999999999</c:v>
                </c:pt>
                <c:pt idx="4333">
                  <c:v>5.7296329999999998</c:v>
                </c:pt>
                <c:pt idx="4334">
                  <c:v>5.7301010000000003</c:v>
                </c:pt>
                <c:pt idx="4335">
                  <c:v>5.730569</c:v>
                </c:pt>
                <c:pt idx="4336">
                  <c:v>5.7310379999999999</c:v>
                </c:pt>
                <c:pt idx="4337">
                  <c:v>5.7315060000000004</c:v>
                </c:pt>
                <c:pt idx="4338">
                  <c:v>5.7319740000000001</c:v>
                </c:pt>
                <c:pt idx="4339">
                  <c:v>5.732443</c:v>
                </c:pt>
                <c:pt idx="4340">
                  <c:v>5.7329109999999996</c:v>
                </c:pt>
                <c:pt idx="4341">
                  <c:v>5.7333790000000002</c:v>
                </c:pt>
                <c:pt idx="4342">
                  <c:v>5.7338480000000001</c:v>
                </c:pt>
                <c:pt idx="4343">
                  <c:v>5.7343159999999997</c:v>
                </c:pt>
                <c:pt idx="4344">
                  <c:v>5.7347840000000003</c:v>
                </c:pt>
                <c:pt idx="4345">
                  <c:v>5.7352530000000002</c:v>
                </c:pt>
                <c:pt idx="4346">
                  <c:v>5.7357209999999998</c:v>
                </c:pt>
                <c:pt idx="4347">
                  <c:v>5.7361890000000004</c:v>
                </c:pt>
                <c:pt idx="4348">
                  <c:v>5.7366570000000001</c:v>
                </c:pt>
                <c:pt idx="4349">
                  <c:v>5.7371259999999999</c:v>
                </c:pt>
                <c:pt idx="4350">
                  <c:v>5.7375939999999996</c:v>
                </c:pt>
                <c:pt idx="4351">
                  <c:v>5.7380620000000002</c:v>
                </c:pt>
                <c:pt idx="4352">
                  <c:v>5.738531</c:v>
                </c:pt>
                <c:pt idx="4353">
                  <c:v>5.7389989999999997</c:v>
                </c:pt>
                <c:pt idx="4354">
                  <c:v>5.7394670000000003</c:v>
                </c:pt>
                <c:pt idx="4355">
                  <c:v>5.7399360000000001</c:v>
                </c:pt>
                <c:pt idx="4356">
                  <c:v>5.7404039999999998</c:v>
                </c:pt>
                <c:pt idx="4357">
                  <c:v>5.7408720000000004</c:v>
                </c:pt>
                <c:pt idx="4358">
                  <c:v>5.7413410000000002</c:v>
                </c:pt>
                <c:pt idx="4359">
                  <c:v>5.7418089999999999</c:v>
                </c:pt>
                <c:pt idx="4360">
                  <c:v>5.7422769999999996</c:v>
                </c:pt>
                <c:pt idx="4361">
                  <c:v>5.7427460000000004</c:v>
                </c:pt>
                <c:pt idx="4362">
                  <c:v>5.743214</c:v>
                </c:pt>
                <c:pt idx="4363">
                  <c:v>5.7436819999999997</c:v>
                </c:pt>
                <c:pt idx="4364">
                  <c:v>5.7441500000000003</c:v>
                </c:pt>
                <c:pt idx="4365">
                  <c:v>5.7446190000000001</c:v>
                </c:pt>
                <c:pt idx="4366">
                  <c:v>5.7450869999999998</c:v>
                </c:pt>
                <c:pt idx="4367">
                  <c:v>5.7455550000000004</c:v>
                </c:pt>
                <c:pt idx="4368">
                  <c:v>5.7460240000000002</c:v>
                </c:pt>
                <c:pt idx="4369">
                  <c:v>5.7464919999999999</c:v>
                </c:pt>
                <c:pt idx="4370">
                  <c:v>5.7469599999999996</c:v>
                </c:pt>
                <c:pt idx="4371">
                  <c:v>5.7474290000000003</c:v>
                </c:pt>
                <c:pt idx="4372">
                  <c:v>5.747897</c:v>
                </c:pt>
                <c:pt idx="4373">
                  <c:v>5.7483649999999997</c:v>
                </c:pt>
                <c:pt idx="4374">
                  <c:v>5.7488340000000004</c:v>
                </c:pt>
                <c:pt idx="4375">
                  <c:v>5.7493020000000001</c:v>
                </c:pt>
                <c:pt idx="4376">
                  <c:v>5.7497699999999998</c:v>
                </c:pt>
                <c:pt idx="4377">
                  <c:v>5.7502389999999997</c:v>
                </c:pt>
                <c:pt idx="4378">
                  <c:v>5.7507070000000002</c:v>
                </c:pt>
                <c:pt idx="4379">
                  <c:v>5.7511749999999999</c:v>
                </c:pt>
                <c:pt idx="4380">
                  <c:v>5.7516439999999998</c:v>
                </c:pt>
                <c:pt idx="4381">
                  <c:v>5.7521120000000003</c:v>
                </c:pt>
                <c:pt idx="4382">
                  <c:v>5.75258</c:v>
                </c:pt>
                <c:pt idx="4383">
                  <c:v>5.7530479999999997</c:v>
                </c:pt>
                <c:pt idx="4384">
                  <c:v>5.7535170000000004</c:v>
                </c:pt>
                <c:pt idx="4385">
                  <c:v>5.7539850000000001</c:v>
                </c:pt>
                <c:pt idx="4386">
                  <c:v>5.7544529999999998</c:v>
                </c:pt>
                <c:pt idx="4387">
                  <c:v>5.7549219999999996</c:v>
                </c:pt>
                <c:pt idx="4388">
                  <c:v>5.7553900000000002</c:v>
                </c:pt>
                <c:pt idx="4389">
                  <c:v>5.7558579999999999</c:v>
                </c:pt>
                <c:pt idx="4390">
                  <c:v>5.7563269999999997</c:v>
                </c:pt>
                <c:pt idx="4391">
                  <c:v>5.7567950000000003</c:v>
                </c:pt>
                <c:pt idx="4392">
                  <c:v>5.757263</c:v>
                </c:pt>
                <c:pt idx="4393">
                  <c:v>5.7577319999999999</c:v>
                </c:pt>
                <c:pt idx="4394">
                  <c:v>5.7582000000000004</c:v>
                </c:pt>
                <c:pt idx="4395">
                  <c:v>5.7586680000000001</c:v>
                </c:pt>
                <c:pt idx="4396">
                  <c:v>5.759137</c:v>
                </c:pt>
                <c:pt idx="4397">
                  <c:v>5.7596049999999996</c:v>
                </c:pt>
                <c:pt idx="4398">
                  <c:v>5.7600730000000002</c:v>
                </c:pt>
                <c:pt idx="4399">
                  <c:v>5.7605409999999999</c:v>
                </c:pt>
                <c:pt idx="4400">
                  <c:v>5.7610099999999997</c:v>
                </c:pt>
                <c:pt idx="4401">
                  <c:v>5.7614780000000003</c:v>
                </c:pt>
                <c:pt idx="4402">
                  <c:v>5.761946</c:v>
                </c:pt>
                <c:pt idx="4403">
                  <c:v>5.7624149999999998</c:v>
                </c:pt>
                <c:pt idx="4404">
                  <c:v>5.7628830000000004</c:v>
                </c:pt>
                <c:pt idx="4405">
                  <c:v>5.7633510000000001</c:v>
                </c:pt>
                <c:pt idx="4406">
                  <c:v>5.7638199999999999</c:v>
                </c:pt>
                <c:pt idx="4407">
                  <c:v>5.7642879999999996</c:v>
                </c:pt>
                <c:pt idx="4408">
                  <c:v>5.7647560000000002</c:v>
                </c:pt>
                <c:pt idx="4409">
                  <c:v>5.765225</c:v>
                </c:pt>
                <c:pt idx="4410">
                  <c:v>5.7656929999999997</c:v>
                </c:pt>
                <c:pt idx="4411">
                  <c:v>5.7661610000000003</c:v>
                </c:pt>
                <c:pt idx="4412">
                  <c:v>5.7666300000000001</c:v>
                </c:pt>
                <c:pt idx="4413">
                  <c:v>5.7670979999999998</c:v>
                </c:pt>
                <c:pt idx="4414">
                  <c:v>5.7675660000000004</c:v>
                </c:pt>
                <c:pt idx="4415">
                  <c:v>5.7680340000000001</c:v>
                </c:pt>
                <c:pt idx="4416">
                  <c:v>5.7685029999999999</c:v>
                </c:pt>
                <c:pt idx="4417">
                  <c:v>5.7689709999999996</c:v>
                </c:pt>
                <c:pt idx="4418">
                  <c:v>5.7694390000000002</c:v>
                </c:pt>
                <c:pt idx="4419">
                  <c:v>5.769908</c:v>
                </c:pt>
                <c:pt idx="4420">
                  <c:v>5.7703759999999997</c:v>
                </c:pt>
                <c:pt idx="4421">
                  <c:v>5.7708440000000003</c:v>
                </c:pt>
                <c:pt idx="4422">
                  <c:v>5.7713130000000001</c:v>
                </c:pt>
                <c:pt idx="4423">
                  <c:v>5.7717809999999998</c:v>
                </c:pt>
                <c:pt idx="4424">
                  <c:v>5.7722490000000004</c:v>
                </c:pt>
                <c:pt idx="4425">
                  <c:v>5.7727180000000002</c:v>
                </c:pt>
                <c:pt idx="4426">
                  <c:v>5.7731859999999999</c:v>
                </c:pt>
                <c:pt idx="4427">
                  <c:v>5.7736539999999996</c:v>
                </c:pt>
                <c:pt idx="4428">
                  <c:v>5.7741230000000003</c:v>
                </c:pt>
                <c:pt idx="4429">
                  <c:v>5.774591</c:v>
                </c:pt>
                <c:pt idx="4430">
                  <c:v>5.7750589999999997</c:v>
                </c:pt>
                <c:pt idx="4431">
                  <c:v>5.7755280000000004</c:v>
                </c:pt>
                <c:pt idx="4432">
                  <c:v>5.7759960000000001</c:v>
                </c:pt>
                <c:pt idx="4433">
                  <c:v>5.7764639999999998</c:v>
                </c:pt>
                <c:pt idx="4434">
                  <c:v>5.7769320000000004</c:v>
                </c:pt>
                <c:pt idx="4435">
                  <c:v>5.7774010000000002</c:v>
                </c:pt>
                <c:pt idx="4436">
                  <c:v>5.7778689999999999</c:v>
                </c:pt>
                <c:pt idx="4437">
                  <c:v>5.7783369999999996</c:v>
                </c:pt>
                <c:pt idx="4438">
                  <c:v>5.7788060000000003</c:v>
                </c:pt>
                <c:pt idx="4439">
                  <c:v>5.779274</c:v>
                </c:pt>
                <c:pt idx="4440">
                  <c:v>5.7797419999999997</c:v>
                </c:pt>
                <c:pt idx="4441">
                  <c:v>5.7802110000000004</c:v>
                </c:pt>
                <c:pt idx="4442">
                  <c:v>5.7806790000000001</c:v>
                </c:pt>
                <c:pt idx="4443">
                  <c:v>5.7811469999999998</c:v>
                </c:pt>
                <c:pt idx="4444">
                  <c:v>5.7816159999999996</c:v>
                </c:pt>
                <c:pt idx="4445">
                  <c:v>5.7820840000000002</c:v>
                </c:pt>
                <c:pt idx="4446">
                  <c:v>5.7825519999999999</c:v>
                </c:pt>
                <c:pt idx="4447">
                  <c:v>5.7830209999999997</c:v>
                </c:pt>
                <c:pt idx="4448">
                  <c:v>5.7834890000000003</c:v>
                </c:pt>
                <c:pt idx="4449">
                  <c:v>5.783957</c:v>
                </c:pt>
                <c:pt idx="4450">
                  <c:v>5.7844249999999997</c:v>
                </c:pt>
                <c:pt idx="4451">
                  <c:v>5.7848940000000004</c:v>
                </c:pt>
                <c:pt idx="4452">
                  <c:v>5.7853620000000001</c:v>
                </c:pt>
                <c:pt idx="4453">
                  <c:v>5.7858299999999998</c:v>
                </c:pt>
                <c:pt idx="4454">
                  <c:v>5.7862989999999996</c:v>
                </c:pt>
                <c:pt idx="4455">
                  <c:v>5.7867670000000002</c:v>
                </c:pt>
                <c:pt idx="4456">
                  <c:v>5.7872349999999999</c:v>
                </c:pt>
                <c:pt idx="4457">
                  <c:v>5.7877039999999997</c:v>
                </c:pt>
                <c:pt idx="4458">
                  <c:v>5.7881720000000003</c:v>
                </c:pt>
                <c:pt idx="4459">
                  <c:v>5.78864</c:v>
                </c:pt>
                <c:pt idx="4460">
                  <c:v>5.7891089999999998</c:v>
                </c:pt>
                <c:pt idx="4461">
                  <c:v>5.7895770000000004</c:v>
                </c:pt>
                <c:pt idx="4462">
                  <c:v>5.7900450000000001</c:v>
                </c:pt>
                <c:pt idx="4463">
                  <c:v>5.7905139999999999</c:v>
                </c:pt>
                <c:pt idx="4464">
                  <c:v>5.7909819999999996</c:v>
                </c:pt>
                <c:pt idx="4465">
                  <c:v>5.7914500000000002</c:v>
                </c:pt>
                <c:pt idx="4466">
                  <c:v>5.791919</c:v>
                </c:pt>
                <c:pt idx="4467">
                  <c:v>5.7923869999999997</c:v>
                </c:pt>
                <c:pt idx="4468">
                  <c:v>5.7928550000000003</c:v>
                </c:pt>
                <c:pt idx="4469">
                  <c:v>5.793323</c:v>
                </c:pt>
                <c:pt idx="4470">
                  <c:v>5.7937919999999998</c:v>
                </c:pt>
                <c:pt idx="4471">
                  <c:v>5.7942600000000004</c:v>
                </c:pt>
                <c:pt idx="4472">
                  <c:v>5.7947280000000001</c:v>
                </c:pt>
                <c:pt idx="4473">
                  <c:v>5.7951969999999999</c:v>
                </c:pt>
                <c:pt idx="4474">
                  <c:v>5.7956649999999996</c:v>
                </c:pt>
                <c:pt idx="4475">
                  <c:v>5.7961330000000002</c:v>
                </c:pt>
                <c:pt idx="4476">
                  <c:v>5.796602</c:v>
                </c:pt>
                <c:pt idx="4477">
                  <c:v>5.7970699999999997</c:v>
                </c:pt>
                <c:pt idx="4478">
                  <c:v>5.7975380000000003</c:v>
                </c:pt>
                <c:pt idx="4479">
                  <c:v>5.7980070000000001</c:v>
                </c:pt>
                <c:pt idx="4480">
                  <c:v>5.7984749999999998</c:v>
                </c:pt>
                <c:pt idx="4481">
                  <c:v>5.7989430000000004</c:v>
                </c:pt>
                <c:pt idx="4482">
                  <c:v>5.7994120000000002</c:v>
                </c:pt>
                <c:pt idx="4483">
                  <c:v>5.7998799999999999</c:v>
                </c:pt>
                <c:pt idx="4484">
                  <c:v>5.8003479999999996</c:v>
                </c:pt>
                <c:pt idx="4485">
                  <c:v>5.8008160000000002</c:v>
                </c:pt>
                <c:pt idx="4486">
                  <c:v>5.801285</c:v>
                </c:pt>
                <c:pt idx="4487">
                  <c:v>5.8017529999999997</c:v>
                </c:pt>
                <c:pt idx="4488">
                  <c:v>5.8022210000000003</c:v>
                </c:pt>
                <c:pt idx="4489">
                  <c:v>5.8026900000000001</c:v>
                </c:pt>
                <c:pt idx="4490">
                  <c:v>5.8031579999999998</c:v>
                </c:pt>
                <c:pt idx="4491">
                  <c:v>5.8036260000000004</c:v>
                </c:pt>
                <c:pt idx="4492">
                  <c:v>5.8040950000000002</c:v>
                </c:pt>
                <c:pt idx="4493">
                  <c:v>5.8045629999999999</c:v>
                </c:pt>
                <c:pt idx="4494">
                  <c:v>5.8050309999999996</c:v>
                </c:pt>
                <c:pt idx="4495">
                  <c:v>5.8055000000000003</c:v>
                </c:pt>
                <c:pt idx="4496">
                  <c:v>5.805968</c:v>
                </c:pt>
                <c:pt idx="4497">
                  <c:v>5.8064359999999997</c:v>
                </c:pt>
                <c:pt idx="4498">
                  <c:v>5.8069050000000004</c:v>
                </c:pt>
                <c:pt idx="4499">
                  <c:v>5.8073730000000001</c:v>
                </c:pt>
                <c:pt idx="4500">
                  <c:v>5.8078409999999998</c:v>
                </c:pt>
                <c:pt idx="4501">
                  <c:v>5.8083099999999996</c:v>
                </c:pt>
                <c:pt idx="4502">
                  <c:v>5.8087780000000002</c:v>
                </c:pt>
                <c:pt idx="4503">
                  <c:v>5.8092459999999999</c:v>
                </c:pt>
                <c:pt idx="4504">
                  <c:v>5.8097139999999996</c:v>
                </c:pt>
                <c:pt idx="4505">
                  <c:v>5.8101830000000003</c:v>
                </c:pt>
                <c:pt idx="4506">
                  <c:v>5.810651</c:v>
                </c:pt>
                <c:pt idx="4507">
                  <c:v>5.8111189999999997</c:v>
                </c:pt>
                <c:pt idx="4508">
                  <c:v>5.8115880000000004</c:v>
                </c:pt>
                <c:pt idx="4509">
                  <c:v>5.8120560000000001</c:v>
                </c:pt>
                <c:pt idx="4510">
                  <c:v>5.8125239999999998</c:v>
                </c:pt>
                <c:pt idx="4511">
                  <c:v>5.8129929999999996</c:v>
                </c:pt>
                <c:pt idx="4512">
                  <c:v>5.8134610000000002</c:v>
                </c:pt>
                <c:pt idx="4513">
                  <c:v>5.8139289999999999</c:v>
                </c:pt>
                <c:pt idx="4514">
                  <c:v>5.8143979999999997</c:v>
                </c:pt>
                <c:pt idx="4515">
                  <c:v>5.8148660000000003</c:v>
                </c:pt>
                <c:pt idx="4516">
                  <c:v>5.815334</c:v>
                </c:pt>
                <c:pt idx="4517">
                  <c:v>5.8158029999999998</c:v>
                </c:pt>
                <c:pt idx="4518">
                  <c:v>5.8162710000000004</c:v>
                </c:pt>
                <c:pt idx="4519">
                  <c:v>5.8167390000000001</c:v>
                </c:pt>
                <c:pt idx="4520">
                  <c:v>5.8172069999999998</c:v>
                </c:pt>
                <c:pt idx="4521">
                  <c:v>5.8176759999999996</c:v>
                </c:pt>
                <c:pt idx="4522">
                  <c:v>5.8181440000000002</c:v>
                </c:pt>
                <c:pt idx="4523">
                  <c:v>5.8186119999999999</c:v>
                </c:pt>
                <c:pt idx="4524">
                  <c:v>5.8190809999999997</c:v>
                </c:pt>
                <c:pt idx="4525">
                  <c:v>5.8195490000000003</c:v>
                </c:pt>
                <c:pt idx="4526">
                  <c:v>5.820017</c:v>
                </c:pt>
                <c:pt idx="4527">
                  <c:v>5.8204859999999998</c:v>
                </c:pt>
                <c:pt idx="4528">
                  <c:v>5.8209540000000004</c:v>
                </c:pt>
                <c:pt idx="4529">
                  <c:v>5.8214220000000001</c:v>
                </c:pt>
                <c:pt idx="4530">
                  <c:v>5.8218909999999999</c:v>
                </c:pt>
                <c:pt idx="4531">
                  <c:v>5.8223589999999996</c:v>
                </c:pt>
                <c:pt idx="4532">
                  <c:v>5.8228270000000002</c:v>
                </c:pt>
                <c:pt idx="4533">
                  <c:v>5.823296</c:v>
                </c:pt>
                <c:pt idx="4534">
                  <c:v>5.8237639999999997</c:v>
                </c:pt>
                <c:pt idx="4535">
                  <c:v>5.8242320000000003</c:v>
                </c:pt>
                <c:pt idx="4536">
                  <c:v>5.8247010000000001</c:v>
                </c:pt>
                <c:pt idx="4537">
                  <c:v>5.8251689999999998</c:v>
                </c:pt>
                <c:pt idx="4538">
                  <c:v>5.8256370000000004</c:v>
                </c:pt>
                <c:pt idx="4539">
                  <c:v>5.8261050000000001</c:v>
                </c:pt>
                <c:pt idx="4540">
                  <c:v>5.8265739999999999</c:v>
                </c:pt>
                <c:pt idx="4541">
                  <c:v>5.8270419999999996</c:v>
                </c:pt>
                <c:pt idx="4542">
                  <c:v>5.8275100000000002</c:v>
                </c:pt>
                <c:pt idx="4543">
                  <c:v>5.827979</c:v>
                </c:pt>
                <c:pt idx="4544">
                  <c:v>5.8284469999999997</c:v>
                </c:pt>
                <c:pt idx="4545">
                  <c:v>5.8289150000000003</c:v>
                </c:pt>
                <c:pt idx="4546">
                  <c:v>5.8293840000000001</c:v>
                </c:pt>
                <c:pt idx="4547">
                  <c:v>5.8298519999999998</c:v>
                </c:pt>
                <c:pt idx="4548">
                  <c:v>5.8303200000000004</c:v>
                </c:pt>
                <c:pt idx="4549">
                  <c:v>5.8307890000000002</c:v>
                </c:pt>
                <c:pt idx="4550">
                  <c:v>5.8312569999999999</c:v>
                </c:pt>
                <c:pt idx="4551">
                  <c:v>5.8317249999999996</c:v>
                </c:pt>
                <c:pt idx="4552">
                  <c:v>5.8321940000000003</c:v>
                </c:pt>
                <c:pt idx="4553">
                  <c:v>5.832662</c:v>
                </c:pt>
                <c:pt idx="4554">
                  <c:v>5.8331299999999997</c:v>
                </c:pt>
                <c:pt idx="4555">
                  <c:v>5.8335980000000003</c:v>
                </c:pt>
                <c:pt idx="4556">
                  <c:v>5.8340670000000001</c:v>
                </c:pt>
                <c:pt idx="4557">
                  <c:v>5.8345349999999998</c:v>
                </c:pt>
                <c:pt idx="4558">
                  <c:v>5.8350030000000004</c:v>
                </c:pt>
                <c:pt idx="4559">
                  <c:v>5.8354720000000002</c:v>
                </c:pt>
                <c:pt idx="4560">
                  <c:v>5.8359399999999999</c:v>
                </c:pt>
                <c:pt idx="4561">
                  <c:v>5.8364079999999996</c:v>
                </c:pt>
                <c:pt idx="4562">
                  <c:v>5.8368770000000003</c:v>
                </c:pt>
                <c:pt idx="4563">
                  <c:v>5.837345</c:v>
                </c:pt>
                <c:pt idx="4564">
                  <c:v>5.8378129999999997</c:v>
                </c:pt>
                <c:pt idx="4565">
                  <c:v>5.8382820000000004</c:v>
                </c:pt>
                <c:pt idx="4566">
                  <c:v>5.8387500000000001</c:v>
                </c:pt>
                <c:pt idx="4567">
                  <c:v>5.8392179999999998</c:v>
                </c:pt>
                <c:pt idx="4568">
                  <c:v>5.8396869999999996</c:v>
                </c:pt>
                <c:pt idx="4569">
                  <c:v>5.8401550000000002</c:v>
                </c:pt>
                <c:pt idx="4570">
                  <c:v>5.8406229999999999</c:v>
                </c:pt>
                <c:pt idx="4571">
                  <c:v>5.8410919999999997</c:v>
                </c:pt>
                <c:pt idx="4572">
                  <c:v>5.8415600000000003</c:v>
                </c:pt>
                <c:pt idx="4573">
                  <c:v>5.842028</c:v>
                </c:pt>
                <c:pt idx="4574">
                  <c:v>5.8424959999999997</c:v>
                </c:pt>
                <c:pt idx="4575">
                  <c:v>5.8429650000000004</c:v>
                </c:pt>
                <c:pt idx="4576">
                  <c:v>5.8434330000000001</c:v>
                </c:pt>
                <c:pt idx="4577">
                  <c:v>5.8439009999999998</c:v>
                </c:pt>
                <c:pt idx="4578">
                  <c:v>5.8443699999999996</c:v>
                </c:pt>
                <c:pt idx="4579">
                  <c:v>5.8448380000000002</c:v>
                </c:pt>
                <c:pt idx="4580">
                  <c:v>5.8453059999999999</c:v>
                </c:pt>
                <c:pt idx="4581">
                  <c:v>5.8457749999999997</c:v>
                </c:pt>
                <c:pt idx="4582">
                  <c:v>5.8462430000000003</c:v>
                </c:pt>
                <c:pt idx="4583">
                  <c:v>5.846711</c:v>
                </c:pt>
                <c:pt idx="4584">
                  <c:v>5.8471799999999998</c:v>
                </c:pt>
                <c:pt idx="4585">
                  <c:v>5.8476480000000004</c:v>
                </c:pt>
                <c:pt idx="4586">
                  <c:v>5.8481160000000001</c:v>
                </c:pt>
                <c:pt idx="4587">
                  <c:v>5.8485849999999999</c:v>
                </c:pt>
                <c:pt idx="4588">
                  <c:v>5.8490529999999996</c:v>
                </c:pt>
                <c:pt idx="4589">
                  <c:v>5.8495210000000002</c:v>
                </c:pt>
                <c:pt idx="4590">
                  <c:v>5.8499889999999999</c:v>
                </c:pt>
                <c:pt idx="4591">
                  <c:v>5.8504579999999997</c:v>
                </c:pt>
                <c:pt idx="4592">
                  <c:v>5.8509260000000003</c:v>
                </c:pt>
                <c:pt idx="4593">
                  <c:v>5.851394</c:v>
                </c:pt>
                <c:pt idx="4594">
                  <c:v>5.8518629999999998</c:v>
                </c:pt>
                <c:pt idx="4595">
                  <c:v>5.8523310000000004</c:v>
                </c:pt>
                <c:pt idx="4596">
                  <c:v>5.8527990000000001</c:v>
                </c:pt>
                <c:pt idx="4597">
                  <c:v>5.8532679999999999</c:v>
                </c:pt>
                <c:pt idx="4598">
                  <c:v>5.8537359999999996</c:v>
                </c:pt>
                <c:pt idx="4599">
                  <c:v>5.8542040000000002</c:v>
                </c:pt>
                <c:pt idx="4600">
                  <c:v>5.854673</c:v>
                </c:pt>
                <c:pt idx="4601">
                  <c:v>5.8551409999999997</c:v>
                </c:pt>
                <c:pt idx="4602">
                  <c:v>5.8556090000000003</c:v>
                </c:pt>
                <c:pt idx="4603">
                  <c:v>5.8560780000000001</c:v>
                </c:pt>
                <c:pt idx="4604">
                  <c:v>5.8565459999999998</c:v>
                </c:pt>
                <c:pt idx="4605">
                  <c:v>5.8570140000000004</c:v>
                </c:pt>
                <c:pt idx="4606">
                  <c:v>5.8574820000000001</c:v>
                </c:pt>
                <c:pt idx="4607">
                  <c:v>5.8579509999999999</c:v>
                </c:pt>
                <c:pt idx="4608">
                  <c:v>5.8584189999999996</c:v>
                </c:pt>
                <c:pt idx="4609">
                  <c:v>5.8588870000000002</c:v>
                </c:pt>
                <c:pt idx="4610">
                  <c:v>5.859356</c:v>
                </c:pt>
                <c:pt idx="4611">
                  <c:v>5.8598239999999997</c:v>
                </c:pt>
                <c:pt idx="4612">
                  <c:v>5.8602920000000003</c:v>
                </c:pt>
                <c:pt idx="4613">
                  <c:v>5.8607610000000001</c:v>
                </c:pt>
                <c:pt idx="4614">
                  <c:v>5.8612289999999998</c:v>
                </c:pt>
                <c:pt idx="4615">
                  <c:v>5.8616970000000004</c:v>
                </c:pt>
                <c:pt idx="4616">
                  <c:v>5.8621660000000002</c:v>
                </c:pt>
                <c:pt idx="4617">
                  <c:v>5.8626339999999999</c:v>
                </c:pt>
                <c:pt idx="4618">
                  <c:v>5.8631019999999996</c:v>
                </c:pt>
                <c:pt idx="4619">
                  <c:v>5.8635710000000003</c:v>
                </c:pt>
                <c:pt idx="4620">
                  <c:v>5.864039</c:v>
                </c:pt>
                <c:pt idx="4621">
                  <c:v>5.8645069999999997</c:v>
                </c:pt>
                <c:pt idx="4622">
                  <c:v>5.8649760000000004</c:v>
                </c:pt>
                <c:pt idx="4623">
                  <c:v>5.8654440000000001</c:v>
                </c:pt>
                <c:pt idx="4624">
                  <c:v>5.8659119999999998</c:v>
                </c:pt>
                <c:pt idx="4625">
                  <c:v>5.8663800000000004</c:v>
                </c:pt>
                <c:pt idx="4626">
                  <c:v>5.8668490000000002</c:v>
                </c:pt>
                <c:pt idx="4627">
                  <c:v>5.8673169999999999</c:v>
                </c:pt>
                <c:pt idx="4628">
                  <c:v>5.8677849999999996</c:v>
                </c:pt>
                <c:pt idx="4629">
                  <c:v>5.8682540000000003</c:v>
                </c:pt>
                <c:pt idx="4630">
                  <c:v>5.868722</c:v>
                </c:pt>
                <c:pt idx="4631">
                  <c:v>5.8691899999999997</c:v>
                </c:pt>
                <c:pt idx="4632">
                  <c:v>5.8696590000000004</c:v>
                </c:pt>
                <c:pt idx="4633">
                  <c:v>5.8701270000000001</c:v>
                </c:pt>
                <c:pt idx="4634">
                  <c:v>5.8705949999999998</c:v>
                </c:pt>
                <c:pt idx="4635">
                  <c:v>5.8710639999999996</c:v>
                </c:pt>
                <c:pt idx="4636">
                  <c:v>5.8715320000000002</c:v>
                </c:pt>
                <c:pt idx="4637">
                  <c:v>5.8719999999999999</c:v>
                </c:pt>
                <c:pt idx="4638">
                  <c:v>5.8724689999999997</c:v>
                </c:pt>
                <c:pt idx="4639">
                  <c:v>5.8729370000000003</c:v>
                </c:pt>
                <c:pt idx="4640">
                  <c:v>5.873405</c:v>
                </c:pt>
                <c:pt idx="4641">
                  <c:v>5.8738729999999997</c:v>
                </c:pt>
                <c:pt idx="4642">
                  <c:v>5.8743420000000004</c:v>
                </c:pt>
                <c:pt idx="4643">
                  <c:v>5.8748100000000001</c:v>
                </c:pt>
                <c:pt idx="4644">
                  <c:v>5.8752779999999998</c:v>
                </c:pt>
                <c:pt idx="4645">
                  <c:v>5.8757469999999996</c:v>
                </c:pt>
                <c:pt idx="4646">
                  <c:v>5.8762150000000002</c:v>
                </c:pt>
                <c:pt idx="4647">
                  <c:v>5.8766829999999999</c:v>
                </c:pt>
                <c:pt idx="4648">
                  <c:v>5.8771519999999997</c:v>
                </c:pt>
                <c:pt idx="4649">
                  <c:v>5.8776200000000003</c:v>
                </c:pt>
                <c:pt idx="4650">
                  <c:v>5.878088</c:v>
                </c:pt>
                <c:pt idx="4651">
                  <c:v>5.8785569999999998</c:v>
                </c:pt>
                <c:pt idx="4652">
                  <c:v>5.8790250000000004</c:v>
                </c:pt>
                <c:pt idx="4653">
                  <c:v>5.8794930000000001</c:v>
                </c:pt>
                <c:pt idx="4654">
                  <c:v>5.8799619999999999</c:v>
                </c:pt>
                <c:pt idx="4655">
                  <c:v>5.8804299999999996</c:v>
                </c:pt>
                <c:pt idx="4656">
                  <c:v>5.8808980000000002</c:v>
                </c:pt>
                <c:pt idx="4657">
                  <c:v>5.881367</c:v>
                </c:pt>
                <c:pt idx="4658">
                  <c:v>5.8818349999999997</c:v>
                </c:pt>
                <c:pt idx="4659">
                  <c:v>5.8823030000000003</c:v>
                </c:pt>
                <c:pt idx="4660">
                  <c:v>5.882771</c:v>
                </c:pt>
                <c:pt idx="4661">
                  <c:v>5.8832399999999998</c:v>
                </c:pt>
                <c:pt idx="4662">
                  <c:v>5.8837080000000004</c:v>
                </c:pt>
                <c:pt idx="4663">
                  <c:v>5.8841760000000001</c:v>
                </c:pt>
                <c:pt idx="4664">
                  <c:v>5.8846449999999999</c:v>
                </c:pt>
                <c:pt idx="4665">
                  <c:v>5.8851129999999996</c:v>
                </c:pt>
                <c:pt idx="4666">
                  <c:v>5.8855810000000002</c:v>
                </c:pt>
                <c:pt idx="4667">
                  <c:v>5.88605</c:v>
                </c:pt>
                <c:pt idx="4668">
                  <c:v>5.8865179999999997</c:v>
                </c:pt>
                <c:pt idx="4669">
                  <c:v>5.8869860000000003</c:v>
                </c:pt>
                <c:pt idx="4670">
                  <c:v>5.8874550000000001</c:v>
                </c:pt>
                <c:pt idx="4671">
                  <c:v>5.8879229999999998</c:v>
                </c:pt>
                <c:pt idx="4672">
                  <c:v>5.8883910000000004</c:v>
                </c:pt>
                <c:pt idx="4673">
                  <c:v>5.8888600000000002</c:v>
                </c:pt>
                <c:pt idx="4674">
                  <c:v>5.8893279999999999</c:v>
                </c:pt>
                <c:pt idx="4675">
                  <c:v>5.8897959999999996</c:v>
                </c:pt>
                <c:pt idx="4676">
                  <c:v>5.8902640000000002</c:v>
                </c:pt>
                <c:pt idx="4677">
                  <c:v>5.890733</c:v>
                </c:pt>
                <c:pt idx="4678">
                  <c:v>5.8912009999999997</c:v>
                </c:pt>
                <c:pt idx="4679">
                  <c:v>5.8916690000000003</c:v>
                </c:pt>
                <c:pt idx="4680">
                  <c:v>5.8921380000000001</c:v>
                </c:pt>
                <c:pt idx="4681">
                  <c:v>5.8926059999999998</c:v>
                </c:pt>
                <c:pt idx="4682">
                  <c:v>5.8930740000000004</c:v>
                </c:pt>
                <c:pt idx="4683">
                  <c:v>5.8935430000000002</c:v>
                </c:pt>
                <c:pt idx="4684">
                  <c:v>5.8940109999999999</c:v>
                </c:pt>
                <c:pt idx="4685">
                  <c:v>5.8944789999999996</c:v>
                </c:pt>
                <c:pt idx="4686">
                  <c:v>5.8949480000000003</c:v>
                </c:pt>
                <c:pt idx="4687">
                  <c:v>5.895416</c:v>
                </c:pt>
                <c:pt idx="4688">
                  <c:v>5.8958839999999997</c:v>
                </c:pt>
                <c:pt idx="4689">
                  <c:v>5.8963530000000004</c:v>
                </c:pt>
                <c:pt idx="4690">
                  <c:v>5.8968210000000001</c:v>
                </c:pt>
                <c:pt idx="4691">
                  <c:v>5.8972889999999998</c:v>
                </c:pt>
                <c:pt idx="4692">
                  <c:v>5.8977579999999996</c:v>
                </c:pt>
                <c:pt idx="4693">
                  <c:v>5.8982260000000002</c:v>
                </c:pt>
                <c:pt idx="4694">
                  <c:v>5.8986939999999999</c:v>
                </c:pt>
                <c:pt idx="4695">
                  <c:v>5.8991619999999996</c:v>
                </c:pt>
                <c:pt idx="4696">
                  <c:v>5.8996310000000003</c:v>
                </c:pt>
                <c:pt idx="4697">
                  <c:v>5.900099</c:v>
                </c:pt>
                <c:pt idx="4698">
                  <c:v>5.9005669999999997</c:v>
                </c:pt>
                <c:pt idx="4699">
                  <c:v>5.9010360000000004</c:v>
                </c:pt>
                <c:pt idx="4700">
                  <c:v>5.9015040000000001</c:v>
                </c:pt>
                <c:pt idx="4701">
                  <c:v>5.9019719999999998</c:v>
                </c:pt>
                <c:pt idx="4702">
                  <c:v>5.9024409999999996</c:v>
                </c:pt>
                <c:pt idx="4703">
                  <c:v>5.9029090000000002</c:v>
                </c:pt>
                <c:pt idx="4704">
                  <c:v>5.9033769999999999</c:v>
                </c:pt>
                <c:pt idx="4705">
                  <c:v>5.9038459999999997</c:v>
                </c:pt>
                <c:pt idx="4706">
                  <c:v>5.9043140000000003</c:v>
                </c:pt>
                <c:pt idx="4707">
                  <c:v>5.904782</c:v>
                </c:pt>
                <c:pt idx="4708">
                  <c:v>5.9052509999999998</c:v>
                </c:pt>
                <c:pt idx="4709">
                  <c:v>5.9057190000000004</c:v>
                </c:pt>
                <c:pt idx="4710">
                  <c:v>5.9061870000000001</c:v>
                </c:pt>
                <c:pt idx="4711">
                  <c:v>5.9066549999999998</c:v>
                </c:pt>
                <c:pt idx="4712">
                  <c:v>5.9071239999999996</c:v>
                </c:pt>
                <c:pt idx="4713">
                  <c:v>5.9075920000000002</c:v>
                </c:pt>
                <c:pt idx="4714">
                  <c:v>5.9080599999999999</c:v>
                </c:pt>
                <c:pt idx="4715">
                  <c:v>5.9085289999999997</c:v>
                </c:pt>
                <c:pt idx="4716">
                  <c:v>5.9089970000000003</c:v>
                </c:pt>
                <c:pt idx="4717">
                  <c:v>5.909465</c:v>
                </c:pt>
                <c:pt idx="4718">
                  <c:v>5.9099339999999998</c:v>
                </c:pt>
                <c:pt idx="4719">
                  <c:v>5.9104020000000004</c:v>
                </c:pt>
                <c:pt idx="4720">
                  <c:v>5.9108700000000001</c:v>
                </c:pt>
                <c:pt idx="4721">
                  <c:v>5.9113389999999999</c:v>
                </c:pt>
                <c:pt idx="4722">
                  <c:v>5.9118069999999996</c:v>
                </c:pt>
                <c:pt idx="4723">
                  <c:v>5.9122750000000002</c:v>
                </c:pt>
                <c:pt idx="4724">
                  <c:v>5.912744</c:v>
                </c:pt>
                <c:pt idx="4725">
                  <c:v>5.9132119999999997</c:v>
                </c:pt>
                <c:pt idx="4726">
                  <c:v>5.9136800000000003</c:v>
                </c:pt>
                <c:pt idx="4727">
                  <c:v>5.9141490000000001</c:v>
                </c:pt>
                <c:pt idx="4728">
                  <c:v>5.9146169999999998</c:v>
                </c:pt>
                <c:pt idx="4729">
                  <c:v>5.9150850000000004</c:v>
                </c:pt>
                <c:pt idx="4730">
                  <c:v>5.9155530000000001</c:v>
                </c:pt>
                <c:pt idx="4731">
                  <c:v>5.9160219999999999</c:v>
                </c:pt>
                <c:pt idx="4732">
                  <c:v>5.9164899999999996</c:v>
                </c:pt>
                <c:pt idx="4733">
                  <c:v>5.9169580000000002</c:v>
                </c:pt>
                <c:pt idx="4734">
                  <c:v>5.917427</c:v>
                </c:pt>
                <c:pt idx="4735">
                  <c:v>5.9178949999999997</c:v>
                </c:pt>
                <c:pt idx="4736">
                  <c:v>5.9183630000000003</c:v>
                </c:pt>
                <c:pt idx="4737">
                  <c:v>5.9188320000000001</c:v>
                </c:pt>
                <c:pt idx="4738">
                  <c:v>5.9192999999999998</c:v>
                </c:pt>
                <c:pt idx="4739">
                  <c:v>5.9197680000000004</c:v>
                </c:pt>
                <c:pt idx="4740">
                  <c:v>5.9202370000000002</c:v>
                </c:pt>
                <c:pt idx="4741">
                  <c:v>5.9207049999999999</c:v>
                </c:pt>
                <c:pt idx="4742">
                  <c:v>5.9211729999999996</c:v>
                </c:pt>
                <c:pt idx="4743">
                  <c:v>5.9216420000000003</c:v>
                </c:pt>
                <c:pt idx="4744">
                  <c:v>5.92211</c:v>
                </c:pt>
                <c:pt idx="4745">
                  <c:v>5.9225779999999997</c:v>
                </c:pt>
                <c:pt idx="4746">
                  <c:v>5.9230460000000003</c:v>
                </c:pt>
                <c:pt idx="4747">
                  <c:v>5.9235150000000001</c:v>
                </c:pt>
                <c:pt idx="4748">
                  <c:v>5.9239829999999998</c:v>
                </c:pt>
                <c:pt idx="4749">
                  <c:v>5.9244510000000004</c:v>
                </c:pt>
                <c:pt idx="4750">
                  <c:v>5.9249200000000002</c:v>
                </c:pt>
                <c:pt idx="4751">
                  <c:v>5.9253879999999999</c:v>
                </c:pt>
                <c:pt idx="4752">
                  <c:v>5.9258559999999996</c:v>
                </c:pt>
                <c:pt idx="4753">
                  <c:v>5.9263250000000003</c:v>
                </c:pt>
                <c:pt idx="4754">
                  <c:v>5.926793</c:v>
                </c:pt>
                <c:pt idx="4755">
                  <c:v>5.9272609999999997</c:v>
                </c:pt>
                <c:pt idx="4756">
                  <c:v>5.9277300000000004</c:v>
                </c:pt>
                <c:pt idx="4757">
                  <c:v>5.9281980000000001</c:v>
                </c:pt>
                <c:pt idx="4758">
                  <c:v>5.9286659999999998</c:v>
                </c:pt>
                <c:pt idx="4759">
                  <c:v>5.9291349999999996</c:v>
                </c:pt>
                <c:pt idx="4760">
                  <c:v>5.9296030000000002</c:v>
                </c:pt>
                <c:pt idx="4761">
                  <c:v>5.9300709999999999</c:v>
                </c:pt>
                <c:pt idx="4762">
                  <c:v>5.9305399999999997</c:v>
                </c:pt>
                <c:pt idx="4763">
                  <c:v>5.9310080000000003</c:v>
                </c:pt>
                <c:pt idx="4764">
                  <c:v>5.931476</c:v>
                </c:pt>
                <c:pt idx="4765">
                  <c:v>5.9319439999999997</c:v>
                </c:pt>
                <c:pt idx="4766">
                  <c:v>5.9324130000000004</c:v>
                </c:pt>
                <c:pt idx="4767">
                  <c:v>5.9328810000000001</c:v>
                </c:pt>
                <c:pt idx="4768">
                  <c:v>5.9333489999999998</c:v>
                </c:pt>
                <c:pt idx="4769">
                  <c:v>5.9338179999999996</c:v>
                </c:pt>
                <c:pt idx="4770">
                  <c:v>5.9342860000000002</c:v>
                </c:pt>
                <c:pt idx="4771">
                  <c:v>5.9347539999999999</c:v>
                </c:pt>
                <c:pt idx="4772">
                  <c:v>5.9352229999999997</c:v>
                </c:pt>
                <c:pt idx="4773">
                  <c:v>5.9356910000000003</c:v>
                </c:pt>
                <c:pt idx="4774">
                  <c:v>5.936159</c:v>
                </c:pt>
                <c:pt idx="4775">
                  <c:v>5.9366279999999998</c:v>
                </c:pt>
                <c:pt idx="4776">
                  <c:v>5.9370960000000004</c:v>
                </c:pt>
                <c:pt idx="4777">
                  <c:v>5.9375640000000001</c:v>
                </c:pt>
                <c:pt idx="4778">
                  <c:v>5.9380329999999999</c:v>
                </c:pt>
                <c:pt idx="4779">
                  <c:v>5.9385009999999996</c:v>
                </c:pt>
                <c:pt idx="4780">
                  <c:v>5.9389690000000002</c:v>
                </c:pt>
                <c:pt idx="4781">
                  <c:v>5.9394369999999999</c:v>
                </c:pt>
                <c:pt idx="4782">
                  <c:v>5.9399059999999997</c:v>
                </c:pt>
                <c:pt idx="4783">
                  <c:v>5.9403740000000003</c:v>
                </c:pt>
                <c:pt idx="4784">
                  <c:v>5.940842</c:v>
                </c:pt>
                <c:pt idx="4785">
                  <c:v>5.9413109999999998</c:v>
                </c:pt>
                <c:pt idx="4786">
                  <c:v>5.9417790000000004</c:v>
                </c:pt>
                <c:pt idx="4787">
                  <c:v>5.9422470000000001</c:v>
                </c:pt>
                <c:pt idx="4788">
                  <c:v>5.9427159999999999</c:v>
                </c:pt>
                <c:pt idx="4789">
                  <c:v>5.9431839999999996</c:v>
                </c:pt>
                <c:pt idx="4790">
                  <c:v>5.9436520000000002</c:v>
                </c:pt>
                <c:pt idx="4791">
                  <c:v>5.944121</c:v>
                </c:pt>
                <c:pt idx="4792">
                  <c:v>5.9445889999999997</c:v>
                </c:pt>
                <c:pt idx="4793">
                  <c:v>5.9450570000000003</c:v>
                </c:pt>
                <c:pt idx="4794">
                  <c:v>5.9455260000000001</c:v>
                </c:pt>
                <c:pt idx="4795">
                  <c:v>5.9459939999999998</c:v>
                </c:pt>
                <c:pt idx="4796">
                  <c:v>5.9464620000000004</c:v>
                </c:pt>
                <c:pt idx="4797">
                  <c:v>5.94693</c:v>
                </c:pt>
                <c:pt idx="4798">
                  <c:v>5.9473989999999999</c:v>
                </c:pt>
                <c:pt idx="4799">
                  <c:v>5.9478669999999996</c:v>
                </c:pt>
                <c:pt idx="4800">
                  <c:v>5.9483350000000002</c:v>
                </c:pt>
                <c:pt idx="4801">
                  <c:v>5.948804</c:v>
                </c:pt>
                <c:pt idx="4802">
                  <c:v>5.9492719999999997</c:v>
                </c:pt>
                <c:pt idx="4803">
                  <c:v>5.9497400000000003</c:v>
                </c:pt>
                <c:pt idx="4804">
                  <c:v>5.9502090000000001</c:v>
                </c:pt>
                <c:pt idx="4805">
                  <c:v>5.9506769999999998</c:v>
                </c:pt>
                <c:pt idx="4806">
                  <c:v>5.9511450000000004</c:v>
                </c:pt>
                <c:pt idx="4807">
                  <c:v>5.9516140000000002</c:v>
                </c:pt>
                <c:pt idx="4808">
                  <c:v>5.9520819999999999</c:v>
                </c:pt>
                <c:pt idx="4809">
                  <c:v>5.9525499999999996</c:v>
                </c:pt>
                <c:pt idx="4810">
                  <c:v>5.9530190000000003</c:v>
                </c:pt>
                <c:pt idx="4811">
                  <c:v>5.953487</c:v>
                </c:pt>
                <c:pt idx="4812">
                  <c:v>5.9539549999999997</c:v>
                </c:pt>
                <c:pt idx="4813">
                  <c:v>5.9544240000000004</c:v>
                </c:pt>
                <c:pt idx="4814">
                  <c:v>5.9548920000000001</c:v>
                </c:pt>
                <c:pt idx="4815">
                  <c:v>5.9553599999999998</c:v>
                </c:pt>
                <c:pt idx="4816">
                  <c:v>5.9558280000000003</c:v>
                </c:pt>
                <c:pt idx="4817">
                  <c:v>5.9562970000000002</c:v>
                </c:pt>
                <c:pt idx="4818">
                  <c:v>5.9567649999999999</c:v>
                </c:pt>
                <c:pt idx="4819">
                  <c:v>5.9572329999999996</c:v>
                </c:pt>
                <c:pt idx="4820">
                  <c:v>5.9577020000000003</c:v>
                </c:pt>
                <c:pt idx="4821">
                  <c:v>5.95817</c:v>
                </c:pt>
                <c:pt idx="4822">
                  <c:v>5.9586379999999997</c:v>
                </c:pt>
                <c:pt idx="4823">
                  <c:v>5.9591070000000004</c:v>
                </c:pt>
                <c:pt idx="4824">
                  <c:v>5.9595750000000001</c:v>
                </c:pt>
                <c:pt idx="4825">
                  <c:v>5.9600429999999998</c:v>
                </c:pt>
                <c:pt idx="4826">
                  <c:v>5.9605119999999996</c:v>
                </c:pt>
                <c:pt idx="4827">
                  <c:v>5.9609800000000002</c:v>
                </c:pt>
                <c:pt idx="4828">
                  <c:v>5.9614479999999999</c:v>
                </c:pt>
                <c:pt idx="4829">
                  <c:v>5.9619169999999997</c:v>
                </c:pt>
                <c:pt idx="4830">
                  <c:v>5.9623850000000003</c:v>
                </c:pt>
                <c:pt idx="4831">
                  <c:v>5.962853</c:v>
                </c:pt>
                <c:pt idx="4832">
                  <c:v>5.9633209999999996</c:v>
                </c:pt>
                <c:pt idx="4833">
                  <c:v>5.9637900000000004</c:v>
                </c:pt>
                <c:pt idx="4834">
                  <c:v>5.9642580000000001</c:v>
                </c:pt>
                <c:pt idx="4835">
                  <c:v>5.9647259999999998</c:v>
                </c:pt>
                <c:pt idx="4836">
                  <c:v>5.9651949999999996</c:v>
                </c:pt>
                <c:pt idx="4837">
                  <c:v>5.9656630000000002</c:v>
                </c:pt>
                <c:pt idx="4838">
                  <c:v>5.9661309999999999</c:v>
                </c:pt>
                <c:pt idx="4839">
                  <c:v>5.9665999999999997</c:v>
                </c:pt>
                <c:pt idx="4840">
                  <c:v>5.9670680000000003</c:v>
                </c:pt>
                <c:pt idx="4841">
                  <c:v>5.967536</c:v>
                </c:pt>
                <c:pt idx="4842">
                  <c:v>5.9680049999999998</c:v>
                </c:pt>
                <c:pt idx="4843">
                  <c:v>5.9684730000000004</c:v>
                </c:pt>
                <c:pt idx="4844">
                  <c:v>5.9689410000000001</c:v>
                </c:pt>
                <c:pt idx="4845">
                  <c:v>5.9694099999999999</c:v>
                </c:pt>
                <c:pt idx="4846">
                  <c:v>5.9698779999999996</c:v>
                </c:pt>
                <c:pt idx="4847">
                  <c:v>5.9703460000000002</c:v>
                </c:pt>
                <c:pt idx="4848">
                  <c:v>5.970815</c:v>
                </c:pt>
                <c:pt idx="4849">
                  <c:v>5.9712829999999997</c:v>
                </c:pt>
                <c:pt idx="4850">
                  <c:v>5.9717510000000003</c:v>
                </c:pt>
                <c:pt idx="4851">
                  <c:v>5.9722189999999999</c:v>
                </c:pt>
                <c:pt idx="4852">
                  <c:v>5.9726879999999998</c:v>
                </c:pt>
                <c:pt idx="4853">
                  <c:v>5.9731560000000004</c:v>
                </c:pt>
                <c:pt idx="4854">
                  <c:v>5.973624</c:v>
                </c:pt>
                <c:pt idx="4855">
                  <c:v>5.9740929999999999</c:v>
                </c:pt>
                <c:pt idx="4856">
                  <c:v>5.9745609999999996</c:v>
                </c:pt>
                <c:pt idx="4857">
                  <c:v>5.9750290000000001</c:v>
                </c:pt>
                <c:pt idx="4858">
                  <c:v>5.975498</c:v>
                </c:pt>
                <c:pt idx="4859">
                  <c:v>5.9759659999999997</c:v>
                </c:pt>
                <c:pt idx="4860">
                  <c:v>5.9764340000000002</c:v>
                </c:pt>
                <c:pt idx="4861">
                  <c:v>5.9769030000000001</c:v>
                </c:pt>
                <c:pt idx="4862">
                  <c:v>5.9773709999999998</c:v>
                </c:pt>
                <c:pt idx="4863">
                  <c:v>5.9778390000000003</c:v>
                </c:pt>
                <c:pt idx="4864">
                  <c:v>5.9783080000000002</c:v>
                </c:pt>
                <c:pt idx="4865">
                  <c:v>5.9787759999999999</c:v>
                </c:pt>
                <c:pt idx="4866">
                  <c:v>5.9792439999999996</c:v>
                </c:pt>
                <c:pt idx="4867">
                  <c:v>5.9797120000000001</c:v>
                </c:pt>
                <c:pt idx="4868">
                  <c:v>5.980181</c:v>
                </c:pt>
                <c:pt idx="4869">
                  <c:v>5.9806489999999997</c:v>
                </c:pt>
                <c:pt idx="4870">
                  <c:v>5.9811170000000002</c:v>
                </c:pt>
                <c:pt idx="4871">
                  <c:v>5.9815860000000001</c:v>
                </c:pt>
                <c:pt idx="4872">
                  <c:v>5.9820539999999998</c:v>
                </c:pt>
                <c:pt idx="4873">
                  <c:v>5.9825220000000003</c:v>
                </c:pt>
                <c:pt idx="4874">
                  <c:v>5.9829910000000002</c:v>
                </c:pt>
                <c:pt idx="4875">
                  <c:v>5.9834589999999999</c:v>
                </c:pt>
                <c:pt idx="4876">
                  <c:v>5.9839270000000004</c:v>
                </c:pt>
                <c:pt idx="4877">
                  <c:v>5.9843960000000003</c:v>
                </c:pt>
                <c:pt idx="4878">
                  <c:v>5.984864</c:v>
                </c:pt>
                <c:pt idx="4879">
                  <c:v>5.9853319999999997</c:v>
                </c:pt>
                <c:pt idx="4880">
                  <c:v>5.9858010000000004</c:v>
                </c:pt>
                <c:pt idx="4881">
                  <c:v>5.9862690000000001</c:v>
                </c:pt>
                <c:pt idx="4882">
                  <c:v>5.9867369999999998</c:v>
                </c:pt>
                <c:pt idx="4883">
                  <c:v>5.9872059999999996</c:v>
                </c:pt>
                <c:pt idx="4884">
                  <c:v>5.9876740000000002</c:v>
                </c:pt>
                <c:pt idx="4885">
                  <c:v>5.9881419999999999</c:v>
                </c:pt>
                <c:pt idx="4886">
                  <c:v>5.9886100000000004</c:v>
                </c:pt>
                <c:pt idx="4887">
                  <c:v>5.9890790000000003</c:v>
                </c:pt>
                <c:pt idx="4888">
                  <c:v>5.989547</c:v>
                </c:pt>
                <c:pt idx="4889">
                  <c:v>5.9900149999999996</c:v>
                </c:pt>
                <c:pt idx="4890">
                  <c:v>5.9904840000000004</c:v>
                </c:pt>
                <c:pt idx="4891">
                  <c:v>5.9909520000000001</c:v>
                </c:pt>
                <c:pt idx="4892">
                  <c:v>5.9914199999999997</c:v>
                </c:pt>
                <c:pt idx="4893">
                  <c:v>5.9918889999999996</c:v>
                </c:pt>
                <c:pt idx="4894">
                  <c:v>5.9923570000000002</c:v>
                </c:pt>
                <c:pt idx="4895">
                  <c:v>5.9928249999999998</c:v>
                </c:pt>
                <c:pt idx="4896">
                  <c:v>5.9932939999999997</c:v>
                </c:pt>
                <c:pt idx="4897">
                  <c:v>5.9937620000000003</c:v>
                </c:pt>
                <c:pt idx="4898">
                  <c:v>5.9942299999999999</c:v>
                </c:pt>
                <c:pt idx="4899">
                  <c:v>5.9946989999999998</c:v>
                </c:pt>
                <c:pt idx="4900">
                  <c:v>5.9951670000000004</c:v>
                </c:pt>
                <c:pt idx="4901">
                  <c:v>5.995635</c:v>
                </c:pt>
                <c:pt idx="4902">
                  <c:v>5.9961029999999997</c:v>
                </c:pt>
                <c:pt idx="4903">
                  <c:v>5.9965719999999996</c:v>
                </c:pt>
                <c:pt idx="4904">
                  <c:v>5.9970400000000001</c:v>
                </c:pt>
                <c:pt idx="4905">
                  <c:v>5.9975079999999998</c:v>
                </c:pt>
                <c:pt idx="4906">
                  <c:v>5.9979769999999997</c:v>
                </c:pt>
                <c:pt idx="4907">
                  <c:v>5.9984450000000002</c:v>
                </c:pt>
                <c:pt idx="4908">
                  <c:v>5.9989129999999999</c:v>
                </c:pt>
                <c:pt idx="4909">
                  <c:v>5.9993819999999998</c:v>
                </c:pt>
                <c:pt idx="4910">
                  <c:v>5.9998500000000003</c:v>
                </c:pt>
                <c:pt idx="4911">
                  <c:v>6.000318</c:v>
                </c:pt>
                <c:pt idx="4912">
                  <c:v>6.0007869999999999</c:v>
                </c:pt>
                <c:pt idx="4913">
                  <c:v>6.0012549999999996</c:v>
                </c:pt>
                <c:pt idx="4914">
                  <c:v>6.0017230000000001</c:v>
                </c:pt>
                <c:pt idx="4915">
                  <c:v>6.002192</c:v>
                </c:pt>
                <c:pt idx="4916">
                  <c:v>6.0026599999999997</c:v>
                </c:pt>
                <c:pt idx="4917">
                  <c:v>6.0031280000000002</c:v>
                </c:pt>
                <c:pt idx="4918">
                  <c:v>6.0035970000000001</c:v>
                </c:pt>
                <c:pt idx="4919">
                  <c:v>6.0040649999999998</c:v>
                </c:pt>
                <c:pt idx="4920">
                  <c:v>6.0045330000000003</c:v>
                </c:pt>
                <c:pt idx="4921">
                  <c:v>6.005001</c:v>
                </c:pt>
                <c:pt idx="4922">
                  <c:v>6.0054699999999999</c:v>
                </c:pt>
                <c:pt idx="4923">
                  <c:v>6.0059380000000004</c:v>
                </c:pt>
                <c:pt idx="4924">
                  <c:v>6.0064060000000001</c:v>
                </c:pt>
                <c:pt idx="4925">
                  <c:v>6.006875</c:v>
                </c:pt>
                <c:pt idx="4926">
                  <c:v>6.0073429999999997</c:v>
                </c:pt>
                <c:pt idx="4927">
                  <c:v>6.0078110000000002</c:v>
                </c:pt>
                <c:pt idx="4928">
                  <c:v>6.0082800000000001</c:v>
                </c:pt>
                <c:pt idx="4929">
                  <c:v>6.0087479999999998</c:v>
                </c:pt>
                <c:pt idx="4930">
                  <c:v>6.0092160000000003</c:v>
                </c:pt>
                <c:pt idx="4931">
                  <c:v>6.0096850000000002</c:v>
                </c:pt>
                <c:pt idx="4932">
                  <c:v>6.0101529999999999</c:v>
                </c:pt>
                <c:pt idx="4933">
                  <c:v>6.0106210000000004</c:v>
                </c:pt>
                <c:pt idx="4934">
                  <c:v>6.0110900000000003</c:v>
                </c:pt>
                <c:pt idx="4935">
                  <c:v>6.011558</c:v>
                </c:pt>
                <c:pt idx="4936">
                  <c:v>6.0120259999999996</c:v>
                </c:pt>
                <c:pt idx="4937">
                  <c:v>6.0124940000000002</c:v>
                </c:pt>
                <c:pt idx="4938">
                  <c:v>6.0129630000000001</c:v>
                </c:pt>
                <c:pt idx="4939">
                  <c:v>6.0134309999999997</c:v>
                </c:pt>
                <c:pt idx="4940">
                  <c:v>6.0138990000000003</c:v>
                </c:pt>
                <c:pt idx="4941">
                  <c:v>6.0143680000000002</c:v>
                </c:pt>
                <c:pt idx="4942">
                  <c:v>6.0148359999999998</c:v>
                </c:pt>
                <c:pt idx="4943">
                  <c:v>6.0153040000000004</c:v>
                </c:pt>
                <c:pt idx="4944">
                  <c:v>6.0157730000000003</c:v>
                </c:pt>
                <c:pt idx="4945">
                  <c:v>6.0162409999999999</c:v>
                </c:pt>
                <c:pt idx="4946">
                  <c:v>6.0167089999999996</c:v>
                </c:pt>
                <c:pt idx="4947">
                  <c:v>6.0171780000000004</c:v>
                </c:pt>
                <c:pt idx="4948">
                  <c:v>6.0176460000000001</c:v>
                </c:pt>
                <c:pt idx="4949">
                  <c:v>6.0181139999999997</c:v>
                </c:pt>
                <c:pt idx="4950">
                  <c:v>6.0185829999999996</c:v>
                </c:pt>
                <c:pt idx="4951">
                  <c:v>6.0190510000000002</c:v>
                </c:pt>
                <c:pt idx="4952">
                  <c:v>6.0195189999999998</c:v>
                </c:pt>
                <c:pt idx="4953">
                  <c:v>6.0199879999999997</c:v>
                </c:pt>
                <c:pt idx="4954">
                  <c:v>6.0204560000000003</c:v>
                </c:pt>
                <c:pt idx="4955">
                  <c:v>6.0209239999999999</c:v>
                </c:pt>
                <c:pt idx="4956">
                  <c:v>6.0213919999999996</c:v>
                </c:pt>
                <c:pt idx="4957">
                  <c:v>6.0218610000000004</c:v>
                </c:pt>
                <c:pt idx="4958">
                  <c:v>6.022329</c:v>
                </c:pt>
                <c:pt idx="4959">
                  <c:v>6.0227969999999997</c:v>
                </c:pt>
                <c:pt idx="4960">
                  <c:v>6.0232659999999996</c:v>
                </c:pt>
                <c:pt idx="4961">
                  <c:v>6.0237340000000001</c:v>
                </c:pt>
                <c:pt idx="4962">
                  <c:v>6.0242019999999998</c:v>
                </c:pt>
                <c:pt idx="4963">
                  <c:v>6.0246709999999997</c:v>
                </c:pt>
                <c:pt idx="4964">
                  <c:v>6.0251390000000002</c:v>
                </c:pt>
                <c:pt idx="4965">
                  <c:v>6.0256069999999999</c:v>
                </c:pt>
                <c:pt idx="4966">
                  <c:v>6.0260759999999998</c:v>
                </c:pt>
                <c:pt idx="4967">
                  <c:v>6.0265440000000003</c:v>
                </c:pt>
                <c:pt idx="4968">
                  <c:v>6.027012</c:v>
                </c:pt>
                <c:pt idx="4969">
                  <c:v>6.0274809999999999</c:v>
                </c:pt>
                <c:pt idx="4970">
                  <c:v>6.0279489999999996</c:v>
                </c:pt>
                <c:pt idx="4971">
                  <c:v>6.0284170000000001</c:v>
                </c:pt>
                <c:pt idx="4972">
                  <c:v>6.0288849999999998</c:v>
                </c:pt>
                <c:pt idx="4973">
                  <c:v>6.0293539999999997</c:v>
                </c:pt>
                <c:pt idx="4974">
                  <c:v>6.0298220000000002</c:v>
                </c:pt>
                <c:pt idx="4975">
                  <c:v>6.0302899999999999</c:v>
                </c:pt>
                <c:pt idx="4976">
                  <c:v>6.0307589999999998</c:v>
                </c:pt>
                <c:pt idx="4977">
                  <c:v>6.0312270000000003</c:v>
                </c:pt>
                <c:pt idx="4978">
                  <c:v>6.031695</c:v>
                </c:pt>
                <c:pt idx="4979">
                  <c:v>6.0321639999999999</c:v>
                </c:pt>
                <c:pt idx="4980">
                  <c:v>6.0326320000000004</c:v>
                </c:pt>
                <c:pt idx="4981">
                  <c:v>6.0331000000000001</c:v>
                </c:pt>
                <c:pt idx="4982">
                  <c:v>6.033569</c:v>
                </c:pt>
                <c:pt idx="4983">
                  <c:v>6.0340369999999997</c:v>
                </c:pt>
                <c:pt idx="4984">
                  <c:v>6.0345050000000002</c:v>
                </c:pt>
                <c:pt idx="4985">
                  <c:v>6.0349740000000001</c:v>
                </c:pt>
                <c:pt idx="4986">
                  <c:v>6.0354419999999998</c:v>
                </c:pt>
                <c:pt idx="4987">
                  <c:v>6.0359100000000003</c:v>
                </c:pt>
                <c:pt idx="4988">
                  <c:v>6.036378</c:v>
                </c:pt>
                <c:pt idx="4989">
                  <c:v>6.0368469999999999</c:v>
                </c:pt>
                <c:pt idx="4990">
                  <c:v>6.0373150000000004</c:v>
                </c:pt>
                <c:pt idx="4991">
                  <c:v>6.0377830000000001</c:v>
                </c:pt>
                <c:pt idx="4992">
                  <c:v>6.038252</c:v>
                </c:pt>
                <c:pt idx="4993">
                  <c:v>6.0387199999999996</c:v>
                </c:pt>
                <c:pt idx="4994">
                  <c:v>6.0391880000000002</c:v>
                </c:pt>
                <c:pt idx="4995">
                  <c:v>6.0396570000000001</c:v>
                </c:pt>
                <c:pt idx="4996">
                  <c:v>6.0401249999999997</c:v>
                </c:pt>
                <c:pt idx="4997">
                  <c:v>6.0405930000000003</c:v>
                </c:pt>
                <c:pt idx="4998">
                  <c:v>6.0410620000000002</c:v>
                </c:pt>
                <c:pt idx="4999">
                  <c:v>6.0415299999999998</c:v>
                </c:pt>
                <c:pt idx="5000">
                  <c:v>6.0419980000000004</c:v>
                </c:pt>
                <c:pt idx="5001">
                  <c:v>6.0424670000000003</c:v>
                </c:pt>
                <c:pt idx="5002">
                  <c:v>6.0429349999999999</c:v>
                </c:pt>
                <c:pt idx="5003">
                  <c:v>6.0434029999999996</c:v>
                </c:pt>
                <c:pt idx="5004">
                  <c:v>6.0438720000000004</c:v>
                </c:pt>
                <c:pt idx="5005">
                  <c:v>6.04434</c:v>
                </c:pt>
                <c:pt idx="5006">
                  <c:v>6.0448079999999997</c:v>
                </c:pt>
                <c:pt idx="5007">
                  <c:v>6.0452760000000003</c:v>
                </c:pt>
                <c:pt idx="5008">
                  <c:v>6.0457450000000001</c:v>
                </c:pt>
                <c:pt idx="5009">
                  <c:v>6.0462129999999998</c:v>
                </c:pt>
                <c:pt idx="5010">
                  <c:v>6.0466810000000004</c:v>
                </c:pt>
                <c:pt idx="5011">
                  <c:v>6.0471500000000002</c:v>
                </c:pt>
                <c:pt idx="5012">
                  <c:v>6.0476179999999999</c:v>
                </c:pt>
                <c:pt idx="5013">
                  <c:v>6.0480859999999996</c:v>
                </c:pt>
                <c:pt idx="5014">
                  <c:v>6.0485550000000003</c:v>
                </c:pt>
                <c:pt idx="5015">
                  <c:v>6.049023</c:v>
                </c:pt>
                <c:pt idx="5016">
                  <c:v>6.0494909999999997</c:v>
                </c:pt>
                <c:pt idx="5017">
                  <c:v>6.0499599999999996</c:v>
                </c:pt>
                <c:pt idx="5018">
                  <c:v>6.0504280000000001</c:v>
                </c:pt>
                <c:pt idx="5019">
                  <c:v>6.0508959999999998</c:v>
                </c:pt>
                <c:pt idx="5020">
                  <c:v>6.0513649999999997</c:v>
                </c:pt>
                <c:pt idx="5021">
                  <c:v>6.0518330000000002</c:v>
                </c:pt>
                <c:pt idx="5022">
                  <c:v>6.0523009999999999</c:v>
                </c:pt>
                <c:pt idx="5023">
                  <c:v>6.0527689999999996</c:v>
                </c:pt>
                <c:pt idx="5024">
                  <c:v>6.0532380000000003</c:v>
                </c:pt>
                <c:pt idx="5025">
                  <c:v>6.053706</c:v>
                </c:pt>
                <c:pt idx="5026">
                  <c:v>6.0541739999999997</c:v>
                </c:pt>
                <c:pt idx="5027">
                  <c:v>6.0546430000000004</c:v>
                </c:pt>
                <c:pt idx="5028">
                  <c:v>6.0551110000000001</c:v>
                </c:pt>
                <c:pt idx="5029">
                  <c:v>6.0555789999999998</c:v>
                </c:pt>
                <c:pt idx="5030">
                  <c:v>6.0560479999999997</c:v>
                </c:pt>
                <c:pt idx="5031">
                  <c:v>6.0565160000000002</c:v>
                </c:pt>
                <c:pt idx="5032">
                  <c:v>6.0569839999999999</c:v>
                </c:pt>
                <c:pt idx="5033">
                  <c:v>6.0574529999999998</c:v>
                </c:pt>
                <c:pt idx="5034">
                  <c:v>6.0579210000000003</c:v>
                </c:pt>
                <c:pt idx="5035">
                  <c:v>6.058389</c:v>
                </c:pt>
                <c:pt idx="5036">
                  <c:v>6.0588579999999999</c:v>
                </c:pt>
                <c:pt idx="5037">
                  <c:v>6.0593260000000004</c:v>
                </c:pt>
                <c:pt idx="5038">
                  <c:v>6.0597940000000001</c:v>
                </c:pt>
                <c:pt idx="5039">
                  <c:v>6.060263</c:v>
                </c:pt>
                <c:pt idx="5040">
                  <c:v>6.0607309999999996</c:v>
                </c:pt>
                <c:pt idx="5041">
                  <c:v>6.0611990000000002</c:v>
                </c:pt>
                <c:pt idx="5042">
                  <c:v>6.0616669999999999</c:v>
                </c:pt>
                <c:pt idx="5043">
                  <c:v>6.0621359999999997</c:v>
                </c:pt>
                <c:pt idx="5044">
                  <c:v>6.0626040000000003</c:v>
                </c:pt>
                <c:pt idx="5045">
                  <c:v>6.063072</c:v>
                </c:pt>
                <c:pt idx="5046">
                  <c:v>6.0635409999999998</c:v>
                </c:pt>
                <c:pt idx="5047">
                  <c:v>6.0640090000000004</c:v>
                </c:pt>
                <c:pt idx="5048">
                  <c:v>6.0644770000000001</c:v>
                </c:pt>
                <c:pt idx="5049">
                  <c:v>6.0649459999999999</c:v>
                </c:pt>
                <c:pt idx="5050">
                  <c:v>6.0654139999999996</c:v>
                </c:pt>
                <c:pt idx="5051">
                  <c:v>6.0658820000000002</c:v>
                </c:pt>
                <c:pt idx="5052">
                  <c:v>6.066351</c:v>
                </c:pt>
                <c:pt idx="5053">
                  <c:v>6.0668189999999997</c:v>
                </c:pt>
                <c:pt idx="5054">
                  <c:v>6.0672870000000003</c:v>
                </c:pt>
                <c:pt idx="5055">
                  <c:v>6.0677560000000001</c:v>
                </c:pt>
                <c:pt idx="5056">
                  <c:v>6.0682239999999998</c:v>
                </c:pt>
                <c:pt idx="5057">
                  <c:v>6.0686920000000004</c:v>
                </c:pt>
                <c:pt idx="5058">
                  <c:v>6.0691600000000001</c:v>
                </c:pt>
                <c:pt idx="5059">
                  <c:v>6.0696289999999999</c:v>
                </c:pt>
                <c:pt idx="5060">
                  <c:v>6.0700969999999996</c:v>
                </c:pt>
                <c:pt idx="5061">
                  <c:v>6.0705650000000002</c:v>
                </c:pt>
                <c:pt idx="5062">
                  <c:v>6.071034</c:v>
                </c:pt>
                <c:pt idx="5063">
                  <c:v>6.0715019999999997</c:v>
                </c:pt>
                <c:pt idx="5064">
                  <c:v>6.0719700000000003</c:v>
                </c:pt>
                <c:pt idx="5065">
                  <c:v>6.0724390000000001</c:v>
                </c:pt>
                <c:pt idx="5066">
                  <c:v>6.0729069999999998</c:v>
                </c:pt>
                <c:pt idx="5067">
                  <c:v>6.0733750000000004</c:v>
                </c:pt>
                <c:pt idx="5068">
                  <c:v>6.0738440000000002</c:v>
                </c:pt>
                <c:pt idx="5069">
                  <c:v>6.0743119999999999</c:v>
                </c:pt>
                <c:pt idx="5070">
                  <c:v>6.0747799999999996</c:v>
                </c:pt>
                <c:pt idx="5071">
                  <c:v>6.0752490000000003</c:v>
                </c:pt>
                <c:pt idx="5072">
                  <c:v>6.075717</c:v>
                </c:pt>
                <c:pt idx="5073">
                  <c:v>6.0761849999999997</c:v>
                </c:pt>
                <c:pt idx="5074">
                  <c:v>6.0766540000000004</c:v>
                </c:pt>
                <c:pt idx="5075">
                  <c:v>6.0771220000000001</c:v>
                </c:pt>
                <c:pt idx="5076">
                  <c:v>6.0775899999999998</c:v>
                </c:pt>
                <c:pt idx="5077">
                  <c:v>6.0780580000000004</c:v>
                </c:pt>
                <c:pt idx="5078">
                  <c:v>6.0785270000000002</c:v>
                </c:pt>
                <c:pt idx="5079">
                  <c:v>6.0789949999999999</c:v>
                </c:pt>
                <c:pt idx="5080">
                  <c:v>6.0794629999999996</c:v>
                </c:pt>
                <c:pt idx="5081">
                  <c:v>6.0799320000000003</c:v>
                </c:pt>
                <c:pt idx="5082">
                  <c:v>6.0804</c:v>
                </c:pt>
                <c:pt idx="5083">
                  <c:v>6.0808679999999997</c:v>
                </c:pt>
                <c:pt idx="5084">
                  <c:v>6.0813370000000004</c:v>
                </c:pt>
                <c:pt idx="5085">
                  <c:v>6.0818050000000001</c:v>
                </c:pt>
                <c:pt idx="5086">
                  <c:v>6.0822729999999998</c:v>
                </c:pt>
                <c:pt idx="5087">
                  <c:v>6.0827419999999996</c:v>
                </c:pt>
                <c:pt idx="5088">
                  <c:v>6.0832100000000002</c:v>
                </c:pt>
                <c:pt idx="5089">
                  <c:v>6.0836779999999999</c:v>
                </c:pt>
                <c:pt idx="5090">
                  <c:v>6.0841469999999997</c:v>
                </c:pt>
                <c:pt idx="5091">
                  <c:v>6.0846150000000003</c:v>
                </c:pt>
                <c:pt idx="5092">
                  <c:v>6.085083</c:v>
                </c:pt>
                <c:pt idx="5093">
                  <c:v>6.0855509999999997</c:v>
                </c:pt>
                <c:pt idx="5094">
                  <c:v>6.0860200000000004</c:v>
                </c:pt>
                <c:pt idx="5095">
                  <c:v>6.0864880000000001</c:v>
                </c:pt>
                <c:pt idx="5096">
                  <c:v>6.0869559999999998</c:v>
                </c:pt>
                <c:pt idx="5097">
                  <c:v>6.0874249999999996</c:v>
                </c:pt>
                <c:pt idx="5098">
                  <c:v>6.0878930000000002</c:v>
                </c:pt>
                <c:pt idx="5099">
                  <c:v>6.0883609999999999</c:v>
                </c:pt>
                <c:pt idx="5100">
                  <c:v>6.0888299999999997</c:v>
                </c:pt>
                <c:pt idx="5101">
                  <c:v>6.0892980000000003</c:v>
                </c:pt>
                <c:pt idx="5102">
                  <c:v>6.089766</c:v>
                </c:pt>
                <c:pt idx="5103">
                  <c:v>6.0902349999999998</c:v>
                </c:pt>
                <c:pt idx="5104">
                  <c:v>6.0907030000000004</c:v>
                </c:pt>
                <c:pt idx="5105">
                  <c:v>6.0911710000000001</c:v>
                </c:pt>
                <c:pt idx="5106">
                  <c:v>6.0916399999999999</c:v>
                </c:pt>
                <c:pt idx="5107">
                  <c:v>6.0921079999999996</c:v>
                </c:pt>
                <c:pt idx="5108">
                  <c:v>6.0925760000000002</c:v>
                </c:pt>
                <c:pt idx="5109">
                  <c:v>6.093045</c:v>
                </c:pt>
                <c:pt idx="5110">
                  <c:v>6.0935129999999997</c:v>
                </c:pt>
                <c:pt idx="5111">
                  <c:v>6.0939810000000003</c:v>
                </c:pt>
                <c:pt idx="5112">
                  <c:v>6.094449</c:v>
                </c:pt>
                <c:pt idx="5113">
                  <c:v>6.0949179999999998</c:v>
                </c:pt>
                <c:pt idx="5114">
                  <c:v>6.0953860000000004</c:v>
                </c:pt>
                <c:pt idx="5115">
                  <c:v>6.0958540000000001</c:v>
                </c:pt>
                <c:pt idx="5116">
                  <c:v>6.0963229999999999</c:v>
                </c:pt>
                <c:pt idx="5117">
                  <c:v>6.0967909999999996</c:v>
                </c:pt>
                <c:pt idx="5118">
                  <c:v>6.0972590000000002</c:v>
                </c:pt>
                <c:pt idx="5119">
                  <c:v>6.097728</c:v>
                </c:pt>
                <c:pt idx="5120">
                  <c:v>6.0981959999999997</c:v>
                </c:pt>
                <c:pt idx="5121">
                  <c:v>6.0986640000000003</c:v>
                </c:pt>
                <c:pt idx="5122">
                  <c:v>6.0991330000000001</c:v>
                </c:pt>
                <c:pt idx="5123">
                  <c:v>6.0996009999999998</c:v>
                </c:pt>
                <c:pt idx="5124">
                  <c:v>6.1000690000000004</c:v>
                </c:pt>
                <c:pt idx="5125">
                  <c:v>6.1005380000000002</c:v>
                </c:pt>
                <c:pt idx="5126">
                  <c:v>6.1010059999999999</c:v>
                </c:pt>
                <c:pt idx="5127">
                  <c:v>6.1014739999999996</c:v>
                </c:pt>
                <c:pt idx="5128">
                  <c:v>6.1019420000000002</c:v>
                </c:pt>
                <c:pt idx="5129">
                  <c:v>6.102411</c:v>
                </c:pt>
                <c:pt idx="5130">
                  <c:v>6.1028789999999997</c:v>
                </c:pt>
                <c:pt idx="5131">
                  <c:v>6.1033470000000003</c:v>
                </c:pt>
                <c:pt idx="5132">
                  <c:v>6.1038160000000001</c:v>
                </c:pt>
                <c:pt idx="5133">
                  <c:v>6.1042839999999998</c:v>
                </c:pt>
                <c:pt idx="5134">
                  <c:v>6.1047520000000004</c:v>
                </c:pt>
                <c:pt idx="5135">
                  <c:v>6.1052210000000002</c:v>
                </c:pt>
                <c:pt idx="5136">
                  <c:v>6.1056889999999999</c:v>
                </c:pt>
                <c:pt idx="5137">
                  <c:v>6.1061569999999996</c:v>
                </c:pt>
                <c:pt idx="5138">
                  <c:v>6.1066260000000003</c:v>
                </c:pt>
                <c:pt idx="5139">
                  <c:v>6.107094</c:v>
                </c:pt>
                <c:pt idx="5140">
                  <c:v>6.1075619999999997</c:v>
                </c:pt>
                <c:pt idx="5141">
                  <c:v>6.1080310000000004</c:v>
                </c:pt>
                <c:pt idx="5142">
                  <c:v>6.1084990000000001</c:v>
                </c:pt>
                <c:pt idx="5143">
                  <c:v>6.1089669999999998</c:v>
                </c:pt>
                <c:pt idx="5144">
                  <c:v>6.1094359999999996</c:v>
                </c:pt>
                <c:pt idx="5145">
                  <c:v>6.1099040000000002</c:v>
                </c:pt>
                <c:pt idx="5146">
                  <c:v>6.1103719999999999</c:v>
                </c:pt>
                <c:pt idx="5147">
                  <c:v>6.1108399999999996</c:v>
                </c:pt>
                <c:pt idx="5148">
                  <c:v>6.1113090000000003</c:v>
                </c:pt>
                <c:pt idx="5149">
                  <c:v>6.111777</c:v>
                </c:pt>
                <c:pt idx="5150">
                  <c:v>6.1122449999999997</c:v>
                </c:pt>
                <c:pt idx="5151">
                  <c:v>6.1127140000000004</c:v>
                </c:pt>
                <c:pt idx="5152">
                  <c:v>6.1131820000000001</c:v>
                </c:pt>
                <c:pt idx="5153">
                  <c:v>6.1136499999999998</c:v>
                </c:pt>
                <c:pt idx="5154">
                  <c:v>6.1141189999999996</c:v>
                </c:pt>
                <c:pt idx="5155">
                  <c:v>6.1145870000000002</c:v>
                </c:pt>
                <c:pt idx="5156">
                  <c:v>6.1150549999999999</c:v>
                </c:pt>
                <c:pt idx="5157">
                  <c:v>6.1155239999999997</c:v>
                </c:pt>
                <c:pt idx="5158">
                  <c:v>6.1159920000000003</c:v>
                </c:pt>
                <c:pt idx="5159">
                  <c:v>6.11646</c:v>
                </c:pt>
                <c:pt idx="5160">
                  <c:v>6.1169289999999998</c:v>
                </c:pt>
                <c:pt idx="5161">
                  <c:v>6.1173970000000004</c:v>
                </c:pt>
                <c:pt idx="5162">
                  <c:v>6.1178650000000001</c:v>
                </c:pt>
                <c:pt idx="5163">
                  <c:v>6.1183329999999998</c:v>
                </c:pt>
                <c:pt idx="5164">
                  <c:v>6.1188019999999996</c:v>
                </c:pt>
                <c:pt idx="5165">
                  <c:v>6.1192700000000002</c:v>
                </c:pt>
                <c:pt idx="5166">
                  <c:v>6.1197379999999999</c:v>
                </c:pt>
                <c:pt idx="5167">
                  <c:v>6.1202069999999997</c:v>
                </c:pt>
                <c:pt idx="5168">
                  <c:v>6.1206750000000003</c:v>
                </c:pt>
                <c:pt idx="5169">
                  <c:v>6.121143</c:v>
                </c:pt>
                <c:pt idx="5170">
                  <c:v>6.1216119999999998</c:v>
                </c:pt>
                <c:pt idx="5171">
                  <c:v>6.1220800000000004</c:v>
                </c:pt>
                <c:pt idx="5172">
                  <c:v>6.1225480000000001</c:v>
                </c:pt>
                <c:pt idx="5173">
                  <c:v>6.1230169999999999</c:v>
                </c:pt>
                <c:pt idx="5174">
                  <c:v>6.1234849999999996</c:v>
                </c:pt>
                <c:pt idx="5175">
                  <c:v>6.1239530000000002</c:v>
                </c:pt>
                <c:pt idx="5176">
                  <c:v>6.124422</c:v>
                </c:pt>
                <c:pt idx="5177">
                  <c:v>6.1248899999999997</c:v>
                </c:pt>
                <c:pt idx="5178">
                  <c:v>6.1253580000000003</c:v>
                </c:pt>
                <c:pt idx="5179">
                  <c:v>6.125826</c:v>
                </c:pt>
                <c:pt idx="5180">
                  <c:v>6.1262949999999998</c:v>
                </c:pt>
                <c:pt idx="5181">
                  <c:v>6.1267630000000004</c:v>
                </c:pt>
                <c:pt idx="5182">
                  <c:v>6.1272310000000001</c:v>
                </c:pt>
                <c:pt idx="5183">
                  <c:v>6.1276999999999999</c:v>
                </c:pt>
                <c:pt idx="5184">
                  <c:v>6.1281679999999996</c:v>
                </c:pt>
                <c:pt idx="5185">
                  <c:v>6.1286360000000002</c:v>
                </c:pt>
                <c:pt idx="5186">
                  <c:v>6.129105</c:v>
                </c:pt>
                <c:pt idx="5187">
                  <c:v>6.1295729999999997</c:v>
                </c:pt>
                <c:pt idx="5188">
                  <c:v>6.1300410000000003</c:v>
                </c:pt>
                <c:pt idx="5189">
                  <c:v>6.1305100000000001</c:v>
                </c:pt>
                <c:pt idx="5190">
                  <c:v>6.1309779999999998</c:v>
                </c:pt>
                <c:pt idx="5191">
                  <c:v>6.1314460000000004</c:v>
                </c:pt>
                <c:pt idx="5192">
                  <c:v>6.1319150000000002</c:v>
                </c:pt>
                <c:pt idx="5193">
                  <c:v>6.1323829999999999</c:v>
                </c:pt>
                <c:pt idx="5194">
                  <c:v>6.1328509999999996</c:v>
                </c:pt>
                <c:pt idx="5195">
                  <c:v>6.1333200000000003</c:v>
                </c:pt>
                <c:pt idx="5196">
                  <c:v>6.133788</c:v>
                </c:pt>
                <c:pt idx="5197">
                  <c:v>6.1342559999999997</c:v>
                </c:pt>
                <c:pt idx="5198">
                  <c:v>6.1347240000000003</c:v>
                </c:pt>
                <c:pt idx="5199">
                  <c:v>6.1351930000000001</c:v>
                </c:pt>
                <c:pt idx="5200">
                  <c:v>6.1356609999999998</c:v>
                </c:pt>
                <c:pt idx="5201">
                  <c:v>6.1361290000000004</c:v>
                </c:pt>
                <c:pt idx="5202">
                  <c:v>6.1365980000000002</c:v>
                </c:pt>
                <c:pt idx="5203">
                  <c:v>6.1370659999999999</c:v>
                </c:pt>
                <c:pt idx="5204">
                  <c:v>6.1375339999999996</c:v>
                </c:pt>
                <c:pt idx="5205">
                  <c:v>6.1380030000000003</c:v>
                </c:pt>
                <c:pt idx="5206">
                  <c:v>6.138471</c:v>
                </c:pt>
                <c:pt idx="5207">
                  <c:v>6.1389389999999997</c:v>
                </c:pt>
                <c:pt idx="5208">
                  <c:v>6.1394080000000004</c:v>
                </c:pt>
                <c:pt idx="5209">
                  <c:v>6.1398760000000001</c:v>
                </c:pt>
                <c:pt idx="5210">
                  <c:v>6.1403439999999998</c:v>
                </c:pt>
                <c:pt idx="5211">
                  <c:v>6.1408129999999996</c:v>
                </c:pt>
                <c:pt idx="5212">
                  <c:v>6.1412810000000002</c:v>
                </c:pt>
                <c:pt idx="5213">
                  <c:v>6.1417489999999999</c:v>
                </c:pt>
                <c:pt idx="5214">
                  <c:v>6.1422169999999996</c:v>
                </c:pt>
                <c:pt idx="5215">
                  <c:v>6.1426860000000003</c:v>
                </c:pt>
                <c:pt idx="5216">
                  <c:v>6.143154</c:v>
                </c:pt>
                <c:pt idx="5217">
                  <c:v>6.1436219999999997</c:v>
                </c:pt>
                <c:pt idx="5218">
                  <c:v>6.1440910000000004</c:v>
                </c:pt>
                <c:pt idx="5219">
                  <c:v>6.1445590000000001</c:v>
                </c:pt>
                <c:pt idx="5220">
                  <c:v>6.1450269999999998</c:v>
                </c:pt>
                <c:pt idx="5221">
                  <c:v>6.1454959999999996</c:v>
                </c:pt>
                <c:pt idx="5222">
                  <c:v>6.1459640000000002</c:v>
                </c:pt>
                <c:pt idx="5223">
                  <c:v>6.1464319999999999</c:v>
                </c:pt>
                <c:pt idx="5224">
                  <c:v>6.1469009999999997</c:v>
                </c:pt>
                <c:pt idx="5225">
                  <c:v>6.1473690000000003</c:v>
                </c:pt>
                <c:pt idx="5226">
                  <c:v>6.147837</c:v>
                </c:pt>
                <c:pt idx="5227">
                  <c:v>6.1483059999999998</c:v>
                </c:pt>
                <c:pt idx="5228">
                  <c:v>6.1487740000000004</c:v>
                </c:pt>
                <c:pt idx="5229">
                  <c:v>6.1492420000000001</c:v>
                </c:pt>
                <c:pt idx="5230">
                  <c:v>6.1497109999999999</c:v>
                </c:pt>
                <c:pt idx="5231">
                  <c:v>6.1501789999999996</c:v>
                </c:pt>
                <c:pt idx="5232">
                  <c:v>6.1506470000000002</c:v>
                </c:pt>
                <c:pt idx="5233">
                  <c:v>6.1511149999999999</c:v>
                </c:pt>
                <c:pt idx="5234">
                  <c:v>6.1515839999999997</c:v>
                </c:pt>
                <c:pt idx="5235">
                  <c:v>6.1520520000000003</c:v>
                </c:pt>
                <c:pt idx="5236">
                  <c:v>6.15252</c:v>
                </c:pt>
                <c:pt idx="5237">
                  <c:v>6.1529889999999998</c:v>
                </c:pt>
                <c:pt idx="5238">
                  <c:v>6.1534570000000004</c:v>
                </c:pt>
                <c:pt idx="5239">
                  <c:v>6.1539250000000001</c:v>
                </c:pt>
                <c:pt idx="5240">
                  <c:v>6.1543939999999999</c:v>
                </c:pt>
                <c:pt idx="5241">
                  <c:v>6.1548619999999996</c:v>
                </c:pt>
                <c:pt idx="5242">
                  <c:v>6.1553300000000002</c:v>
                </c:pt>
                <c:pt idx="5243">
                  <c:v>6.155799</c:v>
                </c:pt>
                <c:pt idx="5244">
                  <c:v>6.1562669999999997</c:v>
                </c:pt>
                <c:pt idx="5245">
                  <c:v>6.1567350000000003</c:v>
                </c:pt>
                <c:pt idx="5246">
                  <c:v>6.1572040000000001</c:v>
                </c:pt>
                <c:pt idx="5247">
                  <c:v>6.1576719999999998</c:v>
                </c:pt>
                <c:pt idx="5248">
                  <c:v>6.1581400000000004</c:v>
                </c:pt>
                <c:pt idx="5249">
                  <c:v>6.1586080000000001</c:v>
                </c:pt>
                <c:pt idx="5250">
                  <c:v>6.1590769999999999</c:v>
                </c:pt>
                <c:pt idx="5251">
                  <c:v>6.1595449999999996</c:v>
                </c:pt>
                <c:pt idx="5252">
                  <c:v>6.1600130000000002</c:v>
                </c:pt>
                <c:pt idx="5253">
                  <c:v>6.160482</c:v>
                </c:pt>
                <c:pt idx="5254">
                  <c:v>6.1609499999999997</c:v>
                </c:pt>
                <c:pt idx="5255">
                  <c:v>6.1614180000000003</c:v>
                </c:pt>
                <c:pt idx="5256">
                  <c:v>6.1618870000000001</c:v>
                </c:pt>
                <c:pt idx="5257">
                  <c:v>6.1623549999999998</c:v>
                </c:pt>
                <c:pt idx="5258">
                  <c:v>6.1628230000000004</c:v>
                </c:pt>
                <c:pt idx="5259">
                  <c:v>6.1632920000000002</c:v>
                </c:pt>
                <c:pt idx="5260">
                  <c:v>6.1637599999999999</c:v>
                </c:pt>
                <c:pt idx="5261">
                  <c:v>6.1642279999999996</c:v>
                </c:pt>
                <c:pt idx="5262">
                  <c:v>6.1646970000000003</c:v>
                </c:pt>
                <c:pt idx="5263">
                  <c:v>6.165165</c:v>
                </c:pt>
                <c:pt idx="5264">
                  <c:v>6.1656329999999997</c:v>
                </c:pt>
                <c:pt idx="5265">
                  <c:v>6.1661020000000004</c:v>
                </c:pt>
                <c:pt idx="5266">
                  <c:v>6.1665700000000001</c:v>
                </c:pt>
                <c:pt idx="5267">
                  <c:v>6.1670379999999998</c:v>
                </c:pt>
                <c:pt idx="5268">
                  <c:v>6.1675060000000004</c:v>
                </c:pt>
                <c:pt idx="5269">
                  <c:v>6.1679750000000002</c:v>
                </c:pt>
                <c:pt idx="5270">
                  <c:v>6.1684429999999999</c:v>
                </c:pt>
                <c:pt idx="5271">
                  <c:v>6.1689109999999996</c:v>
                </c:pt>
                <c:pt idx="5272">
                  <c:v>6.1693800000000003</c:v>
                </c:pt>
                <c:pt idx="5273">
                  <c:v>6.169848</c:v>
                </c:pt>
                <c:pt idx="5274">
                  <c:v>6.1703159999999997</c:v>
                </c:pt>
                <c:pt idx="5275">
                  <c:v>6.1707850000000004</c:v>
                </c:pt>
                <c:pt idx="5276">
                  <c:v>6.1712530000000001</c:v>
                </c:pt>
                <c:pt idx="5277">
                  <c:v>6.1717209999999998</c:v>
                </c:pt>
                <c:pt idx="5278">
                  <c:v>6.1721899999999996</c:v>
                </c:pt>
                <c:pt idx="5279">
                  <c:v>6.1726580000000002</c:v>
                </c:pt>
                <c:pt idx="5280">
                  <c:v>6.1731259999999999</c:v>
                </c:pt>
                <c:pt idx="5281">
                  <c:v>6.1735949999999997</c:v>
                </c:pt>
                <c:pt idx="5282">
                  <c:v>6.1740630000000003</c:v>
                </c:pt>
                <c:pt idx="5283">
                  <c:v>6.174531</c:v>
                </c:pt>
              </c:numCache>
            </c:numRef>
          </c:xVal>
          <c:yVal>
            <c:numRef>
              <c:f>'C-200 (TS) -a'!$F$2:$F$5534</c:f>
              <c:numCache>
                <c:formatCode>0.00E+00</c:formatCode>
                <c:ptCount val="5533"/>
                <c:pt idx="0">
                  <c:v>5.5890290000000002E-2</c:v>
                </c:pt>
                <c:pt idx="1">
                  <c:v>5.5890290000000002E-2</c:v>
                </c:pt>
                <c:pt idx="2">
                  <c:v>5.599146E-2</c:v>
                </c:pt>
                <c:pt idx="3">
                  <c:v>5.6092389999999999E-2</c:v>
                </c:pt>
                <c:pt idx="4">
                  <c:v>5.6192989999999998E-2</c:v>
                </c:pt>
                <c:pt idx="5">
                  <c:v>5.6293259999999998E-2</c:v>
                </c:pt>
                <c:pt idx="6">
                  <c:v>5.6393110000000003E-2</c:v>
                </c:pt>
                <c:pt idx="7">
                  <c:v>5.6393110000000003E-2</c:v>
                </c:pt>
                <c:pt idx="8">
                  <c:v>5.6492519999999997E-2</c:v>
                </c:pt>
                <c:pt idx="9">
                  <c:v>5.6591450000000001E-2</c:v>
                </c:pt>
                <c:pt idx="10">
                  <c:v>5.6689829999999997E-2</c:v>
                </c:pt>
                <c:pt idx="11">
                  <c:v>5.678764E-2</c:v>
                </c:pt>
                <c:pt idx="12">
                  <c:v>5.6884829999999997E-2</c:v>
                </c:pt>
                <c:pt idx="13">
                  <c:v>5.698135E-2</c:v>
                </c:pt>
                <c:pt idx="14">
                  <c:v>5.698135E-2</c:v>
                </c:pt>
                <c:pt idx="15">
                  <c:v>5.7077170000000003E-2</c:v>
                </c:pt>
                <c:pt idx="16">
                  <c:v>5.7172250000000001E-2</c:v>
                </c:pt>
                <c:pt idx="17">
                  <c:v>5.7266560000000001E-2</c:v>
                </c:pt>
                <c:pt idx="18">
                  <c:v>5.7360050000000003E-2</c:v>
                </c:pt>
                <c:pt idx="19">
                  <c:v>5.7452700000000002E-2</c:v>
                </c:pt>
                <c:pt idx="20">
                  <c:v>5.7452700000000002E-2</c:v>
                </c:pt>
                <c:pt idx="21">
                  <c:v>5.7544459999999999E-2</c:v>
                </c:pt>
                <c:pt idx="22">
                  <c:v>5.7635310000000002E-2</c:v>
                </c:pt>
                <c:pt idx="23">
                  <c:v>5.7725220000000001E-2</c:v>
                </c:pt>
                <c:pt idx="24">
                  <c:v>5.7814150000000002E-2</c:v>
                </c:pt>
                <c:pt idx="25">
                  <c:v>5.7902090000000003E-2</c:v>
                </c:pt>
                <c:pt idx="26">
                  <c:v>5.7988989999999997E-2</c:v>
                </c:pt>
                <c:pt idx="27">
                  <c:v>5.7988989999999997E-2</c:v>
                </c:pt>
                <c:pt idx="28">
                  <c:v>5.8074849999999997E-2</c:v>
                </c:pt>
                <c:pt idx="29">
                  <c:v>5.8159639999999999E-2</c:v>
                </c:pt>
                <c:pt idx="30">
                  <c:v>5.8243349999999999E-2</c:v>
                </c:pt>
                <c:pt idx="31">
                  <c:v>5.8325920000000003E-2</c:v>
                </c:pt>
                <c:pt idx="32">
                  <c:v>5.840737E-2</c:v>
                </c:pt>
                <c:pt idx="33">
                  <c:v>5.840737E-2</c:v>
                </c:pt>
                <c:pt idx="34">
                  <c:v>5.8487690000000002E-2</c:v>
                </c:pt>
                <c:pt idx="35">
                  <c:v>5.8566849999999997E-2</c:v>
                </c:pt>
                <c:pt idx="36">
                  <c:v>5.8644830000000002E-2</c:v>
                </c:pt>
                <c:pt idx="37">
                  <c:v>5.8721639999999999E-2</c:v>
                </c:pt>
                <c:pt idx="38">
                  <c:v>5.8797259999999997E-2</c:v>
                </c:pt>
                <c:pt idx="39">
                  <c:v>5.8871680000000003E-2</c:v>
                </c:pt>
                <c:pt idx="40">
                  <c:v>5.8871680000000003E-2</c:v>
                </c:pt>
                <c:pt idx="41">
                  <c:v>5.8944900000000001E-2</c:v>
                </c:pt>
                <c:pt idx="42">
                  <c:v>5.9016930000000002E-2</c:v>
                </c:pt>
                <c:pt idx="43">
                  <c:v>5.9087760000000003E-2</c:v>
                </c:pt>
                <c:pt idx="44">
                  <c:v>5.9157380000000002E-2</c:v>
                </c:pt>
                <c:pt idx="45">
                  <c:v>5.922579E-2</c:v>
                </c:pt>
                <c:pt idx="46">
                  <c:v>5.922579E-2</c:v>
                </c:pt>
                <c:pt idx="47">
                  <c:v>5.9293020000000002E-2</c:v>
                </c:pt>
                <c:pt idx="48">
                  <c:v>5.935907E-2</c:v>
                </c:pt>
                <c:pt idx="49">
                  <c:v>5.942393E-2</c:v>
                </c:pt>
                <c:pt idx="50">
                  <c:v>5.9487610000000003E-2</c:v>
                </c:pt>
                <c:pt idx="51">
                  <c:v>5.9550140000000001E-2</c:v>
                </c:pt>
                <c:pt idx="52">
                  <c:v>5.9611539999999998E-2</c:v>
                </c:pt>
                <c:pt idx="53">
                  <c:v>5.9611539999999998E-2</c:v>
                </c:pt>
                <c:pt idx="54">
                  <c:v>5.9671799999999997E-2</c:v>
                </c:pt>
                <c:pt idx="55">
                  <c:v>5.9730940000000003E-2</c:v>
                </c:pt>
                <c:pt idx="56">
                  <c:v>5.9788979999999999E-2</c:v>
                </c:pt>
                <c:pt idx="57">
                  <c:v>5.9845950000000002E-2</c:v>
                </c:pt>
                <c:pt idx="58">
                  <c:v>5.9901870000000003E-2</c:v>
                </c:pt>
                <c:pt idx="59">
                  <c:v>5.9901870000000003E-2</c:v>
                </c:pt>
                <c:pt idx="60">
                  <c:v>5.9956750000000003E-2</c:v>
                </c:pt>
                <c:pt idx="61">
                  <c:v>6.0010630000000002E-2</c:v>
                </c:pt>
                <c:pt idx="62">
                  <c:v>6.0063529999999997E-2</c:v>
                </c:pt>
                <c:pt idx="63">
                  <c:v>6.0115479999999999E-2</c:v>
                </c:pt>
                <c:pt idx="64">
                  <c:v>6.0166499999999998E-2</c:v>
                </c:pt>
                <c:pt idx="65">
                  <c:v>6.021663E-2</c:v>
                </c:pt>
                <c:pt idx="66">
                  <c:v>6.021663E-2</c:v>
                </c:pt>
                <c:pt idx="67">
                  <c:v>6.0265909999999999E-2</c:v>
                </c:pt>
                <c:pt idx="68">
                  <c:v>6.0314350000000003E-2</c:v>
                </c:pt>
                <c:pt idx="69">
                  <c:v>6.0361989999999997E-2</c:v>
                </c:pt>
                <c:pt idx="70">
                  <c:v>6.0408870000000003E-2</c:v>
                </c:pt>
                <c:pt idx="71">
                  <c:v>6.045503E-2</c:v>
                </c:pt>
                <c:pt idx="72">
                  <c:v>6.045503E-2</c:v>
                </c:pt>
                <c:pt idx="73">
                  <c:v>6.050051E-2</c:v>
                </c:pt>
                <c:pt idx="74">
                  <c:v>6.0545340000000003E-2</c:v>
                </c:pt>
                <c:pt idx="75">
                  <c:v>6.0589549999999999E-2</c:v>
                </c:pt>
                <c:pt idx="76">
                  <c:v>6.0633199999999998E-2</c:v>
                </c:pt>
                <c:pt idx="77">
                  <c:v>6.0676319999999999E-2</c:v>
                </c:pt>
                <c:pt idx="78">
                  <c:v>6.0718960000000002E-2</c:v>
                </c:pt>
                <c:pt idx="79">
                  <c:v>6.0718960000000002E-2</c:v>
                </c:pt>
                <c:pt idx="80">
                  <c:v>6.076115E-2</c:v>
                </c:pt>
                <c:pt idx="81">
                  <c:v>6.0802950000000001E-2</c:v>
                </c:pt>
                <c:pt idx="82">
                  <c:v>6.0844380000000003E-2</c:v>
                </c:pt>
                <c:pt idx="83">
                  <c:v>6.0885509999999997E-2</c:v>
                </c:pt>
                <c:pt idx="84">
                  <c:v>6.0926370000000001E-2</c:v>
                </c:pt>
                <c:pt idx="85">
                  <c:v>6.0926370000000001E-2</c:v>
                </c:pt>
                <c:pt idx="86">
                  <c:v>6.0966989999999999E-2</c:v>
                </c:pt>
                <c:pt idx="87">
                  <c:v>6.1007459999999999E-2</c:v>
                </c:pt>
                <c:pt idx="88">
                  <c:v>6.1047770000000001E-2</c:v>
                </c:pt>
                <c:pt idx="89">
                  <c:v>6.1088009999999998E-2</c:v>
                </c:pt>
                <c:pt idx="90">
                  <c:v>6.1128210000000002E-2</c:v>
                </c:pt>
                <c:pt idx="91">
                  <c:v>6.1168420000000001E-2</c:v>
                </c:pt>
                <c:pt idx="92">
                  <c:v>6.1168420000000001E-2</c:v>
                </c:pt>
                <c:pt idx="93">
                  <c:v>6.1208659999999998E-2</c:v>
                </c:pt>
                <c:pt idx="94">
                  <c:v>6.124901E-2</c:v>
                </c:pt>
                <c:pt idx="95">
                  <c:v>6.1289509999999998E-2</c:v>
                </c:pt>
                <c:pt idx="96">
                  <c:v>6.1330179999999998E-2</c:v>
                </c:pt>
                <c:pt idx="97">
                  <c:v>6.1371099999999998E-2</c:v>
                </c:pt>
                <c:pt idx="98">
                  <c:v>6.1371099999999998E-2</c:v>
                </c:pt>
                <c:pt idx="99">
                  <c:v>6.1412300000000003E-2</c:v>
                </c:pt>
                <c:pt idx="100">
                  <c:v>6.1453809999999998E-2</c:v>
                </c:pt>
                <c:pt idx="101">
                  <c:v>6.14957E-2</c:v>
                </c:pt>
                <c:pt idx="102">
                  <c:v>6.1537979999999999E-2</c:v>
                </c:pt>
                <c:pt idx="103">
                  <c:v>6.158073E-2</c:v>
                </c:pt>
                <c:pt idx="104">
                  <c:v>6.1623959999999998E-2</c:v>
                </c:pt>
                <c:pt idx="105">
                  <c:v>6.1623959999999998E-2</c:v>
                </c:pt>
                <c:pt idx="106">
                  <c:v>6.1667739999999999E-2</c:v>
                </c:pt>
                <c:pt idx="107">
                  <c:v>6.1712099999999999E-2</c:v>
                </c:pt>
                <c:pt idx="108">
                  <c:v>6.1757069999999997E-2</c:v>
                </c:pt>
                <c:pt idx="109">
                  <c:v>6.1802700000000002E-2</c:v>
                </c:pt>
                <c:pt idx="110">
                  <c:v>6.1849019999999998E-2</c:v>
                </c:pt>
                <c:pt idx="111">
                  <c:v>6.1849019999999998E-2</c:v>
                </c:pt>
                <c:pt idx="112">
                  <c:v>6.1896069999999997E-2</c:v>
                </c:pt>
                <c:pt idx="113">
                  <c:v>6.1943900000000003E-2</c:v>
                </c:pt>
                <c:pt idx="114">
                  <c:v>6.1992539999999999E-2</c:v>
                </c:pt>
                <c:pt idx="115">
                  <c:v>6.2042E-2</c:v>
                </c:pt>
                <c:pt idx="116">
                  <c:v>6.2092330000000001E-2</c:v>
                </c:pt>
                <c:pt idx="117">
                  <c:v>6.2143570000000002E-2</c:v>
                </c:pt>
                <c:pt idx="118">
                  <c:v>6.2143570000000002E-2</c:v>
                </c:pt>
                <c:pt idx="119">
                  <c:v>6.2195750000000001E-2</c:v>
                </c:pt>
                <c:pt idx="120">
                  <c:v>6.2248869999999998E-2</c:v>
                </c:pt>
                <c:pt idx="121">
                  <c:v>6.2302999999999997E-2</c:v>
                </c:pt>
                <c:pt idx="122">
                  <c:v>6.2358129999999998E-2</c:v>
                </c:pt>
                <c:pt idx="123">
                  <c:v>6.2414310000000001E-2</c:v>
                </c:pt>
                <c:pt idx="124">
                  <c:v>6.2414310000000001E-2</c:v>
                </c:pt>
                <c:pt idx="125">
                  <c:v>6.2471560000000002E-2</c:v>
                </c:pt>
                <c:pt idx="126">
                  <c:v>6.2529879999999996E-2</c:v>
                </c:pt>
                <c:pt idx="127">
                  <c:v>6.2589320000000004E-2</c:v>
                </c:pt>
                <c:pt idx="128">
                  <c:v>6.264989E-2</c:v>
                </c:pt>
                <c:pt idx="129">
                  <c:v>6.2711589999999998E-2</c:v>
                </c:pt>
                <c:pt idx="130">
                  <c:v>6.2774460000000004E-2</c:v>
                </c:pt>
                <c:pt idx="131">
                  <c:v>6.2774460000000004E-2</c:v>
                </c:pt>
                <c:pt idx="132">
                  <c:v>6.2838489999999997E-2</c:v>
                </c:pt>
                <c:pt idx="133">
                  <c:v>6.2903719999999996E-2</c:v>
                </c:pt>
                <c:pt idx="134">
                  <c:v>6.2970150000000003E-2</c:v>
                </c:pt>
                <c:pt idx="135">
                  <c:v>6.3037780000000002E-2</c:v>
                </c:pt>
                <c:pt idx="136">
                  <c:v>6.3106620000000002E-2</c:v>
                </c:pt>
                <c:pt idx="137">
                  <c:v>6.3106620000000002E-2</c:v>
                </c:pt>
                <c:pt idx="138">
                  <c:v>6.3176700000000002E-2</c:v>
                </c:pt>
                <c:pt idx="139">
                  <c:v>6.3247990000000004E-2</c:v>
                </c:pt>
                <c:pt idx="140">
                  <c:v>6.3320520000000005E-2</c:v>
                </c:pt>
                <c:pt idx="141">
                  <c:v>6.3394279999999997E-2</c:v>
                </c:pt>
                <c:pt idx="142">
                  <c:v>6.3469269999999994E-2</c:v>
                </c:pt>
                <c:pt idx="143">
                  <c:v>6.3545480000000001E-2</c:v>
                </c:pt>
                <c:pt idx="144">
                  <c:v>6.3545480000000001E-2</c:v>
                </c:pt>
                <c:pt idx="145">
                  <c:v>6.3622919999999999E-2</c:v>
                </c:pt>
                <c:pt idx="146">
                  <c:v>6.3701590000000002E-2</c:v>
                </c:pt>
                <c:pt idx="147">
                  <c:v>6.3781459999999998E-2</c:v>
                </c:pt>
                <c:pt idx="148">
                  <c:v>6.3862539999999995E-2</c:v>
                </c:pt>
                <c:pt idx="149">
                  <c:v>6.3944819999999999E-2</c:v>
                </c:pt>
                <c:pt idx="150">
                  <c:v>6.4028280000000007E-2</c:v>
                </c:pt>
                <c:pt idx="151">
                  <c:v>6.4028280000000007E-2</c:v>
                </c:pt>
                <c:pt idx="152">
                  <c:v>6.4112920000000004E-2</c:v>
                </c:pt>
                <c:pt idx="153">
                  <c:v>6.4198699999999997E-2</c:v>
                </c:pt>
                <c:pt idx="154">
                  <c:v>6.4285629999999996E-2</c:v>
                </c:pt>
                <c:pt idx="155">
                  <c:v>6.4373689999999997E-2</c:v>
                </c:pt>
                <c:pt idx="156">
                  <c:v>6.4462850000000002E-2</c:v>
                </c:pt>
                <c:pt idx="157">
                  <c:v>6.4462850000000002E-2</c:v>
                </c:pt>
                <c:pt idx="158">
                  <c:v>6.4553079999999999E-2</c:v>
                </c:pt>
                <c:pt idx="159">
                  <c:v>6.4644400000000005E-2</c:v>
                </c:pt>
                <c:pt idx="160">
                  <c:v>6.4736749999999996E-2</c:v>
                </c:pt>
                <c:pt idx="161">
                  <c:v>6.4830100000000002E-2</c:v>
                </c:pt>
                <c:pt idx="162">
                  <c:v>6.4924460000000003E-2</c:v>
                </c:pt>
                <c:pt idx="163">
                  <c:v>6.5019759999999996E-2</c:v>
                </c:pt>
                <c:pt idx="164">
                  <c:v>6.5019759999999996E-2</c:v>
                </c:pt>
                <c:pt idx="165">
                  <c:v>6.5116010000000002E-2</c:v>
                </c:pt>
                <c:pt idx="166">
                  <c:v>6.5213170000000001E-2</c:v>
                </c:pt>
                <c:pt idx="167">
                  <c:v>6.5311209999999995E-2</c:v>
                </c:pt>
                <c:pt idx="168">
                  <c:v>6.5410090000000004E-2</c:v>
                </c:pt>
                <c:pt idx="169">
                  <c:v>6.5509780000000004E-2</c:v>
                </c:pt>
                <c:pt idx="170">
                  <c:v>6.5509780000000004E-2</c:v>
                </c:pt>
                <c:pt idx="171">
                  <c:v>6.5610249999999995E-2</c:v>
                </c:pt>
                <c:pt idx="172">
                  <c:v>6.5711480000000003E-2</c:v>
                </c:pt>
                <c:pt idx="173">
                  <c:v>6.5813410000000003E-2</c:v>
                </c:pt>
                <c:pt idx="174">
                  <c:v>6.5916020000000006E-2</c:v>
                </c:pt>
                <c:pt idx="175">
                  <c:v>6.601928E-2</c:v>
                </c:pt>
                <c:pt idx="176">
                  <c:v>6.612316E-2</c:v>
                </c:pt>
                <c:pt idx="177">
                  <c:v>6.612316E-2</c:v>
                </c:pt>
                <c:pt idx="178">
                  <c:v>6.6227569999999999E-2</c:v>
                </c:pt>
                <c:pt idx="179">
                  <c:v>6.6332530000000001E-2</c:v>
                </c:pt>
                <c:pt idx="180">
                  <c:v>6.6437979999999994E-2</c:v>
                </c:pt>
                <c:pt idx="181">
                  <c:v>6.6543889999999994E-2</c:v>
                </c:pt>
                <c:pt idx="182">
                  <c:v>6.6650210000000001E-2</c:v>
                </c:pt>
                <c:pt idx="183">
                  <c:v>6.6650210000000001E-2</c:v>
                </c:pt>
                <c:pt idx="184">
                  <c:v>6.6756899999999994E-2</c:v>
                </c:pt>
                <c:pt idx="185">
                  <c:v>6.6863919999999993E-2</c:v>
                </c:pt>
                <c:pt idx="186">
                  <c:v>6.6971249999999996E-2</c:v>
                </c:pt>
                <c:pt idx="187">
                  <c:v>6.7078830000000006E-2</c:v>
                </c:pt>
                <c:pt idx="188">
                  <c:v>6.7186629999999997E-2</c:v>
                </c:pt>
                <c:pt idx="189">
                  <c:v>6.7294610000000005E-2</c:v>
                </c:pt>
                <c:pt idx="190">
                  <c:v>6.7294610000000005E-2</c:v>
                </c:pt>
                <c:pt idx="191">
                  <c:v>6.7402719999999999E-2</c:v>
                </c:pt>
                <c:pt idx="192">
                  <c:v>6.7510920000000002E-2</c:v>
                </c:pt>
                <c:pt idx="193">
                  <c:v>6.7619180000000001E-2</c:v>
                </c:pt>
                <c:pt idx="194">
                  <c:v>6.7727449999999995E-2</c:v>
                </c:pt>
                <c:pt idx="195">
                  <c:v>6.7835720000000002E-2</c:v>
                </c:pt>
                <c:pt idx="196">
                  <c:v>6.7835720000000002E-2</c:v>
                </c:pt>
                <c:pt idx="197">
                  <c:v>6.7943920000000005E-2</c:v>
                </c:pt>
                <c:pt idx="198">
                  <c:v>6.8052020000000005E-2</c:v>
                </c:pt>
                <c:pt idx="199">
                  <c:v>6.8159990000000004E-2</c:v>
                </c:pt>
                <c:pt idx="200">
                  <c:v>6.8267789999999995E-2</c:v>
                </c:pt>
                <c:pt idx="201">
                  <c:v>6.8375370000000005E-2</c:v>
                </c:pt>
                <c:pt idx="202">
                  <c:v>6.8482710000000002E-2</c:v>
                </c:pt>
                <c:pt idx="203">
                  <c:v>6.8482710000000002E-2</c:v>
                </c:pt>
                <c:pt idx="204">
                  <c:v>6.8589769999999994E-2</c:v>
                </c:pt>
                <c:pt idx="205">
                  <c:v>6.8696519999999997E-2</c:v>
                </c:pt>
                <c:pt idx="206">
                  <c:v>6.8802909999999995E-2</c:v>
                </c:pt>
                <c:pt idx="207">
                  <c:v>6.8908940000000002E-2</c:v>
                </c:pt>
                <c:pt idx="208">
                  <c:v>6.9014539999999999E-2</c:v>
                </c:pt>
                <c:pt idx="209">
                  <c:v>6.9014539999999999E-2</c:v>
                </c:pt>
                <c:pt idx="210">
                  <c:v>6.9119700000000006E-2</c:v>
                </c:pt>
                <c:pt idx="211">
                  <c:v>6.9224389999999997E-2</c:v>
                </c:pt>
                <c:pt idx="212">
                  <c:v>6.9328580000000001E-2</c:v>
                </c:pt>
                <c:pt idx="213">
                  <c:v>6.9432240000000006E-2</c:v>
                </c:pt>
                <c:pt idx="214">
                  <c:v>6.9535340000000001E-2</c:v>
                </c:pt>
                <c:pt idx="215">
                  <c:v>6.9637859999999996E-2</c:v>
                </c:pt>
                <c:pt idx="216">
                  <c:v>6.9637859999999996E-2</c:v>
                </c:pt>
                <c:pt idx="217">
                  <c:v>6.9739770000000006E-2</c:v>
                </c:pt>
                <c:pt idx="218">
                  <c:v>6.9841059999999996E-2</c:v>
                </c:pt>
                <c:pt idx="219">
                  <c:v>6.9941680000000006E-2</c:v>
                </c:pt>
                <c:pt idx="220">
                  <c:v>7.0041640000000002E-2</c:v>
                </c:pt>
                <c:pt idx="221">
                  <c:v>7.0140910000000001E-2</c:v>
                </c:pt>
                <c:pt idx="222">
                  <c:v>7.0140910000000001E-2</c:v>
                </c:pt>
                <c:pt idx="223">
                  <c:v>7.0239480000000007E-2</c:v>
                </c:pt>
                <c:pt idx="224">
                  <c:v>7.0337319999999995E-2</c:v>
                </c:pt>
                <c:pt idx="225">
                  <c:v>7.0434410000000003E-2</c:v>
                </c:pt>
                <c:pt idx="226">
                  <c:v>7.0530770000000007E-2</c:v>
                </c:pt>
                <c:pt idx="227">
                  <c:v>7.0626339999999996E-2</c:v>
                </c:pt>
                <c:pt idx="228">
                  <c:v>7.0721149999999997E-2</c:v>
                </c:pt>
                <c:pt idx="229">
                  <c:v>7.0721149999999997E-2</c:v>
                </c:pt>
                <c:pt idx="230">
                  <c:v>7.0815169999999997E-2</c:v>
                </c:pt>
                <c:pt idx="231">
                  <c:v>7.0908399999999996E-2</c:v>
                </c:pt>
                <c:pt idx="232">
                  <c:v>7.1000839999999996E-2</c:v>
                </c:pt>
                <c:pt idx="233">
                  <c:v>7.1092459999999996E-2</c:v>
                </c:pt>
                <c:pt idx="234">
                  <c:v>7.1183289999999996E-2</c:v>
                </c:pt>
                <c:pt idx="235">
                  <c:v>7.1183289999999996E-2</c:v>
                </c:pt>
                <c:pt idx="236">
                  <c:v>7.1273290000000003E-2</c:v>
                </c:pt>
                <c:pt idx="237">
                  <c:v>7.1362499999999995E-2</c:v>
                </c:pt>
                <c:pt idx="238">
                  <c:v>7.1450899999999998E-2</c:v>
                </c:pt>
                <c:pt idx="239">
                  <c:v>7.1538489999999996E-2</c:v>
                </c:pt>
                <c:pt idx="240">
                  <c:v>7.1625309999999998E-2</c:v>
                </c:pt>
                <c:pt idx="241">
                  <c:v>7.171131E-2</c:v>
                </c:pt>
                <c:pt idx="242">
                  <c:v>7.171131E-2</c:v>
                </c:pt>
                <c:pt idx="243">
                  <c:v>7.1796529999999997E-2</c:v>
                </c:pt>
                <c:pt idx="244">
                  <c:v>7.1880970000000002E-2</c:v>
                </c:pt>
                <c:pt idx="245">
                  <c:v>7.1964650000000005E-2</c:v>
                </c:pt>
                <c:pt idx="246">
                  <c:v>7.204758E-2</c:v>
                </c:pt>
                <c:pt idx="247">
                  <c:v>7.2129760000000001E-2</c:v>
                </c:pt>
                <c:pt idx="248">
                  <c:v>7.2129760000000001E-2</c:v>
                </c:pt>
                <c:pt idx="249">
                  <c:v>7.2211209999999998E-2</c:v>
                </c:pt>
                <c:pt idx="250">
                  <c:v>7.2291960000000002E-2</c:v>
                </c:pt>
                <c:pt idx="251">
                  <c:v>7.2372019999999995E-2</c:v>
                </c:pt>
                <c:pt idx="252">
                  <c:v>7.2451399999999999E-2</c:v>
                </c:pt>
                <c:pt idx="253">
                  <c:v>7.2530129999999998E-2</c:v>
                </c:pt>
                <c:pt idx="254">
                  <c:v>7.2608220000000001E-2</c:v>
                </c:pt>
                <c:pt idx="255">
                  <c:v>7.2608220000000001E-2</c:v>
                </c:pt>
                <c:pt idx="256">
                  <c:v>7.2685700000000006E-2</c:v>
                </c:pt>
                <c:pt idx="257">
                  <c:v>7.2762590000000002E-2</c:v>
                </c:pt>
                <c:pt idx="258">
                  <c:v>7.2838929999999996E-2</c:v>
                </c:pt>
                <c:pt idx="259">
                  <c:v>7.291475E-2</c:v>
                </c:pt>
                <c:pt idx="260">
                  <c:v>7.2990020000000003E-2</c:v>
                </c:pt>
                <c:pt idx="261">
                  <c:v>7.2990020000000003E-2</c:v>
                </c:pt>
                <c:pt idx="262">
                  <c:v>7.3064840000000006E-2</c:v>
                </c:pt>
                <c:pt idx="263">
                  <c:v>7.3139200000000001E-2</c:v>
                </c:pt>
                <c:pt idx="264">
                  <c:v>7.3213150000000005E-2</c:v>
                </c:pt>
                <c:pt idx="265">
                  <c:v>7.3286680000000007E-2</c:v>
                </c:pt>
                <c:pt idx="266">
                  <c:v>7.3359880000000002E-2</c:v>
                </c:pt>
                <c:pt idx="267">
                  <c:v>7.3432739999999996E-2</c:v>
                </c:pt>
                <c:pt idx="268">
                  <c:v>7.3432739999999996E-2</c:v>
                </c:pt>
                <c:pt idx="269">
                  <c:v>7.3505319999999999E-2</c:v>
                </c:pt>
                <c:pt idx="270">
                  <c:v>7.3577610000000002E-2</c:v>
                </c:pt>
                <c:pt idx="271">
                  <c:v>7.3649709999999993E-2</c:v>
                </c:pt>
                <c:pt idx="272">
                  <c:v>7.3721599999999998E-2</c:v>
                </c:pt>
                <c:pt idx="273">
                  <c:v>7.3793339999999999E-2</c:v>
                </c:pt>
                <c:pt idx="274">
                  <c:v>7.3793339999999999E-2</c:v>
                </c:pt>
                <c:pt idx="275">
                  <c:v>7.3864949999999999E-2</c:v>
                </c:pt>
                <c:pt idx="276">
                  <c:v>7.3936500000000002E-2</c:v>
                </c:pt>
                <c:pt idx="277">
                  <c:v>7.4008000000000004E-2</c:v>
                </c:pt>
                <c:pt idx="278">
                  <c:v>7.4079480000000003E-2</c:v>
                </c:pt>
                <c:pt idx="279">
                  <c:v>7.4150999999999995E-2</c:v>
                </c:pt>
                <c:pt idx="280">
                  <c:v>7.4222590000000005E-2</c:v>
                </c:pt>
                <c:pt idx="281">
                  <c:v>7.4222590000000005E-2</c:v>
                </c:pt>
                <c:pt idx="282">
                  <c:v>7.4294280000000004E-2</c:v>
                </c:pt>
                <c:pt idx="283">
                  <c:v>7.4366119999999994E-2</c:v>
                </c:pt>
                <c:pt idx="284">
                  <c:v>7.4438130000000005E-2</c:v>
                </c:pt>
                <c:pt idx="285">
                  <c:v>7.4510370000000006E-2</c:v>
                </c:pt>
                <c:pt idx="286">
                  <c:v>7.4582850000000006E-2</c:v>
                </c:pt>
                <c:pt idx="287">
                  <c:v>7.4582850000000006E-2</c:v>
                </c:pt>
                <c:pt idx="288">
                  <c:v>7.4655639999999995E-2</c:v>
                </c:pt>
                <c:pt idx="289">
                  <c:v>7.4728749999999997E-2</c:v>
                </c:pt>
                <c:pt idx="290">
                  <c:v>7.4802240000000006E-2</c:v>
                </c:pt>
                <c:pt idx="291">
                  <c:v>7.4876129999999999E-2</c:v>
                </c:pt>
                <c:pt idx="292">
                  <c:v>7.4950459999999997E-2</c:v>
                </c:pt>
                <c:pt idx="293">
                  <c:v>7.5025250000000002E-2</c:v>
                </c:pt>
                <c:pt idx="294">
                  <c:v>7.5025250000000002E-2</c:v>
                </c:pt>
                <c:pt idx="295">
                  <c:v>7.5100570000000005E-2</c:v>
                </c:pt>
                <c:pt idx="296">
                  <c:v>7.5176430000000002E-2</c:v>
                </c:pt>
                <c:pt idx="297">
                  <c:v>7.5252879999999994E-2</c:v>
                </c:pt>
                <c:pt idx="298">
                  <c:v>7.5329930000000003E-2</c:v>
                </c:pt>
                <c:pt idx="299">
                  <c:v>7.5407619999999995E-2</c:v>
                </c:pt>
                <c:pt idx="300">
                  <c:v>7.5485999999999998E-2</c:v>
                </c:pt>
                <c:pt idx="301">
                  <c:v>7.5485999999999998E-2</c:v>
                </c:pt>
                <c:pt idx="302">
                  <c:v>7.5565080000000007E-2</c:v>
                </c:pt>
                <c:pt idx="303">
                  <c:v>7.5644900000000001E-2</c:v>
                </c:pt>
                <c:pt idx="304">
                  <c:v>7.5725490000000006E-2</c:v>
                </c:pt>
                <c:pt idx="305">
                  <c:v>7.5806869999999998E-2</c:v>
                </c:pt>
                <c:pt idx="306">
                  <c:v>7.5889070000000003E-2</c:v>
                </c:pt>
                <c:pt idx="307">
                  <c:v>7.5889070000000003E-2</c:v>
                </c:pt>
                <c:pt idx="308">
                  <c:v>7.5972120000000004E-2</c:v>
                </c:pt>
                <c:pt idx="309">
                  <c:v>7.605605E-2</c:v>
                </c:pt>
                <c:pt idx="310">
                  <c:v>7.6140869999999999E-2</c:v>
                </c:pt>
                <c:pt idx="311">
                  <c:v>7.6226580000000002E-2</c:v>
                </c:pt>
                <c:pt idx="312">
                  <c:v>7.6313270000000002E-2</c:v>
                </c:pt>
                <c:pt idx="313">
                  <c:v>7.6400910000000002E-2</c:v>
                </c:pt>
                <c:pt idx="314">
                  <c:v>7.6400910000000002E-2</c:v>
                </c:pt>
                <c:pt idx="315">
                  <c:v>7.6489520000000005E-2</c:v>
                </c:pt>
                <c:pt idx="316">
                  <c:v>7.6579120000000001E-2</c:v>
                </c:pt>
                <c:pt idx="317">
                  <c:v>7.6669749999999995E-2</c:v>
                </c:pt>
                <c:pt idx="318">
                  <c:v>7.6761389999999999E-2</c:v>
                </c:pt>
                <c:pt idx="319">
                  <c:v>7.6854069999999997E-2</c:v>
                </c:pt>
                <c:pt idx="320">
                  <c:v>7.6854069999999997E-2</c:v>
                </c:pt>
                <c:pt idx="321">
                  <c:v>7.6947810000000005E-2</c:v>
                </c:pt>
                <c:pt idx="322">
                  <c:v>7.7042589999999994E-2</c:v>
                </c:pt>
                <c:pt idx="323">
                  <c:v>7.7138449999999997E-2</c:v>
                </c:pt>
                <c:pt idx="324">
                  <c:v>7.7235390000000001E-2</c:v>
                </c:pt>
                <c:pt idx="325">
                  <c:v>7.7333410000000005E-2</c:v>
                </c:pt>
                <c:pt idx="326">
                  <c:v>7.7432509999999996E-2</c:v>
                </c:pt>
                <c:pt idx="327">
                  <c:v>7.7432509999999996E-2</c:v>
                </c:pt>
                <c:pt idx="328">
                  <c:v>7.7532699999999996E-2</c:v>
                </c:pt>
                <c:pt idx="329">
                  <c:v>7.7633980000000005E-2</c:v>
                </c:pt>
                <c:pt idx="330">
                  <c:v>7.7736340000000001E-2</c:v>
                </c:pt>
                <c:pt idx="331">
                  <c:v>7.7839809999999995E-2</c:v>
                </c:pt>
                <c:pt idx="332">
                  <c:v>7.7944340000000001E-2</c:v>
                </c:pt>
                <c:pt idx="333">
                  <c:v>7.7944340000000001E-2</c:v>
                </c:pt>
                <c:pt idx="334">
                  <c:v>7.8049939999999998E-2</c:v>
                </c:pt>
                <c:pt idx="335">
                  <c:v>7.8156639999999999E-2</c:v>
                </c:pt>
                <c:pt idx="336">
                  <c:v>7.8264379999999995E-2</c:v>
                </c:pt>
                <c:pt idx="337">
                  <c:v>7.8373180000000001E-2</c:v>
                </c:pt>
                <c:pt idx="338">
                  <c:v>7.8483020000000001E-2</c:v>
                </c:pt>
                <c:pt idx="339">
                  <c:v>7.859389E-2</c:v>
                </c:pt>
                <c:pt idx="340">
                  <c:v>7.859389E-2</c:v>
                </c:pt>
                <c:pt idx="341">
                  <c:v>7.8705769999999994E-2</c:v>
                </c:pt>
                <c:pt idx="342">
                  <c:v>7.8818659999999999E-2</c:v>
                </c:pt>
                <c:pt idx="343">
                  <c:v>7.8932520000000006E-2</c:v>
                </c:pt>
                <c:pt idx="344">
                  <c:v>7.9047339999999994E-2</c:v>
                </c:pt>
                <c:pt idx="345">
                  <c:v>7.9163109999999995E-2</c:v>
                </c:pt>
                <c:pt idx="346">
                  <c:v>7.9163109999999995E-2</c:v>
                </c:pt>
                <c:pt idx="347">
                  <c:v>7.9279790000000003E-2</c:v>
                </c:pt>
                <c:pt idx="348">
                  <c:v>7.9397369999999995E-2</c:v>
                </c:pt>
                <c:pt idx="349">
                  <c:v>7.9515840000000004E-2</c:v>
                </c:pt>
                <c:pt idx="350">
                  <c:v>7.9635129999999998E-2</c:v>
                </c:pt>
                <c:pt idx="351">
                  <c:v>7.9755259999999994E-2</c:v>
                </c:pt>
                <c:pt idx="352">
                  <c:v>7.9876180000000005E-2</c:v>
                </c:pt>
                <c:pt idx="353">
                  <c:v>7.9876180000000005E-2</c:v>
                </c:pt>
                <c:pt idx="354">
                  <c:v>7.9997860000000004E-2</c:v>
                </c:pt>
                <c:pt idx="355">
                  <c:v>8.0120280000000002E-2</c:v>
                </c:pt>
                <c:pt idx="356">
                  <c:v>8.0243400000000006E-2</c:v>
                </c:pt>
                <c:pt idx="357">
                  <c:v>8.0367190000000005E-2</c:v>
                </c:pt>
                <c:pt idx="358">
                  <c:v>8.049162E-2</c:v>
                </c:pt>
                <c:pt idx="359">
                  <c:v>8.049162E-2</c:v>
                </c:pt>
                <c:pt idx="360">
                  <c:v>8.0616629999999995E-2</c:v>
                </c:pt>
                <c:pt idx="361">
                  <c:v>8.0742229999999998E-2</c:v>
                </c:pt>
                <c:pt idx="362">
                  <c:v>8.086836E-2</c:v>
                </c:pt>
                <c:pt idx="363">
                  <c:v>8.0994990000000003E-2</c:v>
                </c:pt>
                <c:pt idx="364">
                  <c:v>8.1122059999999996E-2</c:v>
                </c:pt>
                <c:pt idx="365">
                  <c:v>8.1249550000000004E-2</c:v>
                </c:pt>
                <c:pt idx="366">
                  <c:v>8.1249550000000004E-2</c:v>
                </c:pt>
                <c:pt idx="367">
                  <c:v>8.1377420000000006E-2</c:v>
                </c:pt>
                <c:pt idx="368">
                  <c:v>8.1505629999999996E-2</c:v>
                </c:pt>
                <c:pt idx="369">
                  <c:v>8.1634150000000003E-2</c:v>
                </c:pt>
                <c:pt idx="370">
                  <c:v>8.1762920000000003E-2</c:v>
                </c:pt>
                <c:pt idx="371">
                  <c:v>8.1891900000000004E-2</c:v>
                </c:pt>
                <c:pt idx="372">
                  <c:v>8.1891900000000004E-2</c:v>
                </c:pt>
                <c:pt idx="373">
                  <c:v>8.2021060000000007E-2</c:v>
                </c:pt>
                <c:pt idx="374">
                  <c:v>8.2150349999999997E-2</c:v>
                </c:pt>
                <c:pt idx="375">
                  <c:v>8.2279729999999995E-2</c:v>
                </c:pt>
                <c:pt idx="376">
                  <c:v>8.2409179999999999E-2</c:v>
                </c:pt>
                <c:pt idx="377">
                  <c:v>8.2538630000000002E-2</c:v>
                </c:pt>
                <c:pt idx="378">
                  <c:v>8.2668039999999998E-2</c:v>
                </c:pt>
                <c:pt idx="379">
                  <c:v>8.2668039999999998E-2</c:v>
                </c:pt>
                <c:pt idx="380">
                  <c:v>8.2797389999999998E-2</c:v>
                </c:pt>
                <c:pt idx="381">
                  <c:v>8.2926589999999994E-2</c:v>
                </c:pt>
                <c:pt idx="382">
                  <c:v>8.3055660000000003E-2</c:v>
                </c:pt>
                <c:pt idx="383">
                  <c:v>8.3184510000000003E-2</c:v>
                </c:pt>
                <c:pt idx="384">
                  <c:v>8.3313139999999994E-2</c:v>
                </c:pt>
                <c:pt idx="385">
                  <c:v>8.3313139999999994E-2</c:v>
                </c:pt>
                <c:pt idx="386">
                  <c:v>8.3441470000000004E-2</c:v>
                </c:pt>
                <c:pt idx="387">
                  <c:v>8.3569459999999998E-2</c:v>
                </c:pt>
                <c:pt idx="388">
                  <c:v>8.3697099999999997E-2</c:v>
                </c:pt>
                <c:pt idx="389">
                  <c:v>8.3824339999999997E-2</c:v>
                </c:pt>
                <c:pt idx="390">
                  <c:v>8.3951120000000004E-2</c:v>
                </c:pt>
                <c:pt idx="391">
                  <c:v>8.4077449999999998E-2</c:v>
                </c:pt>
                <c:pt idx="392">
                  <c:v>8.4077449999999998E-2</c:v>
                </c:pt>
                <c:pt idx="393">
                  <c:v>8.4203230000000004E-2</c:v>
                </c:pt>
                <c:pt idx="394">
                  <c:v>8.4328449999999999E-2</c:v>
                </c:pt>
                <c:pt idx="395">
                  <c:v>8.4453100000000003E-2</c:v>
                </c:pt>
                <c:pt idx="396">
                  <c:v>8.4577109999999997E-2</c:v>
                </c:pt>
                <c:pt idx="397">
                  <c:v>8.4700460000000005E-2</c:v>
                </c:pt>
                <c:pt idx="398">
                  <c:v>8.4700460000000005E-2</c:v>
                </c:pt>
                <c:pt idx="399">
                  <c:v>8.4823099999999998E-2</c:v>
                </c:pt>
                <c:pt idx="400">
                  <c:v>8.4945019999999996E-2</c:v>
                </c:pt>
                <c:pt idx="401">
                  <c:v>8.5066180000000005E-2</c:v>
                </c:pt>
                <c:pt idx="402">
                  <c:v>8.518655E-2</c:v>
                </c:pt>
                <c:pt idx="403">
                  <c:v>8.5306090000000001E-2</c:v>
                </c:pt>
                <c:pt idx="404">
                  <c:v>8.5424799999999995E-2</c:v>
                </c:pt>
                <c:pt idx="405">
                  <c:v>8.5424799999999995E-2</c:v>
                </c:pt>
                <c:pt idx="406">
                  <c:v>8.5542610000000005E-2</c:v>
                </c:pt>
                <c:pt idx="407">
                  <c:v>8.5659550000000001E-2</c:v>
                </c:pt>
                <c:pt idx="408">
                  <c:v>8.5775560000000001E-2</c:v>
                </c:pt>
                <c:pt idx="409">
                  <c:v>8.5890620000000001E-2</c:v>
                </c:pt>
                <c:pt idx="410">
                  <c:v>8.6004720000000007E-2</c:v>
                </c:pt>
                <c:pt idx="411">
                  <c:v>8.6004720000000007E-2</c:v>
                </c:pt>
                <c:pt idx="412">
                  <c:v>8.6117819999999998E-2</c:v>
                </c:pt>
                <c:pt idx="413">
                  <c:v>8.6229940000000005E-2</c:v>
                </c:pt>
                <c:pt idx="414">
                  <c:v>8.6341020000000004E-2</c:v>
                </c:pt>
                <c:pt idx="415">
                  <c:v>8.645108E-2</c:v>
                </c:pt>
                <c:pt idx="416">
                  <c:v>8.6560079999999998E-2</c:v>
                </c:pt>
                <c:pt idx="417">
                  <c:v>8.6668019999999998E-2</c:v>
                </c:pt>
                <c:pt idx="418">
                  <c:v>8.6668019999999998E-2</c:v>
                </c:pt>
                <c:pt idx="419">
                  <c:v>8.6774900000000002E-2</c:v>
                </c:pt>
                <c:pt idx="420">
                  <c:v>8.688071E-2</c:v>
                </c:pt>
                <c:pt idx="421">
                  <c:v>8.6985409999999999E-2</c:v>
                </c:pt>
                <c:pt idx="422">
                  <c:v>8.7089050000000001E-2</c:v>
                </c:pt>
                <c:pt idx="423">
                  <c:v>8.7191589999999999E-2</c:v>
                </c:pt>
                <c:pt idx="424">
                  <c:v>8.7191589999999999E-2</c:v>
                </c:pt>
                <c:pt idx="425">
                  <c:v>8.7293010000000004E-2</c:v>
                </c:pt>
                <c:pt idx="426">
                  <c:v>8.7393369999999998E-2</c:v>
                </c:pt>
                <c:pt idx="427">
                  <c:v>8.7492639999999997E-2</c:v>
                </c:pt>
                <c:pt idx="428">
                  <c:v>8.7590790000000002E-2</c:v>
                </c:pt>
                <c:pt idx="429">
                  <c:v>8.7687890000000004E-2</c:v>
                </c:pt>
                <c:pt idx="430">
                  <c:v>8.7783899999999998E-2</c:v>
                </c:pt>
                <c:pt idx="431">
                  <c:v>8.7783899999999998E-2</c:v>
                </c:pt>
                <c:pt idx="432">
                  <c:v>8.7878860000000003E-2</c:v>
                </c:pt>
                <c:pt idx="433">
                  <c:v>8.7972750000000002E-2</c:v>
                </c:pt>
                <c:pt idx="434">
                  <c:v>8.8065599999999994E-2</c:v>
                </c:pt>
                <c:pt idx="435">
                  <c:v>8.8157429999999995E-2</c:v>
                </c:pt>
                <c:pt idx="436">
                  <c:v>8.824825E-2</c:v>
                </c:pt>
                <c:pt idx="437">
                  <c:v>8.824825E-2</c:v>
                </c:pt>
                <c:pt idx="438">
                  <c:v>8.8338079999999999E-2</c:v>
                </c:pt>
                <c:pt idx="439">
                  <c:v>8.8426930000000001E-2</c:v>
                </c:pt>
                <c:pt idx="440">
                  <c:v>8.8514819999999994E-2</c:v>
                </c:pt>
                <c:pt idx="441">
                  <c:v>8.8601780000000005E-2</c:v>
                </c:pt>
                <c:pt idx="442">
                  <c:v>8.8687849999999999E-2</c:v>
                </c:pt>
                <c:pt idx="443">
                  <c:v>8.8773039999999998E-2</c:v>
                </c:pt>
                <c:pt idx="444">
                  <c:v>8.8773039999999998E-2</c:v>
                </c:pt>
                <c:pt idx="445">
                  <c:v>8.8857370000000005E-2</c:v>
                </c:pt>
                <c:pt idx="446">
                  <c:v>8.8940870000000005E-2</c:v>
                </c:pt>
                <c:pt idx="447">
                  <c:v>8.9023580000000005E-2</c:v>
                </c:pt>
                <c:pt idx="448">
                  <c:v>8.9105539999999997E-2</c:v>
                </c:pt>
                <c:pt idx="449">
                  <c:v>8.9186769999999999E-2</c:v>
                </c:pt>
                <c:pt idx="450">
                  <c:v>8.9267310000000002E-2</c:v>
                </c:pt>
                <c:pt idx="451">
                  <c:v>8.9267310000000002E-2</c:v>
                </c:pt>
                <c:pt idx="452">
                  <c:v>8.9347179999999998E-2</c:v>
                </c:pt>
                <c:pt idx="453">
                  <c:v>8.9426439999999996E-2</c:v>
                </c:pt>
                <c:pt idx="454">
                  <c:v>8.9505119999999994E-2</c:v>
                </c:pt>
                <c:pt idx="455">
                  <c:v>8.9583280000000001E-2</c:v>
                </c:pt>
                <c:pt idx="456">
                  <c:v>8.9660909999999996E-2</c:v>
                </c:pt>
                <c:pt idx="457">
                  <c:v>8.9660909999999996E-2</c:v>
                </c:pt>
                <c:pt idx="458">
                  <c:v>8.9738090000000006E-2</c:v>
                </c:pt>
                <c:pt idx="459">
                  <c:v>8.9814870000000005E-2</c:v>
                </c:pt>
                <c:pt idx="460">
                  <c:v>8.9891269999999995E-2</c:v>
                </c:pt>
                <c:pt idx="461">
                  <c:v>8.9967350000000001E-2</c:v>
                </c:pt>
                <c:pt idx="462">
                  <c:v>9.0043159999999997E-2</c:v>
                </c:pt>
                <c:pt idx="463">
                  <c:v>9.0118719999999999E-2</c:v>
                </c:pt>
                <c:pt idx="464">
                  <c:v>9.0118719999999999E-2</c:v>
                </c:pt>
                <c:pt idx="465">
                  <c:v>9.0194099999999999E-2</c:v>
                </c:pt>
                <c:pt idx="466">
                  <c:v>9.0269349999999998E-2</c:v>
                </c:pt>
                <c:pt idx="467">
                  <c:v>9.0344510000000003E-2</c:v>
                </c:pt>
                <c:pt idx="468">
                  <c:v>9.0419639999999996E-2</c:v>
                </c:pt>
                <c:pt idx="469">
                  <c:v>9.0494779999999997E-2</c:v>
                </c:pt>
                <c:pt idx="470">
                  <c:v>9.0494779999999997E-2</c:v>
                </c:pt>
                <c:pt idx="471">
                  <c:v>9.0569979999999994E-2</c:v>
                </c:pt>
                <c:pt idx="472">
                  <c:v>9.0645290000000003E-2</c:v>
                </c:pt>
                <c:pt idx="473">
                  <c:v>9.0720780000000001E-2</c:v>
                </c:pt>
                <c:pt idx="474">
                  <c:v>9.0796489999999994E-2</c:v>
                </c:pt>
                <c:pt idx="475">
                  <c:v>9.0872430000000004E-2</c:v>
                </c:pt>
                <c:pt idx="476">
                  <c:v>9.0948719999999997E-2</c:v>
                </c:pt>
                <c:pt idx="477">
                  <c:v>9.0948719999999997E-2</c:v>
                </c:pt>
                <c:pt idx="478">
                  <c:v>9.1025380000000003E-2</c:v>
                </c:pt>
                <c:pt idx="479">
                  <c:v>9.110248E-2</c:v>
                </c:pt>
                <c:pt idx="480">
                  <c:v>9.1180029999999995E-2</c:v>
                </c:pt>
                <c:pt idx="481">
                  <c:v>9.1258130000000007E-2</c:v>
                </c:pt>
                <c:pt idx="482">
                  <c:v>9.1336790000000001E-2</c:v>
                </c:pt>
                <c:pt idx="483">
                  <c:v>9.1336790000000001E-2</c:v>
                </c:pt>
                <c:pt idx="484">
                  <c:v>9.1416090000000005E-2</c:v>
                </c:pt>
                <c:pt idx="485">
                  <c:v>9.1496040000000001E-2</c:v>
                </c:pt>
                <c:pt idx="486">
                  <c:v>9.1576770000000002E-2</c:v>
                </c:pt>
                <c:pt idx="487">
                  <c:v>9.1658240000000002E-2</c:v>
                </c:pt>
                <c:pt idx="488">
                  <c:v>9.1740580000000002E-2</c:v>
                </c:pt>
                <c:pt idx="489">
                  <c:v>9.1823760000000004E-2</c:v>
                </c:pt>
                <c:pt idx="490">
                  <c:v>9.1823760000000004E-2</c:v>
                </c:pt>
                <c:pt idx="491">
                  <c:v>9.1907890000000006E-2</c:v>
                </c:pt>
                <c:pt idx="492">
                  <c:v>9.1992969999999993E-2</c:v>
                </c:pt>
                <c:pt idx="493">
                  <c:v>9.2079099999999997E-2</c:v>
                </c:pt>
                <c:pt idx="494">
                  <c:v>9.2166269999999995E-2</c:v>
                </c:pt>
                <c:pt idx="495">
                  <c:v>9.2254559999999999E-2</c:v>
                </c:pt>
                <c:pt idx="496">
                  <c:v>9.2254559999999999E-2</c:v>
                </c:pt>
                <c:pt idx="497">
                  <c:v>9.2344019999999999E-2</c:v>
                </c:pt>
                <c:pt idx="498">
                  <c:v>9.2434639999999998E-2</c:v>
                </c:pt>
                <c:pt idx="499">
                  <c:v>9.2526529999999996E-2</c:v>
                </c:pt>
                <c:pt idx="500">
                  <c:v>9.2619690000000005E-2</c:v>
                </c:pt>
                <c:pt idx="501">
                  <c:v>9.2714160000000004E-2</c:v>
                </c:pt>
                <c:pt idx="502">
                  <c:v>9.2810000000000004E-2</c:v>
                </c:pt>
                <c:pt idx="503">
                  <c:v>9.2810000000000004E-2</c:v>
                </c:pt>
                <c:pt idx="504">
                  <c:v>9.2907210000000004E-2</c:v>
                </c:pt>
                <c:pt idx="505">
                  <c:v>9.3005850000000001E-2</c:v>
                </c:pt>
                <c:pt idx="506">
                  <c:v>9.3105960000000001E-2</c:v>
                </c:pt>
                <c:pt idx="507">
                  <c:v>9.320755E-2</c:v>
                </c:pt>
                <c:pt idx="508">
                  <c:v>9.3310679999999993E-2</c:v>
                </c:pt>
                <c:pt idx="509">
                  <c:v>9.3310679999999993E-2</c:v>
                </c:pt>
                <c:pt idx="510">
                  <c:v>9.3415349999999994E-2</c:v>
                </c:pt>
                <c:pt idx="511">
                  <c:v>9.3521599999999996E-2</c:v>
                </c:pt>
                <c:pt idx="512">
                  <c:v>9.3629459999999998E-2</c:v>
                </c:pt>
                <c:pt idx="513">
                  <c:v>9.3738940000000007E-2</c:v>
                </c:pt>
                <c:pt idx="514">
                  <c:v>9.3850080000000002E-2</c:v>
                </c:pt>
                <c:pt idx="515">
                  <c:v>9.3962889999999993E-2</c:v>
                </c:pt>
                <c:pt idx="516">
                  <c:v>9.3962889999999993E-2</c:v>
                </c:pt>
                <c:pt idx="517">
                  <c:v>9.4077419999999995E-2</c:v>
                </c:pt>
                <c:pt idx="518">
                  <c:v>9.4193639999999995E-2</c:v>
                </c:pt>
                <c:pt idx="519">
                  <c:v>9.4311590000000001E-2</c:v>
                </c:pt>
                <c:pt idx="520">
                  <c:v>9.4431269999999998E-2</c:v>
                </c:pt>
                <c:pt idx="521">
                  <c:v>9.4552720000000007E-2</c:v>
                </c:pt>
                <c:pt idx="522">
                  <c:v>9.4552720000000007E-2</c:v>
                </c:pt>
                <c:pt idx="523">
                  <c:v>9.4675919999999997E-2</c:v>
                </c:pt>
                <c:pt idx="524">
                  <c:v>9.4800899999999994E-2</c:v>
                </c:pt>
                <c:pt idx="525">
                  <c:v>9.4927659999999997E-2</c:v>
                </c:pt>
                <c:pt idx="526">
                  <c:v>9.5056210000000002E-2</c:v>
                </c:pt>
                <c:pt idx="527">
                  <c:v>9.5186510000000002E-2</c:v>
                </c:pt>
                <c:pt idx="528">
                  <c:v>9.5318630000000001E-2</c:v>
                </c:pt>
                <c:pt idx="529">
                  <c:v>9.5318630000000001E-2</c:v>
                </c:pt>
                <c:pt idx="530">
                  <c:v>9.5452540000000002E-2</c:v>
                </c:pt>
                <c:pt idx="531">
                  <c:v>9.5588210000000007E-2</c:v>
                </c:pt>
                <c:pt idx="532">
                  <c:v>9.5725690000000002E-2</c:v>
                </c:pt>
                <c:pt idx="533">
                  <c:v>9.5864909999999998E-2</c:v>
                </c:pt>
                <c:pt idx="534">
                  <c:v>9.6005900000000005E-2</c:v>
                </c:pt>
                <c:pt idx="535">
                  <c:v>9.6005900000000005E-2</c:v>
                </c:pt>
                <c:pt idx="536">
                  <c:v>9.6148659999999997E-2</c:v>
                </c:pt>
                <c:pt idx="537">
                  <c:v>9.6293139999999999E-2</c:v>
                </c:pt>
                <c:pt idx="538">
                  <c:v>9.6439349999999993E-2</c:v>
                </c:pt>
                <c:pt idx="539">
                  <c:v>9.6587279999999998E-2</c:v>
                </c:pt>
                <c:pt idx="540">
                  <c:v>9.6736920000000004E-2</c:v>
                </c:pt>
                <c:pt idx="541">
                  <c:v>9.6888219999999997E-2</c:v>
                </c:pt>
                <c:pt idx="542">
                  <c:v>9.6888219999999997E-2</c:v>
                </c:pt>
                <c:pt idx="543">
                  <c:v>9.7041169999999996E-2</c:v>
                </c:pt>
                <c:pt idx="544">
                  <c:v>9.7195760000000006E-2</c:v>
                </c:pt>
                <c:pt idx="545">
                  <c:v>9.7351950000000007E-2</c:v>
                </c:pt>
                <c:pt idx="546">
                  <c:v>9.7509730000000003E-2</c:v>
                </c:pt>
                <c:pt idx="547">
                  <c:v>9.7669039999999999E-2</c:v>
                </c:pt>
                <c:pt idx="548">
                  <c:v>9.7669039999999999E-2</c:v>
                </c:pt>
                <c:pt idx="549">
                  <c:v>9.7829910000000006E-2</c:v>
                </c:pt>
                <c:pt idx="550">
                  <c:v>9.7992250000000003E-2</c:v>
                </c:pt>
                <c:pt idx="551">
                  <c:v>9.8156060000000003E-2</c:v>
                </c:pt>
                <c:pt idx="552">
                  <c:v>9.8321309999999995E-2</c:v>
                </c:pt>
                <c:pt idx="553">
                  <c:v>9.8487939999999996E-2</c:v>
                </c:pt>
                <c:pt idx="554">
                  <c:v>9.8655930000000003E-2</c:v>
                </c:pt>
                <c:pt idx="555">
                  <c:v>9.8655930000000003E-2</c:v>
                </c:pt>
                <c:pt idx="556">
                  <c:v>9.8825259999999998E-2</c:v>
                </c:pt>
                <c:pt idx="557">
                  <c:v>9.8995830000000007E-2</c:v>
                </c:pt>
                <c:pt idx="558">
                  <c:v>9.9167690000000003E-2</c:v>
                </c:pt>
                <c:pt idx="559">
                  <c:v>9.9340730000000002E-2</c:v>
                </c:pt>
                <c:pt idx="560">
                  <c:v>9.9514950000000005E-2</c:v>
                </c:pt>
                <c:pt idx="561">
                  <c:v>9.9514950000000005E-2</c:v>
                </c:pt>
                <c:pt idx="562">
                  <c:v>9.9690260000000003E-2</c:v>
                </c:pt>
                <c:pt idx="563">
                  <c:v>9.9866659999999996E-2</c:v>
                </c:pt>
                <c:pt idx="564">
                  <c:v>0.1000441</c:v>
                </c:pt>
                <c:pt idx="565">
                  <c:v>0.10022250000000001</c:v>
                </c:pt>
                <c:pt idx="566">
                  <c:v>0.1004019</c:v>
                </c:pt>
                <c:pt idx="567">
                  <c:v>0.10058209999999999</c:v>
                </c:pt>
                <c:pt idx="568">
                  <c:v>0.10058209999999999</c:v>
                </c:pt>
                <c:pt idx="569">
                  <c:v>0.1007632</c:v>
                </c:pt>
                <c:pt idx="570">
                  <c:v>0.1009451</c:v>
                </c:pt>
                <c:pt idx="571">
                  <c:v>0.1011277</c:v>
                </c:pt>
                <c:pt idx="572">
                  <c:v>0.101311</c:v>
                </c:pt>
                <c:pt idx="573">
                  <c:v>0.101495</c:v>
                </c:pt>
                <c:pt idx="574">
                  <c:v>0.101495</c:v>
                </c:pt>
                <c:pt idx="575">
                  <c:v>0.10167959999999999</c:v>
                </c:pt>
                <c:pt idx="576">
                  <c:v>0.1018647</c:v>
                </c:pt>
                <c:pt idx="577">
                  <c:v>0.1020503</c:v>
                </c:pt>
                <c:pt idx="578">
                  <c:v>0.10223640000000001</c:v>
                </c:pt>
                <c:pt idx="579">
                  <c:v>0.1024229</c:v>
                </c:pt>
                <c:pt idx="580">
                  <c:v>0.1026097</c:v>
                </c:pt>
                <c:pt idx="581">
                  <c:v>0.1026097</c:v>
                </c:pt>
                <c:pt idx="582">
                  <c:v>0.1027969</c:v>
                </c:pt>
                <c:pt idx="583">
                  <c:v>0.1029842</c:v>
                </c:pt>
                <c:pt idx="584">
                  <c:v>0.10317179999999999</c:v>
                </c:pt>
                <c:pt idx="585">
                  <c:v>0.1033596</c:v>
                </c:pt>
                <c:pt idx="586">
                  <c:v>0.1035474</c:v>
                </c:pt>
                <c:pt idx="587">
                  <c:v>0.1035474</c:v>
                </c:pt>
                <c:pt idx="588">
                  <c:v>0.1037353</c:v>
                </c:pt>
                <c:pt idx="589">
                  <c:v>0.1039233</c:v>
                </c:pt>
                <c:pt idx="590">
                  <c:v>0.1041111</c:v>
                </c:pt>
                <c:pt idx="591">
                  <c:v>0.1042989</c:v>
                </c:pt>
                <c:pt idx="592">
                  <c:v>0.1044866</c:v>
                </c:pt>
                <c:pt idx="593">
                  <c:v>0.10467410000000001</c:v>
                </c:pt>
                <c:pt idx="594">
                  <c:v>0.10467410000000001</c:v>
                </c:pt>
                <c:pt idx="595">
                  <c:v>0.10486139999999999</c:v>
                </c:pt>
                <c:pt idx="596">
                  <c:v>0.1050484</c:v>
                </c:pt>
                <c:pt idx="597">
                  <c:v>0.1052352</c:v>
                </c:pt>
                <c:pt idx="598">
                  <c:v>0.1054216</c:v>
                </c:pt>
                <c:pt idx="599">
                  <c:v>0.1056076</c:v>
                </c:pt>
                <c:pt idx="600">
                  <c:v>0.1057932</c:v>
                </c:pt>
                <c:pt idx="601">
                  <c:v>0.1057932</c:v>
                </c:pt>
                <c:pt idx="602">
                  <c:v>0.1059784</c:v>
                </c:pt>
                <c:pt idx="603">
                  <c:v>0.10616299999999999</c:v>
                </c:pt>
                <c:pt idx="604">
                  <c:v>0.1063472</c:v>
                </c:pt>
                <c:pt idx="605">
                  <c:v>0.10653070000000001</c:v>
                </c:pt>
                <c:pt idx="606">
                  <c:v>0.10671369999999999</c:v>
                </c:pt>
                <c:pt idx="607">
                  <c:v>0.10671369999999999</c:v>
                </c:pt>
                <c:pt idx="608">
                  <c:v>0.10689609999999999</c:v>
                </c:pt>
                <c:pt idx="609">
                  <c:v>0.1070779</c:v>
                </c:pt>
                <c:pt idx="610">
                  <c:v>0.1072589</c:v>
                </c:pt>
                <c:pt idx="611">
                  <c:v>0.1074393</c:v>
                </c:pt>
                <c:pt idx="612">
                  <c:v>0.10761900000000001</c:v>
                </c:pt>
                <c:pt idx="613">
                  <c:v>0.1077979</c:v>
                </c:pt>
                <c:pt idx="614">
                  <c:v>0.1077979</c:v>
                </c:pt>
                <c:pt idx="615">
                  <c:v>0.107976</c:v>
                </c:pt>
                <c:pt idx="616">
                  <c:v>0.1081534</c:v>
                </c:pt>
                <c:pt idx="617">
                  <c:v>0.10833</c:v>
                </c:pt>
                <c:pt idx="618">
                  <c:v>0.1085057</c:v>
                </c:pt>
                <c:pt idx="619">
                  <c:v>0.10868070000000001</c:v>
                </c:pt>
                <c:pt idx="620">
                  <c:v>0.10868070000000001</c:v>
                </c:pt>
                <c:pt idx="621">
                  <c:v>0.1088548</c:v>
                </c:pt>
                <c:pt idx="622">
                  <c:v>0.109028</c:v>
                </c:pt>
                <c:pt idx="623">
                  <c:v>0.1092004</c:v>
                </c:pt>
                <c:pt idx="624">
                  <c:v>0.109372</c:v>
                </c:pt>
                <c:pt idx="625">
                  <c:v>0.10954270000000001</c:v>
                </c:pt>
                <c:pt idx="626">
                  <c:v>0.1097125</c:v>
                </c:pt>
                <c:pt idx="627">
                  <c:v>0.1097125</c:v>
                </c:pt>
                <c:pt idx="628">
                  <c:v>0.10988149999999999</c:v>
                </c:pt>
                <c:pt idx="629">
                  <c:v>0.1100496</c:v>
                </c:pt>
                <c:pt idx="630">
                  <c:v>0.1102168</c:v>
                </c:pt>
                <c:pt idx="631">
                  <c:v>0.1103832</c:v>
                </c:pt>
                <c:pt idx="632">
                  <c:v>0.1105488</c:v>
                </c:pt>
                <c:pt idx="633">
                  <c:v>0.1105488</c:v>
                </c:pt>
                <c:pt idx="634">
                  <c:v>0.11071350000000001</c:v>
                </c:pt>
                <c:pt idx="635">
                  <c:v>0.1108774</c:v>
                </c:pt>
                <c:pt idx="636">
                  <c:v>0.1110405</c:v>
                </c:pt>
                <c:pt idx="637">
                  <c:v>0.11120289999999999</c:v>
                </c:pt>
                <c:pt idx="638">
                  <c:v>0.1113644</c:v>
                </c:pt>
                <c:pt idx="639">
                  <c:v>0.1115252</c:v>
                </c:pt>
                <c:pt idx="640">
                  <c:v>0.1115252</c:v>
                </c:pt>
                <c:pt idx="641">
                  <c:v>0.1116852</c:v>
                </c:pt>
                <c:pt idx="642">
                  <c:v>0.1118446</c:v>
                </c:pt>
                <c:pt idx="643">
                  <c:v>0.1120033</c:v>
                </c:pt>
                <c:pt idx="644">
                  <c:v>0.11216130000000001</c:v>
                </c:pt>
                <c:pt idx="645">
                  <c:v>0.1123186</c:v>
                </c:pt>
                <c:pt idx="646">
                  <c:v>0.1123186</c:v>
                </c:pt>
                <c:pt idx="647">
                  <c:v>0.1124754</c:v>
                </c:pt>
                <c:pt idx="648">
                  <c:v>0.1126316</c:v>
                </c:pt>
                <c:pt idx="649">
                  <c:v>0.11278729999999999</c:v>
                </c:pt>
                <c:pt idx="650">
                  <c:v>0.1129424</c:v>
                </c:pt>
                <c:pt idx="651">
                  <c:v>0.11309710000000001</c:v>
                </c:pt>
                <c:pt idx="652">
                  <c:v>0.1132514</c:v>
                </c:pt>
                <c:pt idx="653">
                  <c:v>0.1132514</c:v>
                </c:pt>
                <c:pt idx="654">
                  <c:v>0.1134053</c:v>
                </c:pt>
                <c:pt idx="655">
                  <c:v>0.1135588</c:v>
                </c:pt>
                <c:pt idx="656">
                  <c:v>0.11371199999999999</c:v>
                </c:pt>
                <c:pt idx="657">
                  <c:v>0.11386499999999999</c:v>
                </c:pt>
                <c:pt idx="658">
                  <c:v>0.1140177</c:v>
                </c:pt>
                <c:pt idx="659">
                  <c:v>0.1140177</c:v>
                </c:pt>
                <c:pt idx="660">
                  <c:v>0.1141702</c:v>
                </c:pt>
                <c:pt idx="661">
                  <c:v>0.1143226</c:v>
                </c:pt>
                <c:pt idx="662">
                  <c:v>0.11447499999999999</c:v>
                </c:pt>
                <c:pt idx="663">
                  <c:v>0.1146273</c:v>
                </c:pt>
                <c:pt idx="664">
                  <c:v>0.1147796</c:v>
                </c:pt>
                <c:pt idx="665">
                  <c:v>0.1149319</c:v>
                </c:pt>
                <c:pt idx="666">
                  <c:v>0.1149319</c:v>
                </c:pt>
                <c:pt idx="667">
                  <c:v>0.1150844</c:v>
                </c:pt>
                <c:pt idx="668">
                  <c:v>0.11523700000000001</c:v>
                </c:pt>
                <c:pt idx="669">
                  <c:v>0.1153899</c:v>
                </c:pt>
                <c:pt idx="670">
                  <c:v>0.11554300000000001</c:v>
                </c:pt>
                <c:pt idx="671">
                  <c:v>0.1156964</c:v>
                </c:pt>
                <c:pt idx="672">
                  <c:v>0.1156964</c:v>
                </c:pt>
                <c:pt idx="673">
                  <c:v>0.1158502</c:v>
                </c:pt>
                <c:pt idx="674">
                  <c:v>0.11600439999999999</c:v>
                </c:pt>
                <c:pt idx="675">
                  <c:v>0.1161591</c:v>
                </c:pt>
                <c:pt idx="676">
                  <c:v>0.1163144</c:v>
                </c:pt>
                <c:pt idx="677">
                  <c:v>0.1164702</c:v>
                </c:pt>
                <c:pt idx="678">
                  <c:v>0.1166266</c:v>
                </c:pt>
                <c:pt idx="679">
                  <c:v>0.1166266</c:v>
                </c:pt>
                <c:pt idx="680">
                  <c:v>0.11678379999999999</c:v>
                </c:pt>
                <c:pt idx="681">
                  <c:v>0.1169417</c:v>
                </c:pt>
                <c:pt idx="682">
                  <c:v>0.11710039999999999</c:v>
                </c:pt>
                <c:pt idx="683">
                  <c:v>0.11726</c:v>
                </c:pt>
                <c:pt idx="684">
                  <c:v>0.1174205</c:v>
                </c:pt>
                <c:pt idx="685">
                  <c:v>0.1174205</c:v>
                </c:pt>
                <c:pt idx="686">
                  <c:v>0.1175819</c:v>
                </c:pt>
                <c:pt idx="687">
                  <c:v>0.1177444</c:v>
                </c:pt>
                <c:pt idx="688">
                  <c:v>0.1179079</c:v>
                </c:pt>
                <c:pt idx="689">
                  <c:v>0.1180725</c:v>
                </c:pt>
                <c:pt idx="690">
                  <c:v>0.11823839999999999</c:v>
                </c:pt>
                <c:pt idx="691">
                  <c:v>0.11840539999999999</c:v>
                </c:pt>
                <c:pt idx="692">
                  <c:v>0.11840539999999999</c:v>
                </c:pt>
                <c:pt idx="693">
                  <c:v>0.1185737</c:v>
                </c:pt>
                <c:pt idx="694">
                  <c:v>0.1187433</c:v>
                </c:pt>
                <c:pt idx="695">
                  <c:v>0.1189143</c:v>
                </c:pt>
                <c:pt idx="696">
                  <c:v>0.1190867</c:v>
                </c:pt>
                <c:pt idx="697">
                  <c:v>0.11926059999999999</c:v>
                </c:pt>
                <c:pt idx="698">
                  <c:v>0.11926059999999999</c:v>
                </c:pt>
                <c:pt idx="699">
                  <c:v>0.119436</c:v>
                </c:pt>
                <c:pt idx="700">
                  <c:v>0.11961289999999999</c:v>
                </c:pt>
                <c:pt idx="701">
                  <c:v>0.11979140000000001</c:v>
                </c:pt>
                <c:pt idx="702">
                  <c:v>0.11997149999999999</c:v>
                </c:pt>
                <c:pt idx="703">
                  <c:v>0.1201533</c:v>
                </c:pt>
                <c:pt idx="704">
                  <c:v>0.1203369</c:v>
                </c:pt>
                <c:pt idx="705">
                  <c:v>0.1203369</c:v>
                </c:pt>
                <c:pt idx="706">
                  <c:v>0.12052209999999999</c:v>
                </c:pt>
                <c:pt idx="707">
                  <c:v>0.1207092</c:v>
                </c:pt>
                <c:pt idx="708">
                  <c:v>0.12089800000000001</c:v>
                </c:pt>
                <c:pt idx="709">
                  <c:v>0.1210888</c:v>
                </c:pt>
                <c:pt idx="710">
                  <c:v>0.12128129999999999</c:v>
                </c:pt>
                <c:pt idx="711">
                  <c:v>0.12128129999999999</c:v>
                </c:pt>
                <c:pt idx="712">
                  <c:v>0.12147579999999999</c:v>
                </c:pt>
                <c:pt idx="713">
                  <c:v>0.1216723</c:v>
                </c:pt>
                <c:pt idx="714">
                  <c:v>0.1218707</c:v>
                </c:pt>
                <c:pt idx="715">
                  <c:v>0.1220711</c:v>
                </c:pt>
                <c:pt idx="716">
                  <c:v>0.12227349999999999</c:v>
                </c:pt>
                <c:pt idx="717">
                  <c:v>0.1224779</c:v>
                </c:pt>
                <c:pt idx="718">
                  <c:v>0.1224779</c:v>
                </c:pt>
                <c:pt idx="719">
                  <c:v>0.1226843</c:v>
                </c:pt>
                <c:pt idx="720">
                  <c:v>0.1228929</c:v>
                </c:pt>
                <c:pt idx="721">
                  <c:v>0.1231035</c:v>
                </c:pt>
                <c:pt idx="722">
                  <c:v>0.1233162</c:v>
                </c:pt>
                <c:pt idx="723">
                  <c:v>0.1235311</c:v>
                </c:pt>
                <c:pt idx="724">
                  <c:v>0.1235311</c:v>
                </c:pt>
                <c:pt idx="725">
                  <c:v>0.123748</c:v>
                </c:pt>
                <c:pt idx="726">
                  <c:v>0.12396699999999999</c:v>
                </c:pt>
                <c:pt idx="727">
                  <c:v>0.1241882</c:v>
                </c:pt>
                <c:pt idx="728">
                  <c:v>0.12441149999999999</c:v>
                </c:pt>
                <c:pt idx="729">
                  <c:v>0.124637</c:v>
                </c:pt>
                <c:pt idx="730">
                  <c:v>0.12486460000000001</c:v>
                </c:pt>
                <c:pt idx="731">
                  <c:v>0.12486460000000001</c:v>
                </c:pt>
                <c:pt idx="732">
                  <c:v>0.12509429999999999</c:v>
                </c:pt>
                <c:pt idx="733">
                  <c:v>0.1253261</c:v>
                </c:pt>
                <c:pt idx="734">
                  <c:v>0.12556010000000001</c:v>
                </c:pt>
                <c:pt idx="735">
                  <c:v>0.1257962</c:v>
                </c:pt>
                <c:pt idx="736">
                  <c:v>0.12603439999999999</c:v>
                </c:pt>
                <c:pt idx="737">
                  <c:v>0.12603439999999999</c:v>
                </c:pt>
                <c:pt idx="738">
                  <c:v>0.12627459999999999</c:v>
                </c:pt>
                <c:pt idx="739">
                  <c:v>0.12651699999999999</c:v>
                </c:pt>
                <c:pt idx="740">
                  <c:v>0.1267614</c:v>
                </c:pt>
                <c:pt idx="741">
                  <c:v>0.12700790000000001</c:v>
                </c:pt>
                <c:pt idx="742">
                  <c:v>0.12725629999999999</c:v>
                </c:pt>
                <c:pt idx="743">
                  <c:v>0.1275068</c:v>
                </c:pt>
                <c:pt idx="744">
                  <c:v>0.1275068</c:v>
                </c:pt>
                <c:pt idx="745">
                  <c:v>0.12775929999999999</c:v>
                </c:pt>
                <c:pt idx="746">
                  <c:v>0.12801370000000001</c:v>
                </c:pt>
                <c:pt idx="747">
                  <c:v>0.1282701</c:v>
                </c:pt>
                <c:pt idx="748">
                  <c:v>0.12852839999999999</c:v>
                </c:pt>
                <c:pt idx="749">
                  <c:v>0.1287885</c:v>
                </c:pt>
                <c:pt idx="750">
                  <c:v>0.12905050000000001</c:v>
                </c:pt>
                <c:pt idx="751">
                  <c:v>0.12905050000000001</c:v>
                </c:pt>
                <c:pt idx="752">
                  <c:v>0.12931429999999999</c:v>
                </c:pt>
                <c:pt idx="753">
                  <c:v>0.1295799</c:v>
                </c:pt>
                <c:pt idx="754">
                  <c:v>0.1298472</c:v>
                </c:pt>
                <c:pt idx="755">
                  <c:v>0.13011619999999999</c:v>
                </c:pt>
                <c:pt idx="756">
                  <c:v>0.1303869</c:v>
                </c:pt>
                <c:pt idx="757">
                  <c:v>0.1303869</c:v>
                </c:pt>
                <c:pt idx="758">
                  <c:v>0.13065930000000001</c:v>
                </c:pt>
                <c:pt idx="759">
                  <c:v>0.1309332</c:v>
                </c:pt>
                <c:pt idx="760">
                  <c:v>0.13120870000000001</c:v>
                </c:pt>
                <c:pt idx="761">
                  <c:v>0.13148570000000001</c:v>
                </c:pt>
                <c:pt idx="762">
                  <c:v>0.1317641</c:v>
                </c:pt>
                <c:pt idx="763">
                  <c:v>0.13204389999999999</c:v>
                </c:pt>
                <c:pt idx="764">
                  <c:v>0.13204389999999999</c:v>
                </c:pt>
                <c:pt idx="765">
                  <c:v>0.1323251</c:v>
                </c:pt>
                <c:pt idx="766">
                  <c:v>0.1326077</c:v>
                </c:pt>
                <c:pt idx="767">
                  <c:v>0.1328915</c:v>
                </c:pt>
                <c:pt idx="768">
                  <c:v>0.1331765</c:v>
                </c:pt>
                <c:pt idx="769">
                  <c:v>0.13346279999999999</c:v>
                </c:pt>
                <c:pt idx="770">
                  <c:v>0.13346279999999999</c:v>
                </c:pt>
                <c:pt idx="771">
                  <c:v>0.13375010000000001</c:v>
                </c:pt>
                <c:pt idx="772">
                  <c:v>0.1340385</c:v>
                </c:pt>
                <c:pt idx="773">
                  <c:v>0.134328</c:v>
                </c:pt>
                <c:pt idx="774">
                  <c:v>0.1346184</c:v>
                </c:pt>
                <c:pt idx="775">
                  <c:v>0.1349098</c:v>
                </c:pt>
                <c:pt idx="776">
                  <c:v>0.13520209999999999</c:v>
                </c:pt>
                <c:pt idx="777">
                  <c:v>0.13520209999999999</c:v>
                </c:pt>
                <c:pt idx="778">
                  <c:v>0.13549510000000001</c:v>
                </c:pt>
                <c:pt idx="779">
                  <c:v>0.13578899999999999</c:v>
                </c:pt>
                <c:pt idx="780">
                  <c:v>0.1360835</c:v>
                </c:pt>
                <c:pt idx="781">
                  <c:v>0.13637879999999999</c:v>
                </c:pt>
                <c:pt idx="782">
                  <c:v>0.13667460000000001</c:v>
                </c:pt>
                <c:pt idx="783">
                  <c:v>0.13667460000000001</c:v>
                </c:pt>
                <c:pt idx="784">
                  <c:v>0.13697100000000001</c:v>
                </c:pt>
                <c:pt idx="785">
                  <c:v>0.1372679</c:v>
                </c:pt>
                <c:pt idx="786">
                  <c:v>0.1375653</c:v>
                </c:pt>
                <c:pt idx="787">
                  <c:v>0.13786309999999999</c:v>
                </c:pt>
                <c:pt idx="788">
                  <c:v>0.13816120000000001</c:v>
                </c:pt>
                <c:pt idx="789">
                  <c:v>0.13845969999999999</c:v>
                </c:pt>
                <c:pt idx="790">
                  <c:v>0.13845969999999999</c:v>
                </c:pt>
                <c:pt idx="791">
                  <c:v>0.1387584</c:v>
                </c:pt>
                <c:pt idx="792">
                  <c:v>0.13905729999999999</c:v>
                </c:pt>
                <c:pt idx="793">
                  <c:v>0.13935639999999999</c:v>
                </c:pt>
                <c:pt idx="794">
                  <c:v>0.13965569999999999</c:v>
                </c:pt>
                <c:pt idx="795">
                  <c:v>0.13995489999999999</c:v>
                </c:pt>
                <c:pt idx="796">
                  <c:v>0.13995489999999999</c:v>
                </c:pt>
                <c:pt idx="797">
                  <c:v>0.1402542</c:v>
                </c:pt>
                <c:pt idx="798">
                  <c:v>0.1405535</c:v>
                </c:pt>
                <c:pt idx="799">
                  <c:v>0.1408527</c:v>
                </c:pt>
                <c:pt idx="800">
                  <c:v>0.14115179999999999</c:v>
                </c:pt>
                <c:pt idx="801">
                  <c:v>0.14145079999999999</c:v>
                </c:pt>
                <c:pt idx="802">
                  <c:v>0.1417496</c:v>
                </c:pt>
                <c:pt idx="803">
                  <c:v>0.1417496</c:v>
                </c:pt>
                <c:pt idx="804">
                  <c:v>0.14204810000000001</c:v>
                </c:pt>
                <c:pt idx="805">
                  <c:v>0.14234640000000001</c:v>
                </c:pt>
                <c:pt idx="806">
                  <c:v>0.1426443</c:v>
                </c:pt>
                <c:pt idx="807">
                  <c:v>0.14294200000000001</c:v>
                </c:pt>
                <c:pt idx="808">
                  <c:v>0.14323920000000001</c:v>
                </c:pt>
                <c:pt idx="809">
                  <c:v>0.14323920000000001</c:v>
                </c:pt>
                <c:pt idx="810">
                  <c:v>0.1435361</c:v>
                </c:pt>
                <c:pt idx="811">
                  <c:v>0.1438325</c:v>
                </c:pt>
                <c:pt idx="812">
                  <c:v>0.14412839999999999</c:v>
                </c:pt>
                <c:pt idx="813">
                  <c:v>0.14442379999999999</c:v>
                </c:pt>
                <c:pt idx="814">
                  <c:v>0.14471880000000001</c:v>
                </c:pt>
                <c:pt idx="815">
                  <c:v>0.14501310000000001</c:v>
                </c:pt>
                <c:pt idx="816">
                  <c:v>0.14501310000000001</c:v>
                </c:pt>
                <c:pt idx="817">
                  <c:v>0.14530689999999999</c:v>
                </c:pt>
                <c:pt idx="818">
                  <c:v>0.14560010000000001</c:v>
                </c:pt>
                <c:pt idx="819">
                  <c:v>0.14589269999999999</c:v>
                </c:pt>
                <c:pt idx="820">
                  <c:v>0.1461847</c:v>
                </c:pt>
                <c:pt idx="821">
                  <c:v>0.146476</c:v>
                </c:pt>
                <c:pt idx="822">
                  <c:v>0.146476</c:v>
                </c:pt>
                <c:pt idx="823">
                  <c:v>0.1467666</c:v>
                </c:pt>
                <c:pt idx="824">
                  <c:v>0.14705660000000001</c:v>
                </c:pt>
                <c:pt idx="825">
                  <c:v>0.1473459</c:v>
                </c:pt>
                <c:pt idx="826">
                  <c:v>0.1476344</c:v>
                </c:pt>
                <c:pt idx="827">
                  <c:v>0.14792230000000001</c:v>
                </c:pt>
                <c:pt idx="828">
                  <c:v>0.14792230000000001</c:v>
                </c:pt>
                <c:pt idx="829">
                  <c:v>0.14820949999999999</c:v>
                </c:pt>
                <c:pt idx="830">
                  <c:v>0.14849589999999999</c:v>
                </c:pt>
                <c:pt idx="831">
                  <c:v>0.14878160000000001</c:v>
                </c:pt>
                <c:pt idx="832">
                  <c:v>0.1490667</c:v>
                </c:pt>
                <c:pt idx="833">
                  <c:v>0.14935100000000001</c:v>
                </c:pt>
                <c:pt idx="834">
                  <c:v>0.14935100000000001</c:v>
                </c:pt>
                <c:pt idx="835">
                  <c:v>0.14963460000000001</c:v>
                </c:pt>
                <c:pt idx="836">
                  <c:v>0.14991740000000001</c:v>
                </c:pt>
                <c:pt idx="837">
                  <c:v>0.15019959999999999</c:v>
                </c:pt>
                <c:pt idx="838">
                  <c:v>0.15048110000000001</c:v>
                </c:pt>
                <c:pt idx="839">
                  <c:v>0.1507618</c:v>
                </c:pt>
                <c:pt idx="840">
                  <c:v>0.15104200000000001</c:v>
                </c:pt>
                <c:pt idx="841">
                  <c:v>0.15104200000000001</c:v>
                </c:pt>
                <c:pt idx="842">
                  <c:v>0.15132139999999999</c:v>
                </c:pt>
                <c:pt idx="843">
                  <c:v>0.15160029999999999</c:v>
                </c:pt>
                <c:pt idx="844">
                  <c:v>0.1518784</c:v>
                </c:pt>
                <c:pt idx="845">
                  <c:v>0.15215600000000001</c:v>
                </c:pt>
                <c:pt idx="846">
                  <c:v>0.15243300000000001</c:v>
                </c:pt>
                <c:pt idx="847">
                  <c:v>0.15243300000000001</c:v>
                </c:pt>
                <c:pt idx="848">
                  <c:v>0.1527095</c:v>
                </c:pt>
                <c:pt idx="849">
                  <c:v>0.15298529999999999</c:v>
                </c:pt>
                <c:pt idx="850">
                  <c:v>0.1532607</c:v>
                </c:pt>
                <c:pt idx="851">
                  <c:v>0.15353559999999999</c:v>
                </c:pt>
                <c:pt idx="852">
                  <c:v>0.15381</c:v>
                </c:pt>
                <c:pt idx="853">
                  <c:v>0.15381</c:v>
                </c:pt>
                <c:pt idx="854">
                  <c:v>0.154084</c:v>
                </c:pt>
                <c:pt idx="855">
                  <c:v>0.15435750000000001</c:v>
                </c:pt>
                <c:pt idx="856">
                  <c:v>0.15463070000000001</c:v>
                </c:pt>
                <c:pt idx="857">
                  <c:v>0.1549035</c:v>
                </c:pt>
                <c:pt idx="858">
                  <c:v>0.15517610000000001</c:v>
                </c:pt>
                <c:pt idx="859">
                  <c:v>0.15517610000000001</c:v>
                </c:pt>
                <c:pt idx="860">
                  <c:v>0.15544830000000001</c:v>
                </c:pt>
                <c:pt idx="861">
                  <c:v>0.15572030000000001</c:v>
                </c:pt>
                <c:pt idx="862">
                  <c:v>0.1559922</c:v>
                </c:pt>
                <c:pt idx="863">
                  <c:v>0.15626380000000001</c:v>
                </c:pt>
                <c:pt idx="864">
                  <c:v>0.15653529999999999</c:v>
                </c:pt>
                <c:pt idx="865">
                  <c:v>0.15653529999999999</c:v>
                </c:pt>
                <c:pt idx="866">
                  <c:v>0.1568068</c:v>
                </c:pt>
                <c:pt idx="867">
                  <c:v>0.1570781</c:v>
                </c:pt>
                <c:pt idx="868">
                  <c:v>0.1573495</c:v>
                </c:pt>
                <c:pt idx="869">
                  <c:v>0.15762090000000001</c:v>
                </c:pt>
                <c:pt idx="870">
                  <c:v>0.15789239999999999</c:v>
                </c:pt>
                <c:pt idx="871">
                  <c:v>0.15789239999999999</c:v>
                </c:pt>
                <c:pt idx="872">
                  <c:v>0.158164</c:v>
                </c:pt>
                <c:pt idx="873">
                  <c:v>0.15843579999999999</c:v>
                </c:pt>
                <c:pt idx="874">
                  <c:v>0.15870770000000001</c:v>
                </c:pt>
                <c:pt idx="875">
                  <c:v>0.15898000000000001</c:v>
                </c:pt>
                <c:pt idx="876">
                  <c:v>0.15925249999999999</c:v>
                </c:pt>
                <c:pt idx="877">
                  <c:v>0.15952530000000001</c:v>
                </c:pt>
                <c:pt idx="878">
                  <c:v>0.15952530000000001</c:v>
                </c:pt>
                <c:pt idx="879">
                  <c:v>0.15979860000000001</c:v>
                </c:pt>
                <c:pt idx="880">
                  <c:v>0.1600722</c:v>
                </c:pt>
                <c:pt idx="881">
                  <c:v>0.1603464</c:v>
                </c:pt>
                <c:pt idx="882">
                  <c:v>0.16062100000000001</c:v>
                </c:pt>
                <c:pt idx="883">
                  <c:v>0.16089619999999999</c:v>
                </c:pt>
                <c:pt idx="884">
                  <c:v>0.16089619999999999</c:v>
                </c:pt>
                <c:pt idx="885">
                  <c:v>0.16117200000000001</c:v>
                </c:pt>
                <c:pt idx="886">
                  <c:v>0.16144849999999999</c:v>
                </c:pt>
                <c:pt idx="887">
                  <c:v>0.1617256</c:v>
                </c:pt>
                <c:pt idx="888">
                  <c:v>0.16200349999999999</c:v>
                </c:pt>
                <c:pt idx="889">
                  <c:v>0.16228219999999999</c:v>
                </c:pt>
                <c:pt idx="890">
                  <c:v>0.16228219999999999</c:v>
                </c:pt>
                <c:pt idx="891">
                  <c:v>0.1625616</c:v>
                </c:pt>
                <c:pt idx="892">
                  <c:v>0.16284199999999999</c:v>
                </c:pt>
                <c:pt idx="893">
                  <c:v>0.1631232</c:v>
                </c:pt>
                <c:pt idx="894">
                  <c:v>0.1634053</c:v>
                </c:pt>
                <c:pt idx="895">
                  <c:v>0.16368849999999999</c:v>
                </c:pt>
                <c:pt idx="896">
                  <c:v>0.16368849999999999</c:v>
                </c:pt>
                <c:pt idx="897">
                  <c:v>0.1639726</c:v>
                </c:pt>
                <c:pt idx="898">
                  <c:v>0.16425780000000001</c:v>
                </c:pt>
                <c:pt idx="899">
                  <c:v>0.1645442</c:v>
                </c:pt>
                <c:pt idx="900">
                  <c:v>0.16483159999999999</c:v>
                </c:pt>
                <c:pt idx="901">
                  <c:v>0.16512019999999999</c:v>
                </c:pt>
                <c:pt idx="902">
                  <c:v>0.16512019999999999</c:v>
                </c:pt>
                <c:pt idx="903">
                  <c:v>0.16541</c:v>
                </c:pt>
                <c:pt idx="904">
                  <c:v>0.16570099999999999</c:v>
                </c:pt>
                <c:pt idx="905">
                  <c:v>0.16599330000000001</c:v>
                </c:pt>
                <c:pt idx="906">
                  <c:v>0.16628680000000001</c:v>
                </c:pt>
                <c:pt idx="907">
                  <c:v>0.1665817</c:v>
                </c:pt>
                <c:pt idx="908">
                  <c:v>0.1668779</c:v>
                </c:pt>
                <c:pt idx="909">
                  <c:v>0.1668779</c:v>
                </c:pt>
                <c:pt idx="910">
                  <c:v>0.1671755</c:v>
                </c:pt>
                <c:pt idx="911">
                  <c:v>0.1674745</c:v>
                </c:pt>
                <c:pt idx="912">
                  <c:v>0.16777500000000001</c:v>
                </c:pt>
                <c:pt idx="913">
                  <c:v>0.1680768</c:v>
                </c:pt>
                <c:pt idx="914">
                  <c:v>0.1683801</c:v>
                </c:pt>
                <c:pt idx="915">
                  <c:v>0.1683801</c:v>
                </c:pt>
                <c:pt idx="916">
                  <c:v>0.168685</c:v>
                </c:pt>
                <c:pt idx="917">
                  <c:v>0.16899120000000001</c:v>
                </c:pt>
                <c:pt idx="918">
                  <c:v>0.16929900000000001</c:v>
                </c:pt>
                <c:pt idx="919">
                  <c:v>0.16960839999999999</c:v>
                </c:pt>
                <c:pt idx="920">
                  <c:v>0.1699193</c:v>
                </c:pt>
                <c:pt idx="921">
                  <c:v>0.1699193</c:v>
                </c:pt>
                <c:pt idx="922">
                  <c:v>0.17023170000000001</c:v>
                </c:pt>
                <c:pt idx="923">
                  <c:v>0.17054569999999999</c:v>
                </c:pt>
                <c:pt idx="924">
                  <c:v>0.17086129999999999</c:v>
                </c:pt>
                <c:pt idx="925">
                  <c:v>0.17117840000000001</c:v>
                </c:pt>
                <c:pt idx="926">
                  <c:v>0.17149719999999999</c:v>
                </c:pt>
                <c:pt idx="927">
                  <c:v>0.17149719999999999</c:v>
                </c:pt>
                <c:pt idx="928">
                  <c:v>0.17181750000000001</c:v>
                </c:pt>
                <c:pt idx="929">
                  <c:v>0.1721393</c:v>
                </c:pt>
                <c:pt idx="930">
                  <c:v>0.1724628</c:v>
                </c:pt>
                <c:pt idx="931">
                  <c:v>0.17278779999999999</c:v>
                </c:pt>
                <c:pt idx="932">
                  <c:v>0.1731145</c:v>
                </c:pt>
                <c:pt idx="933">
                  <c:v>0.1731145</c:v>
                </c:pt>
                <c:pt idx="934">
                  <c:v>0.17344270000000001</c:v>
                </c:pt>
                <c:pt idx="935">
                  <c:v>0.1737725</c:v>
                </c:pt>
                <c:pt idx="936">
                  <c:v>0.1741038</c:v>
                </c:pt>
                <c:pt idx="937">
                  <c:v>0.1744367</c:v>
                </c:pt>
                <c:pt idx="938">
                  <c:v>0.17477110000000001</c:v>
                </c:pt>
                <c:pt idx="939">
                  <c:v>0.17510700000000001</c:v>
                </c:pt>
                <c:pt idx="940">
                  <c:v>0.17510700000000001</c:v>
                </c:pt>
                <c:pt idx="941">
                  <c:v>0.1754444</c:v>
                </c:pt>
                <c:pt idx="942">
                  <c:v>0.1757833</c:v>
                </c:pt>
                <c:pt idx="943">
                  <c:v>0.17612369999999999</c:v>
                </c:pt>
                <c:pt idx="944">
                  <c:v>0.1764655</c:v>
                </c:pt>
                <c:pt idx="945">
                  <c:v>0.17680879999999999</c:v>
                </c:pt>
                <c:pt idx="946">
                  <c:v>0.17680879999999999</c:v>
                </c:pt>
                <c:pt idx="947">
                  <c:v>0.17715349999999999</c:v>
                </c:pt>
                <c:pt idx="948">
                  <c:v>0.1774995</c:v>
                </c:pt>
                <c:pt idx="949">
                  <c:v>0.1778469</c:v>
                </c:pt>
                <c:pt idx="950">
                  <c:v>0.17819570000000001</c:v>
                </c:pt>
                <c:pt idx="951">
                  <c:v>0.1785457</c:v>
                </c:pt>
                <c:pt idx="952">
                  <c:v>0.1785457</c:v>
                </c:pt>
                <c:pt idx="953">
                  <c:v>0.178897</c:v>
                </c:pt>
                <c:pt idx="954">
                  <c:v>0.17924960000000001</c:v>
                </c:pt>
                <c:pt idx="955">
                  <c:v>0.1796034</c:v>
                </c:pt>
                <c:pt idx="956">
                  <c:v>0.17995839999999999</c:v>
                </c:pt>
                <c:pt idx="957">
                  <c:v>0.18031440000000001</c:v>
                </c:pt>
                <c:pt idx="958">
                  <c:v>0.18031440000000001</c:v>
                </c:pt>
                <c:pt idx="959">
                  <c:v>0.18067169999999999</c:v>
                </c:pt>
                <c:pt idx="960">
                  <c:v>0.18103</c:v>
                </c:pt>
                <c:pt idx="961">
                  <c:v>0.1813893</c:v>
                </c:pt>
                <c:pt idx="962">
                  <c:v>0.18174969999999999</c:v>
                </c:pt>
                <c:pt idx="963">
                  <c:v>0.182111</c:v>
                </c:pt>
                <c:pt idx="964">
                  <c:v>0.1824732</c:v>
                </c:pt>
                <c:pt idx="965">
                  <c:v>0.1824732</c:v>
                </c:pt>
                <c:pt idx="966">
                  <c:v>0.18283630000000001</c:v>
                </c:pt>
                <c:pt idx="967">
                  <c:v>0.18320030000000001</c:v>
                </c:pt>
                <c:pt idx="968">
                  <c:v>0.18356510000000001</c:v>
                </c:pt>
                <c:pt idx="969">
                  <c:v>0.1839307</c:v>
                </c:pt>
                <c:pt idx="970">
                  <c:v>0.18429699999999999</c:v>
                </c:pt>
                <c:pt idx="971">
                  <c:v>0.18429699999999999</c:v>
                </c:pt>
                <c:pt idx="972">
                  <c:v>0.18466399999999999</c:v>
                </c:pt>
                <c:pt idx="973">
                  <c:v>0.18503159999999999</c:v>
                </c:pt>
                <c:pt idx="974">
                  <c:v>0.1853998</c:v>
                </c:pt>
                <c:pt idx="975">
                  <c:v>0.18576860000000001</c:v>
                </c:pt>
                <c:pt idx="976">
                  <c:v>0.1861379</c:v>
                </c:pt>
                <c:pt idx="977">
                  <c:v>0.1861379</c:v>
                </c:pt>
                <c:pt idx="978">
                  <c:v>0.1865078</c:v>
                </c:pt>
                <c:pt idx="979">
                  <c:v>0.18687799999999999</c:v>
                </c:pt>
                <c:pt idx="980">
                  <c:v>0.18724859999999999</c:v>
                </c:pt>
                <c:pt idx="981">
                  <c:v>0.1876196</c:v>
                </c:pt>
                <c:pt idx="982">
                  <c:v>0.18799089999999999</c:v>
                </c:pt>
                <c:pt idx="983">
                  <c:v>0.18799089999999999</c:v>
                </c:pt>
                <c:pt idx="984">
                  <c:v>0.18836240000000001</c:v>
                </c:pt>
                <c:pt idx="985">
                  <c:v>0.18873419999999999</c:v>
                </c:pt>
                <c:pt idx="986">
                  <c:v>0.1891062</c:v>
                </c:pt>
                <c:pt idx="987">
                  <c:v>0.18947839999999999</c:v>
                </c:pt>
                <c:pt idx="988">
                  <c:v>0.18985060000000001</c:v>
                </c:pt>
                <c:pt idx="989">
                  <c:v>0.190223</c:v>
                </c:pt>
                <c:pt idx="990">
                  <c:v>0.190223</c:v>
                </c:pt>
                <c:pt idx="991">
                  <c:v>0.1905953</c:v>
                </c:pt>
                <c:pt idx="992">
                  <c:v>0.19096769999999999</c:v>
                </c:pt>
                <c:pt idx="993">
                  <c:v>0.19134000000000001</c:v>
                </c:pt>
                <c:pt idx="994">
                  <c:v>0.1917122</c:v>
                </c:pt>
                <c:pt idx="995">
                  <c:v>0.19208439999999999</c:v>
                </c:pt>
                <c:pt idx="996">
                  <c:v>0.19208439999999999</c:v>
                </c:pt>
                <c:pt idx="997">
                  <c:v>0.1924564</c:v>
                </c:pt>
                <c:pt idx="998">
                  <c:v>0.19282830000000001</c:v>
                </c:pt>
                <c:pt idx="999">
                  <c:v>0.19319990000000001</c:v>
                </c:pt>
                <c:pt idx="1000">
                  <c:v>0.1935713</c:v>
                </c:pt>
                <c:pt idx="1001">
                  <c:v>0.19394249999999999</c:v>
                </c:pt>
                <c:pt idx="1002">
                  <c:v>0.19394249999999999</c:v>
                </c:pt>
                <c:pt idx="1003">
                  <c:v>0.19431329999999999</c:v>
                </c:pt>
                <c:pt idx="1004">
                  <c:v>0.19468379999999999</c:v>
                </c:pt>
                <c:pt idx="1005">
                  <c:v>0.19505400000000001</c:v>
                </c:pt>
                <c:pt idx="1006">
                  <c:v>0.19542390000000001</c:v>
                </c:pt>
                <c:pt idx="1007">
                  <c:v>0.1957933</c:v>
                </c:pt>
                <c:pt idx="1008">
                  <c:v>0.1957933</c:v>
                </c:pt>
                <c:pt idx="1009">
                  <c:v>0.19616239999999999</c:v>
                </c:pt>
                <c:pt idx="1010">
                  <c:v>0.19653100000000001</c:v>
                </c:pt>
                <c:pt idx="1011">
                  <c:v>0.19689909999999999</c:v>
                </c:pt>
                <c:pt idx="1012">
                  <c:v>0.1972669</c:v>
                </c:pt>
                <c:pt idx="1013">
                  <c:v>0.19763410000000001</c:v>
                </c:pt>
                <c:pt idx="1014">
                  <c:v>0.19800090000000001</c:v>
                </c:pt>
                <c:pt idx="1015">
                  <c:v>0.19800090000000001</c:v>
                </c:pt>
                <c:pt idx="1016">
                  <c:v>0.19836719999999999</c:v>
                </c:pt>
                <c:pt idx="1017">
                  <c:v>0.19873289999999999</c:v>
                </c:pt>
                <c:pt idx="1018">
                  <c:v>0.1990982</c:v>
                </c:pt>
                <c:pt idx="1019">
                  <c:v>0.1994629</c:v>
                </c:pt>
                <c:pt idx="1020">
                  <c:v>0.19982710000000001</c:v>
                </c:pt>
                <c:pt idx="1021">
                  <c:v>0.19982710000000001</c:v>
                </c:pt>
                <c:pt idx="1022">
                  <c:v>0.2001908</c:v>
                </c:pt>
                <c:pt idx="1023">
                  <c:v>0.20055390000000001</c:v>
                </c:pt>
                <c:pt idx="1024">
                  <c:v>0.2009165</c:v>
                </c:pt>
                <c:pt idx="1025">
                  <c:v>0.2012786</c:v>
                </c:pt>
                <c:pt idx="1026">
                  <c:v>0.20164019999999999</c:v>
                </c:pt>
                <c:pt idx="1027">
                  <c:v>0.20164019999999999</c:v>
                </c:pt>
                <c:pt idx="1028">
                  <c:v>0.20200129999999999</c:v>
                </c:pt>
                <c:pt idx="1029">
                  <c:v>0.20236180000000001</c:v>
                </c:pt>
                <c:pt idx="1030">
                  <c:v>0.20272190000000001</c:v>
                </c:pt>
                <c:pt idx="1031">
                  <c:v>0.2030815</c:v>
                </c:pt>
                <c:pt idx="1032">
                  <c:v>0.2034406</c:v>
                </c:pt>
                <c:pt idx="1033">
                  <c:v>0.20379920000000001</c:v>
                </c:pt>
                <c:pt idx="1034">
                  <c:v>0.20379920000000001</c:v>
                </c:pt>
                <c:pt idx="1035">
                  <c:v>0.20415739999999999</c:v>
                </c:pt>
                <c:pt idx="1036">
                  <c:v>0.20451520000000001</c:v>
                </c:pt>
                <c:pt idx="1037">
                  <c:v>0.20487259999999999</c:v>
                </c:pt>
                <c:pt idx="1038">
                  <c:v>0.20522960000000001</c:v>
                </c:pt>
                <c:pt idx="1039">
                  <c:v>0.2055863</c:v>
                </c:pt>
                <c:pt idx="1040">
                  <c:v>0.2055863</c:v>
                </c:pt>
                <c:pt idx="1041">
                  <c:v>0.20594270000000001</c:v>
                </c:pt>
                <c:pt idx="1042">
                  <c:v>0.2062987</c:v>
                </c:pt>
                <c:pt idx="1043">
                  <c:v>0.20665439999999999</c:v>
                </c:pt>
                <c:pt idx="1044">
                  <c:v>0.20701</c:v>
                </c:pt>
                <c:pt idx="1045">
                  <c:v>0.2073652</c:v>
                </c:pt>
                <c:pt idx="1046">
                  <c:v>0.2073652</c:v>
                </c:pt>
                <c:pt idx="1047">
                  <c:v>0.2077203</c:v>
                </c:pt>
                <c:pt idx="1048">
                  <c:v>0.20807529999999999</c:v>
                </c:pt>
                <c:pt idx="1049">
                  <c:v>0.20843020000000001</c:v>
                </c:pt>
                <c:pt idx="1050">
                  <c:v>0.208785</c:v>
                </c:pt>
                <c:pt idx="1051">
                  <c:v>0.20913970000000001</c:v>
                </c:pt>
                <c:pt idx="1052">
                  <c:v>0.20913970000000001</c:v>
                </c:pt>
                <c:pt idx="1053">
                  <c:v>0.2094944</c:v>
                </c:pt>
                <c:pt idx="1054">
                  <c:v>0.20984920000000001</c:v>
                </c:pt>
                <c:pt idx="1055">
                  <c:v>0.2102041</c:v>
                </c:pt>
                <c:pt idx="1056">
                  <c:v>0.2105591</c:v>
                </c:pt>
                <c:pt idx="1057">
                  <c:v>0.2109143</c:v>
                </c:pt>
                <c:pt idx="1058">
                  <c:v>0.2112696</c:v>
                </c:pt>
                <c:pt idx="1059">
                  <c:v>0.2112696</c:v>
                </c:pt>
                <c:pt idx="1060">
                  <c:v>0.21162529999999999</c:v>
                </c:pt>
                <c:pt idx="1061">
                  <c:v>0.21198130000000001</c:v>
                </c:pt>
                <c:pt idx="1062">
                  <c:v>0.21233759999999999</c:v>
                </c:pt>
                <c:pt idx="1063">
                  <c:v>0.2126943</c:v>
                </c:pt>
                <c:pt idx="1064">
                  <c:v>0.2130515</c:v>
                </c:pt>
                <c:pt idx="1065">
                  <c:v>0.2130515</c:v>
                </c:pt>
                <c:pt idx="1066">
                  <c:v>0.21340909999999999</c:v>
                </c:pt>
                <c:pt idx="1067">
                  <c:v>0.2137674</c:v>
                </c:pt>
                <c:pt idx="1068">
                  <c:v>0.21412619999999999</c:v>
                </c:pt>
                <c:pt idx="1069">
                  <c:v>0.2144857</c:v>
                </c:pt>
                <c:pt idx="1070">
                  <c:v>0.21484590000000001</c:v>
                </c:pt>
                <c:pt idx="1071">
                  <c:v>0.2152068</c:v>
                </c:pt>
                <c:pt idx="1072">
                  <c:v>0.2152068</c:v>
                </c:pt>
                <c:pt idx="1073">
                  <c:v>0.2155686</c:v>
                </c:pt>
                <c:pt idx="1074">
                  <c:v>0.21593109999999999</c:v>
                </c:pt>
                <c:pt idx="1075">
                  <c:v>0.21629470000000001</c:v>
                </c:pt>
                <c:pt idx="1076">
                  <c:v>0.21665909999999999</c:v>
                </c:pt>
                <c:pt idx="1077">
                  <c:v>0.21702460000000001</c:v>
                </c:pt>
                <c:pt idx="1078">
                  <c:v>0.21702460000000001</c:v>
                </c:pt>
                <c:pt idx="1079">
                  <c:v>0.2173911</c:v>
                </c:pt>
                <c:pt idx="1080">
                  <c:v>0.2177587</c:v>
                </c:pt>
                <c:pt idx="1081">
                  <c:v>0.2181275</c:v>
                </c:pt>
                <c:pt idx="1082">
                  <c:v>0.21849750000000001</c:v>
                </c:pt>
                <c:pt idx="1083">
                  <c:v>0.21886890000000001</c:v>
                </c:pt>
                <c:pt idx="1084">
                  <c:v>0.21886890000000001</c:v>
                </c:pt>
                <c:pt idx="1085">
                  <c:v>0.21924150000000001</c:v>
                </c:pt>
                <c:pt idx="1086">
                  <c:v>0.21961539999999999</c:v>
                </c:pt>
                <c:pt idx="1087">
                  <c:v>0.21999079999999999</c:v>
                </c:pt>
                <c:pt idx="1088">
                  <c:v>0.2203676</c:v>
                </c:pt>
                <c:pt idx="1089">
                  <c:v>0.22074589999999999</c:v>
                </c:pt>
                <c:pt idx="1090">
                  <c:v>0.22112580000000001</c:v>
                </c:pt>
                <c:pt idx="1091">
                  <c:v>0.22112580000000001</c:v>
                </c:pt>
                <c:pt idx="1092">
                  <c:v>0.22150729999999999</c:v>
                </c:pt>
                <c:pt idx="1093">
                  <c:v>0.22189039999999999</c:v>
                </c:pt>
                <c:pt idx="1094">
                  <c:v>0.22227520000000001</c:v>
                </c:pt>
                <c:pt idx="1095">
                  <c:v>0.22266169999999999</c:v>
                </c:pt>
                <c:pt idx="1096">
                  <c:v>0.2230499</c:v>
                </c:pt>
                <c:pt idx="1097">
                  <c:v>0.2230499</c:v>
                </c:pt>
                <c:pt idx="1098">
                  <c:v>0.22344</c:v>
                </c:pt>
                <c:pt idx="1099">
                  <c:v>0.2238319</c:v>
                </c:pt>
                <c:pt idx="1100">
                  <c:v>0.2242257</c:v>
                </c:pt>
                <c:pt idx="1101">
                  <c:v>0.2246214</c:v>
                </c:pt>
                <c:pt idx="1102">
                  <c:v>0.2250191</c:v>
                </c:pt>
                <c:pt idx="1103">
                  <c:v>0.2254187</c:v>
                </c:pt>
                <c:pt idx="1104">
                  <c:v>0.2254187</c:v>
                </c:pt>
                <c:pt idx="1105">
                  <c:v>0.2258203</c:v>
                </c:pt>
                <c:pt idx="1106">
                  <c:v>0.22622390000000001</c:v>
                </c:pt>
                <c:pt idx="1107">
                  <c:v>0.22662959999999999</c:v>
                </c:pt>
                <c:pt idx="1108">
                  <c:v>0.2270375</c:v>
                </c:pt>
                <c:pt idx="1109">
                  <c:v>0.22744739999999999</c:v>
                </c:pt>
                <c:pt idx="1110">
                  <c:v>0.22744739999999999</c:v>
                </c:pt>
                <c:pt idx="1111">
                  <c:v>0.22785939999999999</c:v>
                </c:pt>
                <c:pt idx="1112">
                  <c:v>0.2282737</c:v>
                </c:pt>
                <c:pt idx="1113">
                  <c:v>0.22869010000000001</c:v>
                </c:pt>
                <c:pt idx="1114">
                  <c:v>0.2291087</c:v>
                </c:pt>
                <c:pt idx="1115">
                  <c:v>0.22952939999999999</c:v>
                </c:pt>
                <c:pt idx="1116">
                  <c:v>0.22952939999999999</c:v>
                </c:pt>
                <c:pt idx="1117">
                  <c:v>0.2299524</c:v>
                </c:pt>
                <c:pt idx="1118">
                  <c:v>0.23037769999999999</c:v>
                </c:pt>
                <c:pt idx="1119">
                  <c:v>0.23080519999999999</c:v>
                </c:pt>
                <c:pt idx="1120">
                  <c:v>0.23123489999999999</c:v>
                </c:pt>
                <c:pt idx="1121">
                  <c:v>0.23166680000000001</c:v>
                </c:pt>
                <c:pt idx="1122">
                  <c:v>0.2321011</c:v>
                </c:pt>
                <c:pt idx="1123">
                  <c:v>0.2321011</c:v>
                </c:pt>
                <c:pt idx="1124">
                  <c:v>0.23253750000000001</c:v>
                </c:pt>
                <c:pt idx="1125">
                  <c:v>0.2329763</c:v>
                </c:pt>
                <c:pt idx="1126">
                  <c:v>0.23341729999999999</c:v>
                </c:pt>
                <c:pt idx="1127">
                  <c:v>0.2338605</c:v>
                </c:pt>
                <c:pt idx="1128">
                  <c:v>0.23430599999999999</c:v>
                </c:pt>
                <c:pt idx="1129">
                  <c:v>0.23430599999999999</c:v>
                </c:pt>
                <c:pt idx="1130">
                  <c:v>0.23475370000000001</c:v>
                </c:pt>
                <c:pt idx="1131">
                  <c:v>0.23520360000000001</c:v>
                </c:pt>
                <c:pt idx="1132">
                  <c:v>0.2356557</c:v>
                </c:pt>
                <c:pt idx="1133">
                  <c:v>0.23610999999999999</c:v>
                </c:pt>
                <c:pt idx="1134">
                  <c:v>0.23656650000000001</c:v>
                </c:pt>
                <c:pt idx="1135">
                  <c:v>0.23702509999999999</c:v>
                </c:pt>
                <c:pt idx="1136">
                  <c:v>0.23702509999999999</c:v>
                </c:pt>
                <c:pt idx="1137">
                  <c:v>0.2374859</c:v>
                </c:pt>
                <c:pt idx="1138">
                  <c:v>0.23794879999999999</c:v>
                </c:pt>
                <c:pt idx="1139">
                  <c:v>0.23841380000000001</c:v>
                </c:pt>
                <c:pt idx="1140">
                  <c:v>0.2388808</c:v>
                </c:pt>
                <c:pt idx="1141">
                  <c:v>0.2393499</c:v>
                </c:pt>
                <c:pt idx="1142">
                  <c:v>0.2393499</c:v>
                </c:pt>
                <c:pt idx="1143">
                  <c:v>0.2398209</c:v>
                </c:pt>
                <c:pt idx="1144">
                  <c:v>0.24029400000000001</c:v>
                </c:pt>
                <c:pt idx="1145">
                  <c:v>0.24076890000000001</c:v>
                </c:pt>
                <c:pt idx="1146">
                  <c:v>0.24124580000000001</c:v>
                </c:pt>
                <c:pt idx="1147">
                  <c:v>0.24172450000000001</c:v>
                </c:pt>
                <c:pt idx="1148">
                  <c:v>0.242205</c:v>
                </c:pt>
                <c:pt idx="1149">
                  <c:v>0.242205</c:v>
                </c:pt>
                <c:pt idx="1150">
                  <c:v>0.24268729999999999</c:v>
                </c:pt>
                <c:pt idx="1151">
                  <c:v>0.24317140000000001</c:v>
                </c:pt>
                <c:pt idx="1152">
                  <c:v>0.24365709999999999</c:v>
                </c:pt>
                <c:pt idx="1153">
                  <c:v>0.24414449999999999</c:v>
                </c:pt>
                <c:pt idx="1154">
                  <c:v>0.2446335</c:v>
                </c:pt>
                <c:pt idx="1155">
                  <c:v>0.2446335</c:v>
                </c:pt>
                <c:pt idx="1156">
                  <c:v>0.24512400000000001</c:v>
                </c:pt>
                <c:pt idx="1157">
                  <c:v>0.2456161</c:v>
                </c:pt>
                <c:pt idx="1158">
                  <c:v>0.24610960000000001</c:v>
                </c:pt>
                <c:pt idx="1159">
                  <c:v>0.2466045</c:v>
                </c:pt>
                <c:pt idx="1160">
                  <c:v>0.24710080000000001</c:v>
                </c:pt>
                <c:pt idx="1161">
                  <c:v>0.2475984</c:v>
                </c:pt>
                <c:pt idx="1162">
                  <c:v>0.2475984</c:v>
                </c:pt>
                <c:pt idx="1163">
                  <c:v>0.24809719999999999</c:v>
                </c:pt>
                <c:pt idx="1164">
                  <c:v>0.24859709999999999</c:v>
                </c:pt>
                <c:pt idx="1165">
                  <c:v>0.24909819999999999</c:v>
                </c:pt>
                <c:pt idx="1166">
                  <c:v>0.2496004</c:v>
                </c:pt>
                <c:pt idx="1167">
                  <c:v>0.25010369999999998</c:v>
                </c:pt>
                <c:pt idx="1168">
                  <c:v>0.25010369999999998</c:v>
                </c:pt>
                <c:pt idx="1169">
                  <c:v>0.25060779999999999</c:v>
                </c:pt>
                <c:pt idx="1170">
                  <c:v>0.25111289999999997</c:v>
                </c:pt>
                <c:pt idx="1171">
                  <c:v>0.25161879999999998</c:v>
                </c:pt>
                <c:pt idx="1172">
                  <c:v>0.2521255</c:v>
                </c:pt>
                <c:pt idx="1173">
                  <c:v>0.25263289999999999</c:v>
                </c:pt>
                <c:pt idx="1174">
                  <c:v>0.253141</c:v>
                </c:pt>
                <c:pt idx="1175">
                  <c:v>0.253141</c:v>
                </c:pt>
                <c:pt idx="1176">
                  <c:v>0.25364969999999998</c:v>
                </c:pt>
                <c:pt idx="1177">
                  <c:v>0.25415890000000002</c:v>
                </c:pt>
                <c:pt idx="1178">
                  <c:v>0.25466870000000003</c:v>
                </c:pt>
                <c:pt idx="1179">
                  <c:v>0.25517879999999998</c:v>
                </c:pt>
                <c:pt idx="1180">
                  <c:v>0.25568930000000001</c:v>
                </c:pt>
                <c:pt idx="1181">
                  <c:v>0.25568930000000001</c:v>
                </c:pt>
                <c:pt idx="1182">
                  <c:v>0.25620009999999999</c:v>
                </c:pt>
                <c:pt idx="1183">
                  <c:v>0.25671119999999997</c:v>
                </c:pt>
                <c:pt idx="1184">
                  <c:v>0.25722240000000002</c:v>
                </c:pt>
                <c:pt idx="1185">
                  <c:v>0.25773370000000001</c:v>
                </c:pt>
                <c:pt idx="1186">
                  <c:v>0.25824510000000001</c:v>
                </c:pt>
                <c:pt idx="1187">
                  <c:v>0.2587566</c:v>
                </c:pt>
                <c:pt idx="1188">
                  <c:v>0.2587566</c:v>
                </c:pt>
                <c:pt idx="1189">
                  <c:v>0.259268</c:v>
                </c:pt>
                <c:pt idx="1190">
                  <c:v>0.25977919999999999</c:v>
                </c:pt>
                <c:pt idx="1191">
                  <c:v>0.26029039999999998</c:v>
                </c:pt>
                <c:pt idx="1192">
                  <c:v>0.26080130000000001</c:v>
                </c:pt>
                <c:pt idx="1193">
                  <c:v>0.26131189999999999</c:v>
                </c:pt>
                <c:pt idx="1194">
                  <c:v>0.26182230000000001</c:v>
                </c:pt>
                <c:pt idx="1195">
                  <c:v>0.26182230000000001</c:v>
                </c:pt>
                <c:pt idx="1196">
                  <c:v>0.26233220000000002</c:v>
                </c:pt>
                <c:pt idx="1197">
                  <c:v>0.26284180000000001</c:v>
                </c:pt>
                <c:pt idx="1198">
                  <c:v>0.2633509</c:v>
                </c:pt>
                <c:pt idx="1199">
                  <c:v>0.26385950000000002</c:v>
                </c:pt>
                <c:pt idx="1200">
                  <c:v>0.26436749999999998</c:v>
                </c:pt>
                <c:pt idx="1201">
                  <c:v>0.26436749999999998</c:v>
                </c:pt>
                <c:pt idx="1202">
                  <c:v>0.26487490000000002</c:v>
                </c:pt>
                <c:pt idx="1203">
                  <c:v>0.2653816</c:v>
                </c:pt>
                <c:pt idx="1204">
                  <c:v>0.2658877</c:v>
                </c:pt>
                <c:pt idx="1205">
                  <c:v>0.26639309999999999</c:v>
                </c:pt>
                <c:pt idx="1206">
                  <c:v>0.26689770000000002</c:v>
                </c:pt>
                <c:pt idx="1207">
                  <c:v>0.26740140000000001</c:v>
                </c:pt>
                <c:pt idx="1208">
                  <c:v>0.26740140000000001</c:v>
                </c:pt>
                <c:pt idx="1209">
                  <c:v>0.26790439999999999</c:v>
                </c:pt>
                <c:pt idx="1210">
                  <c:v>0.26840639999999999</c:v>
                </c:pt>
                <c:pt idx="1211">
                  <c:v>0.26890760000000002</c:v>
                </c:pt>
                <c:pt idx="1212">
                  <c:v>0.26940779999999998</c:v>
                </c:pt>
                <c:pt idx="1213">
                  <c:v>0.26990710000000001</c:v>
                </c:pt>
                <c:pt idx="1214">
                  <c:v>0.27040540000000002</c:v>
                </c:pt>
                <c:pt idx="1215">
                  <c:v>0.27040540000000002</c:v>
                </c:pt>
                <c:pt idx="1216">
                  <c:v>0.2709027</c:v>
                </c:pt>
                <c:pt idx="1217">
                  <c:v>0.271399</c:v>
                </c:pt>
                <c:pt idx="1218">
                  <c:v>0.27189419999999997</c:v>
                </c:pt>
                <c:pt idx="1219">
                  <c:v>0.27238830000000003</c:v>
                </c:pt>
                <c:pt idx="1220">
                  <c:v>0.27288129999999999</c:v>
                </c:pt>
                <c:pt idx="1221">
                  <c:v>0.27288129999999999</c:v>
                </c:pt>
                <c:pt idx="1222">
                  <c:v>0.27337329999999999</c:v>
                </c:pt>
                <c:pt idx="1223">
                  <c:v>0.2738642</c:v>
                </c:pt>
                <c:pt idx="1224">
                  <c:v>0.27435399999999999</c:v>
                </c:pt>
                <c:pt idx="1225">
                  <c:v>0.27484259999999999</c:v>
                </c:pt>
                <c:pt idx="1226">
                  <c:v>0.27533010000000002</c:v>
                </c:pt>
                <c:pt idx="1227">
                  <c:v>0.27581640000000002</c:v>
                </c:pt>
                <c:pt idx="1228">
                  <c:v>0.27581640000000002</c:v>
                </c:pt>
                <c:pt idx="1229">
                  <c:v>0.27630169999999998</c:v>
                </c:pt>
                <c:pt idx="1230">
                  <c:v>0.27678580000000003</c:v>
                </c:pt>
                <c:pt idx="1231">
                  <c:v>0.27726869999999998</c:v>
                </c:pt>
                <c:pt idx="1232">
                  <c:v>0.27775060000000001</c:v>
                </c:pt>
                <c:pt idx="1233">
                  <c:v>0.27823140000000002</c:v>
                </c:pt>
                <c:pt idx="1234">
                  <c:v>0.27871109999999999</c:v>
                </c:pt>
                <c:pt idx="1235">
                  <c:v>0.27871109999999999</c:v>
                </c:pt>
                <c:pt idx="1236">
                  <c:v>0.27918959999999998</c:v>
                </c:pt>
                <c:pt idx="1237">
                  <c:v>0.2796671</c:v>
                </c:pt>
                <c:pt idx="1238">
                  <c:v>0.28014349999999999</c:v>
                </c:pt>
                <c:pt idx="1239">
                  <c:v>0.2806189</c:v>
                </c:pt>
                <c:pt idx="1240">
                  <c:v>0.28109339999999999</c:v>
                </c:pt>
                <c:pt idx="1241">
                  <c:v>0.28109339999999999</c:v>
                </c:pt>
                <c:pt idx="1242">
                  <c:v>0.2815667</c:v>
                </c:pt>
                <c:pt idx="1243">
                  <c:v>0.28203909999999999</c:v>
                </c:pt>
                <c:pt idx="1244">
                  <c:v>0.2825106</c:v>
                </c:pt>
                <c:pt idx="1245">
                  <c:v>0.28298119999999999</c:v>
                </c:pt>
                <c:pt idx="1246">
                  <c:v>0.28345090000000001</c:v>
                </c:pt>
                <c:pt idx="1247">
                  <c:v>0.2839197</c:v>
                </c:pt>
                <c:pt idx="1248">
                  <c:v>0.2839197</c:v>
                </c:pt>
                <c:pt idx="1249">
                  <c:v>0.28438770000000002</c:v>
                </c:pt>
                <c:pt idx="1250">
                  <c:v>0.28485490000000002</c:v>
                </c:pt>
                <c:pt idx="1251">
                  <c:v>0.2853214</c:v>
                </c:pt>
                <c:pt idx="1252">
                  <c:v>0.28578720000000002</c:v>
                </c:pt>
                <c:pt idx="1253">
                  <c:v>0.28625230000000002</c:v>
                </c:pt>
                <c:pt idx="1254">
                  <c:v>0.28671679999999999</c:v>
                </c:pt>
                <c:pt idx="1255">
                  <c:v>0.28671679999999999</c:v>
                </c:pt>
                <c:pt idx="1256">
                  <c:v>0.28718070000000001</c:v>
                </c:pt>
                <c:pt idx="1257">
                  <c:v>0.28764410000000001</c:v>
                </c:pt>
                <c:pt idx="1258">
                  <c:v>0.2881069</c:v>
                </c:pt>
                <c:pt idx="1259">
                  <c:v>0.28856939999999998</c:v>
                </c:pt>
                <c:pt idx="1260">
                  <c:v>0.28903139999999999</c:v>
                </c:pt>
                <c:pt idx="1261">
                  <c:v>0.28903139999999999</c:v>
                </c:pt>
                <c:pt idx="1262">
                  <c:v>0.28949320000000001</c:v>
                </c:pt>
                <c:pt idx="1263">
                  <c:v>0.28995460000000001</c:v>
                </c:pt>
                <c:pt idx="1264">
                  <c:v>0.2904158</c:v>
                </c:pt>
                <c:pt idx="1265">
                  <c:v>0.29087669999999999</c:v>
                </c:pt>
                <c:pt idx="1266">
                  <c:v>0.29133759999999997</c:v>
                </c:pt>
                <c:pt idx="1267">
                  <c:v>0.29179840000000001</c:v>
                </c:pt>
                <c:pt idx="1268">
                  <c:v>0.29179840000000001</c:v>
                </c:pt>
                <c:pt idx="1269">
                  <c:v>0.2922592</c:v>
                </c:pt>
                <c:pt idx="1270">
                  <c:v>0.29271999999999998</c:v>
                </c:pt>
                <c:pt idx="1271">
                  <c:v>0.29318090000000002</c:v>
                </c:pt>
                <c:pt idx="1272">
                  <c:v>0.29364200000000001</c:v>
                </c:pt>
                <c:pt idx="1273">
                  <c:v>0.29410320000000001</c:v>
                </c:pt>
                <c:pt idx="1274">
                  <c:v>0.29456470000000001</c:v>
                </c:pt>
                <c:pt idx="1275">
                  <c:v>0.29456470000000001</c:v>
                </c:pt>
                <c:pt idx="1276">
                  <c:v>0.29502650000000002</c:v>
                </c:pt>
                <c:pt idx="1277">
                  <c:v>0.2954888</c:v>
                </c:pt>
                <c:pt idx="1278">
                  <c:v>0.29595139999999998</c:v>
                </c:pt>
                <c:pt idx="1279">
                  <c:v>0.29641459999999997</c:v>
                </c:pt>
                <c:pt idx="1280">
                  <c:v>0.29687829999999998</c:v>
                </c:pt>
                <c:pt idx="1281">
                  <c:v>0.29734270000000002</c:v>
                </c:pt>
                <c:pt idx="1282">
                  <c:v>0.29734270000000002</c:v>
                </c:pt>
                <c:pt idx="1283">
                  <c:v>0.29780760000000001</c:v>
                </c:pt>
                <c:pt idx="1284">
                  <c:v>0.29827340000000002</c:v>
                </c:pt>
                <c:pt idx="1285">
                  <c:v>0.2987399</c:v>
                </c:pt>
                <c:pt idx="1286">
                  <c:v>0.29920730000000001</c:v>
                </c:pt>
                <c:pt idx="1287">
                  <c:v>0.29967559999999999</c:v>
                </c:pt>
                <c:pt idx="1288">
                  <c:v>0.30014479999999999</c:v>
                </c:pt>
                <c:pt idx="1289">
                  <c:v>0.30014479999999999</c:v>
                </c:pt>
                <c:pt idx="1290">
                  <c:v>0.30061500000000002</c:v>
                </c:pt>
                <c:pt idx="1291">
                  <c:v>0.30108639999999998</c:v>
                </c:pt>
                <c:pt idx="1292">
                  <c:v>0.30155890000000002</c:v>
                </c:pt>
                <c:pt idx="1293">
                  <c:v>0.30203249999999998</c:v>
                </c:pt>
                <c:pt idx="1294">
                  <c:v>0.30250739999999998</c:v>
                </c:pt>
                <c:pt idx="1295">
                  <c:v>0.30250739999999998</c:v>
                </c:pt>
                <c:pt idx="1296">
                  <c:v>0.30298350000000002</c:v>
                </c:pt>
                <c:pt idx="1297">
                  <c:v>0.30346099999999998</c:v>
                </c:pt>
                <c:pt idx="1298">
                  <c:v>0.30393979999999998</c:v>
                </c:pt>
                <c:pt idx="1299">
                  <c:v>0.30442010000000003</c:v>
                </c:pt>
                <c:pt idx="1300">
                  <c:v>0.3049018</c:v>
                </c:pt>
                <c:pt idx="1301">
                  <c:v>0.30538510000000002</c:v>
                </c:pt>
                <c:pt idx="1302">
                  <c:v>0.30538510000000002</c:v>
                </c:pt>
                <c:pt idx="1303">
                  <c:v>0.30586989999999997</c:v>
                </c:pt>
                <c:pt idx="1304">
                  <c:v>0.30635639999999997</c:v>
                </c:pt>
                <c:pt idx="1305">
                  <c:v>0.30684440000000002</c:v>
                </c:pt>
                <c:pt idx="1306">
                  <c:v>0.3073342</c:v>
                </c:pt>
                <c:pt idx="1307">
                  <c:v>0.30782569999999998</c:v>
                </c:pt>
                <c:pt idx="1308">
                  <c:v>0.30831890000000001</c:v>
                </c:pt>
                <c:pt idx="1309">
                  <c:v>0.30831890000000001</c:v>
                </c:pt>
                <c:pt idx="1310">
                  <c:v>0.30881389999999997</c:v>
                </c:pt>
                <c:pt idx="1311">
                  <c:v>0.3093108</c:v>
                </c:pt>
                <c:pt idx="1312">
                  <c:v>0.30980950000000002</c:v>
                </c:pt>
                <c:pt idx="1313">
                  <c:v>0.31030999999999997</c:v>
                </c:pt>
                <c:pt idx="1314">
                  <c:v>0.31081249999999999</c:v>
                </c:pt>
                <c:pt idx="1315">
                  <c:v>0.31131690000000001</c:v>
                </c:pt>
                <c:pt idx="1316">
                  <c:v>0.31131690000000001</c:v>
                </c:pt>
                <c:pt idx="1317">
                  <c:v>0.31182320000000002</c:v>
                </c:pt>
                <c:pt idx="1318">
                  <c:v>0.31233159999999999</c:v>
                </c:pt>
                <c:pt idx="1319">
                  <c:v>0.31284190000000001</c:v>
                </c:pt>
                <c:pt idx="1320">
                  <c:v>0.31335429999999997</c:v>
                </c:pt>
                <c:pt idx="1321">
                  <c:v>0.3138686</c:v>
                </c:pt>
                <c:pt idx="1322">
                  <c:v>0.31438480000000002</c:v>
                </c:pt>
                <c:pt idx="1323">
                  <c:v>0.31438480000000002</c:v>
                </c:pt>
                <c:pt idx="1324">
                  <c:v>0.3149033</c:v>
                </c:pt>
                <c:pt idx="1325">
                  <c:v>0.31542369999999997</c:v>
                </c:pt>
                <c:pt idx="1326">
                  <c:v>0.31594620000000001</c:v>
                </c:pt>
                <c:pt idx="1327">
                  <c:v>0.31647069999999999</c:v>
                </c:pt>
                <c:pt idx="1328">
                  <c:v>0.31699729999999998</c:v>
                </c:pt>
                <c:pt idx="1329">
                  <c:v>0.31752599999999997</c:v>
                </c:pt>
                <c:pt idx="1330">
                  <c:v>0.31752599999999997</c:v>
                </c:pt>
                <c:pt idx="1331">
                  <c:v>0.31805670000000003</c:v>
                </c:pt>
                <c:pt idx="1332">
                  <c:v>0.31858950000000003</c:v>
                </c:pt>
                <c:pt idx="1333">
                  <c:v>0.31912420000000002</c:v>
                </c:pt>
                <c:pt idx="1334">
                  <c:v>0.31966109999999998</c:v>
                </c:pt>
                <c:pt idx="1335">
                  <c:v>0.32019979999999998</c:v>
                </c:pt>
                <c:pt idx="1336">
                  <c:v>0.32074059999999999</c:v>
                </c:pt>
                <c:pt idx="1337">
                  <c:v>0.32074059999999999</c:v>
                </c:pt>
                <c:pt idx="1338">
                  <c:v>0.3212835</c:v>
                </c:pt>
                <c:pt idx="1339">
                  <c:v>0.32182820000000001</c:v>
                </c:pt>
                <c:pt idx="1340">
                  <c:v>0.32237490000000002</c:v>
                </c:pt>
                <c:pt idx="1341">
                  <c:v>0.32292349999999997</c:v>
                </c:pt>
                <c:pt idx="1342">
                  <c:v>0.32347399999999998</c:v>
                </c:pt>
                <c:pt idx="1343">
                  <c:v>0.32402639999999999</c:v>
                </c:pt>
                <c:pt idx="1344">
                  <c:v>0.32402639999999999</c:v>
                </c:pt>
                <c:pt idx="1345">
                  <c:v>0.3245806</c:v>
                </c:pt>
                <c:pt idx="1346">
                  <c:v>0.32513649999999999</c:v>
                </c:pt>
                <c:pt idx="1347">
                  <c:v>0.32569429999999999</c:v>
                </c:pt>
                <c:pt idx="1348">
                  <c:v>0.32625379999999998</c:v>
                </c:pt>
                <c:pt idx="1349">
                  <c:v>0.32681500000000002</c:v>
                </c:pt>
                <c:pt idx="1350">
                  <c:v>0.32681500000000002</c:v>
                </c:pt>
                <c:pt idx="1351">
                  <c:v>0.3273778</c:v>
                </c:pt>
                <c:pt idx="1352">
                  <c:v>0.32794230000000002</c:v>
                </c:pt>
                <c:pt idx="1353">
                  <c:v>0.32850829999999998</c:v>
                </c:pt>
                <c:pt idx="1354">
                  <c:v>0.32907589999999998</c:v>
                </c:pt>
                <c:pt idx="1355">
                  <c:v>0.32964490000000002</c:v>
                </c:pt>
                <c:pt idx="1356">
                  <c:v>0.33021539999999999</c:v>
                </c:pt>
                <c:pt idx="1357">
                  <c:v>0.33021539999999999</c:v>
                </c:pt>
                <c:pt idx="1358">
                  <c:v>0.3307872</c:v>
                </c:pt>
                <c:pt idx="1359">
                  <c:v>0.3313605</c:v>
                </c:pt>
                <c:pt idx="1360">
                  <c:v>0.33193489999999998</c:v>
                </c:pt>
                <c:pt idx="1361">
                  <c:v>0.33251069999999999</c:v>
                </c:pt>
                <c:pt idx="1362">
                  <c:v>0.33308749999999998</c:v>
                </c:pt>
                <c:pt idx="1363">
                  <c:v>0.3336655</c:v>
                </c:pt>
                <c:pt idx="1364">
                  <c:v>0.3336655</c:v>
                </c:pt>
                <c:pt idx="1365">
                  <c:v>0.3342446</c:v>
                </c:pt>
                <c:pt idx="1366">
                  <c:v>0.33482469999999998</c:v>
                </c:pt>
                <c:pt idx="1367">
                  <c:v>0.33540579999999998</c:v>
                </c:pt>
                <c:pt idx="1368">
                  <c:v>0.3359877</c:v>
                </c:pt>
                <c:pt idx="1369">
                  <c:v>0.33657039999999999</c:v>
                </c:pt>
                <c:pt idx="1370">
                  <c:v>0.33715390000000001</c:v>
                </c:pt>
                <c:pt idx="1371">
                  <c:v>0.33715390000000001</c:v>
                </c:pt>
                <c:pt idx="1372">
                  <c:v>0.33773809999999999</c:v>
                </c:pt>
                <c:pt idx="1373">
                  <c:v>0.33832299999999998</c:v>
                </c:pt>
                <c:pt idx="1374">
                  <c:v>0.3389085</c:v>
                </c:pt>
                <c:pt idx="1375">
                  <c:v>0.33949439999999997</c:v>
                </c:pt>
                <c:pt idx="1376">
                  <c:v>0.34008090000000002</c:v>
                </c:pt>
                <c:pt idx="1377">
                  <c:v>0.34066770000000002</c:v>
                </c:pt>
                <c:pt idx="1378">
                  <c:v>0.34066770000000002</c:v>
                </c:pt>
                <c:pt idx="1379">
                  <c:v>0.34125480000000002</c:v>
                </c:pt>
                <c:pt idx="1380">
                  <c:v>0.34184219999999998</c:v>
                </c:pt>
                <c:pt idx="1381">
                  <c:v>0.34242980000000001</c:v>
                </c:pt>
                <c:pt idx="1382">
                  <c:v>0.34301749999999998</c:v>
                </c:pt>
                <c:pt idx="1383">
                  <c:v>0.3436053</c:v>
                </c:pt>
                <c:pt idx="1384">
                  <c:v>0.34419309999999997</c:v>
                </c:pt>
                <c:pt idx="1385">
                  <c:v>0.34419309999999997</c:v>
                </c:pt>
                <c:pt idx="1386">
                  <c:v>0.3447808</c:v>
                </c:pt>
                <c:pt idx="1387">
                  <c:v>0.34536840000000002</c:v>
                </c:pt>
                <c:pt idx="1388">
                  <c:v>0.34595589999999998</c:v>
                </c:pt>
                <c:pt idx="1389">
                  <c:v>0.34654299999999999</c:v>
                </c:pt>
                <c:pt idx="1390">
                  <c:v>0.34712989999999999</c:v>
                </c:pt>
                <c:pt idx="1391">
                  <c:v>0.34771639999999998</c:v>
                </c:pt>
                <c:pt idx="1392">
                  <c:v>0.34771639999999998</c:v>
                </c:pt>
                <c:pt idx="1393">
                  <c:v>0.34830250000000001</c:v>
                </c:pt>
                <c:pt idx="1394">
                  <c:v>0.34888799999999998</c:v>
                </c:pt>
                <c:pt idx="1395">
                  <c:v>0.34947309999999998</c:v>
                </c:pt>
                <c:pt idx="1396">
                  <c:v>0.35005750000000002</c:v>
                </c:pt>
                <c:pt idx="1397">
                  <c:v>0.35064119999999999</c:v>
                </c:pt>
                <c:pt idx="1398">
                  <c:v>0.35122419999999999</c:v>
                </c:pt>
                <c:pt idx="1399">
                  <c:v>0.35122419999999999</c:v>
                </c:pt>
                <c:pt idx="1400">
                  <c:v>0.35180650000000002</c:v>
                </c:pt>
                <c:pt idx="1401">
                  <c:v>0.35238789999999998</c:v>
                </c:pt>
                <c:pt idx="1402">
                  <c:v>0.35296840000000002</c:v>
                </c:pt>
                <c:pt idx="1403">
                  <c:v>0.35354799999999997</c:v>
                </c:pt>
                <c:pt idx="1404">
                  <c:v>0.35412670000000002</c:v>
                </c:pt>
                <c:pt idx="1405">
                  <c:v>0.35470429999999997</c:v>
                </c:pt>
                <c:pt idx="1406">
                  <c:v>0.35470429999999997</c:v>
                </c:pt>
                <c:pt idx="1407">
                  <c:v>0.35528080000000001</c:v>
                </c:pt>
                <c:pt idx="1408">
                  <c:v>0.35585620000000001</c:v>
                </c:pt>
                <c:pt idx="1409">
                  <c:v>0.35643039999999998</c:v>
                </c:pt>
                <c:pt idx="1410">
                  <c:v>0.35700349999999997</c:v>
                </c:pt>
                <c:pt idx="1411">
                  <c:v>0.35757529999999998</c:v>
                </c:pt>
                <c:pt idx="1412">
                  <c:v>0.35814580000000001</c:v>
                </c:pt>
                <c:pt idx="1413">
                  <c:v>0.35871500000000001</c:v>
                </c:pt>
                <c:pt idx="1414">
                  <c:v>0.35871500000000001</c:v>
                </c:pt>
                <c:pt idx="1415">
                  <c:v>0.35928280000000001</c:v>
                </c:pt>
                <c:pt idx="1416">
                  <c:v>0.35984929999999998</c:v>
                </c:pt>
                <c:pt idx="1417">
                  <c:v>0.36041440000000002</c:v>
                </c:pt>
                <c:pt idx="1418">
                  <c:v>0.36097800000000002</c:v>
                </c:pt>
                <c:pt idx="1419">
                  <c:v>0.36154009999999998</c:v>
                </c:pt>
                <c:pt idx="1420">
                  <c:v>0.3621008</c:v>
                </c:pt>
                <c:pt idx="1421">
                  <c:v>0.3621008</c:v>
                </c:pt>
                <c:pt idx="1422">
                  <c:v>0.36265989999999998</c:v>
                </c:pt>
                <c:pt idx="1423">
                  <c:v>0.36321759999999997</c:v>
                </c:pt>
                <c:pt idx="1424">
                  <c:v>0.36377369999999998</c:v>
                </c:pt>
                <c:pt idx="1425">
                  <c:v>0.36432809999999999</c:v>
                </c:pt>
                <c:pt idx="1426">
                  <c:v>0.36488110000000001</c:v>
                </c:pt>
                <c:pt idx="1427">
                  <c:v>0.36543239999999999</c:v>
                </c:pt>
                <c:pt idx="1428">
                  <c:v>0.36543239999999999</c:v>
                </c:pt>
                <c:pt idx="1429">
                  <c:v>0.36598219999999998</c:v>
                </c:pt>
                <c:pt idx="1430">
                  <c:v>0.36653039999999998</c:v>
                </c:pt>
                <c:pt idx="1431">
                  <c:v>0.36707689999999998</c:v>
                </c:pt>
                <c:pt idx="1432">
                  <c:v>0.3676218</c:v>
                </c:pt>
                <c:pt idx="1433">
                  <c:v>0.36816520000000003</c:v>
                </c:pt>
                <c:pt idx="1434">
                  <c:v>0.3687069</c:v>
                </c:pt>
                <c:pt idx="1435">
                  <c:v>0.3687069</c:v>
                </c:pt>
                <c:pt idx="1436">
                  <c:v>0.36924699999999999</c:v>
                </c:pt>
                <c:pt idx="1437">
                  <c:v>0.36978559999999999</c:v>
                </c:pt>
                <c:pt idx="1438">
                  <c:v>0.3703226</c:v>
                </c:pt>
                <c:pt idx="1439">
                  <c:v>0.37085790000000002</c:v>
                </c:pt>
                <c:pt idx="1440">
                  <c:v>0.37139169999999999</c:v>
                </c:pt>
                <c:pt idx="1441">
                  <c:v>0.37192399999999998</c:v>
                </c:pt>
                <c:pt idx="1442">
                  <c:v>0.37192399999999998</c:v>
                </c:pt>
                <c:pt idx="1443">
                  <c:v>0.37245470000000003</c:v>
                </c:pt>
                <c:pt idx="1444">
                  <c:v>0.37298399999999998</c:v>
                </c:pt>
                <c:pt idx="1445">
                  <c:v>0.3735118</c:v>
                </c:pt>
                <c:pt idx="1446">
                  <c:v>0.37403799999999998</c:v>
                </c:pt>
                <c:pt idx="1447">
                  <c:v>0.37456289999999998</c:v>
                </c:pt>
                <c:pt idx="1448">
                  <c:v>0.37508629999999998</c:v>
                </c:pt>
                <c:pt idx="1449">
                  <c:v>0.37508629999999998</c:v>
                </c:pt>
                <c:pt idx="1450">
                  <c:v>0.37560840000000001</c:v>
                </c:pt>
                <c:pt idx="1451">
                  <c:v>0.37612909999999999</c:v>
                </c:pt>
                <c:pt idx="1452">
                  <c:v>0.3766486</c:v>
                </c:pt>
                <c:pt idx="1453">
                  <c:v>0.37716670000000002</c:v>
                </c:pt>
                <c:pt idx="1454">
                  <c:v>0.37768360000000001</c:v>
                </c:pt>
                <c:pt idx="1455">
                  <c:v>0.37819930000000002</c:v>
                </c:pt>
                <c:pt idx="1456">
                  <c:v>0.37819930000000002</c:v>
                </c:pt>
                <c:pt idx="1457">
                  <c:v>0.37871379999999999</c:v>
                </c:pt>
                <c:pt idx="1458">
                  <c:v>0.37922719999999999</c:v>
                </c:pt>
                <c:pt idx="1459">
                  <c:v>0.37973950000000001</c:v>
                </c:pt>
                <c:pt idx="1460">
                  <c:v>0.3802509</c:v>
                </c:pt>
                <c:pt idx="1461">
                  <c:v>0.38076120000000002</c:v>
                </c:pt>
                <c:pt idx="1462">
                  <c:v>0.38127060000000002</c:v>
                </c:pt>
                <c:pt idx="1463">
                  <c:v>0.38127060000000002</c:v>
                </c:pt>
                <c:pt idx="1464">
                  <c:v>0.38177909999999998</c:v>
                </c:pt>
                <c:pt idx="1465">
                  <c:v>0.38228679999999998</c:v>
                </c:pt>
                <c:pt idx="1466">
                  <c:v>0.38279360000000001</c:v>
                </c:pt>
                <c:pt idx="1467">
                  <c:v>0.38329980000000002</c:v>
                </c:pt>
                <c:pt idx="1468">
                  <c:v>0.38380530000000002</c:v>
                </c:pt>
                <c:pt idx="1469">
                  <c:v>0.38431019999999999</c:v>
                </c:pt>
                <c:pt idx="1470">
                  <c:v>0.38431019999999999</c:v>
                </c:pt>
                <c:pt idx="1471">
                  <c:v>0.3848145</c:v>
                </c:pt>
                <c:pt idx="1472">
                  <c:v>0.3853182</c:v>
                </c:pt>
                <c:pt idx="1473">
                  <c:v>0.38582159999999999</c:v>
                </c:pt>
                <c:pt idx="1474">
                  <c:v>0.38632450000000002</c:v>
                </c:pt>
                <c:pt idx="1475">
                  <c:v>0.38682709999999998</c:v>
                </c:pt>
                <c:pt idx="1476">
                  <c:v>0.38732939999999999</c:v>
                </c:pt>
                <c:pt idx="1477">
                  <c:v>0.3878315</c:v>
                </c:pt>
                <c:pt idx="1478">
                  <c:v>0.3878315</c:v>
                </c:pt>
                <c:pt idx="1479">
                  <c:v>0.3883334</c:v>
                </c:pt>
                <c:pt idx="1480">
                  <c:v>0.38883529999999999</c:v>
                </c:pt>
                <c:pt idx="1481">
                  <c:v>0.38933709999999999</c:v>
                </c:pt>
                <c:pt idx="1482">
                  <c:v>0.38983889999999999</c:v>
                </c:pt>
                <c:pt idx="1483">
                  <c:v>0.39034089999999999</c:v>
                </c:pt>
                <c:pt idx="1484">
                  <c:v>0.39084289999999999</c:v>
                </c:pt>
                <c:pt idx="1485">
                  <c:v>0.39084289999999999</c:v>
                </c:pt>
                <c:pt idx="1486">
                  <c:v>0.3913451</c:v>
                </c:pt>
                <c:pt idx="1487">
                  <c:v>0.39184770000000002</c:v>
                </c:pt>
                <c:pt idx="1488">
                  <c:v>0.39235059999999999</c:v>
                </c:pt>
                <c:pt idx="1489">
                  <c:v>0.39285369999999997</c:v>
                </c:pt>
                <c:pt idx="1490">
                  <c:v>0.39335750000000003</c:v>
                </c:pt>
                <c:pt idx="1491">
                  <c:v>0.39386169999999998</c:v>
                </c:pt>
                <c:pt idx="1492">
                  <c:v>0.39386169999999998</c:v>
                </c:pt>
                <c:pt idx="1493">
                  <c:v>0.39436640000000001</c:v>
                </c:pt>
                <c:pt idx="1494">
                  <c:v>0.3948718</c:v>
                </c:pt>
                <c:pt idx="1495">
                  <c:v>0.3953778</c:v>
                </c:pt>
                <c:pt idx="1496">
                  <c:v>0.39588459999999998</c:v>
                </c:pt>
                <c:pt idx="1497">
                  <c:v>0.39639210000000002</c:v>
                </c:pt>
                <c:pt idx="1498">
                  <c:v>0.39690059999999999</c:v>
                </c:pt>
                <c:pt idx="1499">
                  <c:v>0.39690059999999999</c:v>
                </c:pt>
                <c:pt idx="1500">
                  <c:v>0.39740989999999998</c:v>
                </c:pt>
                <c:pt idx="1501">
                  <c:v>0.3979202</c:v>
                </c:pt>
                <c:pt idx="1502">
                  <c:v>0.39843139999999999</c:v>
                </c:pt>
                <c:pt idx="1503">
                  <c:v>0.39894380000000002</c:v>
                </c:pt>
                <c:pt idx="1504">
                  <c:v>0.39945720000000001</c:v>
                </c:pt>
                <c:pt idx="1505">
                  <c:v>0.39997179999999999</c:v>
                </c:pt>
                <c:pt idx="1506">
                  <c:v>0.39997179999999999</c:v>
                </c:pt>
                <c:pt idx="1507">
                  <c:v>0.4004876</c:v>
                </c:pt>
                <c:pt idx="1508">
                  <c:v>0.40100459999999999</c:v>
                </c:pt>
                <c:pt idx="1509">
                  <c:v>0.40152290000000002</c:v>
                </c:pt>
                <c:pt idx="1510">
                  <c:v>0.40204250000000002</c:v>
                </c:pt>
                <c:pt idx="1511">
                  <c:v>0.40256350000000002</c:v>
                </c:pt>
                <c:pt idx="1512">
                  <c:v>0.4030859</c:v>
                </c:pt>
                <c:pt idx="1513">
                  <c:v>0.4030859</c:v>
                </c:pt>
                <c:pt idx="1514">
                  <c:v>0.40360980000000002</c:v>
                </c:pt>
                <c:pt idx="1515">
                  <c:v>0.40413520000000003</c:v>
                </c:pt>
                <c:pt idx="1516">
                  <c:v>0.40466200000000002</c:v>
                </c:pt>
                <c:pt idx="1517">
                  <c:v>0.40519040000000001</c:v>
                </c:pt>
                <c:pt idx="1518">
                  <c:v>0.40572049999999998</c:v>
                </c:pt>
                <c:pt idx="1519">
                  <c:v>0.406252</c:v>
                </c:pt>
                <c:pt idx="1520">
                  <c:v>0.406252</c:v>
                </c:pt>
                <c:pt idx="1521">
                  <c:v>0.40678530000000002</c:v>
                </c:pt>
                <c:pt idx="1522">
                  <c:v>0.40732020000000002</c:v>
                </c:pt>
                <c:pt idx="1523">
                  <c:v>0.40785680000000002</c:v>
                </c:pt>
                <c:pt idx="1524">
                  <c:v>0.40839510000000001</c:v>
                </c:pt>
                <c:pt idx="1525">
                  <c:v>0.4089352</c:v>
                </c:pt>
                <c:pt idx="1526">
                  <c:v>0.40947689999999998</c:v>
                </c:pt>
                <c:pt idx="1527">
                  <c:v>0.41002040000000001</c:v>
                </c:pt>
                <c:pt idx="1528">
                  <c:v>0.41002040000000001</c:v>
                </c:pt>
                <c:pt idx="1529">
                  <c:v>0.41056569999999998</c:v>
                </c:pt>
                <c:pt idx="1530">
                  <c:v>0.4111128</c:v>
                </c:pt>
                <c:pt idx="1531">
                  <c:v>0.41166170000000002</c:v>
                </c:pt>
                <c:pt idx="1532">
                  <c:v>0.41221229999999998</c:v>
                </c:pt>
                <c:pt idx="1533">
                  <c:v>0.41276479999999999</c:v>
                </c:pt>
                <c:pt idx="1534">
                  <c:v>0.41331909999999999</c:v>
                </c:pt>
                <c:pt idx="1535">
                  <c:v>0.41331909999999999</c:v>
                </c:pt>
                <c:pt idx="1536">
                  <c:v>0.4138751</c:v>
                </c:pt>
                <c:pt idx="1537">
                  <c:v>0.414433</c:v>
                </c:pt>
                <c:pt idx="1538">
                  <c:v>0.41499269999999999</c:v>
                </c:pt>
                <c:pt idx="1539">
                  <c:v>0.41555419999999998</c:v>
                </c:pt>
                <c:pt idx="1540">
                  <c:v>0.41611749999999997</c:v>
                </c:pt>
                <c:pt idx="1541">
                  <c:v>0.41668260000000001</c:v>
                </c:pt>
                <c:pt idx="1542">
                  <c:v>0.41668260000000001</c:v>
                </c:pt>
                <c:pt idx="1543">
                  <c:v>0.41724939999999999</c:v>
                </c:pt>
                <c:pt idx="1544">
                  <c:v>0.41781790000000002</c:v>
                </c:pt>
                <c:pt idx="1545">
                  <c:v>0.41838819999999999</c:v>
                </c:pt>
                <c:pt idx="1546">
                  <c:v>0.41896030000000001</c:v>
                </c:pt>
                <c:pt idx="1547">
                  <c:v>0.41953400000000002</c:v>
                </c:pt>
                <c:pt idx="1548">
                  <c:v>0.42010930000000002</c:v>
                </c:pt>
                <c:pt idx="1549">
                  <c:v>0.42010930000000002</c:v>
                </c:pt>
                <c:pt idx="1550">
                  <c:v>0.42068640000000002</c:v>
                </c:pt>
                <c:pt idx="1551">
                  <c:v>0.4212651</c:v>
                </c:pt>
                <c:pt idx="1552">
                  <c:v>0.42184539999999998</c:v>
                </c:pt>
                <c:pt idx="1553">
                  <c:v>0.4224272</c:v>
                </c:pt>
                <c:pt idx="1554">
                  <c:v>0.42301060000000001</c:v>
                </c:pt>
                <c:pt idx="1555">
                  <c:v>0.42359550000000001</c:v>
                </c:pt>
                <c:pt idx="1556">
                  <c:v>0.42359550000000001</c:v>
                </c:pt>
                <c:pt idx="1557">
                  <c:v>0.4241819</c:v>
                </c:pt>
                <c:pt idx="1558">
                  <c:v>0.42476979999999998</c:v>
                </c:pt>
                <c:pt idx="1559">
                  <c:v>0.42535899999999999</c:v>
                </c:pt>
                <c:pt idx="1560">
                  <c:v>0.42594959999999998</c:v>
                </c:pt>
                <c:pt idx="1561">
                  <c:v>0.42654150000000002</c:v>
                </c:pt>
                <c:pt idx="1562">
                  <c:v>0.42713469999999998</c:v>
                </c:pt>
                <c:pt idx="1563">
                  <c:v>0.42713469999999998</c:v>
                </c:pt>
                <c:pt idx="1564">
                  <c:v>0.42772909999999997</c:v>
                </c:pt>
                <c:pt idx="1565">
                  <c:v>0.42832480000000001</c:v>
                </c:pt>
                <c:pt idx="1566">
                  <c:v>0.42892150000000001</c:v>
                </c:pt>
                <c:pt idx="1567">
                  <c:v>0.4295194</c:v>
                </c:pt>
                <c:pt idx="1568">
                  <c:v>0.43011840000000001</c:v>
                </c:pt>
                <c:pt idx="1569">
                  <c:v>0.4307182</c:v>
                </c:pt>
                <c:pt idx="1570">
                  <c:v>0.43131910000000001</c:v>
                </c:pt>
                <c:pt idx="1571">
                  <c:v>0.43131910000000001</c:v>
                </c:pt>
                <c:pt idx="1572">
                  <c:v>0.4319209</c:v>
                </c:pt>
                <c:pt idx="1573">
                  <c:v>0.43252350000000001</c:v>
                </c:pt>
                <c:pt idx="1574">
                  <c:v>0.43312699999999998</c:v>
                </c:pt>
                <c:pt idx="1575">
                  <c:v>0.43373119999999998</c:v>
                </c:pt>
                <c:pt idx="1576">
                  <c:v>0.4343361</c:v>
                </c:pt>
                <c:pt idx="1577">
                  <c:v>0.43494159999999998</c:v>
                </c:pt>
                <c:pt idx="1578">
                  <c:v>0.43494159999999998</c:v>
                </c:pt>
                <c:pt idx="1579">
                  <c:v>0.43554759999999998</c:v>
                </c:pt>
                <c:pt idx="1580">
                  <c:v>0.43615419999999999</c:v>
                </c:pt>
                <c:pt idx="1581">
                  <c:v>0.43676130000000002</c:v>
                </c:pt>
                <c:pt idx="1582">
                  <c:v>0.4373688</c:v>
                </c:pt>
                <c:pt idx="1583">
                  <c:v>0.43797649999999999</c:v>
                </c:pt>
                <c:pt idx="1584">
                  <c:v>0.43858469999999999</c:v>
                </c:pt>
                <c:pt idx="1585">
                  <c:v>0.43858469999999999</c:v>
                </c:pt>
                <c:pt idx="1586">
                  <c:v>0.4391931</c:v>
                </c:pt>
                <c:pt idx="1587">
                  <c:v>0.43980150000000001</c:v>
                </c:pt>
                <c:pt idx="1588">
                  <c:v>0.44041019999999997</c:v>
                </c:pt>
                <c:pt idx="1589">
                  <c:v>0.44101889999999999</c:v>
                </c:pt>
                <c:pt idx="1590">
                  <c:v>0.44162760000000001</c:v>
                </c:pt>
                <c:pt idx="1591">
                  <c:v>0.44223620000000002</c:v>
                </c:pt>
                <c:pt idx="1592">
                  <c:v>0.44223620000000002</c:v>
                </c:pt>
                <c:pt idx="1593">
                  <c:v>0.44284469999999998</c:v>
                </c:pt>
                <c:pt idx="1594">
                  <c:v>0.44345299999999999</c:v>
                </c:pt>
                <c:pt idx="1595">
                  <c:v>0.44406119999999999</c:v>
                </c:pt>
                <c:pt idx="1596">
                  <c:v>0.44466889999999998</c:v>
                </c:pt>
                <c:pt idx="1597">
                  <c:v>0.44527640000000002</c:v>
                </c:pt>
                <c:pt idx="1598">
                  <c:v>0.44588349999999999</c:v>
                </c:pt>
                <c:pt idx="1599">
                  <c:v>0.44588349999999999</c:v>
                </c:pt>
                <c:pt idx="1600">
                  <c:v>0.4464901</c:v>
                </c:pt>
                <c:pt idx="1601">
                  <c:v>0.4470962</c:v>
                </c:pt>
                <c:pt idx="1602">
                  <c:v>0.44770179999999998</c:v>
                </c:pt>
                <c:pt idx="1603">
                  <c:v>0.4483066</c:v>
                </c:pt>
                <c:pt idx="1604">
                  <c:v>0.4489109</c:v>
                </c:pt>
                <c:pt idx="1605">
                  <c:v>0.44951429999999998</c:v>
                </c:pt>
                <c:pt idx="1606">
                  <c:v>0.44951429999999998</c:v>
                </c:pt>
                <c:pt idx="1607">
                  <c:v>0.45011709999999999</c:v>
                </c:pt>
                <c:pt idx="1608">
                  <c:v>0.45071899999999998</c:v>
                </c:pt>
                <c:pt idx="1609">
                  <c:v>0.45132</c:v>
                </c:pt>
                <c:pt idx="1610">
                  <c:v>0.45192019999999999</c:v>
                </c:pt>
                <c:pt idx="1611">
                  <c:v>0.45251920000000001</c:v>
                </c:pt>
                <c:pt idx="1612">
                  <c:v>0.4531174</c:v>
                </c:pt>
                <c:pt idx="1613">
                  <c:v>0.4531174</c:v>
                </c:pt>
                <c:pt idx="1614">
                  <c:v>0.45371440000000002</c:v>
                </c:pt>
                <c:pt idx="1615">
                  <c:v>0.4543104</c:v>
                </c:pt>
                <c:pt idx="1616">
                  <c:v>0.45490520000000001</c:v>
                </c:pt>
                <c:pt idx="1617">
                  <c:v>0.45549869999999998</c:v>
                </c:pt>
                <c:pt idx="1618">
                  <c:v>0.45609119999999997</c:v>
                </c:pt>
                <c:pt idx="1619">
                  <c:v>0.45668219999999998</c:v>
                </c:pt>
                <c:pt idx="1620">
                  <c:v>0.45727210000000001</c:v>
                </c:pt>
                <c:pt idx="1621">
                  <c:v>0.45727210000000001</c:v>
                </c:pt>
                <c:pt idx="1622">
                  <c:v>0.4578605</c:v>
                </c:pt>
                <c:pt idx="1623">
                  <c:v>0.45844750000000001</c:v>
                </c:pt>
                <c:pt idx="1624">
                  <c:v>0.45903329999999998</c:v>
                </c:pt>
                <c:pt idx="1625">
                  <c:v>0.45961740000000001</c:v>
                </c:pt>
                <c:pt idx="1626">
                  <c:v>0.46020030000000001</c:v>
                </c:pt>
                <c:pt idx="1627">
                  <c:v>0.46078150000000001</c:v>
                </c:pt>
                <c:pt idx="1628">
                  <c:v>0.46078150000000001</c:v>
                </c:pt>
                <c:pt idx="1629">
                  <c:v>0.46136120000000003</c:v>
                </c:pt>
                <c:pt idx="1630">
                  <c:v>0.4619395</c:v>
                </c:pt>
                <c:pt idx="1631">
                  <c:v>0.46251609999999999</c:v>
                </c:pt>
                <c:pt idx="1632">
                  <c:v>0.46309099999999997</c:v>
                </c:pt>
                <c:pt idx="1633">
                  <c:v>0.46366449999999998</c:v>
                </c:pt>
                <c:pt idx="1634">
                  <c:v>0.46423629999999999</c:v>
                </c:pt>
                <c:pt idx="1635">
                  <c:v>0.46423629999999999</c:v>
                </c:pt>
                <c:pt idx="1636">
                  <c:v>0.46480630000000001</c:v>
                </c:pt>
                <c:pt idx="1637">
                  <c:v>0.46537489999999998</c:v>
                </c:pt>
                <c:pt idx="1638">
                  <c:v>0.46594170000000001</c:v>
                </c:pt>
                <c:pt idx="1639">
                  <c:v>0.4665067</c:v>
                </c:pt>
                <c:pt idx="1640">
                  <c:v>0.46707009999999999</c:v>
                </c:pt>
                <c:pt idx="1641">
                  <c:v>0.46763179999999999</c:v>
                </c:pt>
                <c:pt idx="1642">
                  <c:v>0.46763179999999999</c:v>
                </c:pt>
                <c:pt idx="1643">
                  <c:v>0.46819169999999999</c:v>
                </c:pt>
                <c:pt idx="1644">
                  <c:v>0.46875</c:v>
                </c:pt>
                <c:pt idx="1645">
                  <c:v>0.46930640000000001</c:v>
                </c:pt>
                <c:pt idx="1646">
                  <c:v>0.46986119999999998</c:v>
                </c:pt>
                <c:pt idx="1647">
                  <c:v>0.47041430000000001</c:v>
                </c:pt>
                <c:pt idx="1648">
                  <c:v>0.47096549999999998</c:v>
                </c:pt>
                <c:pt idx="1649">
                  <c:v>0.47096549999999998</c:v>
                </c:pt>
                <c:pt idx="1650">
                  <c:v>0.47151510000000002</c:v>
                </c:pt>
                <c:pt idx="1651">
                  <c:v>0.47206290000000001</c:v>
                </c:pt>
                <c:pt idx="1652">
                  <c:v>0.4726091</c:v>
                </c:pt>
                <c:pt idx="1653">
                  <c:v>0.4731534</c:v>
                </c:pt>
                <c:pt idx="1654">
                  <c:v>0.47369610000000001</c:v>
                </c:pt>
                <c:pt idx="1655">
                  <c:v>0.47423710000000002</c:v>
                </c:pt>
                <c:pt idx="1656">
                  <c:v>0.47423710000000002</c:v>
                </c:pt>
                <c:pt idx="1657">
                  <c:v>0.47477639999999999</c:v>
                </c:pt>
                <c:pt idx="1658">
                  <c:v>0.47531400000000001</c:v>
                </c:pt>
                <c:pt idx="1659">
                  <c:v>0.47584989999999999</c:v>
                </c:pt>
                <c:pt idx="1660">
                  <c:v>0.47638409999999998</c:v>
                </c:pt>
                <c:pt idx="1661">
                  <c:v>0.47691679999999997</c:v>
                </c:pt>
                <c:pt idx="1662">
                  <c:v>0.47744779999999998</c:v>
                </c:pt>
                <c:pt idx="1663">
                  <c:v>0.47744779999999998</c:v>
                </c:pt>
                <c:pt idx="1664">
                  <c:v>0.47797719999999999</c:v>
                </c:pt>
                <c:pt idx="1665">
                  <c:v>0.47850510000000002</c:v>
                </c:pt>
                <c:pt idx="1666">
                  <c:v>0.4790314</c:v>
                </c:pt>
                <c:pt idx="1667">
                  <c:v>0.47955599999999998</c:v>
                </c:pt>
                <c:pt idx="1668">
                  <c:v>0.48007919999999998</c:v>
                </c:pt>
                <c:pt idx="1669">
                  <c:v>0.48060079999999999</c:v>
                </c:pt>
                <c:pt idx="1670">
                  <c:v>0.48060079999999999</c:v>
                </c:pt>
                <c:pt idx="1671">
                  <c:v>0.48112110000000002</c:v>
                </c:pt>
                <c:pt idx="1672">
                  <c:v>0.48163980000000001</c:v>
                </c:pt>
                <c:pt idx="1673">
                  <c:v>0.48215710000000001</c:v>
                </c:pt>
                <c:pt idx="1674">
                  <c:v>0.48267300000000002</c:v>
                </c:pt>
                <c:pt idx="1675">
                  <c:v>0.48318759999999999</c:v>
                </c:pt>
                <c:pt idx="1676">
                  <c:v>0.48370069999999998</c:v>
                </c:pt>
                <c:pt idx="1677">
                  <c:v>0.48370069999999998</c:v>
                </c:pt>
                <c:pt idx="1678">
                  <c:v>0.48421259999999999</c:v>
                </c:pt>
                <c:pt idx="1679">
                  <c:v>0.48472310000000002</c:v>
                </c:pt>
                <c:pt idx="1680">
                  <c:v>0.48523230000000001</c:v>
                </c:pt>
                <c:pt idx="1681">
                  <c:v>0.48574040000000002</c:v>
                </c:pt>
                <c:pt idx="1682">
                  <c:v>0.48624719999999999</c:v>
                </c:pt>
                <c:pt idx="1683">
                  <c:v>0.48675289999999999</c:v>
                </c:pt>
                <c:pt idx="1684">
                  <c:v>0.48675289999999999</c:v>
                </c:pt>
                <c:pt idx="1685">
                  <c:v>0.48725740000000001</c:v>
                </c:pt>
                <c:pt idx="1686">
                  <c:v>0.48776079999999999</c:v>
                </c:pt>
                <c:pt idx="1687">
                  <c:v>0.48826320000000001</c:v>
                </c:pt>
                <c:pt idx="1688">
                  <c:v>0.48876439999999999</c:v>
                </c:pt>
                <c:pt idx="1689">
                  <c:v>0.48926459999999999</c:v>
                </c:pt>
                <c:pt idx="1690">
                  <c:v>0.48976380000000003</c:v>
                </c:pt>
                <c:pt idx="1691">
                  <c:v>0.48976380000000003</c:v>
                </c:pt>
                <c:pt idx="1692">
                  <c:v>0.49026209999999998</c:v>
                </c:pt>
                <c:pt idx="1693">
                  <c:v>0.49075940000000001</c:v>
                </c:pt>
                <c:pt idx="1694">
                  <c:v>0.49125580000000002</c:v>
                </c:pt>
                <c:pt idx="1695">
                  <c:v>0.49175140000000001</c:v>
                </c:pt>
                <c:pt idx="1696">
                  <c:v>0.49224620000000002</c:v>
                </c:pt>
                <c:pt idx="1697">
                  <c:v>0.49274010000000001</c:v>
                </c:pt>
                <c:pt idx="1698">
                  <c:v>0.49274010000000001</c:v>
                </c:pt>
                <c:pt idx="1699">
                  <c:v>0.49323319999999998</c:v>
                </c:pt>
                <c:pt idx="1700">
                  <c:v>0.49372559999999999</c:v>
                </c:pt>
                <c:pt idx="1701">
                  <c:v>0.49421730000000003</c:v>
                </c:pt>
                <c:pt idx="1702">
                  <c:v>0.49470829999999999</c:v>
                </c:pt>
                <c:pt idx="1703">
                  <c:v>0.49519869999999999</c:v>
                </c:pt>
                <c:pt idx="1704">
                  <c:v>0.49568839999999997</c:v>
                </c:pt>
                <c:pt idx="1705">
                  <c:v>0.49568839999999997</c:v>
                </c:pt>
                <c:pt idx="1706">
                  <c:v>0.49617739999999999</c:v>
                </c:pt>
                <c:pt idx="1707">
                  <c:v>0.49666589999999999</c:v>
                </c:pt>
                <c:pt idx="1708">
                  <c:v>0.49715389999999998</c:v>
                </c:pt>
                <c:pt idx="1709">
                  <c:v>0.49764140000000001</c:v>
                </c:pt>
                <c:pt idx="1710">
                  <c:v>0.49812830000000002</c:v>
                </c:pt>
                <c:pt idx="1711">
                  <c:v>0.49861480000000002</c:v>
                </c:pt>
                <c:pt idx="1712">
                  <c:v>0.49861480000000002</c:v>
                </c:pt>
                <c:pt idx="1713">
                  <c:v>0.49910090000000001</c:v>
                </c:pt>
                <c:pt idx="1714">
                  <c:v>0.49958649999999999</c:v>
                </c:pt>
                <c:pt idx="1715">
                  <c:v>0.50007159999999995</c:v>
                </c:pt>
                <c:pt idx="1716">
                  <c:v>0.50055640000000001</c:v>
                </c:pt>
                <c:pt idx="1717">
                  <c:v>0.50104090000000001</c:v>
                </c:pt>
                <c:pt idx="1718">
                  <c:v>0.501525</c:v>
                </c:pt>
                <c:pt idx="1719">
                  <c:v>0.501525</c:v>
                </c:pt>
                <c:pt idx="1720">
                  <c:v>0.50200889999999998</c:v>
                </c:pt>
                <c:pt idx="1721">
                  <c:v>0.50249239999999995</c:v>
                </c:pt>
                <c:pt idx="1722">
                  <c:v>0.50297559999999997</c:v>
                </c:pt>
                <c:pt idx="1723">
                  <c:v>0.50345859999999998</c:v>
                </c:pt>
                <c:pt idx="1724">
                  <c:v>0.50394130000000004</c:v>
                </c:pt>
                <c:pt idx="1725">
                  <c:v>0.50442390000000004</c:v>
                </c:pt>
                <c:pt idx="1726">
                  <c:v>0.50442390000000004</c:v>
                </c:pt>
                <c:pt idx="1727">
                  <c:v>0.50490619999999997</c:v>
                </c:pt>
                <c:pt idx="1728">
                  <c:v>0.50538819999999995</c:v>
                </c:pt>
                <c:pt idx="1729">
                  <c:v>0.50587009999999999</c:v>
                </c:pt>
                <c:pt idx="1730">
                  <c:v>0.50635180000000002</c:v>
                </c:pt>
                <c:pt idx="1731">
                  <c:v>0.50683339999999999</c:v>
                </c:pt>
                <c:pt idx="1732">
                  <c:v>0.50683339999999999</c:v>
                </c:pt>
                <c:pt idx="1733">
                  <c:v>0.50731470000000001</c:v>
                </c:pt>
                <c:pt idx="1734">
                  <c:v>0.50779580000000002</c:v>
                </c:pt>
                <c:pt idx="1735">
                  <c:v>0.50827690000000003</c:v>
                </c:pt>
                <c:pt idx="1736">
                  <c:v>0.50875789999999999</c:v>
                </c:pt>
                <c:pt idx="1737">
                  <c:v>0.50923870000000004</c:v>
                </c:pt>
                <c:pt idx="1738">
                  <c:v>0.50971940000000004</c:v>
                </c:pt>
                <c:pt idx="1739">
                  <c:v>0.50971940000000004</c:v>
                </c:pt>
                <c:pt idx="1740">
                  <c:v>0.51019990000000004</c:v>
                </c:pt>
                <c:pt idx="1741">
                  <c:v>0.51068029999999998</c:v>
                </c:pt>
                <c:pt idx="1742">
                  <c:v>0.51116070000000002</c:v>
                </c:pt>
                <c:pt idx="1743">
                  <c:v>0.51164089999999995</c:v>
                </c:pt>
                <c:pt idx="1744">
                  <c:v>0.51212089999999999</c:v>
                </c:pt>
                <c:pt idx="1745">
                  <c:v>0.51260090000000003</c:v>
                </c:pt>
                <c:pt idx="1746">
                  <c:v>0.51260090000000003</c:v>
                </c:pt>
                <c:pt idx="1747">
                  <c:v>0.5130808</c:v>
                </c:pt>
                <c:pt idx="1748">
                  <c:v>0.51356040000000003</c:v>
                </c:pt>
                <c:pt idx="1749">
                  <c:v>0.51403989999999999</c:v>
                </c:pt>
                <c:pt idx="1750">
                  <c:v>0.51451939999999996</c:v>
                </c:pt>
                <c:pt idx="1751">
                  <c:v>0.51499870000000003</c:v>
                </c:pt>
                <c:pt idx="1752">
                  <c:v>0.51547779999999999</c:v>
                </c:pt>
                <c:pt idx="1753">
                  <c:v>0.51547779999999999</c:v>
                </c:pt>
                <c:pt idx="1754">
                  <c:v>0.51595690000000005</c:v>
                </c:pt>
                <c:pt idx="1755">
                  <c:v>0.51643570000000005</c:v>
                </c:pt>
                <c:pt idx="1756">
                  <c:v>0.5169144</c:v>
                </c:pt>
                <c:pt idx="1757">
                  <c:v>0.51739290000000004</c:v>
                </c:pt>
                <c:pt idx="1758">
                  <c:v>0.51787119999999998</c:v>
                </c:pt>
                <c:pt idx="1759">
                  <c:v>0.51834939999999996</c:v>
                </c:pt>
                <c:pt idx="1760">
                  <c:v>0.51834939999999996</c:v>
                </c:pt>
                <c:pt idx="1761">
                  <c:v>0.51882720000000004</c:v>
                </c:pt>
                <c:pt idx="1762">
                  <c:v>0.51930489999999996</c:v>
                </c:pt>
                <c:pt idx="1763">
                  <c:v>0.51978239999999998</c:v>
                </c:pt>
                <c:pt idx="1764">
                  <c:v>0.52025960000000004</c:v>
                </c:pt>
                <c:pt idx="1765">
                  <c:v>0.52073650000000005</c:v>
                </c:pt>
                <c:pt idx="1766">
                  <c:v>0.52073650000000005</c:v>
                </c:pt>
                <c:pt idx="1767">
                  <c:v>0.52121320000000004</c:v>
                </c:pt>
                <c:pt idx="1768">
                  <c:v>0.52168950000000003</c:v>
                </c:pt>
                <c:pt idx="1769">
                  <c:v>0.52216549999999995</c:v>
                </c:pt>
                <c:pt idx="1770">
                  <c:v>0.52264140000000003</c:v>
                </c:pt>
                <c:pt idx="1771">
                  <c:v>0.52311680000000005</c:v>
                </c:pt>
                <c:pt idx="1772">
                  <c:v>0.5235919</c:v>
                </c:pt>
                <c:pt idx="1773">
                  <c:v>0.5235919</c:v>
                </c:pt>
                <c:pt idx="1774">
                  <c:v>0.52406660000000005</c:v>
                </c:pt>
                <c:pt idx="1775">
                  <c:v>0.52454080000000003</c:v>
                </c:pt>
                <c:pt idx="1776">
                  <c:v>0.5250148</c:v>
                </c:pt>
                <c:pt idx="1777">
                  <c:v>0.52548830000000002</c:v>
                </c:pt>
                <c:pt idx="1778">
                  <c:v>0.52596129999999996</c:v>
                </c:pt>
                <c:pt idx="1779">
                  <c:v>0.52643399999999996</c:v>
                </c:pt>
                <c:pt idx="1780">
                  <c:v>0.52643399999999996</c:v>
                </c:pt>
                <c:pt idx="1781">
                  <c:v>0.52690610000000004</c:v>
                </c:pt>
                <c:pt idx="1782">
                  <c:v>0.52737780000000001</c:v>
                </c:pt>
                <c:pt idx="1783">
                  <c:v>0.52784889999999995</c:v>
                </c:pt>
                <c:pt idx="1784">
                  <c:v>0.5283196</c:v>
                </c:pt>
                <c:pt idx="1785">
                  <c:v>0.52878959999999997</c:v>
                </c:pt>
                <c:pt idx="1786">
                  <c:v>0.52878959999999997</c:v>
                </c:pt>
                <c:pt idx="1787">
                  <c:v>0.52925920000000004</c:v>
                </c:pt>
                <c:pt idx="1788">
                  <c:v>0.52972810000000004</c:v>
                </c:pt>
                <c:pt idx="1789">
                  <c:v>0.53019640000000001</c:v>
                </c:pt>
                <c:pt idx="1790">
                  <c:v>0.53066420000000003</c:v>
                </c:pt>
                <c:pt idx="1791">
                  <c:v>0.53113129999999997</c:v>
                </c:pt>
                <c:pt idx="1792">
                  <c:v>0.53159769999999995</c:v>
                </c:pt>
                <c:pt idx="1793">
                  <c:v>0.53159769999999995</c:v>
                </c:pt>
                <c:pt idx="1794">
                  <c:v>0.53206359999999997</c:v>
                </c:pt>
                <c:pt idx="1795">
                  <c:v>0.53252869999999997</c:v>
                </c:pt>
                <c:pt idx="1796">
                  <c:v>0.53299319999999994</c:v>
                </c:pt>
                <c:pt idx="1797">
                  <c:v>0.53345690000000001</c:v>
                </c:pt>
                <c:pt idx="1798">
                  <c:v>0.53391980000000006</c:v>
                </c:pt>
                <c:pt idx="1799">
                  <c:v>0.53438200000000002</c:v>
                </c:pt>
                <c:pt idx="1800">
                  <c:v>0.53438200000000002</c:v>
                </c:pt>
                <c:pt idx="1801">
                  <c:v>0.53484359999999997</c:v>
                </c:pt>
                <c:pt idx="1802">
                  <c:v>0.53530429999999996</c:v>
                </c:pt>
                <c:pt idx="1803">
                  <c:v>0.53576420000000002</c:v>
                </c:pt>
                <c:pt idx="1804">
                  <c:v>0.53622340000000002</c:v>
                </c:pt>
                <c:pt idx="1805">
                  <c:v>0.53668170000000004</c:v>
                </c:pt>
                <c:pt idx="1806">
                  <c:v>0.53668170000000004</c:v>
                </c:pt>
                <c:pt idx="1807">
                  <c:v>0.53713920000000004</c:v>
                </c:pt>
                <c:pt idx="1808">
                  <c:v>0.53759590000000002</c:v>
                </c:pt>
                <c:pt idx="1809">
                  <c:v>0.53805170000000002</c:v>
                </c:pt>
                <c:pt idx="1810">
                  <c:v>0.53850659999999995</c:v>
                </c:pt>
                <c:pt idx="1811">
                  <c:v>0.53896069999999996</c:v>
                </c:pt>
                <c:pt idx="1812">
                  <c:v>0.5394139</c:v>
                </c:pt>
                <c:pt idx="1813">
                  <c:v>0.5394139</c:v>
                </c:pt>
                <c:pt idx="1814">
                  <c:v>0.53986610000000002</c:v>
                </c:pt>
                <c:pt idx="1815">
                  <c:v>0.54031770000000001</c:v>
                </c:pt>
                <c:pt idx="1816">
                  <c:v>0.54076809999999997</c:v>
                </c:pt>
                <c:pt idx="1817">
                  <c:v>0.54121770000000002</c:v>
                </c:pt>
                <c:pt idx="1818">
                  <c:v>0.54166639999999999</c:v>
                </c:pt>
                <c:pt idx="1819">
                  <c:v>0.54166639999999999</c:v>
                </c:pt>
                <c:pt idx="1820">
                  <c:v>0.54211410000000004</c:v>
                </c:pt>
                <c:pt idx="1821">
                  <c:v>0.54256090000000001</c:v>
                </c:pt>
                <c:pt idx="1822">
                  <c:v>0.54300680000000001</c:v>
                </c:pt>
                <c:pt idx="1823">
                  <c:v>0.54345169999999998</c:v>
                </c:pt>
                <c:pt idx="1824">
                  <c:v>0.54389569999999998</c:v>
                </c:pt>
                <c:pt idx="1825">
                  <c:v>0.54433860000000001</c:v>
                </c:pt>
                <c:pt idx="1826">
                  <c:v>0.54433860000000001</c:v>
                </c:pt>
                <c:pt idx="1827">
                  <c:v>0.54478070000000001</c:v>
                </c:pt>
                <c:pt idx="1828">
                  <c:v>0.54522190000000004</c:v>
                </c:pt>
                <c:pt idx="1829">
                  <c:v>0.54566199999999998</c:v>
                </c:pt>
                <c:pt idx="1830">
                  <c:v>0.54610119999999995</c:v>
                </c:pt>
                <c:pt idx="1831">
                  <c:v>0.54653940000000001</c:v>
                </c:pt>
                <c:pt idx="1832">
                  <c:v>0.54653940000000001</c:v>
                </c:pt>
                <c:pt idx="1833">
                  <c:v>0.54697680000000004</c:v>
                </c:pt>
                <c:pt idx="1834">
                  <c:v>0.54741309999999999</c:v>
                </c:pt>
                <c:pt idx="1835">
                  <c:v>0.54784840000000001</c:v>
                </c:pt>
                <c:pt idx="1836">
                  <c:v>0.54828279999999996</c:v>
                </c:pt>
                <c:pt idx="1837">
                  <c:v>0.54871630000000005</c:v>
                </c:pt>
                <c:pt idx="1838">
                  <c:v>0.54914890000000005</c:v>
                </c:pt>
                <c:pt idx="1839">
                  <c:v>0.54914890000000005</c:v>
                </c:pt>
                <c:pt idx="1840">
                  <c:v>0.54958039999999997</c:v>
                </c:pt>
                <c:pt idx="1841">
                  <c:v>0.55001100000000003</c:v>
                </c:pt>
                <c:pt idx="1842">
                  <c:v>0.5504407</c:v>
                </c:pt>
                <c:pt idx="1843">
                  <c:v>0.55086950000000001</c:v>
                </c:pt>
                <c:pt idx="1844">
                  <c:v>0.55129740000000005</c:v>
                </c:pt>
                <c:pt idx="1845">
                  <c:v>0.55129740000000005</c:v>
                </c:pt>
                <c:pt idx="1846">
                  <c:v>0.5517242</c:v>
                </c:pt>
                <c:pt idx="1847">
                  <c:v>0.55215020000000004</c:v>
                </c:pt>
                <c:pt idx="1848">
                  <c:v>0.55257540000000005</c:v>
                </c:pt>
                <c:pt idx="1849">
                  <c:v>0.55299969999999998</c:v>
                </c:pt>
                <c:pt idx="1850">
                  <c:v>0.553423</c:v>
                </c:pt>
                <c:pt idx="1851">
                  <c:v>0.553423</c:v>
                </c:pt>
                <c:pt idx="1852">
                  <c:v>0.55384529999999998</c:v>
                </c:pt>
                <c:pt idx="1853">
                  <c:v>0.55426699999999995</c:v>
                </c:pt>
                <c:pt idx="1854">
                  <c:v>0.55468759999999995</c:v>
                </c:pt>
                <c:pt idx="1855">
                  <c:v>0.55510749999999998</c:v>
                </c:pt>
                <c:pt idx="1856">
                  <c:v>0.55552650000000003</c:v>
                </c:pt>
                <c:pt idx="1857">
                  <c:v>0.55594460000000001</c:v>
                </c:pt>
                <c:pt idx="1858">
                  <c:v>0.55594460000000001</c:v>
                </c:pt>
                <c:pt idx="1859">
                  <c:v>0.55636200000000002</c:v>
                </c:pt>
                <c:pt idx="1860">
                  <c:v>0.55677860000000001</c:v>
                </c:pt>
                <c:pt idx="1861">
                  <c:v>0.55719419999999997</c:v>
                </c:pt>
                <c:pt idx="1862">
                  <c:v>0.55760929999999997</c:v>
                </c:pt>
                <c:pt idx="1863">
                  <c:v>0.5580233</c:v>
                </c:pt>
                <c:pt idx="1864">
                  <c:v>0.5580233</c:v>
                </c:pt>
                <c:pt idx="1865">
                  <c:v>0.55843679999999996</c:v>
                </c:pt>
                <c:pt idx="1866">
                  <c:v>0.55884929999999999</c:v>
                </c:pt>
                <c:pt idx="1867">
                  <c:v>0.55926120000000001</c:v>
                </c:pt>
                <c:pt idx="1868">
                  <c:v>0.55967239999999996</c:v>
                </c:pt>
                <c:pt idx="1869">
                  <c:v>0.56008270000000004</c:v>
                </c:pt>
                <c:pt idx="1870">
                  <c:v>0.56008270000000004</c:v>
                </c:pt>
                <c:pt idx="1871">
                  <c:v>0.56049230000000005</c:v>
                </c:pt>
                <c:pt idx="1872">
                  <c:v>0.56090119999999999</c:v>
                </c:pt>
                <c:pt idx="1873">
                  <c:v>0.56130950000000002</c:v>
                </c:pt>
                <c:pt idx="1874">
                  <c:v>0.56171700000000002</c:v>
                </c:pt>
                <c:pt idx="1875">
                  <c:v>0.56212379999999995</c:v>
                </c:pt>
                <c:pt idx="1876">
                  <c:v>0.56252999999999997</c:v>
                </c:pt>
                <c:pt idx="1877">
                  <c:v>0.56252999999999997</c:v>
                </c:pt>
                <c:pt idx="1878">
                  <c:v>0.56293559999999998</c:v>
                </c:pt>
                <c:pt idx="1879">
                  <c:v>0.56334039999999996</c:v>
                </c:pt>
                <c:pt idx="1880">
                  <c:v>0.56374469999999999</c:v>
                </c:pt>
                <c:pt idx="1881">
                  <c:v>0.56414810000000004</c:v>
                </c:pt>
                <c:pt idx="1882">
                  <c:v>0.56455120000000003</c:v>
                </c:pt>
                <c:pt idx="1883">
                  <c:v>0.56455120000000003</c:v>
                </c:pt>
                <c:pt idx="1884">
                  <c:v>0.5649535</c:v>
                </c:pt>
                <c:pt idx="1885">
                  <c:v>0.56535519999999995</c:v>
                </c:pt>
                <c:pt idx="1886">
                  <c:v>0.56575620000000004</c:v>
                </c:pt>
                <c:pt idx="1887">
                  <c:v>0.56615669999999996</c:v>
                </c:pt>
                <c:pt idx="1888">
                  <c:v>0.56655670000000002</c:v>
                </c:pt>
                <c:pt idx="1889">
                  <c:v>0.56655670000000002</c:v>
                </c:pt>
                <c:pt idx="1890">
                  <c:v>0.56695600000000002</c:v>
                </c:pt>
                <c:pt idx="1891">
                  <c:v>0.56735469999999999</c:v>
                </c:pt>
                <c:pt idx="1892">
                  <c:v>0.5677529</c:v>
                </c:pt>
                <c:pt idx="1893">
                  <c:v>0.5681505</c:v>
                </c:pt>
                <c:pt idx="1894">
                  <c:v>0.56854749999999998</c:v>
                </c:pt>
                <c:pt idx="1895">
                  <c:v>0.56854749999999998</c:v>
                </c:pt>
                <c:pt idx="1896">
                  <c:v>0.56894389999999995</c:v>
                </c:pt>
                <c:pt idx="1897">
                  <c:v>0.56933990000000001</c:v>
                </c:pt>
                <c:pt idx="1898">
                  <c:v>0.5697352</c:v>
                </c:pt>
                <c:pt idx="1899">
                  <c:v>0.57012989999999997</c:v>
                </c:pt>
                <c:pt idx="1900">
                  <c:v>0.57052409999999998</c:v>
                </c:pt>
                <c:pt idx="1901">
                  <c:v>0.57052409999999998</c:v>
                </c:pt>
                <c:pt idx="1902">
                  <c:v>0.57091780000000003</c:v>
                </c:pt>
                <c:pt idx="1903">
                  <c:v>0.57131089999999995</c:v>
                </c:pt>
                <c:pt idx="1904">
                  <c:v>0.57170339999999997</c:v>
                </c:pt>
                <c:pt idx="1905">
                  <c:v>0.57209549999999998</c:v>
                </c:pt>
                <c:pt idx="1906">
                  <c:v>0.57248679999999996</c:v>
                </c:pt>
                <c:pt idx="1907">
                  <c:v>0.57248679999999996</c:v>
                </c:pt>
                <c:pt idx="1908">
                  <c:v>0.57287779999999999</c:v>
                </c:pt>
                <c:pt idx="1909">
                  <c:v>0.57326809999999995</c:v>
                </c:pt>
                <c:pt idx="1910">
                  <c:v>0.5736578</c:v>
                </c:pt>
                <c:pt idx="1911">
                  <c:v>0.57404699999999997</c:v>
                </c:pt>
                <c:pt idx="1912">
                  <c:v>0.57443549999999999</c:v>
                </c:pt>
                <c:pt idx="1913">
                  <c:v>0.57443549999999999</c:v>
                </c:pt>
                <c:pt idx="1914">
                  <c:v>0.57482350000000004</c:v>
                </c:pt>
                <c:pt idx="1915">
                  <c:v>0.57521100000000003</c:v>
                </c:pt>
                <c:pt idx="1916">
                  <c:v>0.57559780000000005</c:v>
                </c:pt>
                <c:pt idx="1917">
                  <c:v>0.57598400000000005</c:v>
                </c:pt>
                <c:pt idx="1918">
                  <c:v>0.57636960000000004</c:v>
                </c:pt>
                <c:pt idx="1919">
                  <c:v>0.57636960000000004</c:v>
                </c:pt>
                <c:pt idx="1920">
                  <c:v>0.57675460000000001</c:v>
                </c:pt>
                <c:pt idx="1921">
                  <c:v>0.57713899999999996</c:v>
                </c:pt>
                <c:pt idx="1922">
                  <c:v>0.57752270000000006</c:v>
                </c:pt>
                <c:pt idx="1923">
                  <c:v>0.57790580000000003</c:v>
                </c:pt>
                <c:pt idx="1924">
                  <c:v>0.57828829999999998</c:v>
                </c:pt>
                <c:pt idx="1925">
                  <c:v>0.57828829999999998</c:v>
                </c:pt>
                <c:pt idx="1926">
                  <c:v>0.57867009999999997</c:v>
                </c:pt>
                <c:pt idx="1927">
                  <c:v>0.57905119999999999</c:v>
                </c:pt>
                <c:pt idx="1928">
                  <c:v>0.57943160000000005</c:v>
                </c:pt>
                <c:pt idx="1929">
                  <c:v>0.57981130000000003</c:v>
                </c:pt>
                <c:pt idx="1930">
                  <c:v>0.58019030000000005</c:v>
                </c:pt>
                <c:pt idx="1931">
                  <c:v>0.58019030000000005</c:v>
                </c:pt>
                <c:pt idx="1932">
                  <c:v>0.58056850000000004</c:v>
                </c:pt>
                <c:pt idx="1933">
                  <c:v>0.58094610000000002</c:v>
                </c:pt>
                <c:pt idx="1934">
                  <c:v>0.58132280000000003</c:v>
                </c:pt>
                <c:pt idx="1935">
                  <c:v>0.58169890000000002</c:v>
                </c:pt>
                <c:pt idx="1936">
                  <c:v>0.58207399999999998</c:v>
                </c:pt>
                <c:pt idx="1937">
                  <c:v>0.58207399999999998</c:v>
                </c:pt>
                <c:pt idx="1938">
                  <c:v>0.58244850000000004</c:v>
                </c:pt>
                <c:pt idx="1939">
                  <c:v>0.58282199999999995</c:v>
                </c:pt>
                <c:pt idx="1940">
                  <c:v>0.58319489999999996</c:v>
                </c:pt>
                <c:pt idx="1941">
                  <c:v>0.58356669999999999</c:v>
                </c:pt>
                <c:pt idx="1942">
                  <c:v>0.58393779999999995</c:v>
                </c:pt>
                <c:pt idx="1943">
                  <c:v>0.58393779999999995</c:v>
                </c:pt>
                <c:pt idx="1944">
                  <c:v>0.58430789999999999</c:v>
                </c:pt>
                <c:pt idx="1945">
                  <c:v>0.58467720000000001</c:v>
                </c:pt>
                <c:pt idx="1946">
                  <c:v>0.58504560000000005</c:v>
                </c:pt>
                <c:pt idx="1947">
                  <c:v>0.58541290000000001</c:v>
                </c:pt>
                <c:pt idx="1948">
                  <c:v>0.58577939999999995</c:v>
                </c:pt>
                <c:pt idx="1949">
                  <c:v>0.58577939999999995</c:v>
                </c:pt>
                <c:pt idx="1950">
                  <c:v>0.58614489999999997</c:v>
                </c:pt>
                <c:pt idx="1951">
                  <c:v>0.58650939999999996</c:v>
                </c:pt>
                <c:pt idx="1952">
                  <c:v>0.58687290000000003</c:v>
                </c:pt>
                <c:pt idx="1953">
                  <c:v>0.58723539999999996</c:v>
                </c:pt>
                <c:pt idx="1954">
                  <c:v>0.58759680000000003</c:v>
                </c:pt>
                <c:pt idx="1955">
                  <c:v>0.58759680000000003</c:v>
                </c:pt>
                <c:pt idx="1956">
                  <c:v>0.58795730000000002</c:v>
                </c:pt>
                <c:pt idx="1957">
                  <c:v>0.58831639999999996</c:v>
                </c:pt>
                <c:pt idx="1958">
                  <c:v>0.58867480000000005</c:v>
                </c:pt>
                <c:pt idx="1959">
                  <c:v>0.58903190000000005</c:v>
                </c:pt>
                <c:pt idx="1960">
                  <c:v>0.58938780000000002</c:v>
                </c:pt>
                <c:pt idx="1961">
                  <c:v>0.58938780000000002</c:v>
                </c:pt>
                <c:pt idx="1962">
                  <c:v>0.58974269999999995</c:v>
                </c:pt>
                <c:pt idx="1963">
                  <c:v>0.59009639999999997</c:v>
                </c:pt>
                <c:pt idx="1964">
                  <c:v>0.59044890000000005</c:v>
                </c:pt>
                <c:pt idx="1965">
                  <c:v>0.5908002</c:v>
                </c:pt>
                <c:pt idx="1966">
                  <c:v>0.59115030000000002</c:v>
                </c:pt>
                <c:pt idx="1967">
                  <c:v>0.59115030000000002</c:v>
                </c:pt>
                <c:pt idx="1968">
                  <c:v>0.59149929999999995</c:v>
                </c:pt>
                <c:pt idx="1969">
                  <c:v>0.59184680000000001</c:v>
                </c:pt>
                <c:pt idx="1970">
                  <c:v>0.59219319999999998</c:v>
                </c:pt>
                <c:pt idx="1971">
                  <c:v>0.59253840000000002</c:v>
                </c:pt>
                <c:pt idx="1972">
                  <c:v>0.59288229999999997</c:v>
                </c:pt>
                <c:pt idx="1973">
                  <c:v>0.59288229999999997</c:v>
                </c:pt>
                <c:pt idx="1974">
                  <c:v>0.5932248</c:v>
                </c:pt>
                <c:pt idx="1975">
                  <c:v>0.59356609999999999</c:v>
                </c:pt>
                <c:pt idx="1976">
                  <c:v>0.59390600000000004</c:v>
                </c:pt>
                <c:pt idx="1977">
                  <c:v>0.59424460000000001</c:v>
                </c:pt>
                <c:pt idx="1978">
                  <c:v>0.59424460000000001</c:v>
                </c:pt>
                <c:pt idx="1979">
                  <c:v>0.5945819</c:v>
                </c:pt>
                <c:pt idx="1980">
                  <c:v>0.59491780000000005</c:v>
                </c:pt>
                <c:pt idx="1981">
                  <c:v>0.59525229999999996</c:v>
                </c:pt>
                <c:pt idx="1982">
                  <c:v>0.59558549999999999</c:v>
                </c:pt>
                <c:pt idx="1983">
                  <c:v>0.59591729999999998</c:v>
                </c:pt>
                <c:pt idx="1984">
                  <c:v>0.59591729999999998</c:v>
                </c:pt>
                <c:pt idx="1985">
                  <c:v>0.59624770000000005</c:v>
                </c:pt>
                <c:pt idx="1986">
                  <c:v>0.59657680000000002</c:v>
                </c:pt>
                <c:pt idx="1987">
                  <c:v>0.59690430000000005</c:v>
                </c:pt>
                <c:pt idx="1988">
                  <c:v>0.59723059999999994</c:v>
                </c:pt>
                <c:pt idx="1989">
                  <c:v>0.59755530000000001</c:v>
                </c:pt>
                <c:pt idx="1990">
                  <c:v>0.59755530000000001</c:v>
                </c:pt>
                <c:pt idx="1991">
                  <c:v>0.59787869999999999</c:v>
                </c:pt>
                <c:pt idx="1992">
                  <c:v>0.59820059999999997</c:v>
                </c:pt>
                <c:pt idx="1993">
                  <c:v>0.59852110000000003</c:v>
                </c:pt>
                <c:pt idx="1994">
                  <c:v>0.59884020000000004</c:v>
                </c:pt>
                <c:pt idx="1995">
                  <c:v>0.59884020000000004</c:v>
                </c:pt>
                <c:pt idx="1996">
                  <c:v>0.59915790000000002</c:v>
                </c:pt>
                <c:pt idx="1997">
                  <c:v>0.59947410000000001</c:v>
                </c:pt>
                <c:pt idx="1998">
                  <c:v>0.59978889999999996</c:v>
                </c:pt>
                <c:pt idx="1999">
                  <c:v>0.60010220000000003</c:v>
                </c:pt>
                <c:pt idx="2000">
                  <c:v>0.60041420000000001</c:v>
                </c:pt>
                <c:pt idx="2001">
                  <c:v>0.60041420000000001</c:v>
                </c:pt>
                <c:pt idx="2002">
                  <c:v>0.60072460000000005</c:v>
                </c:pt>
                <c:pt idx="2003">
                  <c:v>0.6010337</c:v>
                </c:pt>
                <c:pt idx="2004">
                  <c:v>0.60134140000000003</c:v>
                </c:pt>
                <c:pt idx="2005">
                  <c:v>0.60164759999999995</c:v>
                </c:pt>
                <c:pt idx="2006">
                  <c:v>0.60195240000000005</c:v>
                </c:pt>
                <c:pt idx="2007">
                  <c:v>0.60195240000000005</c:v>
                </c:pt>
                <c:pt idx="2008">
                  <c:v>0.60225580000000001</c:v>
                </c:pt>
                <c:pt idx="2009">
                  <c:v>0.60255780000000003</c:v>
                </c:pt>
                <c:pt idx="2010">
                  <c:v>0.60285849999999996</c:v>
                </c:pt>
                <c:pt idx="2011">
                  <c:v>0.60315779999999997</c:v>
                </c:pt>
                <c:pt idx="2012">
                  <c:v>0.60315779999999997</c:v>
                </c:pt>
                <c:pt idx="2013">
                  <c:v>0.60345559999999998</c:v>
                </c:pt>
                <c:pt idx="2014">
                  <c:v>0.60375210000000001</c:v>
                </c:pt>
                <c:pt idx="2015">
                  <c:v>0.60404720000000001</c:v>
                </c:pt>
                <c:pt idx="2016">
                  <c:v>0.60434109999999996</c:v>
                </c:pt>
                <c:pt idx="2017">
                  <c:v>0.60463359999999999</c:v>
                </c:pt>
                <c:pt idx="2018">
                  <c:v>0.60463359999999999</c:v>
                </c:pt>
                <c:pt idx="2019">
                  <c:v>0.60492469999999998</c:v>
                </c:pt>
                <c:pt idx="2020">
                  <c:v>0.60521449999999999</c:v>
                </c:pt>
                <c:pt idx="2021">
                  <c:v>0.60550309999999996</c:v>
                </c:pt>
                <c:pt idx="2022">
                  <c:v>0.60579039999999995</c:v>
                </c:pt>
                <c:pt idx="2023">
                  <c:v>0.60579039999999995</c:v>
                </c:pt>
                <c:pt idx="2024">
                  <c:v>0.60607639999999996</c:v>
                </c:pt>
                <c:pt idx="2025">
                  <c:v>0.60636120000000004</c:v>
                </c:pt>
                <c:pt idx="2026">
                  <c:v>0.60664470000000004</c:v>
                </c:pt>
                <c:pt idx="2027">
                  <c:v>0.60692710000000005</c:v>
                </c:pt>
                <c:pt idx="2028">
                  <c:v>0.60720819999999998</c:v>
                </c:pt>
                <c:pt idx="2029">
                  <c:v>0.60720819999999998</c:v>
                </c:pt>
                <c:pt idx="2030">
                  <c:v>0.60748820000000003</c:v>
                </c:pt>
                <c:pt idx="2031">
                  <c:v>0.60776699999999995</c:v>
                </c:pt>
                <c:pt idx="2032">
                  <c:v>0.60804460000000005</c:v>
                </c:pt>
                <c:pt idx="2033">
                  <c:v>0.60832109999999995</c:v>
                </c:pt>
                <c:pt idx="2034">
                  <c:v>0.60832109999999995</c:v>
                </c:pt>
                <c:pt idx="2035">
                  <c:v>0.60859660000000004</c:v>
                </c:pt>
                <c:pt idx="2036">
                  <c:v>0.60887100000000005</c:v>
                </c:pt>
                <c:pt idx="2037">
                  <c:v>0.60914429999999997</c:v>
                </c:pt>
                <c:pt idx="2038">
                  <c:v>0.60941650000000003</c:v>
                </c:pt>
                <c:pt idx="2039">
                  <c:v>0.60968770000000005</c:v>
                </c:pt>
                <c:pt idx="2040">
                  <c:v>0.60968770000000005</c:v>
                </c:pt>
                <c:pt idx="2041">
                  <c:v>0.60995790000000005</c:v>
                </c:pt>
                <c:pt idx="2042">
                  <c:v>0.61022719999999997</c:v>
                </c:pt>
                <c:pt idx="2043">
                  <c:v>0.61049540000000002</c:v>
                </c:pt>
                <c:pt idx="2044">
                  <c:v>0.61076280000000005</c:v>
                </c:pt>
                <c:pt idx="2045">
                  <c:v>0.61076280000000005</c:v>
                </c:pt>
                <c:pt idx="2046">
                  <c:v>0.61102920000000005</c:v>
                </c:pt>
                <c:pt idx="2047">
                  <c:v>0.61129469999999997</c:v>
                </c:pt>
                <c:pt idx="2048">
                  <c:v>0.61155930000000003</c:v>
                </c:pt>
                <c:pt idx="2049">
                  <c:v>0.61182309999999995</c:v>
                </c:pt>
                <c:pt idx="2050">
                  <c:v>0.61182309999999995</c:v>
                </c:pt>
                <c:pt idx="2051">
                  <c:v>0.61208609999999997</c:v>
                </c:pt>
                <c:pt idx="2052">
                  <c:v>0.61234820000000001</c:v>
                </c:pt>
                <c:pt idx="2053">
                  <c:v>0.61260950000000003</c:v>
                </c:pt>
                <c:pt idx="2054">
                  <c:v>0.61287000000000003</c:v>
                </c:pt>
                <c:pt idx="2055">
                  <c:v>0.61312990000000001</c:v>
                </c:pt>
                <c:pt idx="2056">
                  <c:v>0.61312990000000001</c:v>
                </c:pt>
                <c:pt idx="2057">
                  <c:v>0.61338899999999996</c:v>
                </c:pt>
                <c:pt idx="2058">
                  <c:v>0.61364730000000001</c:v>
                </c:pt>
                <c:pt idx="2059">
                  <c:v>0.61390500000000003</c:v>
                </c:pt>
                <c:pt idx="2060">
                  <c:v>0.61416199999999999</c:v>
                </c:pt>
                <c:pt idx="2061">
                  <c:v>0.61416199999999999</c:v>
                </c:pt>
                <c:pt idx="2062">
                  <c:v>0.61441829999999997</c:v>
                </c:pt>
                <c:pt idx="2063">
                  <c:v>0.61467400000000005</c:v>
                </c:pt>
                <c:pt idx="2064">
                  <c:v>0.61492910000000001</c:v>
                </c:pt>
                <c:pt idx="2065">
                  <c:v>0.61518360000000005</c:v>
                </c:pt>
                <c:pt idx="2066">
                  <c:v>0.61543740000000002</c:v>
                </c:pt>
                <c:pt idx="2067">
                  <c:v>0.61543740000000002</c:v>
                </c:pt>
                <c:pt idx="2068">
                  <c:v>0.61569079999999998</c:v>
                </c:pt>
                <c:pt idx="2069">
                  <c:v>0.61594360000000004</c:v>
                </c:pt>
                <c:pt idx="2070">
                  <c:v>0.61619570000000001</c:v>
                </c:pt>
                <c:pt idx="2071">
                  <c:v>0.61644739999999998</c:v>
                </c:pt>
                <c:pt idx="2072">
                  <c:v>0.61644739999999998</c:v>
                </c:pt>
                <c:pt idx="2073">
                  <c:v>0.61669870000000004</c:v>
                </c:pt>
                <c:pt idx="2074">
                  <c:v>0.61694930000000003</c:v>
                </c:pt>
                <c:pt idx="2075">
                  <c:v>0.61719950000000001</c:v>
                </c:pt>
                <c:pt idx="2076">
                  <c:v>0.61744909999999997</c:v>
                </c:pt>
                <c:pt idx="2077">
                  <c:v>0.61744909999999997</c:v>
                </c:pt>
                <c:pt idx="2078">
                  <c:v>0.61769839999999998</c:v>
                </c:pt>
                <c:pt idx="2079">
                  <c:v>0.61794720000000003</c:v>
                </c:pt>
                <c:pt idx="2080">
                  <c:v>0.61819550000000001</c:v>
                </c:pt>
                <c:pt idx="2081">
                  <c:v>0.61844339999999998</c:v>
                </c:pt>
                <c:pt idx="2082">
                  <c:v>0.61844339999999998</c:v>
                </c:pt>
                <c:pt idx="2083">
                  <c:v>0.61869079999999999</c:v>
                </c:pt>
                <c:pt idx="2084">
                  <c:v>0.61893799999999999</c:v>
                </c:pt>
                <c:pt idx="2085">
                  <c:v>0.61918459999999997</c:v>
                </c:pt>
                <c:pt idx="2086">
                  <c:v>0.61943079999999995</c:v>
                </c:pt>
                <c:pt idx="2087">
                  <c:v>0.61967660000000002</c:v>
                </c:pt>
                <c:pt idx="2088">
                  <c:v>0.61967660000000002</c:v>
                </c:pt>
                <c:pt idx="2089">
                  <c:v>0.61992199999999997</c:v>
                </c:pt>
                <c:pt idx="2090">
                  <c:v>0.62016700000000002</c:v>
                </c:pt>
                <c:pt idx="2091">
                  <c:v>0.62041159999999995</c:v>
                </c:pt>
                <c:pt idx="2092">
                  <c:v>0.62065579999999998</c:v>
                </c:pt>
                <c:pt idx="2093">
                  <c:v>0.62065579999999998</c:v>
                </c:pt>
                <c:pt idx="2094">
                  <c:v>0.62089939999999999</c:v>
                </c:pt>
                <c:pt idx="2095">
                  <c:v>0.62114279999999999</c:v>
                </c:pt>
                <c:pt idx="2096">
                  <c:v>0.62138579999999999</c:v>
                </c:pt>
                <c:pt idx="2097">
                  <c:v>0.62162830000000002</c:v>
                </c:pt>
                <c:pt idx="2098">
                  <c:v>0.62162830000000002</c:v>
                </c:pt>
                <c:pt idx="2099">
                  <c:v>0.62187040000000005</c:v>
                </c:pt>
                <c:pt idx="2100">
                  <c:v>0.62211209999999995</c:v>
                </c:pt>
                <c:pt idx="2101">
                  <c:v>0.6223533</c:v>
                </c:pt>
                <c:pt idx="2102">
                  <c:v>0.62259410000000004</c:v>
                </c:pt>
                <c:pt idx="2103">
                  <c:v>0.62259410000000004</c:v>
                </c:pt>
                <c:pt idx="2104">
                  <c:v>0.62283440000000001</c:v>
                </c:pt>
                <c:pt idx="2105">
                  <c:v>0.62307429999999997</c:v>
                </c:pt>
                <c:pt idx="2106">
                  <c:v>0.62331369999999997</c:v>
                </c:pt>
                <c:pt idx="2107">
                  <c:v>0.62355249999999995</c:v>
                </c:pt>
                <c:pt idx="2108">
                  <c:v>0.62355249999999995</c:v>
                </c:pt>
                <c:pt idx="2109">
                  <c:v>0.62379099999999998</c:v>
                </c:pt>
                <c:pt idx="2110">
                  <c:v>0.6240289</c:v>
                </c:pt>
                <c:pt idx="2111">
                  <c:v>0.62426619999999999</c:v>
                </c:pt>
                <c:pt idx="2112">
                  <c:v>0.62450309999999998</c:v>
                </c:pt>
                <c:pt idx="2113">
                  <c:v>0.62450309999999998</c:v>
                </c:pt>
                <c:pt idx="2114">
                  <c:v>0.62473920000000005</c:v>
                </c:pt>
                <c:pt idx="2115">
                  <c:v>0.62497480000000005</c:v>
                </c:pt>
                <c:pt idx="2116">
                  <c:v>0.62521000000000004</c:v>
                </c:pt>
                <c:pt idx="2117">
                  <c:v>0.62544429999999995</c:v>
                </c:pt>
                <c:pt idx="2118">
                  <c:v>0.62544429999999995</c:v>
                </c:pt>
                <c:pt idx="2119">
                  <c:v>0.62567810000000001</c:v>
                </c:pt>
                <c:pt idx="2120">
                  <c:v>0.6259112</c:v>
                </c:pt>
                <c:pt idx="2121">
                  <c:v>0.62614380000000003</c:v>
                </c:pt>
                <c:pt idx="2122">
                  <c:v>0.62637540000000003</c:v>
                </c:pt>
                <c:pt idx="2123">
                  <c:v>0.62637540000000003</c:v>
                </c:pt>
                <c:pt idx="2124">
                  <c:v>0.62660640000000001</c:v>
                </c:pt>
                <c:pt idx="2125">
                  <c:v>0.62683670000000002</c:v>
                </c:pt>
                <c:pt idx="2126">
                  <c:v>0.62706609999999996</c:v>
                </c:pt>
                <c:pt idx="2127">
                  <c:v>0.62729480000000004</c:v>
                </c:pt>
                <c:pt idx="2128">
                  <c:v>0.62729480000000004</c:v>
                </c:pt>
                <c:pt idx="2129">
                  <c:v>0.62752260000000004</c:v>
                </c:pt>
                <c:pt idx="2130">
                  <c:v>0.62774960000000002</c:v>
                </c:pt>
                <c:pt idx="2131">
                  <c:v>0.62797559999999997</c:v>
                </c:pt>
                <c:pt idx="2132">
                  <c:v>0.6282008</c:v>
                </c:pt>
                <c:pt idx="2133">
                  <c:v>0.6282008</c:v>
                </c:pt>
                <c:pt idx="2134">
                  <c:v>0.62842500000000001</c:v>
                </c:pt>
                <c:pt idx="2135">
                  <c:v>0.62864830000000005</c:v>
                </c:pt>
                <c:pt idx="2136">
                  <c:v>0.6288705</c:v>
                </c:pt>
                <c:pt idx="2137">
                  <c:v>0.62909170000000003</c:v>
                </c:pt>
                <c:pt idx="2138">
                  <c:v>0.62909170000000003</c:v>
                </c:pt>
                <c:pt idx="2139">
                  <c:v>0.62931179999999998</c:v>
                </c:pt>
                <c:pt idx="2140">
                  <c:v>0.62953099999999995</c:v>
                </c:pt>
                <c:pt idx="2141">
                  <c:v>0.6297488</c:v>
                </c:pt>
                <c:pt idx="2142">
                  <c:v>0.62996560000000001</c:v>
                </c:pt>
                <c:pt idx="2143">
                  <c:v>0.62996560000000001</c:v>
                </c:pt>
                <c:pt idx="2144">
                  <c:v>0.6301812</c:v>
                </c:pt>
                <c:pt idx="2145">
                  <c:v>0.6303957</c:v>
                </c:pt>
                <c:pt idx="2146">
                  <c:v>0.63060870000000002</c:v>
                </c:pt>
                <c:pt idx="2147">
                  <c:v>0.63082059999999995</c:v>
                </c:pt>
                <c:pt idx="2148">
                  <c:v>0.63082059999999995</c:v>
                </c:pt>
                <c:pt idx="2149">
                  <c:v>0.63103129999999996</c:v>
                </c:pt>
                <c:pt idx="2150">
                  <c:v>0.63124040000000003</c:v>
                </c:pt>
                <c:pt idx="2151">
                  <c:v>0.63144829999999996</c:v>
                </c:pt>
                <c:pt idx="2152">
                  <c:v>0.63165470000000001</c:v>
                </c:pt>
                <c:pt idx="2153">
                  <c:v>0.63165470000000001</c:v>
                </c:pt>
                <c:pt idx="2154">
                  <c:v>0.63185979999999997</c:v>
                </c:pt>
                <c:pt idx="2155">
                  <c:v>0.63206340000000005</c:v>
                </c:pt>
                <c:pt idx="2156">
                  <c:v>0.63226559999999998</c:v>
                </c:pt>
                <c:pt idx="2157">
                  <c:v>0.63246610000000003</c:v>
                </c:pt>
                <c:pt idx="2158">
                  <c:v>0.63246610000000003</c:v>
                </c:pt>
                <c:pt idx="2159">
                  <c:v>0.63266509999999998</c:v>
                </c:pt>
                <c:pt idx="2160">
                  <c:v>0.63286260000000005</c:v>
                </c:pt>
                <c:pt idx="2161">
                  <c:v>0.63305849999999997</c:v>
                </c:pt>
                <c:pt idx="2162">
                  <c:v>0.63325279999999995</c:v>
                </c:pt>
                <c:pt idx="2163">
                  <c:v>0.63325279999999995</c:v>
                </c:pt>
                <c:pt idx="2164">
                  <c:v>0.63344529999999999</c:v>
                </c:pt>
                <c:pt idx="2165">
                  <c:v>0.63363619999999998</c:v>
                </c:pt>
                <c:pt idx="2166">
                  <c:v>0.63382550000000004</c:v>
                </c:pt>
                <c:pt idx="2167">
                  <c:v>0.6340131</c:v>
                </c:pt>
                <c:pt idx="2168">
                  <c:v>0.6340131</c:v>
                </c:pt>
                <c:pt idx="2169">
                  <c:v>0.6341987</c:v>
                </c:pt>
                <c:pt idx="2170">
                  <c:v>0.63438269999999997</c:v>
                </c:pt>
                <c:pt idx="2171">
                  <c:v>0.63456489999999999</c:v>
                </c:pt>
                <c:pt idx="2172">
                  <c:v>0.63474529999999996</c:v>
                </c:pt>
                <c:pt idx="2173">
                  <c:v>0.63474529999999996</c:v>
                </c:pt>
                <c:pt idx="2174">
                  <c:v>0.63492380000000004</c:v>
                </c:pt>
                <c:pt idx="2175">
                  <c:v>0.63510049999999996</c:v>
                </c:pt>
                <c:pt idx="2176">
                  <c:v>0.63527529999999999</c:v>
                </c:pt>
                <c:pt idx="2177">
                  <c:v>0.63544820000000002</c:v>
                </c:pt>
                <c:pt idx="2178">
                  <c:v>0.63544820000000002</c:v>
                </c:pt>
                <c:pt idx="2179">
                  <c:v>0.63561920000000005</c:v>
                </c:pt>
                <c:pt idx="2180">
                  <c:v>0.63578820000000003</c:v>
                </c:pt>
                <c:pt idx="2181">
                  <c:v>0.63595539999999995</c:v>
                </c:pt>
                <c:pt idx="2182">
                  <c:v>0.63595539999999995</c:v>
                </c:pt>
                <c:pt idx="2183">
                  <c:v>0.63612060000000004</c:v>
                </c:pt>
                <c:pt idx="2184">
                  <c:v>0.63628379999999995</c:v>
                </c:pt>
                <c:pt idx="2185">
                  <c:v>0.63644500000000004</c:v>
                </c:pt>
                <c:pt idx="2186">
                  <c:v>0.63660439999999996</c:v>
                </c:pt>
                <c:pt idx="2187">
                  <c:v>0.63660439999999996</c:v>
                </c:pt>
                <c:pt idx="2188">
                  <c:v>0.63676169999999999</c:v>
                </c:pt>
                <c:pt idx="2189">
                  <c:v>0.63691690000000001</c:v>
                </c:pt>
                <c:pt idx="2190">
                  <c:v>0.63707020000000003</c:v>
                </c:pt>
                <c:pt idx="2191">
                  <c:v>0.6372215</c:v>
                </c:pt>
                <c:pt idx="2192">
                  <c:v>0.6372215</c:v>
                </c:pt>
                <c:pt idx="2193">
                  <c:v>0.63737080000000002</c:v>
                </c:pt>
                <c:pt idx="2194">
                  <c:v>0.63751820000000003</c:v>
                </c:pt>
                <c:pt idx="2195">
                  <c:v>0.63766350000000005</c:v>
                </c:pt>
                <c:pt idx="2196">
                  <c:v>0.63780669999999995</c:v>
                </c:pt>
                <c:pt idx="2197">
                  <c:v>0.63780669999999995</c:v>
                </c:pt>
                <c:pt idx="2198">
                  <c:v>0.63794799999999996</c:v>
                </c:pt>
                <c:pt idx="2199">
                  <c:v>0.63808719999999997</c:v>
                </c:pt>
                <c:pt idx="2200">
                  <c:v>0.63822460000000003</c:v>
                </c:pt>
                <c:pt idx="2201">
                  <c:v>0.63822460000000003</c:v>
                </c:pt>
                <c:pt idx="2202">
                  <c:v>0.63835980000000003</c:v>
                </c:pt>
                <c:pt idx="2203">
                  <c:v>0.63849310000000004</c:v>
                </c:pt>
                <c:pt idx="2204">
                  <c:v>0.63862459999999999</c:v>
                </c:pt>
                <c:pt idx="2205">
                  <c:v>0.63875400000000004</c:v>
                </c:pt>
                <c:pt idx="2206">
                  <c:v>0.63875400000000004</c:v>
                </c:pt>
                <c:pt idx="2207">
                  <c:v>0.63888140000000004</c:v>
                </c:pt>
                <c:pt idx="2208">
                  <c:v>0.63900710000000005</c:v>
                </c:pt>
                <c:pt idx="2209">
                  <c:v>0.63913070000000005</c:v>
                </c:pt>
                <c:pt idx="2210">
                  <c:v>0.6392525</c:v>
                </c:pt>
                <c:pt idx="2211">
                  <c:v>0.6392525</c:v>
                </c:pt>
                <c:pt idx="2212">
                  <c:v>0.6393723</c:v>
                </c:pt>
                <c:pt idx="2213">
                  <c:v>0.63949040000000001</c:v>
                </c:pt>
                <c:pt idx="2214">
                  <c:v>0.63960649999999997</c:v>
                </c:pt>
                <c:pt idx="2215">
                  <c:v>0.63960649999999997</c:v>
                </c:pt>
                <c:pt idx="2216">
                  <c:v>0.63972099999999998</c:v>
                </c:pt>
                <c:pt idx="2217">
                  <c:v>0.6398336</c:v>
                </c:pt>
                <c:pt idx="2218">
                  <c:v>0.63994439999999997</c:v>
                </c:pt>
                <c:pt idx="2219">
                  <c:v>0.6400536</c:v>
                </c:pt>
                <c:pt idx="2220">
                  <c:v>0.6400536</c:v>
                </c:pt>
                <c:pt idx="2221">
                  <c:v>0.64016099999999998</c:v>
                </c:pt>
                <c:pt idx="2222">
                  <c:v>0.64026669999999997</c:v>
                </c:pt>
                <c:pt idx="2223">
                  <c:v>0.64037089999999997</c:v>
                </c:pt>
                <c:pt idx="2224">
                  <c:v>0.64047330000000002</c:v>
                </c:pt>
                <c:pt idx="2225">
                  <c:v>0.64047330000000002</c:v>
                </c:pt>
                <c:pt idx="2226">
                  <c:v>0.64057430000000004</c:v>
                </c:pt>
                <c:pt idx="2227">
                  <c:v>0.64067359999999995</c:v>
                </c:pt>
                <c:pt idx="2228">
                  <c:v>0.64077139999999999</c:v>
                </c:pt>
                <c:pt idx="2229">
                  <c:v>0.64077139999999999</c:v>
                </c:pt>
                <c:pt idx="2230">
                  <c:v>0.64086779999999999</c:v>
                </c:pt>
                <c:pt idx="2231">
                  <c:v>0.64096280000000005</c:v>
                </c:pt>
                <c:pt idx="2232">
                  <c:v>0.64105639999999997</c:v>
                </c:pt>
                <c:pt idx="2233">
                  <c:v>0.64114870000000002</c:v>
                </c:pt>
                <c:pt idx="2234">
                  <c:v>0.64114870000000002</c:v>
                </c:pt>
                <c:pt idx="2235">
                  <c:v>0.64123949999999996</c:v>
                </c:pt>
                <c:pt idx="2236">
                  <c:v>0.64132909999999999</c:v>
                </c:pt>
                <c:pt idx="2237">
                  <c:v>0.64141740000000003</c:v>
                </c:pt>
                <c:pt idx="2238">
                  <c:v>0.64150470000000004</c:v>
                </c:pt>
                <c:pt idx="2239">
                  <c:v>0.64150470000000004</c:v>
                </c:pt>
                <c:pt idx="2240">
                  <c:v>0.64159069999999996</c:v>
                </c:pt>
                <c:pt idx="2241">
                  <c:v>0.64167560000000001</c:v>
                </c:pt>
                <c:pt idx="2242">
                  <c:v>0.64175950000000004</c:v>
                </c:pt>
                <c:pt idx="2243">
                  <c:v>0.64175950000000004</c:v>
                </c:pt>
                <c:pt idx="2244">
                  <c:v>0.64184240000000004</c:v>
                </c:pt>
                <c:pt idx="2245">
                  <c:v>0.64192419999999994</c:v>
                </c:pt>
                <c:pt idx="2246">
                  <c:v>0.6420053</c:v>
                </c:pt>
                <c:pt idx="2247">
                  <c:v>0.64208529999999997</c:v>
                </c:pt>
                <c:pt idx="2248">
                  <c:v>0.64208529999999997</c:v>
                </c:pt>
                <c:pt idx="2249">
                  <c:v>0.64216459999999997</c:v>
                </c:pt>
                <c:pt idx="2250">
                  <c:v>0.64224309999999996</c:v>
                </c:pt>
                <c:pt idx="2251">
                  <c:v>0.64232089999999997</c:v>
                </c:pt>
                <c:pt idx="2252">
                  <c:v>0.64232089999999997</c:v>
                </c:pt>
                <c:pt idx="2253">
                  <c:v>0.64239789999999997</c:v>
                </c:pt>
                <c:pt idx="2254">
                  <c:v>0.64247430000000005</c:v>
                </c:pt>
                <c:pt idx="2255">
                  <c:v>0.64255010000000001</c:v>
                </c:pt>
                <c:pt idx="2256">
                  <c:v>0.64262549999999996</c:v>
                </c:pt>
                <c:pt idx="2257">
                  <c:v>0.64262549999999996</c:v>
                </c:pt>
                <c:pt idx="2258">
                  <c:v>0.6427003</c:v>
                </c:pt>
                <c:pt idx="2259">
                  <c:v>0.64277459999999997</c:v>
                </c:pt>
                <c:pt idx="2260">
                  <c:v>0.64284859999999999</c:v>
                </c:pt>
                <c:pt idx="2261">
                  <c:v>0.64284859999999999</c:v>
                </c:pt>
                <c:pt idx="2262">
                  <c:v>0.6429222</c:v>
                </c:pt>
                <c:pt idx="2263">
                  <c:v>0.64299550000000005</c:v>
                </c:pt>
                <c:pt idx="2264">
                  <c:v>0.64306870000000005</c:v>
                </c:pt>
                <c:pt idx="2265">
                  <c:v>0.64314139999999997</c:v>
                </c:pt>
                <c:pt idx="2266">
                  <c:v>0.64314139999999997</c:v>
                </c:pt>
                <c:pt idx="2267">
                  <c:v>0.64321410000000001</c:v>
                </c:pt>
                <c:pt idx="2268">
                  <c:v>0.64328660000000004</c:v>
                </c:pt>
                <c:pt idx="2269">
                  <c:v>0.64335920000000002</c:v>
                </c:pt>
                <c:pt idx="2270">
                  <c:v>0.64335920000000002</c:v>
                </c:pt>
                <c:pt idx="2271">
                  <c:v>0.64343170000000005</c:v>
                </c:pt>
                <c:pt idx="2272">
                  <c:v>0.64350430000000003</c:v>
                </c:pt>
                <c:pt idx="2273">
                  <c:v>0.6435767</c:v>
                </c:pt>
                <c:pt idx="2274">
                  <c:v>0.64364949999999999</c:v>
                </c:pt>
                <c:pt idx="2275">
                  <c:v>0.64364949999999999</c:v>
                </c:pt>
                <c:pt idx="2276">
                  <c:v>0.64372229999999997</c:v>
                </c:pt>
                <c:pt idx="2277">
                  <c:v>0.64379529999999996</c:v>
                </c:pt>
                <c:pt idx="2278">
                  <c:v>0.64386849999999995</c:v>
                </c:pt>
                <c:pt idx="2279">
                  <c:v>0.64386849999999995</c:v>
                </c:pt>
                <c:pt idx="2280">
                  <c:v>0.64394209999999996</c:v>
                </c:pt>
                <c:pt idx="2281">
                  <c:v>0.64401580000000003</c:v>
                </c:pt>
                <c:pt idx="2282">
                  <c:v>0.6440901</c:v>
                </c:pt>
                <c:pt idx="2283">
                  <c:v>0.6440901</c:v>
                </c:pt>
                <c:pt idx="2284">
                  <c:v>0.64416459999999998</c:v>
                </c:pt>
                <c:pt idx="2285">
                  <c:v>0.64423949999999996</c:v>
                </c:pt>
                <c:pt idx="2286">
                  <c:v>0.64431499999999997</c:v>
                </c:pt>
                <c:pt idx="2287">
                  <c:v>0.64439089999999999</c:v>
                </c:pt>
                <c:pt idx="2288">
                  <c:v>0.64439089999999999</c:v>
                </c:pt>
                <c:pt idx="2289">
                  <c:v>0.64446720000000002</c:v>
                </c:pt>
                <c:pt idx="2290">
                  <c:v>0.64454420000000001</c:v>
                </c:pt>
                <c:pt idx="2291">
                  <c:v>0.64462180000000002</c:v>
                </c:pt>
                <c:pt idx="2292">
                  <c:v>0.64462180000000002</c:v>
                </c:pt>
                <c:pt idx="2293">
                  <c:v>0.64469989999999999</c:v>
                </c:pt>
                <c:pt idx="2294">
                  <c:v>0.64477870000000004</c:v>
                </c:pt>
                <c:pt idx="2295">
                  <c:v>0.64485809999999999</c:v>
                </c:pt>
                <c:pt idx="2296">
                  <c:v>0.64493820000000002</c:v>
                </c:pt>
                <c:pt idx="2297">
                  <c:v>0.64493820000000002</c:v>
                </c:pt>
                <c:pt idx="2298">
                  <c:v>0.64501909999999996</c:v>
                </c:pt>
                <c:pt idx="2299">
                  <c:v>0.64510040000000002</c:v>
                </c:pt>
                <c:pt idx="2300">
                  <c:v>0.6451827</c:v>
                </c:pt>
                <c:pt idx="2301">
                  <c:v>0.6451827</c:v>
                </c:pt>
                <c:pt idx="2302">
                  <c:v>0.64526570000000005</c:v>
                </c:pt>
                <c:pt idx="2303">
                  <c:v>0.64534950000000002</c:v>
                </c:pt>
                <c:pt idx="2304">
                  <c:v>0.64543399999999995</c:v>
                </c:pt>
                <c:pt idx="2305">
                  <c:v>0.64543399999999995</c:v>
                </c:pt>
                <c:pt idx="2306">
                  <c:v>0.64551930000000002</c:v>
                </c:pt>
                <c:pt idx="2307">
                  <c:v>0.6456054</c:v>
                </c:pt>
                <c:pt idx="2308">
                  <c:v>0.64569240000000006</c:v>
                </c:pt>
                <c:pt idx="2309">
                  <c:v>0.64578020000000003</c:v>
                </c:pt>
                <c:pt idx="2310">
                  <c:v>0.64578020000000003</c:v>
                </c:pt>
                <c:pt idx="2311">
                  <c:v>0.64586869999999996</c:v>
                </c:pt>
                <c:pt idx="2312">
                  <c:v>0.64595809999999998</c:v>
                </c:pt>
                <c:pt idx="2313">
                  <c:v>0.64604839999999997</c:v>
                </c:pt>
                <c:pt idx="2314">
                  <c:v>0.64604839999999997</c:v>
                </c:pt>
                <c:pt idx="2315">
                  <c:v>0.64613949999999998</c:v>
                </c:pt>
                <c:pt idx="2316">
                  <c:v>0.64623140000000001</c:v>
                </c:pt>
                <c:pt idx="2317">
                  <c:v>0.64632409999999996</c:v>
                </c:pt>
                <c:pt idx="2318">
                  <c:v>0.64632409999999996</c:v>
                </c:pt>
                <c:pt idx="2319">
                  <c:v>0.64641769999999998</c:v>
                </c:pt>
                <c:pt idx="2320">
                  <c:v>0.64651199999999998</c:v>
                </c:pt>
                <c:pt idx="2321">
                  <c:v>0.64660720000000005</c:v>
                </c:pt>
                <c:pt idx="2322">
                  <c:v>0.64670309999999998</c:v>
                </c:pt>
                <c:pt idx="2323">
                  <c:v>0.64670309999999998</c:v>
                </c:pt>
                <c:pt idx="2324">
                  <c:v>0.64679989999999998</c:v>
                </c:pt>
                <c:pt idx="2325">
                  <c:v>0.64689739999999996</c:v>
                </c:pt>
                <c:pt idx="2326">
                  <c:v>0.64699569999999995</c:v>
                </c:pt>
                <c:pt idx="2327">
                  <c:v>0.64699569999999995</c:v>
                </c:pt>
                <c:pt idx="2328">
                  <c:v>0.64709470000000002</c:v>
                </c:pt>
                <c:pt idx="2329">
                  <c:v>0.64719459999999995</c:v>
                </c:pt>
                <c:pt idx="2330">
                  <c:v>0.64729499999999995</c:v>
                </c:pt>
                <c:pt idx="2331">
                  <c:v>0.64729499999999995</c:v>
                </c:pt>
                <c:pt idx="2332">
                  <c:v>0.64739610000000003</c:v>
                </c:pt>
                <c:pt idx="2333">
                  <c:v>0.64749789999999996</c:v>
                </c:pt>
                <c:pt idx="2334">
                  <c:v>0.64760019999999996</c:v>
                </c:pt>
                <c:pt idx="2335">
                  <c:v>0.64760019999999996</c:v>
                </c:pt>
                <c:pt idx="2336">
                  <c:v>0.64770320000000003</c:v>
                </c:pt>
                <c:pt idx="2337">
                  <c:v>0.64780700000000002</c:v>
                </c:pt>
                <c:pt idx="2338">
                  <c:v>0.64791109999999996</c:v>
                </c:pt>
                <c:pt idx="2339">
                  <c:v>0.64801580000000003</c:v>
                </c:pt>
                <c:pt idx="2340">
                  <c:v>0.64801580000000003</c:v>
                </c:pt>
                <c:pt idx="2341">
                  <c:v>0.64812110000000001</c:v>
                </c:pt>
                <c:pt idx="2342">
                  <c:v>0.64822670000000004</c:v>
                </c:pt>
                <c:pt idx="2343">
                  <c:v>0.64833280000000004</c:v>
                </c:pt>
                <c:pt idx="2344">
                  <c:v>0.64833280000000004</c:v>
                </c:pt>
                <c:pt idx="2345">
                  <c:v>0.64843930000000005</c:v>
                </c:pt>
                <c:pt idx="2346">
                  <c:v>0.64854619999999996</c:v>
                </c:pt>
                <c:pt idx="2347">
                  <c:v>0.64865329999999999</c:v>
                </c:pt>
                <c:pt idx="2348">
                  <c:v>0.64865329999999999</c:v>
                </c:pt>
                <c:pt idx="2349">
                  <c:v>0.64876080000000003</c:v>
                </c:pt>
                <c:pt idx="2350">
                  <c:v>0.64886849999999996</c:v>
                </c:pt>
                <c:pt idx="2351">
                  <c:v>0.64897640000000001</c:v>
                </c:pt>
                <c:pt idx="2352">
                  <c:v>0.64897640000000001</c:v>
                </c:pt>
                <c:pt idx="2353">
                  <c:v>0.64908449999999995</c:v>
                </c:pt>
                <c:pt idx="2354">
                  <c:v>0.64919280000000001</c:v>
                </c:pt>
                <c:pt idx="2355">
                  <c:v>0.64930120000000002</c:v>
                </c:pt>
                <c:pt idx="2356">
                  <c:v>0.64930120000000002</c:v>
                </c:pt>
                <c:pt idx="2357">
                  <c:v>0.64940940000000003</c:v>
                </c:pt>
                <c:pt idx="2358">
                  <c:v>0.64951780000000003</c:v>
                </c:pt>
                <c:pt idx="2359">
                  <c:v>0.64962609999999998</c:v>
                </c:pt>
                <c:pt idx="2360">
                  <c:v>0.64973429999999999</c:v>
                </c:pt>
                <c:pt idx="2361">
                  <c:v>0.64973429999999999</c:v>
                </c:pt>
                <c:pt idx="2362">
                  <c:v>0.64984229999999998</c:v>
                </c:pt>
                <c:pt idx="2363">
                  <c:v>0.64995029999999998</c:v>
                </c:pt>
                <c:pt idx="2364">
                  <c:v>0.65005809999999997</c:v>
                </c:pt>
                <c:pt idx="2365">
                  <c:v>0.65005809999999997</c:v>
                </c:pt>
                <c:pt idx="2366">
                  <c:v>0.6501654</c:v>
                </c:pt>
                <c:pt idx="2367">
                  <c:v>0.65027270000000004</c:v>
                </c:pt>
                <c:pt idx="2368">
                  <c:v>0.65037929999999999</c:v>
                </c:pt>
                <c:pt idx="2369">
                  <c:v>0.65037929999999999</c:v>
                </c:pt>
                <c:pt idx="2370">
                  <c:v>0.6504858</c:v>
                </c:pt>
                <c:pt idx="2371">
                  <c:v>0.65059160000000005</c:v>
                </c:pt>
                <c:pt idx="2372">
                  <c:v>0.65069710000000003</c:v>
                </c:pt>
                <c:pt idx="2373">
                  <c:v>0.65069710000000003</c:v>
                </c:pt>
                <c:pt idx="2374">
                  <c:v>0.65080199999999999</c:v>
                </c:pt>
                <c:pt idx="2375">
                  <c:v>0.65090619999999999</c:v>
                </c:pt>
                <c:pt idx="2376">
                  <c:v>0.65100999999999998</c:v>
                </c:pt>
                <c:pt idx="2377">
                  <c:v>0.65100999999999998</c:v>
                </c:pt>
                <c:pt idx="2378">
                  <c:v>0.65111289999999999</c:v>
                </c:pt>
                <c:pt idx="2379">
                  <c:v>0.65121519999999999</c:v>
                </c:pt>
                <c:pt idx="2380">
                  <c:v>0.65131660000000002</c:v>
                </c:pt>
                <c:pt idx="2381">
                  <c:v>0.65131660000000002</c:v>
                </c:pt>
                <c:pt idx="2382">
                  <c:v>0.65141749999999998</c:v>
                </c:pt>
                <c:pt idx="2383">
                  <c:v>0.65151729999999997</c:v>
                </c:pt>
                <c:pt idx="2384">
                  <c:v>0.65161630000000004</c:v>
                </c:pt>
                <c:pt idx="2385">
                  <c:v>0.65161630000000004</c:v>
                </c:pt>
                <c:pt idx="2386">
                  <c:v>0.65171440000000003</c:v>
                </c:pt>
                <c:pt idx="2387">
                  <c:v>0.65181129999999998</c:v>
                </c:pt>
                <c:pt idx="2388">
                  <c:v>0.65190749999999997</c:v>
                </c:pt>
                <c:pt idx="2389">
                  <c:v>0.65190749999999997</c:v>
                </c:pt>
                <c:pt idx="2390">
                  <c:v>0.65200250000000004</c:v>
                </c:pt>
                <c:pt idx="2391">
                  <c:v>0.65209649999999997</c:v>
                </c:pt>
                <c:pt idx="2392">
                  <c:v>0.65218920000000002</c:v>
                </c:pt>
                <c:pt idx="2393">
                  <c:v>0.65218920000000002</c:v>
                </c:pt>
                <c:pt idx="2394">
                  <c:v>0.65228079999999999</c:v>
                </c:pt>
                <c:pt idx="2395">
                  <c:v>0.65237129999999999</c:v>
                </c:pt>
                <c:pt idx="2396">
                  <c:v>0.6524605</c:v>
                </c:pt>
                <c:pt idx="2397">
                  <c:v>0.6524605</c:v>
                </c:pt>
                <c:pt idx="2398">
                  <c:v>0.65254829999999997</c:v>
                </c:pt>
                <c:pt idx="2399">
                  <c:v>0.65263519999999997</c:v>
                </c:pt>
                <c:pt idx="2400">
                  <c:v>0.65272050000000004</c:v>
                </c:pt>
                <c:pt idx="2401">
                  <c:v>0.65280439999999995</c:v>
                </c:pt>
                <c:pt idx="2402">
                  <c:v>0.65280439999999995</c:v>
                </c:pt>
                <c:pt idx="2403">
                  <c:v>0.652887</c:v>
                </c:pt>
                <c:pt idx="2404">
                  <c:v>0.6529682</c:v>
                </c:pt>
                <c:pt idx="2405">
                  <c:v>0.65304799999999996</c:v>
                </c:pt>
                <c:pt idx="2406">
                  <c:v>0.65304799999999996</c:v>
                </c:pt>
                <c:pt idx="2407">
                  <c:v>0.6531264</c:v>
                </c:pt>
                <c:pt idx="2408">
                  <c:v>0.65320319999999998</c:v>
                </c:pt>
                <c:pt idx="2409">
                  <c:v>0.65327860000000004</c:v>
                </c:pt>
                <c:pt idx="2410">
                  <c:v>0.65327860000000004</c:v>
                </c:pt>
                <c:pt idx="2411">
                  <c:v>0.6533525</c:v>
                </c:pt>
                <c:pt idx="2412">
                  <c:v>0.65342480000000003</c:v>
                </c:pt>
                <c:pt idx="2413">
                  <c:v>0.65349559999999995</c:v>
                </c:pt>
                <c:pt idx="2414">
                  <c:v>0.65349559999999995</c:v>
                </c:pt>
                <c:pt idx="2415">
                  <c:v>0.6535649</c:v>
                </c:pt>
                <c:pt idx="2416">
                  <c:v>0.65363260000000001</c:v>
                </c:pt>
                <c:pt idx="2417">
                  <c:v>0.65369880000000002</c:v>
                </c:pt>
                <c:pt idx="2418">
                  <c:v>0.65369880000000002</c:v>
                </c:pt>
                <c:pt idx="2419">
                  <c:v>0.65376330000000005</c:v>
                </c:pt>
                <c:pt idx="2420">
                  <c:v>0.65382620000000002</c:v>
                </c:pt>
                <c:pt idx="2421">
                  <c:v>0.65388769999999996</c:v>
                </c:pt>
                <c:pt idx="2422">
                  <c:v>0.65388769999999996</c:v>
                </c:pt>
                <c:pt idx="2423">
                  <c:v>0.65394739999999996</c:v>
                </c:pt>
                <c:pt idx="2424">
                  <c:v>0.65400570000000002</c:v>
                </c:pt>
                <c:pt idx="2425">
                  <c:v>0.65406229999999999</c:v>
                </c:pt>
                <c:pt idx="2426">
                  <c:v>0.65406229999999999</c:v>
                </c:pt>
                <c:pt idx="2427">
                  <c:v>0.65411730000000001</c:v>
                </c:pt>
                <c:pt idx="2428">
                  <c:v>0.6541709</c:v>
                </c:pt>
                <c:pt idx="2429">
                  <c:v>0.65422279999999999</c:v>
                </c:pt>
                <c:pt idx="2430">
                  <c:v>0.65422279999999999</c:v>
                </c:pt>
                <c:pt idx="2431">
                  <c:v>0.6542732</c:v>
                </c:pt>
                <c:pt idx="2432">
                  <c:v>0.65432210000000002</c:v>
                </c:pt>
                <c:pt idx="2433">
                  <c:v>0.65436930000000004</c:v>
                </c:pt>
                <c:pt idx="2434">
                  <c:v>0.65436930000000004</c:v>
                </c:pt>
                <c:pt idx="2435">
                  <c:v>0.65441499999999997</c:v>
                </c:pt>
                <c:pt idx="2436">
                  <c:v>0.65445940000000002</c:v>
                </c:pt>
                <c:pt idx="2437">
                  <c:v>0.65450229999999998</c:v>
                </c:pt>
                <c:pt idx="2438">
                  <c:v>0.65450229999999998</c:v>
                </c:pt>
                <c:pt idx="2439">
                  <c:v>0.6545436</c:v>
                </c:pt>
                <c:pt idx="2440">
                  <c:v>0.65458360000000004</c:v>
                </c:pt>
                <c:pt idx="2441">
                  <c:v>0.65458360000000004</c:v>
                </c:pt>
                <c:pt idx="2442">
                  <c:v>0.65462200000000004</c:v>
                </c:pt>
                <c:pt idx="2443">
                  <c:v>0.65465910000000005</c:v>
                </c:pt>
                <c:pt idx="2444">
                  <c:v>0.65469489999999997</c:v>
                </c:pt>
                <c:pt idx="2445">
                  <c:v>0.65469489999999997</c:v>
                </c:pt>
                <c:pt idx="2446">
                  <c:v>0.65472940000000002</c:v>
                </c:pt>
                <c:pt idx="2447">
                  <c:v>0.65476259999999997</c:v>
                </c:pt>
                <c:pt idx="2448">
                  <c:v>0.65479430000000005</c:v>
                </c:pt>
                <c:pt idx="2449">
                  <c:v>0.65479430000000005</c:v>
                </c:pt>
                <c:pt idx="2450">
                  <c:v>0.65482499999999999</c:v>
                </c:pt>
                <c:pt idx="2451">
                  <c:v>0.65485459999999995</c:v>
                </c:pt>
                <c:pt idx="2452">
                  <c:v>0.65488270000000004</c:v>
                </c:pt>
                <c:pt idx="2453">
                  <c:v>0.65488270000000004</c:v>
                </c:pt>
                <c:pt idx="2454">
                  <c:v>0.65490999999999999</c:v>
                </c:pt>
                <c:pt idx="2455">
                  <c:v>0.65493619999999997</c:v>
                </c:pt>
                <c:pt idx="2456">
                  <c:v>0.65496129999999997</c:v>
                </c:pt>
                <c:pt idx="2457">
                  <c:v>0.65496129999999997</c:v>
                </c:pt>
                <c:pt idx="2458">
                  <c:v>0.65498529999999999</c:v>
                </c:pt>
                <c:pt idx="2459">
                  <c:v>0.65500860000000005</c:v>
                </c:pt>
                <c:pt idx="2460">
                  <c:v>0.65503080000000002</c:v>
                </c:pt>
                <c:pt idx="2461">
                  <c:v>0.65503080000000002</c:v>
                </c:pt>
                <c:pt idx="2462">
                  <c:v>0.65505239999999998</c:v>
                </c:pt>
                <c:pt idx="2463">
                  <c:v>0.65507289999999996</c:v>
                </c:pt>
                <c:pt idx="2464">
                  <c:v>0.65509280000000003</c:v>
                </c:pt>
                <c:pt idx="2465">
                  <c:v>0.65509280000000003</c:v>
                </c:pt>
                <c:pt idx="2466">
                  <c:v>0.65511200000000003</c:v>
                </c:pt>
                <c:pt idx="2467">
                  <c:v>0.65513049999999995</c:v>
                </c:pt>
                <c:pt idx="2468">
                  <c:v>0.65514839999999996</c:v>
                </c:pt>
                <c:pt idx="2469">
                  <c:v>0.65514839999999996</c:v>
                </c:pt>
                <c:pt idx="2470">
                  <c:v>0.65516589999999997</c:v>
                </c:pt>
                <c:pt idx="2471">
                  <c:v>0.65518279999999995</c:v>
                </c:pt>
                <c:pt idx="2472">
                  <c:v>0.65519930000000004</c:v>
                </c:pt>
                <c:pt idx="2473">
                  <c:v>0.65519930000000004</c:v>
                </c:pt>
                <c:pt idx="2474">
                  <c:v>0.65521529999999994</c:v>
                </c:pt>
                <c:pt idx="2475">
                  <c:v>0.65523120000000001</c:v>
                </c:pt>
                <c:pt idx="2476">
                  <c:v>0.65524669999999996</c:v>
                </c:pt>
                <c:pt idx="2477">
                  <c:v>0.65524669999999996</c:v>
                </c:pt>
                <c:pt idx="2478">
                  <c:v>0.65526209999999996</c:v>
                </c:pt>
                <c:pt idx="2479">
                  <c:v>0.65527729999999995</c:v>
                </c:pt>
                <c:pt idx="2480">
                  <c:v>0.65527729999999995</c:v>
                </c:pt>
                <c:pt idx="2481">
                  <c:v>0.65529230000000005</c:v>
                </c:pt>
                <c:pt idx="2482">
                  <c:v>0.65530730000000004</c:v>
                </c:pt>
                <c:pt idx="2483">
                  <c:v>0.65532250000000003</c:v>
                </c:pt>
                <c:pt idx="2484">
                  <c:v>0.65532250000000003</c:v>
                </c:pt>
                <c:pt idx="2485">
                  <c:v>0.65533770000000002</c:v>
                </c:pt>
                <c:pt idx="2486">
                  <c:v>0.65535310000000002</c:v>
                </c:pt>
                <c:pt idx="2487">
                  <c:v>0.65536859999999997</c:v>
                </c:pt>
                <c:pt idx="2488">
                  <c:v>0.65536859999999997</c:v>
                </c:pt>
                <c:pt idx="2489">
                  <c:v>0.65538430000000003</c:v>
                </c:pt>
                <c:pt idx="2490">
                  <c:v>0.65540050000000005</c:v>
                </c:pt>
                <c:pt idx="2491">
                  <c:v>0.65541689999999997</c:v>
                </c:pt>
                <c:pt idx="2492">
                  <c:v>0.65541689999999997</c:v>
                </c:pt>
                <c:pt idx="2493">
                  <c:v>0.65543379999999996</c:v>
                </c:pt>
                <c:pt idx="2494">
                  <c:v>0.65545129999999996</c:v>
                </c:pt>
                <c:pt idx="2495">
                  <c:v>0.65546939999999998</c:v>
                </c:pt>
                <c:pt idx="2496">
                  <c:v>0.65546939999999998</c:v>
                </c:pt>
                <c:pt idx="2497">
                  <c:v>0.65548799999999996</c:v>
                </c:pt>
                <c:pt idx="2498">
                  <c:v>0.65550730000000001</c:v>
                </c:pt>
                <c:pt idx="2499">
                  <c:v>0.65552719999999998</c:v>
                </c:pt>
                <c:pt idx="2500">
                  <c:v>0.65552719999999998</c:v>
                </c:pt>
                <c:pt idx="2501">
                  <c:v>0.65554820000000003</c:v>
                </c:pt>
                <c:pt idx="2502">
                  <c:v>0.65556979999999998</c:v>
                </c:pt>
                <c:pt idx="2503">
                  <c:v>0.65556979999999998</c:v>
                </c:pt>
                <c:pt idx="2504">
                  <c:v>0.65559239999999996</c:v>
                </c:pt>
                <c:pt idx="2505">
                  <c:v>0.65561570000000002</c:v>
                </c:pt>
                <c:pt idx="2506">
                  <c:v>0.65564020000000001</c:v>
                </c:pt>
                <c:pt idx="2507">
                  <c:v>0.65564020000000001</c:v>
                </c:pt>
                <c:pt idx="2508">
                  <c:v>0.65566570000000002</c:v>
                </c:pt>
                <c:pt idx="2509">
                  <c:v>0.65569239999999995</c:v>
                </c:pt>
                <c:pt idx="2510">
                  <c:v>0.65572019999999998</c:v>
                </c:pt>
                <c:pt idx="2511">
                  <c:v>0.65572019999999998</c:v>
                </c:pt>
                <c:pt idx="2512">
                  <c:v>0.65574909999999997</c:v>
                </c:pt>
                <c:pt idx="2513">
                  <c:v>0.65577929999999995</c:v>
                </c:pt>
                <c:pt idx="2514">
                  <c:v>0.65581080000000003</c:v>
                </c:pt>
                <c:pt idx="2515">
                  <c:v>0.65581080000000003</c:v>
                </c:pt>
                <c:pt idx="2516">
                  <c:v>0.65584359999999997</c:v>
                </c:pt>
                <c:pt idx="2517">
                  <c:v>0.65587779999999996</c:v>
                </c:pt>
                <c:pt idx="2518">
                  <c:v>0.65587779999999996</c:v>
                </c:pt>
                <c:pt idx="2519">
                  <c:v>0.65591339999999998</c:v>
                </c:pt>
                <c:pt idx="2520">
                  <c:v>0.65595040000000004</c:v>
                </c:pt>
                <c:pt idx="2521">
                  <c:v>0.65598900000000004</c:v>
                </c:pt>
                <c:pt idx="2522">
                  <c:v>0.65598900000000004</c:v>
                </c:pt>
                <c:pt idx="2523">
                  <c:v>0.65602899999999997</c:v>
                </c:pt>
                <c:pt idx="2524">
                  <c:v>0.6560705</c:v>
                </c:pt>
                <c:pt idx="2525">
                  <c:v>0.65611379999999997</c:v>
                </c:pt>
                <c:pt idx="2526">
                  <c:v>0.65611379999999997</c:v>
                </c:pt>
                <c:pt idx="2527">
                  <c:v>0.65615860000000004</c:v>
                </c:pt>
                <c:pt idx="2528">
                  <c:v>0.65620509999999999</c:v>
                </c:pt>
                <c:pt idx="2529">
                  <c:v>0.65625319999999998</c:v>
                </c:pt>
                <c:pt idx="2530">
                  <c:v>0.65625319999999998</c:v>
                </c:pt>
                <c:pt idx="2531">
                  <c:v>0.65630310000000003</c:v>
                </c:pt>
                <c:pt idx="2532">
                  <c:v>0.65635469999999996</c:v>
                </c:pt>
                <c:pt idx="2533">
                  <c:v>0.65635469999999996</c:v>
                </c:pt>
                <c:pt idx="2534">
                  <c:v>0.65640799999999999</c:v>
                </c:pt>
                <c:pt idx="2535">
                  <c:v>0.65646300000000002</c:v>
                </c:pt>
                <c:pt idx="2536">
                  <c:v>0.65651990000000005</c:v>
                </c:pt>
                <c:pt idx="2537">
                  <c:v>0.65651990000000005</c:v>
                </c:pt>
                <c:pt idx="2538">
                  <c:v>0.65657869999999996</c:v>
                </c:pt>
                <c:pt idx="2539">
                  <c:v>0.65663910000000003</c:v>
                </c:pt>
                <c:pt idx="2540">
                  <c:v>0.65670139999999999</c:v>
                </c:pt>
                <c:pt idx="2541">
                  <c:v>0.65670139999999999</c:v>
                </c:pt>
                <c:pt idx="2542">
                  <c:v>0.65676559999999995</c:v>
                </c:pt>
                <c:pt idx="2543">
                  <c:v>0.65683159999999996</c:v>
                </c:pt>
                <c:pt idx="2544">
                  <c:v>0.65689949999999997</c:v>
                </c:pt>
                <c:pt idx="2545">
                  <c:v>0.65689949999999997</c:v>
                </c:pt>
                <c:pt idx="2546">
                  <c:v>0.65696920000000003</c:v>
                </c:pt>
                <c:pt idx="2547">
                  <c:v>0.65704079999999998</c:v>
                </c:pt>
                <c:pt idx="2548">
                  <c:v>0.65704079999999998</c:v>
                </c:pt>
                <c:pt idx="2549">
                  <c:v>0.65711419999999998</c:v>
                </c:pt>
                <c:pt idx="2550">
                  <c:v>0.65718949999999998</c:v>
                </c:pt>
                <c:pt idx="2551">
                  <c:v>0.65726660000000003</c:v>
                </c:pt>
                <c:pt idx="2552">
                  <c:v>0.65726660000000003</c:v>
                </c:pt>
                <c:pt idx="2553">
                  <c:v>0.65734570000000003</c:v>
                </c:pt>
                <c:pt idx="2554">
                  <c:v>0.65742650000000002</c:v>
                </c:pt>
                <c:pt idx="2555">
                  <c:v>0.65750909999999996</c:v>
                </c:pt>
                <c:pt idx="2556">
                  <c:v>0.65750909999999996</c:v>
                </c:pt>
                <c:pt idx="2557">
                  <c:v>0.65759350000000005</c:v>
                </c:pt>
                <c:pt idx="2558">
                  <c:v>0.65767969999999998</c:v>
                </c:pt>
                <c:pt idx="2559">
                  <c:v>0.65767969999999998</c:v>
                </c:pt>
                <c:pt idx="2560">
                  <c:v>0.65776780000000001</c:v>
                </c:pt>
                <c:pt idx="2561">
                  <c:v>0.65785769999999999</c:v>
                </c:pt>
                <c:pt idx="2562">
                  <c:v>0.65794909999999995</c:v>
                </c:pt>
                <c:pt idx="2563">
                  <c:v>0.65794909999999995</c:v>
                </c:pt>
                <c:pt idx="2564">
                  <c:v>0.65804249999999997</c:v>
                </c:pt>
                <c:pt idx="2565">
                  <c:v>0.65813739999999998</c:v>
                </c:pt>
                <c:pt idx="2566">
                  <c:v>0.65823399999999999</c:v>
                </c:pt>
                <c:pt idx="2567">
                  <c:v>0.65823399999999999</c:v>
                </c:pt>
                <c:pt idx="2568">
                  <c:v>0.65833229999999998</c:v>
                </c:pt>
                <c:pt idx="2569">
                  <c:v>0.65843220000000002</c:v>
                </c:pt>
                <c:pt idx="2570">
                  <c:v>0.65843220000000002</c:v>
                </c:pt>
                <c:pt idx="2571">
                  <c:v>0.65853360000000005</c:v>
                </c:pt>
                <c:pt idx="2572">
                  <c:v>0.65863669999999996</c:v>
                </c:pt>
                <c:pt idx="2573">
                  <c:v>0.65874120000000003</c:v>
                </c:pt>
                <c:pt idx="2574">
                  <c:v>0.65874120000000003</c:v>
                </c:pt>
                <c:pt idx="2575">
                  <c:v>0.65884730000000002</c:v>
                </c:pt>
                <c:pt idx="2576">
                  <c:v>0.65895479999999995</c:v>
                </c:pt>
                <c:pt idx="2577">
                  <c:v>0.65906370000000003</c:v>
                </c:pt>
                <c:pt idx="2578">
                  <c:v>0.65906370000000003</c:v>
                </c:pt>
                <c:pt idx="2579">
                  <c:v>0.65917389999999998</c:v>
                </c:pt>
                <c:pt idx="2580">
                  <c:v>0.65928540000000002</c:v>
                </c:pt>
                <c:pt idx="2581">
                  <c:v>0.65928540000000002</c:v>
                </c:pt>
                <c:pt idx="2582">
                  <c:v>0.65939829999999999</c:v>
                </c:pt>
                <c:pt idx="2583">
                  <c:v>0.6595124</c:v>
                </c:pt>
                <c:pt idx="2584">
                  <c:v>0.65962759999999998</c:v>
                </c:pt>
                <c:pt idx="2585">
                  <c:v>0.65962759999999998</c:v>
                </c:pt>
                <c:pt idx="2586">
                  <c:v>0.659744</c:v>
                </c:pt>
                <c:pt idx="2587">
                  <c:v>0.65986149999999999</c:v>
                </c:pt>
                <c:pt idx="2588">
                  <c:v>0.65998009999999996</c:v>
                </c:pt>
                <c:pt idx="2589">
                  <c:v>0.65998009999999996</c:v>
                </c:pt>
                <c:pt idx="2590">
                  <c:v>0.66009960000000001</c:v>
                </c:pt>
                <c:pt idx="2591">
                  <c:v>0.66022009999999998</c:v>
                </c:pt>
                <c:pt idx="2592">
                  <c:v>0.66022009999999998</c:v>
                </c:pt>
                <c:pt idx="2593">
                  <c:v>0.66034139999999997</c:v>
                </c:pt>
                <c:pt idx="2594">
                  <c:v>0.66046360000000004</c:v>
                </c:pt>
                <c:pt idx="2595">
                  <c:v>0.66058669999999997</c:v>
                </c:pt>
                <c:pt idx="2596">
                  <c:v>0.66058669999999997</c:v>
                </c:pt>
                <c:pt idx="2597">
                  <c:v>0.66071040000000003</c:v>
                </c:pt>
                <c:pt idx="2598">
                  <c:v>0.66083479999999994</c:v>
                </c:pt>
                <c:pt idx="2599">
                  <c:v>0.66083479999999994</c:v>
                </c:pt>
                <c:pt idx="2600">
                  <c:v>0.66095979999999999</c:v>
                </c:pt>
                <c:pt idx="2601">
                  <c:v>0.66108540000000005</c:v>
                </c:pt>
                <c:pt idx="2602">
                  <c:v>0.66121160000000001</c:v>
                </c:pt>
                <c:pt idx="2603">
                  <c:v>0.66121160000000001</c:v>
                </c:pt>
                <c:pt idx="2604">
                  <c:v>0.66133819999999999</c:v>
                </c:pt>
                <c:pt idx="2605">
                  <c:v>0.66146510000000003</c:v>
                </c:pt>
                <c:pt idx="2606">
                  <c:v>0.66159250000000003</c:v>
                </c:pt>
                <c:pt idx="2607">
                  <c:v>0.66159250000000003</c:v>
                </c:pt>
                <c:pt idx="2608">
                  <c:v>0.66171999999999997</c:v>
                </c:pt>
                <c:pt idx="2609">
                  <c:v>0.66184790000000004</c:v>
                </c:pt>
                <c:pt idx="2610">
                  <c:v>0.66184790000000004</c:v>
                </c:pt>
                <c:pt idx="2611">
                  <c:v>0.66197600000000001</c:v>
                </c:pt>
                <c:pt idx="2612">
                  <c:v>0.66210400000000003</c:v>
                </c:pt>
                <c:pt idx="2613">
                  <c:v>0.66223220000000005</c:v>
                </c:pt>
                <c:pt idx="2614">
                  <c:v>0.66223220000000005</c:v>
                </c:pt>
                <c:pt idx="2615">
                  <c:v>0.66236050000000002</c:v>
                </c:pt>
                <c:pt idx="2616">
                  <c:v>0.66248859999999998</c:v>
                </c:pt>
                <c:pt idx="2617">
                  <c:v>0.66248859999999998</c:v>
                </c:pt>
                <c:pt idx="2618">
                  <c:v>0.66261669999999995</c:v>
                </c:pt>
                <c:pt idx="2619">
                  <c:v>0.66274449999999996</c:v>
                </c:pt>
                <c:pt idx="2620">
                  <c:v>0.66287209999999996</c:v>
                </c:pt>
                <c:pt idx="2621">
                  <c:v>0.66287209999999996</c:v>
                </c:pt>
                <c:pt idx="2622">
                  <c:v>0.66299960000000002</c:v>
                </c:pt>
                <c:pt idx="2623">
                  <c:v>0.66312660000000001</c:v>
                </c:pt>
                <c:pt idx="2624">
                  <c:v>0.66325330000000005</c:v>
                </c:pt>
                <c:pt idx="2625">
                  <c:v>0.66325330000000005</c:v>
                </c:pt>
                <c:pt idx="2626">
                  <c:v>0.66337970000000002</c:v>
                </c:pt>
                <c:pt idx="2627">
                  <c:v>0.66350540000000002</c:v>
                </c:pt>
                <c:pt idx="2628">
                  <c:v>0.66350540000000002</c:v>
                </c:pt>
                <c:pt idx="2629">
                  <c:v>0.66363079999999997</c:v>
                </c:pt>
                <c:pt idx="2630">
                  <c:v>0.6637554</c:v>
                </c:pt>
                <c:pt idx="2631">
                  <c:v>0.66387949999999996</c:v>
                </c:pt>
                <c:pt idx="2632">
                  <c:v>0.66387949999999996</c:v>
                </c:pt>
                <c:pt idx="2633">
                  <c:v>0.66400300000000001</c:v>
                </c:pt>
                <c:pt idx="2634">
                  <c:v>0.66412570000000004</c:v>
                </c:pt>
                <c:pt idx="2635">
                  <c:v>0.66412570000000004</c:v>
                </c:pt>
                <c:pt idx="2636">
                  <c:v>0.66424780000000005</c:v>
                </c:pt>
                <c:pt idx="2637">
                  <c:v>0.66436899999999999</c:v>
                </c:pt>
                <c:pt idx="2638">
                  <c:v>0.66448929999999995</c:v>
                </c:pt>
                <c:pt idx="2639">
                  <c:v>0.66448929999999995</c:v>
                </c:pt>
                <c:pt idx="2640">
                  <c:v>0.6646088</c:v>
                </c:pt>
                <c:pt idx="2641">
                  <c:v>0.66472730000000002</c:v>
                </c:pt>
                <c:pt idx="2642">
                  <c:v>0.66472730000000002</c:v>
                </c:pt>
                <c:pt idx="2643">
                  <c:v>0.66484500000000002</c:v>
                </c:pt>
                <c:pt idx="2644">
                  <c:v>0.66496160000000004</c:v>
                </c:pt>
                <c:pt idx="2645">
                  <c:v>0.66507729999999998</c:v>
                </c:pt>
                <c:pt idx="2646">
                  <c:v>0.66507729999999998</c:v>
                </c:pt>
                <c:pt idx="2647">
                  <c:v>0.66519189999999995</c:v>
                </c:pt>
                <c:pt idx="2648">
                  <c:v>0.66530540000000005</c:v>
                </c:pt>
                <c:pt idx="2649">
                  <c:v>0.66530540000000005</c:v>
                </c:pt>
                <c:pt idx="2650">
                  <c:v>0.66541790000000001</c:v>
                </c:pt>
                <c:pt idx="2651">
                  <c:v>0.66552909999999998</c:v>
                </c:pt>
                <c:pt idx="2652">
                  <c:v>0.66563919999999999</c:v>
                </c:pt>
                <c:pt idx="2653">
                  <c:v>0.66563919999999999</c:v>
                </c:pt>
                <c:pt idx="2654">
                  <c:v>0.66574809999999995</c:v>
                </c:pt>
                <c:pt idx="2655">
                  <c:v>0.66585589999999995</c:v>
                </c:pt>
                <c:pt idx="2656">
                  <c:v>0.66585589999999995</c:v>
                </c:pt>
                <c:pt idx="2657">
                  <c:v>0.66596239999999995</c:v>
                </c:pt>
                <c:pt idx="2658">
                  <c:v>0.66606770000000004</c:v>
                </c:pt>
                <c:pt idx="2659">
                  <c:v>0.66617179999999998</c:v>
                </c:pt>
                <c:pt idx="2660">
                  <c:v>0.66617179999999998</c:v>
                </c:pt>
                <c:pt idx="2661">
                  <c:v>0.6662747</c:v>
                </c:pt>
                <c:pt idx="2662">
                  <c:v>0.66637610000000003</c:v>
                </c:pt>
                <c:pt idx="2663">
                  <c:v>0.66637610000000003</c:v>
                </c:pt>
                <c:pt idx="2664">
                  <c:v>0.66647630000000002</c:v>
                </c:pt>
                <c:pt idx="2665">
                  <c:v>0.66657529999999998</c:v>
                </c:pt>
                <c:pt idx="2666">
                  <c:v>0.66667290000000001</c:v>
                </c:pt>
                <c:pt idx="2667">
                  <c:v>0.66667290000000001</c:v>
                </c:pt>
                <c:pt idx="2668">
                  <c:v>0.66676930000000001</c:v>
                </c:pt>
                <c:pt idx="2669">
                  <c:v>0.66686429999999997</c:v>
                </c:pt>
                <c:pt idx="2670">
                  <c:v>0.66686429999999997</c:v>
                </c:pt>
                <c:pt idx="2671">
                  <c:v>0.66695800000000005</c:v>
                </c:pt>
                <c:pt idx="2672">
                  <c:v>0.66705060000000005</c:v>
                </c:pt>
                <c:pt idx="2673">
                  <c:v>0.66714169999999995</c:v>
                </c:pt>
                <c:pt idx="2674">
                  <c:v>0.66714169999999995</c:v>
                </c:pt>
                <c:pt idx="2675">
                  <c:v>0.66723140000000003</c:v>
                </c:pt>
                <c:pt idx="2676">
                  <c:v>0.66732020000000003</c:v>
                </c:pt>
                <c:pt idx="2677">
                  <c:v>0.66732020000000003</c:v>
                </c:pt>
                <c:pt idx="2678">
                  <c:v>0.66740750000000004</c:v>
                </c:pt>
                <c:pt idx="2679">
                  <c:v>0.66749349999999996</c:v>
                </c:pt>
                <c:pt idx="2680">
                  <c:v>0.66757840000000002</c:v>
                </c:pt>
                <c:pt idx="2681">
                  <c:v>0.66757840000000002</c:v>
                </c:pt>
                <c:pt idx="2682">
                  <c:v>0.66766210000000004</c:v>
                </c:pt>
                <c:pt idx="2683">
                  <c:v>0.66774449999999996</c:v>
                </c:pt>
                <c:pt idx="2684">
                  <c:v>0.66774449999999996</c:v>
                </c:pt>
                <c:pt idx="2685">
                  <c:v>0.66782580000000002</c:v>
                </c:pt>
                <c:pt idx="2686">
                  <c:v>0.66790579999999999</c:v>
                </c:pt>
                <c:pt idx="2687">
                  <c:v>0.66798469999999999</c:v>
                </c:pt>
                <c:pt idx="2688">
                  <c:v>0.66798469999999999</c:v>
                </c:pt>
                <c:pt idx="2689">
                  <c:v>0.66806239999999995</c:v>
                </c:pt>
                <c:pt idx="2690">
                  <c:v>0.66813920000000004</c:v>
                </c:pt>
                <c:pt idx="2691">
                  <c:v>0.66813920000000004</c:v>
                </c:pt>
                <c:pt idx="2692">
                  <c:v>0.668215</c:v>
                </c:pt>
                <c:pt idx="2693">
                  <c:v>0.66828960000000004</c:v>
                </c:pt>
                <c:pt idx="2694">
                  <c:v>0.66836329999999999</c:v>
                </c:pt>
                <c:pt idx="2695">
                  <c:v>0.66836329999999999</c:v>
                </c:pt>
                <c:pt idx="2696">
                  <c:v>0.66843609999999998</c:v>
                </c:pt>
                <c:pt idx="2697">
                  <c:v>0.66850779999999999</c:v>
                </c:pt>
                <c:pt idx="2698">
                  <c:v>0.66850779999999999</c:v>
                </c:pt>
                <c:pt idx="2699">
                  <c:v>0.66857869999999997</c:v>
                </c:pt>
                <c:pt idx="2700">
                  <c:v>0.66864889999999999</c:v>
                </c:pt>
                <c:pt idx="2701">
                  <c:v>0.66871800000000003</c:v>
                </c:pt>
                <c:pt idx="2702">
                  <c:v>0.66871800000000003</c:v>
                </c:pt>
                <c:pt idx="2703">
                  <c:v>0.66878660000000001</c:v>
                </c:pt>
                <c:pt idx="2704">
                  <c:v>0.66885439999999996</c:v>
                </c:pt>
                <c:pt idx="2705">
                  <c:v>0.66885439999999996</c:v>
                </c:pt>
                <c:pt idx="2706">
                  <c:v>0.66892149999999995</c:v>
                </c:pt>
                <c:pt idx="2707">
                  <c:v>0.66898809999999997</c:v>
                </c:pt>
                <c:pt idx="2708">
                  <c:v>0.66905400000000004</c:v>
                </c:pt>
                <c:pt idx="2709">
                  <c:v>0.66905400000000004</c:v>
                </c:pt>
                <c:pt idx="2710">
                  <c:v>0.66911929999999997</c:v>
                </c:pt>
                <c:pt idx="2711">
                  <c:v>0.66918429999999995</c:v>
                </c:pt>
                <c:pt idx="2712">
                  <c:v>0.66918429999999995</c:v>
                </c:pt>
                <c:pt idx="2713">
                  <c:v>0.66924870000000003</c:v>
                </c:pt>
                <c:pt idx="2714">
                  <c:v>0.66931269999999998</c:v>
                </c:pt>
                <c:pt idx="2715">
                  <c:v>0.66931269999999998</c:v>
                </c:pt>
                <c:pt idx="2716">
                  <c:v>0.66937639999999998</c:v>
                </c:pt>
                <c:pt idx="2717">
                  <c:v>0.66943989999999998</c:v>
                </c:pt>
                <c:pt idx="2718">
                  <c:v>0.66950319999999997</c:v>
                </c:pt>
                <c:pt idx="2719">
                  <c:v>0.66950319999999997</c:v>
                </c:pt>
                <c:pt idx="2720">
                  <c:v>0.66956610000000005</c:v>
                </c:pt>
                <c:pt idx="2721">
                  <c:v>0.66962909999999998</c:v>
                </c:pt>
                <c:pt idx="2722">
                  <c:v>0.66962909999999998</c:v>
                </c:pt>
                <c:pt idx="2723">
                  <c:v>0.66969199999999995</c:v>
                </c:pt>
                <c:pt idx="2724">
                  <c:v>0.66975470000000004</c:v>
                </c:pt>
                <c:pt idx="2725">
                  <c:v>0.66981760000000001</c:v>
                </c:pt>
                <c:pt idx="2726">
                  <c:v>0.66981760000000001</c:v>
                </c:pt>
                <c:pt idx="2727">
                  <c:v>0.66988060000000005</c:v>
                </c:pt>
                <c:pt idx="2728">
                  <c:v>0.66994370000000003</c:v>
                </c:pt>
                <c:pt idx="2729">
                  <c:v>0.66994370000000003</c:v>
                </c:pt>
                <c:pt idx="2730">
                  <c:v>0.67000709999999997</c:v>
                </c:pt>
                <c:pt idx="2731">
                  <c:v>0.67007059999999996</c:v>
                </c:pt>
                <c:pt idx="2732">
                  <c:v>0.67013460000000002</c:v>
                </c:pt>
                <c:pt idx="2733">
                  <c:v>0.67013460000000002</c:v>
                </c:pt>
                <c:pt idx="2734">
                  <c:v>0.67019879999999998</c:v>
                </c:pt>
                <c:pt idx="2735">
                  <c:v>0.67026359999999996</c:v>
                </c:pt>
                <c:pt idx="2736">
                  <c:v>0.67026359999999996</c:v>
                </c:pt>
                <c:pt idx="2737">
                  <c:v>0.6703287</c:v>
                </c:pt>
                <c:pt idx="2738">
                  <c:v>0.67039459999999995</c:v>
                </c:pt>
                <c:pt idx="2739">
                  <c:v>0.67039459999999995</c:v>
                </c:pt>
                <c:pt idx="2740">
                  <c:v>0.67046079999999997</c:v>
                </c:pt>
                <c:pt idx="2741">
                  <c:v>0.67052789999999995</c:v>
                </c:pt>
                <c:pt idx="2742">
                  <c:v>0.67059559999999996</c:v>
                </c:pt>
                <c:pt idx="2743">
                  <c:v>0.67059559999999996</c:v>
                </c:pt>
                <c:pt idx="2744">
                  <c:v>0.67066400000000004</c:v>
                </c:pt>
                <c:pt idx="2745">
                  <c:v>0.67073340000000004</c:v>
                </c:pt>
                <c:pt idx="2746">
                  <c:v>0.67073340000000004</c:v>
                </c:pt>
                <c:pt idx="2747">
                  <c:v>0.67080340000000005</c:v>
                </c:pt>
                <c:pt idx="2748">
                  <c:v>0.67087459999999999</c:v>
                </c:pt>
                <c:pt idx="2749">
                  <c:v>0.6709465</c:v>
                </c:pt>
                <c:pt idx="2750">
                  <c:v>0.6709465</c:v>
                </c:pt>
                <c:pt idx="2751">
                  <c:v>0.67101960000000005</c:v>
                </c:pt>
                <c:pt idx="2752">
                  <c:v>0.67109370000000002</c:v>
                </c:pt>
                <c:pt idx="2753">
                  <c:v>0.67109370000000002</c:v>
                </c:pt>
                <c:pt idx="2754">
                  <c:v>0.67116889999999996</c:v>
                </c:pt>
                <c:pt idx="2755">
                  <c:v>0.67124539999999999</c:v>
                </c:pt>
                <c:pt idx="2756">
                  <c:v>0.67124539999999999</c:v>
                </c:pt>
                <c:pt idx="2757">
                  <c:v>0.67132289999999994</c:v>
                </c:pt>
                <c:pt idx="2758">
                  <c:v>0.67140180000000005</c:v>
                </c:pt>
                <c:pt idx="2759">
                  <c:v>0.67148189999999996</c:v>
                </c:pt>
                <c:pt idx="2760">
                  <c:v>0.67148189999999996</c:v>
                </c:pt>
                <c:pt idx="2761">
                  <c:v>0.67156340000000003</c:v>
                </c:pt>
                <c:pt idx="2762">
                  <c:v>0.67164619999999997</c:v>
                </c:pt>
                <c:pt idx="2763">
                  <c:v>0.67164619999999997</c:v>
                </c:pt>
                <c:pt idx="2764">
                  <c:v>0.67173059999999996</c:v>
                </c:pt>
                <c:pt idx="2765">
                  <c:v>0.67181630000000003</c:v>
                </c:pt>
                <c:pt idx="2766">
                  <c:v>0.67181630000000003</c:v>
                </c:pt>
                <c:pt idx="2767">
                  <c:v>0.67190349999999999</c:v>
                </c:pt>
                <c:pt idx="2768">
                  <c:v>0.67199220000000004</c:v>
                </c:pt>
                <c:pt idx="2769">
                  <c:v>0.67208250000000003</c:v>
                </c:pt>
                <c:pt idx="2770">
                  <c:v>0.67208250000000003</c:v>
                </c:pt>
                <c:pt idx="2771">
                  <c:v>0.67217450000000001</c:v>
                </c:pt>
                <c:pt idx="2772">
                  <c:v>0.67226799999999998</c:v>
                </c:pt>
                <c:pt idx="2773">
                  <c:v>0.67226799999999998</c:v>
                </c:pt>
                <c:pt idx="2774">
                  <c:v>0.67236320000000005</c:v>
                </c:pt>
                <c:pt idx="2775">
                  <c:v>0.67246010000000001</c:v>
                </c:pt>
                <c:pt idx="2776">
                  <c:v>0.67246010000000001</c:v>
                </c:pt>
                <c:pt idx="2777">
                  <c:v>0.67255860000000001</c:v>
                </c:pt>
                <c:pt idx="2778">
                  <c:v>0.67265889999999995</c:v>
                </c:pt>
                <c:pt idx="2779">
                  <c:v>0.6727609</c:v>
                </c:pt>
                <c:pt idx="2780">
                  <c:v>0.6727609</c:v>
                </c:pt>
                <c:pt idx="2781">
                  <c:v>0.67286460000000003</c:v>
                </c:pt>
                <c:pt idx="2782">
                  <c:v>0.67297030000000002</c:v>
                </c:pt>
                <c:pt idx="2783">
                  <c:v>0.67297030000000002</c:v>
                </c:pt>
                <c:pt idx="2784">
                  <c:v>0.67307779999999995</c:v>
                </c:pt>
                <c:pt idx="2785">
                  <c:v>0.67318690000000003</c:v>
                </c:pt>
                <c:pt idx="2786">
                  <c:v>0.6732979</c:v>
                </c:pt>
                <c:pt idx="2787">
                  <c:v>0.6732979</c:v>
                </c:pt>
                <c:pt idx="2788">
                  <c:v>0.67341079999999998</c:v>
                </c:pt>
                <c:pt idx="2789">
                  <c:v>0.67352559999999995</c:v>
                </c:pt>
                <c:pt idx="2790">
                  <c:v>0.67352559999999995</c:v>
                </c:pt>
                <c:pt idx="2791">
                  <c:v>0.67364219999999997</c:v>
                </c:pt>
                <c:pt idx="2792">
                  <c:v>0.67376060000000004</c:v>
                </c:pt>
                <c:pt idx="2793">
                  <c:v>0.67376060000000004</c:v>
                </c:pt>
                <c:pt idx="2794">
                  <c:v>0.6738809</c:v>
                </c:pt>
                <c:pt idx="2795">
                  <c:v>0.67400309999999997</c:v>
                </c:pt>
                <c:pt idx="2796">
                  <c:v>0.67412709999999998</c:v>
                </c:pt>
                <c:pt idx="2797">
                  <c:v>0.67412709999999998</c:v>
                </c:pt>
                <c:pt idx="2798">
                  <c:v>0.67425299999999999</c:v>
                </c:pt>
                <c:pt idx="2799">
                  <c:v>0.67438070000000006</c:v>
                </c:pt>
                <c:pt idx="2800">
                  <c:v>0.67438070000000006</c:v>
                </c:pt>
                <c:pt idx="2801">
                  <c:v>0.67451039999999995</c:v>
                </c:pt>
                <c:pt idx="2802">
                  <c:v>0.67464179999999996</c:v>
                </c:pt>
                <c:pt idx="2803">
                  <c:v>0.67464179999999996</c:v>
                </c:pt>
                <c:pt idx="2804">
                  <c:v>0.67477489999999996</c:v>
                </c:pt>
                <c:pt idx="2805">
                  <c:v>0.67491009999999996</c:v>
                </c:pt>
                <c:pt idx="2806">
                  <c:v>0.67504690000000001</c:v>
                </c:pt>
                <c:pt idx="2807">
                  <c:v>0.67504690000000001</c:v>
                </c:pt>
                <c:pt idx="2808">
                  <c:v>0.6751857</c:v>
                </c:pt>
                <c:pt idx="2809">
                  <c:v>0.67532599999999998</c:v>
                </c:pt>
                <c:pt idx="2810">
                  <c:v>0.67532599999999998</c:v>
                </c:pt>
                <c:pt idx="2811">
                  <c:v>0.67546810000000002</c:v>
                </c:pt>
                <c:pt idx="2812">
                  <c:v>0.67561199999999999</c:v>
                </c:pt>
                <c:pt idx="2813">
                  <c:v>0.67561199999999999</c:v>
                </c:pt>
                <c:pt idx="2814">
                  <c:v>0.67575759999999996</c:v>
                </c:pt>
                <c:pt idx="2815">
                  <c:v>0.67590490000000003</c:v>
                </c:pt>
                <c:pt idx="2816">
                  <c:v>0.67605380000000004</c:v>
                </c:pt>
                <c:pt idx="2817">
                  <c:v>0.67605380000000004</c:v>
                </c:pt>
                <c:pt idx="2818">
                  <c:v>0.67620429999999998</c:v>
                </c:pt>
                <c:pt idx="2819">
                  <c:v>0.67635639999999997</c:v>
                </c:pt>
                <c:pt idx="2820">
                  <c:v>0.67635639999999997</c:v>
                </c:pt>
                <c:pt idx="2821">
                  <c:v>0.67650999999999994</c:v>
                </c:pt>
                <c:pt idx="2822">
                  <c:v>0.67666519999999997</c:v>
                </c:pt>
                <c:pt idx="2823">
                  <c:v>0.67666519999999997</c:v>
                </c:pt>
                <c:pt idx="2824">
                  <c:v>0.67682189999999998</c:v>
                </c:pt>
                <c:pt idx="2825">
                  <c:v>0.67698000000000003</c:v>
                </c:pt>
                <c:pt idx="2826">
                  <c:v>0.67698000000000003</c:v>
                </c:pt>
                <c:pt idx="2827">
                  <c:v>0.67713959999999995</c:v>
                </c:pt>
                <c:pt idx="2828">
                  <c:v>0.67730049999999997</c:v>
                </c:pt>
                <c:pt idx="2829">
                  <c:v>0.67746280000000003</c:v>
                </c:pt>
                <c:pt idx="2830">
                  <c:v>0.67746280000000003</c:v>
                </c:pt>
                <c:pt idx="2831">
                  <c:v>0.67762639999999996</c:v>
                </c:pt>
                <c:pt idx="2832">
                  <c:v>0.67779109999999998</c:v>
                </c:pt>
                <c:pt idx="2833">
                  <c:v>0.67779109999999998</c:v>
                </c:pt>
                <c:pt idx="2834">
                  <c:v>0.67795709999999998</c:v>
                </c:pt>
                <c:pt idx="2835">
                  <c:v>0.67812439999999996</c:v>
                </c:pt>
                <c:pt idx="2836">
                  <c:v>0.67812439999999996</c:v>
                </c:pt>
                <c:pt idx="2837">
                  <c:v>0.67829269999999997</c:v>
                </c:pt>
                <c:pt idx="2838">
                  <c:v>0.67846200000000001</c:v>
                </c:pt>
                <c:pt idx="2839">
                  <c:v>0.67863240000000002</c:v>
                </c:pt>
                <c:pt idx="2840">
                  <c:v>0.67863240000000002</c:v>
                </c:pt>
                <c:pt idx="2841">
                  <c:v>0.67880370000000001</c:v>
                </c:pt>
                <c:pt idx="2842">
                  <c:v>0.67897600000000002</c:v>
                </c:pt>
                <c:pt idx="2843">
                  <c:v>0.67897600000000002</c:v>
                </c:pt>
                <c:pt idx="2844">
                  <c:v>0.67914909999999995</c:v>
                </c:pt>
                <c:pt idx="2845">
                  <c:v>0.67932309999999996</c:v>
                </c:pt>
                <c:pt idx="2846">
                  <c:v>0.67932309999999996</c:v>
                </c:pt>
                <c:pt idx="2847">
                  <c:v>0.67949789999999999</c:v>
                </c:pt>
                <c:pt idx="2848">
                  <c:v>0.67967339999999998</c:v>
                </c:pt>
                <c:pt idx="2849">
                  <c:v>0.6798495</c:v>
                </c:pt>
                <c:pt idx="2850">
                  <c:v>0.6798495</c:v>
                </c:pt>
                <c:pt idx="2851">
                  <c:v>0.68002640000000003</c:v>
                </c:pt>
                <c:pt idx="2852">
                  <c:v>0.68020369999999997</c:v>
                </c:pt>
                <c:pt idx="2853">
                  <c:v>0.68020369999999997</c:v>
                </c:pt>
                <c:pt idx="2854">
                  <c:v>0.68038140000000003</c:v>
                </c:pt>
                <c:pt idx="2855">
                  <c:v>0.68055969999999999</c:v>
                </c:pt>
                <c:pt idx="2856">
                  <c:v>0.68055969999999999</c:v>
                </c:pt>
                <c:pt idx="2857">
                  <c:v>0.68073839999999997</c:v>
                </c:pt>
                <c:pt idx="2858">
                  <c:v>0.68091740000000001</c:v>
                </c:pt>
                <c:pt idx="2859">
                  <c:v>0.68091740000000001</c:v>
                </c:pt>
                <c:pt idx="2860">
                  <c:v>0.6810967</c:v>
                </c:pt>
                <c:pt idx="2861">
                  <c:v>0.68127610000000005</c:v>
                </c:pt>
                <c:pt idx="2862">
                  <c:v>0.6814559</c:v>
                </c:pt>
                <c:pt idx="2863">
                  <c:v>0.6814559</c:v>
                </c:pt>
                <c:pt idx="2864">
                  <c:v>0.68163569999999996</c:v>
                </c:pt>
                <c:pt idx="2865">
                  <c:v>0.68181570000000002</c:v>
                </c:pt>
                <c:pt idx="2866">
                  <c:v>0.68181570000000002</c:v>
                </c:pt>
                <c:pt idx="2867">
                  <c:v>0.68199569999999998</c:v>
                </c:pt>
                <c:pt idx="2868">
                  <c:v>0.68217550000000005</c:v>
                </c:pt>
                <c:pt idx="2869">
                  <c:v>0.68217550000000005</c:v>
                </c:pt>
                <c:pt idx="2870">
                  <c:v>0.6823553</c:v>
                </c:pt>
                <c:pt idx="2871">
                  <c:v>0.68253490000000006</c:v>
                </c:pt>
                <c:pt idx="2872">
                  <c:v>0.6827145</c:v>
                </c:pt>
                <c:pt idx="2873">
                  <c:v>0.6827145</c:v>
                </c:pt>
                <c:pt idx="2874">
                  <c:v>0.6828938</c:v>
                </c:pt>
                <c:pt idx="2875">
                  <c:v>0.68307260000000003</c:v>
                </c:pt>
                <c:pt idx="2876">
                  <c:v>0.68307260000000003</c:v>
                </c:pt>
                <c:pt idx="2877">
                  <c:v>0.68325130000000001</c:v>
                </c:pt>
                <c:pt idx="2878">
                  <c:v>0.68342950000000002</c:v>
                </c:pt>
                <c:pt idx="2879">
                  <c:v>0.68342950000000002</c:v>
                </c:pt>
                <c:pt idx="2880">
                  <c:v>0.68360719999999997</c:v>
                </c:pt>
                <c:pt idx="2881">
                  <c:v>0.68378450000000002</c:v>
                </c:pt>
                <c:pt idx="2882">
                  <c:v>0.68378450000000002</c:v>
                </c:pt>
                <c:pt idx="2883">
                  <c:v>0.68396129999999999</c:v>
                </c:pt>
                <c:pt idx="2884">
                  <c:v>0.68413740000000001</c:v>
                </c:pt>
                <c:pt idx="2885">
                  <c:v>0.6843129</c:v>
                </c:pt>
                <c:pt idx="2886">
                  <c:v>0.6843129</c:v>
                </c:pt>
                <c:pt idx="2887">
                  <c:v>0.68448779999999998</c:v>
                </c:pt>
                <c:pt idx="2888">
                  <c:v>0.68466190000000005</c:v>
                </c:pt>
                <c:pt idx="2889">
                  <c:v>0.68466190000000005</c:v>
                </c:pt>
                <c:pt idx="2890">
                  <c:v>0.68483530000000004</c:v>
                </c:pt>
                <c:pt idx="2891">
                  <c:v>0.6850079</c:v>
                </c:pt>
                <c:pt idx="2892">
                  <c:v>0.6850079</c:v>
                </c:pt>
                <c:pt idx="2893">
                  <c:v>0.68517969999999995</c:v>
                </c:pt>
                <c:pt idx="2894">
                  <c:v>0.68535069999999998</c:v>
                </c:pt>
                <c:pt idx="2895">
                  <c:v>0.68535069999999998</c:v>
                </c:pt>
                <c:pt idx="2896">
                  <c:v>0.68552049999999998</c:v>
                </c:pt>
                <c:pt idx="2897">
                  <c:v>0.68568969999999996</c:v>
                </c:pt>
                <c:pt idx="2898">
                  <c:v>0.68585759999999996</c:v>
                </c:pt>
                <c:pt idx="2899">
                  <c:v>0.68585759999999996</c:v>
                </c:pt>
                <c:pt idx="2900">
                  <c:v>0.68602470000000004</c:v>
                </c:pt>
                <c:pt idx="2901">
                  <c:v>0.68619070000000004</c:v>
                </c:pt>
                <c:pt idx="2902">
                  <c:v>0.68619070000000004</c:v>
                </c:pt>
                <c:pt idx="2903">
                  <c:v>0.68635570000000001</c:v>
                </c:pt>
                <c:pt idx="2904">
                  <c:v>0.6865194</c:v>
                </c:pt>
                <c:pt idx="2905">
                  <c:v>0.6865194</c:v>
                </c:pt>
                <c:pt idx="2906">
                  <c:v>0.68668209999999996</c:v>
                </c:pt>
                <c:pt idx="2907">
                  <c:v>0.68684369999999995</c:v>
                </c:pt>
                <c:pt idx="2908">
                  <c:v>0.68684369999999995</c:v>
                </c:pt>
                <c:pt idx="2909">
                  <c:v>0.68700410000000001</c:v>
                </c:pt>
                <c:pt idx="2910">
                  <c:v>0.68716319999999997</c:v>
                </c:pt>
                <c:pt idx="2911">
                  <c:v>0.68732110000000002</c:v>
                </c:pt>
                <c:pt idx="2912">
                  <c:v>0.68732110000000002</c:v>
                </c:pt>
                <c:pt idx="2913">
                  <c:v>0.68747780000000003</c:v>
                </c:pt>
                <c:pt idx="2914">
                  <c:v>0.6876333</c:v>
                </c:pt>
                <c:pt idx="2915">
                  <c:v>0.6876333</c:v>
                </c:pt>
                <c:pt idx="2916">
                  <c:v>0.6877875</c:v>
                </c:pt>
                <c:pt idx="2917">
                  <c:v>0.68794040000000001</c:v>
                </c:pt>
                <c:pt idx="2918">
                  <c:v>0.68794040000000001</c:v>
                </c:pt>
                <c:pt idx="2919">
                  <c:v>0.68809209999999998</c:v>
                </c:pt>
                <c:pt idx="2920">
                  <c:v>0.68824240000000003</c:v>
                </c:pt>
                <c:pt idx="2921">
                  <c:v>0.68824240000000003</c:v>
                </c:pt>
                <c:pt idx="2922">
                  <c:v>0.68839130000000004</c:v>
                </c:pt>
                <c:pt idx="2923">
                  <c:v>0.68853909999999996</c:v>
                </c:pt>
                <c:pt idx="2924">
                  <c:v>0.6886854</c:v>
                </c:pt>
                <c:pt idx="2925">
                  <c:v>0.6886854</c:v>
                </c:pt>
                <c:pt idx="2926">
                  <c:v>0.68883039999999995</c:v>
                </c:pt>
                <c:pt idx="2927">
                  <c:v>0.68897399999999998</c:v>
                </c:pt>
                <c:pt idx="2928">
                  <c:v>0.68897399999999998</c:v>
                </c:pt>
                <c:pt idx="2929">
                  <c:v>0.68911639999999996</c:v>
                </c:pt>
                <c:pt idx="2930">
                  <c:v>0.68925729999999996</c:v>
                </c:pt>
                <c:pt idx="2931">
                  <c:v>0.68925729999999996</c:v>
                </c:pt>
                <c:pt idx="2932">
                  <c:v>0.68939700000000004</c:v>
                </c:pt>
                <c:pt idx="2933">
                  <c:v>0.68953540000000002</c:v>
                </c:pt>
                <c:pt idx="2934">
                  <c:v>0.68953540000000002</c:v>
                </c:pt>
                <c:pt idx="2935">
                  <c:v>0.68967230000000002</c:v>
                </c:pt>
                <c:pt idx="2936">
                  <c:v>0.68980799999999998</c:v>
                </c:pt>
                <c:pt idx="2937">
                  <c:v>0.68980799999999998</c:v>
                </c:pt>
                <c:pt idx="2938">
                  <c:v>0.68994250000000001</c:v>
                </c:pt>
                <c:pt idx="2939">
                  <c:v>0.69007549999999995</c:v>
                </c:pt>
                <c:pt idx="2940">
                  <c:v>0.69020729999999997</c:v>
                </c:pt>
                <c:pt idx="2941">
                  <c:v>0.69020729999999997</c:v>
                </c:pt>
                <c:pt idx="2942">
                  <c:v>0.6903378</c:v>
                </c:pt>
                <c:pt idx="2943">
                  <c:v>0.6904671</c:v>
                </c:pt>
                <c:pt idx="2944">
                  <c:v>0.6904671</c:v>
                </c:pt>
                <c:pt idx="2945">
                  <c:v>0.69059499999999996</c:v>
                </c:pt>
                <c:pt idx="2946">
                  <c:v>0.69072180000000005</c:v>
                </c:pt>
                <c:pt idx="2947">
                  <c:v>0.69072180000000005</c:v>
                </c:pt>
                <c:pt idx="2948">
                  <c:v>0.69084749999999995</c:v>
                </c:pt>
                <c:pt idx="2949">
                  <c:v>0.69097180000000002</c:v>
                </c:pt>
                <c:pt idx="2950">
                  <c:v>0.69097180000000002</c:v>
                </c:pt>
                <c:pt idx="2951">
                  <c:v>0.69109500000000001</c:v>
                </c:pt>
                <c:pt idx="2952">
                  <c:v>0.69121710000000003</c:v>
                </c:pt>
                <c:pt idx="2953">
                  <c:v>0.69133789999999995</c:v>
                </c:pt>
                <c:pt idx="2954">
                  <c:v>0.69133789999999995</c:v>
                </c:pt>
                <c:pt idx="2955">
                  <c:v>0.69145780000000001</c:v>
                </c:pt>
                <c:pt idx="2956">
                  <c:v>0.69157670000000004</c:v>
                </c:pt>
                <c:pt idx="2957">
                  <c:v>0.69157670000000004</c:v>
                </c:pt>
                <c:pt idx="2958">
                  <c:v>0.69169440000000004</c:v>
                </c:pt>
                <c:pt idx="2959">
                  <c:v>0.69181110000000001</c:v>
                </c:pt>
                <c:pt idx="2960">
                  <c:v>0.69181110000000001</c:v>
                </c:pt>
                <c:pt idx="2961">
                  <c:v>0.69192679999999995</c:v>
                </c:pt>
                <c:pt idx="2962">
                  <c:v>0.69204160000000003</c:v>
                </c:pt>
                <c:pt idx="2963">
                  <c:v>0.69204160000000003</c:v>
                </c:pt>
                <c:pt idx="2964">
                  <c:v>0.69215550000000003</c:v>
                </c:pt>
                <c:pt idx="2965">
                  <c:v>0.69226829999999995</c:v>
                </c:pt>
                <c:pt idx="2966">
                  <c:v>0.69226829999999995</c:v>
                </c:pt>
                <c:pt idx="2967">
                  <c:v>0.69238040000000001</c:v>
                </c:pt>
                <c:pt idx="2968">
                  <c:v>0.69249159999999998</c:v>
                </c:pt>
                <c:pt idx="2969">
                  <c:v>0.69260200000000005</c:v>
                </c:pt>
                <c:pt idx="2970">
                  <c:v>0.69260200000000005</c:v>
                </c:pt>
                <c:pt idx="2971">
                  <c:v>0.69271179999999999</c:v>
                </c:pt>
                <c:pt idx="2972">
                  <c:v>0.69282060000000001</c:v>
                </c:pt>
                <c:pt idx="2973">
                  <c:v>0.69282060000000001</c:v>
                </c:pt>
                <c:pt idx="2974">
                  <c:v>0.69292889999999996</c:v>
                </c:pt>
                <c:pt idx="2975">
                  <c:v>0.6930364</c:v>
                </c:pt>
                <c:pt idx="2976">
                  <c:v>0.6930364</c:v>
                </c:pt>
                <c:pt idx="2977">
                  <c:v>0.69314350000000002</c:v>
                </c:pt>
                <c:pt idx="2978">
                  <c:v>0.69324989999999997</c:v>
                </c:pt>
                <c:pt idx="2979">
                  <c:v>0.69324989999999997</c:v>
                </c:pt>
                <c:pt idx="2980">
                  <c:v>0.69335550000000001</c:v>
                </c:pt>
                <c:pt idx="2981">
                  <c:v>0.69346079999999999</c:v>
                </c:pt>
                <c:pt idx="2982">
                  <c:v>0.69346079999999999</c:v>
                </c:pt>
                <c:pt idx="2983">
                  <c:v>0.69356569999999995</c:v>
                </c:pt>
                <c:pt idx="2984">
                  <c:v>0.69367000000000001</c:v>
                </c:pt>
                <c:pt idx="2985">
                  <c:v>0.693774</c:v>
                </c:pt>
                <c:pt idx="2986">
                  <c:v>0.693774</c:v>
                </c:pt>
                <c:pt idx="2987">
                  <c:v>0.69387759999999998</c:v>
                </c:pt>
                <c:pt idx="2988">
                  <c:v>0.69398090000000001</c:v>
                </c:pt>
                <c:pt idx="2989">
                  <c:v>0.69398090000000001</c:v>
                </c:pt>
                <c:pt idx="2990">
                  <c:v>0.69408380000000003</c:v>
                </c:pt>
                <c:pt idx="2991">
                  <c:v>0.69418659999999999</c:v>
                </c:pt>
                <c:pt idx="2992">
                  <c:v>0.69418659999999999</c:v>
                </c:pt>
                <c:pt idx="2993">
                  <c:v>0.69428900000000004</c:v>
                </c:pt>
                <c:pt idx="2994">
                  <c:v>0.69439139999999999</c:v>
                </c:pt>
                <c:pt idx="2995">
                  <c:v>0.69439139999999999</c:v>
                </c:pt>
                <c:pt idx="2996">
                  <c:v>0.69449349999999999</c:v>
                </c:pt>
                <c:pt idx="2997">
                  <c:v>0.69459559999999998</c:v>
                </c:pt>
                <c:pt idx="2998">
                  <c:v>0.69459559999999998</c:v>
                </c:pt>
                <c:pt idx="2999">
                  <c:v>0.69469760000000003</c:v>
                </c:pt>
                <c:pt idx="3000">
                  <c:v>0.69479950000000001</c:v>
                </c:pt>
                <c:pt idx="3001">
                  <c:v>0.6949014</c:v>
                </c:pt>
                <c:pt idx="3002">
                  <c:v>0.6949014</c:v>
                </c:pt>
                <c:pt idx="3003">
                  <c:v>0.69500340000000005</c:v>
                </c:pt>
                <c:pt idx="3004">
                  <c:v>0.69510550000000004</c:v>
                </c:pt>
                <c:pt idx="3005">
                  <c:v>0.69510550000000004</c:v>
                </c:pt>
                <c:pt idx="3006">
                  <c:v>0.69520769999999998</c:v>
                </c:pt>
                <c:pt idx="3007">
                  <c:v>0.69530999999999998</c:v>
                </c:pt>
                <c:pt idx="3008">
                  <c:v>0.69530999999999998</c:v>
                </c:pt>
                <c:pt idx="3009">
                  <c:v>0.69541229999999998</c:v>
                </c:pt>
                <c:pt idx="3010">
                  <c:v>0.69551499999999999</c:v>
                </c:pt>
                <c:pt idx="3011">
                  <c:v>0.69551499999999999</c:v>
                </c:pt>
                <c:pt idx="3012">
                  <c:v>0.69561790000000001</c:v>
                </c:pt>
                <c:pt idx="3013">
                  <c:v>0.69572100000000003</c:v>
                </c:pt>
                <c:pt idx="3014">
                  <c:v>0.69572100000000003</c:v>
                </c:pt>
                <c:pt idx="3015">
                  <c:v>0.69582440000000001</c:v>
                </c:pt>
                <c:pt idx="3016">
                  <c:v>0.69592799999999999</c:v>
                </c:pt>
                <c:pt idx="3017">
                  <c:v>0.69603219999999999</c:v>
                </c:pt>
                <c:pt idx="3018">
                  <c:v>0.69603219999999999</c:v>
                </c:pt>
                <c:pt idx="3019">
                  <c:v>0.69613670000000005</c:v>
                </c:pt>
                <c:pt idx="3020">
                  <c:v>0.69624140000000001</c:v>
                </c:pt>
                <c:pt idx="3021">
                  <c:v>0.69624140000000001</c:v>
                </c:pt>
                <c:pt idx="3022">
                  <c:v>0.69634669999999999</c:v>
                </c:pt>
                <c:pt idx="3023">
                  <c:v>0.69645230000000002</c:v>
                </c:pt>
                <c:pt idx="3024">
                  <c:v>0.69645230000000002</c:v>
                </c:pt>
                <c:pt idx="3025">
                  <c:v>0.69655849999999997</c:v>
                </c:pt>
                <c:pt idx="3026">
                  <c:v>0.69666499999999998</c:v>
                </c:pt>
                <c:pt idx="3027">
                  <c:v>0.69666499999999998</c:v>
                </c:pt>
                <c:pt idx="3028">
                  <c:v>0.69677219999999995</c:v>
                </c:pt>
                <c:pt idx="3029">
                  <c:v>0.69687969999999999</c:v>
                </c:pt>
                <c:pt idx="3030">
                  <c:v>0.69687969999999999</c:v>
                </c:pt>
                <c:pt idx="3031">
                  <c:v>0.69698800000000005</c:v>
                </c:pt>
                <c:pt idx="3032">
                  <c:v>0.69709659999999996</c:v>
                </c:pt>
                <c:pt idx="3033">
                  <c:v>0.69709659999999996</c:v>
                </c:pt>
                <c:pt idx="3034">
                  <c:v>0.69720599999999999</c:v>
                </c:pt>
                <c:pt idx="3035">
                  <c:v>0.69731580000000004</c:v>
                </c:pt>
                <c:pt idx="3036">
                  <c:v>0.69742630000000005</c:v>
                </c:pt>
                <c:pt idx="3037">
                  <c:v>0.69742630000000005</c:v>
                </c:pt>
                <c:pt idx="3038">
                  <c:v>0.69753739999999997</c:v>
                </c:pt>
                <c:pt idx="3039">
                  <c:v>0.69764910000000002</c:v>
                </c:pt>
                <c:pt idx="3040">
                  <c:v>0.69764910000000002</c:v>
                </c:pt>
                <c:pt idx="3041">
                  <c:v>0.69776130000000003</c:v>
                </c:pt>
                <c:pt idx="3042">
                  <c:v>0.6978742</c:v>
                </c:pt>
                <c:pt idx="3043">
                  <c:v>0.6978742</c:v>
                </c:pt>
                <c:pt idx="3044">
                  <c:v>0.69798789999999999</c:v>
                </c:pt>
                <c:pt idx="3045">
                  <c:v>0.69810209999999995</c:v>
                </c:pt>
                <c:pt idx="3046">
                  <c:v>0.69810209999999995</c:v>
                </c:pt>
                <c:pt idx="3047">
                  <c:v>0.69821699999999998</c:v>
                </c:pt>
                <c:pt idx="3048">
                  <c:v>0.69833250000000002</c:v>
                </c:pt>
                <c:pt idx="3049">
                  <c:v>0.69833250000000002</c:v>
                </c:pt>
                <c:pt idx="3050">
                  <c:v>0.69844859999999998</c:v>
                </c:pt>
                <c:pt idx="3051">
                  <c:v>0.69856560000000001</c:v>
                </c:pt>
                <c:pt idx="3052">
                  <c:v>0.69868300000000005</c:v>
                </c:pt>
                <c:pt idx="3053">
                  <c:v>0.69868300000000005</c:v>
                </c:pt>
                <c:pt idx="3054">
                  <c:v>0.69880100000000001</c:v>
                </c:pt>
                <c:pt idx="3055">
                  <c:v>0.69891979999999998</c:v>
                </c:pt>
                <c:pt idx="3056">
                  <c:v>0.69891979999999998</c:v>
                </c:pt>
                <c:pt idx="3057">
                  <c:v>0.69903919999999997</c:v>
                </c:pt>
                <c:pt idx="3058">
                  <c:v>0.69915930000000004</c:v>
                </c:pt>
                <c:pt idx="3059">
                  <c:v>0.69915930000000004</c:v>
                </c:pt>
                <c:pt idx="3060">
                  <c:v>0.69928000000000001</c:v>
                </c:pt>
                <c:pt idx="3061">
                  <c:v>0.6994011</c:v>
                </c:pt>
                <c:pt idx="3062">
                  <c:v>0.6994011</c:v>
                </c:pt>
                <c:pt idx="3063">
                  <c:v>0.69952300000000001</c:v>
                </c:pt>
                <c:pt idx="3064">
                  <c:v>0.69964550000000003</c:v>
                </c:pt>
                <c:pt idx="3065">
                  <c:v>0.69964550000000003</c:v>
                </c:pt>
                <c:pt idx="3066">
                  <c:v>0.69976859999999996</c:v>
                </c:pt>
                <c:pt idx="3067">
                  <c:v>0.69989219999999996</c:v>
                </c:pt>
                <c:pt idx="3068">
                  <c:v>0.69989219999999996</c:v>
                </c:pt>
                <c:pt idx="3069">
                  <c:v>0.70001639999999998</c:v>
                </c:pt>
                <c:pt idx="3070">
                  <c:v>0.70014100000000001</c:v>
                </c:pt>
                <c:pt idx="3071">
                  <c:v>0.70026639999999996</c:v>
                </c:pt>
                <c:pt idx="3072">
                  <c:v>0.70026639999999996</c:v>
                </c:pt>
                <c:pt idx="3073">
                  <c:v>0.70039200000000001</c:v>
                </c:pt>
                <c:pt idx="3074">
                  <c:v>0.70051830000000004</c:v>
                </c:pt>
                <c:pt idx="3075">
                  <c:v>0.70051830000000004</c:v>
                </c:pt>
                <c:pt idx="3076">
                  <c:v>0.70064499999999996</c:v>
                </c:pt>
                <c:pt idx="3077">
                  <c:v>0.70077199999999995</c:v>
                </c:pt>
                <c:pt idx="3078">
                  <c:v>0.70077199999999995</c:v>
                </c:pt>
                <c:pt idx="3079">
                  <c:v>0.70089950000000001</c:v>
                </c:pt>
                <c:pt idx="3080">
                  <c:v>0.70102750000000003</c:v>
                </c:pt>
                <c:pt idx="3081">
                  <c:v>0.70102750000000003</c:v>
                </c:pt>
                <c:pt idx="3082">
                  <c:v>0.70115570000000005</c:v>
                </c:pt>
                <c:pt idx="3083">
                  <c:v>0.70128440000000003</c:v>
                </c:pt>
                <c:pt idx="3084">
                  <c:v>0.70128440000000003</c:v>
                </c:pt>
                <c:pt idx="3085">
                  <c:v>0.70141350000000002</c:v>
                </c:pt>
                <c:pt idx="3086">
                  <c:v>0.70154269999999996</c:v>
                </c:pt>
                <c:pt idx="3087">
                  <c:v>0.70154269999999996</c:v>
                </c:pt>
                <c:pt idx="3088">
                  <c:v>0.70167230000000003</c:v>
                </c:pt>
                <c:pt idx="3089">
                  <c:v>0.70180209999999998</c:v>
                </c:pt>
                <c:pt idx="3090">
                  <c:v>0.70193220000000001</c:v>
                </c:pt>
                <c:pt idx="3091">
                  <c:v>0.70193220000000001</c:v>
                </c:pt>
                <c:pt idx="3092">
                  <c:v>0.70206239999999998</c:v>
                </c:pt>
                <c:pt idx="3093">
                  <c:v>0.7021927</c:v>
                </c:pt>
                <c:pt idx="3094">
                  <c:v>0.7021927</c:v>
                </c:pt>
                <c:pt idx="3095">
                  <c:v>0.70232320000000004</c:v>
                </c:pt>
                <c:pt idx="3096">
                  <c:v>0.70245380000000002</c:v>
                </c:pt>
                <c:pt idx="3097">
                  <c:v>0.70245380000000002</c:v>
                </c:pt>
                <c:pt idx="3098">
                  <c:v>0.7025844</c:v>
                </c:pt>
                <c:pt idx="3099">
                  <c:v>0.70271519999999998</c:v>
                </c:pt>
                <c:pt idx="3100">
                  <c:v>0.70271519999999998</c:v>
                </c:pt>
                <c:pt idx="3101">
                  <c:v>0.70284579999999997</c:v>
                </c:pt>
                <c:pt idx="3102">
                  <c:v>0.70297639999999995</c:v>
                </c:pt>
                <c:pt idx="3103">
                  <c:v>0.70297639999999995</c:v>
                </c:pt>
                <c:pt idx="3104">
                  <c:v>0.70310709999999998</c:v>
                </c:pt>
                <c:pt idx="3105">
                  <c:v>0.70323749999999996</c:v>
                </c:pt>
                <c:pt idx="3106">
                  <c:v>0.70323749999999996</c:v>
                </c:pt>
                <c:pt idx="3107">
                  <c:v>0.70336790000000005</c:v>
                </c:pt>
                <c:pt idx="3108">
                  <c:v>0.70349819999999996</c:v>
                </c:pt>
                <c:pt idx="3109">
                  <c:v>0.70362820000000004</c:v>
                </c:pt>
                <c:pt idx="3110">
                  <c:v>0.70362820000000004</c:v>
                </c:pt>
                <c:pt idx="3111">
                  <c:v>0.70375790000000005</c:v>
                </c:pt>
                <c:pt idx="3112">
                  <c:v>0.7038875</c:v>
                </c:pt>
                <c:pt idx="3113">
                  <c:v>0.7038875</c:v>
                </c:pt>
                <c:pt idx="3114">
                  <c:v>0.70401670000000005</c:v>
                </c:pt>
                <c:pt idx="3115">
                  <c:v>0.70414560000000004</c:v>
                </c:pt>
                <c:pt idx="3116">
                  <c:v>0.70414560000000004</c:v>
                </c:pt>
                <c:pt idx="3117">
                  <c:v>0.70427419999999996</c:v>
                </c:pt>
                <c:pt idx="3118">
                  <c:v>0.70440230000000004</c:v>
                </c:pt>
                <c:pt idx="3119">
                  <c:v>0.70440230000000004</c:v>
                </c:pt>
                <c:pt idx="3120">
                  <c:v>0.70452999999999999</c:v>
                </c:pt>
                <c:pt idx="3121">
                  <c:v>0.70465719999999998</c:v>
                </c:pt>
                <c:pt idx="3122">
                  <c:v>0.70465719999999998</c:v>
                </c:pt>
                <c:pt idx="3123">
                  <c:v>0.70478399999999997</c:v>
                </c:pt>
                <c:pt idx="3124">
                  <c:v>0.70491020000000004</c:v>
                </c:pt>
                <c:pt idx="3125">
                  <c:v>0.70491020000000004</c:v>
                </c:pt>
                <c:pt idx="3126">
                  <c:v>0.70503579999999999</c:v>
                </c:pt>
                <c:pt idx="3127">
                  <c:v>0.70516089999999998</c:v>
                </c:pt>
                <c:pt idx="3128">
                  <c:v>0.7052853</c:v>
                </c:pt>
                <c:pt idx="3129">
                  <c:v>0.7052853</c:v>
                </c:pt>
                <c:pt idx="3130">
                  <c:v>0.70540899999999995</c:v>
                </c:pt>
                <c:pt idx="3131">
                  <c:v>0.7055321</c:v>
                </c:pt>
                <c:pt idx="3132">
                  <c:v>0.7055321</c:v>
                </c:pt>
                <c:pt idx="3133">
                  <c:v>0.70565440000000001</c:v>
                </c:pt>
                <c:pt idx="3134">
                  <c:v>0.70577599999999996</c:v>
                </c:pt>
                <c:pt idx="3135">
                  <c:v>0.70577599999999996</c:v>
                </c:pt>
                <c:pt idx="3136">
                  <c:v>0.70589690000000005</c:v>
                </c:pt>
                <c:pt idx="3137">
                  <c:v>0.7060168</c:v>
                </c:pt>
                <c:pt idx="3138">
                  <c:v>0.7060168</c:v>
                </c:pt>
                <c:pt idx="3139">
                  <c:v>0.70613590000000004</c:v>
                </c:pt>
                <c:pt idx="3140">
                  <c:v>0.70625420000000005</c:v>
                </c:pt>
                <c:pt idx="3141">
                  <c:v>0.70625420000000005</c:v>
                </c:pt>
                <c:pt idx="3142">
                  <c:v>0.70637159999999999</c:v>
                </c:pt>
                <c:pt idx="3143">
                  <c:v>0.706488</c:v>
                </c:pt>
                <c:pt idx="3144">
                  <c:v>0.706488</c:v>
                </c:pt>
                <c:pt idx="3145">
                  <c:v>0.70660339999999999</c:v>
                </c:pt>
                <c:pt idx="3146">
                  <c:v>0.70671799999999996</c:v>
                </c:pt>
                <c:pt idx="3147">
                  <c:v>0.70683149999999995</c:v>
                </c:pt>
                <c:pt idx="3148">
                  <c:v>0.70683149999999995</c:v>
                </c:pt>
                <c:pt idx="3149">
                  <c:v>0.70694389999999996</c:v>
                </c:pt>
                <c:pt idx="3150">
                  <c:v>0.70705530000000005</c:v>
                </c:pt>
                <c:pt idx="3151">
                  <c:v>0.70705530000000005</c:v>
                </c:pt>
                <c:pt idx="3152">
                  <c:v>0.7071655</c:v>
                </c:pt>
                <c:pt idx="3153">
                  <c:v>0.70727470000000003</c:v>
                </c:pt>
                <c:pt idx="3154">
                  <c:v>0.70727470000000003</c:v>
                </c:pt>
                <c:pt idx="3155">
                  <c:v>0.70738270000000003</c:v>
                </c:pt>
                <c:pt idx="3156">
                  <c:v>0.7074897</c:v>
                </c:pt>
                <c:pt idx="3157">
                  <c:v>0.7074897</c:v>
                </c:pt>
                <c:pt idx="3158">
                  <c:v>0.70759550000000004</c:v>
                </c:pt>
                <c:pt idx="3159">
                  <c:v>0.7077</c:v>
                </c:pt>
                <c:pt idx="3160">
                  <c:v>0.7077</c:v>
                </c:pt>
                <c:pt idx="3161">
                  <c:v>0.70780330000000002</c:v>
                </c:pt>
                <c:pt idx="3162">
                  <c:v>0.70790540000000002</c:v>
                </c:pt>
                <c:pt idx="3163">
                  <c:v>0.70790540000000002</c:v>
                </c:pt>
                <c:pt idx="3164">
                  <c:v>0.70800629999999998</c:v>
                </c:pt>
                <c:pt idx="3165">
                  <c:v>0.70810589999999995</c:v>
                </c:pt>
                <c:pt idx="3166">
                  <c:v>0.70820419999999995</c:v>
                </c:pt>
                <c:pt idx="3167">
                  <c:v>0.70820419999999995</c:v>
                </c:pt>
                <c:pt idx="3168">
                  <c:v>0.70830110000000002</c:v>
                </c:pt>
                <c:pt idx="3169">
                  <c:v>0.7083969</c:v>
                </c:pt>
                <c:pt idx="3170">
                  <c:v>0.7083969</c:v>
                </c:pt>
                <c:pt idx="3171">
                  <c:v>0.70849119999999999</c:v>
                </c:pt>
                <c:pt idx="3172">
                  <c:v>0.7085842</c:v>
                </c:pt>
                <c:pt idx="3173">
                  <c:v>0.7085842</c:v>
                </c:pt>
                <c:pt idx="3174">
                  <c:v>0.70867590000000003</c:v>
                </c:pt>
                <c:pt idx="3175">
                  <c:v>0.70876620000000001</c:v>
                </c:pt>
                <c:pt idx="3176">
                  <c:v>0.70876620000000001</c:v>
                </c:pt>
                <c:pt idx="3177">
                  <c:v>0.70885520000000002</c:v>
                </c:pt>
                <c:pt idx="3178">
                  <c:v>0.70894270000000004</c:v>
                </c:pt>
                <c:pt idx="3179">
                  <c:v>0.70894270000000004</c:v>
                </c:pt>
                <c:pt idx="3180">
                  <c:v>0.70902880000000001</c:v>
                </c:pt>
                <c:pt idx="3181">
                  <c:v>0.70911349999999995</c:v>
                </c:pt>
                <c:pt idx="3182">
                  <c:v>0.70911349999999995</c:v>
                </c:pt>
                <c:pt idx="3183">
                  <c:v>0.70919690000000002</c:v>
                </c:pt>
                <c:pt idx="3184">
                  <c:v>0.70927879999999999</c:v>
                </c:pt>
                <c:pt idx="3185">
                  <c:v>0.70927879999999999</c:v>
                </c:pt>
                <c:pt idx="3186">
                  <c:v>0.70935910000000002</c:v>
                </c:pt>
                <c:pt idx="3187">
                  <c:v>0.70943829999999997</c:v>
                </c:pt>
                <c:pt idx="3188">
                  <c:v>0.70951589999999998</c:v>
                </c:pt>
                <c:pt idx="3189">
                  <c:v>0.70951589999999998</c:v>
                </c:pt>
                <c:pt idx="3190">
                  <c:v>0.70959209999999995</c:v>
                </c:pt>
                <c:pt idx="3191">
                  <c:v>0.70966669999999998</c:v>
                </c:pt>
                <c:pt idx="3192">
                  <c:v>0.70966669999999998</c:v>
                </c:pt>
                <c:pt idx="3193">
                  <c:v>0.70974000000000004</c:v>
                </c:pt>
                <c:pt idx="3194">
                  <c:v>0.70981179999999999</c:v>
                </c:pt>
                <c:pt idx="3195">
                  <c:v>0.70981179999999999</c:v>
                </c:pt>
                <c:pt idx="3196">
                  <c:v>0.70988209999999996</c:v>
                </c:pt>
                <c:pt idx="3197">
                  <c:v>0.7099512</c:v>
                </c:pt>
                <c:pt idx="3198">
                  <c:v>0.7099512</c:v>
                </c:pt>
                <c:pt idx="3199">
                  <c:v>0.7100185</c:v>
                </c:pt>
                <c:pt idx="3200">
                  <c:v>0.71008450000000001</c:v>
                </c:pt>
                <c:pt idx="3201">
                  <c:v>0.71008450000000001</c:v>
                </c:pt>
                <c:pt idx="3202">
                  <c:v>0.71014900000000003</c:v>
                </c:pt>
                <c:pt idx="3203">
                  <c:v>0.71021210000000001</c:v>
                </c:pt>
                <c:pt idx="3204">
                  <c:v>0.71021210000000001</c:v>
                </c:pt>
                <c:pt idx="3205">
                  <c:v>0.71027359999999995</c:v>
                </c:pt>
                <c:pt idx="3206">
                  <c:v>0.71033380000000002</c:v>
                </c:pt>
                <c:pt idx="3207">
                  <c:v>0.71039240000000003</c:v>
                </c:pt>
                <c:pt idx="3208">
                  <c:v>0.71039240000000003</c:v>
                </c:pt>
                <c:pt idx="3209">
                  <c:v>0.71044960000000001</c:v>
                </c:pt>
                <c:pt idx="3210">
                  <c:v>0.71050550000000001</c:v>
                </c:pt>
                <c:pt idx="3211">
                  <c:v>0.71050550000000001</c:v>
                </c:pt>
                <c:pt idx="3212">
                  <c:v>0.71055979999999996</c:v>
                </c:pt>
                <c:pt idx="3213">
                  <c:v>0.71061269999999999</c:v>
                </c:pt>
                <c:pt idx="3214">
                  <c:v>0.71061269999999999</c:v>
                </c:pt>
                <c:pt idx="3215">
                  <c:v>0.71066399999999996</c:v>
                </c:pt>
                <c:pt idx="3216">
                  <c:v>0.71071399999999996</c:v>
                </c:pt>
                <c:pt idx="3217">
                  <c:v>0.71071399999999996</c:v>
                </c:pt>
                <c:pt idx="3218">
                  <c:v>0.71076260000000002</c:v>
                </c:pt>
                <c:pt idx="3219">
                  <c:v>0.71080980000000005</c:v>
                </c:pt>
                <c:pt idx="3220">
                  <c:v>0.71080980000000005</c:v>
                </c:pt>
                <c:pt idx="3221">
                  <c:v>0.71085549999999997</c:v>
                </c:pt>
                <c:pt idx="3222">
                  <c:v>0.71089970000000002</c:v>
                </c:pt>
                <c:pt idx="3223">
                  <c:v>0.71089970000000002</c:v>
                </c:pt>
                <c:pt idx="3224">
                  <c:v>0.71094259999999998</c:v>
                </c:pt>
                <c:pt idx="3225">
                  <c:v>0.71098410000000001</c:v>
                </c:pt>
                <c:pt idx="3226">
                  <c:v>0.71102399999999999</c:v>
                </c:pt>
                <c:pt idx="3227">
                  <c:v>0.71102399999999999</c:v>
                </c:pt>
                <c:pt idx="3228">
                  <c:v>0.71106270000000005</c:v>
                </c:pt>
                <c:pt idx="3229">
                  <c:v>0.71109990000000001</c:v>
                </c:pt>
                <c:pt idx="3230">
                  <c:v>0.71109990000000001</c:v>
                </c:pt>
                <c:pt idx="3231">
                  <c:v>0.71113579999999998</c:v>
                </c:pt>
                <c:pt idx="3232">
                  <c:v>0.71117030000000003</c:v>
                </c:pt>
                <c:pt idx="3233">
                  <c:v>0.71117030000000003</c:v>
                </c:pt>
                <c:pt idx="3234">
                  <c:v>0.71120329999999998</c:v>
                </c:pt>
                <c:pt idx="3235">
                  <c:v>0.71123499999999995</c:v>
                </c:pt>
                <c:pt idx="3236">
                  <c:v>0.71123499999999995</c:v>
                </c:pt>
                <c:pt idx="3237">
                  <c:v>0.71126529999999999</c:v>
                </c:pt>
                <c:pt idx="3238">
                  <c:v>0.71129430000000005</c:v>
                </c:pt>
                <c:pt idx="3239">
                  <c:v>0.71129430000000005</c:v>
                </c:pt>
                <c:pt idx="3240">
                  <c:v>0.7113218</c:v>
                </c:pt>
                <c:pt idx="3241">
                  <c:v>0.71134790000000003</c:v>
                </c:pt>
                <c:pt idx="3242">
                  <c:v>0.71134790000000003</c:v>
                </c:pt>
                <c:pt idx="3243">
                  <c:v>0.71137289999999997</c:v>
                </c:pt>
                <c:pt idx="3244">
                  <c:v>0.71139629999999998</c:v>
                </c:pt>
                <c:pt idx="3245">
                  <c:v>0.71141849999999995</c:v>
                </c:pt>
                <c:pt idx="3246">
                  <c:v>0.71141849999999995</c:v>
                </c:pt>
                <c:pt idx="3247">
                  <c:v>0.7114393</c:v>
                </c:pt>
                <c:pt idx="3248">
                  <c:v>0.71145860000000005</c:v>
                </c:pt>
                <c:pt idx="3249">
                  <c:v>0.71145860000000005</c:v>
                </c:pt>
                <c:pt idx="3250">
                  <c:v>0.71147680000000002</c:v>
                </c:pt>
                <c:pt idx="3251">
                  <c:v>0.71149359999999995</c:v>
                </c:pt>
                <c:pt idx="3252">
                  <c:v>0.71149359999999995</c:v>
                </c:pt>
                <c:pt idx="3253">
                  <c:v>0.71150899999999995</c:v>
                </c:pt>
                <c:pt idx="3254">
                  <c:v>0.71152309999999996</c:v>
                </c:pt>
                <c:pt idx="3255">
                  <c:v>0.71152309999999996</c:v>
                </c:pt>
                <c:pt idx="3256">
                  <c:v>0.7115359</c:v>
                </c:pt>
                <c:pt idx="3257">
                  <c:v>0.71154729999999999</c:v>
                </c:pt>
                <c:pt idx="3258">
                  <c:v>0.71154729999999999</c:v>
                </c:pt>
                <c:pt idx="3259">
                  <c:v>0.71155729999999995</c:v>
                </c:pt>
                <c:pt idx="3260">
                  <c:v>0.71156609999999998</c:v>
                </c:pt>
                <c:pt idx="3261">
                  <c:v>0.71157349999999997</c:v>
                </c:pt>
                <c:pt idx="3262">
                  <c:v>0.71157349999999997</c:v>
                </c:pt>
                <c:pt idx="3263">
                  <c:v>0.71157959999999998</c:v>
                </c:pt>
                <c:pt idx="3264">
                  <c:v>0.71158429999999995</c:v>
                </c:pt>
                <c:pt idx="3265">
                  <c:v>0.71158429999999995</c:v>
                </c:pt>
                <c:pt idx="3266">
                  <c:v>0.71158770000000005</c:v>
                </c:pt>
                <c:pt idx="3267">
                  <c:v>0.71158980000000005</c:v>
                </c:pt>
                <c:pt idx="3268">
                  <c:v>0.71158980000000005</c:v>
                </c:pt>
                <c:pt idx="3269">
                  <c:v>0.71159050000000001</c:v>
                </c:pt>
                <c:pt idx="3270">
                  <c:v>0.71158999999999994</c:v>
                </c:pt>
                <c:pt idx="3271">
                  <c:v>0.71158999999999994</c:v>
                </c:pt>
                <c:pt idx="3272">
                  <c:v>0.711588</c:v>
                </c:pt>
                <c:pt idx="3273">
                  <c:v>0.71158480000000002</c:v>
                </c:pt>
                <c:pt idx="3274">
                  <c:v>0.71158480000000002</c:v>
                </c:pt>
                <c:pt idx="3275">
                  <c:v>0.7115802</c:v>
                </c:pt>
                <c:pt idx="3276">
                  <c:v>0.71157429999999999</c:v>
                </c:pt>
                <c:pt idx="3277">
                  <c:v>0.71157429999999999</c:v>
                </c:pt>
                <c:pt idx="3278">
                  <c:v>0.7115669</c:v>
                </c:pt>
                <c:pt idx="3279">
                  <c:v>0.71155820000000003</c:v>
                </c:pt>
                <c:pt idx="3280">
                  <c:v>0.71154819999999996</c:v>
                </c:pt>
                <c:pt idx="3281">
                  <c:v>0.71154819999999996</c:v>
                </c:pt>
                <c:pt idx="3282">
                  <c:v>0.71153670000000002</c:v>
                </c:pt>
                <c:pt idx="3283">
                  <c:v>0.71152400000000005</c:v>
                </c:pt>
                <c:pt idx="3284">
                  <c:v>0.71152400000000005</c:v>
                </c:pt>
                <c:pt idx="3285">
                  <c:v>0.71150970000000002</c:v>
                </c:pt>
                <c:pt idx="3286">
                  <c:v>0.71149419999999997</c:v>
                </c:pt>
                <c:pt idx="3287">
                  <c:v>0.71149419999999997</c:v>
                </c:pt>
                <c:pt idx="3288">
                  <c:v>0.71147720000000003</c:v>
                </c:pt>
                <c:pt idx="3289">
                  <c:v>0.71145890000000001</c:v>
                </c:pt>
                <c:pt idx="3290">
                  <c:v>0.71145890000000001</c:v>
                </c:pt>
                <c:pt idx="3291">
                  <c:v>0.71143909999999999</c:v>
                </c:pt>
                <c:pt idx="3292">
                  <c:v>0.71141790000000005</c:v>
                </c:pt>
                <c:pt idx="3293">
                  <c:v>0.71141790000000005</c:v>
                </c:pt>
                <c:pt idx="3294">
                  <c:v>0.71139529999999995</c:v>
                </c:pt>
                <c:pt idx="3295">
                  <c:v>0.71137130000000004</c:v>
                </c:pt>
                <c:pt idx="3296">
                  <c:v>0.71134580000000003</c:v>
                </c:pt>
                <c:pt idx="3297">
                  <c:v>0.71134580000000003</c:v>
                </c:pt>
                <c:pt idx="3298">
                  <c:v>0.71131889999999998</c:v>
                </c:pt>
                <c:pt idx="3299">
                  <c:v>0.71129050000000005</c:v>
                </c:pt>
                <c:pt idx="3300">
                  <c:v>0.71129050000000005</c:v>
                </c:pt>
                <c:pt idx="3301">
                  <c:v>0.71126060000000002</c:v>
                </c:pt>
                <c:pt idx="3302">
                  <c:v>0.71122929999999995</c:v>
                </c:pt>
                <c:pt idx="3303">
                  <c:v>0.71122929999999995</c:v>
                </c:pt>
                <c:pt idx="3304">
                  <c:v>0.71119639999999995</c:v>
                </c:pt>
                <c:pt idx="3305">
                  <c:v>0.71116210000000002</c:v>
                </c:pt>
                <c:pt idx="3306">
                  <c:v>0.71116210000000002</c:v>
                </c:pt>
                <c:pt idx="3307">
                  <c:v>0.71112629999999999</c:v>
                </c:pt>
                <c:pt idx="3308">
                  <c:v>0.71108899999999997</c:v>
                </c:pt>
                <c:pt idx="3309">
                  <c:v>0.71108899999999997</c:v>
                </c:pt>
                <c:pt idx="3310">
                  <c:v>0.71105019999999997</c:v>
                </c:pt>
                <c:pt idx="3311">
                  <c:v>0.71100980000000003</c:v>
                </c:pt>
                <c:pt idx="3312">
                  <c:v>0.71100980000000003</c:v>
                </c:pt>
                <c:pt idx="3313">
                  <c:v>0.71096789999999999</c:v>
                </c:pt>
                <c:pt idx="3314">
                  <c:v>0.71092429999999995</c:v>
                </c:pt>
                <c:pt idx="3315">
                  <c:v>0.71087929999999999</c:v>
                </c:pt>
                <c:pt idx="3316">
                  <c:v>0.71087929999999999</c:v>
                </c:pt>
                <c:pt idx="3317">
                  <c:v>0.71083269999999998</c:v>
                </c:pt>
                <c:pt idx="3318">
                  <c:v>0.71078450000000004</c:v>
                </c:pt>
                <c:pt idx="3319">
                  <c:v>0.71078450000000004</c:v>
                </c:pt>
                <c:pt idx="3320">
                  <c:v>0.71073459999999999</c:v>
                </c:pt>
                <c:pt idx="3321">
                  <c:v>0.71068319999999996</c:v>
                </c:pt>
                <c:pt idx="3322">
                  <c:v>0.71068319999999996</c:v>
                </c:pt>
                <c:pt idx="3323">
                  <c:v>0.71063010000000004</c:v>
                </c:pt>
                <c:pt idx="3324">
                  <c:v>0.71057550000000003</c:v>
                </c:pt>
                <c:pt idx="3325">
                  <c:v>0.71057550000000003</c:v>
                </c:pt>
                <c:pt idx="3326">
                  <c:v>0.71051929999999996</c:v>
                </c:pt>
                <c:pt idx="3327">
                  <c:v>0.71046140000000002</c:v>
                </c:pt>
                <c:pt idx="3328">
                  <c:v>0.71046140000000002</c:v>
                </c:pt>
                <c:pt idx="3329">
                  <c:v>0.71040179999999997</c:v>
                </c:pt>
                <c:pt idx="3330">
                  <c:v>0.71034059999999999</c:v>
                </c:pt>
                <c:pt idx="3331">
                  <c:v>0.71027770000000001</c:v>
                </c:pt>
                <c:pt idx="3332">
                  <c:v>0.71027770000000001</c:v>
                </c:pt>
                <c:pt idx="3333">
                  <c:v>0.71021310000000004</c:v>
                </c:pt>
                <c:pt idx="3334">
                  <c:v>0.71014699999999997</c:v>
                </c:pt>
                <c:pt idx="3335">
                  <c:v>0.71014699999999997</c:v>
                </c:pt>
                <c:pt idx="3336">
                  <c:v>0.71007900000000002</c:v>
                </c:pt>
                <c:pt idx="3337">
                  <c:v>0.71000949999999996</c:v>
                </c:pt>
                <c:pt idx="3338">
                  <c:v>0.71000949999999996</c:v>
                </c:pt>
                <c:pt idx="3339">
                  <c:v>0.70993799999999996</c:v>
                </c:pt>
                <c:pt idx="3340">
                  <c:v>0.70986499999999997</c:v>
                </c:pt>
                <c:pt idx="3341">
                  <c:v>0.70986499999999997</c:v>
                </c:pt>
                <c:pt idx="3342">
                  <c:v>0.70979029999999999</c:v>
                </c:pt>
                <c:pt idx="3343">
                  <c:v>0.70971390000000001</c:v>
                </c:pt>
                <c:pt idx="3344">
                  <c:v>0.70971390000000001</c:v>
                </c:pt>
                <c:pt idx="3345">
                  <c:v>0.70963569999999998</c:v>
                </c:pt>
                <c:pt idx="3346">
                  <c:v>0.70955570000000001</c:v>
                </c:pt>
                <c:pt idx="3347">
                  <c:v>0.7094741</c:v>
                </c:pt>
                <c:pt idx="3348">
                  <c:v>0.7094741</c:v>
                </c:pt>
                <c:pt idx="3349">
                  <c:v>0.70939079999999999</c:v>
                </c:pt>
                <c:pt idx="3350">
                  <c:v>0.70930559999999998</c:v>
                </c:pt>
                <c:pt idx="3351">
                  <c:v>0.70930559999999998</c:v>
                </c:pt>
                <c:pt idx="3352">
                  <c:v>0.70921889999999999</c:v>
                </c:pt>
                <c:pt idx="3353">
                  <c:v>0.70913029999999999</c:v>
                </c:pt>
                <c:pt idx="3354">
                  <c:v>0.70913029999999999</c:v>
                </c:pt>
                <c:pt idx="3355">
                  <c:v>0.70904</c:v>
                </c:pt>
                <c:pt idx="3356">
                  <c:v>0.70894809999999997</c:v>
                </c:pt>
                <c:pt idx="3357">
                  <c:v>0.70894809999999997</c:v>
                </c:pt>
                <c:pt idx="3358">
                  <c:v>0.70885430000000005</c:v>
                </c:pt>
                <c:pt idx="3359">
                  <c:v>0.70875880000000002</c:v>
                </c:pt>
                <c:pt idx="3360">
                  <c:v>0.70866180000000001</c:v>
                </c:pt>
                <c:pt idx="3361">
                  <c:v>0.70866180000000001</c:v>
                </c:pt>
                <c:pt idx="3362">
                  <c:v>0.70856269999999999</c:v>
                </c:pt>
                <c:pt idx="3363">
                  <c:v>0.70846209999999998</c:v>
                </c:pt>
                <c:pt idx="3364">
                  <c:v>0.70846209999999998</c:v>
                </c:pt>
                <c:pt idx="3365">
                  <c:v>0.70835979999999998</c:v>
                </c:pt>
                <c:pt idx="3366">
                  <c:v>0.70825559999999999</c:v>
                </c:pt>
                <c:pt idx="3367">
                  <c:v>0.70825559999999999</c:v>
                </c:pt>
                <c:pt idx="3368">
                  <c:v>0.70814999999999995</c:v>
                </c:pt>
                <c:pt idx="3369">
                  <c:v>0.70804259999999997</c:v>
                </c:pt>
                <c:pt idx="3370">
                  <c:v>0.70804259999999997</c:v>
                </c:pt>
                <c:pt idx="3371">
                  <c:v>0.70793340000000005</c:v>
                </c:pt>
                <c:pt idx="3372">
                  <c:v>0.70782259999999997</c:v>
                </c:pt>
                <c:pt idx="3373">
                  <c:v>0.70782259999999997</c:v>
                </c:pt>
                <c:pt idx="3374">
                  <c:v>0.70771010000000001</c:v>
                </c:pt>
                <c:pt idx="3375">
                  <c:v>0.707596</c:v>
                </c:pt>
                <c:pt idx="3376">
                  <c:v>0.70748029999999995</c:v>
                </c:pt>
                <c:pt idx="3377">
                  <c:v>0.70748029999999995</c:v>
                </c:pt>
                <c:pt idx="3378">
                  <c:v>0.70736290000000002</c:v>
                </c:pt>
                <c:pt idx="3379">
                  <c:v>0.70724399999999998</c:v>
                </c:pt>
                <c:pt idx="3380">
                  <c:v>0.70724399999999998</c:v>
                </c:pt>
                <c:pt idx="3381">
                  <c:v>0.70712339999999996</c:v>
                </c:pt>
                <c:pt idx="3382">
                  <c:v>0.70700130000000005</c:v>
                </c:pt>
                <c:pt idx="3383">
                  <c:v>0.70700130000000005</c:v>
                </c:pt>
                <c:pt idx="3384">
                  <c:v>0.70687759999999999</c:v>
                </c:pt>
                <c:pt idx="3385">
                  <c:v>0.70675220000000005</c:v>
                </c:pt>
                <c:pt idx="3386">
                  <c:v>0.70675220000000005</c:v>
                </c:pt>
                <c:pt idx="3387">
                  <c:v>0.70662539999999996</c:v>
                </c:pt>
                <c:pt idx="3388">
                  <c:v>0.70649700000000004</c:v>
                </c:pt>
                <c:pt idx="3389">
                  <c:v>0.70636719999999997</c:v>
                </c:pt>
                <c:pt idx="3390">
                  <c:v>0.70636719999999997</c:v>
                </c:pt>
                <c:pt idx="3391">
                  <c:v>0.70623599999999997</c:v>
                </c:pt>
                <c:pt idx="3392">
                  <c:v>0.70610309999999998</c:v>
                </c:pt>
                <c:pt idx="3393">
                  <c:v>0.70610309999999998</c:v>
                </c:pt>
                <c:pt idx="3394">
                  <c:v>0.70596890000000001</c:v>
                </c:pt>
                <c:pt idx="3395">
                  <c:v>0.7058333</c:v>
                </c:pt>
                <c:pt idx="3396">
                  <c:v>0.7058333</c:v>
                </c:pt>
                <c:pt idx="3397">
                  <c:v>0.70569630000000005</c:v>
                </c:pt>
                <c:pt idx="3398">
                  <c:v>0.70555800000000002</c:v>
                </c:pt>
                <c:pt idx="3399">
                  <c:v>0.70555800000000002</c:v>
                </c:pt>
                <c:pt idx="3400">
                  <c:v>0.7054182</c:v>
                </c:pt>
                <c:pt idx="3401">
                  <c:v>0.70527720000000005</c:v>
                </c:pt>
                <c:pt idx="3402">
                  <c:v>0.70513490000000001</c:v>
                </c:pt>
                <c:pt idx="3403">
                  <c:v>0.70513490000000001</c:v>
                </c:pt>
                <c:pt idx="3404">
                  <c:v>0.70499120000000004</c:v>
                </c:pt>
                <c:pt idx="3405">
                  <c:v>0.70484639999999998</c:v>
                </c:pt>
                <c:pt idx="3406">
                  <c:v>0.70484639999999998</c:v>
                </c:pt>
                <c:pt idx="3407">
                  <c:v>0.7047004</c:v>
                </c:pt>
                <c:pt idx="3408">
                  <c:v>0.70455310000000004</c:v>
                </c:pt>
                <c:pt idx="3409">
                  <c:v>0.70455310000000004</c:v>
                </c:pt>
                <c:pt idx="3410">
                  <c:v>0.70440480000000005</c:v>
                </c:pt>
                <c:pt idx="3411">
                  <c:v>0.70425519999999997</c:v>
                </c:pt>
                <c:pt idx="3412">
                  <c:v>0.70425519999999997</c:v>
                </c:pt>
                <c:pt idx="3413">
                  <c:v>0.70410470000000003</c:v>
                </c:pt>
                <c:pt idx="3414">
                  <c:v>0.70395280000000005</c:v>
                </c:pt>
                <c:pt idx="3415">
                  <c:v>0.70380019999999999</c:v>
                </c:pt>
                <c:pt idx="3416">
                  <c:v>0.70380019999999999</c:v>
                </c:pt>
                <c:pt idx="3417">
                  <c:v>0.70364640000000001</c:v>
                </c:pt>
                <c:pt idx="3418">
                  <c:v>0.70349170000000005</c:v>
                </c:pt>
                <c:pt idx="3419">
                  <c:v>0.70349170000000005</c:v>
                </c:pt>
                <c:pt idx="3420">
                  <c:v>0.70333610000000002</c:v>
                </c:pt>
                <c:pt idx="3421">
                  <c:v>0.70317949999999996</c:v>
                </c:pt>
                <c:pt idx="3422">
                  <c:v>0.70317949999999996</c:v>
                </c:pt>
                <c:pt idx="3423">
                  <c:v>0.70302189999999998</c:v>
                </c:pt>
                <c:pt idx="3424">
                  <c:v>0.70286360000000003</c:v>
                </c:pt>
                <c:pt idx="3425">
                  <c:v>0.70286360000000003</c:v>
                </c:pt>
                <c:pt idx="3426">
                  <c:v>0.70270449999999995</c:v>
                </c:pt>
                <c:pt idx="3427">
                  <c:v>0.70254459999999996</c:v>
                </c:pt>
                <c:pt idx="3428">
                  <c:v>0.7023838</c:v>
                </c:pt>
                <c:pt idx="3429">
                  <c:v>0.7023838</c:v>
                </c:pt>
                <c:pt idx="3430">
                  <c:v>0.70222240000000002</c:v>
                </c:pt>
                <c:pt idx="3431">
                  <c:v>0.70206020000000002</c:v>
                </c:pt>
                <c:pt idx="3432">
                  <c:v>0.70206020000000002</c:v>
                </c:pt>
                <c:pt idx="3433">
                  <c:v>0.70189749999999995</c:v>
                </c:pt>
                <c:pt idx="3434">
                  <c:v>0.70173410000000003</c:v>
                </c:pt>
                <c:pt idx="3435">
                  <c:v>0.70173410000000003</c:v>
                </c:pt>
                <c:pt idx="3436">
                  <c:v>0.70157000000000003</c:v>
                </c:pt>
                <c:pt idx="3437">
                  <c:v>0.70140550000000002</c:v>
                </c:pt>
                <c:pt idx="3438">
                  <c:v>0.70124039999999999</c:v>
                </c:pt>
                <c:pt idx="3439">
                  <c:v>0.70124039999999999</c:v>
                </c:pt>
                <c:pt idx="3440">
                  <c:v>0.70107470000000005</c:v>
                </c:pt>
                <c:pt idx="3441">
                  <c:v>0.70090859999999999</c:v>
                </c:pt>
                <c:pt idx="3442">
                  <c:v>0.70090859999999999</c:v>
                </c:pt>
                <c:pt idx="3443">
                  <c:v>0.70074210000000003</c:v>
                </c:pt>
                <c:pt idx="3444">
                  <c:v>0.70057499999999995</c:v>
                </c:pt>
                <c:pt idx="3445">
                  <c:v>0.70057499999999995</c:v>
                </c:pt>
                <c:pt idx="3446">
                  <c:v>0.70040769999999997</c:v>
                </c:pt>
                <c:pt idx="3447">
                  <c:v>0.70023990000000003</c:v>
                </c:pt>
                <c:pt idx="3448">
                  <c:v>0.70023990000000003</c:v>
                </c:pt>
                <c:pt idx="3449">
                  <c:v>0.70007189999999997</c:v>
                </c:pt>
                <c:pt idx="3450">
                  <c:v>0.69990350000000001</c:v>
                </c:pt>
                <c:pt idx="3451">
                  <c:v>0.69973490000000005</c:v>
                </c:pt>
                <c:pt idx="3452">
                  <c:v>0.69973490000000005</c:v>
                </c:pt>
                <c:pt idx="3453">
                  <c:v>0.69956600000000002</c:v>
                </c:pt>
                <c:pt idx="3454">
                  <c:v>0.69939680000000004</c:v>
                </c:pt>
                <c:pt idx="3455">
                  <c:v>0.69939680000000004</c:v>
                </c:pt>
                <c:pt idx="3456">
                  <c:v>0.6992275</c:v>
                </c:pt>
                <c:pt idx="3457">
                  <c:v>0.69905799999999996</c:v>
                </c:pt>
                <c:pt idx="3458">
                  <c:v>0.69905799999999996</c:v>
                </c:pt>
                <c:pt idx="3459">
                  <c:v>0.69888830000000002</c:v>
                </c:pt>
                <c:pt idx="3460">
                  <c:v>0.69871850000000002</c:v>
                </c:pt>
                <c:pt idx="3461">
                  <c:v>0.69854870000000002</c:v>
                </c:pt>
                <c:pt idx="3462">
                  <c:v>0.69854870000000002</c:v>
                </c:pt>
                <c:pt idx="3463">
                  <c:v>0.69837879999999997</c:v>
                </c:pt>
                <c:pt idx="3464">
                  <c:v>0.69820879999999996</c:v>
                </c:pt>
                <c:pt idx="3465">
                  <c:v>0.69820879999999996</c:v>
                </c:pt>
                <c:pt idx="3466">
                  <c:v>0.69803859999999995</c:v>
                </c:pt>
                <c:pt idx="3467">
                  <c:v>0.6978685</c:v>
                </c:pt>
                <c:pt idx="3468">
                  <c:v>0.6978685</c:v>
                </c:pt>
                <c:pt idx="3469">
                  <c:v>0.6976985</c:v>
                </c:pt>
                <c:pt idx="3470">
                  <c:v>0.69752840000000005</c:v>
                </c:pt>
                <c:pt idx="3471">
                  <c:v>0.69752840000000005</c:v>
                </c:pt>
                <c:pt idx="3472">
                  <c:v>0.69735829999999999</c:v>
                </c:pt>
                <c:pt idx="3473">
                  <c:v>0.69718809999999998</c:v>
                </c:pt>
                <c:pt idx="3474">
                  <c:v>0.69701820000000003</c:v>
                </c:pt>
                <c:pt idx="3475">
                  <c:v>0.69701820000000003</c:v>
                </c:pt>
                <c:pt idx="3476">
                  <c:v>0.69684820000000003</c:v>
                </c:pt>
                <c:pt idx="3477">
                  <c:v>0.69667840000000003</c:v>
                </c:pt>
                <c:pt idx="3478">
                  <c:v>0.69667840000000003</c:v>
                </c:pt>
                <c:pt idx="3479">
                  <c:v>0.69650860000000003</c:v>
                </c:pt>
                <c:pt idx="3480">
                  <c:v>0.69633880000000004</c:v>
                </c:pt>
                <c:pt idx="3481">
                  <c:v>0.69633880000000004</c:v>
                </c:pt>
                <c:pt idx="3482">
                  <c:v>0.69616929999999999</c:v>
                </c:pt>
                <c:pt idx="3483">
                  <c:v>0.69599979999999995</c:v>
                </c:pt>
                <c:pt idx="3484">
                  <c:v>0.69583030000000001</c:v>
                </c:pt>
                <c:pt idx="3485">
                  <c:v>0.69583030000000001</c:v>
                </c:pt>
                <c:pt idx="3486">
                  <c:v>0.69566099999999997</c:v>
                </c:pt>
                <c:pt idx="3487">
                  <c:v>0.69549179999999999</c:v>
                </c:pt>
                <c:pt idx="3488">
                  <c:v>0.69549179999999999</c:v>
                </c:pt>
                <c:pt idx="3489">
                  <c:v>0.69532260000000001</c:v>
                </c:pt>
                <c:pt idx="3490">
                  <c:v>0.69515369999999999</c:v>
                </c:pt>
                <c:pt idx="3491">
                  <c:v>0.69515369999999999</c:v>
                </c:pt>
                <c:pt idx="3492">
                  <c:v>0.69498490000000002</c:v>
                </c:pt>
                <c:pt idx="3493">
                  <c:v>0.69481610000000005</c:v>
                </c:pt>
                <c:pt idx="3494">
                  <c:v>0.69464740000000003</c:v>
                </c:pt>
                <c:pt idx="3495">
                  <c:v>0.69464740000000003</c:v>
                </c:pt>
                <c:pt idx="3496">
                  <c:v>0.69447890000000001</c:v>
                </c:pt>
                <c:pt idx="3497">
                  <c:v>0.69431030000000005</c:v>
                </c:pt>
                <c:pt idx="3498">
                  <c:v>0.69431030000000005</c:v>
                </c:pt>
                <c:pt idx="3499">
                  <c:v>0.69414189999999998</c:v>
                </c:pt>
                <c:pt idx="3500">
                  <c:v>0.69397350000000002</c:v>
                </c:pt>
                <c:pt idx="3501">
                  <c:v>0.69397350000000002</c:v>
                </c:pt>
                <c:pt idx="3502">
                  <c:v>0.69380520000000001</c:v>
                </c:pt>
                <c:pt idx="3503">
                  <c:v>0.69363699999999995</c:v>
                </c:pt>
                <c:pt idx="3504">
                  <c:v>0.69346870000000005</c:v>
                </c:pt>
                <c:pt idx="3505">
                  <c:v>0.69346870000000005</c:v>
                </c:pt>
                <c:pt idx="3506">
                  <c:v>0.69330040000000004</c:v>
                </c:pt>
                <c:pt idx="3507">
                  <c:v>0.69313219999999998</c:v>
                </c:pt>
                <c:pt idx="3508">
                  <c:v>0.69313219999999998</c:v>
                </c:pt>
                <c:pt idx="3509">
                  <c:v>0.69296380000000002</c:v>
                </c:pt>
                <c:pt idx="3510">
                  <c:v>0.69279550000000001</c:v>
                </c:pt>
                <c:pt idx="3511">
                  <c:v>0.69279550000000001</c:v>
                </c:pt>
                <c:pt idx="3512">
                  <c:v>0.6926272</c:v>
                </c:pt>
                <c:pt idx="3513">
                  <c:v>0.69245860000000004</c:v>
                </c:pt>
                <c:pt idx="3514">
                  <c:v>0.69228999999999996</c:v>
                </c:pt>
                <c:pt idx="3515">
                  <c:v>0.69228999999999996</c:v>
                </c:pt>
                <c:pt idx="3516">
                  <c:v>0.69212130000000005</c:v>
                </c:pt>
                <c:pt idx="3517">
                  <c:v>0.69195229999999996</c:v>
                </c:pt>
                <c:pt idx="3518">
                  <c:v>0.69195229999999996</c:v>
                </c:pt>
                <c:pt idx="3519">
                  <c:v>0.69178320000000004</c:v>
                </c:pt>
                <c:pt idx="3520">
                  <c:v>0.6916139</c:v>
                </c:pt>
                <c:pt idx="3521">
                  <c:v>0.69144419999999995</c:v>
                </c:pt>
                <c:pt idx="3522">
                  <c:v>0.69144419999999995</c:v>
                </c:pt>
                <c:pt idx="3523">
                  <c:v>0.69127450000000001</c:v>
                </c:pt>
                <c:pt idx="3524">
                  <c:v>0.69110419999999995</c:v>
                </c:pt>
                <c:pt idx="3525">
                  <c:v>0.69110419999999995</c:v>
                </c:pt>
                <c:pt idx="3526">
                  <c:v>0.69093360000000004</c:v>
                </c:pt>
                <c:pt idx="3527">
                  <c:v>0.69076280000000001</c:v>
                </c:pt>
                <c:pt idx="3528">
                  <c:v>0.69076280000000001</c:v>
                </c:pt>
                <c:pt idx="3529">
                  <c:v>0.69059139999999997</c:v>
                </c:pt>
                <c:pt idx="3530">
                  <c:v>0.69041960000000002</c:v>
                </c:pt>
                <c:pt idx="3531">
                  <c:v>0.69024739999999996</c:v>
                </c:pt>
                <c:pt idx="3532">
                  <c:v>0.69024739999999996</c:v>
                </c:pt>
                <c:pt idx="3533">
                  <c:v>0.69007459999999998</c:v>
                </c:pt>
                <c:pt idx="3534">
                  <c:v>0.68990119999999999</c:v>
                </c:pt>
                <c:pt idx="3535">
                  <c:v>0.68990119999999999</c:v>
                </c:pt>
                <c:pt idx="3536">
                  <c:v>0.68972719999999998</c:v>
                </c:pt>
                <c:pt idx="3537">
                  <c:v>0.68955259999999996</c:v>
                </c:pt>
                <c:pt idx="3538">
                  <c:v>0.68955259999999996</c:v>
                </c:pt>
                <c:pt idx="3539">
                  <c:v>0.68937729999999997</c:v>
                </c:pt>
                <c:pt idx="3540">
                  <c:v>0.68920139999999996</c:v>
                </c:pt>
                <c:pt idx="3541">
                  <c:v>0.68902459999999999</c:v>
                </c:pt>
                <c:pt idx="3542">
                  <c:v>0.68902459999999999</c:v>
                </c:pt>
                <c:pt idx="3543">
                  <c:v>0.68884690000000004</c:v>
                </c:pt>
                <c:pt idx="3544">
                  <c:v>0.68866859999999996</c:v>
                </c:pt>
                <c:pt idx="3545">
                  <c:v>0.68866859999999996</c:v>
                </c:pt>
                <c:pt idx="3546">
                  <c:v>0.68848929999999997</c:v>
                </c:pt>
                <c:pt idx="3547">
                  <c:v>0.68830899999999995</c:v>
                </c:pt>
                <c:pt idx="3548">
                  <c:v>0.68812770000000001</c:v>
                </c:pt>
                <c:pt idx="3549">
                  <c:v>0.68812770000000001</c:v>
                </c:pt>
                <c:pt idx="3550">
                  <c:v>0.68794549999999999</c:v>
                </c:pt>
                <c:pt idx="3551">
                  <c:v>0.68776219999999999</c:v>
                </c:pt>
                <c:pt idx="3552">
                  <c:v>0.68776219999999999</c:v>
                </c:pt>
                <c:pt idx="3553">
                  <c:v>0.68757780000000002</c:v>
                </c:pt>
                <c:pt idx="3554">
                  <c:v>0.68739220000000001</c:v>
                </c:pt>
                <c:pt idx="3555">
                  <c:v>0.68739220000000001</c:v>
                </c:pt>
                <c:pt idx="3556">
                  <c:v>0.68720539999999997</c:v>
                </c:pt>
                <c:pt idx="3557">
                  <c:v>0.6870174</c:v>
                </c:pt>
                <c:pt idx="3558">
                  <c:v>0.68682810000000005</c:v>
                </c:pt>
                <c:pt idx="3559">
                  <c:v>0.68682810000000005</c:v>
                </c:pt>
                <c:pt idx="3560">
                  <c:v>0.68663739999999995</c:v>
                </c:pt>
                <c:pt idx="3561">
                  <c:v>0.68644539999999998</c:v>
                </c:pt>
                <c:pt idx="3562">
                  <c:v>0.68644539999999998</c:v>
                </c:pt>
                <c:pt idx="3563">
                  <c:v>0.68625190000000003</c:v>
                </c:pt>
                <c:pt idx="3564">
                  <c:v>0.68605700000000003</c:v>
                </c:pt>
                <c:pt idx="3565">
                  <c:v>0.68586060000000004</c:v>
                </c:pt>
                <c:pt idx="3566">
                  <c:v>0.68586060000000004</c:v>
                </c:pt>
                <c:pt idx="3567">
                  <c:v>0.68566269999999996</c:v>
                </c:pt>
                <c:pt idx="3568">
                  <c:v>0.68546309999999999</c:v>
                </c:pt>
                <c:pt idx="3569">
                  <c:v>0.68546309999999999</c:v>
                </c:pt>
                <c:pt idx="3570">
                  <c:v>0.68526200000000004</c:v>
                </c:pt>
                <c:pt idx="3571">
                  <c:v>0.68505910000000003</c:v>
                </c:pt>
                <c:pt idx="3572">
                  <c:v>0.68485459999999998</c:v>
                </c:pt>
                <c:pt idx="3573">
                  <c:v>0.68485459999999998</c:v>
                </c:pt>
                <c:pt idx="3574">
                  <c:v>0.68464829999999999</c:v>
                </c:pt>
                <c:pt idx="3575">
                  <c:v>0.68444020000000005</c:v>
                </c:pt>
                <c:pt idx="3576">
                  <c:v>0.68444020000000005</c:v>
                </c:pt>
                <c:pt idx="3577">
                  <c:v>0.68423020000000001</c:v>
                </c:pt>
                <c:pt idx="3578">
                  <c:v>0.68401840000000003</c:v>
                </c:pt>
                <c:pt idx="3579">
                  <c:v>0.68380459999999998</c:v>
                </c:pt>
                <c:pt idx="3580">
                  <c:v>0.68380459999999998</c:v>
                </c:pt>
                <c:pt idx="3581">
                  <c:v>0.683589</c:v>
                </c:pt>
                <c:pt idx="3582">
                  <c:v>0.68337130000000001</c:v>
                </c:pt>
                <c:pt idx="3583">
                  <c:v>0.68337130000000001</c:v>
                </c:pt>
                <c:pt idx="3584">
                  <c:v>0.68315170000000003</c:v>
                </c:pt>
                <c:pt idx="3585">
                  <c:v>0.68292989999999998</c:v>
                </c:pt>
                <c:pt idx="3586">
                  <c:v>0.68292989999999998</c:v>
                </c:pt>
                <c:pt idx="3587">
                  <c:v>0.68270609999999998</c:v>
                </c:pt>
                <c:pt idx="3588">
                  <c:v>0.68248019999999998</c:v>
                </c:pt>
                <c:pt idx="3589">
                  <c:v>0.68225219999999998</c:v>
                </c:pt>
                <c:pt idx="3590">
                  <c:v>0.68225219999999998</c:v>
                </c:pt>
                <c:pt idx="3591">
                  <c:v>0.68202189999999996</c:v>
                </c:pt>
                <c:pt idx="3592">
                  <c:v>0.68178950000000005</c:v>
                </c:pt>
                <c:pt idx="3593">
                  <c:v>0.68178950000000005</c:v>
                </c:pt>
                <c:pt idx="3594">
                  <c:v>0.68155489999999996</c:v>
                </c:pt>
                <c:pt idx="3595">
                  <c:v>0.68131799999999998</c:v>
                </c:pt>
                <c:pt idx="3596">
                  <c:v>0.68107890000000004</c:v>
                </c:pt>
                <c:pt idx="3597">
                  <c:v>0.68107890000000004</c:v>
                </c:pt>
                <c:pt idx="3598">
                  <c:v>0.68083749999999998</c:v>
                </c:pt>
                <c:pt idx="3599">
                  <c:v>0.68059380000000003</c:v>
                </c:pt>
                <c:pt idx="3600">
                  <c:v>0.68059380000000003</c:v>
                </c:pt>
                <c:pt idx="3601">
                  <c:v>0.68034760000000005</c:v>
                </c:pt>
                <c:pt idx="3602">
                  <c:v>0.68009920000000001</c:v>
                </c:pt>
                <c:pt idx="3603">
                  <c:v>0.67984840000000002</c:v>
                </c:pt>
                <c:pt idx="3604">
                  <c:v>0.67984840000000002</c:v>
                </c:pt>
                <c:pt idx="3605">
                  <c:v>0.67959530000000001</c:v>
                </c:pt>
                <c:pt idx="3606">
                  <c:v>0.67933969999999999</c:v>
                </c:pt>
                <c:pt idx="3607">
                  <c:v>0.67933969999999999</c:v>
                </c:pt>
                <c:pt idx="3608">
                  <c:v>0.67908179999999996</c:v>
                </c:pt>
                <c:pt idx="3609">
                  <c:v>0.67882140000000002</c:v>
                </c:pt>
                <c:pt idx="3610">
                  <c:v>0.67855860000000001</c:v>
                </c:pt>
                <c:pt idx="3611">
                  <c:v>0.67855860000000001</c:v>
                </c:pt>
                <c:pt idx="3612">
                  <c:v>0.67829349999999999</c:v>
                </c:pt>
                <c:pt idx="3613">
                  <c:v>0.67802580000000001</c:v>
                </c:pt>
                <c:pt idx="3614">
                  <c:v>0.67802580000000001</c:v>
                </c:pt>
                <c:pt idx="3615">
                  <c:v>0.67775569999999996</c:v>
                </c:pt>
                <c:pt idx="3616">
                  <c:v>0.67748330000000001</c:v>
                </c:pt>
                <c:pt idx="3617">
                  <c:v>0.67720820000000004</c:v>
                </c:pt>
                <c:pt idx="3618">
                  <c:v>0.67720820000000004</c:v>
                </c:pt>
                <c:pt idx="3619">
                  <c:v>0.67693099999999995</c:v>
                </c:pt>
                <c:pt idx="3620">
                  <c:v>0.67665120000000001</c:v>
                </c:pt>
                <c:pt idx="3621">
                  <c:v>0.67665120000000001</c:v>
                </c:pt>
                <c:pt idx="3622">
                  <c:v>0.676369</c:v>
                </c:pt>
                <c:pt idx="3623">
                  <c:v>0.67608429999999997</c:v>
                </c:pt>
                <c:pt idx="3624">
                  <c:v>0.67579730000000005</c:v>
                </c:pt>
                <c:pt idx="3625">
                  <c:v>0.67579730000000005</c:v>
                </c:pt>
                <c:pt idx="3626">
                  <c:v>0.675508</c:v>
                </c:pt>
                <c:pt idx="3627">
                  <c:v>0.67521609999999999</c:v>
                </c:pt>
                <c:pt idx="3628">
                  <c:v>0.67521609999999999</c:v>
                </c:pt>
                <c:pt idx="3629">
                  <c:v>0.67492200000000002</c:v>
                </c:pt>
                <c:pt idx="3630">
                  <c:v>0.67462560000000005</c:v>
                </c:pt>
                <c:pt idx="3631">
                  <c:v>0.67432669999999995</c:v>
                </c:pt>
                <c:pt idx="3632">
                  <c:v>0.67432669999999995</c:v>
                </c:pt>
                <c:pt idx="3633">
                  <c:v>0.67402550000000006</c:v>
                </c:pt>
                <c:pt idx="3634">
                  <c:v>0.67372209999999999</c:v>
                </c:pt>
                <c:pt idx="3635">
                  <c:v>0.67341640000000003</c:v>
                </c:pt>
                <c:pt idx="3636">
                  <c:v>0.67341640000000003</c:v>
                </c:pt>
                <c:pt idx="3637">
                  <c:v>0.67310840000000005</c:v>
                </c:pt>
                <c:pt idx="3638">
                  <c:v>0.67279829999999996</c:v>
                </c:pt>
                <c:pt idx="3639">
                  <c:v>0.67279829999999996</c:v>
                </c:pt>
                <c:pt idx="3640">
                  <c:v>0.67248600000000003</c:v>
                </c:pt>
                <c:pt idx="3641">
                  <c:v>0.67217139999999997</c:v>
                </c:pt>
                <c:pt idx="3642">
                  <c:v>0.67185490000000003</c:v>
                </c:pt>
                <c:pt idx="3643">
                  <c:v>0.67185490000000003</c:v>
                </c:pt>
                <c:pt idx="3644">
                  <c:v>0.67153609999999997</c:v>
                </c:pt>
                <c:pt idx="3645">
                  <c:v>0.67121520000000001</c:v>
                </c:pt>
                <c:pt idx="3646">
                  <c:v>0.67121520000000001</c:v>
                </c:pt>
                <c:pt idx="3647">
                  <c:v>0.67089240000000006</c:v>
                </c:pt>
                <c:pt idx="3648">
                  <c:v>0.67056749999999998</c:v>
                </c:pt>
                <c:pt idx="3649">
                  <c:v>0.67024070000000002</c:v>
                </c:pt>
                <c:pt idx="3650">
                  <c:v>0.67024070000000002</c:v>
                </c:pt>
                <c:pt idx="3651">
                  <c:v>0.66991199999999995</c:v>
                </c:pt>
                <c:pt idx="3652">
                  <c:v>0.66958139999999999</c:v>
                </c:pt>
                <c:pt idx="3653">
                  <c:v>0.66958139999999999</c:v>
                </c:pt>
                <c:pt idx="3654">
                  <c:v>0.66924890000000004</c:v>
                </c:pt>
                <c:pt idx="3655">
                  <c:v>0.66891469999999997</c:v>
                </c:pt>
                <c:pt idx="3656">
                  <c:v>0.66857869999999997</c:v>
                </c:pt>
                <c:pt idx="3657">
                  <c:v>0.66857869999999997</c:v>
                </c:pt>
                <c:pt idx="3658">
                  <c:v>0.66824099999999997</c:v>
                </c:pt>
                <c:pt idx="3659">
                  <c:v>0.66790159999999998</c:v>
                </c:pt>
                <c:pt idx="3660">
                  <c:v>0.66756059999999995</c:v>
                </c:pt>
                <c:pt idx="3661">
                  <c:v>0.66756059999999995</c:v>
                </c:pt>
                <c:pt idx="3662">
                  <c:v>0.66721799999999998</c:v>
                </c:pt>
                <c:pt idx="3663">
                  <c:v>0.66687390000000002</c:v>
                </c:pt>
                <c:pt idx="3664">
                  <c:v>0.66687390000000002</c:v>
                </c:pt>
                <c:pt idx="3665">
                  <c:v>0.66652820000000002</c:v>
                </c:pt>
                <c:pt idx="3666">
                  <c:v>0.66618120000000003</c:v>
                </c:pt>
                <c:pt idx="3667">
                  <c:v>0.6658328</c:v>
                </c:pt>
                <c:pt idx="3668">
                  <c:v>0.6658328</c:v>
                </c:pt>
                <c:pt idx="3669">
                  <c:v>0.66548300000000005</c:v>
                </c:pt>
                <c:pt idx="3670">
                  <c:v>0.6651319</c:v>
                </c:pt>
                <c:pt idx="3671">
                  <c:v>0.6651319</c:v>
                </c:pt>
                <c:pt idx="3672">
                  <c:v>0.66477969999999997</c:v>
                </c:pt>
                <c:pt idx="3673">
                  <c:v>0.66442630000000003</c:v>
                </c:pt>
                <c:pt idx="3674">
                  <c:v>0.66407170000000004</c:v>
                </c:pt>
                <c:pt idx="3675">
                  <c:v>0.66407170000000004</c:v>
                </c:pt>
                <c:pt idx="3676">
                  <c:v>0.66371599999999997</c:v>
                </c:pt>
                <c:pt idx="3677">
                  <c:v>0.66335940000000004</c:v>
                </c:pt>
                <c:pt idx="3678">
                  <c:v>0.66300159999999997</c:v>
                </c:pt>
                <c:pt idx="3679">
                  <c:v>0.66300159999999997</c:v>
                </c:pt>
                <c:pt idx="3680">
                  <c:v>0.66264299999999998</c:v>
                </c:pt>
                <c:pt idx="3681">
                  <c:v>0.66228370000000003</c:v>
                </c:pt>
                <c:pt idx="3682">
                  <c:v>0.66228370000000003</c:v>
                </c:pt>
                <c:pt idx="3683">
                  <c:v>0.66192329999999999</c:v>
                </c:pt>
                <c:pt idx="3684">
                  <c:v>0.66156239999999999</c:v>
                </c:pt>
                <c:pt idx="3685">
                  <c:v>0.66120069999999997</c:v>
                </c:pt>
                <c:pt idx="3686">
                  <c:v>0.66120069999999997</c:v>
                </c:pt>
                <c:pt idx="3687">
                  <c:v>0.66083820000000004</c:v>
                </c:pt>
                <c:pt idx="3688">
                  <c:v>0.66047529999999999</c:v>
                </c:pt>
                <c:pt idx="3689">
                  <c:v>0.66011169999999997</c:v>
                </c:pt>
                <c:pt idx="3690">
                  <c:v>0.66011169999999997</c:v>
                </c:pt>
                <c:pt idx="3691">
                  <c:v>0.65974750000000004</c:v>
                </c:pt>
                <c:pt idx="3692">
                  <c:v>0.65938300000000005</c:v>
                </c:pt>
                <c:pt idx="3693">
                  <c:v>0.65938300000000005</c:v>
                </c:pt>
                <c:pt idx="3694">
                  <c:v>0.65901810000000005</c:v>
                </c:pt>
                <c:pt idx="3695">
                  <c:v>0.65865280000000004</c:v>
                </c:pt>
                <c:pt idx="3696">
                  <c:v>0.65828719999999996</c:v>
                </c:pt>
                <c:pt idx="3697">
                  <c:v>0.65828719999999996</c:v>
                </c:pt>
                <c:pt idx="3698">
                  <c:v>0.65792130000000004</c:v>
                </c:pt>
                <c:pt idx="3699">
                  <c:v>0.65755529999999995</c:v>
                </c:pt>
                <c:pt idx="3700">
                  <c:v>0.65718900000000002</c:v>
                </c:pt>
                <c:pt idx="3701">
                  <c:v>0.65718900000000002</c:v>
                </c:pt>
                <c:pt idx="3702">
                  <c:v>0.65682260000000003</c:v>
                </c:pt>
                <c:pt idx="3703">
                  <c:v>0.65645620000000005</c:v>
                </c:pt>
                <c:pt idx="3704">
                  <c:v>0.65645620000000005</c:v>
                </c:pt>
                <c:pt idx="3705">
                  <c:v>0.6560897</c:v>
                </c:pt>
                <c:pt idx="3706">
                  <c:v>0.65572330000000001</c:v>
                </c:pt>
                <c:pt idx="3707">
                  <c:v>0.65535679999999996</c:v>
                </c:pt>
                <c:pt idx="3708">
                  <c:v>0.65535679999999996</c:v>
                </c:pt>
                <c:pt idx="3709">
                  <c:v>0.65499039999999997</c:v>
                </c:pt>
                <c:pt idx="3710">
                  <c:v>0.65462419999999999</c:v>
                </c:pt>
                <c:pt idx="3711">
                  <c:v>0.65425809999999995</c:v>
                </c:pt>
                <c:pt idx="3712">
                  <c:v>0.65425809999999995</c:v>
                </c:pt>
                <c:pt idx="3713">
                  <c:v>0.65389220000000003</c:v>
                </c:pt>
                <c:pt idx="3714">
                  <c:v>0.65352639999999995</c:v>
                </c:pt>
                <c:pt idx="3715">
                  <c:v>0.65352639999999995</c:v>
                </c:pt>
                <c:pt idx="3716">
                  <c:v>0.6531612</c:v>
                </c:pt>
                <c:pt idx="3717">
                  <c:v>0.65279609999999999</c:v>
                </c:pt>
                <c:pt idx="3718">
                  <c:v>0.65243119999999999</c:v>
                </c:pt>
                <c:pt idx="3719">
                  <c:v>0.65243119999999999</c:v>
                </c:pt>
                <c:pt idx="3720">
                  <c:v>0.6520669</c:v>
                </c:pt>
                <c:pt idx="3721">
                  <c:v>0.65170289999999997</c:v>
                </c:pt>
                <c:pt idx="3722">
                  <c:v>0.65133920000000001</c:v>
                </c:pt>
                <c:pt idx="3723">
                  <c:v>0.65133920000000001</c:v>
                </c:pt>
                <c:pt idx="3724">
                  <c:v>0.65097609999999995</c:v>
                </c:pt>
                <c:pt idx="3725">
                  <c:v>0.65061329999999995</c:v>
                </c:pt>
                <c:pt idx="3726">
                  <c:v>0.65025109999999997</c:v>
                </c:pt>
                <c:pt idx="3727">
                  <c:v>0.65025109999999997</c:v>
                </c:pt>
                <c:pt idx="3728">
                  <c:v>0.64988919999999994</c:v>
                </c:pt>
                <c:pt idx="3729">
                  <c:v>0.64952799999999999</c:v>
                </c:pt>
                <c:pt idx="3730">
                  <c:v>0.64952799999999999</c:v>
                </c:pt>
                <c:pt idx="3731">
                  <c:v>0.64916720000000006</c:v>
                </c:pt>
                <c:pt idx="3732">
                  <c:v>0.64880700000000002</c:v>
                </c:pt>
                <c:pt idx="3733">
                  <c:v>0.64844749999999995</c:v>
                </c:pt>
                <c:pt idx="3734">
                  <c:v>0.64844749999999995</c:v>
                </c:pt>
                <c:pt idx="3735">
                  <c:v>0.64808829999999995</c:v>
                </c:pt>
                <c:pt idx="3736">
                  <c:v>0.64772980000000002</c:v>
                </c:pt>
                <c:pt idx="3737">
                  <c:v>0.6473719</c:v>
                </c:pt>
                <c:pt idx="3738">
                  <c:v>0.6473719</c:v>
                </c:pt>
                <c:pt idx="3739">
                  <c:v>0.64701439999999999</c:v>
                </c:pt>
                <c:pt idx="3740">
                  <c:v>0.6466577</c:v>
                </c:pt>
                <c:pt idx="3741">
                  <c:v>0.64630149999999997</c:v>
                </c:pt>
                <c:pt idx="3742">
                  <c:v>0.64630149999999997</c:v>
                </c:pt>
                <c:pt idx="3743">
                  <c:v>0.64594580000000001</c:v>
                </c:pt>
                <c:pt idx="3744">
                  <c:v>0.64559069999999996</c:v>
                </c:pt>
                <c:pt idx="3745">
                  <c:v>0.64523629999999998</c:v>
                </c:pt>
                <c:pt idx="3746">
                  <c:v>0.64523629999999998</c:v>
                </c:pt>
                <c:pt idx="3747">
                  <c:v>0.64488230000000002</c:v>
                </c:pt>
                <c:pt idx="3748">
                  <c:v>0.64452889999999996</c:v>
                </c:pt>
                <c:pt idx="3749">
                  <c:v>0.64452889999999996</c:v>
                </c:pt>
                <c:pt idx="3750">
                  <c:v>0.64417619999999998</c:v>
                </c:pt>
                <c:pt idx="3751">
                  <c:v>0.64382379999999995</c:v>
                </c:pt>
                <c:pt idx="3752">
                  <c:v>0.64347209999999999</c:v>
                </c:pt>
                <c:pt idx="3753">
                  <c:v>0.64347209999999999</c:v>
                </c:pt>
                <c:pt idx="3754">
                  <c:v>0.6431209</c:v>
                </c:pt>
                <c:pt idx="3755">
                  <c:v>0.64277010000000001</c:v>
                </c:pt>
                <c:pt idx="3756">
                  <c:v>0.64241979999999999</c:v>
                </c:pt>
                <c:pt idx="3757">
                  <c:v>0.64241979999999999</c:v>
                </c:pt>
                <c:pt idx="3758">
                  <c:v>0.64206989999999997</c:v>
                </c:pt>
                <c:pt idx="3759">
                  <c:v>0.64172039999999997</c:v>
                </c:pt>
                <c:pt idx="3760">
                  <c:v>0.64137140000000004</c:v>
                </c:pt>
                <c:pt idx="3761">
                  <c:v>0.64137140000000004</c:v>
                </c:pt>
                <c:pt idx="3762">
                  <c:v>0.64102269999999995</c:v>
                </c:pt>
                <c:pt idx="3763">
                  <c:v>0.64067439999999998</c:v>
                </c:pt>
                <c:pt idx="3764">
                  <c:v>0.64032639999999996</c:v>
                </c:pt>
                <c:pt idx="3765">
                  <c:v>0.64032639999999996</c:v>
                </c:pt>
                <c:pt idx="3766">
                  <c:v>0.63997870000000001</c:v>
                </c:pt>
                <c:pt idx="3767">
                  <c:v>0.63963139999999996</c:v>
                </c:pt>
                <c:pt idx="3768">
                  <c:v>0.63928410000000002</c:v>
                </c:pt>
                <c:pt idx="3769">
                  <c:v>0.63928410000000002</c:v>
                </c:pt>
                <c:pt idx="3770">
                  <c:v>0.63893699999999998</c:v>
                </c:pt>
                <c:pt idx="3771">
                  <c:v>0.63859010000000005</c:v>
                </c:pt>
                <c:pt idx="3772">
                  <c:v>0.63824340000000002</c:v>
                </c:pt>
                <c:pt idx="3773">
                  <c:v>0.63824340000000002</c:v>
                </c:pt>
                <c:pt idx="3774">
                  <c:v>0.63789660000000004</c:v>
                </c:pt>
                <c:pt idx="3775">
                  <c:v>0.63754999999999995</c:v>
                </c:pt>
                <c:pt idx="3776">
                  <c:v>0.63720350000000003</c:v>
                </c:pt>
                <c:pt idx="3777">
                  <c:v>0.63720350000000003</c:v>
                </c:pt>
                <c:pt idx="3778">
                  <c:v>0.63685670000000005</c:v>
                </c:pt>
                <c:pt idx="3779">
                  <c:v>0.63650989999999996</c:v>
                </c:pt>
                <c:pt idx="3780">
                  <c:v>0.63650989999999996</c:v>
                </c:pt>
                <c:pt idx="3781">
                  <c:v>0.63616309999999998</c:v>
                </c:pt>
                <c:pt idx="3782">
                  <c:v>0.63581589999999999</c:v>
                </c:pt>
                <c:pt idx="3783">
                  <c:v>0.6354687</c:v>
                </c:pt>
                <c:pt idx="3784">
                  <c:v>0.6354687</c:v>
                </c:pt>
                <c:pt idx="3785">
                  <c:v>0.63512109999999999</c:v>
                </c:pt>
                <c:pt idx="3786">
                  <c:v>0.63477329999999998</c:v>
                </c:pt>
                <c:pt idx="3787">
                  <c:v>0.63442520000000002</c:v>
                </c:pt>
                <c:pt idx="3788">
                  <c:v>0.63442520000000002</c:v>
                </c:pt>
                <c:pt idx="3789">
                  <c:v>0.63407650000000004</c:v>
                </c:pt>
                <c:pt idx="3790">
                  <c:v>0.63372729999999999</c:v>
                </c:pt>
                <c:pt idx="3791">
                  <c:v>0.63337790000000005</c:v>
                </c:pt>
                <c:pt idx="3792">
                  <c:v>0.63337790000000005</c:v>
                </c:pt>
                <c:pt idx="3793">
                  <c:v>0.63302769999999997</c:v>
                </c:pt>
                <c:pt idx="3794">
                  <c:v>0.63267689999999999</c:v>
                </c:pt>
                <c:pt idx="3795">
                  <c:v>0.63232560000000004</c:v>
                </c:pt>
                <c:pt idx="3796">
                  <c:v>0.63232560000000004</c:v>
                </c:pt>
                <c:pt idx="3797">
                  <c:v>0.63197360000000002</c:v>
                </c:pt>
                <c:pt idx="3798">
                  <c:v>0.63162070000000003</c:v>
                </c:pt>
                <c:pt idx="3799">
                  <c:v>0.63126709999999997</c:v>
                </c:pt>
                <c:pt idx="3800">
                  <c:v>0.63126709999999997</c:v>
                </c:pt>
                <c:pt idx="3801">
                  <c:v>0.63091269999999999</c:v>
                </c:pt>
                <c:pt idx="3802">
                  <c:v>0.63055729999999999</c:v>
                </c:pt>
                <c:pt idx="3803">
                  <c:v>0.63020100000000001</c:v>
                </c:pt>
                <c:pt idx="3804">
                  <c:v>0.63020100000000001</c:v>
                </c:pt>
                <c:pt idx="3805">
                  <c:v>0.62984379999999995</c:v>
                </c:pt>
                <c:pt idx="3806">
                  <c:v>0.62948539999999997</c:v>
                </c:pt>
                <c:pt idx="3807">
                  <c:v>0.62912599999999996</c:v>
                </c:pt>
                <c:pt idx="3808">
                  <c:v>0.62912599999999996</c:v>
                </c:pt>
                <c:pt idx="3809">
                  <c:v>0.62876549999999998</c:v>
                </c:pt>
                <c:pt idx="3810">
                  <c:v>0.62840370000000001</c:v>
                </c:pt>
                <c:pt idx="3811">
                  <c:v>0.62804070000000001</c:v>
                </c:pt>
                <c:pt idx="3812">
                  <c:v>0.62804070000000001</c:v>
                </c:pt>
                <c:pt idx="3813">
                  <c:v>0.62767640000000002</c:v>
                </c:pt>
                <c:pt idx="3814">
                  <c:v>0.62731079999999995</c:v>
                </c:pt>
                <c:pt idx="3815">
                  <c:v>0.62694380000000005</c:v>
                </c:pt>
                <c:pt idx="3816">
                  <c:v>0.62694380000000005</c:v>
                </c:pt>
                <c:pt idx="3817">
                  <c:v>0.62657549999999995</c:v>
                </c:pt>
                <c:pt idx="3818">
                  <c:v>0.62620560000000003</c:v>
                </c:pt>
                <c:pt idx="3819">
                  <c:v>0.62583429999999995</c:v>
                </c:pt>
                <c:pt idx="3820">
                  <c:v>0.62583429999999995</c:v>
                </c:pt>
                <c:pt idx="3821">
                  <c:v>0.6254615</c:v>
                </c:pt>
                <c:pt idx="3822">
                  <c:v>0.6250869</c:v>
                </c:pt>
                <c:pt idx="3823">
                  <c:v>0.62471069999999995</c:v>
                </c:pt>
                <c:pt idx="3824">
                  <c:v>0.62471069999999995</c:v>
                </c:pt>
                <c:pt idx="3825">
                  <c:v>0.62433309999999997</c:v>
                </c:pt>
                <c:pt idx="3826">
                  <c:v>0.6239536</c:v>
                </c:pt>
                <c:pt idx="3827">
                  <c:v>0.62357240000000003</c:v>
                </c:pt>
                <c:pt idx="3828">
                  <c:v>0.62357240000000003</c:v>
                </c:pt>
                <c:pt idx="3829">
                  <c:v>0.6231894</c:v>
                </c:pt>
                <c:pt idx="3830">
                  <c:v>0.62280480000000005</c:v>
                </c:pt>
                <c:pt idx="3831">
                  <c:v>0.62241820000000003</c:v>
                </c:pt>
                <c:pt idx="3832">
                  <c:v>0.62202970000000002</c:v>
                </c:pt>
                <c:pt idx="3833">
                  <c:v>0.62202970000000002</c:v>
                </c:pt>
                <c:pt idx="3834">
                  <c:v>0.62163939999999995</c:v>
                </c:pt>
                <c:pt idx="3835">
                  <c:v>0.6212472</c:v>
                </c:pt>
                <c:pt idx="3836">
                  <c:v>0.62085299999999999</c:v>
                </c:pt>
                <c:pt idx="3837">
                  <c:v>0.62085299999999999</c:v>
                </c:pt>
                <c:pt idx="3838">
                  <c:v>0.62045689999999998</c:v>
                </c:pt>
                <c:pt idx="3839">
                  <c:v>0.62005880000000002</c:v>
                </c:pt>
                <c:pt idx="3840">
                  <c:v>0.61965859999999995</c:v>
                </c:pt>
                <c:pt idx="3841">
                  <c:v>0.61965859999999995</c:v>
                </c:pt>
                <c:pt idx="3842">
                  <c:v>0.61925660000000005</c:v>
                </c:pt>
                <c:pt idx="3843">
                  <c:v>0.61885239999999997</c:v>
                </c:pt>
                <c:pt idx="3844">
                  <c:v>0.6184463</c:v>
                </c:pt>
                <c:pt idx="3845">
                  <c:v>0.6184463</c:v>
                </c:pt>
                <c:pt idx="3846">
                  <c:v>0.61803790000000003</c:v>
                </c:pt>
                <c:pt idx="3847">
                  <c:v>0.6176277</c:v>
                </c:pt>
                <c:pt idx="3848">
                  <c:v>0.61721530000000002</c:v>
                </c:pt>
                <c:pt idx="3849">
                  <c:v>0.61721530000000002</c:v>
                </c:pt>
                <c:pt idx="3850">
                  <c:v>0.61680080000000004</c:v>
                </c:pt>
                <c:pt idx="3851">
                  <c:v>0.61638409999999999</c:v>
                </c:pt>
                <c:pt idx="3852">
                  <c:v>0.6159654</c:v>
                </c:pt>
                <c:pt idx="3853">
                  <c:v>0.6159654</c:v>
                </c:pt>
                <c:pt idx="3854">
                  <c:v>0.6155446</c:v>
                </c:pt>
                <c:pt idx="3855">
                  <c:v>0.61512169999999999</c:v>
                </c:pt>
                <c:pt idx="3856">
                  <c:v>0.61469669999999998</c:v>
                </c:pt>
                <c:pt idx="3857">
                  <c:v>0.61426970000000003</c:v>
                </c:pt>
                <c:pt idx="3858">
                  <c:v>0.61426970000000003</c:v>
                </c:pt>
                <c:pt idx="3859">
                  <c:v>0.61384059999999996</c:v>
                </c:pt>
                <c:pt idx="3860">
                  <c:v>0.61340930000000005</c:v>
                </c:pt>
                <c:pt idx="3861">
                  <c:v>0.61297599999999997</c:v>
                </c:pt>
                <c:pt idx="3862">
                  <c:v>0.61297599999999997</c:v>
                </c:pt>
                <c:pt idx="3863">
                  <c:v>0.61254070000000005</c:v>
                </c:pt>
                <c:pt idx="3864">
                  <c:v>0.61210330000000002</c:v>
                </c:pt>
                <c:pt idx="3865">
                  <c:v>0.61166390000000004</c:v>
                </c:pt>
                <c:pt idx="3866">
                  <c:v>0.61166390000000004</c:v>
                </c:pt>
                <c:pt idx="3867">
                  <c:v>0.6112225</c:v>
                </c:pt>
                <c:pt idx="3868">
                  <c:v>0.61077910000000002</c:v>
                </c:pt>
                <c:pt idx="3869">
                  <c:v>0.61033369999999998</c:v>
                </c:pt>
                <c:pt idx="3870">
                  <c:v>0.61033369999999998</c:v>
                </c:pt>
                <c:pt idx="3871">
                  <c:v>0.6098865</c:v>
                </c:pt>
                <c:pt idx="3872">
                  <c:v>0.60943729999999996</c:v>
                </c:pt>
                <c:pt idx="3873">
                  <c:v>0.60898620000000003</c:v>
                </c:pt>
                <c:pt idx="3874">
                  <c:v>0.60853330000000005</c:v>
                </c:pt>
                <c:pt idx="3875">
                  <c:v>0.60853330000000005</c:v>
                </c:pt>
                <c:pt idx="3876">
                  <c:v>0.60807840000000002</c:v>
                </c:pt>
                <c:pt idx="3877">
                  <c:v>0.60762179999999999</c:v>
                </c:pt>
                <c:pt idx="3878">
                  <c:v>0.60716349999999997</c:v>
                </c:pt>
                <c:pt idx="3879">
                  <c:v>0.60716349999999997</c:v>
                </c:pt>
                <c:pt idx="3880">
                  <c:v>0.60670349999999995</c:v>
                </c:pt>
                <c:pt idx="3881">
                  <c:v>0.60624169999999999</c:v>
                </c:pt>
                <c:pt idx="3882">
                  <c:v>0.60577840000000005</c:v>
                </c:pt>
                <c:pt idx="3883">
                  <c:v>0.60577840000000005</c:v>
                </c:pt>
                <c:pt idx="3884">
                  <c:v>0.6053134</c:v>
                </c:pt>
                <c:pt idx="3885">
                  <c:v>0.60484680000000002</c:v>
                </c:pt>
                <c:pt idx="3886">
                  <c:v>0.60437870000000005</c:v>
                </c:pt>
                <c:pt idx="3887">
                  <c:v>0.60390909999999998</c:v>
                </c:pt>
                <c:pt idx="3888">
                  <c:v>0.60390909999999998</c:v>
                </c:pt>
                <c:pt idx="3889">
                  <c:v>0.60343809999999998</c:v>
                </c:pt>
                <c:pt idx="3890">
                  <c:v>0.60296570000000005</c:v>
                </c:pt>
                <c:pt idx="3891">
                  <c:v>0.60249189999999997</c:v>
                </c:pt>
                <c:pt idx="3892">
                  <c:v>0.60249189999999997</c:v>
                </c:pt>
                <c:pt idx="3893">
                  <c:v>0.60201689999999997</c:v>
                </c:pt>
                <c:pt idx="3894">
                  <c:v>0.60154059999999998</c:v>
                </c:pt>
                <c:pt idx="3895">
                  <c:v>0.60106309999999996</c:v>
                </c:pt>
                <c:pt idx="3896">
                  <c:v>0.60106309999999996</c:v>
                </c:pt>
                <c:pt idx="3897">
                  <c:v>0.60058440000000002</c:v>
                </c:pt>
                <c:pt idx="3898">
                  <c:v>0.60010459999999999</c:v>
                </c:pt>
                <c:pt idx="3899">
                  <c:v>0.59962389999999999</c:v>
                </c:pt>
                <c:pt idx="3900">
                  <c:v>0.59914210000000001</c:v>
                </c:pt>
                <c:pt idx="3901">
                  <c:v>0.59914210000000001</c:v>
                </c:pt>
                <c:pt idx="3902">
                  <c:v>0.59865950000000001</c:v>
                </c:pt>
                <c:pt idx="3903">
                  <c:v>0.59817589999999998</c:v>
                </c:pt>
                <c:pt idx="3904">
                  <c:v>0.59769150000000004</c:v>
                </c:pt>
                <c:pt idx="3905">
                  <c:v>0.59769150000000004</c:v>
                </c:pt>
                <c:pt idx="3906">
                  <c:v>0.59720640000000003</c:v>
                </c:pt>
                <c:pt idx="3907">
                  <c:v>0.59672049999999999</c:v>
                </c:pt>
                <c:pt idx="3908">
                  <c:v>0.59623400000000004</c:v>
                </c:pt>
                <c:pt idx="3909">
                  <c:v>0.59574680000000002</c:v>
                </c:pt>
                <c:pt idx="3910">
                  <c:v>0.59574680000000002</c:v>
                </c:pt>
                <c:pt idx="3911">
                  <c:v>0.59525919999999999</c:v>
                </c:pt>
                <c:pt idx="3912">
                  <c:v>0.59477100000000005</c:v>
                </c:pt>
                <c:pt idx="3913">
                  <c:v>0.59428250000000005</c:v>
                </c:pt>
                <c:pt idx="3914">
                  <c:v>0.59428250000000005</c:v>
                </c:pt>
                <c:pt idx="3915">
                  <c:v>0.59379349999999997</c:v>
                </c:pt>
                <c:pt idx="3916">
                  <c:v>0.59330419999999995</c:v>
                </c:pt>
                <c:pt idx="3917">
                  <c:v>0.59281479999999998</c:v>
                </c:pt>
                <c:pt idx="3918">
                  <c:v>0.59232499999999999</c:v>
                </c:pt>
                <c:pt idx="3919">
                  <c:v>0.59232499999999999</c:v>
                </c:pt>
                <c:pt idx="3920">
                  <c:v>0.59183509999999995</c:v>
                </c:pt>
                <c:pt idx="3921">
                  <c:v>0.59134520000000002</c:v>
                </c:pt>
                <c:pt idx="3922">
                  <c:v>0.59085520000000002</c:v>
                </c:pt>
                <c:pt idx="3923">
                  <c:v>0.59085520000000002</c:v>
                </c:pt>
                <c:pt idx="3924">
                  <c:v>0.59036529999999998</c:v>
                </c:pt>
                <c:pt idx="3925">
                  <c:v>0.58987540000000005</c:v>
                </c:pt>
                <c:pt idx="3926">
                  <c:v>0.58938559999999995</c:v>
                </c:pt>
                <c:pt idx="3927">
                  <c:v>0.58889610000000003</c:v>
                </c:pt>
                <c:pt idx="3928">
                  <c:v>0.58889610000000003</c:v>
                </c:pt>
                <c:pt idx="3929">
                  <c:v>0.58840669999999995</c:v>
                </c:pt>
                <c:pt idx="3930">
                  <c:v>0.58791769999999999</c:v>
                </c:pt>
                <c:pt idx="3931">
                  <c:v>0.58742899999999998</c:v>
                </c:pt>
                <c:pt idx="3932">
                  <c:v>0.58742899999999998</c:v>
                </c:pt>
                <c:pt idx="3933">
                  <c:v>0.58694049999999998</c:v>
                </c:pt>
                <c:pt idx="3934">
                  <c:v>0.58645270000000005</c:v>
                </c:pt>
                <c:pt idx="3935">
                  <c:v>0.58596519999999996</c:v>
                </c:pt>
                <c:pt idx="3936">
                  <c:v>0.58547819999999995</c:v>
                </c:pt>
                <c:pt idx="3937">
                  <c:v>0.58547819999999995</c:v>
                </c:pt>
                <c:pt idx="3938">
                  <c:v>0.58499179999999995</c:v>
                </c:pt>
                <c:pt idx="3939">
                  <c:v>0.58450599999999997</c:v>
                </c:pt>
                <c:pt idx="3940">
                  <c:v>0.58402089999999995</c:v>
                </c:pt>
                <c:pt idx="3941">
                  <c:v>0.58353639999999996</c:v>
                </c:pt>
                <c:pt idx="3942">
                  <c:v>0.58353639999999996</c:v>
                </c:pt>
                <c:pt idx="3943">
                  <c:v>0.58305269999999998</c:v>
                </c:pt>
                <c:pt idx="3944">
                  <c:v>0.58256969999999997</c:v>
                </c:pt>
                <c:pt idx="3945">
                  <c:v>0.58208760000000004</c:v>
                </c:pt>
                <c:pt idx="3946">
                  <c:v>0.58208760000000004</c:v>
                </c:pt>
                <c:pt idx="3947">
                  <c:v>0.58160610000000001</c:v>
                </c:pt>
                <c:pt idx="3948">
                  <c:v>0.58112560000000002</c:v>
                </c:pt>
                <c:pt idx="3949">
                  <c:v>0.580646</c:v>
                </c:pt>
                <c:pt idx="3950">
                  <c:v>0.58016730000000005</c:v>
                </c:pt>
                <c:pt idx="3951">
                  <c:v>0.58016730000000005</c:v>
                </c:pt>
                <c:pt idx="3952">
                  <c:v>0.57968949999999997</c:v>
                </c:pt>
                <c:pt idx="3953">
                  <c:v>0.57921279999999997</c:v>
                </c:pt>
                <c:pt idx="3954">
                  <c:v>0.57873699999999995</c:v>
                </c:pt>
                <c:pt idx="3955">
                  <c:v>0.57826219999999995</c:v>
                </c:pt>
                <c:pt idx="3956">
                  <c:v>0.57826219999999995</c:v>
                </c:pt>
                <c:pt idx="3957">
                  <c:v>0.57778839999999998</c:v>
                </c:pt>
                <c:pt idx="3958">
                  <c:v>0.57731560000000004</c:v>
                </c:pt>
                <c:pt idx="3959">
                  <c:v>0.57684400000000002</c:v>
                </c:pt>
                <c:pt idx="3960">
                  <c:v>0.57637340000000004</c:v>
                </c:pt>
                <c:pt idx="3961">
                  <c:v>0.57637340000000004</c:v>
                </c:pt>
                <c:pt idx="3962">
                  <c:v>0.57590399999999997</c:v>
                </c:pt>
                <c:pt idx="3963">
                  <c:v>0.57543560000000005</c:v>
                </c:pt>
                <c:pt idx="3964">
                  <c:v>0.57496820000000004</c:v>
                </c:pt>
                <c:pt idx="3965">
                  <c:v>0.57450210000000002</c:v>
                </c:pt>
                <c:pt idx="3966">
                  <c:v>0.57450210000000002</c:v>
                </c:pt>
                <c:pt idx="3967">
                  <c:v>0.57403700000000002</c:v>
                </c:pt>
                <c:pt idx="3968">
                  <c:v>0.57357309999999995</c:v>
                </c:pt>
                <c:pt idx="3969">
                  <c:v>0.57311020000000001</c:v>
                </c:pt>
                <c:pt idx="3970">
                  <c:v>0.57311020000000001</c:v>
                </c:pt>
                <c:pt idx="3971">
                  <c:v>0.5726485</c:v>
                </c:pt>
                <c:pt idx="3972">
                  <c:v>0.57218780000000002</c:v>
                </c:pt>
                <c:pt idx="3973">
                  <c:v>0.57172820000000002</c:v>
                </c:pt>
                <c:pt idx="3974">
                  <c:v>0.57126969999999999</c:v>
                </c:pt>
                <c:pt idx="3975">
                  <c:v>0.57126969999999999</c:v>
                </c:pt>
                <c:pt idx="3976">
                  <c:v>0.5708124</c:v>
                </c:pt>
                <c:pt idx="3977">
                  <c:v>0.57035610000000003</c:v>
                </c:pt>
                <c:pt idx="3978">
                  <c:v>0.56990079999999999</c:v>
                </c:pt>
                <c:pt idx="3979">
                  <c:v>0.56944649999999997</c:v>
                </c:pt>
                <c:pt idx="3980">
                  <c:v>0.56944649999999997</c:v>
                </c:pt>
                <c:pt idx="3981">
                  <c:v>0.56899330000000004</c:v>
                </c:pt>
                <c:pt idx="3982">
                  <c:v>0.56854099999999996</c:v>
                </c:pt>
                <c:pt idx="3983">
                  <c:v>0.56808970000000003</c:v>
                </c:pt>
                <c:pt idx="3984">
                  <c:v>0.56763940000000002</c:v>
                </c:pt>
                <c:pt idx="3985">
                  <c:v>0.56763940000000002</c:v>
                </c:pt>
                <c:pt idx="3986">
                  <c:v>0.56718990000000002</c:v>
                </c:pt>
                <c:pt idx="3987">
                  <c:v>0.56674139999999995</c:v>
                </c:pt>
                <c:pt idx="3988">
                  <c:v>0.56629379999999996</c:v>
                </c:pt>
                <c:pt idx="3989">
                  <c:v>0.56584690000000004</c:v>
                </c:pt>
                <c:pt idx="3990">
                  <c:v>0.56584690000000004</c:v>
                </c:pt>
                <c:pt idx="3991">
                  <c:v>0.56540080000000004</c:v>
                </c:pt>
                <c:pt idx="3992">
                  <c:v>0.5649556</c:v>
                </c:pt>
                <c:pt idx="3993">
                  <c:v>0.56451090000000004</c:v>
                </c:pt>
                <c:pt idx="3994">
                  <c:v>0.56406710000000004</c:v>
                </c:pt>
                <c:pt idx="3995">
                  <c:v>0.56406710000000004</c:v>
                </c:pt>
                <c:pt idx="3996">
                  <c:v>0.56362380000000001</c:v>
                </c:pt>
                <c:pt idx="3997">
                  <c:v>0.56318120000000005</c:v>
                </c:pt>
                <c:pt idx="3998">
                  <c:v>0.56273910000000005</c:v>
                </c:pt>
                <c:pt idx="3999">
                  <c:v>0.56229750000000001</c:v>
                </c:pt>
                <c:pt idx="4000">
                  <c:v>0.56229750000000001</c:v>
                </c:pt>
                <c:pt idx="4001">
                  <c:v>0.56185649999999998</c:v>
                </c:pt>
                <c:pt idx="4002">
                  <c:v>0.56141569999999996</c:v>
                </c:pt>
                <c:pt idx="4003">
                  <c:v>0.56097540000000001</c:v>
                </c:pt>
                <c:pt idx="4004">
                  <c:v>0.56053549999999996</c:v>
                </c:pt>
                <c:pt idx="4005">
                  <c:v>0.56053549999999996</c:v>
                </c:pt>
                <c:pt idx="4006">
                  <c:v>0.56009580000000003</c:v>
                </c:pt>
                <c:pt idx="4007">
                  <c:v>0.55965640000000005</c:v>
                </c:pt>
                <c:pt idx="4008">
                  <c:v>0.55921710000000002</c:v>
                </c:pt>
                <c:pt idx="4009">
                  <c:v>0.558778</c:v>
                </c:pt>
                <c:pt idx="4010">
                  <c:v>0.55833889999999997</c:v>
                </c:pt>
                <c:pt idx="4011">
                  <c:v>0.55833889999999997</c:v>
                </c:pt>
                <c:pt idx="4012">
                  <c:v>0.5578999</c:v>
                </c:pt>
                <c:pt idx="4013">
                  <c:v>0.55746079999999998</c:v>
                </c:pt>
                <c:pt idx="4014">
                  <c:v>0.55702180000000001</c:v>
                </c:pt>
                <c:pt idx="4015">
                  <c:v>0.55658240000000003</c:v>
                </c:pt>
                <c:pt idx="4016">
                  <c:v>0.55658240000000003</c:v>
                </c:pt>
                <c:pt idx="4017">
                  <c:v>0.5561429</c:v>
                </c:pt>
                <c:pt idx="4018">
                  <c:v>0.55570319999999995</c:v>
                </c:pt>
                <c:pt idx="4019">
                  <c:v>0.55526299999999995</c:v>
                </c:pt>
                <c:pt idx="4020">
                  <c:v>0.55482260000000005</c:v>
                </c:pt>
                <c:pt idx="4021">
                  <c:v>0.55482260000000005</c:v>
                </c:pt>
                <c:pt idx="4022">
                  <c:v>0.55438169999999998</c:v>
                </c:pt>
                <c:pt idx="4023">
                  <c:v>0.5539404</c:v>
                </c:pt>
                <c:pt idx="4024">
                  <c:v>0.55349859999999995</c:v>
                </c:pt>
                <c:pt idx="4025">
                  <c:v>0.55305610000000005</c:v>
                </c:pt>
                <c:pt idx="4026">
                  <c:v>0.55305610000000005</c:v>
                </c:pt>
                <c:pt idx="4027">
                  <c:v>0.55261300000000002</c:v>
                </c:pt>
                <c:pt idx="4028">
                  <c:v>0.55216909999999997</c:v>
                </c:pt>
                <c:pt idx="4029">
                  <c:v>0.55172449999999995</c:v>
                </c:pt>
                <c:pt idx="4030">
                  <c:v>0.55127910000000002</c:v>
                </c:pt>
                <c:pt idx="4031">
                  <c:v>0.55083269999999995</c:v>
                </c:pt>
                <c:pt idx="4032">
                  <c:v>0.55083269999999995</c:v>
                </c:pt>
                <c:pt idx="4033">
                  <c:v>0.55038549999999997</c:v>
                </c:pt>
                <c:pt idx="4034">
                  <c:v>0.54993740000000002</c:v>
                </c:pt>
                <c:pt idx="4035">
                  <c:v>0.54948819999999998</c:v>
                </c:pt>
                <c:pt idx="4036">
                  <c:v>0.54903789999999997</c:v>
                </c:pt>
                <c:pt idx="4037">
                  <c:v>0.54903789999999997</c:v>
                </c:pt>
                <c:pt idx="4038">
                  <c:v>0.54858629999999997</c:v>
                </c:pt>
                <c:pt idx="4039">
                  <c:v>0.54813369999999995</c:v>
                </c:pt>
                <c:pt idx="4040">
                  <c:v>0.54767980000000005</c:v>
                </c:pt>
                <c:pt idx="4041">
                  <c:v>0.5472245</c:v>
                </c:pt>
                <c:pt idx="4042">
                  <c:v>0.54676800000000003</c:v>
                </c:pt>
                <c:pt idx="4043">
                  <c:v>0.54676800000000003</c:v>
                </c:pt>
                <c:pt idx="4044">
                  <c:v>0.54631010000000002</c:v>
                </c:pt>
                <c:pt idx="4045">
                  <c:v>0.54585059999999996</c:v>
                </c:pt>
                <c:pt idx="4046">
                  <c:v>0.54538989999999998</c:v>
                </c:pt>
                <c:pt idx="4047">
                  <c:v>0.54492750000000001</c:v>
                </c:pt>
                <c:pt idx="4048">
                  <c:v>0.54492750000000001</c:v>
                </c:pt>
                <c:pt idx="4049">
                  <c:v>0.54446360000000005</c:v>
                </c:pt>
                <c:pt idx="4050">
                  <c:v>0.54399790000000003</c:v>
                </c:pt>
                <c:pt idx="4051">
                  <c:v>0.54353079999999998</c:v>
                </c:pt>
                <c:pt idx="4052">
                  <c:v>0.54306200000000004</c:v>
                </c:pt>
                <c:pt idx="4053">
                  <c:v>0.5425913</c:v>
                </c:pt>
                <c:pt idx="4054">
                  <c:v>0.5425913</c:v>
                </c:pt>
                <c:pt idx="4055">
                  <c:v>0.54211909999999996</c:v>
                </c:pt>
                <c:pt idx="4056">
                  <c:v>0.54164489999999998</c:v>
                </c:pt>
                <c:pt idx="4057">
                  <c:v>0.54116889999999995</c:v>
                </c:pt>
                <c:pt idx="4058">
                  <c:v>0.54069109999999998</c:v>
                </c:pt>
                <c:pt idx="4059">
                  <c:v>0.54021149999999996</c:v>
                </c:pt>
                <c:pt idx="4060">
                  <c:v>0.54021149999999996</c:v>
                </c:pt>
                <c:pt idx="4061">
                  <c:v>0.53972980000000004</c:v>
                </c:pt>
                <c:pt idx="4062">
                  <c:v>0.53924640000000001</c:v>
                </c:pt>
                <c:pt idx="4063">
                  <c:v>0.53876089999999999</c:v>
                </c:pt>
                <c:pt idx="4064">
                  <c:v>0.53827349999999996</c:v>
                </c:pt>
                <c:pt idx="4065">
                  <c:v>0.53827349999999996</c:v>
                </c:pt>
                <c:pt idx="4066">
                  <c:v>0.53778400000000004</c:v>
                </c:pt>
                <c:pt idx="4067">
                  <c:v>0.53729249999999995</c:v>
                </c:pt>
                <c:pt idx="4068">
                  <c:v>0.53679909999999997</c:v>
                </c:pt>
                <c:pt idx="4069">
                  <c:v>0.53630359999999999</c:v>
                </c:pt>
                <c:pt idx="4070">
                  <c:v>0.53580609999999995</c:v>
                </c:pt>
                <c:pt idx="4071">
                  <c:v>0.53580609999999995</c:v>
                </c:pt>
                <c:pt idx="4072">
                  <c:v>0.53530650000000002</c:v>
                </c:pt>
                <c:pt idx="4073">
                  <c:v>0.53480479999999997</c:v>
                </c:pt>
                <c:pt idx="4074">
                  <c:v>0.53430100000000003</c:v>
                </c:pt>
                <c:pt idx="4075">
                  <c:v>0.53379520000000003</c:v>
                </c:pt>
                <c:pt idx="4076">
                  <c:v>0.53328730000000002</c:v>
                </c:pt>
                <c:pt idx="4077">
                  <c:v>0.53328730000000002</c:v>
                </c:pt>
                <c:pt idx="4078">
                  <c:v>0.53277719999999995</c:v>
                </c:pt>
                <c:pt idx="4079">
                  <c:v>0.53226519999999999</c:v>
                </c:pt>
                <c:pt idx="4080">
                  <c:v>0.53175099999999997</c:v>
                </c:pt>
                <c:pt idx="4081">
                  <c:v>0.53123480000000001</c:v>
                </c:pt>
                <c:pt idx="4082">
                  <c:v>0.53071650000000004</c:v>
                </c:pt>
                <c:pt idx="4083">
                  <c:v>0.53071650000000004</c:v>
                </c:pt>
                <c:pt idx="4084">
                  <c:v>0.53019609999999995</c:v>
                </c:pt>
                <c:pt idx="4085">
                  <c:v>0.52967379999999997</c:v>
                </c:pt>
                <c:pt idx="4086">
                  <c:v>0.52914950000000005</c:v>
                </c:pt>
                <c:pt idx="4087">
                  <c:v>0.52862310000000001</c:v>
                </c:pt>
                <c:pt idx="4088">
                  <c:v>0.52809479999999998</c:v>
                </c:pt>
                <c:pt idx="4089">
                  <c:v>0.52809479999999998</c:v>
                </c:pt>
                <c:pt idx="4090">
                  <c:v>0.52756429999999999</c:v>
                </c:pt>
                <c:pt idx="4091">
                  <c:v>0.5270321</c:v>
                </c:pt>
                <c:pt idx="4092">
                  <c:v>0.52649780000000002</c:v>
                </c:pt>
                <c:pt idx="4093">
                  <c:v>0.52596169999999998</c:v>
                </c:pt>
                <c:pt idx="4094">
                  <c:v>0.52542370000000005</c:v>
                </c:pt>
                <c:pt idx="4095">
                  <c:v>0.52542370000000005</c:v>
                </c:pt>
                <c:pt idx="4096">
                  <c:v>0.52488380000000001</c:v>
                </c:pt>
                <c:pt idx="4097">
                  <c:v>0.52434199999999997</c:v>
                </c:pt>
                <c:pt idx="4098">
                  <c:v>0.5237986</c:v>
                </c:pt>
                <c:pt idx="4099">
                  <c:v>0.52325339999999998</c:v>
                </c:pt>
                <c:pt idx="4100">
                  <c:v>0.52270640000000002</c:v>
                </c:pt>
                <c:pt idx="4101">
                  <c:v>0.52270640000000002</c:v>
                </c:pt>
                <c:pt idx="4102">
                  <c:v>0.52215769999999995</c:v>
                </c:pt>
                <c:pt idx="4103">
                  <c:v>0.5216075</c:v>
                </c:pt>
                <c:pt idx="4104">
                  <c:v>0.5210555</c:v>
                </c:pt>
                <c:pt idx="4105">
                  <c:v>0.52050200000000002</c:v>
                </c:pt>
                <c:pt idx="4106">
                  <c:v>0.51994700000000005</c:v>
                </c:pt>
                <c:pt idx="4107">
                  <c:v>0.51939049999999998</c:v>
                </c:pt>
                <c:pt idx="4108">
                  <c:v>0.51939049999999998</c:v>
                </c:pt>
                <c:pt idx="4109">
                  <c:v>0.51883259999999998</c:v>
                </c:pt>
                <c:pt idx="4110">
                  <c:v>0.51827319999999999</c:v>
                </c:pt>
                <c:pt idx="4111">
                  <c:v>0.51771239999999996</c:v>
                </c:pt>
                <c:pt idx="4112">
                  <c:v>0.51715040000000001</c:v>
                </c:pt>
                <c:pt idx="4113">
                  <c:v>0.51658709999999997</c:v>
                </c:pt>
                <c:pt idx="4114">
                  <c:v>0.51658709999999997</c:v>
                </c:pt>
                <c:pt idx="4115">
                  <c:v>0.5160226</c:v>
                </c:pt>
                <c:pt idx="4116">
                  <c:v>0.51545680000000005</c:v>
                </c:pt>
                <c:pt idx="4117">
                  <c:v>0.51488999999999996</c:v>
                </c:pt>
                <c:pt idx="4118">
                  <c:v>0.5143221</c:v>
                </c:pt>
                <c:pt idx="4119">
                  <c:v>0.51375309999999996</c:v>
                </c:pt>
                <c:pt idx="4120">
                  <c:v>0.51318319999999995</c:v>
                </c:pt>
                <c:pt idx="4121">
                  <c:v>0.51318319999999995</c:v>
                </c:pt>
                <c:pt idx="4122">
                  <c:v>0.51261230000000002</c:v>
                </c:pt>
                <c:pt idx="4123">
                  <c:v>0.51204070000000002</c:v>
                </c:pt>
                <c:pt idx="4124">
                  <c:v>0.51146820000000004</c:v>
                </c:pt>
                <c:pt idx="4125">
                  <c:v>0.51089490000000004</c:v>
                </c:pt>
                <c:pt idx="4126">
                  <c:v>0.51032089999999997</c:v>
                </c:pt>
                <c:pt idx="4127">
                  <c:v>0.51032089999999997</c:v>
                </c:pt>
                <c:pt idx="4128">
                  <c:v>0.50974629999999999</c:v>
                </c:pt>
                <c:pt idx="4129">
                  <c:v>0.50917100000000004</c:v>
                </c:pt>
                <c:pt idx="4130">
                  <c:v>0.50859520000000003</c:v>
                </c:pt>
                <c:pt idx="4131">
                  <c:v>0.50801890000000005</c:v>
                </c:pt>
                <c:pt idx="4132">
                  <c:v>0.50744210000000001</c:v>
                </c:pt>
                <c:pt idx="4133">
                  <c:v>0.5068648</c:v>
                </c:pt>
                <c:pt idx="4134">
                  <c:v>0.5068648</c:v>
                </c:pt>
                <c:pt idx="4135">
                  <c:v>0.5062873</c:v>
                </c:pt>
                <c:pt idx="4136">
                  <c:v>0.50570950000000003</c:v>
                </c:pt>
                <c:pt idx="4137">
                  <c:v>0.50513140000000001</c:v>
                </c:pt>
                <c:pt idx="4138">
                  <c:v>0.50455300000000003</c:v>
                </c:pt>
                <c:pt idx="4139">
                  <c:v>0.50397460000000005</c:v>
                </c:pt>
                <c:pt idx="4140">
                  <c:v>0.50339610000000001</c:v>
                </c:pt>
                <c:pt idx="4141">
                  <c:v>0.50339610000000001</c:v>
                </c:pt>
                <c:pt idx="4142">
                  <c:v>0.50281750000000003</c:v>
                </c:pt>
                <c:pt idx="4143">
                  <c:v>0.50223879999999999</c:v>
                </c:pt>
                <c:pt idx="4144">
                  <c:v>0.5016602</c:v>
                </c:pt>
                <c:pt idx="4145">
                  <c:v>0.50108180000000002</c:v>
                </c:pt>
                <c:pt idx="4146">
                  <c:v>0.50050340000000004</c:v>
                </c:pt>
                <c:pt idx="4147">
                  <c:v>0.49992520000000001</c:v>
                </c:pt>
                <c:pt idx="4148">
                  <c:v>0.49992520000000001</c:v>
                </c:pt>
                <c:pt idx="4149">
                  <c:v>0.49934719999999999</c:v>
                </c:pt>
                <c:pt idx="4150">
                  <c:v>0.49876939999999997</c:v>
                </c:pt>
                <c:pt idx="4151">
                  <c:v>0.49819200000000002</c:v>
                </c:pt>
                <c:pt idx="4152">
                  <c:v>0.49761490000000003</c:v>
                </c:pt>
                <c:pt idx="4153">
                  <c:v>0.49703819999999999</c:v>
                </c:pt>
                <c:pt idx="4154">
                  <c:v>0.49646190000000001</c:v>
                </c:pt>
                <c:pt idx="4155">
                  <c:v>0.49646190000000001</c:v>
                </c:pt>
                <c:pt idx="4156">
                  <c:v>0.4958861</c:v>
                </c:pt>
                <c:pt idx="4157">
                  <c:v>0.49531069999999999</c:v>
                </c:pt>
                <c:pt idx="4158">
                  <c:v>0.4947358</c:v>
                </c:pt>
                <c:pt idx="4159">
                  <c:v>0.49416149999999998</c:v>
                </c:pt>
                <c:pt idx="4160">
                  <c:v>0.49358770000000002</c:v>
                </c:pt>
                <c:pt idx="4161">
                  <c:v>0.49301460000000003</c:v>
                </c:pt>
                <c:pt idx="4162">
                  <c:v>0.49244199999999999</c:v>
                </c:pt>
                <c:pt idx="4163">
                  <c:v>0.49244199999999999</c:v>
                </c:pt>
                <c:pt idx="4164">
                  <c:v>0.49187009999999998</c:v>
                </c:pt>
                <c:pt idx="4165">
                  <c:v>0.49129889999999998</c:v>
                </c:pt>
                <c:pt idx="4166">
                  <c:v>0.49072850000000001</c:v>
                </c:pt>
                <c:pt idx="4167">
                  <c:v>0.4901586</c:v>
                </c:pt>
                <c:pt idx="4168">
                  <c:v>0.48958970000000002</c:v>
                </c:pt>
                <c:pt idx="4169">
                  <c:v>0.48902139999999999</c:v>
                </c:pt>
                <c:pt idx="4170">
                  <c:v>0.48902139999999999</c:v>
                </c:pt>
                <c:pt idx="4171">
                  <c:v>0.48845379999999999</c:v>
                </c:pt>
                <c:pt idx="4172">
                  <c:v>0.48788710000000002</c:v>
                </c:pt>
                <c:pt idx="4173">
                  <c:v>0.48732110000000001</c:v>
                </c:pt>
                <c:pt idx="4174">
                  <c:v>0.48675600000000002</c:v>
                </c:pt>
                <c:pt idx="4175">
                  <c:v>0.4861917</c:v>
                </c:pt>
                <c:pt idx="4176">
                  <c:v>0.48562820000000001</c:v>
                </c:pt>
                <c:pt idx="4177">
                  <c:v>0.48506549999999998</c:v>
                </c:pt>
                <c:pt idx="4178">
                  <c:v>0.48506549999999998</c:v>
                </c:pt>
                <c:pt idx="4179">
                  <c:v>0.48450369999999998</c:v>
                </c:pt>
                <c:pt idx="4180">
                  <c:v>0.4839427</c:v>
                </c:pt>
                <c:pt idx="4181">
                  <c:v>0.48338249999999999</c:v>
                </c:pt>
                <c:pt idx="4182">
                  <c:v>0.48282310000000001</c:v>
                </c:pt>
                <c:pt idx="4183">
                  <c:v>0.48226459999999999</c:v>
                </c:pt>
                <c:pt idx="4184">
                  <c:v>0.48170679999999999</c:v>
                </c:pt>
                <c:pt idx="4185">
                  <c:v>0.48114990000000002</c:v>
                </c:pt>
                <c:pt idx="4186">
                  <c:v>0.48114990000000002</c:v>
                </c:pt>
                <c:pt idx="4187">
                  <c:v>0.48059370000000001</c:v>
                </c:pt>
                <c:pt idx="4188">
                  <c:v>0.48003849999999998</c:v>
                </c:pt>
                <c:pt idx="4189">
                  <c:v>0.47948400000000002</c:v>
                </c:pt>
                <c:pt idx="4190">
                  <c:v>0.47893019999999997</c:v>
                </c:pt>
                <c:pt idx="4191">
                  <c:v>0.4783772</c:v>
                </c:pt>
                <c:pt idx="4192">
                  <c:v>0.4778249</c:v>
                </c:pt>
                <c:pt idx="4193">
                  <c:v>0.47727340000000001</c:v>
                </c:pt>
                <c:pt idx="4194">
                  <c:v>0.47727340000000001</c:v>
                </c:pt>
                <c:pt idx="4195">
                  <c:v>0.47672249999999999</c:v>
                </c:pt>
                <c:pt idx="4196">
                  <c:v>0.47617229999999999</c:v>
                </c:pt>
                <c:pt idx="4197">
                  <c:v>0.47562280000000001</c:v>
                </c:pt>
                <c:pt idx="4198">
                  <c:v>0.475074</c:v>
                </c:pt>
                <c:pt idx="4199">
                  <c:v>0.47452559999999999</c:v>
                </c:pt>
                <c:pt idx="4200">
                  <c:v>0.47397790000000001</c:v>
                </c:pt>
                <c:pt idx="4201">
                  <c:v>0.47343079999999998</c:v>
                </c:pt>
                <c:pt idx="4202">
                  <c:v>0.47343079999999998</c:v>
                </c:pt>
                <c:pt idx="4203">
                  <c:v>0.47288419999999998</c:v>
                </c:pt>
                <c:pt idx="4204">
                  <c:v>0.47233809999999998</c:v>
                </c:pt>
                <c:pt idx="4205">
                  <c:v>0.4717925</c:v>
                </c:pt>
                <c:pt idx="4206">
                  <c:v>0.47124729999999998</c:v>
                </c:pt>
                <c:pt idx="4207">
                  <c:v>0.47070260000000003</c:v>
                </c:pt>
                <c:pt idx="4208">
                  <c:v>0.47015820000000003</c:v>
                </c:pt>
                <c:pt idx="4209">
                  <c:v>0.46961409999999998</c:v>
                </c:pt>
                <c:pt idx="4210">
                  <c:v>0.4690703</c:v>
                </c:pt>
                <c:pt idx="4211">
                  <c:v>0.4690703</c:v>
                </c:pt>
                <c:pt idx="4212">
                  <c:v>0.46852690000000002</c:v>
                </c:pt>
                <c:pt idx="4213">
                  <c:v>0.4679836</c:v>
                </c:pt>
                <c:pt idx="4214">
                  <c:v>0.46744049999999998</c:v>
                </c:pt>
                <c:pt idx="4215">
                  <c:v>0.46689760000000002</c:v>
                </c:pt>
                <c:pt idx="4216">
                  <c:v>0.46635480000000001</c:v>
                </c:pt>
                <c:pt idx="4217">
                  <c:v>0.46581210000000001</c:v>
                </c:pt>
                <c:pt idx="4218">
                  <c:v>0.46526960000000001</c:v>
                </c:pt>
                <c:pt idx="4219">
                  <c:v>0.4647269</c:v>
                </c:pt>
                <c:pt idx="4220">
                  <c:v>0.4647269</c:v>
                </c:pt>
                <c:pt idx="4221">
                  <c:v>0.46418429999999999</c:v>
                </c:pt>
                <c:pt idx="4222">
                  <c:v>0.46364149999999998</c:v>
                </c:pt>
                <c:pt idx="4223">
                  <c:v>0.46309860000000003</c:v>
                </c:pt>
                <c:pt idx="4224">
                  <c:v>0.46255560000000001</c:v>
                </c:pt>
                <c:pt idx="4225">
                  <c:v>0.46201239999999999</c:v>
                </c:pt>
                <c:pt idx="4226">
                  <c:v>0.46146890000000002</c:v>
                </c:pt>
                <c:pt idx="4227">
                  <c:v>0.46092529999999998</c:v>
                </c:pt>
                <c:pt idx="4228">
                  <c:v>0.46038129999999999</c:v>
                </c:pt>
                <c:pt idx="4229">
                  <c:v>0.45983689999999999</c:v>
                </c:pt>
                <c:pt idx="4230">
                  <c:v>0.45983689999999999</c:v>
                </c:pt>
                <c:pt idx="4231">
                  <c:v>0.45929219999999998</c:v>
                </c:pt>
                <c:pt idx="4232">
                  <c:v>0.45874700000000002</c:v>
                </c:pt>
                <c:pt idx="4233">
                  <c:v>0.45820149999999998</c:v>
                </c:pt>
                <c:pt idx="4234">
                  <c:v>0.45765529999999999</c:v>
                </c:pt>
                <c:pt idx="4235">
                  <c:v>0.45710859999999998</c:v>
                </c:pt>
                <c:pt idx="4236">
                  <c:v>0.4565613</c:v>
                </c:pt>
                <c:pt idx="4237">
                  <c:v>0.45601350000000002</c:v>
                </c:pt>
                <c:pt idx="4238">
                  <c:v>0.45546500000000001</c:v>
                </c:pt>
                <c:pt idx="4239">
                  <c:v>0.45546500000000001</c:v>
                </c:pt>
                <c:pt idx="4240">
                  <c:v>0.45491579999999998</c:v>
                </c:pt>
                <c:pt idx="4241">
                  <c:v>0.45436599999999999</c:v>
                </c:pt>
                <c:pt idx="4242">
                  <c:v>0.45381529999999998</c:v>
                </c:pt>
                <c:pt idx="4243">
                  <c:v>0.4532639</c:v>
                </c:pt>
                <c:pt idx="4244">
                  <c:v>0.4527118</c:v>
                </c:pt>
                <c:pt idx="4245">
                  <c:v>0.45215870000000002</c:v>
                </c:pt>
                <c:pt idx="4246">
                  <c:v>0.45160479999999997</c:v>
                </c:pt>
                <c:pt idx="4247">
                  <c:v>0.4510499</c:v>
                </c:pt>
                <c:pt idx="4248">
                  <c:v>0.45049420000000001</c:v>
                </c:pt>
                <c:pt idx="4249">
                  <c:v>0.44993749999999999</c:v>
                </c:pt>
                <c:pt idx="4250">
                  <c:v>0.44993749999999999</c:v>
                </c:pt>
                <c:pt idx="4251">
                  <c:v>0.4493799</c:v>
                </c:pt>
                <c:pt idx="4252">
                  <c:v>0.44882119999999998</c:v>
                </c:pt>
                <c:pt idx="4253">
                  <c:v>0.44826159999999998</c:v>
                </c:pt>
                <c:pt idx="4254">
                  <c:v>0.44770090000000001</c:v>
                </c:pt>
                <c:pt idx="4255">
                  <c:v>0.44713920000000001</c:v>
                </c:pt>
                <c:pt idx="4256">
                  <c:v>0.44657639999999998</c:v>
                </c:pt>
                <c:pt idx="4257">
                  <c:v>0.44601239999999998</c:v>
                </c:pt>
                <c:pt idx="4258">
                  <c:v>0.4454475</c:v>
                </c:pt>
                <c:pt idx="4259">
                  <c:v>0.44488129999999998</c:v>
                </c:pt>
                <c:pt idx="4260">
                  <c:v>0.44431399999999999</c:v>
                </c:pt>
                <c:pt idx="4261">
                  <c:v>0.44431399999999999</c:v>
                </c:pt>
                <c:pt idx="4262">
                  <c:v>0.44374570000000002</c:v>
                </c:pt>
                <c:pt idx="4263">
                  <c:v>0.44317620000000002</c:v>
                </c:pt>
                <c:pt idx="4264">
                  <c:v>0.44260539999999998</c:v>
                </c:pt>
                <c:pt idx="4265">
                  <c:v>0.44203350000000002</c:v>
                </c:pt>
                <c:pt idx="4266">
                  <c:v>0.44146049999999998</c:v>
                </c:pt>
                <c:pt idx="4267">
                  <c:v>0.44088630000000001</c:v>
                </c:pt>
                <c:pt idx="4268">
                  <c:v>0.44031090000000001</c:v>
                </c:pt>
                <c:pt idx="4269">
                  <c:v>0.43973430000000002</c:v>
                </c:pt>
                <c:pt idx="4270">
                  <c:v>0.43915660000000001</c:v>
                </c:pt>
                <c:pt idx="4271">
                  <c:v>0.43857770000000001</c:v>
                </c:pt>
                <c:pt idx="4272">
                  <c:v>0.43857770000000001</c:v>
                </c:pt>
                <c:pt idx="4273">
                  <c:v>0.43799759999999999</c:v>
                </c:pt>
                <c:pt idx="4274">
                  <c:v>0.43741629999999998</c:v>
                </c:pt>
                <c:pt idx="4275">
                  <c:v>0.4368339</c:v>
                </c:pt>
                <c:pt idx="4276">
                  <c:v>0.43625039999999998</c:v>
                </c:pt>
                <c:pt idx="4277">
                  <c:v>0.43566569999999999</c:v>
                </c:pt>
                <c:pt idx="4278">
                  <c:v>0.43508000000000002</c:v>
                </c:pt>
                <c:pt idx="4279">
                  <c:v>0.43449300000000002</c:v>
                </c:pt>
                <c:pt idx="4280">
                  <c:v>0.43390499999999999</c:v>
                </c:pt>
                <c:pt idx="4281">
                  <c:v>0.43331599999999998</c:v>
                </c:pt>
                <c:pt idx="4282">
                  <c:v>0.43272579999999999</c:v>
                </c:pt>
                <c:pt idx="4283">
                  <c:v>0.43213469999999998</c:v>
                </c:pt>
                <c:pt idx="4284">
                  <c:v>0.43213469999999998</c:v>
                </c:pt>
                <c:pt idx="4285">
                  <c:v>0.43154239999999999</c:v>
                </c:pt>
                <c:pt idx="4286">
                  <c:v>0.43094919999999998</c:v>
                </c:pt>
                <c:pt idx="4287">
                  <c:v>0.43035499999999999</c:v>
                </c:pt>
                <c:pt idx="4288">
                  <c:v>0.42975989999999997</c:v>
                </c:pt>
                <c:pt idx="4289">
                  <c:v>0.42916379999999998</c:v>
                </c:pt>
                <c:pt idx="4290">
                  <c:v>0.42856680000000003</c:v>
                </c:pt>
                <c:pt idx="4291">
                  <c:v>0.42796889999999999</c:v>
                </c:pt>
                <c:pt idx="4292">
                  <c:v>0.42737019999999998</c:v>
                </c:pt>
                <c:pt idx="4293">
                  <c:v>0.4267706</c:v>
                </c:pt>
                <c:pt idx="4294">
                  <c:v>0.4261702</c:v>
                </c:pt>
                <c:pt idx="4295">
                  <c:v>0.42556909999999998</c:v>
                </c:pt>
                <c:pt idx="4296">
                  <c:v>0.42496729999999999</c:v>
                </c:pt>
                <c:pt idx="4297">
                  <c:v>0.42436469999999998</c:v>
                </c:pt>
                <c:pt idx="4298">
                  <c:v>0.42436469999999998</c:v>
                </c:pt>
                <c:pt idx="4299">
                  <c:v>0.42376150000000001</c:v>
                </c:pt>
                <c:pt idx="4300">
                  <c:v>0.42315770000000003</c:v>
                </c:pt>
                <c:pt idx="4301">
                  <c:v>0.42255320000000002</c:v>
                </c:pt>
                <c:pt idx="4302">
                  <c:v>0.4219482</c:v>
                </c:pt>
                <c:pt idx="4303">
                  <c:v>0.42134270000000001</c:v>
                </c:pt>
                <c:pt idx="4304">
                  <c:v>0.42073670000000002</c:v>
                </c:pt>
                <c:pt idx="4305">
                  <c:v>0.42013020000000001</c:v>
                </c:pt>
                <c:pt idx="4306">
                  <c:v>0.41952329999999999</c:v>
                </c:pt>
                <c:pt idx="4307">
                  <c:v>0.41891610000000001</c:v>
                </c:pt>
                <c:pt idx="4308">
                  <c:v>0.41830840000000002</c:v>
                </c:pt>
                <c:pt idx="4309">
                  <c:v>0.41770049999999997</c:v>
                </c:pt>
                <c:pt idx="4310">
                  <c:v>0.41709230000000003</c:v>
                </c:pt>
                <c:pt idx="4311">
                  <c:v>0.41648390000000002</c:v>
                </c:pt>
                <c:pt idx="4312">
                  <c:v>0.4158753</c:v>
                </c:pt>
                <c:pt idx="4313">
                  <c:v>0.4158753</c:v>
                </c:pt>
                <c:pt idx="4314">
                  <c:v>0.41526649999999998</c:v>
                </c:pt>
                <c:pt idx="4315">
                  <c:v>0.41465770000000002</c:v>
                </c:pt>
                <c:pt idx="4316">
                  <c:v>0.41404869999999999</c:v>
                </c:pt>
                <c:pt idx="4317">
                  <c:v>0.41343970000000002</c:v>
                </c:pt>
                <c:pt idx="4318">
                  <c:v>0.41283069999999999</c:v>
                </c:pt>
                <c:pt idx="4319">
                  <c:v>0.41222180000000003</c:v>
                </c:pt>
                <c:pt idx="4320">
                  <c:v>0.4116128</c:v>
                </c:pt>
                <c:pt idx="4321">
                  <c:v>0.41100409999999998</c:v>
                </c:pt>
                <c:pt idx="4322">
                  <c:v>0.41039550000000002</c:v>
                </c:pt>
                <c:pt idx="4323">
                  <c:v>0.40978700000000001</c:v>
                </c:pt>
                <c:pt idx="4324">
                  <c:v>0.40917880000000001</c:v>
                </c:pt>
                <c:pt idx="4325">
                  <c:v>0.40857080000000001</c:v>
                </c:pt>
                <c:pt idx="4326">
                  <c:v>0.40796320000000003</c:v>
                </c:pt>
                <c:pt idx="4327">
                  <c:v>0.40735579999999999</c:v>
                </c:pt>
                <c:pt idx="4328">
                  <c:v>0.40674860000000002</c:v>
                </c:pt>
                <c:pt idx="4329">
                  <c:v>0.406142</c:v>
                </c:pt>
                <c:pt idx="4330">
                  <c:v>0.406142</c:v>
                </c:pt>
                <c:pt idx="4331">
                  <c:v>0.4055358</c:v>
                </c:pt>
                <c:pt idx="4332">
                  <c:v>0.40493000000000001</c:v>
                </c:pt>
                <c:pt idx="4333">
                  <c:v>0.40432469999999998</c:v>
                </c:pt>
                <c:pt idx="4334">
                  <c:v>0.40371980000000002</c:v>
                </c:pt>
                <c:pt idx="4335">
                  <c:v>0.40311550000000002</c:v>
                </c:pt>
                <c:pt idx="4336">
                  <c:v>0.40251169999999997</c:v>
                </c:pt>
                <c:pt idx="4337">
                  <c:v>0.4019085</c:v>
                </c:pt>
                <c:pt idx="4338">
                  <c:v>0.40130589999999999</c:v>
                </c:pt>
                <c:pt idx="4339">
                  <c:v>0.4007038</c:v>
                </c:pt>
                <c:pt idx="4340">
                  <c:v>0.40010250000000003</c:v>
                </c:pt>
                <c:pt idx="4341">
                  <c:v>0.39950180000000002</c:v>
                </c:pt>
                <c:pt idx="4342">
                  <c:v>0.39890170000000003</c:v>
                </c:pt>
                <c:pt idx="4343">
                  <c:v>0.3983024</c:v>
                </c:pt>
                <c:pt idx="4344">
                  <c:v>0.39770369999999999</c:v>
                </c:pt>
                <c:pt idx="4345">
                  <c:v>0.39710580000000001</c:v>
                </c:pt>
                <c:pt idx="4346">
                  <c:v>0.39650859999999999</c:v>
                </c:pt>
                <c:pt idx="4347">
                  <c:v>0.39591209999999999</c:v>
                </c:pt>
                <c:pt idx="4348">
                  <c:v>0.39531630000000001</c:v>
                </c:pt>
                <c:pt idx="4349">
                  <c:v>0.3947213</c:v>
                </c:pt>
                <c:pt idx="4350">
                  <c:v>0.3947213</c:v>
                </c:pt>
                <c:pt idx="4351">
                  <c:v>0.39412710000000001</c:v>
                </c:pt>
                <c:pt idx="4352">
                  <c:v>0.39353369999999999</c:v>
                </c:pt>
                <c:pt idx="4353">
                  <c:v>0.39294099999999998</c:v>
                </c:pt>
                <c:pt idx="4354">
                  <c:v>0.392349</c:v>
                </c:pt>
                <c:pt idx="4355">
                  <c:v>0.39175789999999999</c:v>
                </c:pt>
                <c:pt idx="4356">
                  <c:v>0.3911676</c:v>
                </c:pt>
                <c:pt idx="4357">
                  <c:v>0.39057789999999998</c:v>
                </c:pt>
                <c:pt idx="4358">
                  <c:v>0.38998909999999998</c:v>
                </c:pt>
                <c:pt idx="4359">
                  <c:v>0.389401</c:v>
                </c:pt>
                <c:pt idx="4360">
                  <c:v>0.38881369999999998</c:v>
                </c:pt>
                <c:pt idx="4361">
                  <c:v>0.38822709999999999</c:v>
                </c:pt>
                <c:pt idx="4362">
                  <c:v>0.38764110000000002</c:v>
                </c:pt>
                <c:pt idx="4363">
                  <c:v>0.38705600000000001</c:v>
                </c:pt>
                <c:pt idx="4364">
                  <c:v>0.38647160000000003</c:v>
                </c:pt>
                <c:pt idx="4365">
                  <c:v>0.3858878</c:v>
                </c:pt>
                <c:pt idx="4366">
                  <c:v>0.3853047</c:v>
                </c:pt>
                <c:pt idx="4367">
                  <c:v>0.38472220000000001</c:v>
                </c:pt>
                <c:pt idx="4368">
                  <c:v>0.38414039999999999</c:v>
                </c:pt>
                <c:pt idx="4369">
                  <c:v>0.38355919999999999</c:v>
                </c:pt>
                <c:pt idx="4370">
                  <c:v>0.3829786</c:v>
                </c:pt>
                <c:pt idx="4371">
                  <c:v>0.38239859999999998</c:v>
                </c:pt>
                <c:pt idx="4372">
                  <c:v>0.38181910000000002</c:v>
                </c:pt>
                <c:pt idx="4373">
                  <c:v>0.38124019999999997</c:v>
                </c:pt>
                <c:pt idx="4374">
                  <c:v>0.38066169999999999</c:v>
                </c:pt>
                <c:pt idx="4375">
                  <c:v>0.38008370000000002</c:v>
                </c:pt>
                <c:pt idx="4376">
                  <c:v>0.37950610000000001</c:v>
                </c:pt>
                <c:pt idx="4377">
                  <c:v>0.37950610000000001</c:v>
                </c:pt>
                <c:pt idx="4378">
                  <c:v>0.37892900000000002</c:v>
                </c:pt>
                <c:pt idx="4379">
                  <c:v>0.37835210000000002</c:v>
                </c:pt>
                <c:pt idx="4380">
                  <c:v>0.37777569999999999</c:v>
                </c:pt>
                <c:pt idx="4381">
                  <c:v>0.37719960000000002</c:v>
                </c:pt>
                <c:pt idx="4382">
                  <c:v>0.37662370000000001</c:v>
                </c:pt>
                <c:pt idx="4383">
                  <c:v>0.3760481</c:v>
                </c:pt>
                <c:pt idx="4384">
                  <c:v>0.37547269999999999</c:v>
                </c:pt>
                <c:pt idx="4385">
                  <c:v>0.37489739999999999</c:v>
                </c:pt>
                <c:pt idx="4386">
                  <c:v>0.3743223</c:v>
                </c:pt>
                <c:pt idx="4387">
                  <c:v>0.3737473</c:v>
                </c:pt>
                <c:pt idx="4388">
                  <c:v>0.37317240000000002</c:v>
                </c:pt>
                <c:pt idx="4389">
                  <c:v>0.37259740000000002</c:v>
                </c:pt>
                <c:pt idx="4390">
                  <c:v>0.37202239999999998</c:v>
                </c:pt>
                <c:pt idx="4391">
                  <c:v>0.37144739999999998</c:v>
                </c:pt>
                <c:pt idx="4392">
                  <c:v>0.37087229999999999</c:v>
                </c:pt>
                <c:pt idx="4393">
                  <c:v>0.37029699999999999</c:v>
                </c:pt>
                <c:pt idx="4394">
                  <c:v>0.36972159999999998</c:v>
                </c:pt>
                <c:pt idx="4395">
                  <c:v>0.36914599999999997</c:v>
                </c:pt>
                <c:pt idx="4396">
                  <c:v>0.36857000000000001</c:v>
                </c:pt>
                <c:pt idx="4397">
                  <c:v>0.36799379999999998</c:v>
                </c:pt>
                <c:pt idx="4398">
                  <c:v>0.3674172</c:v>
                </c:pt>
                <c:pt idx="4399">
                  <c:v>0.36684030000000001</c:v>
                </c:pt>
                <c:pt idx="4400">
                  <c:v>0.3662629</c:v>
                </c:pt>
                <c:pt idx="4401">
                  <c:v>0.36568499999999998</c:v>
                </c:pt>
                <c:pt idx="4402">
                  <c:v>0.36510670000000001</c:v>
                </c:pt>
                <c:pt idx="4403">
                  <c:v>0.36452770000000001</c:v>
                </c:pt>
                <c:pt idx="4404">
                  <c:v>0.3639483</c:v>
                </c:pt>
                <c:pt idx="4405">
                  <c:v>0.36336819999999997</c:v>
                </c:pt>
                <c:pt idx="4406">
                  <c:v>0.36278739999999998</c:v>
                </c:pt>
                <c:pt idx="4407">
                  <c:v>0.36220599999999997</c:v>
                </c:pt>
                <c:pt idx="4408">
                  <c:v>0.36162369999999999</c:v>
                </c:pt>
                <c:pt idx="4409">
                  <c:v>0.3610408</c:v>
                </c:pt>
                <c:pt idx="4410">
                  <c:v>0.36045700000000003</c:v>
                </c:pt>
                <c:pt idx="4411">
                  <c:v>0.35987239999999998</c:v>
                </c:pt>
                <c:pt idx="4412">
                  <c:v>0.35928680000000002</c:v>
                </c:pt>
                <c:pt idx="4413">
                  <c:v>0.35870039999999997</c:v>
                </c:pt>
                <c:pt idx="4414">
                  <c:v>0.35811310000000002</c:v>
                </c:pt>
                <c:pt idx="4415">
                  <c:v>0.35752469999999997</c:v>
                </c:pt>
                <c:pt idx="4416">
                  <c:v>0.35693540000000001</c:v>
                </c:pt>
                <c:pt idx="4417">
                  <c:v>0.35634500000000002</c:v>
                </c:pt>
                <c:pt idx="4418">
                  <c:v>0.3557536</c:v>
                </c:pt>
                <c:pt idx="4419">
                  <c:v>0.355161</c:v>
                </c:pt>
                <c:pt idx="4420">
                  <c:v>0.35456739999999998</c:v>
                </c:pt>
                <c:pt idx="4421">
                  <c:v>0.35397260000000003</c:v>
                </c:pt>
                <c:pt idx="4422">
                  <c:v>0.35337669999999999</c:v>
                </c:pt>
                <c:pt idx="4423">
                  <c:v>0.35277960000000003</c:v>
                </c:pt>
                <c:pt idx="4424">
                  <c:v>0.35218129999999997</c:v>
                </c:pt>
                <c:pt idx="4425">
                  <c:v>0.3515817</c:v>
                </c:pt>
                <c:pt idx="4426">
                  <c:v>0.35098089999999998</c:v>
                </c:pt>
                <c:pt idx="4427">
                  <c:v>0.35037879999999999</c:v>
                </c:pt>
                <c:pt idx="4428">
                  <c:v>0.34977560000000002</c:v>
                </c:pt>
                <c:pt idx="4429">
                  <c:v>0.34917100000000001</c:v>
                </c:pt>
                <c:pt idx="4430">
                  <c:v>0.34856510000000002</c:v>
                </c:pt>
                <c:pt idx="4431">
                  <c:v>0.34795799999999999</c:v>
                </c:pt>
                <c:pt idx="4432">
                  <c:v>0.34734949999999998</c:v>
                </c:pt>
                <c:pt idx="4433">
                  <c:v>0.34673959999999998</c:v>
                </c:pt>
                <c:pt idx="4434">
                  <c:v>0.34612860000000001</c:v>
                </c:pt>
                <c:pt idx="4435">
                  <c:v>0.34551609999999999</c:v>
                </c:pt>
                <c:pt idx="4436">
                  <c:v>0.3449024</c:v>
                </c:pt>
                <c:pt idx="4437">
                  <c:v>0.34428730000000002</c:v>
                </c:pt>
                <c:pt idx="4438">
                  <c:v>0.3436708</c:v>
                </c:pt>
                <c:pt idx="4439">
                  <c:v>0.3430531</c:v>
                </c:pt>
                <c:pt idx="4440">
                  <c:v>0.34243410000000002</c:v>
                </c:pt>
                <c:pt idx="4441">
                  <c:v>0.3418138</c:v>
                </c:pt>
                <c:pt idx="4442">
                  <c:v>0.3411922</c:v>
                </c:pt>
                <c:pt idx="4443">
                  <c:v>0.34056920000000002</c:v>
                </c:pt>
                <c:pt idx="4444">
                  <c:v>0.339945</c:v>
                </c:pt>
                <c:pt idx="4445">
                  <c:v>0.3393197</c:v>
                </c:pt>
                <c:pt idx="4446">
                  <c:v>0.33869300000000002</c:v>
                </c:pt>
                <c:pt idx="4447">
                  <c:v>0.33806510000000001</c:v>
                </c:pt>
                <c:pt idx="4448">
                  <c:v>0.33743600000000001</c:v>
                </c:pt>
                <c:pt idx="4449">
                  <c:v>0.33680579999999999</c:v>
                </c:pt>
                <c:pt idx="4450">
                  <c:v>0.33617439999999998</c:v>
                </c:pt>
                <c:pt idx="4451">
                  <c:v>0.3355418</c:v>
                </c:pt>
                <c:pt idx="4452">
                  <c:v>0.33490819999999999</c:v>
                </c:pt>
                <c:pt idx="4453">
                  <c:v>0.3342734</c:v>
                </c:pt>
                <c:pt idx="4454">
                  <c:v>0.33363769999999998</c:v>
                </c:pt>
                <c:pt idx="4455">
                  <c:v>0.33300089999999999</c:v>
                </c:pt>
                <c:pt idx="4456">
                  <c:v>0.33236310000000002</c:v>
                </c:pt>
                <c:pt idx="4457">
                  <c:v>0.33172430000000003</c:v>
                </c:pt>
                <c:pt idx="4458">
                  <c:v>0.33108470000000001</c:v>
                </c:pt>
                <c:pt idx="4459">
                  <c:v>0.33044420000000002</c:v>
                </c:pt>
                <c:pt idx="4460">
                  <c:v>0.32980280000000001</c:v>
                </c:pt>
                <c:pt idx="4461">
                  <c:v>0.32916069999999997</c:v>
                </c:pt>
                <c:pt idx="4462">
                  <c:v>0.32851770000000002</c:v>
                </c:pt>
                <c:pt idx="4463">
                  <c:v>0.327874</c:v>
                </c:pt>
                <c:pt idx="4464">
                  <c:v>0.32722970000000001</c:v>
                </c:pt>
                <c:pt idx="4465">
                  <c:v>0.32658470000000001</c:v>
                </c:pt>
                <c:pt idx="4466">
                  <c:v>0.32593909999999998</c:v>
                </c:pt>
                <c:pt idx="4467">
                  <c:v>0.325293</c:v>
                </c:pt>
                <c:pt idx="4468">
                  <c:v>0.3246464</c:v>
                </c:pt>
                <c:pt idx="4469">
                  <c:v>0.32399929999999999</c:v>
                </c:pt>
                <c:pt idx="4470">
                  <c:v>0.32335180000000002</c:v>
                </c:pt>
                <c:pt idx="4471">
                  <c:v>0.32270399999999999</c:v>
                </c:pt>
                <c:pt idx="4472">
                  <c:v>0.3220558</c:v>
                </c:pt>
                <c:pt idx="4473">
                  <c:v>0.32140730000000001</c:v>
                </c:pt>
                <c:pt idx="4474">
                  <c:v>0.32075880000000001</c:v>
                </c:pt>
                <c:pt idx="4475">
                  <c:v>0.3201099</c:v>
                </c:pt>
                <c:pt idx="4476">
                  <c:v>0.31946099999999999</c:v>
                </c:pt>
                <c:pt idx="4477">
                  <c:v>0.31881209999999999</c:v>
                </c:pt>
                <c:pt idx="4478">
                  <c:v>0.31816309999999998</c:v>
                </c:pt>
                <c:pt idx="4479">
                  <c:v>0.31751420000000002</c:v>
                </c:pt>
                <c:pt idx="4480">
                  <c:v>0.31686540000000002</c:v>
                </c:pt>
                <c:pt idx="4481">
                  <c:v>0.31621670000000002</c:v>
                </c:pt>
                <c:pt idx="4482">
                  <c:v>0.31556830000000002</c:v>
                </c:pt>
                <c:pt idx="4483">
                  <c:v>0.3142722</c:v>
                </c:pt>
                <c:pt idx="4484">
                  <c:v>0.31362469999999998</c:v>
                </c:pt>
                <c:pt idx="4485">
                  <c:v>0.31297760000000002</c:v>
                </c:pt>
                <c:pt idx="4486">
                  <c:v>0.31233090000000002</c:v>
                </c:pt>
                <c:pt idx="4487">
                  <c:v>0.31168489999999999</c:v>
                </c:pt>
                <c:pt idx="4488">
                  <c:v>0.31103930000000002</c:v>
                </c:pt>
                <c:pt idx="4489">
                  <c:v>0.31039440000000001</c:v>
                </c:pt>
                <c:pt idx="4490">
                  <c:v>0.30975009999999997</c:v>
                </c:pt>
                <c:pt idx="4491">
                  <c:v>0.30910660000000001</c:v>
                </c:pt>
                <c:pt idx="4492">
                  <c:v>0.30846380000000001</c:v>
                </c:pt>
                <c:pt idx="4493">
                  <c:v>0.30782179999999998</c:v>
                </c:pt>
                <c:pt idx="4494">
                  <c:v>0.30718069999999997</c:v>
                </c:pt>
                <c:pt idx="4495">
                  <c:v>0.30654049999999999</c:v>
                </c:pt>
                <c:pt idx="4496">
                  <c:v>0.30590119999999998</c:v>
                </c:pt>
                <c:pt idx="4497">
                  <c:v>0.30526300000000001</c:v>
                </c:pt>
                <c:pt idx="4498">
                  <c:v>0.3046257</c:v>
                </c:pt>
                <c:pt idx="4499">
                  <c:v>0.30398960000000003</c:v>
                </c:pt>
                <c:pt idx="4500">
                  <c:v>0.30335469999999998</c:v>
                </c:pt>
                <c:pt idx="4501">
                  <c:v>0.30272080000000001</c:v>
                </c:pt>
                <c:pt idx="4502">
                  <c:v>0.30208810000000003</c:v>
                </c:pt>
                <c:pt idx="4503">
                  <c:v>0.30145670000000002</c:v>
                </c:pt>
                <c:pt idx="4504">
                  <c:v>0.3008266</c:v>
                </c:pt>
                <c:pt idx="4505">
                  <c:v>0.30019780000000001</c:v>
                </c:pt>
                <c:pt idx="4506">
                  <c:v>0.29957030000000001</c:v>
                </c:pt>
                <c:pt idx="4507">
                  <c:v>0.29894419999999999</c:v>
                </c:pt>
                <c:pt idx="4508">
                  <c:v>0.29831950000000002</c:v>
                </c:pt>
                <c:pt idx="4509">
                  <c:v>0.29769610000000002</c:v>
                </c:pt>
                <c:pt idx="4510">
                  <c:v>0.296454</c:v>
                </c:pt>
                <c:pt idx="4511">
                  <c:v>0.29583520000000002</c:v>
                </c:pt>
                <c:pt idx="4512">
                  <c:v>0.29521779999999997</c:v>
                </c:pt>
                <c:pt idx="4513">
                  <c:v>0.29460209999999998</c:v>
                </c:pt>
                <c:pt idx="4514">
                  <c:v>0.29398780000000002</c:v>
                </c:pt>
                <c:pt idx="4515">
                  <c:v>0.29337530000000001</c:v>
                </c:pt>
                <c:pt idx="4516">
                  <c:v>0.29276419999999997</c:v>
                </c:pt>
                <c:pt idx="4517">
                  <c:v>0.29215479999999999</c:v>
                </c:pt>
                <c:pt idx="4518">
                  <c:v>0.291547</c:v>
                </c:pt>
                <c:pt idx="4519">
                  <c:v>0.2909409</c:v>
                </c:pt>
                <c:pt idx="4520">
                  <c:v>0.29033639999999999</c:v>
                </c:pt>
                <c:pt idx="4521">
                  <c:v>0.28973349999999998</c:v>
                </c:pt>
                <c:pt idx="4522">
                  <c:v>0.28913230000000001</c:v>
                </c:pt>
                <c:pt idx="4523">
                  <c:v>0.28853269999999998</c:v>
                </c:pt>
                <c:pt idx="4524">
                  <c:v>0.28793479999999999</c:v>
                </c:pt>
                <c:pt idx="4525">
                  <c:v>0.2873385</c:v>
                </c:pt>
                <c:pt idx="4526">
                  <c:v>0.28674379999999999</c:v>
                </c:pt>
                <c:pt idx="4527">
                  <c:v>0.28615079999999998</c:v>
                </c:pt>
                <c:pt idx="4528">
                  <c:v>0.28555940000000002</c:v>
                </c:pt>
                <c:pt idx="4529">
                  <c:v>0.28496969999999999</c:v>
                </c:pt>
                <c:pt idx="4530">
                  <c:v>0.28379500000000002</c:v>
                </c:pt>
                <c:pt idx="4531">
                  <c:v>0.28321010000000002</c:v>
                </c:pt>
                <c:pt idx="4532">
                  <c:v>0.28262670000000001</c:v>
                </c:pt>
                <c:pt idx="4533">
                  <c:v>0.28204479999999998</c:v>
                </c:pt>
                <c:pt idx="4534">
                  <c:v>0.28146450000000001</c:v>
                </c:pt>
                <c:pt idx="4535">
                  <c:v>0.28088570000000002</c:v>
                </c:pt>
                <c:pt idx="4536">
                  <c:v>0.28030840000000001</c:v>
                </c:pt>
                <c:pt idx="4537">
                  <c:v>0.2797325</c:v>
                </c:pt>
                <c:pt idx="4538">
                  <c:v>0.27915810000000002</c:v>
                </c:pt>
                <c:pt idx="4539">
                  <c:v>0.27858509999999997</c:v>
                </c:pt>
                <c:pt idx="4540">
                  <c:v>0.27801340000000002</c:v>
                </c:pt>
                <c:pt idx="4541">
                  <c:v>0.2774431</c:v>
                </c:pt>
                <c:pt idx="4542">
                  <c:v>0.27687410000000001</c:v>
                </c:pt>
                <c:pt idx="4543">
                  <c:v>0.27630640000000001</c:v>
                </c:pt>
                <c:pt idx="4544">
                  <c:v>0.27573989999999998</c:v>
                </c:pt>
                <c:pt idx="4545">
                  <c:v>0.27517459999999999</c:v>
                </c:pt>
                <c:pt idx="4546">
                  <c:v>0.2740476</c:v>
                </c:pt>
                <c:pt idx="4547">
                  <c:v>0.2734857</c:v>
                </c:pt>
                <c:pt idx="4548">
                  <c:v>0.27292480000000002</c:v>
                </c:pt>
                <c:pt idx="4549">
                  <c:v>0.27236500000000002</c:v>
                </c:pt>
                <c:pt idx="4550">
                  <c:v>0.27180609999999999</c:v>
                </c:pt>
                <c:pt idx="4551">
                  <c:v>0.27124809999999999</c:v>
                </c:pt>
                <c:pt idx="4552">
                  <c:v>0.27069100000000001</c:v>
                </c:pt>
                <c:pt idx="4553">
                  <c:v>0.27013470000000001</c:v>
                </c:pt>
                <c:pt idx="4554">
                  <c:v>0.26957920000000002</c:v>
                </c:pt>
                <c:pt idx="4555">
                  <c:v>0.2690245</c:v>
                </c:pt>
                <c:pt idx="4556">
                  <c:v>0.2684704</c:v>
                </c:pt>
                <c:pt idx="4557">
                  <c:v>0.26791700000000002</c:v>
                </c:pt>
                <c:pt idx="4558">
                  <c:v>0.26736409999999999</c:v>
                </c:pt>
                <c:pt idx="4559">
                  <c:v>0.26681179999999999</c:v>
                </c:pt>
                <c:pt idx="4560">
                  <c:v>0.26626</c:v>
                </c:pt>
                <c:pt idx="4561">
                  <c:v>0.26515759999999999</c:v>
                </c:pt>
                <c:pt idx="4562">
                  <c:v>0.26460689999999998</c:v>
                </c:pt>
                <c:pt idx="4563">
                  <c:v>0.26405650000000003</c:v>
                </c:pt>
                <c:pt idx="4564">
                  <c:v>0.26350639999999997</c:v>
                </c:pt>
                <c:pt idx="4565">
                  <c:v>0.26295639999999998</c:v>
                </c:pt>
                <c:pt idx="4566">
                  <c:v>0.26240659999999999</c:v>
                </c:pt>
                <c:pt idx="4567">
                  <c:v>0.2618568</c:v>
                </c:pt>
                <c:pt idx="4568">
                  <c:v>0.26130710000000001</c:v>
                </c:pt>
                <c:pt idx="4569">
                  <c:v>0.26075739999999997</c:v>
                </c:pt>
                <c:pt idx="4570">
                  <c:v>0.26020759999999998</c:v>
                </c:pt>
                <c:pt idx="4571">
                  <c:v>0.25965769999999999</c:v>
                </c:pt>
                <c:pt idx="4572">
                  <c:v>0.25910759999999999</c:v>
                </c:pt>
                <c:pt idx="4573">
                  <c:v>0.25855729999999999</c:v>
                </c:pt>
                <c:pt idx="4574">
                  <c:v>0.25745590000000002</c:v>
                </c:pt>
                <c:pt idx="4575">
                  <c:v>0.25690469999999999</c:v>
                </c:pt>
                <c:pt idx="4576">
                  <c:v>0.2563531</c:v>
                </c:pt>
                <c:pt idx="4577">
                  <c:v>0.2558011</c:v>
                </c:pt>
                <c:pt idx="4578">
                  <c:v>0.25524859999999999</c:v>
                </c:pt>
                <c:pt idx="4579">
                  <c:v>0.25469550000000002</c:v>
                </c:pt>
                <c:pt idx="4580">
                  <c:v>0.25414189999999998</c:v>
                </c:pt>
                <c:pt idx="4581">
                  <c:v>0.25358779999999997</c:v>
                </c:pt>
                <c:pt idx="4582">
                  <c:v>0.25303290000000001</c:v>
                </c:pt>
                <c:pt idx="4583">
                  <c:v>0.25247740000000002</c:v>
                </c:pt>
                <c:pt idx="4584">
                  <c:v>0.25192110000000001</c:v>
                </c:pt>
                <c:pt idx="4585">
                  <c:v>0.25136409999999998</c:v>
                </c:pt>
                <c:pt idx="4586">
                  <c:v>0.25024770000000002</c:v>
                </c:pt>
                <c:pt idx="4587">
                  <c:v>0.2496883</c:v>
                </c:pt>
                <c:pt idx="4588">
                  <c:v>0.24912799999999999</c:v>
                </c:pt>
                <c:pt idx="4589">
                  <c:v>0.2485668</c:v>
                </c:pt>
                <c:pt idx="4590">
                  <c:v>0.24800459999999999</c:v>
                </c:pt>
                <c:pt idx="4591">
                  <c:v>0.24744160000000001</c:v>
                </c:pt>
                <c:pt idx="4592">
                  <c:v>0.2468774</c:v>
                </c:pt>
                <c:pt idx="4593">
                  <c:v>0.24631239999999999</c:v>
                </c:pt>
                <c:pt idx="4594">
                  <c:v>0.2457463</c:v>
                </c:pt>
                <c:pt idx="4595">
                  <c:v>0.24517910000000001</c:v>
                </c:pt>
                <c:pt idx="4596">
                  <c:v>0.24461089999999999</c:v>
                </c:pt>
                <c:pt idx="4597">
                  <c:v>0.2434713</c:v>
                </c:pt>
                <c:pt idx="4598">
                  <c:v>0.2428999</c:v>
                </c:pt>
                <c:pt idx="4599">
                  <c:v>0.2423274</c:v>
                </c:pt>
                <c:pt idx="4600">
                  <c:v>0.24175379999999999</c:v>
                </c:pt>
                <c:pt idx="4601">
                  <c:v>0.241179</c:v>
                </c:pt>
                <c:pt idx="4602">
                  <c:v>0.24060309999999999</c:v>
                </c:pt>
                <c:pt idx="4603">
                  <c:v>0.2400262</c:v>
                </c:pt>
                <c:pt idx="4604">
                  <c:v>0.2394481</c:v>
                </c:pt>
                <c:pt idx="4605">
                  <c:v>0.2388689</c:v>
                </c:pt>
                <c:pt idx="4606">
                  <c:v>0.23828859999999999</c:v>
                </c:pt>
                <c:pt idx="4607">
                  <c:v>0.23770720000000001</c:v>
                </c:pt>
                <c:pt idx="4608">
                  <c:v>0.2365411</c:v>
                </c:pt>
                <c:pt idx="4609">
                  <c:v>0.23595640000000001</c:v>
                </c:pt>
                <c:pt idx="4610">
                  <c:v>0.23537069999999999</c:v>
                </c:pt>
                <c:pt idx="4611">
                  <c:v>0.23478399999999999</c:v>
                </c:pt>
                <c:pt idx="4612">
                  <c:v>0.23419619999999999</c:v>
                </c:pt>
                <c:pt idx="4613">
                  <c:v>0.23360739999999999</c:v>
                </c:pt>
                <c:pt idx="4614">
                  <c:v>0.23301749999999999</c:v>
                </c:pt>
                <c:pt idx="4615">
                  <c:v>0.23242679999999999</c:v>
                </c:pt>
                <c:pt idx="4616">
                  <c:v>0.23183509999999999</c:v>
                </c:pt>
                <c:pt idx="4617">
                  <c:v>0.23124239999999999</c:v>
                </c:pt>
                <c:pt idx="4618">
                  <c:v>0.2300545</c:v>
                </c:pt>
                <c:pt idx="4619">
                  <c:v>0.2294593</c:v>
                </c:pt>
                <c:pt idx="4620">
                  <c:v>0.22886329999999999</c:v>
                </c:pt>
                <c:pt idx="4621">
                  <c:v>0.22826650000000001</c:v>
                </c:pt>
                <c:pt idx="4622">
                  <c:v>0.22766900000000001</c:v>
                </c:pt>
                <c:pt idx="4623">
                  <c:v>0.22707069999999999</c:v>
                </c:pt>
                <c:pt idx="4624">
                  <c:v>0.2264719</c:v>
                </c:pt>
                <c:pt idx="4625">
                  <c:v>0.2258724</c:v>
                </c:pt>
                <c:pt idx="4626">
                  <c:v>0.22527230000000001</c:v>
                </c:pt>
                <c:pt idx="4627">
                  <c:v>0.22407050000000001</c:v>
                </c:pt>
                <c:pt idx="4628">
                  <c:v>0.2234689</c:v>
                </c:pt>
                <c:pt idx="4629">
                  <c:v>0.2228668</c:v>
                </c:pt>
                <c:pt idx="4630">
                  <c:v>0.2222645</c:v>
                </c:pt>
                <c:pt idx="4631">
                  <c:v>0.22166179999999999</c:v>
                </c:pt>
                <c:pt idx="4632">
                  <c:v>0.2210588</c:v>
                </c:pt>
                <c:pt idx="4633">
                  <c:v>0.2204556</c:v>
                </c:pt>
                <c:pt idx="4634">
                  <c:v>0.2198522</c:v>
                </c:pt>
                <c:pt idx="4635">
                  <c:v>0.21924869999999999</c:v>
                </c:pt>
                <c:pt idx="4636">
                  <c:v>0.2180414</c:v>
                </c:pt>
                <c:pt idx="4637">
                  <c:v>0.21743779999999999</c:v>
                </c:pt>
                <c:pt idx="4638">
                  <c:v>0.21683430000000001</c:v>
                </c:pt>
                <c:pt idx="4639">
                  <c:v>0.2162308</c:v>
                </c:pt>
                <c:pt idx="4640">
                  <c:v>0.2156276</c:v>
                </c:pt>
                <c:pt idx="4641">
                  <c:v>0.21502450000000001</c:v>
                </c:pt>
                <c:pt idx="4642">
                  <c:v>0.2144218</c:v>
                </c:pt>
                <c:pt idx="4643">
                  <c:v>0.21381939999999999</c:v>
                </c:pt>
                <c:pt idx="4644">
                  <c:v>0.2132173</c:v>
                </c:pt>
                <c:pt idx="4645">
                  <c:v>0.2120146</c:v>
                </c:pt>
                <c:pt idx="4646">
                  <c:v>0.21141399999999999</c:v>
                </c:pt>
                <c:pt idx="4647">
                  <c:v>0.210814</c:v>
                </c:pt>
                <c:pt idx="4648">
                  <c:v>0.2102147</c:v>
                </c:pt>
                <c:pt idx="4649">
                  <c:v>0.209616</c:v>
                </c:pt>
                <c:pt idx="4650">
                  <c:v>0.20901819999999999</c:v>
                </c:pt>
                <c:pt idx="4651">
                  <c:v>0.2084211</c:v>
                </c:pt>
                <c:pt idx="4652">
                  <c:v>0.2078248</c:v>
                </c:pt>
                <c:pt idx="4653">
                  <c:v>0.20663500000000001</c:v>
                </c:pt>
                <c:pt idx="4654">
                  <c:v>0.20604159999999999</c:v>
                </c:pt>
                <c:pt idx="4655">
                  <c:v>0.2054493</c:v>
                </c:pt>
                <c:pt idx="4656">
                  <c:v>0.20485800000000001</c:v>
                </c:pt>
                <c:pt idx="4657">
                  <c:v>0.2042679</c:v>
                </c:pt>
                <c:pt idx="4658">
                  <c:v>0.2036789</c:v>
                </c:pt>
                <c:pt idx="4659">
                  <c:v>0.2030912</c:v>
                </c:pt>
                <c:pt idx="4660">
                  <c:v>0.20250470000000001</c:v>
                </c:pt>
                <c:pt idx="4661">
                  <c:v>0.2019195</c:v>
                </c:pt>
                <c:pt idx="4662">
                  <c:v>0.2007533</c:v>
                </c:pt>
                <c:pt idx="4663">
                  <c:v>0.2001723</c:v>
                </c:pt>
                <c:pt idx="4664">
                  <c:v>0.19959270000000001</c:v>
                </c:pt>
                <c:pt idx="4665">
                  <c:v>0.19901469999999999</c:v>
                </c:pt>
                <c:pt idx="4666">
                  <c:v>0.19843820000000001</c:v>
                </c:pt>
                <c:pt idx="4667">
                  <c:v>0.19786329999999999</c:v>
                </c:pt>
                <c:pt idx="4668">
                  <c:v>0.19728999999999999</c:v>
                </c:pt>
                <c:pt idx="4669">
                  <c:v>0.19671830000000001</c:v>
                </c:pt>
                <c:pt idx="4670">
                  <c:v>0.1955799</c:v>
                </c:pt>
                <c:pt idx="4671">
                  <c:v>0.1950133</c:v>
                </c:pt>
                <c:pt idx="4672">
                  <c:v>0.1944485</c:v>
                </c:pt>
                <c:pt idx="4673">
                  <c:v>0.19388530000000001</c:v>
                </c:pt>
                <c:pt idx="4674">
                  <c:v>0.193324</c:v>
                </c:pt>
                <c:pt idx="4675">
                  <c:v>0.19276450000000001</c:v>
                </c:pt>
                <c:pt idx="4676">
                  <c:v>0.19220680000000001</c:v>
                </c:pt>
                <c:pt idx="4677">
                  <c:v>0.19109699999999999</c:v>
                </c:pt>
                <c:pt idx="4678">
                  <c:v>0.19054479999999999</c:v>
                </c:pt>
                <c:pt idx="4679">
                  <c:v>0.18999460000000001</c:v>
                </c:pt>
                <c:pt idx="4680">
                  <c:v>0.18944620000000001</c:v>
                </c:pt>
                <c:pt idx="4681">
                  <c:v>0.18889980000000001</c:v>
                </c:pt>
                <c:pt idx="4682">
                  <c:v>0.1883552</c:v>
                </c:pt>
                <c:pt idx="4683">
                  <c:v>0.1878126</c:v>
                </c:pt>
                <c:pt idx="4684">
                  <c:v>0.18727179999999999</c:v>
                </c:pt>
                <c:pt idx="4685">
                  <c:v>0.1861961</c:v>
                </c:pt>
                <c:pt idx="4686">
                  <c:v>0.1856612</c:v>
                </c:pt>
                <c:pt idx="4687">
                  <c:v>0.18512809999999999</c:v>
                </c:pt>
                <c:pt idx="4688">
                  <c:v>0.18459700000000001</c:v>
                </c:pt>
                <c:pt idx="4689">
                  <c:v>0.1840677</c:v>
                </c:pt>
                <c:pt idx="4690">
                  <c:v>0.18354029999999999</c:v>
                </c:pt>
                <c:pt idx="4691">
                  <c:v>0.18301490000000001</c:v>
                </c:pt>
                <c:pt idx="4692">
                  <c:v>0.18196950000000001</c:v>
                </c:pt>
                <c:pt idx="4693">
                  <c:v>0.18144959999999999</c:v>
                </c:pt>
                <c:pt idx="4694">
                  <c:v>0.1809316</c:v>
                </c:pt>
                <c:pt idx="4695">
                  <c:v>0.1804153</c:v>
                </c:pt>
                <c:pt idx="4696">
                  <c:v>0.1799008</c:v>
                </c:pt>
                <c:pt idx="4697">
                  <c:v>0.1793882</c:v>
                </c:pt>
                <c:pt idx="4698">
                  <c:v>0.17887719999999999</c:v>
                </c:pt>
                <c:pt idx="4699">
                  <c:v>0.1778605</c:v>
                </c:pt>
                <c:pt idx="4700">
                  <c:v>0.1773547</c:v>
                </c:pt>
                <c:pt idx="4701">
                  <c:v>0.1768506</c:v>
                </c:pt>
                <c:pt idx="4702">
                  <c:v>0.176348</c:v>
                </c:pt>
                <c:pt idx="4703">
                  <c:v>0.17584710000000001</c:v>
                </c:pt>
                <c:pt idx="4704">
                  <c:v>0.1753477</c:v>
                </c:pt>
                <c:pt idx="4705">
                  <c:v>0.1748499</c:v>
                </c:pt>
                <c:pt idx="4706">
                  <c:v>0.17385880000000001</c:v>
                </c:pt>
                <c:pt idx="4707">
                  <c:v>0.1733654</c:v>
                </c:pt>
                <c:pt idx="4708">
                  <c:v>0.17287340000000001</c:v>
                </c:pt>
                <c:pt idx="4709">
                  <c:v>0.1723828</c:v>
                </c:pt>
                <c:pt idx="4710">
                  <c:v>0.1718935</c:v>
                </c:pt>
                <c:pt idx="4711">
                  <c:v>0.17140549999999999</c:v>
                </c:pt>
                <c:pt idx="4712">
                  <c:v>0.17091880000000001</c:v>
                </c:pt>
                <c:pt idx="4713">
                  <c:v>0.16994899999999999</c:v>
                </c:pt>
                <c:pt idx="4714">
                  <c:v>0.1694659</c:v>
                </c:pt>
                <c:pt idx="4715">
                  <c:v>0.16898389999999999</c:v>
                </c:pt>
                <c:pt idx="4716">
                  <c:v>0.16850290000000001</c:v>
                </c:pt>
                <c:pt idx="4717">
                  <c:v>0.16802300000000001</c:v>
                </c:pt>
                <c:pt idx="4718">
                  <c:v>0.167544</c:v>
                </c:pt>
                <c:pt idx="4719">
                  <c:v>0.16706599999999999</c:v>
                </c:pt>
                <c:pt idx="4720">
                  <c:v>0.1661128</c:v>
                </c:pt>
                <c:pt idx="4721">
                  <c:v>0.16563739999999999</c:v>
                </c:pt>
                <c:pt idx="4722">
                  <c:v>0.1651628</c:v>
                </c:pt>
                <c:pt idx="4723">
                  <c:v>0.1646889</c:v>
                </c:pt>
                <c:pt idx="4724">
                  <c:v>0.1642158</c:v>
                </c:pt>
                <c:pt idx="4725">
                  <c:v>0.16374340000000001</c:v>
                </c:pt>
                <c:pt idx="4726">
                  <c:v>0.16327150000000001</c:v>
                </c:pt>
                <c:pt idx="4727">
                  <c:v>0.16232959999999999</c:v>
                </c:pt>
                <c:pt idx="4728">
                  <c:v>0.16185949999999999</c:v>
                </c:pt>
                <c:pt idx="4729">
                  <c:v>0.1613898</c:v>
                </c:pt>
                <c:pt idx="4730">
                  <c:v>0.16092049999999999</c:v>
                </c:pt>
                <c:pt idx="4731">
                  <c:v>0.1604517</c:v>
                </c:pt>
                <c:pt idx="4732">
                  <c:v>0.15998319999999999</c:v>
                </c:pt>
                <c:pt idx="4733">
                  <c:v>0.1590472</c:v>
                </c:pt>
                <c:pt idx="4734">
                  <c:v>0.15857959999999999</c:v>
                </c:pt>
                <c:pt idx="4735">
                  <c:v>0.15811220000000001</c:v>
                </c:pt>
                <c:pt idx="4736">
                  <c:v>0.15764500000000001</c:v>
                </c:pt>
                <c:pt idx="4737">
                  <c:v>0.15717800000000001</c:v>
                </c:pt>
                <c:pt idx="4738">
                  <c:v>0.15671109999999999</c:v>
                </c:pt>
                <c:pt idx="4739">
                  <c:v>0.1562443</c:v>
                </c:pt>
                <c:pt idx="4740">
                  <c:v>0.1553109</c:v>
                </c:pt>
                <c:pt idx="4741">
                  <c:v>0.15484429999999999</c:v>
                </c:pt>
                <c:pt idx="4742">
                  <c:v>0.1543776</c:v>
                </c:pt>
                <c:pt idx="4743">
                  <c:v>0.15391089999999999</c:v>
                </c:pt>
                <c:pt idx="4744">
                  <c:v>0.1534442</c:v>
                </c:pt>
                <c:pt idx="4745">
                  <c:v>0.15297730000000001</c:v>
                </c:pt>
                <c:pt idx="4746">
                  <c:v>0.15204329999999999</c:v>
                </c:pt>
                <c:pt idx="4747">
                  <c:v>0.15157619999999999</c:v>
                </c:pt>
                <c:pt idx="4748">
                  <c:v>0.15110879999999999</c:v>
                </c:pt>
                <c:pt idx="4749">
                  <c:v>0.15064130000000001</c:v>
                </c:pt>
                <c:pt idx="4750">
                  <c:v>0.15017359999999999</c:v>
                </c:pt>
                <c:pt idx="4751">
                  <c:v>0.14970559999999999</c:v>
                </c:pt>
                <c:pt idx="4752">
                  <c:v>0.14876909999999999</c:v>
                </c:pt>
                <c:pt idx="4753">
                  <c:v>0.1483005</c:v>
                </c:pt>
                <c:pt idx="4754">
                  <c:v>0.14783170000000001</c:v>
                </c:pt>
                <c:pt idx="4755">
                  <c:v>0.14736260000000001</c:v>
                </c:pt>
                <c:pt idx="4756">
                  <c:v>0.1468933</c:v>
                </c:pt>
                <c:pt idx="4757">
                  <c:v>0.14642369999999999</c:v>
                </c:pt>
                <c:pt idx="4758">
                  <c:v>0.14595379999999999</c:v>
                </c:pt>
                <c:pt idx="4759">
                  <c:v>0.14501330000000001</c:v>
                </c:pt>
                <c:pt idx="4760">
                  <c:v>0.14454259999999999</c:v>
                </c:pt>
                <c:pt idx="4761">
                  <c:v>0.1440717</c:v>
                </c:pt>
                <c:pt idx="4762">
                  <c:v>0.14360049999999999</c:v>
                </c:pt>
                <c:pt idx="4763">
                  <c:v>0.14312910000000001</c:v>
                </c:pt>
                <c:pt idx="4764">
                  <c:v>0.14265739999999999</c:v>
                </c:pt>
                <c:pt idx="4765">
                  <c:v>0.14171329999999999</c:v>
                </c:pt>
                <c:pt idx="4766">
                  <c:v>0.14124100000000001</c:v>
                </c:pt>
                <c:pt idx="4767">
                  <c:v>0.14076839999999999</c:v>
                </c:pt>
                <c:pt idx="4768">
                  <c:v>0.14029559999999999</c:v>
                </c:pt>
                <c:pt idx="4769">
                  <c:v>0.13982269999999999</c:v>
                </c:pt>
                <c:pt idx="4770">
                  <c:v>0.13934959999999999</c:v>
                </c:pt>
                <c:pt idx="4771">
                  <c:v>0.1384029</c:v>
                </c:pt>
                <c:pt idx="4772">
                  <c:v>0.13792940000000001</c:v>
                </c:pt>
                <c:pt idx="4773">
                  <c:v>0.13745579999999999</c:v>
                </c:pt>
                <c:pt idx="4774">
                  <c:v>0.1369821</c:v>
                </c:pt>
                <c:pt idx="4775">
                  <c:v>0.1365083</c:v>
                </c:pt>
                <c:pt idx="4776">
                  <c:v>0.13603460000000001</c:v>
                </c:pt>
                <c:pt idx="4777">
                  <c:v>0.13508700000000001</c:v>
                </c:pt>
                <c:pt idx="4778">
                  <c:v>0.13461329999999999</c:v>
                </c:pt>
                <c:pt idx="4779">
                  <c:v>0.1341397</c:v>
                </c:pt>
                <c:pt idx="4780">
                  <c:v>0.13366610000000001</c:v>
                </c:pt>
                <c:pt idx="4781">
                  <c:v>0.1331927</c:v>
                </c:pt>
                <c:pt idx="4782">
                  <c:v>0.13271939999999999</c:v>
                </c:pt>
                <c:pt idx="4783">
                  <c:v>0.13177340000000001</c:v>
                </c:pt>
                <c:pt idx="4784">
                  <c:v>0.1313008</c:v>
                </c:pt>
                <c:pt idx="4785">
                  <c:v>0.13082840000000001</c:v>
                </c:pt>
                <c:pt idx="4786">
                  <c:v>0.13035630000000001</c:v>
                </c:pt>
                <c:pt idx="4787">
                  <c:v>0.12988459999999999</c:v>
                </c:pt>
                <c:pt idx="4788">
                  <c:v>0.12941320000000001</c:v>
                </c:pt>
                <c:pt idx="4789">
                  <c:v>0.12847169999999999</c:v>
                </c:pt>
                <c:pt idx="4790">
                  <c:v>0.12800159999999999</c:v>
                </c:pt>
                <c:pt idx="4791">
                  <c:v>0.12753200000000001</c:v>
                </c:pt>
                <c:pt idx="4792">
                  <c:v>0.12706290000000001</c:v>
                </c:pt>
                <c:pt idx="4793">
                  <c:v>0.1265944</c:v>
                </c:pt>
                <c:pt idx="4794">
                  <c:v>0.1256592</c:v>
                </c:pt>
                <c:pt idx="4795">
                  <c:v>0.12519259999999999</c:v>
                </c:pt>
                <c:pt idx="4796">
                  <c:v>0.12472660000000001</c:v>
                </c:pt>
                <c:pt idx="4797">
                  <c:v>0.12426139999999999</c:v>
                </c:pt>
                <c:pt idx="4798">
                  <c:v>0.123797</c:v>
                </c:pt>
                <c:pt idx="4799">
                  <c:v>0.12333330000000001</c:v>
                </c:pt>
                <c:pt idx="4800">
                  <c:v>0.12240860000000001</c:v>
                </c:pt>
                <c:pt idx="4801">
                  <c:v>0.1219475</c:v>
                </c:pt>
                <c:pt idx="4802">
                  <c:v>0.1214874</c:v>
                </c:pt>
                <c:pt idx="4803">
                  <c:v>0.1210282</c:v>
                </c:pt>
                <c:pt idx="4804">
                  <c:v>0.12057</c:v>
                </c:pt>
                <c:pt idx="4805">
                  <c:v>0.12011280000000001</c:v>
                </c:pt>
                <c:pt idx="4806">
                  <c:v>0.11920169999999999</c:v>
                </c:pt>
                <c:pt idx="4807">
                  <c:v>0.1187477</c:v>
                </c:pt>
                <c:pt idx="4808">
                  <c:v>0.11829489999999999</c:v>
                </c:pt>
                <c:pt idx="4809">
                  <c:v>0.1178433</c:v>
                </c:pt>
                <c:pt idx="4810">
                  <c:v>0.11739280000000001</c:v>
                </c:pt>
                <c:pt idx="4811">
                  <c:v>0.11694359999999999</c:v>
                </c:pt>
                <c:pt idx="4812">
                  <c:v>0.1160489</c:v>
                </c:pt>
                <c:pt idx="4813">
                  <c:v>0.1156034</c:v>
                </c:pt>
                <c:pt idx="4814">
                  <c:v>0.11515930000000001</c:v>
                </c:pt>
                <c:pt idx="4815">
                  <c:v>0.1147165</c:v>
                </c:pt>
                <c:pt idx="4816">
                  <c:v>0.1142751</c:v>
                </c:pt>
                <c:pt idx="4817">
                  <c:v>0.11339639999999999</c:v>
                </c:pt>
                <c:pt idx="4818">
                  <c:v>0.1129592</c:v>
                </c:pt>
                <c:pt idx="4819">
                  <c:v>0.1125234</c:v>
                </c:pt>
                <c:pt idx="4820">
                  <c:v>0.11208899999999999</c:v>
                </c:pt>
                <c:pt idx="4821">
                  <c:v>0.11165609999999999</c:v>
                </c:pt>
                <c:pt idx="4822">
                  <c:v>0.1112248</c:v>
                </c:pt>
                <c:pt idx="4823">
                  <c:v>0.11036650000000001</c:v>
                </c:pt>
                <c:pt idx="4824">
                  <c:v>0.1099396</c:v>
                </c:pt>
                <c:pt idx="4825">
                  <c:v>0.10951420000000001</c:v>
                </c:pt>
                <c:pt idx="4826">
                  <c:v>0.1090904</c:v>
                </c:pt>
                <c:pt idx="4827">
                  <c:v>0.10866820000000001</c:v>
                </c:pt>
                <c:pt idx="4828">
                  <c:v>0.1078284</c:v>
                </c:pt>
                <c:pt idx="4829">
                  <c:v>0.1074108</c:v>
                </c:pt>
                <c:pt idx="4830">
                  <c:v>0.1069948</c:v>
                </c:pt>
                <c:pt idx="4831">
                  <c:v>0.10658040000000001</c:v>
                </c:pt>
                <c:pt idx="4832">
                  <c:v>0.1061676</c:v>
                </c:pt>
                <c:pt idx="4833">
                  <c:v>0.1057563</c:v>
                </c:pt>
                <c:pt idx="4834">
                  <c:v>0.1049385</c:v>
                </c:pt>
                <c:pt idx="4835">
                  <c:v>0.104532</c:v>
                </c:pt>
                <c:pt idx="4836">
                  <c:v>0.104127</c:v>
                </c:pt>
                <c:pt idx="4837">
                  <c:v>0.1037236</c:v>
                </c:pt>
                <c:pt idx="4838">
                  <c:v>0.10332180000000001</c:v>
                </c:pt>
                <c:pt idx="4839">
                  <c:v>0.10252269999999999</c:v>
                </c:pt>
                <c:pt idx="4840">
                  <c:v>0.10212549999999999</c:v>
                </c:pt>
                <c:pt idx="4841">
                  <c:v>0.1017299</c:v>
                </c:pt>
                <c:pt idx="4842">
                  <c:v>0.1013357</c:v>
                </c:pt>
                <c:pt idx="4843">
                  <c:v>0.10094309999999999</c:v>
                </c:pt>
                <c:pt idx="4844">
                  <c:v>0.1005519</c:v>
                </c:pt>
                <c:pt idx="4845">
                  <c:v>9.9774059999999998E-2</c:v>
                </c:pt>
                <c:pt idx="4846">
                  <c:v>9.9387320000000001E-2</c:v>
                </c:pt>
                <c:pt idx="4847">
                  <c:v>9.9002010000000001E-2</c:v>
                </c:pt>
                <c:pt idx="4848">
                  <c:v>9.8618129999999998E-2</c:v>
                </c:pt>
                <c:pt idx="4849">
                  <c:v>9.8235639999999999E-2</c:v>
                </c:pt>
                <c:pt idx="4850">
                  <c:v>9.7474839999999993E-2</c:v>
                </c:pt>
                <c:pt idx="4851">
                  <c:v>9.7096470000000004E-2</c:v>
                </c:pt>
                <c:pt idx="4852">
                  <c:v>9.671942E-2</c:v>
                </c:pt>
                <c:pt idx="4853">
                  <c:v>9.6343680000000001E-2</c:v>
                </c:pt>
                <c:pt idx="4854">
                  <c:v>9.5969239999999997E-2</c:v>
                </c:pt>
                <c:pt idx="4855">
                  <c:v>9.5596059999999997E-2</c:v>
                </c:pt>
                <c:pt idx="4856">
                  <c:v>9.4853419999999994E-2</c:v>
                </c:pt>
                <c:pt idx="4857">
                  <c:v>9.4483880000000006E-2</c:v>
                </c:pt>
                <c:pt idx="4858">
                  <c:v>9.4115550000000006E-2</c:v>
                </c:pt>
                <c:pt idx="4859">
                  <c:v>9.3748360000000003E-2</c:v>
                </c:pt>
                <c:pt idx="4860">
                  <c:v>9.3382290000000007E-2</c:v>
                </c:pt>
                <c:pt idx="4861">
                  <c:v>9.2653470000000002E-2</c:v>
                </c:pt>
                <c:pt idx="4862">
                  <c:v>9.2290639999999993E-2</c:v>
                </c:pt>
                <c:pt idx="4863">
                  <c:v>9.1928839999999998E-2</c:v>
                </c:pt>
                <c:pt idx="4864">
                  <c:v>9.1568040000000003E-2</c:v>
                </c:pt>
                <c:pt idx="4865">
                  <c:v>9.1208209999999998E-2</c:v>
                </c:pt>
                <c:pt idx="4866">
                  <c:v>9.0849349999999995E-2</c:v>
                </c:pt>
                <c:pt idx="4867">
                  <c:v>9.0134339999999993E-2</c:v>
                </c:pt>
                <c:pt idx="4868">
                  <c:v>8.9778170000000004E-2</c:v>
                </c:pt>
                <c:pt idx="4869">
                  <c:v>8.9422840000000003E-2</c:v>
                </c:pt>
                <c:pt idx="4870">
                  <c:v>8.9068330000000001E-2</c:v>
                </c:pt>
                <c:pt idx="4871">
                  <c:v>8.8714609999999999E-2</c:v>
                </c:pt>
                <c:pt idx="4872">
                  <c:v>8.8009459999999998E-2</c:v>
                </c:pt>
                <c:pt idx="4873">
                  <c:v>8.7657990000000005E-2</c:v>
                </c:pt>
                <c:pt idx="4874">
                  <c:v>8.7307209999999996E-2</c:v>
                </c:pt>
                <c:pt idx="4875">
                  <c:v>8.6957090000000001E-2</c:v>
                </c:pt>
                <c:pt idx="4876">
                  <c:v>8.6607619999999996E-2</c:v>
                </c:pt>
                <c:pt idx="4877">
                  <c:v>8.5910509999999995E-2</c:v>
                </c:pt>
                <c:pt idx="4878">
                  <c:v>8.5562810000000003E-2</c:v>
                </c:pt>
                <c:pt idx="4879">
                  <c:v>8.5215669999999993E-2</c:v>
                </c:pt>
                <c:pt idx="4880">
                  <c:v>8.4869059999999996E-2</c:v>
                </c:pt>
                <c:pt idx="4881">
                  <c:v>8.4522949999999999E-2</c:v>
                </c:pt>
                <c:pt idx="4882">
                  <c:v>8.4177310000000005E-2</c:v>
                </c:pt>
                <c:pt idx="4883">
                  <c:v>8.3487409999999998E-2</c:v>
                </c:pt>
                <c:pt idx="4884">
                  <c:v>8.3143090000000003E-2</c:v>
                </c:pt>
                <c:pt idx="4885">
                  <c:v>8.2799170000000005E-2</c:v>
                </c:pt>
                <c:pt idx="4886">
                  <c:v>8.2455639999999997E-2</c:v>
                </c:pt>
                <c:pt idx="4887">
                  <c:v>8.2112459999999998E-2</c:v>
                </c:pt>
                <c:pt idx="4888">
                  <c:v>8.1427109999999997E-2</c:v>
                </c:pt>
                <c:pt idx="4889">
                  <c:v>8.1084909999999996E-2</c:v>
                </c:pt>
                <c:pt idx="4890">
                  <c:v>8.0742990000000001E-2</c:v>
                </c:pt>
                <c:pt idx="4891">
                  <c:v>8.0401349999999996E-2</c:v>
                </c:pt>
                <c:pt idx="4892">
                  <c:v>8.0059969999999994E-2</c:v>
                </c:pt>
                <c:pt idx="4893">
                  <c:v>7.9377929999999999E-2</c:v>
                </c:pt>
                <c:pt idx="4894">
                  <c:v>7.903723E-2</c:v>
                </c:pt>
                <c:pt idx="4895">
                  <c:v>7.8696760000000004E-2</c:v>
                </c:pt>
                <c:pt idx="4896">
                  <c:v>7.8356480000000006E-2</c:v>
                </c:pt>
                <c:pt idx="4897">
                  <c:v>7.8016370000000002E-2</c:v>
                </c:pt>
                <c:pt idx="4898">
                  <c:v>7.7676449999999994E-2</c:v>
                </c:pt>
                <c:pt idx="4899">
                  <c:v>7.6997079999999996E-2</c:v>
                </c:pt>
                <c:pt idx="4900">
                  <c:v>7.6657630000000004E-2</c:v>
                </c:pt>
                <c:pt idx="4901">
                  <c:v>7.6318319999999995E-2</c:v>
                </c:pt>
                <c:pt idx="4902">
                  <c:v>7.5979130000000006E-2</c:v>
                </c:pt>
                <c:pt idx="4903">
                  <c:v>7.5640089999999993E-2</c:v>
                </c:pt>
                <c:pt idx="4904">
                  <c:v>7.4962360000000006E-2</c:v>
                </c:pt>
                <c:pt idx="4905">
                  <c:v>7.4623670000000003E-2</c:v>
                </c:pt>
                <c:pt idx="4906">
                  <c:v>7.4285110000000001E-2</c:v>
                </c:pt>
                <c:pt idx="4907">
                  <c:v>7.3946650000000003E-2</c:v>
                </c:pt>
                <c:pt idx="4908">
                  <c:v>7.3608300000000002E-2</c:v>
                </c:pt>
                <c:pt idx="4909">
                  <c:v>7.2931949999999995E-2</c:v>
                </c:pt>
                <c:pt idx="4910">
                  <c:v>7.2593930000000001E-2</c:v>
                </c:pt>
                <c:pt idx="4911">
                  <c:v>7.2256029999999999E-2</c:v>
                </c:pt>
                <c:pt idx="4912">
                  <c:v>7.1918250000000003E-2</c:v>
                </c:pt>
                <c:pt idx="4913">
                  <c:v>7.1580599999999994E-2</c:v>
                </c:pt>
                <c:pt idx="4914">
                  <c:v>7.0905629999999997E-2</c:v>
                </c:pt>
                <c:pt idx="4915">
                  <c:v>7.0568359999999997E-2</c:v>
                </c:pt>
                <c:pt idx="4916">
                  <c:v>7.0231210000000002E-2</c:v>
                </c:pt>
                <c:pt idx="4917">
                  <c:v>6.9894209999999998E-2</c:v>
                </c:pt>
                <c:pt idx="4918">
                  <c:v>6.9557359999999999E-2</c:v>
                </c:pt>
                <c:pt idx="4919">
                  <c:v>6.9220660000000003E-2</c:v>
                </c:pt>
                <c:pt idx="4920">
                  <c:v>6.8547769999999994E-2</c:v>
                </c:pt>
                <c:pt idx="4921">
                  <c:v>6.8211599999999997E-2</c:v>
                </c:pt>
                <c:pt idx="4922">
                  <c:v>6.787559E-2</c:v>
                </c:pt>
                <c:pt idx="4923">
                  <c:v>6.7539810000000006E-2</c:v>
                </c:pt>
                <c:pt idx="4924">
                  <c:v>6.7204239999999998E-2</c:v>
                </c:pt>
                <c:pt idx="4925">
                  <c:v>6.6533739999999994E-2</c:v>
                </c:pt>
                <c:pt idx="4926">
                  <c:v>6.6198859999999998E-2</c:v>
                </c:pt>
                <c:pt idx="4927">
                  <c:v>6.5864220000000001E-2</c:v>
                </c:pt>
                <c:pt idx="4928">
                  <c:v>6.5529859999999995E-2</c:v>
                </c:pt>
                <c:pt idx="4929">
                  <c:v>6.519577E-2</c:v>
                </c:pt>
                <c:pt idx="4930">
                  <c:v>6.4528489999999994E-2</c:v>
                </c:pt>
                <c:pt idx="4931">
                  <c:v>6.4195310000000005E-2</c:v>
                </c:pt>
                <c:pt idx="4932">
                  <c:v>6.3862450000000001E-2</c:v>
                </c:pt>
                <c:pt idx="4933">
                  <c:v>6.3529950000000002E-2</c:v>
                </c:pt>
                <c:pt idx="4934">
                  <c:v>6.3197799999999998E-2</c:v>
                </c:pt>
                <c:pt idx="4935">
                  <c:v>6.2534619999999999E-2</c:v>
                </c:pt>
                <c:pt idx="4936">
                  <c:v>6.2203620000000001E-2</c:v>
                </c:pt>
                <c:pt idx="4937">
                  <c:v>6.1873039999999997E-2</c:v>
                </c:pt>
                <c:pt idx="4938">
                  <c:v>6.1542880000000001E-2</c:v>
                </c:pt>
                <c:pt idx="4939">
                  <c:v>6.1213169999999997E-2</c:v>
                </c:pt>
                <c:pt idx="4940">
                  <c:v>6.0555100000000001E-2</c:v>
                </c:pt>
                <c:pt idx="4941">
                  <c:v>6.0226799999999997E-2</c:v>
                </c:pt>
                <c:pt idx="4942">
                  <c:v>5.9898989999999999E-2</c:v>
                </c:pt>
                <c:pt idx="4943">
                  <c:v>5.9571689999999997E-2</c:v>
                </c:pt>
                <c:pt idx="4944">
                  <c:v>5.9244909999999998E-2</c:v>
                </c:pt>
                <c:pt idx="4945">
                  <c:v>5.8918680000000001E-2</c:v>
                </c:pt>
                <c:pt idx="4946">
                  <c:v>5.8267899999999997E-2</c:v>
                </c:pt>
                <c:pt idx="4947">
                  <c:v>5.7943359999999999E-2</c:v>
                </c:pt>
                <c:pt idx="4948">
                  <c:v>5.7619440000000001E-2</c:v>
                </c:pt>
                <c:pt idx="4949">
                  <c:v>5.7296119999999999E-2</c:v>
                </c:pt>
                <c:pt idx="4950">
                  <c:v>5.6973410000000002E-2</c:v>
                </c:pt>
                <c:pt idx="4951">
                  <c:v>5.6329940000000002E-2</c:v>
                </c:pt>
                <c:pt idx="4952">
                  <c:v>5.6009169999999997E-2</c:v>
                </c:pt>
                <c:pt idx="4953">
                  <c:v>5.5689099999999998E-2</c:v>
                </c:pt>
                <c:pt idx="4954">
                  <c:v>5.5369689999999999E-2</c:v>
                </c:pt>
                <c:pt idx="4955">
                  <c:v>5.5051000000000003E-2</c:v>
                </c:pt>
                <c:pt idx="4956">
                  <c:v>5.4415739999999997E-2</c:v>
                </c:pt>
                <c:pt idx="4957">
                  <c:v>5.4099189999999998E-2</c:v>
                </c:pt>
                <c:pt idx="4958">
                  <c:v>5.3783379999999999E-2</c:v>
                </c:pt>
                <c:pt idx="4959">
                  <c:v>5.3468340000000003E-2</c:v>
                </c:pt>
                <c:pt idx="4960">
                  <c:v>5.3154050000000001E-2</c:v>
                </c:pt>
                <c:pt idx="4961">
                  <c:v>5.2527789999999998E-2</c:v>
                </c:pt>
                <c:pt idx="4962">
                  <c:v>5.2215839999999999E-2</c:v>
                </c:pt>
                <c:pt idx="4963">
                  <c:v>5.1904699999999998E-2</c:v>
                </c:pt>
                <c:pt idx="4964">
                  <c:v>5.1594359999999999E-2</c:v>
                </c:pt>
                <c:pt idx="4965">
                  <c:v>5.1284830000000003E-2</c:v>
                </c:pt>
                <c:pt idx="4966">
                  <c:v>5.0976130000000001E-2</c:v>
                </c:pt>
                <c:pt idx="4967">
                  <c:v>5.0361209999999997E-2</c:v>
                </c:pt>
                <c:pt idx="4968">
                  <c:v>5.0055019999999999E-2</c:v>
                </c:pt>
                <c:pt idx="4969">
                  <c:v>4.9749670000000003E-2</c:v>
                </c:pt>
                <c:pt idx="4970">
                  <c:v>4.944519E-2</c:v>
                </c:pt>
                <c:pt idx="4971">
                  <c:v>4.9141560000000001E-2</c:v>
                </c:pt>
                <c:pt idx="4972">
                  <c:v>4.8536900000000001E-2</c:v>
                </c:pt>
                <c:pt idx="4973">
                  <c:v>4.8235880000000002E-2</c:v>
                </c:pt>
                <c:pt idx="4974">
                  <c:v>4.7935749999999999E-2</c:v>
                </c:pt>
                <c:pt idx="4975">
                  <c:v>4.7636499999999998E-2</c:v>
                </c:pt>
                <c:pt idx="4976">
                  <c:v>4.7338119999999997E-2</c:v>
                </c:pt>
                <c:pt idx="4977">
                  <c:v>4.6744069999999999E-2</c:v>
                </c:pt>
                <c:pt idx="4978">
                  <c:v>4.6448379999999997E-2</c:v>
                </c:pt>
                <c:pt idx="4979">
                  <c:v>4.6153600000000003E-2</c:v>
                </c:pt>
                <c:pt idx="4980">
                  <c:v>4.5859709999999998E-2</c:v>
                </c:pt>
                <c:pt idx="4981">
                  <c:v>4.556673E-2</c:v>
                </c:pt>
                <c:pt idx="4982">
                  <c:v>4.4983469999999998E-2</c:v>
                </c:pt>
                <c:pt idx="4983">
                  <c:v>4.4693200000000002E-2</c:v>
                </c:pt>
                <c:pt idx="4984">
                  <c:v>4.440384E-2</c:v>
                </c:pt>
                <c:pt idx="4985">
                  <c:v>4.4115380000000003E-2</c:v>
                </c:pt>
                <c:pt idx="4986">
                  <c:v>4.382784E-2</c:v>
                </c:pt>
                <c:pt idx="4987">
                  <c:v>4.354119E-2</c:v>
                </c:pt>
                <c:pt idx="4988">
                  <c:v>4.2970639999999997E-2</c:v>
                </c:pt>
                <c:pt idx="4989">
                  <c:v>4.2686719999999997E-2</c:v>
                </c:pt>
                <c:pt idx="4990">
                  <c:v>4.2403719999999999E-2</c:v>
                </c:pt>
                <c:pt idx="4991">
                  <c:v>4.2121619999999999E-2</c:v>
                </c:pt>
                <c:pt idx="4992">
                  <c:v>4.1840420000000003E-2</c:v>
                </c:pt>
                <c:pt idx="4993">
                  <c:v>4.1280749999999998E-2</c:v>
                </c:pt>
                <c:pt idx="4994">
                  <c:v>4.1002259999999999E-2</c:v>
                </c:pt>
                <c:pt idx="4995">
                  <c:v>4.0724679999999999E-2</c:v>
                </c:pt>
                <c:pt idx="4996">
                  <c:v>4.0447999999999998E-2</c:v>
                </c:pt>
                <c:pt idx="4997">
                  <c:v>4.0172220000000002E-2</c:v>
                </c:pt>
                <c:pt idx="4998">
                  <c:v>3.9623360000000003E-2</c:v>
                </c:pt>
                <c:pt idx="4999">
                  <c:v>3.935027E-2</c:v>
                </c:pt>
                <c:pt idx="5000">
                  <c:v>3.9078090000000003E-2</c:v>
                </c:pt>
                <c:pt idx="5001">
                  <c:v>3.8806790000000001E-2</c:v>
                </c:pt>
                <c:pt idx="5002">
                  <c:v>3.8536389999999997E-2</c:v>
                </c:pt>
                <c:pt idx="5003">
                  <c:v>3.7998259999999999E-2</c:v>
                </c:pt>
                <c:pt idx="5004">
                  <c:v>3.773054E-2</c:v>
                </c:pt>
                <c:pt idx="5005">
                  <c:v>3.7463700000000003E-2</c:v>
                </c:pt>
                <c:pt idx="5006">
                  <c:v>3.7197750000000002E-2</c:v>
                </c:pt>
                <c:pt idx="5007">
                  <c:v>3.6932699999999999E-2</c:v>
                </c:pt>
                <c:pt idx="5008">
                  <c:v>3.6668520000000003E-2</c:v>
                </c:pt>
                <c:pt idx="5009">
                  <c:v>3.6142859999999999E-2</c:v>
                </c:pt>
                <c:pt idx="5010">
                  <c:v>3.5881349999999999E-2</c:v>
                </c:pt>
                <c:pt idx="5011">
                  <c:v>3.5620739999999998E-2</c:v>
                </c:pt>
                <c:pt idx="5012">
                  <c:v>3.5361009999999998E-2</c:v>
                </c:pt>
                <c:pt idx="5013">
                  <c:v>3.5102179999999997E-2</c:v>
                </c:pt>
                <c:pt idx="5014">
                  <c:v>3.4587189999999997E-2</c:v>
                </c:pt>
                <c:pt idx="5015">
                  <c:v>3.4331029999999998E-2</c:v>
                </c:pt>
                <c:pt idx="5016">
                  <c:v>3.4075769999999998E-2</c:v>
                </c:pt>
                <c:pt idx="5017">
                  <c:v>3.3821419999999998E-2</c:v>
                </c:pt>
                <c:pt idx="5018">
                  <c:v>3.3567949999999999E-2</c:v>
                </c:pt>
                <c:pt idx="5019">
                  <c:v>3.306373E-2</c:v>
                </c:pt>
                <c:pt idx="5020">
                  <c:v>3.2812979999999999E-2</c:v>
                </c:pt>
                <c:pt idx="5021">
                  <c:v>3.2563139999999997E-2</c:v>
                </c:pt>
                <c:pt idx="5022">
                  <c:v>3.2314210000000003E-2</c:v>
                </c:pt>
                <c:pt idx="5023">
                  <c:v>3.2066200000000003E-2</c:v>
                </c:pt>
                <c:pt idx="5024">
                  <c:v>3.1819109999999998E-2</c:v>
                </c:pt>
                <c:pt idx="5025">
                  <c:v>3.1327710000000002E-2</c:v>
                </c:pt>
                <c:pt idx="5026">
                  <c:v>3.1083409999999999E-2</c:v>
                </c:pt>
                <c:pt idx="5027">
                  <c:v>3.0840039999999999E-2</c:v>
                </c:pt>
                <c:pt idx="5028">
                  <c:v>3.0597630000000001E-2</c:v>
                </c:pt>
                <c:pt idx="5029">
                  <c:v>3.0356149999999998E-2</c:v>
                </c:pt>
                <c:pt idx="5030">
                  <c:v>2.9876079999999999E-2</c:v>
                </c:pt>
                <c:pt idx="5031">
                  <c:v>2.9637500000000001E-2</c:v>
                </c:pt>
                <c:pt idx="5032">
                  <c:v>2.939988E-2</c:v>
                </c:pt>
                <c:pt idx="5033">
                  <c:v>2.9163250000000002E-2</c:v>
                </c:pt>
                <c:pt idx="5034">
                  <c:v>2.8927600000000001E-2</c:v>
                </c:pt>
                <c:pt idx="5035">
                  <c:v>2.84593E-2</c:v>
                </c:pt>
                <c:pt idx="5036">
                  <c:v>2.8226660000000001E-2</c:v>
                </c:pt>
                <c:pt idx="5037">
                  <c:v>2.7995039999999999E-2</c:v>
                </c:pt>
                <c:pt idx="5038">
                  <c:v>2.7764440000000001E-2</c:v>
                </c:pt>
                <c:pt idx="5039">
                  <c:v>2.7534880000000001E-2</c:v>
                </c:pt>
                <c:pt idx="5040">
                  <c:v>2.730635E-2</c:v>
                </c:pt>
                <c:pt idx="5041">
                  <c:v>2.6852480000000001E-2</c:v>
                </c:pt>
                <c:pt idx="5042">
                  <c:v>2.6627129999999999E-2</c:v>
                </c:pt>
                <c:pt idx="5043">
                  <c:v>2.640286E-2</c:v>
                </c:pt>
                <c:pt idx="5044">
                  <c:v>2.617968E-2</c:v>
                </c:pt>
                <c:pt idx="5045">
                  <c:v>2.5957589999999999E-2</c:v>
                </c:pt>
                <c:pt idx="5046">
                  <c:v>2.551674E-2</c:v>
                </c:pt>
                <c:pt idx="5047">
                  <c:v>2.5297989999999999E-2</c:v>
                </c:pt>
                <c:pt idx="5048">
                  <c:v>2.5080379999999999E-2</c:v>
                </c:pt>
                <c:pt idx="5049">
                  <c:v>2.4863909999999999E-2</c:v>
                </c:pt>
                <c:pt idx="5050">
                  <c:v>2.4648590000000001E-2</c:v>
                </c:pt>
                <c:pt idx="5051">
                  <c:v>2.4434440000000002E-2</c:v>
                </c:pt>
                <c:pt idx="5052">
                  <c:v>2.400965E-2</c:v>
                </c:pt>
                <c:pt idx="5053">
                  <c:v>2.3799029999999999E-2</c:v>
                </c:pt>
                <c:pt idx="5054">
                  <c:v>2.3589619999999999E-2</c:v>
                </c:pt>
                <c:pt idx="5055">
                  <c:v>2.3381409999999998E-2</c:v>
                </c:pt>
                <c:pt idx="5056">
                  <c:v>2.3174429999999999E-2</c:v>
                </c:pt>
                <c:pt idx="5057">
                  <c:v>2.276415E-2</c:v>
                </c:pt>
                <c:pt idx="5058">
                  <c:v>2.2560879999999998E-2</c:v>
                </c:pt>
                <c:pt idx="5059">
                  <c:v>2.4813669999999999E-2</c:v>
                </c:pt>
                <c:pt idx="5060">
                  <c:v>2.4662819999999998E-2</c:v>
                </c:pt>
                <c:pt idx="5061">
                  <c:v>2.4512880000000001E-2</c:v>
                </c:pt>
                <c:pt idx="5062">
                  <c:v>2.4363840000000001E-2</c:v>
                </c:pt>
                <c:pt idx="5063">
                  <c:v>2.4068450000000002E-2</c:v>
                </c:pt>
                <c:pt idx="5064">
                  <c:v>2.392209E-2</c:v>
                </c:pt>
                <c:pt idx="5065">
                  <c:v>2.3776599999999998E-2</c:v>
                </c:pt>
                <c:pt idx="5066">
                  <c:v>2.3632E-2</c:v>
                </c:pt>
                <c:pt idx="5067">
                  <c:v>2.3488269999999999E-2</c:v>
                </c:pt>
                <c:pt idx="5068">
                  <c:v>2.3203399999999999E-2</c:v>
                </c:pt>
                <c:pt idx="5069">
                  <c:v>2.3062240000000001E-2</c:v>
                </c:pt>
                <c:pt idx="5070">
                  <c:v>2.292195E-2</c:v>
                </c:pt>
                <c:pt idx="5071">
                  <c:v>2.2782489999999999E-2</c:v>
                </c:pt>
                <c:pt idx="5072">
                  <c:v>2.2643880000000002E-2</c:v>
                </c:pt>
                <c:pt idx="5073">
                  <c:v>2.2506100000000001E-2</c:v>
                </c:pt>
                <c:pt idx="5074">
                  <c:v>2.2233039999999999E-2</c:v>
                </c:pt>
                <c:pt idx="5075">
                  <c:v>2.2097749999999999E-2</c:v>
                </c:pt>
                <c:pt idx="5076">
                  <c:v>2.196327E-2</c:v>
                </c:pt>
                <c:pt idx="5077">
                  <c:v>2.1829600000000001E-2</c:v>
                </c:pt>
                <c:pt idx="5078">
                  <c:v>2.1696739999999999E-2</c:v>
                </c:pt>
                <c:pt idx="5079">
                  <c:v>2.1433420000000002E-2</c:v>
                </c:pt>
                <c:pt idx="5080">
                  <c:v>2.1302950000000001E-2</c:v>
                </c:pt>
                <c:pt idx="5081">
                  <c:v>2.1173270000000001E-2</c:v>
                </c:pt>
                <c:pt idx="5082">
                  <c:v>2.1044380000000001E-2</c:v>
                </c:pt>
                <c:pt idx="5083">
                  <c:v>2.0916259999999999E-2</c:v>
                </c:pt>
                <c:pt idx="5084">
                  <c:v>2.0788919999999999E-2</c:v>
                </c:pt>
                <c:pt idx="5085">
                  <c:v>2.0536530000000001E-2</c:v>
                </c:pt>
                <c:pt idx="5086">
                  <c:v>2.0411490000000001E-2</c:v>
                </c:pt>
                <c:pt idx="5087">
                  <c:v>2.0287199999999998E-2</c:v>
                </c:pt>
                <c:pt idx="5088">
                  <c:v>2.016366E-2</c:v>
                </c:pt>
                <c:pt idx="5089">
                  <c:v>2.0040869999999999E-2</c:v>
                </c:pt>
                <c:pt idx="5090">
                  <c:v>1.9797510000000001E-2</c:v>
                </c:pt>
                <c:pt idx="5091">
                  <c:v>1.967694E-2</c:v>
                </c:pt>
                <c:pt idx="5092">
                  <c:v>1.9557089999999999E-2</c:v>
                </c:pt>
                <c:pt idx="5093">
                  <c:v>1.9437969999999999E-2</c:v>
                </c:pt>
                <c:pt idx="5094">
                  <c:v>1.9319570000000001E-2</c:v>
                </c:pt>
                <c:pt idx="5095">
                  <c:v>1.9201889999999999E-2</c:v>
                </c:pt>
                <c:pt idx="5096">
                  <c:v>1.896865E-2</c:v>
                </c:pt>
                <c:pt idx="5097">
                  <c:v>1.8853100000000001E-2</c:v>
                </c:pt>
                <c:pt idx="5098">
                  <c:v>1.873824E-2</c:v>
                </c:pt>
                <c:pt idx="5099">
                  <c:v>1.8624080000000001E-2</c:v>
                </c:pt>
                <c:pt idx="5100">
                  <c:v>1.851061E-2</c:v>
                </c:pt>
                <c:pt idx="5101">
                  <c:v>1.828573E-2</c:v>
                </c:pt>
                <c:pt idx="5102">
                  <c:v>1.8174320000000001E-2</c:v>
                </c:pt>
                <c:pt idx="5103">
                  <c:v>1.8063570000000001E-2</c:v>
                </c:pt>
                <c:pt idx="5104">
                  <c:v>1.7953500000000001E-2</c:v>
                </c:pt>
                <c:pt idx="5105">
                  <c:v>1.7844100000000002E-2</c:v>
                </c:pt>
                <c:pt idx="5106">
                  <c:v>1.7735359999999999E-2</c:v>
                </c:pt>
                <c:pt idx="5107">
                  <c:v>1.7519860000000002E-2</c:v>
                </c:pt>
                <c:pt idx="5108">
                  <c:v>1.7413089999999999E-2</c:v>
                </c:pt>
                <c:pt idx="5109">
                  <c:v>1.730696E-2</c:v>
                </c:pt>
                <c:pt idx="5110">
                  <c:v>1.7201480000000002E-2</c:v>
                </c:pt>
                <c:pt idx="5111">
                  <c:v>1.709664E-2</c:v>
                </c:pt>
                <c:pt idx="5112">
                  <c:v>1.6992440000000001E-2</c:v>
                </c:pt>
                <c:pt idx="5113">
                  <c:v>1.6785930000000001E-2</c:v>
                </c:pt>
                <c:pt idx="5114">
                  <c:v>1.6683610000000001E-2</c:v>
                </c:pt>
                <c:pt idx="5115">
                  <c:v>1.658192E-2</c:v>
                </c:pt>
                <c:pt idx="5116">
                  <c:v>1.648084E-2</c:v>
                </c:pt>
                <c:pt idx="5117">
                  <c:v>1.638038E-2</c:v>
                </c:pt>
                <c:pt idx="5118">
                  <c:v>1.6181279999999999E-2</c:v>
                </c:pt>
                <c:pt idx="5119">
                  <c:v>1.6082639999999999E-2</c:v>
                </c:pt>
                <c:pt idx="5120">
                  <c:v>1.5984600000000002E-2</c:v>
                </c:pt>
                <c:pt idx="5121">
                  <c:v>1.5887149999999999E-2</c:v>
                </c:pt>
                <c:pt idx="5122">
                  <c:v>1.57903E-2</c:v>
                </c:pt>
                <c:pt idx="5123">
                  <c:v>1.5694030000000001E-2</c:v>
                </c:pt>
                <c:pt idx="5124">
                  <c:v>1.550325E-2</c:v>
                </c:pt>
                <c:pt idx="5125">
                  <c:v>1.5408740000000001E-2</c:v>
                </c:pt>
                <c:pt idx="5126">
                  <c:v>1.531479E-2</c:v>
                </c:pt>
                <c:pt idx="5127">
                  <c:v>1.5221419999999999E-2</c:v>
                </c:pt>
                <c:pt idx="5128">
                  <c:v>1.5128620000000001E-2</c:v>
                </c:pt>
                <c:pt idx="5129">
                  <c:v>1.503638E-2</c:v>
                </c:pt>
                <c:pt idx="5130">
                  <c:v>1.485358E-2</c:v>
                </c:pt>
                <c:pt idx="5131">
                  <c:v>1.476301E-2</c:v>
                </c:pt>
                <c:pt idx="5132">
                  <c:v>1.4673E-2</c:v>
                </c:pt>
                <c:pt idx="5133">
                  <c:v>1.4583540000000001E-2</c:v>
                </c:pt>
                <c:pt idx="5134">
                  <c:v>1.449462E-2</c:v>
                </c:pt>
                <c:pt idx="5135">
                  <c:v>1.43184E-2</c:v>
                </c:pt>
                <c:pt idx="5136">
                  <c:v>1.423109E-2</c:v>
                </c:pt>
                <c:pt idx="5137">
                  <c:v>1.414432E-2</c:v>
                </c:pt>
                <c:pt idx="5138">
                  <c:v>1.4058070000000001E-2</c:v>
                </c:pt>
                <c:pt idx="5139">
                  <c:v>1.397235E-2</c:v>
                </c:pt>
                <c:pt idx="5140">
                  <c:v>1.3887149999999999E-2</c:v>
                </c:pt>
                <c:pt idx="5141">
                  <c:v>1.3718320000000001E-2</c:v>
                </c:pt>
                <c:pt idx="5142">
                  <c:v>1.363467E-2</c:v>
                </c:pt>
                <c:pt idx="5143">
                  <c:v>1.3551530000000001E-2</c:v>
                </c:pt>
                <c:pt idx="5144">
                  <c:v>1.3468900000000001E-2</c:v>
                </c:pt>
                <c:pt idx="5145">
                  <c:v>1.3386769999999999E-2</c:v>
                </c:pt>
                <c:pt idx="5146">
                  <c:v>1.330514E-2</c:v>
                </c:pt>
                <c:pt idx="5147">
                  <c:v>1.314338E-2</c:v>
                </c:pt>
                <c:pt idx="5148">
                  <c:v>1.306324E-2</c:v>
                </c:pt>
                <c:pt idx="5149">
                  <c:v>1.298358E-2</c:v>
                </c:pt>
                <c:pt idx="5150">
                  <c:v>1.290442E-2</c:v>
                </c:pt>
                <c:pt idx="5151">
                  <c:v>1.282573E-2</c:v>
                </c:pt>
                <c:pt idx="5152">
                  <c:v>1.274753E-2</c:v>
                </c:pt>
                <c:pt idx="5153">
                  <c:v>1.2592549999999999E-2</c:v>
                </c:pt>
                <c:pt idx="5154">
                  <c:v>1.2515770000000001E-2</c:v>
                </c:pt>
                <c:pt idx="5155">
                  <c:v>1.2439459999999999E-2</c:v>
                </c:pt>
                <c:pt idx="5156">
                  <c:v>1.2363610000000001E-2</c:v>
                </c:pt>
                <c:pt idx="5157">
                  <c:v>1.2288230000000001E-2</c:v>
                </c:pt>
                <c:pt idx="5158">
                  <c:v>1.221331E-2</c:v>
                </c:pt>
                <c:pt idx="5159">
                  <c:v>1.206483E-2</c:v>
                </c:pt>
                <c:pt idx="5160">
                  <c:v>1.199128E-2</c:v>
                </c:pt>
                <c:pt idx="5161">
                  <c:v>1.191817E-2</c:v>
                </c:pt>
                <c:pt idx="5162">
                  <c:v>1.184551E-2</c:v>
                </c:pt>
                <c:pt idx="5163">
                  <c:v>1.177329E-2</c:v>
                </c:pt>
                <c:pt idx="5164">
                  <c:v>1.170151E-2</c:v>
                </c:pt>
                <c:pt idx="5165">
                  <c:v>1.155927E-2</c:v>
                </c:pt>
                <c:pt idx="5166">
                  <c:v>1.14888E-2</c:v>
                </c:pt>
                <c:pt idx="5167">
                  <c:v>1.141876E-2</c:v>
                </c:pt>
                <c:pt idx="5168">
                  <c:v>1.1349150000000001E-2</c:v>
                </c:pt>
                <c:pt idx="5169">
                  <c:v>1.127997E-2</c:v>
                </c:pt>
                <c:pt idx="5170">
                  <c:v>1.1211209999999999E-2</c:v>
                </c:pt>
                <c:pt idx="5171">
                  <c:v>1.107494E-2</c:v>
                </c:pt>
                <c:pt idx="5172">
                  <c:v>1.100744E-2</c:v>
                </c:pt>
                <c:pt idx="5173">
                  <c:v>1.094034E-2</c:v>
                </c:pt>
                <c:pt idx="5174">
                  <c:v>1.087366E-2</c:v>
                </c:pt>
                <c:pt idx="5175">
                  <c:v>1.080738E-2</c:v>
                </c:pt>
                <c:pt idx="5176">
                  <c:v>1.0741509999999999E-2</c:v>
                </c:pt>
                <c:pt idx="5177">
                  <c:v>1.0610970000000001E-2</c:v>
                </c:pt>
                <c:pt idx="5178">
                  <c:v>1.05463E-2</c:v>
                </c:pt>
                <c:pt idx="5179">
                  <c:v>1.048203E-2</c:v>
                </c:pt>
                <c:pt idx="5180">
                  <c:v>1.0418149999999999E-2</c:v>
                </c:pt>
                <c:pt idx="5181">
                  <c:v>1.035466E-2</c:v>
                </c:pt>
                <c:pt idx="5182">
                  <c:v>1.0228849999999999E-2</c:v>
                </c:pt>
                <c:pt idx="5183">
                  <c:v>1.016652E-2</c:v>
                </c:pt>
                <c:pt idx="5184">
                  <c:v>1.010457E-2</c:v>
                </c:pt>
                <c:pt idx="5185">
                  <c:v>1.0043E-2</c:v>
                </c:pt>
                <c:pt idx="5186">
                  <c:v>9.9818040000000004E-3</c:v>
                </c:pt>
                <c:pt idx="5187">
                  <c:v>9.9209850000000002E-3</c:v>
                </c:pt>
                <c:pt idx="5188">
                  <c:v>9.8605399999999992E-3</c:v>
                </c:pt>
                <c:pt idx="5189">
                  <c:v>9.7407559999999997E-3</c:v>
                </c:pt>
                <c:pt idx="5190">
                  <c:v>9.6814120000000004E-3</c:v>
                </c:pt>
                <c:pt idx="5191">
                  <c:v>9.6224339999999992E-3</c:v>
                </c:pt>
                <c:pt idx="5192">
                  <c:v>9.5638170000000005E-3</c:v>
                </c:pt>
                <c:pt idx="5193">
                  <c:v>9.5055590000000002E-3</c:v>
                </c:pt>
                <c:pt idx="5194">
                  <c:v>9.4476569999999999E-3</c:v>
                </c:pt>
                <c:pt idx="5195">
                  <c:v>9.3329150000000007E-3</c:v>
                </c:pt>
                <c:pt idx="5196">
                  <c:v>9.2760710000000003E-3</c:v>
                </c:pt>
                <c:pt idx="5197">
                  <c:v>9.2195750000000007E-3</c:v>
                </c:pt>
                <c:pt idx="5198">
                  <c:v>9.1634260000000006E-3</c:v>
                </c:pt>
                <c:pt idx="5199">
                  <c:v>9.1076200000000003E-3</c:v>
                </c:pt>
                <c:pt idx="5200">
                  <c:v>9.0521560000000004E-3</c:v>
                </c:pt>
                <c:pt idx="5201">
                  <c:v>8.9422470000000004E-3</c:v>
                </c:pt>
                <c:pt idx="5202">
                  <c:v>8.8877980000000006E-3</c:v>
                </c:pt>
                <c:pt idx="5203">
                  <c:v>8.8336809999999995E-3</c:v>
                </c:pt>
                <c:pt idx="5204">
                  <c:v>8.779897E-3</c:v>
                </c:pt>
                <c:pt idx="5205">
                  <c:v>8.7264430000000004E-3</c:v>
                </c:pt>
                <c:pt idx="5206">
                  <c:v>8.6733179999999993E-3</c:v>
                </c:pt>
                <c:pt idx="5207">
                  <c:v>8.5680389999999995E-3</c:v>
                </c:pt>
                <c:pt idx="5208">
                  <c:v>8.5158830000000001E-3</c:v>
                </c:pt>
                <c:pt idx="5209">
                  <c:v>8.4640480000000001E-3</c:v>
                </c:pt>
                <c:pt idx="5210">
                  <c:v>8.4125290000000002E-3</c:v>
                </c:pt>
                <c:pt idx="5211">
                  <c:v>8.361327E-3</c:v>
                </c:pt>
                <c:pt idx="5212">
                  <c:v>8.3104389999999993E-3</c:v>
                </c:pt>
                <c:pt idx="5213">
                  <c:v>8.2095970000000008E-3</c:v>
                </c:pt>
                <c:pt idx="5214">
                  <c:v>8.1596380000000003E-3</c:v>
                </c:pt>
                <c:pt idx="5215">
                  <c:v>8.1099880000000003E-3</c:v>
                </c:pt>
                <c:pt idx="5216">
                  <c:v>8.0606410000000003E-3</c:v>
                </c:pt>
                <c:pt idx="5217">
                  <c:v>8.011598E-3</c:v>
                </c:pt>
                <c:pt idx="5218">
                  <c:v>7.9628540000000001E-3</c:v>
                </c:pt>
                <c:pt idx="5219">
                  <c:v>7.8662630000000001E-3</c:v>
                </c:pt>
                <c:pt idx="5220">
                  <c:v>7.8184120000000003E-3</c:v>
                </c:pt>
                <c:pt idx="5221">
                  <c:v>7.7708539999999998E-3</c:v>
                </c:pt>
                <c:pt idx="5222">
                  <c:v>7.723588E-3</c:v>
                </c:pt>
                <c:pt idx="5223">
                  <c:v>7.6766109999999999E-3</c:v>
                </c:pt>
                <c:pt idx="5224">
                  <c:v>7.6299230000000003E-3</c:v>
                </c:pt>
                <c:pt idx="5225">
                  <c:v>7.5374070000000003E-3</c:v>
                </c:pt>
                <c:pt idx="5226">
                  <c:v>7.4915720000000002E-3</c:v>
                </c:pt>
                <c:pt idx="5227">
                  <c:v>7.4460189999999999E-3</c:v>
                </c:pt>
                <c:pt idx="5228">
                  <c:v>7.4007470000000001E-3</c:v>
                </c:pt>
                <c:pt idx="5229">
                  <c:v>7.3557520000000001E-3</c:v>
                </c:pt>
                <c:pt idx="5230">
                  <c:v>7.3110329999999998E-3</c:v>
                </c:pt>
                <c:pt idx="5231">
                  <c:v>7.2224189999999999E-3</c:v>
                </c:pt>
                <c:pt idx="5232">
                  <c:v>7.1785180000000001E-3</c:v>
                </c:pt>
                <c:pt idx="5233">
                  <c:v>7.1348879999999998E-3</c:v>
                </c:pt>
                <c:pt idx="5234">
                  <c:v>7.0915250000000004E-3</c:v>
                </c:pt>
                <c:pt idx="5235">
                  <c:v>7.0484279999999998E-3</c:v>
                </c:pt>
                <c:pt idx="5236">
                  <c:v>7.0055960000000002E-3</c:v>
                </c:pt>
                <c:pt idx="5237">
                  <c:v>6.9630259999999998E-3</c:v>
                </c:pt>
                <c:pt idx="5238">
                  <c:v>6.8786699999999999E-3</c:v>
                </c:pt>
                <c:pt idx="5239">
                  <c:v>6.83688E-3</c:v>
                </c:pt>
                <c:pt idx="5240">
                  <c:v>6.7953459999999999E-3</c:v>
                </c:pt>
                <c:pt idx="5241">
                  <c:v>6.7540669999999999E-3</c:v>
                </c:pt>
                <c:pt idx="5242">
                  <c:v>6.7130419999999998E-3</c:v>
                </c:pt>
                <c:pt idx="5243">
                  <c:v>6.6722689999999998E-3</c:v>
                </c:pt>
                <c:pt idx="5244">
                  <c:v>6.5914709999999998E-3</c:v>
                </c:pt>
                <c:pt idx="5245">
                  <c:v>6.5514450000000004E-3</c:v>
                </c:pt>
                <c:pt idx="5246">
                  <c:v>6.5116640000000003E-3</c:v>
                </c:pt>
                <c:pt idx="5247">
                  <c:v>6.4721270000000003E-3</c:v>
                </c:pt>
                <c:pt idx="5248">
                  <c:v>6.4328329999999998E-3</c:v>
                </c:pt>
                <c:pt idx="5249">
                  <c:v>6.3937799999999999E-3</c:v>
                </c:pt>
                <c:pt idx="5250">
                  <c:v>6.316393E-3</c:v>
                </c:pt>
                <c:pt idx="5251">
                  <c:v>6.2780550000000003E-3</c:v>
                </c:pt>
                <c:pt idx="5252">
                  <c:v>6.2399530000000003E-3</c:v>
                </c:pt>
                <c:pt idx="5253">
                  <c:v>6.2020840000000001E-3</c:v>
                </c:pt>
                <c:pt idx="5254">
                  <c:v>6.1644489999999998E-3</c:v>
                </c:pt>
                <c:pt idx="5255">
                  <c:v>6.1270459999999997E-3</c:v>
                </c:pt>
                <c:pt idx="5256">
                  <c:v>6.0898710000000002E-3</c:v>
                </c:pt>
                <c:pt idx="5257">
                  <c:v>6.0162039999999998E-3</c:v>
                </c:pt>
                <c:pt idx="5258">
                  <c:v>5.9797100000000001E-3</c:v>
                </c:pt>
                <c:pt idx="5259">
                  <c:v>5.9434409999999998E-3</c:v>
                </c:pt>
                <c:pt idx="5260">
                  <c:v>5.9073930000000004E-3</c:v>
                </c:pt>
                <c:pt idx="5261">
                  <c:v>5.8715670000000003E-3</c:v>
                </c:pt>
                <c:pt idx="5262">
                  <c:v>5.8359620000000001E-3</c:v>
                </c:pt>
                <c:pt idx="5263">
                  <c:v>5.765404E-3</c:v>
                </c:pt>
                <c:pt idx="5264">
                  <c:v>5.7304510000000001E-3</c:v>
                </c:pt>
                <c:pt idx="5265">
                  <c:v>5.695711E-3</c:v>
                </c:pt>
                <c:pt idx="5266">
                  <c:v>5.6611860000000003E-3</c:v>
                </c:pt>
                <c:pt idx="5267">
                  <c:v>5.6268719999999998E-3</c:v>
                </c:pt>
                <c:pt idx="5268">
                  <c:v>5.592769E-3</c:v>
                </c:pt>
                <c:pt idx="5269">
                  <c:v>5.5251900000000001E-3</c:v>
                </c:pt>
                <c:pt idx="5270">
                  <c:v>5.4917109999999998E-3</c:v>
                </c:pt>
                <c:pt idx="5271">
                  <c:v>5.4584380000000004E-3</c:v>
                </c:pt>
                <c:pt idx="5272">
                  <c:v>5.4253699999999997E-3</c:v>
                </c:pt>
                <c:pt idx="5273">
                  <c:v>5.3925049999999997E-3</c:v>
                </c:pt>
                <c:pt idx="5274">
                  <c:v>5.3598409999999997E-3</c:v>
                </c:pt>
                <c:pt idx="5275">
                  <c:v>5.3273779999999998E-3</c:v>
                </c:pt>
                <c:pt idx="5276">
                  <c:v>5.2630489999999997E-3</c:v>
                </c:pt>
                <c:pt idx="5277">
                  <c:v>5.2311809999999997E-3</c:v>
                </c:pt>
                <c:pt idx="5278">
                  <c:v>5.1995069999999999E-3</c:v>
                </c:pt>
                <c:pt idx="5279">
                  <c:v>5.1680299999999997E-3</c:v>
                </c:pt>
                <c:pt idx="5280">
                  <c:v>5.1367460000000002E-3</c:v>
                </c:pt>
                <c:pt idx="5281">
                  <c:v>5.1056529999999999E-3</c:v>
                </c:pt>
                <c:pt idx="5282">
                  <c:v>0</c:v>
                </c:pt>
                <c:pt idx="5283">
                  <c:v>0</c:v>
                </c:pt>
              </c:numCache>
            </c:numRef>
          </c:yVal>
          <c:smooth val="1"/>
          <c:extLst>
            <c:ext xmlns:c16="http://schemas.microsoft.com/office/drawing/2014/chart" uri="{C3380CC4-5D6E-409C-BE32-E72D297353CC}">
              <c16:uniqueId val="{00000002-1B59-467E-B825-DBFC6DBF3121}"/>
            </c:ext>
          </c:extLst>
        </c:ser>
        <c:ser>
          <c:idx val="0"/>
          <c:order val="3"/>
          <c:tx>
            <c:v>C-150</c:v>
          </c:tx>
          <c:spPr>
            <a:ln w="19050" cap="rnd">
              <a:solidFill>
                <a:srgbClr val="C00000"/>
              </a:solidFill>
              <a:round/>
            </a:ln>
            <a:effectLst/>
          </c:spPr>
          <c:marker>
            <c:symbol val="none"/>
          </c:marker>
          <c:xVal>
            <c:numRef>
              <c:f>'C-150 (FB) -bpul'!$C$2:$C$5309</c:f>
              <c:numCache>
                <c:formatCode>0.00E+00</c:formatCode>
                <c:ptCount val="5308"/>
                <c:pt idx="0">
                  <c:v>1.793957</c:v>
                </c:pt>
                <c:pt idx="1">
                  <c:v>1.795018</c:v>
                </c:pt>
                <c:pt idx="2">
                  <c:v>1.7960780000000001</c:v>
                </c:pt>
                <c:pt idx="3">
                  <c:v>1.797139</c:v>
                </c:pt>
                <c:pt idx="4">
                  <c:v>1.7981990000000001</c:v>
                </c:pt>
                <c:pt idx="5">
                  <c:v>1.7992589999999999</c:v>
                </c:pt>
                <c:pt idx="6">
                  <c:v>1.8003199999999999</c:v>
                </c:pt>
                <c:pt idx="7">
                  <c:v>1.80138</c:v>
                </c:pt>
                <c:pt idx="8">
                  <c:v>1.802441</c:v>
                </c:pt>
                <c:pt idx="9">
                  <c:v>1.803501</c:v>
                </c:pt>
                <c:pt idx="10">
                  <c:v>1.804562</c:v>
                </c:pt>
                <c:pt idx="11">
                  <c:v>1.8056220000000001</c:v>
                </c:pt>
                <c:pt idx="12">
                  <c:v>1.806683</c:v>
                </c:pt>
                <c:pt idx="13">
                  <c:v>1.8077430000000001</c:v>
                </c:pt>
                <c:pt idx="14">
                  <c:v>1.8088040000000001</c:v>
                </c:pt>
                <c:pt idx="15">
                  <c:v>1.8098639999999999</c:v>
                </c:pt>
                <c:pt idx="16">
                  <c:v>1.8109249999999999</c:v>
                </c:pt>
                <c:pt idx="17">
                  <c:v>1.811985</c:v>
                </c:pt>
                <c:pt idx="18">
                  <c:v>1.8130459999999999</c:v>
                </c:pt>
                <c:pt idx="19">
                  <c:v>1.814106</c:v>
                </c:pt>
                <c:pt idx="20">
                  <c:v>1.815167</c:v>
                </c:pt>
                <c:pt idx="21">
                  <c:v>1.816227</c:v>
                </c:pt>
                <c:pt idx="22">
                  <c:v>1.8172870000000001</c:v>
                </c:pt>
                <c:pt idx="23">
                  <c:v>1.8183480000000001</c:v>
                </c:pt>
                <c:pt idx="24">
                  <c:v>1.8194079999999999</c:v>
                </c:pt>
                <c:pt idx="25">
                  <c:v>1.8204689999999999</c:v>
                </c:pt>
                <c:pt idx="26">
                  <c:v>1.821529</c:v>
                </c:pt>
                <c:pt idx="27">
                  <c:v>1.8225899999999999</c:v>
                </c:pt>
                <c:pt idx="28">
                  <c:v>1.82365</c:v>
                </c:pt>
                <c:pt idx="29">
                  <c:v>1.824711</c:v>
                </c:pt>
                <c:pt idx="30">
                  <c:v>1.825771</c:v>
                </c:pt>
                <c:pt idx="31">
                  <c:v>1.826832</c:v>
                </c:pt>
                <c:pt idx="32">
                  <c:v>1.8278920000000001</c:v>
                </c:pt>
                <c:pt idx="33">
                  <c:v>1.8289530000000001</c:v>
                </c:pt>
                <c:pt idx="34">
                  <c:v>1.8300129999999999</c:v>
                </c:pt>
                <c:pt idx="35">
                  <c:v>1.8310740000000001</c:v>
                </c:pt>
                <c:pt idx="36">
                  <c:v>1.8321339999999999</c:v>
                </c:pt>
                <c:pt idx="37">
                  <c:v>1.8331949999999999</c:v>
                </c:pt>
                <c:pt idx="38">
                  <c:v>1.834255</c:v>
                </c:pt>
                <c:pt idx="39">
                  <c:v>1.835315</c:v>
                </c:pt>
                <c:pt idx="40">
                  <c:v>1.836376</c:v>
                </c:pt>
                <c:pt idx="41">
                  <c:v>1.8374360000000001</c:v>
                </c:pt>
                <c:pt idx="42">
                  <c:v>1.838497</c:v>
                </c:pt>
                <c:pt idx="43">
                  <c:v>1.8395570000000001</c:v>
                </c:pt>
                <c:pt idx="44">
                  <c:v>1.8406180000000001</c:v>
                </c:pt>
                <c:pt idx="45">
                  <c:v>1.8416779999999999</c:v>
                </c:pt>
                <c:pt idx="46">
                  <c:v>1.8427389999999999</c:v>
                </c:pt>
                <c:pt idx="47">
                  <c:v>1.843799</c:v>
                </c:pt>
                <c:pt idx="48">
                  <c:v>1.8448599999999999</c:v>
                </c:pt>
                <c:pt idx="49">
                  <c:v>1.84592</c:v>
                </c:pt>
                <c:pt idx="50">
                  <c:v>1.846981</c:v>
                </c:pt>
                <c:pt idx="51">
                  <c:v>1.848041</c:v>
                </c:pt>
                <c:pt idx="52">
                  <c:v>1.849102</c:v>
                </c:pt>
                <c:pt idx="53">
                  <c:v>1.8501620000000001</c:v>
                </c:pt>
                <c:pt idx="54">
                  <c:v>1.8512230000000001</c:v>
                </c:pt>
                <c:pt idx="55">
                  <c:v>1.8522829999999999</c:v>
                </c:pt>
                <c:pt idx="56">
                  <c:v>1.853343</c:v>
                </c:pt>
                <c:pt idx="57">
                  <c:v>1.8544039999999999</c:v>
                </c:pt>
                <c:pt idx="58">
                  <c:v>1.855464</c:v>
                </c:pt>
                <c:pt idx="59">
                  <c:v>1.856525</c:v>
                </c:pt>
                <c:pt idx="60">
                  <c:v>1.857585</c:v>
                </c:pt>
                <c:pt idx="61">
                  <c:v>1.858646</c:v>
                </c:pt>
                <c:pt idx="62">
                  <c:v>1.8597060000000001</c:v>
                </c:pt>
                <c:pt idx="63">
                  <c:v>1.8607670000000001</c:v>
                </c:pt>
                <c:pt idx="64">
                  <c:v>1.8618269999999999</c:v>
                </c:pt>
                <c:pt idx="65">
                  <c:v>1.8628880000000001</c:v>
                </c:pt>
                <c:pt idx="66">
                  <c:v>1.8639479999999999</c:v>
                </c:pt>
                <c:pt idx="67">
                  <c:v>1.8650089999999999</c:v>
                </c:pt>
                <c:pt idx="68">
                  <c:v>1.866069</c:v>
                </c:pt>
                <c:pt idx="69">
                  <c:v>1.86713</c:v>
                </c:pt>
                <c:pt idx="70">
                  <c:v>1.86819</c:v>
                </c:pt>
                <c:pt idx="71">
                  <c:v>1.869251</c:v>
                </c:pt>
                <c:pt idx="72">
                  <c:v>1.8703110000000001</c:v>
                </c:pt>
                <c:pt idx="73">
                  <c:v>1.8713709999999999</c:v>
                </c:pt>
                <c:pt idx="74">
                  <c:v>1.8724320000000001</c:v>
                </c:pt>
                <c:pt idx="75">
                  <c:v>1.8734919999999999</c:v>
                </c:pt>
                <c:pt idx="76">
                  <c:v>1.8745529999999999</c:v>
                </c:pt>
                <c:pt idx="77">
                  <c:v>1.875613</c:v>
                </c:pt>
                <c:pt idx="78">
                  <c:v>1.876674</c:v>
                </c:pt>
                <c:pt idx="79">
                  <c:v>1.877734</c:v>
                </c:pt>
                <c:pt idx="80">
                  <c:v>1.878795</c:v>
                </c:pt>
                <c:pt idx="81">
                  <c:v>1.8798550000000001</c:v>
                </c:pt>
                <c:pt idx="82">
                  <c:v>1.880916</c:v>
                </c:pt>
                <c:pt idx="83">
                  <c:v>1.8819760000000001</c:v>
                </c:pt>
                <c:pt idx="84">
                  <c:v>1.8830370000000001</c:v>
                </c:pt>
                <c:pt idx="85">
                  <c:v>1.8840969999999999</c:v>
                </c:pt>
                <c:pt idx="86">
                  <c:v>1.8851579999999999</c:v>
                </c:pt>
                <c:pt idx="87">
                  <c:v>1.886218</c:v>
                </c:pt>
                <c:pt idx="88">
                  <c:v>1.8872789999999999</c:v>
                </c:pt>
                <c:pt idx="89">
                  <c:v>1.888339</c:v>
                </c:pt>
                <c:pt idx="90">
                  <c:v>1.8893990000000001</c:v>
                </c:pt>
                <c:pt idx="91">
                  <c:v>1.89046</c:v>
                </c:pt>
                <c:pt idx="92">
                  <c:v>1.8915200000000001</c:v>
                </c:pt>
                <c:pt idx="93">
                  <c:v>1.8925810000000001</c:v>
                </c:pt>
                <c:pt idx="94">
                  <c:v>1.8936409999999999</c:v>
                </c:pt>
                <c:pt idx="95">
                  <c:v>1.8947020000000001</c:v>
                </c:pt>
                <c:pt idx="96">
                  <c:v>1.8957619999999999</c:v>
                </c:pt>
                <c:pt idx="97">
                  <c:v>1.8968229999999999</c:v>
                </c:pt>
                <c:pt idx="98">
                  <c:v>1.897883</c:v>
                </c:pt>
                <c:pt idx="99">
                  <c:v>1.898944</c:v>
                </c:pt>
                <c:pt idx="100">
                  <c:v>1.900004</c:v>
                </c:pt>
                <c:pt idx="101">
                  <c:v>1.901065</c:v>
                </c:pt>
                <c:pt idx="102">
                  <c:v>1.9021250000000001</c:v>
                </c:pt>
                <c:pt idx="103">
                  <c:v>1.903186</c:v>
                </c:pt>
                <c:pt idx="104">
                  <c:v>1.9042460000000001</c:v>
                </c:pt>
                <c:pt idx="105">
                  <c:v>1.9053070000000001</c:v>
                </c:pt>
                <c:pt idx="106">
                  <c:v>1.9063669999999999</c:v>
                </c:pt>
                <c:pt idx="107">
                  <c:v>1.907427</c:v>
                </c:pt>
                <c:pt idx="108">
                  <c:v>1.908488</c:v>
                </c:pt>
                <c:pt idx="109">
                  <c:v>1.909548</c:v>
                </c:pt>
                <c:pt idx="110">
                  <c:v>1.910609</c:v>
                </c:pt>
                <c:pt idx="111">
                  <c:v>1.9116690000000001</c:v>
                </c:pt>
                <c:pt idx="112">
                  <c:v>1.91273</c:v>
                </c:pt>
                <c:pt idx="113">
                  <c:v>1.9137900000000001</c:v>
                </c:pt>
                <c:pt idx="114">
                  <c:v>1.9148510000000001</c:v>
                </c:pt>
                <c:pt idx="115">
                  <c:v>1.9159109999999999</c:v>
                </c:pt>
                <c:pt idx="116">
                  <c:v>1.9169719999999999</c:v>
                </c:pt>
                <c:pt idx="117">
                  <c:v>1.918032</c:v>
                </c:pt>
                <c:pt idx="118">
                  <c:v>1.9190929999999999</c:v>
                </c:pt>
                <c:pt idx="119">
                  <c:v>1.920153</c:v>
                </c:pt>
                <c:pt idx="120">
                  <c:v>1.921214</c:v>
                </c:pt>
                <c:pt idx="121">
                  <c:v>1.922274</c:v>
                </c:pt>
                <c:pt idx="122">
                  <c:v>1.923335</c:v>
                </c:pt>
                <c:pt idx="123">
                  <c:v>1.9243950000000001</c:v>
                </c:pt>
                <c:pt idx="124">
                  <c:v>1.9254549999999999</c:v>
                </c:pt>
                <c:pt idx="125">
                  <c:v>1.9265159999999999</c:v>
                </c:pt>
                <c:pt idx="126">
                  <c:v>1.927576</c:v>
                </c:pt>
                <c:pt idx="127">
                  <c:v>1.9286369999999999</c:v>
                </c:pt>
                <c:pt idx="128">
                  <c:v>1.929697</c:v>
                </c:pt>
                <c:pt idx="129">
                  <c:v>1.930758</c:v>
                </c:pt>
                <c:pt idx="130">
                  <c:v>1.931818</c:v>
                </c:pt>
                <c:pt idx="131">
                  <c:v>1.932879</c:v>
                </c:pt>
                <c:pt idx="132">
                  <c:v>1.9339390000000001</c:v>
                </c:pt>
                <c:pt idx="133">
                  <c:v>1.9350000000000001</c:v>
                </c:pt>
                <c:pt idx="134">
                  <c:v>1.9360599999999999</c:v>
                </c:pt>
                <c:pt idx="135">
                  <c:v>1.9371210000000001</c:v>
                </c:pt>
                <c:pt idx="136">
                  <c:v>1.9381809999999999</c:v>
                </c:pt>
                <c:pt idx="137">
                  <c:v>1.9392419999999999</c:v>
                </c:pt>
                <c:pt idx="138">
                  <c:v>1.940302</c:v>
                </c:pt>
                <c:pt idx="139">
                  <c:v>1.9413629999999999</c:v>
                </c:pt>
                <c:pt idx="140">
                  <c:v>1.942423</c:v>
                </c:pt>
                <c:pt idx="141">
                  <c:v>1.9434830000000001</c:v>
                </c:pt>
                <c:pt idx="142">
                  <c:v>1.9445440000000001</c:v>
                </c:pt>
                <c:pt idx="143">
                  <c:v>1.9456039999999999</c:v>
                </c:pt>
                <c:pt idx="144">
                  <c:v>1.9466650000000001</c:v>
                </c:pt>
                <c:pt idx="145">
                  <c:v>1.9477249999999999</c:v>
                </c:pt>
                <c:pt idx="146">
                  <c:v>1.9487859999999999</c:v>
                </c:pt>
                <c:pt idx="147">
                  <c:v>1.949846</c:v>
                </c:pt>
                <c:pt idx="148">
                  <c:v>1.9509069999999999</c:v>
                </c:pt>
                <c:pt idx="149">
                  <c:v>1.951967</c:v>
                </c:pt>
                <c:pt idx="150">
                  <c:v>1.953028</c:v>
                </c:pt>
                <c:pt idx="151">
                  <c:v>1.954088</c:v>
                </c:pt>
                <c:pt idx="152">
                  <c:v>1.955149</c:v>
                </c:pt>
                <c:pt idx="153">
                  <c:v>1.9562090000000001</c:v>
                </c:pt>
                <c:pt idx="154">
                  <c:v>1.9572700000000001</c:v>
                </c:pt>
                <c:pt idx="155">
                  <c:v>1.9583299999999999</c:v>
                </c:pt>
                <c:pt idx="156">
                  <c:v>1.9593910000000001</c:v>
                </c:pt>
                <c:pt idx="157">
                  <c:v>1.9604509999999999</c:v>
                </c:pt>
                <c:pt idx="158">
                  <c:v>1.961511</c:v>
                </c:pt>
                <c:pt idx="159">
                  <c:v>1.962572</c:v>
                </c:pt>
                <c:pt idx="160">
                  <c:v>1.963632</c:v>
                </c:pt>
                <c:pt idx="161">
                  <c:v>1.964693</c:v>
                </c:pt>
                <c:pt idx="162">
                  <c:v>1.9657530000000001</c:v>
                </c:pt>
                <c:pt idx="163">
                  <c:v>1.9668140000000001</c:v>
                </c:pt>
                <c:pt idx="164">
                  <c:v>1.9678739999999999</c:v>
                </c:pt>
                <c:pt idx="165">
                  <c:v>1.9689350000000001</c:v>
                </c:pt>
                <c:pt idx="166">
                  <c:v>1.9699949999999999</c:v>
                </c:pt>
                <c:pt idx="167">
                  <c:v>1.9710559999999999</c:v>
                </c:pt>
                <c:pt idx="168">
                  <c:v>1.972116</c:v>
                </c:pt>
                <c:pt idx="169">
                  <c:v>1.973177</c:v>
                </c:pt>
                <c:pt idx="170">
                  <c:v>1.974237</c:v>
                </c:pt>
                <c:pt idx="171">
                  <c:v>1.975298</c:v>
                </c:pt>
                <c:pt idx="172">
                  <c:v>1.9763580000000001</c:v>
                </c:pt>
                <c:pt idx="173">
                  <c:v>1.977419</c:v>
                </c:pt>
                <c:pt idx="174">
                  <c:v>1.9784790000000001</c:v>
                </c:pt>
                <c:pt idx="175">
                  <c:v>1.9795389999999999</c:v>
                </c:pt>
                <c:pt idx="176">
                  <c:v>1.9805999999999999</c:v>
                </c:pt>
                <c:pt idx="177">
                  <c:v>1.98166</c:v>
                </c:pt>
                <c:pt idx="178">
                  <c:v>1.982721</c:v>
                </c:pt>
                <c:pt idx="179">
                  <c:v>1.983781</c:v>
                </c:pt>
                <c:pt idx="180">
                  <c:v>1.984842</c:v>
                </c:pt>
                <c:pt idx="181">
                  <c:v>1.9859020000000001</c:v>
                </c:pt>
                <c:pt idx="182">
                  <c:v>1.986963</c:v>
                </c:pt>
                <c:pt idx="183">
                  <c:v>1.9880230000000001</c:v>
                </c:pt>
                <c:pt idx="184">
                  <c:v>1.9890840000000001</c:v>
                </c:pt>
                <c:pt idx="185">
                  <c:v>1.9901439999999999</c:v>
                </c:pt>
                <c:pt idx="186">
                  <c:v>1.9912049999999999</c:v>
                </c:pt>
                <c:pt idx="187">
                  <c:v>1.992265</c:v>
                </c:pt>
                <c:pt idx="188">
                  <c:v>1.9933259999999999</c:v>
                </c:pt>
                <c:pt idx="189">
                  <c:v>1.994386</c:v>
                </c:pt>
                <c:pt idx="190">
                  <c:v>1.995447</c:v>
                </c:pt>
                <c:pt idx="191">
                  <c:v>1.996507</c:v>
                </c:pt>
                <c:pt idx="192">
                  <c:v>1.9975670000000001</c:v>
                </c:pt>
                <c:pt idx="193">
                  <c:v>1.9986280000000001</c:v>
                </c:pt>
                <c:pt idx="194">
                  <c:v>1.9996879999999999</c:v>
                </c:pt>
                <c:pt idx="195">
                  <c:v>2.0007489999999999</c:v>
                </c:pt>
                <c:pt idx="196">
                  <c:v>2.0018090000000002</c:v>
                </c:pt>
                <c:pt idx="197">
                  <c:v>2.0028700000000002</c:v>
                </c:pt>
                <c:pt idx="198">
                  <c:v>2.00393</c:v>
                </c:pt>
                <c:pt idx="199">
                  <c:v>2.004991</c:v>
                </c:pt>
                <c:pt idx="200">
                  <c:v>2.0060509999999998</c:v>
                </c:pt>
                <c:pt idx="201">
                  <c:v>2.0071119999999998</c:v>
                </c:pt>
                <c:pt idx="202">
                  <c:v>2.0081720000000001</c:v>
                </c:pt>
                <c:pt idx="203">
                  <c:v>2.009233</c:v>
                </c:pt>
                <c:pt idx="204">
                  <c:v>2.0102929999999999</c:v>
                </c:pt>
                <c:pt idx="205">
                  <c:v>2.0113539999999999</c:v>
                </c:pt>
                <c:pt idx="206">
                  <c:v>2.0124140000000001</c:v>
                </c:pt>
                <c:pt idx="207">
                  <c:v>2.0134750000000001</c:v>
                </c:pt>
                <c:pt idx="208">
                  <c:v>2.014535</c:v>
                </c:pt>
                <c:pt idx="209">
                  <c:v>2.0155949999999998</c:v>
                </c:pt>
                <c:pt idx="210">
                  <c:v>2.0166559999999998</c:v>
                </c:pt>
                <c:pt idx="211">
                  <c:v>2.0177160000000001</c:v>
                </c:pt>
                <c:pt idx="212">
                  <c:v>2.018777</c:v>
                </c:pt>
                <c:pt idx="213">
                  <c:v>2.0198369999999999</c:v>
                </c:pt>
                <c:pt idx="214">
                  <c:v>2.0208979999999999</c:v>
                </c:pt>
                <c:pt idx="215">
                  <c:v>2.0219580000000001</c:v>
                </c:pt>
                <c:pt idx="216">
                  <c:v>2.0230190000000001</c:v>
                </c:pt>
                <c:pt idx="217">
                  <c:v>2.024079</c:v>
                </c:pt>
                <c:pt idx="218">
                  <c:v>2.0251399999999999</c:v>
                </c:pt>
                <c:pt idx="219">
                  <c:v>2.0261999999999998</c:v>
                </c:pt>
                <c:pt idx="220">
                  <c:v>2.0272610000000002</c:v>
                </c:pt>
                <c:pt idx="221">
                  <c:v>2.028321</c:v>
                </c:pt>
                <c:pt idx="222">
                  <c:v>2.029382</c:v>
                </c:pt>
                <c:pt idx="223">
                  <c:v>2.0304419999999999</c:v>
                </c:pt>
                <c:pt idx="224">
                  <c:v>2.0315029999999998</c:v>
                </c:pt>
                <c:pt idx="225">
                  <c:v>2.0325630000000001</c:v>
                </c:pt>
                <c:pt idx="226">
                  <c:v>2.033623</c:v>
                </c:pt>
                <c:pt idx="227">
                  <c:v>2.0346839999999999</c:v>
                </c:pt>
                <c:pt idx="228">
                  <c:v>2.0357440000000002</c:v>
                </c:pt>
                <c:pt idx="229">
                  <c:v>2.0368050000000002</c:v>
                </c:pt>
                <c:pt idx="230">
                  <c:v>2.037865</c:v>
                </c:pt>
                <c:pt idx="231">
                  <c:v>2.038926</c:v>
                </c:pt>
                <c:pt idx="232">
                  <c:v>2.0399859999999999</c:v>
                </c:pt>
                <c:pt idx="233">
                  <c:v>2.0410469999999998</c:v>
                </c:pt>
                <c:pt idx="234">
                  <c:v>2.0421070000000001</c:v>
                </c:pt>
                <c:pt idx="235">
                  <c:v>2.0431680000000001</c:v>
                </c:pt>
                <c:pt idx="236">
                  <c:v>2.0442279999999999</c:v>
                </c:pt>
                <c:pt idx="237">
                  <c:v>2.0452889999999999</c:v>
                </c:pt>
                <c:pt idx="238">
                  <c:v>2.0463490000000002</c:v>
                </c:pt>
                <c:pt idx="239">
                  <c:v>2.0474100000000002</c:v>
                </c:pt>
                <c:pt idx="240">
                  <c:v>2.04847</c:v>
                </c:pt>
                <c:pt idx="241">
                  <c:v>2.049531</c:v>
                </c:pt>
                <c:pt idx="242">
                  <c:v>2.0505909999999998</c:v>
                </c:pt>
                <c:pt idx="243">
                  <c:v>2.0516510000000001</c:v>
                </c:pt>
                <c:pt idx="244">
                  <c:v>2.0527120000000001</c:v>
                </c:pt>
                <c:pt idx="245">
                  <c:v>2.0537719999999999</c:v>
                </c:pt>
                <c:pt idx="246">
                  <c:v>2.0548329999999999</c:v>
                </c:pt>
                <c:pt idx="247">
                  <c:v>2.0558930000000002</c:v>
                </c:pt>
                <c:pt idx="248">
                  <c:v>2.0569540000000002</c:v>
                </c:pt>
                <c:pt idx="249">
                  <c:v>2.058014</c:v>
                </c:pt>
                <c:pt idx="250">
                  <c:v>2.059075</c:v>
                </c:pt>
                <c:pt idx="251">
                  <c:v>2.0601349999999998</c:v>
                </c:pt>
                <c:pt idx="252">
                  <c:v>2.0611959999999998</c:v>
                </c:pt>
                <c:pt idx="253">
                  <c:v>2.0622560000000001</c:v>
                </c:pt>
                <c:pt idx="254">
                  <c:v>2.0633170000000001</c:v>
                </c:pt>
                <c:pt idx="255">
                  <c:v>2.0643769999999999</c:v>
                </c:pt>
                <c:pt idx="256">
                  <c:v>2.0654379999999999</c:v>
                </c:pt>
                <c:pt idx="257">
                  <c:v>2.0664980000000002</c:v>
                </c:pt>
                <c:pt idx="258">
                  <c:v>2.0675590000000001</c:v>
                </c:pt>
                <c:pt idx="259">
                  <c:v>2.068619</c:v>
                </c:pt>
                <c:pt idx="260">
                  <c:v>2.0696789999999998</c:v>
                </c:pt>
                <c:pt idx="261">
                  <c:v>2.0707399999999998</c:v>
                </c:pt>
                <c:pt idx="262">
                  <c:v>2.0718000000000001</c:v>
                </c:pt>
                <c:pt idx="263">
                  <c:v>2.0728610000000001</c:v>
                </c:pt>
                <c:pt idx="264">
                  <c:v>2.0739209999999999</c:v>
                </c:pt>
                <c:pt idx="265">
                  <c:v>2.0749819999999999</c:v>
                </c:pt>
                <c:pt idx="266">
                  <c:v>2.0760420000000002</c:v>
                </c:pt>
                <c:pt idx="267">
                  <c:v>2.0771030000000001</c:v>
                </c:pt>
                <c:pt idx="268">
                  <c:v>2.078163</c:v>
                </c:pt>
                <c:pt idx="269">
                  <c:v>2.079224</c:v>
                </c:pt>
                <c:pt idx="270">
                  <c:v>2.0802839999999998</c:v>
                </c:pt>
                <c:pt idx="271">
                  <c:v>2.0813449999999998</c:v>
                </c:pt>
                <c:pt idx="272">
                  <c:v>2.0824050000000001</c:v>
                </c:pt>
                <c:pt idx="273">
                  <c:v>2.083466</c:v>
                </c:pt>
                <c:pt idx="274">
                  <c:v>2.0845259999999999</c:v>
                </c:pt>
                <c:pt idx="275">
                  <c:v>2.0855869999999999</c:v>
                </c:pt>
                <c:pt idx="276">
                  <c:v>2.0866470000000001</c:v>
                </c:pt>
                <c:pt idx="277">
                  <c:v>2.087707</c:v>
                </c:pt>
                <c:pt idx="278">
                  <c:v>2.088768</c:v>
                </c:pt>
                <c:pt idx="279">
                  <c:v>2.0898279999999998</c:v>
                </c:pt>
                <c:pt idx="280">
                  <c:v>2.0908890000000002</c:v>
                </c:pt>
                <c:pt idx="281">
                  <c:v>2.0919490000000001</c:v>
                </c:pt>
                <c:pt idx="282">
                  <c:v>2.09301</c:v>
                </c:pt>
                <c:pt idx="283">
                  <c:v>2.0940699999999999</c:v>
                </c:pt>
                <c:pt idx="284">
                  <c:v>2.0951309999999999</c:v>
                </c:pt>
                <c:pt idx="285">
                  <c:v>2.0961910000000001</c:v>
                </c:pt>
                <c:pt idx="286">
                  <c:v>2.0972520000000001</c:v>
                </c:pt>
                <c:pt idx="287">
                  <c:v>2.098312</c:v>
                </c:pt>
                <c:pt idx="288">
                  <c:v>2.0993729999999999</c:v>
                </c:pt>
                <c:pt idx="289">
                  <c:v>2.1004330000000002</c:v>
                </c:pt>
                <c:pt idx="290">
                  <c:v>2.1014940000000002</c:v>
                </c:pt>
                <c:pt idx="291">
                  <c:v>2.102554</c:v>
                </c:pt>
                <c:pt idx="292">
                  <c:v>2.103615</c:v>
                </c:pt>
                <c:pt idx="293">
                  <c:v>2.1046749999999999</c:v>
                </c:pt>
                <c:pt idx="294">
                  <c:v>2.1057350000000001</c:v>
                </c:pt>
                <c:pt idx="295">
                  <c:v>2.1067960000000001</c:v>
                </c:pt>
                <c:pt idx="296">
                  <c:v>2.107856</c:v>
                </c:pt>
                <c:pt idx="297">
                  <c:v>2.1089169999999999</c:v>
                </c:pt>
                <c:pt idx="298">
                  <c:v>2.1099770000000002</c:v>
                </c:pt>
                <c:pt idx="299">
                  <c:v>2.1110380000000002</c:v>
                </c:pt>
                <c:pt idx="300">
                  <c:v>2.112098</c:v>
                </c:pt>
                <c:pt idx="301">
                  <c:v>2.113159</c:v>
                </c:pt>
                <c:pt idx="302">
                  <c:v>2.1142189999999998</c:v>
                </c:pt>
                <c:pt idx="303">
                  <c:v>2.1152799999999998</c:v>
                </c:pt>
                <c:pt idx="304">
                  <c:v>2.1163400000000001</c:v>
                </c:pt>
                <c:pt idx="305">
                  <c:v>2.1174010000000001</c:v>
                </c:pt>
                <c:pt idx="306">
                  <c:v>2.1184609999999999</c:v>
                </c:pt>
                <c:pt idx="307">
                  <c:v>2.1195219999999999</c:v>
                </c:pt>
                <c:pt idx="308">
                  <c:v>2.1205820000000002</c:v>
                </c:pt>
                <c:pt idx="309">
                  <c:v>2.1216430000000002</c:v>
                </c:pt>
                <c:pt idx="310">
                  <c:v>2.122703</c:v>
                </c:pt>
                <c:pt idx="311">
                  <c:v>2.1237629999999998</c:v>
                </c:pt>
                <c:pt idx="312">
                  <c:v>2.1248239999999998</c:v>
                </c:pt>
                <c:pt idx="313">
                  <c:v>2.1258840000000001</c:v>
                </c:pt>
                <c:pt idx="314">
                  <c:v>2.1269450000000001</c:v>
                </c:pt>
                <c:pt idx="315">
                  <c:v>2.1280049999999999</c:v>
                </c:pt>
                <c:pt idx="316">
                  <c:v>2.1290659999999999</c:v>
                </c:pt>
                <c:pt idx="317">
                  <c:v>2.1301260000000002</c:v>
                </c:pt>
                <c:pt idx="318">
                  <c:v>2.1311870000000002</c:v>
                </c:pt>
                <c:pt idx="319">
                  <c:v>2.132247</c:v>
                </c:pt>
                <c:pt idx="320">
                  <c:v>2.133308</c:v>
                </c:pt>
                <c:pt idx="321">
                  <c:v>2.1343679999999998</c:v>
                </c:pt>
                <c:pt idx="322">
                  <c:v>2.1354289999999998</c:v>
                </c:pt>
                <c:pt idx="323">
                  <c:v>2.1364890000000001</c:v>
                </c:pt>
                <c:pt idx="324">
                  <c:v>2.1375500000000001</c:v>
                </c:pt>
                <c:pt idx="325">
                  <c:v>2.1386099999999999</c:v>
                </c:pt>
                <c:pt idx="326">
                  <c:v>2.1396709999999999</c:v>
                </c:pt>
                <c:pt idx="327">
                  <c:v>2.1407310000000002</c:v>
                </c:pt>
                <c:pt idx="328">
                  <c:v>2.141791</c:v>
                </c:pt>
                <c:pt idx="329">
                  <c:v>2.142852</c:v>
                </c:pt>
                <c:pt idx="330">
                  <c:v>2.1439119999999998</c:v>
                </c:pt>
                <c:pt idx="331">
                  <c:v>2.1449729999999998</c:v>
                </c:pt>
                <c:pt idx="332">
                  <c:v>2.1460330000000001</c:v>
                </c:pt>
                <c:pt idx="333">
                  <c:v>2.1470940000000001</c:v>
                </c:pt>
                <c:pt idx="334">
                  <c:v>2.1481539999999999</c:v>
                </c:pt>
                <c:pt idx="335">
                  <c:v>2.1492149999999999</c:v>
                </c:pt>
                <c:pt idx="336">
                  <c:v>2.1502750000000002</c:v>
                </c:pt>
                <c:pt idx="337">
                  <c:v>2.1513360000000001</c:v>
                </c:pt>
                <c:pt idx="338">
                  <c:v>2.152396</c:v>
                </c:pt>
                <c:pt idx="339">
                  <c:v>2.153457</c:v>
                </c:pt>
                <c:pt idx="340">
                  <c:v>2.1545169999999998</c:v>
                </c:pt>
                <c:pt idx="341">
                  <c:v>2.1555780000000002</c:v>
                </c:pt>
                <c:pt idx="342">
                  <c:v>2.1566380000000001</c:v>
                </c:pt>
                <c:pt idx="343">
                  <c:v>2.157699</c:v>
                </c:pt>
                <c:pt idx="344">
                  <c:v>2.1587589999999999</c:v>
                </c:pt>
                <c:pt idx="345">
                  <c:v>2.1598190000000002</c:v>
                </c:pt>
                <c:pt idx="346">
                  <c:v>2.1608800000000001</c:v>
                </c:pt>
                <c:pt idx="347">
                  <c:v>2.16194</c:v>
                </c:pt>
                <c:pt idx="348">
                  <c:v>2.163001</c:v>
                </c:pt>
                <c:pt idx="349">
                  <c:v>2.1640609999999998</c:v>
                </c:pt>
                <c:pt idx="350">
                  <c:v>2.1651220000000002</c:v>
                </c:pt>
                <c:pt idx="351">
                  <c:v>2.1661820000000001</c:v>
                </c:pt>
                <c:pt idx="352">
                  <c:v>2.167243</c:v>
                </c:pt>
                <c:pt idx="353">
                  <c:v>2.1683029999999999</c:v>
                </c:pt>
                <c:pt idx="354">
                  <c:v>2.1693639999999998</c:v>
                </c:pt>
                <c:pt idx="355">
                  <c:v>2.1704240000000001</c:v>
                </c:pt>
                <c:pt idx="356">
                  <c:v>2.1714850000000001</c:v>
                </c:pt>
                <c:pt idx="357">
                  <c:v>2.1725449999999999</c:v>
                </c:pt>
                <c:pt idx="358">
                  <c:v>2.1736059999999999</c:v>
                </c:pt>
                <c:pt idx="359">
                  <c:v>2.1746660000000002</c:v>
                </c:pt>
                <c:pt idx="360">
                  <c:v>2.1757270000000002</c:v>
                </c:pt>
                <c:pt idx="361">
                  <c:v>2.176787</c:v>
                </c:pt>
                <c:pt idx="362">
                  <c:v>2.1778469999999999</c:v>
                </c:pt>
                <c:pt idx="363">
                  <c:v>2.1789079999999998</c:v>
                </c:pt>
                <c:pt idx="364">
                  <c:v>2.1799680000000001</c:v>
                </c:pt>
                <c:pt idx="365">
                  <c:v>2.1810290000000001</c:v>
                </c:pt>
                <c:pt idx="366">
                  <c:v>2.1820889999999999</c:v>
                </c:pt>
                <c:pt idx="367">
                  <c:v>2.1831499999999999</c:v>
                </c:pt>
                <c:pt idx="368">
                  <c:v>2.1842100000000002</c:v>
                </c:pt>
                <c:pt idx="369">
                  <c:v>2.1852710000000002</c:v>
                </c:pt>
                <c:pt idx="370">
                  <c:v>2.186331</c:v>
                </c:pt>
                <c:pt idx="371">
                  <c:v>2.187392</c:v>
                </c:pt>
                <c:pt idx="372">
                  <c:v>2.1884519999999998</c:v>
                </c:pt>
                <c:pt idx="373">
                  <c:v>2.1895129999999998</c:v>
                </c:pt>
                <c:pt idx="374">
                  <c:v>2.1905730000000001</c:v>
                </c:pt>
                <c:pt idx="375">
                  <c:v>2.1916340000000001</c:v>
                </c:pt>
                <c:pt idx="376">
                  <c:v>2.1926939999999999</c:v>
                </c:pt>
                <c:pt idx="377">
                  <c:v>2.1937540000000002</c:v>
                </c:pt>
                <c:pt idx="378">
                  <c:v>2.1948150000000002</c:v>
                </c:pt>
                <c:pt idx="379">
                  <c:v>2.195875</c:v>
                </c:pt>
                <c:pt idx="380">
                  <c:v>2.196936</c:v>
                </c:pt>
                <c:pt idx="381">
                  <c:v>2.1979959999999998</c:v>
                </c:pt>
                <c:pt idx="382">
                  <c:v>2.1990569999999998</c:v>
                </c:pt>
                <c:pt idx="383">
                  <c:v>2.2001170000000001</c:v>
                </c:pt>
                <c:pt idx="384">
                  <c:v>2.2011780000000001</c:v>
                </c:pt>
                <c:pt idx="385">
                  <c:v>2.2022379999999999</c:v>
                </c:pt>
                <c:pt idx="386">
                  <c:v>2.2032989999999999</c:v>
                </c:pt>
                <c:pt idx="387">
                  <c:v>2.2043590000000002</c:v>
                </c:pt>
                <c:pt idx="388">
                  <c:v>2.2054200000000002</c:v>
                </c:pt>
                <c:pt idx="389">
                  <c:v>2.20648</c:v>
                </c:pt>
                <c:pt idx="390">
                  <c:v>2.207541</c:v>
                </c:pt>
                <c:pt idx="391">
                  <c:v>2.2086009999999998</c:v>
                </c:pt>
                <c:pt idx="392">
                  <c:v>2.2096619999999998</c:v>
                </c:pt>
                <c:pt idx="393">
                  <c:v>2.2107220000000001</c:v>
                </c:pt>
                <c:pt idx="394">
                  <c:v>2.2117819999999999</c:v>
                </c:pt>
                <c:pt idx="395">
                  <c:v>2.2128429999999999</c:v>
                </c:pt>
                <c:pt idx="396">
                  <c:v>2.2139030000000002</c:v>
                </c:pt>
                <c:pt idx="397">
                  <c:v>2.2149640000000002</c:v>
                </c:pt>
                <c:pt idx="398">
                  <c:v>2.216024</c:v>
                </c:pt>
                <c:pt idx="399">
                  <c:v>2.217085</c:v>
                </c:pt>
                <c:pt idx="400">
                  <c:v>2.2181449999999998</c:v>
                </c:pt>
                <c:pt idx="401">
                  <c:v>2.2192059999999998</c:v>
                </c:pt>
                <c:pt idx="402">
                  <c:v>2.2202660000000001</c:v>
                </c:pt>
                <c:pt idx="403">
                  <c:v>2.2213270000000001</c:v>
                </c:pt>
                <c:pt idx="404">
                  <c:v>2.2223869999999999</c:v>
                </c:pt>
                <c:pt idx="405">
                  <c:v>2.2234479999999999</c:v>
                </c:pt>
                <c:pt idx="406">
                  <c:v>2.2245080000000002</c:v>
                </c:pt>
                <c:pt idx="407">
                  <c:v>2.2255690000000001</c:v>
                </c:pt>
                <c:pt idx="408">
                  <c:v>2.226629</c:v>
                </c:pt>
                <c:pt idx="409">
                  <c:v>2.2276899999999999</c:v>
                </c:pt>
                <c:pt idx="410">
                  <c:v>2.2287499999999998</c:v>
                </c:pt>
                <c:pt idx="411">
                  <c:v>2.2298100000000001</c:v>
                </c:pt>
                <c:pt idx="412">
                  <c:v>2.230871</c:v>
                </c:pt>
                <c:pt idx="413">
                  <c:v>2.2319309999999999</c:v>
                </c:pt>
                <c:pt idx="414">
                  <c:v>2.2329919999999999</c:v>
                </c:pt>
                <c:pt idx="415">
                  <c:v>2.2340520000000001</c:v>
                </c:pt>
                <c:pt idx="416">
                  <c:v>2.2351130000000001</c:v>
                </c:pt>
                <c:pt idx="417">
                  <c:v>2.236173</c:v>
                </c:pt>
                <c:pt idx="418">
                  <c:v>2.2372339999999999</c:v>
                </c:pt>
                <c:pt idx="419">
                  <c:v>2.2382939999999998</c:v>
                </c:pt>
                <c:pt idx="420">
                  <c:v>2.2393550000000002</c:v>
                </c:pt>
                <c:pt idx="421">
                  <c:v>2.240415</c:v>
                </c:pt>
                <c:pt idx="422">
                  <c:v>2.241476</c:v>
                </c:pt>
                <c:pt idx="423">
                  <c:v>2.2425359999999999</c:v>
                </c:pt>
                <c:pt idx="424">
                  <c:v>2.2435969999999998</c:v>
                </c:pt>
                <c:pt idx="425">
                  <c:v>2.2446570000000001</c:v>
                </c:pt>
                <c:pt idx="426">
                  <c:v>2.2457180000000001</c:v>
                </c:pt>
                <c:pt idx="427">
                  <c:v>2.2467779999999999</c:v>
                </c:pt>
                <c:pt idx="428">
                  <c:v>2.2478379999999998</c:v>
                </c:pt>
                <c:pt idx="429">
                  <c:v>2.2488990000000002</c:v>
                </c:pt>
                <c:pt idx="430">
                  <c:v>2.249959</c:v>
                </c:pt>
                <c:pt idx="431">
                  <c:v>2.25102</c:v>
                </c:pt>
                <c:pt idx="432">
                  <c:v>2.2520799999999999</c:v>
                </c:pt>
                <c:pt idx="433">
                  <c:v>2.2531409999999998</c:v>
                </c:pt>
                <c:pt idx="434">
                  <c:v>2.2542010000000001</c:v>
                </c:pt>
                <c:pt idx="435">
                  <c:v>2.2552620000000001</c:v>
                </c:pt>
                <c:pt idx="436">
                  <c:v>2.2563219999999999</c:v>
                </c:pt>
                <c:pt idx="437">
                  <c:v>2.2573829999999999</c:v>
                </c:pt>
                <c:pt idx="438">
                  <c:v>2.2584430000000002</c:v>
                </c:pt>
                <c:pt idx="439">
                  <c:v>2.2595040000000002</c:v>
                </c:pt>
                <c:pt idx="440">
                  <c:v>2.260564</c:v>
                </c:pt>
                <c:pt idx="441">
                  <c:v>2.261625</c:v>
                </c:pt>
                <c:pt idx="442">
                  <c:v>2.2626849999999998</c:v>
                </c:pt>
                <c:pt idx="443">
                  <c:v>2.2637459999999998</c:v>
                </c:pt>
                <c:pt idx="444">
                  <c:v>2.2648060000000001</c:v>
                </c:pt>
                <c:pt idx="445">
                  <c:v>2.2658659999999999</c:v>
                </c:pt>
                <c:pt idx="446">
                  <c:v>2.2669269999999999</c:v>
                </c:pt>
                <c:pt idx="447">
                  <c:v>2.2679870000000002</c:v>
                </c:pt>
                <c:pt idx="448">
                  <c:v>2.2690480000000002</c:v>
                </c:pt>
                <c:pt idx="449">
                  <c:v>2.270108</c:v>
                </c:pt>
                <c:pt idx="450">
                  <c:v>2.271169</c:v>
                </c:pt>
                <c:pt idx="451">
                  <c:v>2.2722289999999998</c:v>
                </c:pt>
                <c:pt idx="452">
                  <c:v>2.2732899999999998</c:v>
                </c:pt>
                <c:pt idx="453">
                  <c:v>2.2743500000000001</c:v>
                </c:pt>
                <c:pt idx="454">
                  <c:v>2.2754110000000001</c:v>
                </c:pt>
                <c:pt idx="455">
                  <c:v>2.2764709999999999</c:v>
                </c:pt>
                <c:pt idx="456">
                  <c:v>2.2775319999999999</c:v>
                </c:pt>
                <c:pt idx="457">
                  <c:v>2.2785920000000002</c:v>
                </c:pt>
                <c:pt idx="458">
                  <c:v>2.2796530000000002</c:v>
                </c:pt>
                <c:pt idx="459">
                  <c:v>2.280713</c:v>
                </c:pt>
                <c:pt idx="460">
                  <c:v>2.281774</c:v>
                </c:pt>
                <c:pt idx="461">
                  <c:v>2.2828339999999998</c:v>
                </c:pt>
                <c:pt idx="462">
                  <c:v>2.2838940000000001</c:v>
                </c:pt>
                <c:pt idx="463">
                  <c:v>2.2849550000000001</c:v>
                </c:pt>
                <c:pt idx="464">
                  <c:v>2.2860149999999999</c:v>
                </c:pt>
                <c:pt idx="465">
                  <c:v>2.2870759999999999</c:v>
                </c:pt>
                <c:pt idx="466">
                  <c:v>2.2881360000000002</c:v>
                </c:pt>
                <c:pt idx="467">
                  <c:v>2.2891970000000001</c:v>
                </c:pt>
                <c:pt idx="468">
                  <c:v>2.290257</c:v>
                </c:pt>
                <c:pt idx="469">
                  <c:v>2.291318</c:v>
                </c:pt>
                <c:pt idx="470">
                  <c:v>2.2923779999999998</c:v>
                </c:pt>
                <c:pt idx="471">
                  <c:v>2.2934389999999998</c:v>
                </c:pt>
                <c:pt idx="472">
                  <c:v>2.2944990000000001</c:v>
                </c:pt>
                <c:pt idx="473">
                  <c:v>2.29556</c:v>
                </c:pt>
                <c:pt idx="474">
                  <c:v>2.2966199999999999</c:v>
                </c:pt>
                <c:pt idx="475">
                  <c:v>2.2976809999999999</c:v>
                </c:pt>
                <c:pt idx="476">
                  <c:v>2.2987410000000001</c:v>
                </c:pt>
                <c:pt idx="477">
                  <c:v>2.2998020000000001</c:v>
                </c:pt>
                <c:pt idx="478">
                  <c:v>2.300862</c:v>
                </c:pt>
                <c:pt idx="479">
                  <c:v>2.3019219999999998</c:v>
                </c:pt>
                <c:pt idx="480">
                  <c:v>2.3029829999999998</c:v>
                </c:pt>
                <c:pt idx="481">
                  <c:v>2.3040430000000001</c:v>
                </c:pt>
                <c:pt idx="482">
                  <c:v>2.305104</c:v>
                </c:pt>
                <c:pt idx="483">
                  <c:v>2.3061639999999999</c:v>
                </c:pt>
                <c:pt idx="484">
                  <c:v>2.3072249999999999</c:v>
                </c:pt>
                <c:pt idx="485">
                  <c:v>2.3082850000000001</c:v>
                </c:pt>
                <c:pt idx="486">
                  <c:v>2.3093460000000001</c:v>
                </c:pt>
                <c:pt idx="487">
                  <c:v>2.310406</c:v>
                </c:pt>
                <c:pt idx="488">
                  <c:v>2.3114669999999999</c:v>
                </c:pt>
                <c:pt idx="489">
                  <c:v>2.3125270000000002</c:v>
                </c:pt>
                <c:pt idx="490">
                  <c:v>2.3135880000000002</c:v>
                </c:pt>
                <c:pt idx="491">
                  <c:v>2.314648</c:v>
                </c:pt>
                <c:pt idx="492">
                  <c:v>2.315709</c:v>
                </c:pt>
                <c:pt idx="493">
                  <c:v>2.3167689999999999</c:v>
                </c:pt>
                <c:pt idx="494">
                  <c:v>2.3178299999999998</c:v>
                </c:pt>
                <c:pt idx="495">
                  <c:v>2.3188900000000001</c:v>
                </c:pt>
                <c:pt idx="496">
                  <c:v>2.31995</c:v>
                </c:pt>
                <c:pt idx="497">
                  <c:v>2.3210109999999999</c:v>
                </c:pt>
                <c:pt idx="498">
                  <c:v>2.3220710000000002</c:v>
                </c:pt>
                <c:pt idx="499">
                  <c:v>2.3231320000000002</c:v>
                </c:pt>
                <c:pt idx="500">
                  <c:v>2.324192</c:v>
                </c:pt>
                <c:pt idx="501">
                  <c:v>2.325253</c:v>
                </c:pt>
                <c:pt idx="502">
                  <c:v>2.3263129999999999</c:v>
                </c:pt>
                <c:pt idx="503">
                  <c:v>2.3273739999999998</c:v>
                </c:pt>
                <c:pt idx="504">
                  <c:v>2.3284340000000001</c:v>
                </c:pt>
                <c:pt idx="505">
                  <c:v>2.3294950000000001</c:v>
                </c:pt>
                <c:pt idx="506">
                  <c:v>2.3305549999999999</c:v>
                </c:pt>
                <c:pt idx="507">
                  <c:v>2.3316159999999999</c:v>
                </c:pt>
                <c:pt idx="508">
                  <c:v>2.3326760000000002</c:v>
                </c:pt>
                <c:pt idx="509">
                  <c:v>2.3337370000000002</c:v>
                </c:pt>
                <c:pt idx="510">
                  <c:v>2.334797</c:v>
                </c:pt>
                <c:pt idx="511">
                  <c:v>2.335858</c:v>
                </c:pt>
                <c:pt idx="512">
                  <c:v>2.3369179999999998</c:v>
                </c:pt>
                <c:pt idx="513">
                  <c:v>2.3379780000000001</c:v>
                </c:pt>
                <c:pt idx="514">
                  <c:v>2.3390390000000001</c:v>
                </c:pt>
                <c:pt idx="515">
                  <c:v>2.3400989999999999</c:v>
                </c:pt>
                <c:pt idx="516">
                  <c:v>2.3411599999999999</c:v>
                </c:pt>
                <c:pt idx="517">
                  <c:v>2.3422200000000002</c:v>
                </c:pt>
                <c:pt idx="518">
                  <c:v>2.3432810000000002</c:v>
                </c:pt>
                <c:pt idx="519">
                  <c:v>2.344341</c:v>
                </c:pt>
                <c:pt idx="520">
                  <c:v>2.345402</c:v>
                </c:pt>
                <c:pt idx="521">
                  <c:v>2.3464619999999998</c:v>
                </c:pt>
                <c:pt idx="522">
                  <c:v>2.3475229999999998</c:v>
                </c:pt>
                <c:pt idx="523">
                  <c:v>2.3485830000000001</c:v>
                </c:pt>
                <c:pt idx="524">
                  <c:v>2.3496440000000001</c:v>
                </c:pt>
                <c:pt idx="525">
                  <c:v>2.3507039999999999</c:v>
                </c:pt>
                <c:pt idx="526">
                  <c:v>2.3517649999999999</c:v>
                </c:pt>
                <c:pt idx="527">
                  <c:v>2.3528250000000002</c:v>
                </c:pt>
                <c:pt idx="528">
                  <c:v>2.3538860000000001</c:v>
                </c:pt>
                <c:pt idx="529">
                  <c:v>2.354946</c:v>
                </c:pt>
                <c:pt idx="530">
                  <c:v>2.3560059999999998</c:v>
                </c:pt>
                <c:pt idx="531">
                  <c:v>2.3570669999999998</c:v>
                </c:pt>
                <c:pt idx="532">
                  <c:v>2.3581270000000001</c:v>
                </c:pt>
                <c:pt idx="533">
                  <c:v>2.3591880000000001</c:v>
                </c:pt>
                <c:pt idx="534">
                  <c:v>2.3602479999999999</c:v>
                </c:pt>
                <c:pt idx="535">
                  <c:v>2.3613089999999999</c:v>
                </c:pt>
                <c:pt idx="536">
                  <c:v>2.3623690000000002</c:v>
                </c:pt>
                <c:pt idx="537">
                  <c:v>2.3634300000000001</c:v>
                </c:pt>
                <c:pt idx="538">
                  <c:v>2.36449</c:v>
                </c:pt>
                <c:pt idx="539">
                  <c:v>2.365551</c:v>
                </c:pt>
                <c:pt idx="540">
                  <c:v>2.3666109999999998</c:v>
                </c:pt>
                <c:pt idx="541">
                  <c:v>2.3676720000000002</c:v>
                </c:pt>
                <c:pt idx="542">
                  <c:v>2.3687320000000001</c:v>
                </c:pt>
                <c:pt idx="543">
                  <c:v>2.369793</c:v>
                </c:pt>
                <c:pt idx="544">
                  <c:v>2.3708529999999999</c:v>
                </c:pt>
                <c:pt idx="545">
                  <c:v>2.3719139999999999</c:v>
                </c:pt>
                <c:pt idx="546">
                  <c:v>2.3729740000000001</c:v>
                </c:pt>
                <c:pt idx="547">
                  <c:v>2.374034</c:v>
                </c:pt>
                <c:pt idx="548">
                  <c:v>2.375095</c:v>
                </c:pt>
                <c:pt idx="549">
                  <c:v>2.3761549999999998</c:v>
                </c:pt>
                <c:pt idx="550">
                  <c:v>2.3772160000000002</c:v>
                </c:pt>
                <c:pt idx="551">
                  <c:v>2.3782760000000001</c:v>
                </c:pt>
                <c:pt idx="552">
                  <c:v>2.379337</c:v>
                </c:pt>
                <c:pt idx="553">
                  <c:v>2.3803969999999999</c:v>
                </c:pt>
                <c:pt idx="554">
                  <c:v>2.3814579999999999</c:v>
                </c:pt>
                <c:pt idx="555">
                  <c:v>2.3825180000000001</c:v>
                </c:pt>
                <c:pt idx="556">
                  <c:v>2.3835790000000001</c:v>
                </c:pt>
                <c:pt idx="557">
                  <c:v>2.384639</c:v>
                </c:pt>
                <c:pt idx="558">
                  <c:v>2.3856999999999999</c:v>
                </c:pt>
                <c:pt idx="559">
                  <c:v>2.3867600000000002</c:v>
                </c:pt>
                <c:pt idx="560">
                  <c:v>2.3878210000000002</c:v>
                </c:pt>
                <c:pt idx="561">
                  <c:v>2.388881</c:v>
                </c:pt>
                <c:pt idx="562">
                  <c:v>2.389942</c:v>
                </c:pt>
                <c:pt idx="563">
                  <c:v>2.3910019999999998</c:v>
                </c:pt>
                <c:pt idx="564">
                  <c:v>2.3920620000000001</c:v>
                </c:pt>
                <c:pt idx="565">
                  <c:v>2.3931230000000001</c:v>
                </c:pt>
                <c:pt idx="566">
                  <c:v>2.394183</c:v>
                </c:pt>
                <c:pt idx="567">
                  <c:v>2.3952439999999999</c:v>
                </c:pt>
                <c:pt idx="568">
                  <c:v>2.3963040000000002</c:v>
                </c:pt>
                <c:pt idx="569">
                  <c:v>2.3973650000000002</c:v>
                </c:pt>
                <c:pt idx="570">
                  <c:v>2.398425</c:v>
                </c:pt>
                <c:pt idx="571">
                  <c:v>2.399486</c:v>
                </c:pt>
                <c:pt idx="572">
                  <c:v>2.4005459999999998</c:v>
                </c:pt>
                <c:pt idx="573">
                  <c:v>2.4016069999999998</c:v>
                </c:pt>
                <c:pt idx="574">
                  <c:v>2.4026670000000001</c:v>
                </c:pt>
                <c:pt idx="575">
                  <c:v>2.4037280000000001</c:v>
                </c:pt>
                <c:pt idx="576">
                  <c:v>2.4047879999999999</c:v>
                </c:pt>
                <c:pt idx="577">
                  <c:v>2.4058489999999999</c:v>
                </c:pt>
                <c:pt idx="578">
                  <c:v>2.4069090000000002</c:v>
                </c:pt>
                <c:pt idx="579">
                  <c:v>2.4079700000000002</c:v>
                </c:pt>
                <c:pt idx="580">
                  <c:v>2.40903</c:v>
                </c:pt>
                <c:pt idx="581">
                  <c:v>2.4100899999999998</c:v>
                </c:pt>
                <c:pt idx="582">
                  <c:v>2.4111509999999998</c:v>
                </c:pt>
                <c:pt idx="583">
                  <c:v>2.4122110000000001</c:v>
                </c:pt>
                <c:pt idx="584">
                  <c:v>2.4132720000000001</c:v>
                </c:pt>
                <c:pt idx="585">
                  <c:v>2.4143319999999999</c:v>
                </c:pt>
                <c:pt idx="586">
                  <c:v>2.4153929999999999</c:v>
                </c:pt>
                <c:pt idx="587">
                  <c:v>2.4164530000000002</c:v>
                </c:pt>
                <c:pt idx="588">
                  <c:v>2.4175140000000002</c:v>
                </c:pt>
                <c:pt idx="589">
                  <c:v>2.418574</c:v>
                </c:pt>
                <c:pt idx="590">
                  <c:v>2.419635</c:v>
                </c:pt>
                <c:pt idx="591">
                  <c:v>2.4206949999999998</c:v>
                </c:pt>
                <c:pt idx="592">
                  <c:v>2.4217559999999998</c:v>
                </c:pt>
                <c:pt idx="593">
                  <c:v>2.4228160000000001</c:v>
                </c:pt>
                <c:pt idx="594">
                  <c:v>2.4238770000000001</c:v>
                </c:pt>
                <c:pt idx="595">
                  <c:v>2.4249369999999999</c:v>
                </c:pt>
                <c:pt idx="596">
                  <c:v>2.4259979999999999</c:v>
                </c:pt>
                <c:pt idx="597">
                  <c:v>2.4270580000000002</c:v>
                </c:pt>
                <c:pt idx="598">
                  <c:v>2.428118</c:v>
                </c:pt>
                <c:pt idx="599">
                  <c:v>2.429179</c:v>
                </c:pt>
                <c:pt idx="600">
                  <c:v>2.4302389999999998</c:v>
                </c:pt>
                <c:pt idx="601">
                  <c:v>2.4312999999999998</c:v>
                </c:pt>
                <c:pt idx="602">
                  <c:v>2.4323600000000001</c:v>
                </c:pt>
                <c:pt idx="603">
                  <c:v>2.4334210000000001</c:v>
                </c:pt>
                <c:pt idx="604">
                  <c:v>2.4344809999999999</c:v>
                </c:pt>
                <c:pt idx="605">
                  <c:v>2.4355419999999999</c:v>
                </c:pt>
                <c:pt idx="606">
                  <c:v>2.4366020000000002</c:v>
                </c:pt>
                <c:pt idx="607">
                  <c:v>2.4376630000000001</c:v>
                </c:pt>
                <c:pt idx="608">
                  <c:v>2.438723</c:v>
                </c:pt>
                <c:pt idx="609">
                  <c:v>2.439784</c:v>
                </c:pt>
                <c:pt idx="610">
                  <c:v>2.4408439999999998</c:v>
                </c:pt>
                <c:pt idx="611">
                  <c:v>2.4419050000000002</c:v>
                </c:pt>
                <c:pt idx="612">
                  <c:v>2.4429650000000001</c:v>
                </c:pt>
                <c:pt idx="613">
                  <c:v>2.444026</c:v>
                </c:pt>
                <c:pt idx="614">
                  <c:v>2.4450859999999999</c:v>
                </c:pt>
                <c:pt idx="615">
                  <c:v>2.4461460000000002</c:v>
                </c:pt>
                <c:pt idx="616">
                  <c:v>2.4472070000000001</c:v>
                </c:pt>
                <c:pt idx="617">
                  <c:v>2.448267</c:v>
                </c:pt>
                <c:pt idx="618">
                  <c:v>2.4493279999999999</c:v>
                </c:pt>
                <c:pt idx="619">
                  <c:v>2.4503879999999998</c:v>
                </c:pt>
                <c:pt idx="620">
                  <c:v>2.4514490000000002</c:v>
                </c:pt>
                <c:pt idx="621">
                  <c:v>2.4525090000000001</c:v>
                </c:pt>
                <c:pt idx="622">
                  <c:v>2.45357</c:v>
                </c:pt>
                <c:pt idx="623">
                  <c:v>2.4546299999999999</c:v>
                </c:pt>
                <c:pt idx="624">
                  <c:v>2.4556909999999998</c:v>
                </c:pt>
                <c:pt idx="625">
                  <c:v>2.4567510000000001</c:v>
                </c:pt>
                <c:pt idx="626">
                  <c:v>2.4578120000000001</c:v>
                </c:pt>
                <c:pt idx="627">
                  <c:v>2.4588719999999999</c:v>
                </c:pt>
                <c:pt idx="628">
                  <c:v>2.4599329999999999</c:v>
                </c:pt>
                <c:pt idx="629">
                  <c:v>2.4609930000000002</c:v>
                </c:pt>
                <c:pt idx="630">
                  <c:v>2.4620540000000002</c:v>
                </c:pt>
                <c:pt idx="631">
                  <c:v>2.463114</c:v>
                </c:pt>
                <c:pt idx="632">
                  <c:v>2.4641739999999999</c:v>
                </c:pt>
                <c:pt idx="633">
                  <c:v>2.4652349999999998</c:v>
                </c:pt>
                <c:pt idx="634">
                  <c:v>2.4662950000000001</c:v>
                </c:pt>
                <c:pt idx="635">
                  <c:v>2.4673560000000001</c:v>
                </c:pt>
                <c:pt idx="636">
                  <c:v>2.4684159999999999</c:v>
                </c:pt>
                <c:pt idx="637">
                  <c:v>2.4694769999999999</c:v>
                </c:pt>
                <c:pt idx="638">
                  <c:v>2.4705370000000002</c:v>
                </c:pt>
                <c:pt idx="639">
                  <c:v>2.4715980000000002</c:v>
                </c:pt>
                <c:pt idx="640">
                  <c:v>2.472658</c:v>
                </c:pt>
                <c:pt idx="641">
                  <c:v>2.473719</c:v>
                </c:pt>
                <c:pt idx="642">
                  <c:v>2.4747789999999998</c:v>
                </c:pt>
                <c:pt idx="643">
                  <c:v>2.4758399999999998</c:v>
                </c:pt>
                <c:pt idx="644">
                  <c:v>2.4769000000000001</c:v>
                </c:pt>
                <c:pt idx="645">
                  <c:v>2.4779610000000001</c:v>
                </c:pt>
                <c:pt idx="646">
                  <c:v>2.4790209999999999</c:v>
                </c:pt>
                <c:pt idx="647">
                  <c:v>2.4800819999999999</c:v>
                </c:pt>
                <c:pt idx="648">
                  <c:v>2.4811420000000002</c:v>
                </c:pt>
                <c:pt idx="649">
                  <c:v>2.482202</c:v>
                </c:pt>
                <c:pt idx="650">
                  <c:v>2.483263</c:v>
                </c:pt>
                <c:pt idx="651">
                  <c:v>2.4843229999999998</c:v>
                </c:pt>
                <c:pt idx="652">
                  <c:v>2.4853839999999998</c:v>
                </c:pt>
                <c:pt idx="653">
                  <c:v>2.4864440000000001</c:v>
                </c:pt>
                <c:pt idx="654">
                  <c:v>2.4875050000000001</c:v>
                </c:pt>
                <c:pt idx="655">
                  <c:v>2.4885649999999999</c:v>
                </c:pt>
                <c:pt idx="656">
                  <c:v>2.4896259999999999</c:v>
                </c:pt>
                <c:pt idx="657">
                  <c:v>2.4906860000000002</c:v>
                </c:pt>
                <c:pt idx="658">
                  <c:v>2.4917470000000002</c:v>
                </c:pt>
                <c:pt idx="659">
                  <c:v>2.492807</c:v>
                </c:pt>
                <c:pt idx="660">
                  <c:v>2.493868</c:v>
                </c:pt>
                <c:pt idx="661">
                  <c:v>2.4949279999999998</c:v>
                </c:pt>
                <c:pt idx="662">
                  <c:v>2.4959889999999998</c:v>
                </c:pt>
                <c:pt idx="663">
                  <c:v>2.4970490000000001</c:v>
                </c:pt>
                <c:pt idx="664">
                  <c:v>2.4981100000000001</c:v>
                </c:pt>
                <c:pt idx="665">
                  <c:v>2.4991699999999999</c:v>
                </c:pt>
                <c:pt idx="666">
                  <c:v>2.5002300000000002</c:v>
                </c:pt>
                <c:pt idx="667">
                  <c:v>2.5012910000000002</c:v>
                </c:pt>
                <c:pt idx="668">
                  <c:v>2.502351</c:v>
                </c:pt>
                <c:pt idx="669">
                  <c:v>2.503412</c:v>
                </c:pt>
                <c:pt idx="670">
                  <c:v>2.5044719999999998</c:v>
                </c:pt>
                <c:pt idx="671">
                  <c:v>2.5055329999999998</c:v>
                </c:pt>
                <c:pt idx="672">
                  <c:v>2.5065930000000001</c:v>
                </c:pt>
                <c:pt idx="673">
                  <c:v>2.507654</c:v>
                </c:pt>
                <c:pt idx="674">
                  <c:v>2.5087139999999999</c:v>
                </c:pt>
                <c:pt idx="675">
                  <c:v>2.5097749999999999</c:v>
                </c:pt>
                <c:pt idx="676">
                  <c:v>2.5108350000000002</c:v>
                </c:pt>
                <c:pt idx="677">
                  <c:v>2.5118960000000001</c:v>
                </c:pt>
                <c:pt idx="678">
                  <c:v>2.512956</c:v>
                </c:pt>
                <c:pt idx="679">
                  <c:v>2.5140169999999999</c:v>
                </c:pt>
                <c:pt idx="680">
                  <c:v>2.5150769999999998</c:v>
                </c:pt>
                <c:pt idx="681">
                  <c:v>2.5161380000000002</c:v>
                </c:pt>
                <c:pt idx="682">
                  <c:v>2.517198</c:v>
                </c:pt>
                <c:pt idx="683">
                  <c:v>2.5182579999999999</c:v>
                </c:pt>
                <c:pt idx="684">
                  <c:v>2.5193189999999999</c:v>
                </c:pt>
                <c:pt idx="685">
                  <c:v>2.5203790000000001</c:v>
                </c:pt>
                <c:pt idx="686">
                  <c:v>2.5214400000000001</c:v>
                </c:pt>
                <c:pt idx="687">
                  <c:v>2.5225</c:v>
                </c:pt>
                <c:pt idx="688">
                  <c:v>2.5235609999999999</c:v>
                </c:pt>
                <c:pt idx="689">
                  <c:v>2.5246209999999998</c:v>
                </c:pt>
                <c:pt idx="690">
                  <c:v>2.5256820000000002</c:v>
                </c:pt>
                <c:pt idx="691">
                  <c:v>2.526742</c:v>
                </c:pt>
                <c:pt idx="692">
                  <c:v>2.527803</c:v>
                </c:pt>
                <c:pt idx="693">
                  <c:v>2.5288629999999999</c:v>
                </c:pt>
                <c:pt idx="694">
                  <c:v>2.5299239999999998</c:v>
                </c:pt>
                <c:pt idx="695">
                  <c:v>2.5309840000000001</c:v>
                </c:pt>
                <c:pt idx="696">
                  <c:v>2.5320450000000001</c:v>
                </c:pt>
                <c:pt idx="697">
                  <c:v>2.5331049999999999</c:v>
                </c:pt>
                <c:pt idx="698">
                  <c:v>2.5341659999999999</c:v>
                </c:pt>
                <c:pt idx="699">
                  <c:v>2.5352260000000002</c:v>
                </c:pt>
                <c:pt idx="700">
                  <c:v>2.536286</c:v>
                </c:pt>
                <c:pt idx="701">
                  <c:v>2.537347</c:v>
                </c:pt>
                <c:pt idx="702">
                  <c:v>2.5384069999999999</c:v>
                </c:pt>
                <c:pt idx="703">
                  <c:v>2.5394679999999998</c:v>
                </c:pt>
                <c:pt idx="704">
                  <c:v>2.5405280000000001</c:v>
                </c:pt>
                <c:pt idx="705">
                  <c:v>2.5415890000000001</c:v>
                </c:pt>
                <c:pt idx="706">
                  <c:v>2.5426489999999999</c:v>
                </c:pt>
                <c:pt idx="707">
                  <c:v>2.5437099999999999</c:v>
                </c:pt>
                <c:pt idx="708">
                  <c:v>2.5447700000000002</c:v>
                </c:pt>
                <c:pt idx="709">
                  <c:v>2.5458310000000002</c:v>
                </c:pt>
                <c:pt idx="710">
                  <c:v>2.546891</c:v>
                </c:pt>
                <c:pt idx="711">
                  <c:v>2.547952</c:v>
                </c:pt>
                <c:pt idx="712">
                  <c:v>2.5490119999999998</c:v>
                </c:pt>
                <c:pt idx="713">
                  <c:v>2.5500729999999998</c:v>
                </c:pt>
                <c:pt idx="714">
                  <c:v>2.5511330000000001</c:v>
                </c:pt>
                <c:pt idx="715">
                  <c:v>2.5521940000000001</c:v>
                </c:pt>
                <c:pt idx="716">
                  <c:v>2.5532539999999999</c:v>
                </c:pt>
                <c:pt idx="717">
                  <c:v>2.5543140000000002</c:v>
                </c:pt>
                <c:pt idx="718">
                  <c:v>2.5553750000000002</c:v>
                </c:pt>
                <c:pt idx="719">
                  <c:v>2.556435</c:v>
                </c:pt>
                <c:pt idx="720">
                  <c:v>2.557496</c:v>
                </c:pt>
                <c:pt idx="721">
                  <c:v>2.5585559999999998</c:v>
                </c:pt>
                <c:pt idx="722">
                  <c:v>2.5596169999999998</c:v>
                </c:pt>
                <c:pt idx="723">
                  <c:v>2.5606770000000001</c:v>
                </c:pt>
                <c:pt idx="724">
                  <c:v>2.5617380000000001</c:v>
                </c:pt>
                <c:pt idx="725">
                  <c:v>2.5627979999999999</c:v>
                </c:pt>
                <c:pt idx="726">
                  <c:v>2.5638589999999999</c:v>
                </c:pt>
                <c:pt idx="727">
                  <c:v>2.5649190000000002</c:v>
                </c:pt>
                <c:pt idx="728">
                  <c:v>2.5659800000000001</c:v>
                </c:pt>
                <c:pt idx="729">
                  <c:v>2.56704</c:v>
                </c:pt>
                <c:pt idx="730">
                  <c:v>2.568101</c:v>
                </c:pt>
                <c:pt idx="731">
                  <c:v>2.5691609999999998</c:v>
                </c:pt>
                <c:pt idx="732">
                  <c:v>2.5702219999999998</c:v>
                </c:pt>
                <c:pt idx="733">
                  <c:v>2.5712820000000001</c:v>
                </c:pt>
                <c:pt idx="734">
                  <c:v>2.5723419999999999</c:v>
                </c:pt>
                <c:pt idx="735">
                  <c:v>2.5734029999999999</c:v>
                </c:pt>
                <c:pt idx="736">
                  <c:v>2.5744630000000002</c:v>
                </c:pt>
                <c:pt idx="737">
                  <c:v>2.5755240000000001</c:v>
                </c:pt>
                <c:pt idx="738">
                  <c:v>2.576584</c:v>
                </c:pt>
                <c:pt idx="739">
                  <c:v>2.577645</c:v>
                </c:pt>
                <c:pt idx="740">
                  <c:v>2.5787049999999998</c:v>
                </c:pt>
                <c:pt idx="741">
                  <c:v>2.5797659999999998</c:v>
                </c:pt>
                <c:pt idx="742">
                  <c:v>2.5808260000000001</c:v>
                </c:pt>
                <c:pt idx="743">
                  <c:v>2.581887</c:v>
                </c:pt>
                <c:pt idx="744">
                  <c:v>2.5829469999999999</c:v>
                </c:pt>
                <c:pt idx="745">
                  <c:v>2.5840079999999999</c:v>
                </c:pt>
                <c:pt idx="746">
                  <c:v>2.5850680000000001</c:v>
                </c:pt>
                <c:pt idx="747">
                  <c:v>2.5861290000000001</c:v>
                </c:pt>
                <c:pt idx="748">
                  <c:v>2.587189</c:v>
                </c:pt>
                <c:pt idx="749">
                  <c:v>2.5882499999999999</c:v>
                </c:pt>
                <c:pt idx="750">
                  <c:v>2.5893099999999998</c:v>
                </c:pt>
                <c:pt idx="751">
                  <c:v>2.5903700000000001</c:v>
                </c:pt>
                <c:pt idx="752">
                  <c:v>2.591431</c:v>
                </c:pt>
                <c:pt idx="753">
                  <c:v>2.5924909999999999</c:v>
                </c:pt>
                <c:pt idx="754">
                  <c:v>2.5935519999999999</c:v>
                </c:pt>
                <c:pt idx="755">
                  <c:v>2.5946120000000001</c:v>
                </c:pt>
                <c:pt idx="756">
                  <c:v>2.5956730000000001</c:v>
                </c:pt>
                <c:pt idx="757">
                  <c:v>2.596733</c:v>
                </c:pt>
                <c:pt idx="758">
                  <c:v>2.5977939999999999</c:v>
                </c:pt>
                <c:pt idx="759">
                  <c:v>2.5988540000000002</c:v>
                </c:pt>
                <c:pt idx="760">
                  <c:v>2.5999150000000002</c:v>
                </c:pt>
                <c:pt idx="761">
                  <c:v>2.600975</c:v>
                </c:pt>
                <c:pt idx="762">
                  <c:v>2.602036</c:v>
                </c:pt>
                <c:pt idx="763">
                  <c:v>2.6030959999999999</c:v>
                </c:pt>
                <c:pt idx="764">
                  <c:v>2.6041569999999998</c:v>
                </c:pt>
                <c:pt idx="765">
                  <c:v>2.6052170000000001</c:v>
                </c:pt>
                <c:pt idx="766">
                  <c:v>2.6062780000000001</c:v>
                </c:pt>
                <c:pt idx="767">
                  <c:v>2.6073379999999999</c:v>
                </c:pt>
                <c:pt idx="768">
                  <c:v>2.6083980000000002</c:v>
                </c:pt>
                <c:pt idx="769">
                  <c:v>2.6094590000000002</c:v>
                </c:pt>
                <c:pt idx="770">
                  <c:v>2.610519</c:v>
                </c:pt>
                <c:pt idx="771">
                  <c:v>2.61158</c:v>
                </c:pt>
                <c:pt idx="772">
                  <c:v>2.6126399999999999</c:v>
                </c:pt>
                <c:pt idx="773">
                  <c:v>2.6137009999999998</c:v>
                </c:pt>
                <c:pt idx="774">
                  <c:v>2.6147610000000001</c:v>
                </c:pt>
                <c:pt idx="775">
                  <c:v>2.6158220000000001</c:v>
                </c:pt>
                <c:pt idx="776">
                  <c:v>2.6168819999999999</c:v>
                </c:pt>
                <c:pt idx="777">
                  <c:v>2.6179429999999999</c:v>
                </c:pt>
                <c:pt idx="778">
                  <c:v>2.6190030000000002</c:v>
                </c:pt>
                <c:pt idx="779">
                  <c:v>2.6200640000000002</c:v>
                </c:pt>
                <c:pt idx="780">
                  <c:v>2.621124</c:v>
                </c:pt>
                <c:pt idx="781">
                  <c:v>2.622185</c:v>
                </c:pt>
                <c:pt idx="782">
                  <c:v>2.6232449999999998</c:v>
                </c:pt>
                <c:pt idx="783">
                  <c:v>2.6243050000000001</c:v>
                </c:pt>
                <c:pt idx="784">
                  <c:v>2.6253660000000001</c:v>
                </c:pt>
                <c:pt idx="785">
                  <c:v>2.6264259999999999</c:v>
                </c:pt>
                <c:pt idx="786">
                  <c:v>2.6274869999999999</c:v>
                </c:pt>
                <c:pt idx="787">
                  <c:v>2.6285470000000002</c:v>
                </c:pt>
                <c:pt idx="788">
                  <c:v>2.6296080000000002</c:v>
                </c:pt>
                <c:pt idx="789">
                  <c:v>2.630668</c:v>
                </c:pt>
                <c:pt idx="790">
                  <c:v>2.631729</c:v>
                </c:pt>
                <c:pt idx="791">
                  <c:v>2.6327889999999998</c:v>
                </c:pt>
                <c:pt idx="792">
                  <c:v>2.6338499999999998</c:v>
                </c:pt>
                <c:pt idx="793">
                  <c:v>2.6349100000000001</c:v>
                </c:pt>
                <c:pt idx="794">
                  <c:v>2.6359710000000001</c:v>
                </c:pt>
                <c:pt idx="795">
                  <c:v>2.6370309999999999</c:v>
                </c:pt>
                <c:pt idx="796">
                  <c:v>2.6380919999999999</c:v>
                </c:pt>
                <c:pt idx="797">
                  <c:v>2.6391520000000002</c:v>
                </c:pt>
                <c:pt idx="798">
                  <c:v>2.6402130000000001</c:v>
                </c:pt>
                <c:pt idx="799">
                  <c:v>2.641273</c:v>
                </c:pt>
                <c:pt idx="800">
                  <c:v>2.6423329999999998</c:v>
                </c:pt>
                <c:pt idx="801">
                  <c:v>2.6433939999999998</c:v>
                </c:pt>
                <c:pt idx="802">
                  <c:v>2.6444540000000001</c:v>
                </c:pt>
                <c:pt idx="803">
                  <c:v>2.6455150000000001</c:v>
                </c:pt>
                <c:pt idx="804">
                  <c:v>2.6465749999999999</c:v>
                </c:pt>
                <c:pt idx="805">
                  <c:v>2.6476359999999999</c:v>
                </c:pt>
                <c:pt idx="806">
                  <c:v>2.6486960000000002</c:v>
                </c:pt>
                <c:pt idx="807">
                  <c:v>2.6497570000000001</c:v>
                </c:pt>
                <c:pt idx="808">
                  <c:v>2.650817</c:v>
                </c:pt>
                <c:pt idx="809">
                  <c:v>2.651878</c:v>
                </c:pt>
                <c:pt idx="810">
                  <c:v>2.6529379999999998</c:v>
                </c:pt>
                <c:pt idx="811">
                  <c:v>2.6539990000000002</c:v>
                </c:pt>
                <c:pt idx="812">
                  <c:v>2.6550590000000001</c:v>
                </c:pt>
                <c:pt idx="813">
                  <c:v>2.65612</c:v>
                </c:pt>
                <c:pt idx="814">
                  <c:v>2.6571799999999999</c:v>
                </c:pt>
                <c:pt idx="815">
                  <c:v>2.6582409999999999</c:v>
                </c:pt>
                <c:pt idx="816">
                  <c:v>2.6593010000000001</c:v>
                </c:pt>
                <c:pt idx="817">
                  <c:v>2.660361</c:v>
                </c:pt>
                <c:pt idx="818">
                  <c:v>2.661422</c:v>
                </c:pt>
                <c:pt idx="819">
                  <c:v>2.6624819999999998</c:v>
                </c:pt>
                <c:pt idx="820">
                  <c:v>2.6635430000000002</c:v>
                </c:pt>
                <c:pt idx="821">
                  <c:v>2.6646030000000001</c:v>
                </c:pt>
                <c:pt idx="822">
                  <c:v>2.665664</c:v>
                </c:pt>
                <c:pt idx="823">
                  <c:v>2.6667239999999999</c:v>
                </c:pt>
                <c:pt idx="824">
                  <c:v>2.6677849999999999</c:v>
                </c:pt>
                <c:pt idx="825">
                  <c:v>2.6688450000000001</c:v>
                </c:pt>
                <c:pt idx="826">
                  <c:v>2.6699060000000001</c:v>
                </c:pt>
                <c:pt idx="827">
                  <c:v>2.670966</c:v>
                </c:pt>
                <c:pt idx="828">
                  <c:v>2.6720269999999999</c:v>
                </c:pt>
                <c:pt idx="829">
                  <c:v>2.6730870000000002</c:v>
                </c:pt>
                <c:pt idx="830">
                  <c:v>2.6741480000000002</c:v>
                </c:pt>
                <c:pt idx="831">
                  <c:v>2.675208</c:v>
                </c:pt>
                <c:pt idx="832">
                  <c:v>2.676269</c:v>
                </c:pt>
                <c:pt idx="833">
                  <c:v>2.6773289999999998</c:v>
                </c:pt>
                <c:pt idx="834">
                  <c:v>2.6783890000000001</c:v>
                </c:pt>
                <c:pt idx="835">
                  <c:v>2.6794500000000001</c:v>
                </c:pt>
                <c:pt idx="836">
                  <c:v>2.6805099999999999</c:v>
                </c:pt>
                <c:pt idx="837">
                  <c:v>2.6815709999999999</c:v>
                </c:pt>
                <c:pt idx="838">
                  <c:v>2.6826310000000002</c:v>
                </c:pt>
                <c:pt idx="839">
                  <c:v>2.6836920000000002</c:v>
                </c:pt>
                <c:pt idx="840">
                  <c:v>2.684752</c:v>
                </c:pt>
                <c:pt idx="841">
                  <c:v>2.685813</c:v>
                </c:pt>
                <c:pt idx="842">
                  <c:v>2.6868729999999998</c:v>
                </c:pt>
                <c:pt idx="843">
                  <c:v>2.6879339999999998</c:v>
                </c:pt>
                <c:pt idx="844">
                  <c:v>2.6889940000000001</c:v>
                </c:pt>
                <c:pt idx="845">
                  <c:v>2.6900550000000001</c:v>
                </c:pt>
                <c:pt idx="846">
                  <c:v>2.6911149999999999</c:v>
                </c:pt>
                <c:pt idx="847">
                  <c:v>2.6921759999999999</c:v>
                </c:pt>
                <c:pt idx="848">
                  <c:v>2.6932360000000002</c:v>
                </c:pt>
                <c:pt idx="849">
                  <c:v>2.6942970000000002</c:v>
                </c:pt>
                <c:pt idx="850">
                  <c:v>2.695357</c:v>
                </c:pt>
                <c:pt idx="851">
                  <c:v>2.6964169999999998</c:v>
                </c:pt>
                <c:pt idx="852">
                  <c:v>2.6974779999999998</c:v>
                </c:pt>
                <c:pt idx="853">
                  <c:v>2.6985380000000001</c:v>
                </c:pt>
                <c:pt idx="854">
                  <c:v>2.6995990000000001</c:v>
                </c:pt>
                <c:pt idx="855">
                  <c:v>2.7006589999999999</c:v>
                </c:pt>
                <c:pt idx="856">
                  <c:v>2.7017199999999999</c:v>
                </c:pt>
                <c:pt idx="857">
                  <c:v>2.7027800000000002</c:v>
                </c:pt>
                <c:pt idx="858">
                  <c:v>2.7038410000000002</c:v>
                </c:pt>
                <c:pt idx="859">
                  <c:v>2.704901</c:v>
                </c:pt>
                <c:pt idx="860">
                  <c:v>2.705962</c:v>
                </c:pt>
                <c:pt idx="861">
                  <c:v>2.7070219999999998</c:v>
                </c:pt>
                <c:pt idx="862">
                  <c:v>2.7080829999999998</c:v>
                </c:pt>
                <c:pt idx="863">
                  <c:v>2.7091430000000001</c:v>
                </c:pt>
                <c:pt idx="864">
                  <c:v>2.7102040000000001</c:v>
                </c:pt>
                <c:pt idx="865">
                  <c:v>2.7112639999999999</c:v>
                </c:pt>
                <c:pt idx="866">
                  <c:v>2.7123249999999999</c:v>
                </c:pt>
                <c:pt idx="867">
                  <c:v>2.7133850000000002</c:v>
                </c:pt>
                <c:pt idx="868">
                  <c:v>2.714445</c:v>
                </c:pt>
                <c:pt idx="869">
                  <c:v>2.715506</c:v>
                </c:pt>
                <c:pt idx="870">
                  <c:v>2.7165659999999998</c:v>
                </c:pt>
                <c:pt idx="871">
                  <c:v>2.7176269999999998</c:v>
                </c:pt>
                <c:pt idx="872">
                  <c:v>2.7186870000000001</c:v>
                </c:pt>
                <c:pt idx="873">
                  <c:v>2.7197480000000001</c:v>
                </c:pt>
                <c:pt idx="874">
                  <c:v>2.7208079999999999</c:v>
                </c:pt>
                <c:pt idx="875">
                  <c:v>2.7218689999999999</c:v>
                </c:pt>
                <c:pt idx="876">
                  <c:v>2.7229290000000002</c:v>
                </c:pt>
                <c:pt idx="877">
                  <c:v>2.7239900000000001</c:v>
                </c:pt>
                <c:pt idx="878">
                  <c:v>2.72505</c:v>
                </c:pt>
                <c:pt idx="879">
                  <c:v>2.726111</c:v>
                </c:pt>
                <c:pt idx="880">
                  <c:v>2.7271709999999998</c:v>
                </c:pt>
                <c:pt idx="881">
                  <c:v>2.7282320000000002</c:v>
                </c:pt>
                <c:pt idx="882">
                  <c:v>2.7292920000000001</c:v>
                </c:pt>
                <c:pt idx="883">
                  <c:v>2.730353</c:v>
                </c:pt>
                <c:pt idx="884">
                  <c:v>2.7314129999999999</c:v>
                </c:pt>
                <c:pt idx="885">
                  <c:v>2.7324730000000002</c:v>
                </c:pt>
                <c:pt idx="886">
                  <c:v>2.7335340000000001</c:v>
                </c:pt>
                <c:pt idx="887">
                  <c:v>2.734594</c:v>
                </c:pt>
                <c:pt idx="888">
                  <c:v>2.7356549999999999</c:v>
                </c:pt>
                <c:pt idx="889">
                  <c:v>2.7367149999999998</c:v>
                </c:pt>
                <c:pt idx="890">
                  <c:v>2.7377760000000002</c:v>
                </c:pt>
                <c:pt idx="891">
                  <c:v>2.738836</c:v>
                </c:pt>
                <c:pt idx="892">
                  <c:v>2.739897</c:v>
                </c:pt>
                <c:pt idx="893">
                  <c:v>2.7409569999999999</c:v>
                </c:pt>
                <c:pt idx="894">
                  <c:v>2.7420179999999998</c:v>
                </c:pt>
                <c:pt idx="895">
                  <c:v>2.7430780000000001</c:v>
                </c:pt>
                <c:pt idx="896">
                  <c:v>2.7441390000000001</c:v>
                </c:pt>
                <c:pt idx="897">
                  <c:v>2.7451989999999999</c:v>
                </c:pt>
                <c:pt idx="898">
                  <c:v>2.7462599999999999</c:v>
                </c:pt>
                <c:pt idx="899">
                  <c:v>2.7473200000000002</c:v>
                </c:pt>
                <c:pt idx="900">
                  <c:v>2.7483810000000002</c:v>
                </c:pt>
                <c:pt idx="901">
                  <c:v>2.749441</c:v>
                </c:pt>
                <c:pt idx="902">
                  <c:v>2.7505009999999999</c:v>
                </c:pt>
                <c:pt idx="903">
                  <c:v>2.7515619999999998</c:v>
                </c:pt>
                <c:pt idx="904">
                  <c:v>2.7526220000000001</c:v>
                </c:pt>
                <c:pt idx="905">
                  <c:v>2.7536830000000001</c:v>
                </c:pt>
                <c:pt idx="906">
                  <c:v>2.7547429999999999</c:v>
                </c:pt>
                <c:pt idx="907">
                  <c:v>2.7558039999999999</c:v>
                </c:pt>
                <c:pt idx="908">
                  <c:v>2.7568640000000002</c:v>
                </c:pt>
                <c:pt idx="909">
                  <c:v>2.7579250000000002</c:v>
                </c:pt>
                <c:pt idx="910">
                  <c:v>2.758985</c:v>
                </c:pt>
                <c:pt idx="911">
                  <c:v>2.760046</c:v>
                </c:pt>
                <c:pt idx="912">
                  <c:v>2.7611059999999998</c:v>
                </c:pt>
                <c:pt idx="913">
                  <c:v>2.7621669999999998</c:v>
                </c:pt>
                <c:pt idx="914">
                  <c:v>2.7632270000000001</c:v>
                </c:pt>
                <c:pt idx="915">
                  <c:v>2.7642880000000001</c:v>
                </c:pt>
                <c:pt idx="916">
                  <c:v>2.7653479999999999</c:v>
                </c:pt>
                <c:pt idx="917">
                  <c:v>2.7664089999999999</c:v>
                </c:pt>
                <c:pt idx="918">
                  <c:v>2.7674690000000002</c:v>
                </c:pt>
                <c:pt idx="919">
                  <c:v>2.768529</c:v>
                </c:pt>
                <c:pt idx="920">
                  <c:v>2.76959</c:v>
                </c:pt>
                <c:pt idx="921">
                  <c:v>2.7706499999999998</c:v>
                </c:pt>
                <c:pt idx="922">
                  <c:v>2.7717109999999998</c:v>
                </c:pt>
                <c:pt idx="923">
                  <c:v>2.7727710000000001</c:v>
                </c:pt>
                <c:pt idx="924">
                  <c:v>2.7738320000000001</c:v>
                </c:pt>
                <c:pt idx="925">
                  <c:v>2.7748919999999999</c:v>
                </c:pt>
                <c:pt idx="926">
                  <c:v>2.7759529999999999</c:v>
                </c:pt>
                <c:pt idx="927">
                  <c:v>2.7770130000000002</c:v>
                </c:pt>
                <c:pt idx="928">
                  <c:v>2.7780740000000002</c:v>
                </c:pt>
                <c:pt idx="929">
                  <c:v>2.779134</c:v>
                </c:pt>
                <c:pt idx="930">
                  <c:v>2.780195</c:v>
                </c:pt>
                <c:pt idx="931">
                  <c:v>2.7812549999999998</c:v>
                </c:pt>
                <c:pt idx="932">
                  <c:v>2.7823159999999998</c:v>
                </c:pt>
                <c:pt idx="933">
                  <c:v>2.7833760000000001</c:v>
                </c:pt>
                <c:pt idx="934">
                  <c:v>2.7844370000000001</c:v>
                </c:pt>
                <c:pt idx="935">
                  <c:v>2.7854969999999999</c:v>
                </c:pt>
                <c:pt idx="936">
                  <c:v>2.7865570000000002</c:v>
                </c:pt>
                <c:pt idx="937">
                  <c:v>2.7876180000000002</c:v>
                </c:pt>
                <c:pt idx="938">
                  <c:v>2.788678</c:v>
                </c:pt>
                <c:pt idx="939">
                  <c:v>2.789739</c:v>
                </c:pt>
                <c:pt idx="940">
                  <c:v>2.7907989999999998</c:v>
                </c:pt>
                <c:pt idx="941">
                  <c:v>2.7918599999999998</c:v>
                </c:pt>
                <c:pt idx="942">
                  <c:v>2.7929200000000001</c:v>
                </c:pt>
                <c:pt idx="943">
                  <c:v>2.793981</c:v>
                </c:pt>
                <c:pt idx="944">
                  <c:v>2.7950409999999999</c:v>
                </c:pt>
                <c:pt idx="945">
                  <c:v>2.7961019999999999</c:v>
                </c:pt>
                <c:pt idx="946">
                  <c:v>2.7971620000000001</c:v>
                </c:pt>
                <c:pt idx="947">
                  <c:v>2.7982230000000001</c:v>
                </c:pt>
                <c:pt idx="948">
                  <c:v>2.799283</c:v>
                </c:pt>
                <c:pt idx="949">
                  <c:v>2.8003439999999999</c:v>
                </c:pt>
                <c:pt idx="950">
                  <c:v>2.8014039999999998</c:v>
                </c:pt>
                <c:pt idx="951">
                  <c:v>2.8024650000000002</c:v>
                </c:pt>
                <c:pt idx="952">
                  <c:v>2.803525</c:v>
                </c:pt>
                <c:pt idx="953">
                  <c:v>2.8045849999999999</c:v>
                </c:pt>
                <c:pt idx="954">
                  <c:v>2.8056459999999999</c:v>
                </c:pt>
                <c:pt idx="955">
                  <c:v>2.8067060000000001</c:v>
                </c:pt>
                <c:pt idx="956">
                  <c:v>2.8077670000000001</c:v>
                </c:pt>
                <c:pt idx="957">
                  <c:v>2.808827</c:v>
                </c:pt>
                <c:pt idx="958">
                  <c:v>2.8098879999999999</c:v>
                </c:pt>
                <c:pt idx="959">
                  <c:v>2.8109479999999998</c:v>
                </c:pt>
                <c:pt idx="960">
                  <c:v>2.8120090000000002</c:v>
                </c:pt>
                <c:pt idx="961">
                  <c:v>2.813069</c:v>
                </c:pt>
                <c:pt idx="962">
                  <c:v>2.81413</c:v>
                </c:pt>
                <c:pt idx="963">
                  <c:v>2.8151899999999999</c:v>
                </c:pt>
                <c:pt idx="964">
                  <c:v>2.8162509999999998</c:v>
                </c:pt>
                <c:pt idx="965">
                  <c:v>2.8173110000000001</c:v>
                </c:pt>
                <c:pt idx="966">
                  <c:v>2.8183720000000001</c:v>
                </c:pt>
                <c:pt idx="967">
                  <c:v>2.8194319999999999</c:v>
                </c:pt>
                <c:pt idx="968">
                  <c:v>2.8204929999999999</c:v>
                </c:pt>
                <c:pt idx="969">
                  <c:v>2.8215530000000002</c:v>
                </c:pt>
                <c:pt idx="970">
                  <c:v>2.822613</c:v>
                </c:pt>
                <c:pt idx="971">
                  <c:v>2.823674</c:v>
                </c:pt>
                <c:pt idx="972">
                  <c:v>2.8247339999999999</c:v>
                </c:pt>
                <c:pt idx="973">
                  <c:v>2.8257949999999998</c:v>
                </c:pt>
                <c:pt idx="974">
                  <c:v>2.8268550000000001</c:v>
                </c:pt>
                <c:pt idx="975">
                  <c:v>2.8279160000000001</c:v>
                </c:pt>
                <c:pt idx="976">
                  <c:v>2.8289759999999999</c:v>
                </c:pt>
                <c:pt idx="977">
                  <c:v>2.8300369999999999</c:v>
                </c:pt>
                <c:pt idx="978">
                  <c:v>2.8310970000000002</c:v>
                </c:pt>
                <c:pt idx="979">
                  <c:v>2.8321580000000002</c:v>
                </c:pt>
                <c:pt idx="980">
                  <c:v>2.833218</c:v>
                </c:pt>
                <c:pt idx="981">
                  <c:v>2.834279</c:v>
                </c:pt>
                <c:pt idx="982">
                  <c:v>2.8353389999999998</c:v>
                </c:pt>
                <c:pt idx="983">
                  <c:v>2.8363999999999998</c:v>
                </c:pt>
                <c:pt idx="984">
                  <c:v>2.8374600000000001</c:v>
                </c:pt>
                <c:pt idx="985">
                  <c:v>2.8385210000000001</c:v>
                </c:pt>
                <c:pt idx="986">
                  <c:v>2.8395809999999999</c:v>
                </c:pt>
                <c:pt idx="987">
                  <c:v>2.8406410000000002</c:v>
                </c:pt>
                <c:pt idx="988">
                  <c:v>2.8417020000000002</c:v>
                </c:pt>
                <c:pt idx="989">
                  <c:v>2.842762</c:v>
                </c:pt>
                <c:pt idx="990">
                  <c:v>2.843823</c:v>
                </c:pt>
                <c:pt idx="991">
                  <c:v>2.8448829999999998</c:v>
                </c:pt>
                <c:pt idx="992">
                  <c:v>2.8459439999999998</c:v>
                </c:pt>
                <c:pt idx="993">
                  <c:v>2.8470040000000001</c:v>
                </c:pt>
                <c:pt idx="994">
                  <c:v>2.8480650000000001</c:v>
                </c:pt>
                <c:pt idx="995">
                  <c:v>2.8491249999999999</c:v>
                </c:pt>
                <c:pt idx="996">
                  <c:v>2.8501859999999999</c:v>
                </c:pt>
                <c:pt idx="997">
                  <c:v>2.8512460000000002</c:v>
                </c:pt>
                <c:pt idx="998">
                  <c:v>2.8523070000000001</c:v>
                </c:pt>
                <c:pt idx="999">
                  <c:v>2.853367</c:v>
                </c:pt>
                <c:pt idx="1000">
                  <c:v>2.854428</c:v>
                </c:pt>
                <c:pt idx="1001">
                  <c:v>2.8554879999999998</c:v>
                </c:pt>
                <c:pt idx="1002">
                  <c:v>2.8565489999999998</c:v>
                </c:pt>
                <c:pt idx="1003">
                  <c:v>2.8576090000000001</c:v>
                </c:pt>
                <c:pt idx="1004">
                  <c:v>2.8586689999999999</c:v>
                </c:pt>
                <c:pt idx="1005">
                  <c:v>2.8597299999999999</c:v>
                </c:pt>
                <c:pt idx="1006">
                  <c:v>2.8607900000000002</c:v>
                </c:pt>
                <c:pt idx="1007">
                  <c:v>2.8618510000000001</c:v>
                </c:pt>
                <c:pt idx="1008">
                  <c:v>2.862911</c:v>
                </c:pt>
                <c:pt idx="1009">
                  <c:v>2.863972</c:v>
                </c:pt>
                <c:pt idx="1010">
                  <c:v>2.8650319999999998</c:v>
                </c:pt>
                <c:pt idx="1011">
                  <c:v>2.8660929999999998</c:v>
                </c:pt>
                <c:pt idx="1012">
                  <c:v>2.8671530000000001</c:v>
                </c:pt>
                <c:pt idx="1013">
                  <c:v>2.868214</c:v>
                </c:pt>
                <c:pt idx="1014">
                  <c:v>2.8692739999999999</c:v>
                </c:pt>
                <c:pt idx="1015">
                  <c:v>2.8703349999999999</c:v>
                </c:pt>
                <c:pt idx="1016">
                  <c:v>2.8713950000000001</c:v>
                </c:pt>
                <c:pt idx="1017">
                  <c:v>2.8724560000000001</c:v>
                </c:pt>
                <c:pt idx="1018">
                  <c:v>2.873516</c:v>
                </c:pt>
                <c:pt idx="1019">
                  <c:v>2.8745769999999999</c:v>
                </c:pt>
                <c:pt idx="1020">
                  <c:v>2.8756370000000002</c:v>
                </c:pt>
                <c:pt idx="1021">
                  <c:v>2.8766970000000001</c:v>
                </c:pt>
                <c:pt idx="1022">
                  <c:v>2.877758</c:v>
                </c:pt>
                <c:pt idx="1023">
                  <c:v>2.8788179999999999</c:v>
                </c:pt>
                <c:pt idx="1024">
                  <c:v>2.8798789999999999</c:v>
                </c:pt>
                <c:pt idx="1025">
                  <c:v>2.8809390000000001</c:v>
                </c:pt>
                <c:pt idx="1026">
                  <c:v>2.8820000000000001</c:v>
                </c:pt>
                <c:pt idx="1027">
                  <c:v>2.88306</c:v>
                </c:pt>
                <c:pt idx="1028">
                  <c:v>2.8841209999999999</c:v>
                </c:pt>
                <c:pt idx="1029">
                  <c:v>2.8851810000000002</c:v>
                </c:pt>
                <c:pt idx="1030">
                  <c:v>2.8862420000000002</c:v>
                </c:pt>
                <c:pt idx="1031">
                  <c:v>2.887302</c:v>
                </c:pt>
                <c:pt idx="1032">
                  <c:v>2.888363</c:v>
                </c:pt>
                <c:pt idx="1033">
                  <c:v>2.8894229999999999</c:v>
                </c:pt>
                <c:pt idx="1034">
                  <c:v>2.8904839999999998</c:v>
                </c:pt>
                <c:pt idx="1035">
                  <c:v>2.8915440000000001</c:v>
                </c:pt>
                <c:pt idx="1036">
                  <c:v>2.8926050000000001</c:v>
                </c:pt>
                <c:pt idx="1037">
                  <c:v>2.8936649999999999</c:v>
                </c:pt>
                <c:pt idx="1038">
                  <c:v>2.8947250000000002</c:v>
                </c:pt>
                <c:pt idx="1039">
                  <c:v>2.8957860000000002</c:v>
                </c:pt>
                <c:pt idx="1040">
                  <c:v>2.896846</c:v>
                </c:pt>
                <c:pt idx="1041">
                  <c:v>2.897907</c:v>
                </c:pt>
                <c:pt idx="1042">
                  <c:v>2.8989669999999998</c:v>
                </c:pt>
                <c:pt idx="1043">
                  <c:v>2.9000279999999998</c:v>
                </c:pt>
                <c:pt idx="1044">
                  <c:v>2.9010880000000001</c:v>
                </c:pt>
                <c:pt idx="1045">
                  <c:v>2.9021490000000001</c:v>
                </c:pt>
                <c:pt idx="1046">
                  <c:v>2.9032089999999999</c:v>
                </c:pt>
                <c:pt idx="1047">
                  <c:v>2.9042699999999999</c:v>
                </c:pt>
                <c:pt idx="1048">
                  <c:v>2.9053300000000002</c:v>
                </c:pt>
                <c:pt idx="1049">
                  <c:v>2.9063910000000002</c:v>
                </c:pt>
                <c:pt idx="1050">
                  <c:v>2.907451</c:v>
                </c:pt>
                <c:pt idx="1051">
                  <c:v>2.908512</c:v>
                </c:pt>
                <c:pt idx="1052">
                  <c:v>2.9095719999999998</c:v>
                </c:pt>
                <c:pt idx="1053">
                  <c:v>2.9106329999999998</c:v>
                </c:pt>
                <c:pt idx="1054">
                  <c:v>2.9116930000000001</c:v>
                </c:pt>
                <c:pt idx="1055">
                  <c:v>2.9127529999999999</c:v>
                </c:pt>
                <c:pt idx="1056">
                  <c:v>2.9138139999999999</c:v>
                </c:pt>
                <c:pt idx="1057">
                  <c:v>2.9148740000000002</c:v>
                </c:pt>
                <c:pt idx="1058">
                  <c:v>2.9159350000000002</c:v>
                </c:pt>
                <c:pt idx="1059">
                  <c:v>2.916995</c:v>
                </c:pt>
                <c:pt idx="1060">
                  <c:v>2.918056</c:v>
                </c:pt>
                <c:pt idx="1061">
                  <c:v>2.9191159999999998</c:v>
                </c:pt>
                <c:pt idx="1062">
                  <c:v>2.9201769999999998</c:v>
                </c:pt>
                <c:pt idx="1063">
                  <c:v>2.9212370000000001</c:v>
                </c:pt>
                <c:pt idx="1064">
                  <c:v>2.9222980000000001</c:v>
                </c:pt>
                <c:pt idx="1065">
                  <c:v>2.9233579999999999</c:v>
                </c:pt>
                <c:pt idx="1066">
                  <c:v>2.9244189999999999</c:v>
                </c:pt>
                <c:pt idx="1067">
                  <c:v>2.9254790000000002</c:v>
                </c:pt>
                <c:pt idx="1068">
                  <c:v>2.9265400000000001</c:v>
                </c:pt>
                <c:pt idx="1069">
                  <c:v>2.9276</c:v>
                </c:pt>
                <c:pt idx="1070">
                  <c:v>2.928661</c:v>
                </c:pt>
                <c:pt idx="1071">
                  <c:v>2.9297209999999998</c:v>
                </c:pt>
                <c:pt idx="1072">
                  <c:v>2.9307810000000001</c:v>
                </c:pt>
                <c:pt idx="1073">
                  <c:v>2.9318420000000001</c:v>
                </c:pt>
                <c:pt idx="1074">
                  <c:v>2.9329019999999999</c:v>
                </c:pt>
                <c:pt idx="1075">
                  <c:v>2.9339629999999999</c:v>
                </c:pt>
                <c:pt idx="1076">
                  <c:v>2.9350230000000002</c:v>
                </c:pt>
                <c:pt idx="1077">
                  <c:v>2.9360840000000001</c:v>
                </c:pt>
                <c:pt idx="1078">
                  <c:v>2.937144</c:v>
                </c:pt>
                <c:pt idx="1079">
                  <c:v>2.938205</c:v>
                </c:pt>
                <c:pt idx="1080">
                  <c:v>2.9392649999999998</c:v>
                </c:pt>
                <c:pt idx="1081">
                  <c:v>2.9403260000000002</c:v>
                </c:pt>
                <c:pt idx="1082">
                  <c:v>2.9413860000000001</c:v>
                </c:pt>
                <c:pt idx="1083">
                  <c:v>2.942447</c:v>
                </c:pt>
                <c:pt idx="1084">
                  <c:v>2.9435069999999999</c:v>
                </c:pt>
                <c:pt idx="1085">
                  <c:v>2.9445679999999999</c:v>
                </c:pt>
                <c:pt idx="1086">
                  <c:v>2.9456280000000001</c:v>
                </c:pt>
                <c:pt idx="1087">
                  <c:v>2.9466890000000001</c:v>
                </c:pt>
                <c:pt idx="1088">
                  <c:v>2.947749</c:v>
                </c:pt>
                <c:pt idx="1089">
                  <c:v>2.9488089999999998</c:v>
                </c:pt>
                <c:pt idx="1090">
                  <c:v>2.9498700000000002</c:v>
                </c:pt>
                <c:pt idx="1091">
                  <c:v>2.9509300000000001</c:v>
                </c:pt>
                <c:pt idx="1092">
                  <c:v>2.951991</c:v>
                </c:pt>
                <c:pt idx="1093">
                  <c:v>2.9530509999999999</c:v>
                </c:pt>
                <c:pt idx="1094">
                  <c:v>2.9541119999999998</c:v>
                </c:pt>
                <c:pt idx="1095">
                  <c:v>2.9551720000000001</c:v>
                </c:pt>
                <c:pt idx="1096">
                  <c:v>2.9562330000000001</c:v>
                </c:pt>
                <c:pt idx="1097">
                  <c:v>2.9572929999999999</c:v>
                </c:pt>
                <c:pt idx="1098">
                  <c:v>2.9583539999999999</c:v>
                </c:pt>
                <c:pt idx="1099">
                  <c:v>2.9594140000000002</c:v>
                </c:pt>
                <c:pt idx="1100">
                  <c:v>2.9604750000000002</c:v>
                </c:pt>
                <c:pt idx="1101">
                  <c:v>2.961535</c:v>
                </c:pt>
                <c:pt idx="1102">
                  <c:v>2.962596</c:v>
                </c:pt>
                <c:pt idx="1103">
                  <c:v>2.9636559999999998</c:v>
                </c:pt>
                <c:pt idx="1104">
                  <c:v>2.9647169999999998</c:v>
                </c:pt>
                <c:pt idx="1105">
                  <c:v>2.9657770000000001</c:v>
                </c:pt>
                <c:pt idx="1106">
                  <c:v>2.9668369999999999</c:v>
                </c:pt>
                <c:pt idx="1107">
                  <c:v>2.9678979999999999</c:v>
                </c:pt>
                <c:pt idx="1108">
                  <c:v>2.9689580000000002</c:v>
                </c:pt>
                <c:pt idx="1109">
                  <c:v>2.9700190000000002</c:v>
                </c:pt>
                <c:pt idx="1110">
                  <c:v>2.971079</c:v>
                </c:pt>
                <c:pt idx="1111">
                  <c:v>2.97214</c:v>
                </c:pt>
                <c:pt idx="1112">
                  <c:v>2.9731999999999998</c:v>
                </c:pt>
                <c:pt idx="1113">
                  <c:v>2.9742609999999998</c:v>
                </c:pt>
                <c:pt idx="1114">
                  <c:v>2.9753210000000001</c:v>
                </c:pt>
                <c:pt idx="1115">
                  <c:v>2.9763820000000001</c:v>
                </c:pt>
                <c:pt idx="1116">
                  <c:v>2.9774419999999999</c:v>
                </c:pt>
                <c:pt idx="1117">
                  <c:v>2.9785029999999999</c:v>
                </c:pt>
                <c:pt idx="1118">
                  <c:v>2.9795630000000002</c:v>
                </c:pt>
                <c:pt idx="1119">
                  <c:v>2.9806240000000002</c:v>
                </c:pt>
                <c:pt idx="1120">
                  <c:v>2.981684</c:v>
                </c:pt>
                <c:pt idx="1121">
                  <c:v>2.982745</c:v>
                </c:pt>
                <c:pt idx="1122">
                  <c:v>2.9838049999999998</c:v>
                </c:pt>
                <c:pt idx="1123">
                  <c:v>2.9848650000000001</c:v>
                </c:pt>
                <c:pt idx="1124">
                  <c:v>2.9859260000000001</c:v>
                </c:pt>
                <c:pt idx="1125">
                  <c:v>2.9869859999999999</c:v>
                </c:pt>
                <c:pt idx="1126">
                  <c:v>2.9880469999999999</c:v>
                </c:pt>
                <c:pt idx="1127">
                  <c:v>2.9891070000000002</c:v>
                </c:pt>
                <c:pt idx="1128">
                  <c:v>2.9901680000000002</c:v>
                </c:pt>
                <c:pt idx="1129">
                  <c:v>2.991228</c:v>
                </c:pt>
                <c:pt idx="1130">
                  <c:v>2.992289</c:v>
                </c:pt>
                <c:pt idx="1131">
                  <c:v>2.9933489999999998</c:v>
                </c:pt>
                <c:pt idx="1132">
                  <c:v>2.9944099999999998</c:v>
                </c:pt>
                <c:pt idx="1133">
                  <c:v>2.9954700000000001</c:v>
                </c:pt>
                <c:pt idx="1134">
                  <c:v>2.9965310000000001</c:v>
                </c:pt>
                <c:pt idx="1135">
                  <c:v>2.9975909999999999</c:v>
                </c:pt>
                <c:pt idx="1136">
                  <c:v>2.9986519999999999</c:v>
                </c:pt>
                <c:pt idx="1137">
                  <c:v>2.9997120000000002</c:v>
                </c:pt>
                <c:pt idx="1138">
                  <c:v>3.0007730000000001</c:v>
                </c:pt>
                <c:pt idx="1139">
                  <c:v>3.001833</c:v>
                </c:pt>
                <c:pt idx="1140">
                  <c:v>3.0028929999999998</c:v>
                </c:pt>
                <c:pt idx="1141">
                  <c:v>3.0039539999999998</c:v>
                </c:pt>
                <c:pt idx="1142">
                  <c:v>3.0050140000000001</c:v>
                </c:pt>
                <c:pt idx="1143">
                  <c:v>3.0060750000000001</c:v>
                </c:pt>
                <c:pt idx="1144">
                  <c:v>3.0071349999999999</c:v>
                </c:pt>
                <c:pt idx="1145">
                  <c:v>3.0081959999999999</c:v>
                </c:pt>
                <c:pt idx="1146">
                  <c:v>3.0092560000000002</c:v>
                </c:pt>
                <c:pt idx="1147">
                  <c:v>3.0103170000000001</c:v>
                </c:pt>
                <c:pt idx="1148">
                  <c:v>3.011377</c:v>
                </c:pt>
                <c:pt idx="1149">
                  <c:v>3.0124379999999999</c:v>
                </c:pt>
                <c:pt idx="1150">
                  <c:v>3.0134979999999998</c:v>
                </c:pt>
                <c:pt idx="1151">
                  <c:v>3.0145590000000002</c:v>
                </c:pt>
                <c:pt idx="1152">
                  <c:v>3.015619</c:v>
                </c:pt>
                <c:pt idx="1153">
                  <c:v>3.01668</c:v>
                </c:pt>
                <c:pt idx="1154">
                  <c:v>3.0177399999999999</c:v>
                </c:pt>
                <c:pt idx="1155">
                  <c:v>3.0188009999999998</c:v>
                </c:pt>
                <c:pt idx="1156">
                  <c:v>3.0198610000000001</c:v>
                </c:pt>
                <c:pt idx="1157">
                  <c:v>3.020921</c:v>
                </c:pt>
                <c:pt idx="1158">
                  <c:v>3.0219819999999999</c:v>
                </c:pt>
                <c:pt idx="1159">
                  <c:v>3.0230419999999998</c:v>
                </c:pt>
                <c:pt idx="1160">
                  <c:v>3.0241030000000002</c:v>
                </c:pt>
                <c:pt idx="1161">
                  <c:v>3.025163</c:v>
                </c:pt>
                <c:pt idx="1162">
                  <c:v>3.026224</c:v>
                </c:pt>
                <c:pt idx="1163">
                  <c:v>3.0272839999999999</c:v>
                </c:pt>
                <c:pt idx="1164">
                  <c:v>3.0283449999999998</c:v>
                </c:pt>
                <c:pt idx="1165">
                  <c:v>3.0294050000000001</c:v>
                </c:pt>
                <c:pt idx="1166">
                  <c:v>3.0304660000000001</c:v>
                </c:pt>
                <c:pt idx="1167">
                  <c:v>3.0315259999999999</c:v>
                </c:pt>
                <c:pt idx="1168">
                  <c:v>3.0325869999999999</c:v>
                </c:pt>
                <c:pt idx="1169">
                  <c:v>3.0336470000000002</c:v>
                </c:pt>
                <c:pt idx="1170">
                  <c:v>3.0347080000000002</c:v>
                </c:pt>
                <c:pt idx="1171">
                  <c:v>3.035768</c:v>
                </c:pt>
                <c:pt idx="1172">
                  <c:v>3.0368279999999999</c:v>
                </c:pt>
                <c:pt idx="1173">
                  <c:v>3.0378889999999998</c:v>
                </c:pt>
                <c:pt idx="1174">
                  <c:v>3.0389490000000001</c:v>
                </c:pt>
                <c:pt idx="1175">
                  <c:v>3.0400100000000001</c:v>
                </c:pt>
                <c:pt idx="1176">
                  <c:v>3.0410699999999999</c:v>
                </c:pt>
                <c:pt idx="1177">
                  <c:v>3.0421309999999999</c:v>
                </c:pt>
                <c:pt idx="1178">
                  <c:v>3.0431910000000002</c:v>
                </c:pt>
                <c:pt idx="1179">
                  <c:v>3.0442520000000002</c:v>
                </c:pt>
                <c:pt idx="1180">
                  <c:v>3.045312</c:v>
                </c:pt>
                <c:pt idx="1181">
                  <c:v>3.046373</c:v>
                </c:pt>
                <c:pt idx="1182">
                  <c:v>3.0474329999999998</c:v>
                </c:pt>
                <c:pt idx="1183">
                  <c:v>3.0484939999999998</c:v>
                </c:pt>
                <c:pt idx="1184">
                  <c:v>3.0495540000000001</c:v>
                </c:pt>
                <c:pt idx="1185">
                  <c:v>3.0506150000000001</c:v>
                </c:pt>
                <c:pt idx="1186">
                  <c:v>3.0516749999999999</c:v>
                </c:pt>
                <c:pt idx="1187">
                  <c:v>3.0527359999999999</c:v>
                </c:pt>
                <c:pt idx="1188">
                  <c:v>3.0537960000000002</c:v>
                </c:pt>
                <c:pt idx="1189">
                  <c:v>3.054856</c:v>
                </c:pt>
                <c:pt idx="1190">
                  <c:v>3.055917</c:v>
                </c:pt>
                <c:pt idx="1191">
                  <c:v>3.0569769999999998</c:v>
                </c:pt>
                <c:pt idx="1192">
                  <c:v>3.0580379999999998</c:v>
                </c:pt>
                <c:pt idx="1193">
                  <c:v>3.0590980000000001</c:v>
                </c:pt>
                <c:pt idx="1194">
                  <c:v>3.0601590000000001</c:v>
                </c:pt>
                <c:pt idx="1195">
                  <c:v>3.0612189999999999</c:v>
                </c:pt>
                <c:pt idx="1196">
                  <c:v>3.0622799999999999</c:v>
                </c:pt>
                <c:pt idx="1197">
                  <c:v>3.0633400000000002</c:v>
                </c:pt>
                <c:pt idx="1198">
                  <c:v>3.0644010000000002</c:v>
                </c:pt>
                <c:pt idx="1199">
                  <c:v>3.065461</c:v>
                </c:pt>
                <c:pt idx="1200">
                  <c:v>3.066522</c:v>
                </c:pt>
                <c:pt idx="1201">
                  <c:v>3.0675819999999998</c:v>
                </c:pt>
                <c:pt idx="1202">
                  <c:v>3.0686429999999998</c:v>
                </c:pt>
                <c:pt idx="1203">
                  <c:v>3.0697030000000001</c:v>
                </c:pt>
                <c:pt idx="1204">
                  <c:v>3.070764</c:v>
                </c:pt>
                <c:pt idx="1205">
                  <c:v>3.0718239999999999</c:v>
                </c:pt>
                <c:pt idx="1206">
                  <c:v>3.0728840000000002</c:v>
                </c:pt>
                <c:pt idx="1207">
                  <c:v>3.0739450000000001</c:v>
                </c:pt>
                <c:pt idx="1208">
                  <c:v>3.075005</c:v>
                </c:pt>
                <c:pt idx="1209">
                  <c:v>3.076066</c:v>
                </c:pt>
                <c:pt idx="1210">
                  <c:v>3.0771259999999998</c:v>
                </c:pt>
                <c:pt idx="1211">
                  <c:v>3.0781869999999998</c:v>
                </c:pt>
                <c:pt idx="1212">
                  <c:v>3.0792470000000001</c:v>
                </c:pt>
                <c:pt idx="1213">
                  <c:v>3.080308</c:v>
                </c:pt>
                <c:pt idx="1214">
                  <c:v>3.0813679999999999</c:v>
                </c:pt>
                <c:pt idx="1215">
                  <c:v>3.0824289999999999</c:v>
                </c:pt>
                <c:pt idx="1216">
                  <c:v>3.0834890000000001</c:v>
                </c:pt>
                <c:pt idx="1217">
                  <c:v>3.0845500000000001</c:v>
                </c:pt>
                <c:pt idx="1218">
                  <c:v>3.08561</c:v>
                </c:pt>
                <c:pt idx="1219">
                  <c:v>3.0866709999999999</c:v>
                </c:pt>
                <c:pt idx="1220">
                  <c:v>3.0877309999999998</c:v>
                </c:pt>
                <c:pt idx="1221">
                  <c:v>3.0887920000000002</c:v>
                </c:pt>
                <c:pt idx="1222">
                  <c:v>3.089852</c:v>
                </c:pt>
                <c:pt idx="1223">
                  <c:v>3.0909119999999999</c:v>
                </c:pt>
                <c:pt idx="1224">
                  <c:v>3.0919729999999999</c:v>
                </c:pt>
                <c:pt idx="1225">
                  <c:v>3.0930330000000001</c:v>
                </c:pt>
                <c:pt idx="1226">
                  <c:v>3.0940940000000001</c:v>
                </c:pt>
                <c:pt idx="1227">
                  <c:v>3.095154</c:v>
                </c:pt>
                <c:pt idx="1228">
                  <c:v>3.0962149999999999</c:v>
                </c:pt>
                <c:pt idx="1229">
                  <c:v>3.0972749999999998</c:v>
                </c:pt>
                <c:pt idx="1230">
                  <c:v>3.0983360000000002</c:v>
                </c:pt>
                <c:pt idx="1231">
                  <c:v>3.099396</c:v>
                </c:pt>
                <c:pt idx="1232">
                  <c:v>3.100457</c:v>
                </c:pt>
                <c:pt idx="1233">
                  <c:v>3.1015169999999999</c:v>
                </c:pt>
                <c:pt idx="1234">
                  <c:v>3.1025779999999998</c:v>
                </c:pt>
                <c:pt idx="1235">
                  <c:v>3.1036380000000001</c:v>
                </c:pt>
                <c:pt idx="1236">
                  <c:v>3.1046990000000001</c:v>
                </c:pt>
                <c:pt idx="1237">
                  <c:v>3.1057589999999999</c:v>
                </c:pt>
                <c:pt idx="1238">
                  <c:v>3.1068199999999999</c:v>
                </c:pt>
                <c:pt idx="1239">
                  <c:v>3.1078800000000002</c:v>
                </c:pt>
                <c:pt idx="1240">
                  <c:v>3.10894</c:v>
                </c:pt>
                <c:pt idx="1241">
                  <c:v>3.110001</c:v>
                </c:pt>
                <c:pt idx="1242">
                  <c:v>3.1110609999999999</c:v>
                </c:pt>
                <c:pt idx="1243">
                  <c:v>3.1121219999999998</c:v>
                </c:pt>
                <c:pt idx="1244">
                  <c:v>3.1131820000000001</c:v>
                </c:pt>
                <c:pt idx="1245">
                  <c:v>3.1142430000000001</c:v>
                </c:pt>
                <c:pt idx="1246">
                  <c:v>3.1153029999999999</c:v>
                </c:pt>
                <c:pt idx="1247">
                  <c:v>3.1163639999999999</c:v>
                </c:pt>
                <c:pt idx="1248">
                  <c:v>3.1174240000000002</c:v>
                </c:pt>
                <c:pt idx="1249">
                  <c:v>3.1184850000000002</c:v>
                </c:pt>
                <c:pt idx="1250">
                  <c:v>3.119545</c:v>
                </c:pt>
                <c:pt idx="1251">
                  <c:v>3.120606</c:v>
                </c:pt>
                <c:pt idx="1252">
                  <c:v>3.1216659999999998</c:v>
                </c:pt>
                <c:pt idx="1253">
                  <c:v>3.1227269999999998</c:v>
                </c:pt>
                <c:pt idx="1254">
                  <c:v>3.1237870000000001</c:v>
                </c:pt>
                <c:pt idx="1255">
                  <c:v>3.1248480000000001</c:v>
                </c:pt>
                <c:pt idx="1256">
                  <c:v>3.1259079999999999</c:v>
                </c:pt>
                <c:pt idx="1257">
                  <c:v>3.1269680000000002</c:v>
                </c:pt>
                <c:pt idx="1258">
                  <c:v>3.1280290000000002</c:v>
                </c:pt>
                <c:pt idx="1259">
                  <c:v>3.129089</c:v>
                </c:pt>
                <c:pt idx="1260">
                  <c:v>3.13015</c:v>
                </c:pt>
                <c:pt idx="1261">
                  <c:v>3.1312099999999998</c:v>
                </c:pt>
                <c:pt idx="1262">
                  <c:v>3.1322709999999998</c:v>
                </c:pt>
                <c:pt idx="1263">
                  <c:v>3.1333310000000001</c:v>
                </c:pt>
                <c:pt idx="1264">
                  <c:v>3.1343920000000001</c:v>
                </c:pt>
                <c:pt idx="1265">
                  <c:v>3.1354519999999999</c:v>
                </c:pt>
                <c:pt idx="1266">
                  <c:v>3.1365129999999999</c:v>
                </c:pt>
                <c:pt idx="1267">
                  <c:v>3.1375730000000002</c:v>
                </c:pt>
                <c:pt idx="1268">
                  <c:v>3.1386340000000001</c:v>
                </c:pt>
                <c:pt idx="1269">
                  <c:v>3.139694</c:v>
                </c:pt>
                <c:pt idx="1270">
                  <c:v>3.140755</c:v>
                </c:pt>
                <c:pt idx="1271">
                  <c:v>3.1418149999999998</c:v>
                </c:pt>
                <c:pt idx="1272">
                  <c:v>3.1428759999999998</c:v>
                </c:pt>
                <c:pt idx="1273">
                  <c:v>3.1439360000000001</c:v>
                </c:pt>
                <c:pt idx="1274">
                  <c:v>3.1449959999999999</c:v>
                </c:pt>
                <c:pt idx="1275">
                  <c:v>3.1460569999999999</c:v>
                </c:pt>
                <c:pt idx="1276">
                  <c:v>3.1471170000000002</c:v>
                </c:pt>
                <c:pt idx="1277">
                  <c:v>3.1481780000000001</c:v>
                </c:pt>
                <c:pt idx="1278">
                  <c:v>3.149238</c:v>
                </c:pt>
                <c:pt idx="1279">
                  <c:v>3.150299</c:v>
                </c:pt>
                <c:pt idx="1280">
                  <c:v>3.1513589999999998</c:v>
                </c:pt>
                <c:pt idx="1281">
                  <c:v>3.1524200000000002</c:v>
                </c:pt>
                <c:pt idx="1282">
                  <c:v>3.1534800000000001</c:v>
                </c:pt>
                <c:pt idx="1283">
                  <c:v>3.154541</c:v>
                </c:pt>
                <c:pt idx="1284">
                  <c:v>3.1556009999999999</c:v>
                </c:pt>
                <c:pt idx="1285">
                  <c:v>3.1566619999999999</c:v>
                </c:pt>
                <c:pt idx="1286">
                  <c:v>3.1577220000000001</c:v>
                </c:pt>
                <c:pt idx="1287">
                  <c:v>3.1587830000000001</c:v>
                </c:pt>
                <c:pt idx="1288">
                  <c:v>3.159843</c:v>
                </c:pt>
                <c:pt idx="1289">
                  <c:v>3.1609039999999999</c:v>
                </c:pt>
                <c:pt idx="1290">
                  <c:v>3.1619640000000002</c:v>
                </c:pt>
                <c:pt idx="1291">
                  <c:v>3.1630240000000001</c:v>
                </c:pt>
                <c:pt idx="1292">
                  <c:v>3.164085</c:v>
                </c:pt>
                <c:pt idx="1293">
                  <c:v>3.1651449999999999</c:v>
                </c:pt>
                <c:pt idx="1294">
                  <c:v>3.1662059999999999</c:v>
                </c:pt>
                <c:pt idx="1295">
                  <c:v>3.1672660000000001</c:v>
                </c:pt>
                <c:pt idx="1296">
                  <c:v>3.1683270000000001</c:v>
                </c:pt>
                <c:pt idx="1297">
                  <c:v>3.169387</c:v>
                </c:pt>
                <c:pt idx="1298">
                  <c:v>3.1704479999999999</c:v>
                </c:pt>
                <c:pt idx="1299">
                  <c:v>3.1715080000000002</c:v>
                </c:pt>
                <c:pt idx="1300">
                  <c:v>3.1725690000000002</c:v>
                </c:pt>
                <c:pt idx="1301">
                  <c:v>3.173629</c:v>
                </c:pt>
                <c:pt idx="1302">
                  <c:v>3.17469</c:v>
                </c:pt>
                <c:pt idx="1303">
                  <c:v>3.1757499999999999</c:v>
                </c:pt>
                <c:pt idx="1304">
                  <c:v>3.1768109999999998</c:v>
                </c:pt>
                <c:pt idx="1305">
                  <c:v>3.1778710000000001</c:v>
                </c:pt>
                <c:pt idx="1306">
                  <c:v>3.1789320000000001</c:v>
                </c:pt>
                <c:pt idx="1307">
                  <c:v>3.1799919999999999</c:v>
                </c:pt>
                <c:pt idx="1308">
                  <c:v>3.1810520000000002</c:v>
                </c:pt>
                <c:pt idx="1309">
                  <c:v>3.1821130000000002</c:v>
                </c:pt>
                <c:pt idx="1310">
                  <c:v>3.183173</c:v>
                </c:pt>
                <c:pt idx="1311">
                  <c:v>3.184234</c:v>
                </c:pt>
                <c:pt idx="1312">
                  <c:v>3.1852939999999998</c:v>
                </c:pt>
                <c:pt idx="1313">
                  <c:v>3.1863549999999998</c:v>
                </c:pt>
                <c:pt idx="1314">
                  <c:v>3.1874150000000001</c:v>
                </c:pt>
                <c:pt idx="1315">
                  <c:v>3.1884760000000001</c:v>
                </c:pt>
                <c:pt idx="1316">
                  <c:v>3.1895359999999999</c:v>
                </c:pt>
                <c:pt idx="1317">
                  <c:v>3.1905969999999999</c:v>
                </c:pt>
                <c:pt idx="1318">
                  <c:v>3.1916570000000002</c:v>
                </c:pt>
                <c:pt idx="1319">
                  <c:v>3.1927180000000002</c:v>
                </c:pt>
                <c:pt idx="1320">
                  <c:v>3.193778</c:v>
                </c:pt>
                <c:pt idx="1321">
                  <c:v>3.194839</c:v>
                </c:pt>
                <c:pt idx="1322">
                  <c:v>3.1958989999999998</c:v>
                </c:pt>
                <c:pt idx="1323">
                  <c:v>3.1969599999999998</c:v>
                </c:pt>
                <c:pt idx="1324">
                  <c:v>3.1980200000000001</c:v>
                </c:pt>
                <c:pt idx="1325">
                  <c:v>3.1990799999999999</c:v>
                </c:pt>
                <c:pt idx="1326">
                  <c:v>3.2001409999999999</c:v>
                </c:pt>
                <c:pt idx="1327">
                  <c:v>3.2012010000000002</c:v>
                </c:pt>
                <c:pt idx="1328">
                  <c:v>3.2022620000000002</c:v>
                </c:pt>
                <c:pt idx="1329">
                  <c:v>3.203322</c:v>
                </c:pt>
                <c:pt idx="1330">
                  <c:v>3.204383</c:v>
                </c:pt>
                <c:pt idx="1331">
                  <c:v>3.2054429999999998</c:v>
                </c:pt>
                <c:pt idx="1332">
                  <c:v>3.2065039999999998</c:v>
                </c:pt>
                <c:pt idx="1333">
                  <c:v>3.2075640000000001</c:v>
                </c:pt>
                <c:pt idx="1334">
                  <c:v>3.2086250000000001</c:v>
                </c:pt>
                <c:pt idx="1335">
                  <c:v>3.2096849999999999</c:v>
                </c:pt>
                <c:pt idx="1336">
                  <c:v>3.2107459999999999</c:v>
                </c:pt>
                <c:pt idx="1337">
                  <c:v>3.2118060000000002</c:v>
                </c:pt>
                <c:pt idx="1338">
                  <c:v>3.2128670000000001</c:v>
                </c:pt>
                <c:pt idx="1339">
                  <c:v>3.213927</c:v>
                </c:pt>
                <c:pt idx="1340">
                  <c:v>3.214988</c:v>
                </c:pt>
                <c:pt idx="1341">
                  <c:v>3.2160479999999998</c:v>
                </c:pt>
                <c:pt idx="1342">
                  <c:v>3.2171080000000001</c:v>
                </c:pt>
                <c:pt idx="1343">
                  <c:v>3.2181690000000001</c:v>
                </c:pt>
                <c:pt idx="1344">
                  <c:v>3.2192289999999999</c:v>
                </c:pt>
                <c:pt idx="1345">
                  <c:v>3.2202899999999999</c:v>
                </c:pt>
                <c:pt idx="1346">
                  <c:v>3.2213500000000002</c:v>
                </c:pt>
                <c:pt idx="1347">
                  <c:v>3.2224110000000001</c:v>
                </c:pt>
                <c:pt idx="1348">
                  <c:v>3.223471</c:v>
                </c:pt>
                <c:pt idx="1349">
                  <c:v>3.224532</c:v>
                </c:pt>
                <c:pt idx="1350">
                  <c:v>3.2255919999999998</c:v>
                </c:pt>
                <c:pt idx="1351">
                  <c:v>3.2266530000000002</c:v>
                </c:pt>
                <c:pt idx="1352">
                  <c:v>3.2277130000000001</c:v>
                </c:pt>
                <c:pt idx="1353">
                  <c:v>3.228774</c:v>
                </c:pt>
                <c:pt idx="1354">
                  <c:v>3.2298339999999999</c:v>
                </c:pt>
                <c:pt idx="1355">
                  <c:v>3.2308949999999999</c:v>
                </c:pt>
                <c:pt idx="1356">
                  <c:v>3.2319550000000001</c:v>
                </c:pt>
                <c:pt idx="1357">
                  <c:v>3.2330160000000001</c:v>
                </c:pt>
                <c:pt idx="1358">
                  <c:v>3.234076</c:v>
                </c:pt>
                <c:pt idx="1359">
                  <c:v>3.2351359999999998</c:v>
                </c:pt>
                <c:pt idx="1360">
                  <c:v>3.2361970000000002</c:v>
                </c:pt>
                <c:pt idx="1361">
                  <c:v>3.2372570000000001</c:v>
                </c:pt>
                <c:pt idx="1362">
                  <c:v>3.238318</c:v>
                </c:pt>
                <c:pt idx="1363">
                  <c:v>3.2393779999999999</c:v>
                </c:pt>
                <c:pt idx="1364">
                  <c:v>3.2404389999999998</c:v>
                </c:pt>
                <c:pt idx="1365">
                  <c:v>3.2414990000000001</c:v>
                </c:pt>
                <c:pt idx="1366">
                  <c:v>3.2425600000000001</c:v>
                </c:pt>
                <c:pt idx="1367">
                  <c:v>3.2436199999999999</c:v>
                </c:pt>
                <c:pt idx="1368">
                  <c:v>3.2446809999999999</c:v>
                </c:pt>
                <c:pt idx="1369">
                  <c:v>3.2457410000000002</c:v>
                </c:pt>
                <c:pt idx="1370">
                  <c:v>3.2468020000000002</c:v>
                </c:pt>
                <c:pt idx="1371">
                  <c:v>3.247862</c:v>
                </c:pt>
                <c:pt idx="1372">
                  <c:v>3.248923</c:v>
                </c:pt>
                <c:pt idx="1373">
                  <c:v>3.2499829999999998</c:v>
                </c:pt>
                <c:pt idx="1374">
                  <c:v>3.2510439999999998</c:v>
                </c:pt>
                <c:pt idx="1375">
                  <c:v>3.2521040000000001</c:v>
                </c:pt>
                <c:pt idx="1376">
                  <c:v>3.2531639999999999</c:v>
                </c:pt>
                <c:pt idx="1377">
                  <c:v>3.2542249999999999</c:v>
                </c:pt>
                <c:pt idx="1378">
                  <c:v>3.2552850000000002</c:v>
                </c:pt>
                <c:pt idx="1379">
                  <c:v>3.2563460000000002</c:v>
                </c:pt>
                <c:pt idx="1380">
                  <c:v>3.257406</c:v>
                </c:pt>
                <c:pt idx="1381">
                  <c:v>3.258467</c:v>
                </c:pt>
                <c:pt idx="1382">
                  <c:v>3.2595269999999998</c:v>
                </c:pt>
                <c:pt idx="1383">
                  <c:v>3.2605879999999998</c:v>
                </c:pt>
                <c:pt idx="1384">
                  <c:v>3.2616480000000001</c:v>
                </c:pt>
                <c:pt idx="1385">
                  <c:v>3.2627090000000001</c:v>
                </c:pt>
                <c:pt idx="1386">
                  <c:v>3.2637689999999999</c:v>
                </c:pt>
                <c:pt idx="1387">
                  <c:v>3.2648299999999999</c:v>
                </c:pt>
                <c:pt idx="1388">
                  <c:v>3.2658900000000002</c:v>
                </c:pt>
                <c:pt idx="1389">
                  <c:v>3.2669510000000002</c:v>
                </c:pt>
                <c:pt idx="1390">
                  <c:v>3.268011</c:v>
                </c:pt>
                <c:pt idx="1391">
                  <c:v>3.269072</c:v>
                </c:pt>
                <c:pt idx="1392">
                  <c:v>3.2701319999999998</c:v>
                </c:pt>
                <c:pt idx="1393">
                  <c:v>3.2711920000000001</c:v>
                </c:pt>
                <c:pt idx="1394">
                  <c:v>3.2722530000000001</c:v>
                </c:pt>
                <c:pt idx="1395">
                  <c:v>3.2733129999999999</c:v>
                </c:pt>
                <c:pt idx="1396">
                  <c:v>3.2743739999999999</c:v>
                </c:pt>
                <c:pt idx="1397">
                  <c:v>3.2754340000000002</c:v>
                </c:pt>
                <c:pt idx="1398">
                  <c:v>3.2764950000000002</c:v>
                </c:pt>
                <c:pt idx="1399">
                  <c:v>3.277555</c:v>
                </c:pt>
                <c:pt idx="1400">
                  <c:v>3.278616</c:v>
                </c:pt>
                <c:pt idx="1401">
                  <c:v>3.2796759999999998</c:v>
                </c:pt>
                <c:pt idx="1402">
                  <c:v>3.2807369999999998</c:v>
                </c:pt>
                <c:pt idx="1403">
                  <c:v>3.2817970000000001</c:v>
                </c:pt>
                <c:pt idx="1404">
                  <c:v>3.2828580000000001</c:v>
                </c:pt>
                <c:pt idx="1405">
                  <c:v>3.2839179999999999</c:v>
                </c:pt>
                <c:pt idx="1406">
                  <c:v>3.2849789999999999</c:v>
                </c:pt>
                <c:pt idx="1407">
                  <c:v>3.2860390000000002</c:v>
                </c:pt>
                <c:pt idx="1408">
                  <c:v>3.2871000000000001</c:v>
                </c:pt>
                <c:pt idx="1409">
                  <c:v>3.28816</c:v>
                </c:pt>
                <c:pt idx="1410">
                  <c:v>3.2892199999999998</c:v>
                </c:pt>
                <c:pt idx="1411">
                  <c:v>3.2902809999999998</c:v>
                </c:pt>
                <c:pt idx="1412">
                  <c:v>3.2913410000000001</c:v>
                </c:pt>
                <c:pt idx="1413">
                  <c:v>3.2924020000000001</c:v>
                </c:pt>
                <c:pt idx="1414">
                  <c:v>3.2934619999999999</c:v>
                </c:pt>
                <c:pt idx="1415">
                  <c:v>3.2945229999999999</c:v>
                </c:pt>
                <c:pt idx="1416">
                  <c:v>3.2955830000000002</c:v>
                </c:pt>
                <c:pt idx="1417">
                  <c:v>3.2966440000000001</c:v>
                </c:pt>
                <c:pt idx="1418">
                  <c:v>3.297704</c:v>
                </c:pt>
                <c:pt idx="1419">
                  <c:v>3.2987649999999999</c:v>
                </c:pt>
                <c:pt idx="1420">
                  <c:v>3.2998249999999998</c:v>
                </c:pt>
                <c:pt idx="1421">
                  <c:v>3.3008860000000002</c:v>
                </c:pt>
                <c:pt idx="1422">
                  <c:v>3.301946</c:v>
                </c:pt>
                <c:pt idx="1423">
                  <c:v>3.303007</c:v>
                </c:pt>
                <c:pt idx="1424">
                  <c:v>3.3040669999999999</c:v>
                </c:pt>
                <c:pt idx="1425">
                  <c:v>3.3051279999999998</c:v>
                </c:pt>
                <c:pt idx="1426">
                  <c:v>3.3061880000000001</c:v>
                </c:pt>
                <c:pt idx="1427">
                  <c:v>3.307248</c:v>
                </c:pt>
                <c:pt idx="1428">
                  <c:v>3.3083089999999999</c:v>
                </c:pt>
                <c:pt idx="1429">
                  <c:v>3.3093689999999998</c:v>
                </c:pt>
                <c:pt idx="1430">
                  <c:v>3.3104300000000002</c:v>
                </c:pt>
                <c:pt idx="1431">
                  <c:v>3.31149</c:v>
                </c:pt>
                <c:pt idx="1432">
                  <c:v>3.312551</c:v>
                </c:pt>
                <c:pt idx="1433">
                  <c:v>3.3136109999999999</c:v>
                </c:pt>
                <c:pt idx="1434">
                  <c:v>3.3146719999999998</c:v>
                </c:pt>
                <c:pt idx="1435">
                  <c:v>3.3157320000000001</c:v>
                </c:pt>
                <c:pt idx="1436">
                  <c:v>3.3167930000000001</c:v>
                </c:pt>
                <c:pt idx="1437">
                  <c:v>3.3178529999999999</c:v>
                </c:pt>
                <c:pt idx="1438">
                  <c:v>3.3189139999999999</c:v>
                </c:pt>
                <c:pt idx="1439">
                  <c:v>3.3199740000000002</c:v>
                </c:pt>
                <c:pt idx="1440">
                  <c:v>3.3210350000000002</c:v>
                </c:pt>
                <c:pt idx="1441">
                  <c:v>3.322095</c:v>
                </c:pt>
                <c:pt idx="1442">
                  <c:v>3.323156</c:v>
                </c:pt>
                <c:pt idx="1443">
                  <c:v>3.3242159999999998</c:v>
                </c:pt>
                <c:pt idx="1444">
                  <c:v>3.3252760000000001</c:v>
                </c:pt>
                <c:pt idx="1445">
                  <c:v>3.3263370000000001</c:v>
                </c:pt>
                <c:pt idx="1446">
                  <c:v>3.3273969999999999</c:v>
                </c:pt>
                <c:pt idx="1447">
                  <c:v>3.3284579999999999</c:v>
                </c:pt>
                <c:pt idx="1448">
                  <c:v>3.3295180000000002</c:v>
                </c:pt>
                <c:pt idx="1449">
                  <c:v>3.3305790000000002</c:v>
                </c:pt>
                <c:pt idx="1450">
                  <c:v>3.331639</c:v>
                </c:pt>
                <c:pt idx="1451">
                  <c:v>3.3327</c:v>
                </c:pt>
                <c:pt idx="1452">
                  <c:v>3.3337599999999998</c:v>
                </c:pt>
                <c:pt idx="1453">
                  <c:v>3.3348209999999998</c:v>
                </c:pt>
                <c:pt idx="1454">
                  <c:v>3.3358810000000001</c:v>
                </c:pt>
                <c:pt idx="1455">
                  <c:v>3.3369420000000001</c:v>
                </c:pt>
                <c:pt idx="1456">
                  <c:v>3.3380019999999999</c:v>
                </c:pt>
                <c:pt idx="1457">
                  <c:v>3.3390629999999999</c:v>
                </c:pt>
                <c:pt idx="1458">
                  <c:v>3.3401230000000002</c:v>
                </c:pt>
                <c:pt idx="1459">
                  <c:v>3.3411840000000002</c:v>
                </c:pt>
                <c:pt idx="1460">
                  <c:v>3.342244</c:v>
                </c:pt>
                <c:pt idx="1461">
                  <c:v>3.3433039999999998</c:v>
                </c:pt>
                <c:pt idx="1462">
                  <c:v>3.3443649999999998</c:v>
                </c:pt>
                <c:pt idx="1463">
                  <c:v>3.3454250000000001</c:v>
                </c:pt>
                <c:pt idx="1464">
                  <c:v>3.3464860000000001</c:v>
                </c:pt>
                <c:pt idx="1465">
                  <c:v>3.3475459999999999</c:v>
                </c:pt>
                <c:pt idx="1466">
                  <c:v>3.3486069999999999</c:v>
                </c:pt>
                <c:pt idx="1467">
                  <c:v>3.3496670000000002</c:v>
                </c:pt>
                <c:pt idx="1468">
                  <c:v>3.3507280000000002</c:v>
                </c:pt>
                <c:pt idx="1469">
                  <c:v>3.351788</c:v>
                </c:pt>
                <c:pt idx="1470">
                  <c:v>3.352849</c:v>
                </c:pt>
                <c:pt idx="1471">
                  <c:v>3.3539089999999998</c:v>
                </c:pt>
                <c:pt idx="1472">
                  <c:v>3.3549699999999998</c:v>
                </c:pt>
                <c:pt idx="1473">
                  <c:v>3.3560300000000001</c:v>
                </c:pt>
                <c:pt idx="1474">
                  <c:v>3.357091</c:v>
                </c:pt>
                <c:pt idx="1475">
                  <c:v>3.3581509999999999</c:v>
                </c:pt>
                <c:pt idx="1476">
                  <c:v>3.3592119999999999</c:v>
                </c:pt>
                <c:pt idx="1477">
                  <c:v>3.3602720000000001</c:v>
                </c:pt>
                <c:pt idx="1478">
                  <c:v>3.361332</c:v>
                </c:pt>
                <c:pt idx="1479">
                  <c:v>3.362393</c:v>
                </c:pt>
                <c:pt idx="1480">
                  <c:v>3.3634529999999998</c:v>
                </c:pt>
                <c:pt idx="1481">
                  <c:v>3.3645139999999998</c:v>
                </c:pt>
                <c:pt idx="1482">
                  <c:v>3.3655740000000001</c:v>
                </c:pt>
                <c:pt idx="1483">
                  <c:v>3.366635</c:v>
                </c:pt>
                <c:pt idx="1484">
                  <c:v>3.3676949999999999</c:v>
                </c:pt>
                <c:pt idx="1485">
                  <c:v>3.3687559999999999</c:v>
                </c:pt>
                <c:pt idx="1486">
                  <c:v>3.3698160000000001</c:v>
                </c:pt>
                <c:pt idx="1487">
                  <c:v>3.3708770000000001</c:v>
                </c:pt>
                <c:pt idx="1488">
                  <c:v>3.371937</c:v>
                </c:pt>
                <c:pt idx="1489">
                  <c:v>3.3729979999999999</c:v>
                </c:pt>
                <c:pt idx="1490">
                  <c:v>3.3740579999999998</c:v>
                </c:pt>
                <c:pt idx="1491">
                  <c:v>3.3751190000000002</c:v>
                </c:pt>
                <c:pt idx="1492">
                  <c:v>3.376179</c:v>
                </c:pt>
                <c:pt idx="1493">
                  <c:v>3.37724</c:v>
                </c:pt>
                <c:pt idx="1494">
                  <c:v>3.3782999999999999</c:v>
                </c:pt>
                <c:pt idx="1495">
                  <c:v>3.3793600000000001</c:v>
                </c:pt>
                <c:pt idx="1496">
                  <c:v>3.3804210000000001</c:v>
                </c:pt>
                <c:pt idx="1497">
                  <c:v>3.381481</c:v>
                </c:pt>
                <c:pt idx="1498">
                  <c:v>3.3825419999999999</c:v>
                </c:pt>
                <c:pt idx="1499">
                  <c:v>3.3836020000000002</c:v>
                </c:pt>
                <c:pt idx="1500">
                  <c:v>3.3846630000000002</c:v>
                </c:pt>
                <c:pt idx="1501">
                  <c:v>3.385723</c:v>
                </c:pt>
                <c:pt idx="1502">
                  <c:v>3.386784</c:v>
                </c:pt>
                <c:pt idx="1503">
                  <c:v>3.3878439999999999</c:v>
                </c:pt>
                <c:pt idx="1504">
                  <c:v>3.3889049999999998</c:v>
                </c:pt>
                <c:pt idx="1505">
                  <c:v>3.3899650000000001</c:v>
                </c:pt>
                <c:pt idx="1506">
                  <c:v>3.3910260000000001</c:v>
                </c:pt>
                <c:pt idx="1507">
                  <c:v>3.3920859999999999</c:v>
                </c:pt>
                <c:pt idx="1508">
                  <c:v>3.3931469999999999</c:v>
                </c:pt>
                <c:pt idx="1509">
                  <c:v>3.3942070000000002</c:v>
                </c:pt>
                <c:pt idx="1510">
                  <c:v>3.3952680000000002</c:v>
                </c:pt>
                <c:pt idx="1511">
                  <c:v>3.396328</c:v>
                </c:pt>
                <c:pt idx="1512">
                  <c:v>3.3973879999999999</c:v>
                </c:pt>
                <c:pt idx="1513">
                  <c:v>3.3984489999999998</c:v>
                </c:pt>
                <c:pt idx="1514">
                  <c:v>3.3995090000000001</c:v>
                </c:pt>
                <c:pt idx="1515">
                  <c:v>3.4005700000000001</c:v>
                </c:pt>
                <c:pt idx="1516">
                  <c:v>3.4016299999999999</c:v>
                </c:pt>
                <c:pt idx="1517">
                  <c:v>3.4026909999999999</c:v>
                </c:pt>
                <c:pt idx="1518">
                  <c:v>3.4037510000000002</c:v>
                </c:pt>
                <c:pt idx="1519">
                  <c:v>3.4048120000000002</c:v>
                </c:pt>
                <c:pt idx="1520">
                  <c:v>3.405872</c:v>
                </c:pt>
                <c:pt idx="1521">
                  <c:v>3.406933</c:v>
                </c:pt>
                <c:pt idx="1522">
                  <c:v>3.4079929999999998</c:v>
                </c:pt>
                <c:pt idx="1523">
                  <c:v>3.4090539999999998</c:v>
                </c:pt>
                <c:pt idx="1524">
                  <c:v>3.4101140000000001</c:v>
                </c:pt>
                <c:pt idx="1525">
                  <c:v>3.4111750000000001</c:v>
                </c:pt>
                <c:pt idx="1526">
                  <c:v>3.4122349999999999</c:v>
                </c:pt>
                <c:pt idx="1527">
                  <c:v>3.4132959999999999</c:v>
                </c:pt>
                <c:pt idx="1528">
                  <c:v>3.4143560000000002</c:v>
                </c:pt>
                <c:pt idx="1529">
                  <c:v>3.415416</c:v>
                </c:pt>
                <c:pt idx="1530">
                  <c:v>3.416477</c:v>
                </c:pt>
                <c:pt idx="1531">
                  <c:v>3.4175369999999998</c:v>
                </c:pt>
                <c:pt idx="1532">
                  <c:v>3.4185979999999998</c:v>
                </c:pt>
                <c:pt idx="1533">
                  <c:v>3.4196580000000001</c:v>
                </c:pt>
                <c:pt idx="1534">
                  <c:v>3.4207190000000001</c:v>
                </c:pt>
                <c:pt idx="1535">
                  <c:v>3.4217789999999999</c:v>
                </c:pt>
                <c:pt idx="1536">
                  <c:v>3.4228399999999999</c:v>
                </c:pt>
                <c:pt idx="1537">
                  <c:v>3.4239000000000002</c:v>
                </c:pt>
                <c:pt idx="1538">
                  <c:v>3.4249610000000001</c:v>
                </c:pt>
                <c:pt idx="1539">
                  <c:v>3.426021</c:v>
                </c:pt>
                <c:pt idx="1540">
                  <c:v>3.427082</c:v>
                </c:pt>
                <c:pt idx="1541">
                  <c:v>3.4281419999999998</c:v>
                </c:pt>
                <c:pt idx="1542">
                  <c:v>3.4292029999999998</c:v>
                </c:pt>
                <c:pt idx="1543">
                  <c:v>3.4302630000000001</c:v>
                </c:pt>
                <c:pt idx="1544">
                  <c:v>3.431324</c:v>
                </c:pt>
                <c:pt idx="1545">
                  <c:v>3.4323839999999999</c:v>
                </c:pt>
                <c:pt idx="1546">
                  <c:v>3.4334440000000002</c:v>
                </c:pt>
                <c:pt idx="1547">
                  <c:v>3.4345050000000001</c:v>
                </c:pt>
                <c:pt idx="1548">
                  <c:v>3.435565</c:v>
                </c:pt>
                <c:pt idx="1549">
                  <c:v>3.436626</c:v>
                </c:pt>
                <c:pt idx="1550">
                  <c:v>3.4376859999999998</c:v>
                </c:pt>
                <c:pt idx="1551">
                  <c:v>3.4387470000000002</c:v>
                </c:pt>
                <c:pt idx="1552">
                  <c:v>3.4398070000000001</c:v>
                </c:pt>
                <c:pt idx="1553">
                  <c:v>3.440868</c:v>
                </c:pt>
                <c:pt idx="1554">
                  <c:v>3.4419279999999999</c:v>
                </c:pt>
                <c:pt idx="1555">
                  <c:v>3.4429889999999999</c:v>
                </c:pt>
                <c:pt idx="1556">
                  <c:v>3.4440490000000001</c:v>
                </c:pt>
                <c:pt idx="1557">
                  <c:v>3.4451100000000001</c:v>
                </c:pt>
                <c:pt idx="1558">
                  <c:v>3.44617</c:v>
                </c:pt>
                <c:pt idx="1559">
                  <c:v>3.4472309999999999</c:v>
                </c:pt>
                <c:pt idx="1560">
                  <c:v>3.4482910000000002</c:v>
                </c:pt>
                <c:pt idx="1561">
                  <c:v>3.4493520000000002</c:v>
                </c:pt>
                <c:pt idx="1562">
                  <c:v>3.450412</c:v>
                </c:pt>
                <c:pt idx="1563">
                  <c:v>3.4514719999999999</c:v>
                </c:pt>
                <c:pt idx="1564">
                  <c:v>3.4525329999999999</c:v>
                </c:pt>
                <c:pt idx="1565">
                  <c:v>3.4535930000000001</c:v>
                </c:pt>
                <c:pt idx="1566">
                  <c:v>3.4546540000000001</c:v>
                </c:pt>
                <c:pt idx="1567">
                  <c:v>3.455714</c:v>
                </c:pt>
                <c:pt idx="1568">
                  <c:v>3.4567749999999999</c:v>
                </c:pt>
                <c:pt idx="1569">
                  <c:v>3.4578350000000002</c:v>
                </c:pt>
                <c:pt idx="1570">
                  <c:v>3.4588960000000002</c:v>
                </c:pt>
                <c:pt idx="1571">
                  <c:v>3.459956</c:v>
                </c:pt>
                <c:pt idx="1572">
                  <c:v>3.461017</c:v>
                </c:pt>
                <c:pt idx="1573">
                  <c:v>3.4620769999999998</c:v>
                </c:pt>
                <c:pt idx="1574">
                  <c:v>3.4631379999999998</c:v>
                </c:pt>
                <c:pt idx="1575">
                  <c:v>3.4641980000000001</c:v>
                </c:pt>
                <c:pt idx="1576">
                  <c:v>3.4652590000000001</c:v>
                </c:pt>
                <c:pt idx="1577">
                  <c:v>3.4663189999999999</c:v>
                </c:pt>
                <c:pt idx="1578">
                  <c:v>3.4673790000000002</c:v>
                </c:pt>
                <c:pt idx="1579">
                  <c:v>3.4684400000000002</c:v>
                </c:pt>
                <c:pt idx="1580">
                  <c:v>3.4695</c:v>
                </c:pt>
                <c:pt idx="1581">
                  <c:v>3.470561</c:v>
                </c:pt>
                <c:pt idx="1582">
                  <c:v>3.4716209999999998</c:v>
                </c:pt>
                <c:pt idx="1583">
                  <c:v>3.4726819999999998</c:v>
                </c:pt>
                <c:pt idx="1584">
                  <c:v>3.4737420000000001</c:v>
                </c:pt>
                <c:pt idx="1585">
                  <c:v>3.4748030000000001</c:v>
                </c:pt>
                <c:pt idx="1586">
                  <c:v>3.4758629999999999</c:v>
                </c:pt>
                <c:pt idx="1587">
                  <c:v>3.4769239999999999</c:v>
                </c:pt>
                <c:pt idx="1588">
                  <c:v>3.4779840000000002</c:v>
                </c:pt>
                <c:pt idx="1589">
                  <c:v>3.4790450000000002</c:v>
                </c:pt>
                <c:pt idx="1590">
                  <c:v>3.480105</c:v>
                </c:pt>
                <c:pt idx="1591">
                  <c:v>3.481166</c:v>
                </c:pt>
                <c:pt idx="1592">
                  <c:v>3.4822259999999998</c:v>
                </c:pt>
                <c:pt idx="1593">
                  <c:v>3.4832869999999998</c:v>
                </c:pt>
                <c:pt idx="1594">
                  <c:v>3.4843470000000001</c:v>
                </c:pt>
                <c:pt idx="1595">
                  <c:v>3.4854069999999999</c:v>
                </c:pt>
                <c:pt idx="1596">
                  <c:v>3.4864679999999999</c:v>
                </c:pt>
                <c:pt idx="1597">
                  <c:v>3.4875280000000002</c:v>
                </c:pt>
                <c:pt idx="1598">
                  <c:v>3.4885890000000002</c:v>
                </c:pt>
                <c:pt idx="1599">
                  <c:v>3.489649</c:v>
                </c:pt>
                <c:pt idx="1600">
                  <c:v>3.49071</c:v>
                </c:pt>
                <c:pt idx="1601">
                  <c:v>3.4917699999999998</c:v>
                </c:pt>
                <c:pt idx="1602">
                  <c:v>3.4928309999999998</c:v>
                </c:pt>
                <c:pt idx="1603">
                  <c:v>3.4938910000000001</c:v>
                </c:pt>
                <c:pt idx="1604">
                  <c:v>3.4949520000000001</c:v>
                </c:pt>
                <c:pt idx="1605">
                  <c:v>3.4960119999999999</c:v>
                </c:pt>
                <c:pt idx="1606">
                  <c:v>3.4970729999999999</c:v>
                </c:pt>
                <c:pt idx="1607">
                  <c:v>3.4981330000000002</c:v>
                </c:pt>
                <c:pt idx="1608">
                  <c:v>3.4991940000000001</c:v>
                </c:pt>
                <c:pt idx="1609">
                  <c:v>3.500254</c:v>
                </c:pt>
                <c:pt idx="1610">
                  <c:v>3.501315</c:v>
                </c:pt>
                <c:pt idx="1611">
                  <c:v>3.5023749999999998</c:v>
                </c:pt>
                <c:pt idx="1612">
                  <c:v>3.5034350000000001</c:v>
                </c:pt>
                <c:pt idx="1613">
                  <c:v>3.5044960000000001</c:v>
                </c:pt>
                <c:pt idx="1614">
                  <c:v>3.5055559999999999</c:v>
                </c:pt>
                <c:pt idx="1615">
                  <c:v>3.5066169999999999</c:v>
                </c:pt>
                <c:pt idx="1616">
                  <c:v>3.5076770000000002</c:v>
                </c:pt>
                <c:pt idx="1617">
                  <c:v>3.5087380000000001</c:v>
                </c:pt>
                <c:pt idx="1618">
                  <c:v>3.509798</c:v>
                </c:pt>
                <c:pt idx="1619">
                  <c:v>3.510859</c:v>
                </c:pt>
                <c:pt idx="1620">
                  <c:v>3.5119189999999998</c:v>
                </c:pt>
                <c:pt idx="1621">
                  <c:v>3.5129800000000002</c:v>
                </c:pt>
                <c:pt idx="1622">
                  <c:v>3.5140400000000001</c:v>
                </c:pt>
                <c:pt idx="1623">
                  <c:v>3.515101</c:v>
                </c:pt>
                <c:pt idx="1624">
                  <c:v>3.5161609999999999</c:v>
                </c:pt>
                <c:pt idx="1625">
                  <c:v>3.5172219999999998</c:v>
                </c:pt>
                <c:pt idx="1626">
                  <c:v>3.5182820000000001</c:v>
                </c:pt>
                <c:pt idx="1627">
                  <c:v>3.5193430000000001</c:v>
                </c:pt>
                <c:pt idx="1628">
                  <c:v>3.5204029999999999</c:v>
                </c:pt>
                <c:pt idx="1629">
                  <c:v>3.5214629999999998</c:v>
                </c:pt>
                <c:pt idx="1630">
                  <c:v>3.5225240000000002</c:v>
                </c:pt>
                <c:pt idx="1631">
                  <c:v>3.523584</c:v>
                </c:pt>
                <c:pt idx="1632">
                  <c:v>3.524645</c:v>
                </c:pt>
                <c:pt idx="1633">
                  <c:v>3.5257049999999999</c:v>
                </c:pt>
                <c:pt idx="1634">
                  <c:v>3.5267659999999998</c:v>
                </c:pt>
                <c:pt idx="1635">
                  <c:v>3.5278260000000001</c:v>
                </c:pt>
                <c:pt idx="1636">
                  <c:v>3.5288870000000001</c:v>
                </c:pt>
                <c:pt idx="1637">
                  <c:v>3.5299469999999999</c:v>
                </c:pt>
                <c:pt idx="1638">
                  <c:v>3.5310079999999999</c:v>
                </c:pt>
                <c:pt idx="1639">
                  <c:v>3.5320680000000002</c:v>
                </c:pt>
                <c:pt idx="1640">
                  <c:v>3.5331290000000002</c:v>
                </c:pt>
                <c:pt idx="1641">
                  <c:v>3.534189</c:v>
                </c:pt>
                <c:pt idx="1642">
                  <c:v>3.53525</c:v>
                </c:pt>
                <c:pt idx="1643">
                  <c:v>3.5363099999999998</c:v>
                </c:pt>
                <c:pt idx="1644">
                  <c:v>3.5373709999999998</c:v>
                </c:pt>
                <c:pt idx="1645">
                  <c:v>3.5384310000000001</c:v>
                </c:pt>
                <c:pt idx="1646">
                  <c:v>3.5394909999999999</c:v>
                </c:pt>
                <c:pt idx="1647">
                  <c:v>3.5405519999999999</c:v>
                </c:pt>
                <c:pt idx="1648">
                  <c:v>3.5416120000000002</c:v>
                </c:pt>
                <c:pt idx="1649">
                  <c:v>3.5426730000000002</c:v>
                </c:pt>
                <c:pt idx="1650">
                  <c:v>3.543733</c:v>
                </c:pt>
                <c:pt idx="1651">
                  <c:v>3.544794</c:v>
                </c:pt>
                <c:pt idx="1652">
                  <c:v>3.5458539999999998</c:v>
                </c:pt>
                <c:pt idx="1653">
                  <c:v>3.5469149999999998</c:v>
                </c:pt>
                <c:pt idx="1654">
                  <c:v>3.5479750000000001</c:v>
                </c:pt>
                <c:pt idx="1655">
                  <c:v>3.5490360000000001</c:v>
                </c:pt>
                <c:pt idx="1656">
                  <c:v>3.5500959999999999</c:v>
                </c:pt>
                <c:pt idx="1657">
                  <c:v>3.5511569999999999</c:v>
                </c:pt>
                <c:pt idx="1658">
                  <c:v>3.5522170000000002</c:v>
                </c:pt>
                <c:pt idx="1659">
                  <c:v>3.5532780000000002</c:v>
                </c:pt>
                <c:pt idx="1660">
                  <c:v>3.554338</c:v>
                </c:pt>
                <c:pt idx="1661">
                  <c:v>3.555399</c:v>
                </c:pt>
                <c:pt idx="1662">
                  <c:v>3.5564589999999998</c:v>
                </c:pt>
                <c:pt idx="1663">
                  <c:v>3.5575190000000001</c:v>
                </c:pt>
                <c:pt idx="1664">
                  <c:v>3.5585800000000001</c:v>
                </c:pt>
                <c:pt idx="1665">
                  <c:v>3.5596399999999999</c:v>
                </c:pt>
                <c:pt idx="1666">
                  <c:v>3.5607009999999999</c:v>
                </c:pt>
                <c:pt idx="1667">
                  <c:v>3.5617610000000002</c:v>
                </c:pt>
                <c:pt idx="1668">
                  <c:v>3.5628220000000002</c:v>
                </c:pt>
                <c:pt idx="1669">
                  <c:v>3.563882</c:v>
                </c:pt>
                <c:pt idx="1670">
                  <c:v>3.564943</c:v>
                </c:pt>
                <c:pt idx="1671">
                  <c:v>3.5660029999999998</c:v>
                </c:pt>
                <c:pt idx="1672">
                  <c:v>3.5670639999999998</c:v>
                </c:pt>
                <c:pt idx="1673">
                  <c:v>3.5681240000000001</c:v>
                </c:pt>
                <c:pt idx="1674">
                  <c:v>3.5691850000000001</c:v>
                </c:pt>
                <c:pt idx="1675">
                  <c:v>3.5702449999999999</c:v>
                </c:pt>
                <c:pt idx="1676">
                  <c:v>3.5713059999999999</c:v>
                </c:pt>
                <c:pt idx="1677">
                  <c:v>3.5723660000000002</c:v>
                </c:pt>
                <c:pt idx="1678">
                  <c:v>3.5734270000000001</c:v>
                </c:pt>
                <c:pt idx="1679">
                  <c:v>3.574487</c:v>
                </c:pt>
                <c:pt idx="1680">
                  <c:v>3.5755469999999998</c:v>
                </c:pt>
                <c:pt idx="1681">
                  <c:v>3.5766079999999998</c:v>
                </c:pt>
                <c:pt idx="1682">
                  <c:v>3.5776680000000001</c:v>
                </c:pt>
                <c:pt idx="1683">
                  <c:v>3.578729</c:v>
                </c:pt>
                <c:pt idx="1684">
                  <c:v>3.5797889999999999</c:v>
                </c:pt>
                <c:pt idx="1685">
                  <c:v>3.5808499999999999</c:v>
                </c:pt>
                <c:pt idx="1686">
                  <c:v>3.5819100000000001</c:v>
                </c:pt>
                <c:pt idx="1687">
                  <c:v>3.5829710000000001</c:v>
                </c:pt>
                <c:pt idx="1688">
                  <c:v>3.584031</c:v>
                </c:pt>
                <c:pt idx="1689">
                  <c:v>3.5850919999999999</c:v>
                </c:pt>
                <c:pt idx="1690">
                  <c:v>3.5861519999999998</c:v>
                </c:pt>
                <c:pt idx="1691">
                  <c:v>3.5872130000000002</c:v>
                </c:pt>
                <c:pt idx="1692">
                  <c:v>3.588273</c:v>
                </c:pt>
                <c:pt idx="1693">
                  <c:v>3.589334</c:v>
                </c:pt>
                <c:pt idx="1694">
                  <c:v>3.5903939999999999</c:v>
                </c:pt>
                <c:pt idx="1695">
                  <c:v>3.5914549999999998</c:v>
                </c:pt>
                <c:pt idx="1696">
                  <c:v>3.5925150000000001</c:v>
                </c:pt>
                <c:pt idx="1697">
                  <c:v>3.593575</c:v>
                </c:pt>
                <c:pt idx="1698">
                  <c:v>3.5946359999999999</c:v>
                </c:pt>
                <c:pt idx="1699">
                  <c:v>3.5956959999999998</c:v>
                </c:pt>
                <c:pt idx="1700">
                  <c:v>3.5967570000000002</c:v>
                </c:pt>
                <c:pt idx="1701">
                  <c:v>3.597817</c:v>
                </c:pt>
                <c:pt idx="1702">
                  <c:v>3.598878</c:v>
                </c:pt>
                <c:pt idx="1703">
                  <c:v>3.5999379999999999</c:v>
                </c:pt>
                <c:pt idx="1704">
                  <c:v>3.6009989999999998</c:v>
                </c:pt>
                <c:pt idx="1705">
                  <c:v>3.6020590000000001</c:v>
                </c:pt>
                <c:pt idx="1706">
                  <c:v>3.6031200000000001</c:v>
                </c:pt>
                <c:pt idx="1707">
                  <c:v>3.6041799999999999</c:v>
                </c:pt>
                <c:pt idx="1708">
                  <c:v>3.6052409999999999</c:v>
                </c:pt>
                <c:pt idx="1709">
                  <c:v>3.6063010000000002</c:v>
                </c:pt>
                <c:pt idx="1710">
                  <c:v>3.6073620000000002</c:v>
                </c:pt>
                <c:pt idx="1711">
                  <c:v>3.608422</c:v>
                </c:pt>
                <c:pt idx="1712">
                  <c:v>3.609483</c:v>
                </c:pt>
                <c:pt idx="1713">
                  <c:v>3.6105429999999998</c:v>
                </c:pt>
                <c:pt idx="1714">
                  <c:v>3.6116030000000001</c:v>
                </c:pt>
                <c:pt idx="1715">
                  <c:v>3.6126640000000001</c:v>
                </c:pt>
                <c:pt idx="1716">
                  <c:v>3.6137239999999999</c:v>
                </c:pt>
                <c:pt idx="1717">
                  <c:v>3.6147849999999999</c:v>
                </c:pt>
                <c:pt idx="1718">
                  <c:v>3.6158450000000002</c:v>
                </c:pt>
                <c:pt idx="1719">
                  <c:v>3.6169060000000002</c:v>
                </c:pt>
                <c:pt idx="1720">
                  <c:v>3.617966</c:v>
                </c:pt>
                <c:pt idx="1721">
                  <c:v>3.619027</c:v>
                </c:pt>
                <c:pt idx="1722">
                  <c:v>3.6200869999999998</c:v>
                </c:pt>
                <c:pt idx="1723">
                  <c:v>3.6211479999999998</c:v>
                </c:pt>
                <c:pt idx="1724">
                  <c:v>3.6222080000000001</c:v>
                </c:pt>
                <c:pt idx="1725">
                  <c:v>3.6232690000000001</c:v>
                </c:pt>
                <c:pt idx="1726">
                  <c:v>3.6243289999999999</c:v>
                </c:pt>
                <c:pt idx="1727">
                  <c:v>3.6253899999999999</c:v>
                </c:pt>
                <c:pt idx="1728">
                  <c:v>3.6264500000000002</c:v>
                </c:pt>
                <c:pt idx="1729">
                  <c:v>3.6275110000000002</c:v>
                </c:pt>
                <c:pt idx="1730">
                  <c:v>3.628571</c:v>
                </c:pt>
                <c:pt idx="1731">
                  <c:v>3.6296309999999998</c:v>
                </c:pt>
                <c:pt idx="1732">
                  <c:v>3.6306919999999998</c:v>
                </c:pt>
                <c:pt idx="1733">
                  <c:v>3.6317520000000001</c:v>
                </c:pt>
                <c:pt idx="1734">
                  <c:v>3.6328130000000001</c:v>
                </c:pt>
                <c:pt idx="1735">
                  <c:v>3.6338729999999999</c:v>
                </c:pt>
                <c:pt idx="1736">
                  <c:v>3.6349339999999999</c:v>
                </c:pt>
                <c:pt idx="1737">
                  <c:v>3.6359940000000002</c:v>
                </c:pt>
                <c:pt idx="1738">
                  <c:v>3.6370550000000001</c:v>
                </c:pt>
                <c:pt idx="1739">
                  <c:v>3.638115</c:v>
                </c:pt>
                <c:pt idx="1740">
                  <c:v>3.639176</c:v>
                </c:pt>
                <c:pt idx="1741">
                  <c:v>3.6402359999999998</c:v>
                </c:pt>
                <c:pt idx="1742">
                  <c:v>3.6412969999999998</c:v>
                </c:pt>
                <c:pt idx="1743">
                  <c:v>3.6423570000000001</c:v>
                </c:pt>
                <c:pt idx="1744">
                  <c:v>3.643418</c:v>
                </c:pt>
                <c:pt idx="1745">
                  <c:v>3.6444779999999999</c:v>
                </c:pt>
                <c:pt idx="1746">
                  <c:v>3.6455389999999999</c:v>
                </c:pt>
                <c:pt idx="1747">
                  <c:v>3.6465990000000001</c:v>
                </c:pt>
                <c:pt idx="1748">
                  <c:v>3.647659</c:v>
                </c:pt>
                <c:pt idx="1749">
                  <c:v>3.64872</c:v>
                </c:pt>
                <c:pt idx="1750">
                  <c:v>3.6497799999999998</c:v>
                </c:pt>
                <c:pt idx="1751">
                  <c:v>3.6508409999999998</c:v>
                </c:pt>
                <c:pt idx="1752">
                  <c:v>3.6519010000000001</c:v>
                </c:pt>
                <c:pt idx="1753">
                  <c:v>3.652962</c:v>
                </c:pt>
                <c:pt idx="1754">
                  <c:v>3.6540219999999999</c:v>
                </c:pt>
                <c:pt idx="1755">
                  <c:v>3.6550829999999999</c:v>
                </c:pt>
                <c:pt idx="1756">
                  <c:v>3.6561430000000001</c:v>
                </c:pt>
                <c:pt idx="1757">
                  <c:v>3.6572040000000001</c:v>
                </c:pt>
                <c:pt idx="1758">
                  <c:v>3.658264</c:v>
                </c:pt>
                <c:pt idx="1759">
                  <c:v>3.6593249999999999</c:v>
                </c:pt>
                <c:pt idx="1760">
                  <c:v>3.6603850000000002</c:v>
                </c:pt>
                <c:pt idx="1761">
                  <c:v>3.6614460000000002</c:v>
                </c:pt>
                <c:pt idx="1762">
                  <c:v>3.662506</c:v>
                </c:pt>
                <c:pt idx="1763">
                  <c:v>3.663567</c:v>
                </c:pt>
                <c:pt idx="1764">
                  <c:v>3.6646269999999999</c:v>
                </c:pt>
                <c:pt idx="1765">
                  <c:v>3.6656870000000001</c:v>
                </c:pt>
                <c:pt idx="1766">
                  <c:v>3.6667480000000001</c:v>
                </c:pt>
                <c:pt idx="1767">
                  <c:v>3.667808</c:v>
                </c:pt>
                <c:pt idx="1768">
                  <c:v>3.6688689999999999</c:v>
                </c:pt>
                <c:pt idx="1769">
                  <c:v>3.6699290000000002</c:v>
                </c:pt>
                <c:pt idx="1770">
                  <c:v>3.6709900000000002</c:v>
                </c:pt>
                <c:pt idx="1771">
                  <c:v>3.67205</c:v>
                </c:pt>
                <c:pt idx="1772">
                  <c:v>3.673111</c:v>
                </c:pt>
                <c:pt idx="1773">
                  <c:v>3.6741709999999999</c:v>
                </c:pt>
                <c:pt idx="1774">
                  <c:v>3.6752319999999998</c:v>
                </c:pt>
                <c:pt idx="1775">
                  <c:v>3.6762920000000001</c:v>
                </c:pt>
                <c:pt idx="1776">
                  <c:v>3.6773530000000001</c:v>
                </c:pt>
                <c:pt idx="1777">
                  <c:v>3.6784129999999999</c:v>
                </c:pt>
                <c:pt idx="1778">
                  <c:v>3.6794739999999999</c:v>
                </c:pt>
                <c:pt idx="1779">
                  <c:v>3.6805340000000002</c:v>
                </c:pt>
                <c:pt idx="1780">
                  <c:v>3.6815950000000002</c:v>
                </c:pt>
                <c:pt idx="1781">
                  <c:v>3.682655</c:v>
                </c:pt>
                <c:pt idx="1782">
                  <c:v>3.6837149999999999</c:v>
                </c:pt>
                <c:pt idx="1783">
                  <c:v>3.6847759999999998</c:v>
                </c:pt>
                <c:pt idx="1784">
                  <c:v>3.6858360000000001</c:v>
                </c:pt>
                <c:pt idx="1785">
                  <c:v>3.6868970000000001</c:v>
                </c:pt>
                <c:pt idx="1786">
                  <c:v>3.6879569999999999</c:v>
                </c:pt>
                <c:pt idx="1787">
                  <c:v>3.6890179999999999</c:v>
                </c:pt>
                <c:pt idx="1788">
                  <c:v>3.6900780000000002</c:v>
                </c:pt>
                <c:pt idx="1789">
                  <c:v>3.6911390000000002</c:v>
                </c:pt>
                <c:pt idx="1790">
                  <c:v>3.692199</c:v>
                </c:pt>
                <c:pt idx="1791">
                  <c:v>3.69326</c:v>
                </c:pt>
                <c:pt idx="1792">
                  <c:v>3.6943199999999998</c:v>
                </c:pt>
                <c:pt idx="1793">
                  <c:v>3.6953809999999998</c:v>
                </c:pt>
                <c:pt idx="1794">
                  <c:v>3.6964410000000001</c:v>
                </c:pt>
                <c:pt idx="1795">
                  <c:v>3.6975020000000001</c:v>
                </c:pt>
                <c:pt idx="1796">
                  <c:v>3.6985619999999999</c:v>
                </c:pt>
                <c:pt idx="1797">
                  <c:v>3.6996229999999999</c:v>
                </c:pt>
                <c:pt idx="1798">
                  <c:v>3.7006830000000002</c:v>
                </c:pt>
                <c:pt idx="1799">
                  <c:v>3.701743</c:v>
                </c:pt>
                <c:pt idx="1800">
                  <c:v>3.702804</c:v>
                </c:pt>
                <c:pt idx="1801">
                  <c:v>3.7038639999999998</c:v>
                </c:pt>
                <c:pt idx="1802">
                  <c:v>3.7049249999999998</c:v>
                </c:pt>
                <c:pt idx="1803">
                  <c:v>3.7059850000000001</c:v>
                </c:pt>
                <c:pt idx="1804">
                  <c:v>3.7070460000000001</c:v>
                </c:pt>
                <c:pt idx="1805">
                  <c:v>3.7081059999999999</c:v>
                </c:pt>
                <c:pt idx="1806">
                  <c:v>3.7091669999999999</c:v>
                </c:pt>
                <c:pt idx="1807">
                  <c:v>3.7102270000000002</c:v>
                </c:pt>
                <c:pt idx="1808">
                  <c:v>3.7112880000000001</c:v>
                </c:pt>
                <c:pt idx="1809">
                  <c:v>3.712348</c:v>
                </c:pt>
                <c:pt idx="1810">
                  <c:v>3.713409</c:v>
                </c:pt>
                <c:pt idx="1811">
                  <c:v>3.7144689999999998</c:v>
                </c:pt>
                <c:pt idx="1812">
                  <c:v>3.7155300000000002</c:v>
                </c:pt>
                <c:pt idx="1813">
                  <c:v>3.7165900000000001</c:v>
                </c:pt>
                <c:pt idx="1814">
                  <c:v>3.717651</c:v>
                </c:pt>
                <c:pt idx="1815">
                  <c:v>3.7187109999999999</c:v>
                </c:pt>
                <c:pt idx="1816">
                  <c:v>3.7197710000000002</c:v>
                </c:pt>
                <c:pt idx="1817">
                  <c:v>3.7208320000000001</c:v>
                </c:pt>
                <c:pt idx="1818">
                  <c:v>3.721892</c:v>
                </c:pt>
                <c:pt idx="1819">
                  <c:v>3.722953</c:v>
                </c:pt>
                <c:pt idx="1820">
                  <c:v>3.7240129999999998</c:v>
                </c:pt>
                <c:pt idx="1821">
                  <c:v>3.7250740000000002</c:v>
                </c:pt>
                <c:pt idx="1822">
                  <c:v>3.7261340000000001</c:v>
                </c:pt>
                <c:pt idx="1823">
                  <c:v>3.727195</c:v>
                </c:pt>
                <c:pt idx="1824">
                  <c:v>3.7282549999999999</c:v>
                </c:pt>
                <c:pt idx="1825">
                  <c:v>3.7293159999999999</c:v>
                </c:pt>
                <c:pt idx="1826">
                  <c:v>3.7303760000000001</c:v>
                </c:pt>
                <c:pt idx="1827">
                  <c:v>3.7314370000000001</c:v>
                </c:pt>
                <c:pt idx="1828">
                  <c:v>3.732497</c:v>
                </c:pt>
                <c:pt idx="1829">
                  <c:v>3.7335579999999999</c:v>
                </c:pt>
                <c:pt idx="1830">
                  <c:v>3.7346180000000002</c:v>
                </c:pt>
                <c:pt idx="1831">
                  <c:v>3.7356790000000002</c:v>
                </c:pt>
                <c:pt idx="1832">
                  <c:v>3.736739</c:v>
                </c:pt>
                <c:pt idx="1833">
                  <c:v>3.7377989999999999</c:v>
                </c:pt>
                <c:pt idx="1834">
                  <c:v>3.7388599999999999</c:v>
                </c:pt>
                <c:pt idx="1835">
                  <c:v>3.7399200000000001</c:v>
                </c:pt>
                <c:pt idx="1836">
                  <c:v>3.7409810000000001</c:v>
                </c:pt>
                <c:pt idx="1837">
                  <c:v>3.742041</c:v>
                </c:pt>
                <c:pt idx="1838">
                  <c:v>3.7431019999999999</c:v>
                </c:pt>
                <c:pt idx="1839">
                  <c:v>3.7441620000000002</c:v>
                </c:pt>
                <c:pt idx="1840">
                  <c:v>3.7452230000000002</c:v>
                </c:pt>
                <c:pt idx="1841">
                  <c:v>3.746283</c:v>
                </c:pt>
                <c:pt idx="1842">
                  <c:v>3.747344</c:v>
                </c:pt>
                <c:pt idx="1843">
                  <c:v>3.7484039999999998</c:v>
                </c:pt>
                <c:pt idx="1844">
                  <c:v>3.7494649999999998</c:v>
                </c:pt>
                <c:pt idx="1845">
                  <c:v>3.7505250000000001</c:v>
                </c:pt>
                <c:pt idx="1846">
                  <c:v>3.7515860000000001</c:v>
                </c:pt>
                <c:pt idx="1847">
                  <c:v>3.7526459999999999</c:v>
                </c:pt>
                <c:pt idx="1848">
                  <c:v>3.7537069999999999</c:v>
                </c:pt>
                <c:pt idx="1849">
                  <c:v>3.7547670000000002</c:v>
                </c:pt>
                <c:pt idx="1850">
                  <c:v>3.755827</c:v>
                </c:pt>
                <c:pt idx="1851">
                  <c:v>3.756888</c:v>
                </c:pt>
                <c:pt idx="1852">
                  <c:v>3.7579479999999998</c:v>
                </c:pt>
                <c:pt idx="1853">
                  <c:v>3.7590089999999998</c:v>
                </c:pt>
                <c:pt idx="1854">
                  <c:v>3.7600690000000001</c:v>
                </c:pt>
                <c:pt idx="1855">
                  <c:v>3.7611300000000001</c:v>
                </c:pt>
                <c:pt idx="1856">
                  <c:v>3.7621899999999999</c:v>
                </c:pt>
                <c:pt idx="1857">
                  <c:v>3.7632509999999999</c:v>
                </c:pt>
                <c:pt idx="1858">
                  <c:v>3.7643110000000002</c:v>
                </c:pt>
                <c:pt idx="1859">
                  <c:v>3.7653720000000002</c:v>
                </c:pt>
                <c:pt idx="1860">
                  <c:v>3.766432</c:v>
                </c:pt>
                <c:pt idx="1861">
                  <c:v>3.767493</c:v>
                </c:pt>
                <c:pt idx="1862">
                  <c:v>3.7685529999999998</c:v>
                </c:pt>
                <c:pt idx="1863">
                  <c:v>3.7696139999999998</c:v>
                </c:pt>
                <c:pt idx="1864">
                  <c:v>3.7706740000000001</c:v>
                </c:pt>
                <c:pt idx="1865">
                  <c:v>3.7717350000000001</c:v>
                </c:pt>
                <c:pt idx="1866">
                  <c:v>3.7727949999999999</c:v>
                </c:pt>
                <c:pt idx="1867">
                  <c:v>3.7738550000000002</c:v>
                </c:pt>
                <c:pt idx="1868">
                  <c:v>3.7749160000000002</c:v>
                </c:pt>
                <c:pt idx="1869">
                  <c:v>3.775976</c:v>
                </c:pt>
                <c:pt idx="1870">
                  <c:v>3.777037</c:v>
                </c:pt>
                <c:pt idx="1871">
                  <c:v>3.7780969999999998</c:v>
                </c:pt>
                <c:pt idx="1872">
                  <c:v>3.7791579999999998</c:v>
                </c:pt>
                <c:pt idx="1873">
                  <c:v>3.7802180000000001</c:v>
                </c:pt>
                <c:pt idx="1874">
                  <c:v>3.7812790000000001</c:v>
                </c:pt>
                <c:pt idx="1875">
                  <c:v>3.7823389999999999</c:v>
                </c:pt>
                <c:pt idx="1876">
                  <c:v>3.7833999999999999</c:v>
                </c:pt>
                <c:pt idx="1877">
                  <c:v>3.7844600000000002</c:v>
                </c:pt>
                <c:pt idx="1878">
                  <c:v>3.7855210000000001</c:v>
                </c:pt>
                <c:pt idx="1879">
                  <c:v>3.786581</c:v>
                </c:pt>
                <c:pt idx="1880">
                  <c:v>3.787642</c:v>
                </c:pt>
                <c:pt idx="1881">
                  <c:v>3.7887019999999998</c:v>
                </c:pt>
                <c:pt idx="1882">
                  <c:v>3.7897630000000002</c:v>
                </c:pt>
                <c:pt idx="1883">
                  <c:v>3.7908230000000001</c:v>
                </c:pt>
                <c:pt idx="1884">
                  <c:v>3.7918829999999999</c:v>
                </c:pt>
                <c:pt idx="1885">
                  <c:v>3.7929439999999999</c:v>
                </c:pt>
                <c:pt idx="1886">
                  <c:v>3.7940040000000002</c:v>
                </c:pt>
                <c:pt idx="1887">
                  <c:v>3.7950650000000001</c:v>
                </c:pt>
                <c:pt idx="1888">
                  <c:v>3.796125</c:v>
                </c:pt>
                <c:pt idx="1889">
                  <c:v>3.797186</c:v>
                </c:pt>
                <c:pt idx="1890">
                  <c:v>3.7982459999999998</c:v>
                </c:pt>
                <c:pt idx="1891">
                  <c:v>3.7993070000000002</c:v>
                </c:pt>
                <c:pt idx="1892">
                  <c:v>3.8003670000000001</c:v>
                </c:pt>
                <c:pt idx="1893">
                  <c:v>3.801428</c:v>
                </c:pt>
                <c:pt idx="1894">
                  <c:v>3.8024879999999999</c:v>
                </c:pt>
                <c:pt idx="1895">
                  <c:v>3.8035489999999998</c:v>
                </c:pt>
                <c:pt idx="1896">
                  <c:v>3.8046090000000001</c:v>
                </c:pt>
                <c:pt idx="1897">
                  <c:v>3.8056700000000001</c:v>
                </c:pt>
                <c:pt idx="1898">
                  <c:v>3.8067299999999999</c:v>
                </c:pt>
                <c:pt idx="1899">
                  <c:v>3.8077909999999999</c:v>
                </c:pt>
                <c:pt idx="1900">
                  <c:v>3.8088510000000002</c:v>
                </c:pt>
                <c:pt idx="1901">
                  <c:v>3.809911</c:v>
                </c:pt>
                <c:pt idx="1902">
                  <c:v>3.810972</c:v>
                </c:pt>
                <c:pt idx="1903">
                  <c:v>3.8120319999999999</c:v>
                </c:pt>
                <c:pt idx="1904">
                  <c:v>3.8130929999999998</c:v>
                </c:pt>
                <c:pt idx="1905">
                  <c:v>3.8141530000000001</c:v>
                </c:pt>
                <c:pt idx="1906">
                  <c:v>3.8152140000000001</c:v>
                </c:pt>
                <c:pt idx="1907">
                  <c:v>3.8162739999999999</c:v>
                </c:pt>
                <c:pt idx="1908">
                  <c:v>3.8173349999999999</c:v>
                </c:pt>
                <c:pt idx="1909">
                  <c:v>3.8183950000000002</c:v>
                </c:pt>
                <c:pt idx="1910">
                  <c:v>3.8194560000000002</c:v>
                </c:pt>
                <c:pt idx="1911">
                  <c:v>3.820516</c:v>
                </c:pt>
                <c:pt idx="1912">
                  <c:v>3.821577</c:v>
                </c:pt>
                <c:pt idx="1913">
                  <c:v>3.8226369999999998</c:v>
                </c:pt>
                <c:pt idx="1914">
                  <c:v>3.8236979999999998</c:v>
                </c:pt>
                <c:pt idx="1915">
                  <c:v>3.8247580000000001</c:v>
                </c:pt>
                <c:pt idx="1916">
                  <c:v>3.8258190000000001</c:v>
                </c:pt>
                <c:pt idx="1917">
                  <c:v>3.8268789999999999</c:v>
                </c:pt>
                <c:pt idx="1918">
                  <c:v>3.8279390000000002</c:v>
                </c:pt>
                <c:pt idx="1919">
                  <c:v>3.8290000000000002</c:v>
                </c:pt>
                <c:pt idx="1920">
                  <c:v>3.83006</c:v>
                </c:pt>
                <c:pt idx="1921">
                  <c:v>3.831121</c:v>
                </c:pt>
                <c:pt idx="1922">
                  <c:v>3.8321809999999998</c:v>
                </c:pt>
                <c:pt idx="1923">
                  <c:v>3.8332419999999998</c:v>
                </c:pt>
                <c:pt idx="1924">
                  <c:v>3.8343020000000001</c:v>
                </c:pt>
                <c:pt idx="1925">
                  <c:v>3.8353630000000001</c:v>
                </c:pt>
                <c:pt idx="1926">
                  <c:v>3.8364229999999999</c:v>
                </c:pt>
                <c:pt idx="1927">
                  <c:v>3.8374839999999999</c:v>
                </c:pt>
                <c:pt idx="1928">
                  <c:v>3.8385440000000002</c:v>
                </c:pt>
                <c:pt idx="1929">
                  <c:v>3.8396050000000002</c:v>
                </c:pt>
                <c:pt idx="1930">
                  <c:v>3.840665</c:v>
                </c:pt>
                <c:pt idx="1931">
                  <c:v>3.841726</c:v>
                </c:pt>
                <c:pt idx="1932">
                  <c:v>3.8427859999999998</c:v>
                </c:pt>
                <c:pt idx="1933">
                  <c:v>3.8438469999999998</c:v>
                </c:pt>
                <c:pt idx="1934">
                  <c:v>3.8449070000000001</c:v>
                </c:pt>
                <c:pt idx="1935">
                  <c:v>3.8459669999999999</c:v>
                </c:pt>
                <c:pt idx="1936">
                  <c:v>3.8470279999999999</c:v>
                </c:pt>
                <c:pt idx="1937">
                  <c:v>3.8480880000000002</c:v>
                </c:pt>
                <c:pt idx="1938">
                  <c:v>3.8491490000000002</c:v>
                </c:pt>
                <c:pt idx="1939">
                  <c:v>3.850209</c:v>
                </c:pt>
                <c:pt idx="1940">
                  <c:v>3.85127</c:v>
                </c:pt>
                <c:pt idx="1941">
                  <c:v>3.8523299999999998</c:v>
                </c:pt>
                <c:pt idx="1942">
                  <c:v>3.8533909999999998</c:v>
                </c:pt>
                <c:pt idx="1943">
                  <c:v>3.8544510000000001</c:v>
                </c:pt>
                <c:pt idx="1944">
                  <c:v>3.8555120000000001</c:v>
                </c:pt>
                <c:pt idx="1945">
                  <c:v>3.8565719999999999</c:v>
                </c:pt>
                <c:pt idx="1946">
                  <c:v>3.8576329999999999</c:v>
                </c:pt>
                <c:pt idx="1947">
                  <c:v>3.8586930000000002</c:v>
                </c:pt>
                <c:pt idx="1948">
                  <c:v>3.8597540000000001</c:v>
                </c:pt>
                <c:pt idx="1949">
                  <c:v>3.860814</c:v>
                </c:pt>
                <c:pt idx="1950">
                  <c:v>3.8618749999999999</c:v>
                </c:pt>
                <c:pt idx="1951">
                  <c:v>3.8629349999999998</c:v>
                </c:pt>
                <c:pt idx="1952">
                  <c:v>3.8639950000000001</c:v>
                </c:pt>
                <c:pt idx="1953">
                  <c:v>3.865056</c:v>
                </c:pt>
                <c:pt idx="1954">
                  <c:v>3.8661159999999999</c:v>
                </c:pt>
                <c:pt idx="1955">
                  <c:v>3.8671769999999999</c:v>
                </c:pt>
                <c:pt idx="1956">
                  <c:v>3.8682370000000001</c:v>
                </c:pt>
                <c:pt idx="1957">
                  <c:v>3.8692980000000001</c:v>
                </c:pt>
                <c:pt idx="1958">
                  <c:v>3.870358</c:v>
                </c:pt>
                <c:pt idx="1959">
                  <c:v>3.8714189999999999</c:v>
                </c:pt>
                <c:pt idx="1960">
                  <c:v>3.8724789999999998</c:v>
                </c:pt>
                <c:pt idx="1961">
                  <c:v>3.8735400000000002</c:v>
                </c:pt>
                <c:pt idx="1962">
                  <c:v>3.8746</c:v>
                </c:pt>
                <c:pt idx="1963">
                  <c:v>3.875661</c:v>
                </c:pt>
                <c:pt idx="1964">
                  <c:v>3.8767209999999999</c:v>
                </c:pt>
                <c:pt idx="1965">
                  <c:v>3.8777819999999998</c:v>
                </c:pt>
                <c:pt idx="1966">
                  <c:v>3.8788420000000001</c:v>
                </c:pt>
                <c:pt idx="1967">
                  <c:v>3.879902</c:v>
                </c:pt>
                <c:pt idx="1968">
                  <c:v>3.8809629999999999</c:v>
                </c:pt>
                <c:pt idx="1969">
                  <c:v>3.8820229999999998</c:v>
                </c:pt>
                <c:pt idx="1970">
                  <c:v>3.8830840000000002</c:v>
                </c:pt>
                <c:pt idx="1971">
                  <c:v>3.884144</c:v>
                </c:pt>
                <c:pt idx="1972">
                  <c:v>3.885205</c:v>
                </c:pt>
                <c:pt idx="1973">
                  <c:v>3.8862649999999999</c:v>
                </c:pt>
                <c:pt idx="1974">
                  <c:v>3.8873259999999998</c:v>
                </c:pt>
                <c:pt idx="1975">
                  <c:v>3.8883860000000001</c:v>
                </c:pt>
                <c:pt idx="1976">
                  <c:v>3.8894470000000001</c:v>
                </c:pt>
                <c:pt idx="1977">
                  <c:v>3.8905069999999999</c:v>
                </c:pt>
                <c:pt idx="1978">
                  <c:v>3.8915679999999999</c:v>
                </c:pt>
                <c:pt idx="1979">
                  <c:v>3.8926280000000002</c:v>
                </c:pt>
                <c:pt idx="1980">
                  <c:v>3.8936890000000002</c:v>
                </c:pt>
                <c:pt idx="1981">
                  <c:v>3.894749</c:v>
                </c:pt>
                <c:pt idx="1982">
                  <c:v>3.89581</c:v>
                </c:pt>
                <c:pt idx="1983">
                  <c:v>3.8968699999999998</c:v>
                </c:pt>
                <c:pt idx="1984">
                  <c:v>3.8979300000000001</c:v>
                </c:pt>
                <c:pt idx="1985">
                  <c:v>3.8989910000000001</c:v>
                </c:pt>
                <c:pt idx="1986">
                  <c:v>3.9000509999999999</c:v>
                </c:pt>
                <c:pt idx="1987">
                  <c:v>3.9011119999999999</c:v>
                </c:pt>
                <c:pt idx="1988">
                  <c:v>3.9021720000000002</c:v>
                </c:pt>
                <c:pt idx="1989">
                  <c:v>3.9032330000000002</c:v>
                </c:pt>
                <c:pt idx="1990">
                  <c:v>3.904293</c:v>
                </c:pt>
                <c:pt idx="1991">
                  <c:v>3.905354</c:v>
                </c:pt>
                <c:pt idx="1992">
                  <c:v>3.9064139999999998</c:v>
                </c:pt>
                <c:pt idx="1993">
                  <c:v>3.9074749999999998</c:v>
                </c:pt>
                <c:pt idx="1994">
                  <c:v>3.9085350000000001</c:v>
                </c:pt>
                <c:pt idx="1995">
                  <c:v>3.9095960000000001</c:v>
                </c:pt>
                <c:pt idx="1996">
                  <c:v>3.9106559999999999</c:v>
                </c:pt>
                <c:pt idx="1997">
                  <c:v>3.9117169999999999</c:v>
                </c:pt>
                <c:pt idx="1998">
                  <c:v>3.9127770000000002</c:v>
                </c:pt>
                <c:pt idx="1999">
                  <c:v>3.9138380000000002</c:v>
                </c:pt>
                <c:pt idx="2000">
                  <c:v>3.914898</c:v>
                </c:pt>
                <c:pt idx="2001">
                  <c:v>3.9159579999999998</c:v>
                </c:pt>
                <c:pt idx="2002">
                  <c:v>3.9170189999999998</c:v>
                </c:pt>
                <c:pt idx="2003">
                  <c:v>3.9180790000000001</c:v>
                </c:pt>
                <c:pt idx="2004">
                  <c:v>3.9191400000000001</c:v>
                </c:pt>
                <c:pt idx="2005">
                  <c:v>3.9201999999999999</c:v>
                </c:pt>
                <c:pt idx="2006">
                  <c:v>3.9212609999999999</c:v>
                </c:pt>
                <c:pt idx="2007">
                  <c:v>3.9223210000000002</c:v>
                </c:pt>
                <c:pt idx="2008">
                  <c:v>3.9233820000000001</c:v>
                </c:pt>
                <c:pt idx="2009">
                  <c:v>3.924442</c:v>
                </c:pt>
                <c:pt idx="2010">
                  <c:v>3.925503</c:v>
                </c:pt>
                <c:pt idx="2011">
                  <c:v>3.9265629999999998</c:v>
                </c:pt>
                <c:pt idx="2012">
                  <c:v>3.9276239999999998</c:v>
                </c:pt>
                <c:pt idx="2013">
                  <c:v>3.9286840000000001</c:v>
                </c:pt>
                <c:pt idx="2014">
                  <c:v>3.929745</c:v>
                </c:pt>
                <c:pt idx="2015">
                  <c:v>3.9308049999999999</c:v>
                </c:pt>
                <c:pt idx="2016">
                  <c:v>3.9318659999999999</c:v>
                </c:pt>
                <c:pt idx="2017">
                  <c:v>3.9329260000000001</c:v>
                </c:pt>
                <c:pt idx="2018">
                  <c:v>3.933986</c:v>
                </c:pt>
                <c:pt idx="2019">
                  <c:v>3.935047</c:v>
                </c:pt>
                <c:pt idx="2020">
                  <c:v>3.9361069999999998</c:v>
                </c:pt>
                <c:pt idx="2021">
                  <c:v>3.9371679999999998</c:v>
                </c:pt>
                <c:pt idx="2022">
                  <c:v>3.9382280000000001</c:v>
                </c:pt>
                <c:pt idx="2023">
                  <c:v>3.939289</c:v>
                </c:pt>
                <c:pt idx="2024">
                  <c:v>3.9403489999999999</c:v>
                </c:pt>
                <c:pt idx="2025">
                  <c:v>3.9414099999999999</c:v>
                </c:pt>
                <c:pt idx="2026">
                  <c:v>3.9424700000000001</c:v>
                </c:pt>
                <c:pt idx="2027">
                  <c:v>3.9435310000000001</c:v>
                </c:pt>
                <c:pt idx="2028">
                  <c:v>3.944591</c:v>
                </c:pt>
                <c:pt idx="2029">
                  <c:v>3.9456519999999999</c:v>
                </c:pt>
                <c:pt idx="2030">
                  <c:v>3.9467120000000002</c:v>
                </c:pt>
                <c:pt idx="2031">
                  <c:v>3.9477730000000002</c:v>
                </c:pt>
                <c:pt idx="2032">
                  <c:v>3.948833</c:v>
                </c:pt>
                <c:pt idx="2033">
                  <c:v>3.949894</c:v>
                </c:pt>
                <c:pt idx="2034">
                  <c:v>3.9509539999999999</c:v>
                </c:pt>
                <c:pt idx="2035">
                  <c:v>3.9520140000000001</c:v>
                </c:pt>
                <c:pt idx="2036">
                  <c:v>3.9530750000000001</c:v>
                </c:pt>
                <c:pt idx="2037">
                  <c:v>3.954135</c:v>
                </c:pt>
                <c:pt idx="2038">
                  <c:v>3.9551959999999999</c:v>
                </c:pt>
                <c:pt idx="2039">
                  <c:v>3.9562560000000002</c:v>
                </c:pt>
                <c:pt idx="2040">
                  <c:v>3.9573170000000002</c:v>
                </c:pt>
                <c:pt idx="2041">
                  <c:v>3.958377</c:v>
                </c:pt>
                <c:pt idx="2042">
                  <c:v>3.959438</c:v>
                </c:pt>
                <c:pt idx="2043">
                  <c:v>3.9604979999999999</c:v>
                </c:pt>
                <c:pt idx="2044">
                  <c:v>3.9615589999999998</c:v>
                </c:pt>
                <c:pt idx="2045">
                  <c:v>3.9626190000000001</c:v>
                </c:pt>
                <c:pt idx="2046">
                  <c:v>3.9636800000000001</c:v>
                </c:pt>
                <c:pt idx="2047">
                  <c:v>3.9647399999999999</c:v>
                </c:pt>
                <c:pt idx="2048">
                  <c:v>3.9658009999999999</c:v>
                </c:pt>
                <c:pt idx="2049">
                  <c:v>3.9668610000000002</c:v>
                </c:pt>
                <c:pt idx="2050">
                  <c:v>3.9679220000000002</c:v>
                </c:pt>
                <c:pt idx="2051">
                  <c:v>3.968982</c:v>
                </c:pt>
                <c:pt idx="2052">
                  <c:v>3.9700419999999998</c:v>
                </c:pt>
                <c:pt idx="2053">
                  <c:v>3.9711029999999998</c:v>
                </c:pt>
                <c:pt idx="2054">
                  <c:v>3.9721630000000001</c:v>
                </c:pt>
                <c:pt idx="2055">
                  <c:v>3.9732240000000001</c:v>
                </c:pt>
                <c:pt idx="2056">
                  <c:v>3.9742839999999999</c:v>
                </c:pt>
                <c:pt idx="2057">
                  <c:v>3.9753449999999999</c:v>
                </c:pt>
                <c:pt idx="2058">
                  <c:v>3.9764050000000002</c:v>
                </c:pt>
                <c:pt idx="2059">
                  <c:v>3.9774660000000002</c:v>
                </c:pt>
                <c:pt idx="2060">
                  <c:v>3.978526</c:v>
                </c:pt>
                <c:pt idx="2061">
                  <c:v>3.979587</c:v>
                </c:pt>
                <c:pt idx="2062">
                  <c:v>3.9806469999999998</c:v>
                </c:pt>
                <c:pt idx="2063">
                  <c:v>3.9817079999999998</c:v>
                </c:pt>
                <c:pt idx="2064">
                  <c:v>3.9827680000000001</c:v>
                </c:pt>
                <c:pt idx="2065">
                  <c:v>3.9838290000000001</c:v>
                </c:pt>
                <c:pt idx="2066">
                  <c:v>3.9848889999999999</c:v>
                </c:pt>
                <c:pt idx="2067">
                  <c:v>3.9859499999999999</c:v>
                </c:pt>
                <c:pt idx="2068">
                  <c:v>3.9870100000000002</c:v>
                </c:pt>
                <c:pt idx="2069">
                  <c:v>3.98807</c:v>
                </c:pt>
                <c:pt idx="2070">
                  <c:v>3.989131</c:v>
                </c:pt>
                <c:pt idx="2071">
                  <c:v>3.9901909999999998</c:v>
                </c:pt>
                <c:pt idx="2072">
                  <c:v>3.9912519999999998</c:v>
                </c:pt>
                <c:pt idx="2073">
                  <c:v>3.9923120000000001</c:v>
                </c:pt>
                <c:pt idx="2074">
                  <c:v>3.9933730000000001</c:v>
                </c:pt>
                <c:pt idx="2075">
                  <c:v>3.9944329999999999</c:v>
                </c:pt>
                <c:pt idx="2076">
                  <c:v>3.9954939999999999</c:v>
                </c:pt>
                <c:pt idx="2077">
                  <c:v>3.9965540000000002</c:v>
                </c:pt>
                <c:pt idx="2078">
                  <c:v>3.9976150000000001</c:v>
                </c:pt>
                <c:pt idx="2079">
                  <c:v>3.998675</c:v>
                </c:pt>
                <c:pt idx="2080">
                  <c:v>3.999736</c:v>
                </c:pt>
                <c:pt idx="2081">
                  <c:v>4.0007960000000002</c:v>
                </c:pt>
                <c:pt idx="2082">
                  <c:v>4.0018570000000002</c:v>
                </c:pt>
                <c:pt idx="2083">
                  <c:v>4.0029170000000001</c:v>
                </c:pt>
                <c:pt idx="2084">
                  <c:v>4.003978</c:v>
                </c:pt>
                <c:pt idx="2085">
                  <c:v>4.0050379999999999</c:v>
                </c:pt>
                <c:pt idx="2086">
                  <c:v>4.0060979999999997</c:v>
                </c:pt>
                <c:pt idx="2087">
                  <c:v>4.0071589999999997</c:v>
                </c:pt>
                <c:pt idx="2088">
                  <c:v>4.0082190000000004</c:v>
                </c:pt>
                <c:pt idx="2089">
                  <c:v>4.0092800000000004</c:v>
                </c:pt>
                <c:pt idx="2090">
                  <c:v>4.0103400000000002</c:v>
                </c:pt>
                <c:pt idx="2091">
                  <c:v>4.0114010000000002</c:v>
                </c:pt>
                <c:pt idx="2092">
                  <c:v>4.0124610000000001</c:v>
                </c:pt>
                <c:pt idx="2093">
                  <c:v>4.013522</c:v>
                </c:pt>
                <c:pt idx="2094">
                  <c:v>4.0145819999999999</c:v>
                </c:pt>
                <c:pt idx="2095">
                  <c:v>4.0156429999999999</c:v>
                </c:pt>
                <c:pt idx="2096">
                  <c:v>4.0167029999999997</c:v>
                </c:pt>
                <c:pt idx="2097">
                  <c:v>4.0177639999999997</c:v>
                </c:pt>
                <c:pt idx="2098">
                  <c:v>4.0188240000000004</c:v>
                </c:pt>
                <c:pt idx="2099">
                  <c:v>4.0198850000000004</c:v>
                </c:pt>
                <c:pt idx="2100">
                  <c:v>4.0209450000000002</c:v>
                </c:pt>
                <c:pt idx="2101">
                  <c:v>4.0220060000000002</c:v>
                </c:pt>
                <c:pt idx="2102">
                  <c:v>4.023066</c:v>
                </c:pt>
                <c:pt idx="2103">
                  <c:v>4.0241259999999999</c:v>
                </c:pt>
                <c:pt idx="2104">
                  <c:v>4.0251869999999998</c:v>
                </c:pt>
                <c:pt idx="2105">
                  <c:v>4.0262469999999997</c:v>
                </c:pt>
                <c:pt idx="2106">
                  <c:v>4.0273079999999997</c:v>
                </c:pt>
                <c:pt idx="2107">
                  <c:v>4.0283680000000004</c:v>
                </c:pt>
                <c:pt idx="2108">
                  <c:v>4.0294290000000004</c:v>
                </c:pt>
                <c:pt idx="2109">
                  <c:v>4.0304890000000002</c:v>
                </c:pt>
                <c:pt idx="2110">
                  <c:v>4.0315500000000002</c:v>
                </c:pt>
                <c:pt idx="2111">
                  <c:v>4.03261</c:v>
                </c:pt>
                <c:pt idx="2112">
                  <c:v>4.033671</c:v>
                </c:pt>
                <c:pt idx="2113">
                  <c:v>4.0347309999999998</c:v>
                </c:pt>
                <c:pt idx="2114">
                  <c:v>4.0357919999999998</c:v>
                </c:pt>
                <c:pt idx="2115">
                  <c:v>4.0368519999999997</c:v>
                </c:pt>
                <c:pt idx="2116">
                  <c:v>4.0379129999999996</c:v>
                </c:pt>
                <c:pt idx="2117">
                  <c:v>4.0389730000000004</c:v>
                </c:pt>
                <c:pt idx="2118">
                  <c:v>4.0400340000000003</c:v>
                </c:pt>
                <c:pt idx="2119">
                  <c:v>4.0410940000000002</c:v>
                </c:pt>
                <c:pt idx="2120">
                  <c:v>4.042154</c:v>
                </c:pt>
                <c:pt idx="2121">
                  <c:v>4.043215</c:v>
                </c:pt>
                <c:pt idx="2122">
                  <c:v>4.0442749999999998</c:v>
                </c:pt>
                <c:pt idx="2123">
                  <c:v>4.0453359999999998</c:v>
                </c:pt>
                <c:pt idx="2124">
                  <c:v>4.0463959999999997</c:v>
                </c:pt>
                <c:pt idx="2125">
                  <c:v>4.0474569999999996</c:v>
                </c:pt>
                <c:pt idx="2126">
                  <c:v>4.0485170000000004</c:v>
                </c:pt>
                <c:pt idx="2127">
                  <c:v>4.0495780000000003</c:v>
                </c:pt>
                <c:pt idx="2128">
                  <c:v>4.0506380000000002</c:v>
                </c:pt>
                <c:pt idx="2129">
                  <c:v>4.0516990000000002</c:v>
                </c:pt>
                <c:pt idx="2130">
                  <c:v>4.052759</c:v>
                </c:pt>
                <c:pt idx="2131">
                  <c:v>4.05382</c:v>
                </c:pt>
                <c:pt idx="2132">
                  <c:v>4.0548799999999998</c:v>
                </c:pt>
                <c:pt idx="2133">
                  <c:v>4.0559409999999998</c:v>
                </c:pt>
                <c:pt idx="2134">
                  <c:v>4.0570009999999996</c:v>
                </c:pt>
                <c:pt idx="2135">
                  <c:v>4.0580619999999996</c:v>
                </c:pt>
                <c:pt idx="2136">
                  <c:v>4.0591220000000003</c:v>
                </c:pt>
                <c:pt idx="2137">
                  <c:v>4.0601820000000002</c:v>
                </c:pt>
                <c:pt idx="2138">
                  <c:v>4.0612430000000002</c:v>
                </c:pt>
                <c:pt idx="2139">
                  <c:v>4.062303</c:v>
                </c:pt>
                <c:pt idx="2140">
                  <c:v>4.063364</c:v>
                </c:pt>
                <c:pt idx="2141">
                  <c:v>4.0644239999999998</c:v>
                </c:pt>
                <c:pt idx="2142">
                  <c:v>4.0654849999999998</c:v>
                </c:pt>
                <c:pt idx="2143">
                  <c:v>4.0665449999999996</c:v>
                </c:pt>
                <c:pt idx="2144">
                  <c:v>4.0676059999999996</c:v>
                </c:pt>
                <c:pt idx="2145">
                  <c:v>4.0686660000000003</c:v>
                </c:pt>
                <c:pt idx="2146">
                  <c:v>4.0697270000000003</c:v>
                </c:pt>
                <c:pt idx="2147">
                  <c:v>4.0707870000000002</c:v>
                </c:pt>
                <c:pt idx="2148">
                  <c:v>4.0718480000000001</c:v>
                </c:pt>
                <c:pt idx="2149">
                  <c:v>4.072908</c:v>
                </c:pt>
                <c:pt idx="2150">
                  <c:v>4.073969</c:v>
                </c:pt>
                <c:pt idx="2151">
                  <c:v>4.0750289999999998</c:v>
                </c:pt>
                <c:pt idx="2152">
                  <c:v>4.0760899999999998</c:v>
                </c:pt>
                <c:pt idx="2153">
                  <c:v>4.0771499999999996</c:v>
                </c:pt>
                <c:pt idx="2154">
                  <c:v>4.0782100000000003</c:v>
                </c:pt>
                <c:pt idx="2155">
                  <c:v>4.0792710000000003</c:v>
                </c:pt>
                <c:pt idx="2156">
                  <c:v>4.0803310000000002</c:v>
                </c:pt>
                <c:pt idx="2157">
                  <c:v>4.0813920000000001</c:v>
                </c:pt>
                <c:pt idx="2158">
                  <c:v>4.082452</c:v>
                </c:pt>
                <c:pt idx="2159">
                  <c:v>4.0835129999999999</c:v>
                </c:pt>
                <c:pt idx="2160">
                  <c:v>4.0845729999999998</c:v>
                </c:pt>
                <c:pt idx="2161">
                  <c:v>4.0856339999999998</c:v>
                </c:pt>
                <c:pt idx="2162">
                  <c:v>4.0866939999999996</c:v>
                </c:pt>
                <c:pt idx="2163">
                  <c:v>4.0877549999999996</c:v>
                </c:pt>
                <c:pt idx="2164">
                  <c:v>4.0888150000000003</c:v>
                </c:pt>
                <c:pt idx="2165">
                  <c:v>4.0898760000000003</c:v>
                </c:pt>
                <c:pt idx="2166">
                  <c:v>4.0909360000000001</c:v>
                </c:pt>
                <c:pt idx="2167">
                  <c:v>4.0919970000000001</c:v>
                </c:pt>
                <c:pt idx="2168">
                  <c:v>4.0930569999999999</c:v>
                </c:pt>
                <c:pt idx="2169">
                  <c:v>4.0941179999999999</c:v>
                </c:pt>
                <c:pt idx="2170">
                  <c:v>4.0951779999999998</c:v>
                </c:pt>
                <c:pt idx="2171">
                  <c:v>4.0962379999999996</c:v>
                </c:pt>
                <c:pt idx="2172">
                  <c:v>4.0972989999999996</c:v>
                </c:pt>
                <c:pt idx="2173">
                  <c:v>4.0983590000000003</c:v>
                </c:pt>
                <c:pt idx="2174">
                  <c:v>4.0994200000000003</c:v>
                </c:pt>
                <c:pt idx="2175">
                  <c:v>4.1004800000000001</c:v>
                </c:pt>
                <c:pt idx="2176">
                  <c:v>4.1015410000000001</c:v>
                </c:pt>
                <c:pt idx="2177">
                  <c:v>4.1026009999999999</c:v>
                </c:pt>
                <c:pt idx="2178">
                  <c:v>4.1036619999999999</c:v>
                </c:pt>
                <c:pt idx="2179">
                  <c:v>4.1047219999999998</c:v>
                </c:pt>
                <c:pt idx="2180">
                  <c:v>4.1057829999999997</c:v>
                </c:pt>
                <c:pt idx="2181">
                  <c:v>4.1068429999999996</c:v>
                </c:pt>
                <c:pt idx="2182">
                  <c:v>4.1079040000000004</c:v>
                </c:pt>
                <c:pt idx="2183">
                  <c:v>4.1089640000000003</c:v>
                </c:pt>
                <c:pt idx="2184">
                  <c:v>4.1100250000000003</c:v>
                </c:pt>
                <c:pt idx="2185">
                  <c:v>4.1110850000000001</c:v>
                </c:pt>
                <c:pt idx="2186">
                  <c:v>4.1121460000000001</c:v>
                </c:pt>
                <c:pt idx="2187">
                  <c:v>4.1132059999999999</c:v>
                </c:pt>
                <c:pt idx="2188">
                  <c:v>4.1142659999999998</c:v>
                </c:pt>
                <c:pt idx="2189">
                  <c:v>4.1153269999999997</c:v>
                </c:pt>
                <c:pt idx="2190">
                  <c:v>4.1163869999999996</c:v>
                </c:pt>
                <c:pt idx="2191">
                  <c:v>4.1174480000000004</c:v>
                </c:pt>
                <c:pt idx="2192">
                  <c:v>4.1185080000000003</c:v>
                </c:pt>
                <c:pt idx="2193">
                  <c:v>4.1195690000000003</c:v>
                </c:pt>
                <c:pt idx="2194">
                  <c:v>4.1206290000000001</c:v>
                </c:pt>
                <c:pt idx="2195">
                  <c:v>4.1216900000000001</c:v>
                </c:pt>
                <c:pt idx="2196">
                  <c:v>4.1227499999999999</c:v>
                </c:pt>
                <c:pt idx="2197">
                  <c:v>4.1238109999999999</c:v>
                </c:pt>
                <c:pt idx="2198">
                  <c:v>4.1248709999999997</c:v>
                </c:pt>
                <c:pt idx="2199">
                  <c:v>4.1259319999999997</c:v>
                </c:pt>
                <c:pt idx="2200">
                  <c:v>4.1269920000000004</c:v>
                </c:pt>
                <c:pt idx="2201">
                  <c:v>4.1280530000000004</c:v>
                </c:pt>
                <c:pt idx="2202">
                  <c:v>4.1291130000000003</c:v>
                </c:pt>
                <c:pt idx="2203">
                  <c:v>4.1301740000000002</c:v>
                </c:pt>
                <c:pt idx="2204">
                  <c:v>4.1312340000000001</c:v>
                </c:pt>
                <c:pt idx="2205">
                  <c:v>4.1322939999999999</c:v>
                </c:pt>
                <c:pt idx="2206">
                  <c:v>4.1333549999999999</c:v>
                </c:pt>
                <c:pt idx="2207">
                  <c:v>4.1344149999999997</c:v>
                </c:pt>
                <c:pt idx="2208">
                  <c:v>4.1354759999999997</c:v>
                </c:pt>
                <c:pt idx="2209">
                  <c:v>4.1365360000000004</c:v>
                </c:pt>
                <c:pt idx="2210">
                  <c:v>4.1375970000000004</c:v>
                </c:pt>
                <c:pt idx="2211">
                  <c:v>4.1386570000000003</c:v>
                </c:pt>
                <c:pt idx="2212">
                  <c:v>4.1397180000000002</c:v>
                </c:pt>
                <c:pt idx="2213">
                  <c:v>4.1407780000000001</c:v>
                </c:pt>
                <c:pt idx="2214">
                  <c:v>4.141839</c:v>
                </c:pt>
                <c:pt idx="2215">
                  <c:v>4.1428989999999999</c:v>
                </c:pt>
                <c:pt idx="2216">
                  <c:v>4.1439599999999999</c:v>
                </c:pt>
                <c:pt idx="2217">
                  <c:v>4.1450199999999997</c:v>
                </c:pt>
                <c:pt idx="2218">
                  <c:v>4.1460809999999997</c:v>
                </c:pt>
                <c:pt idx="2219">
                  <c:v>4.1471410000000004</c:v>
                </c:pt>
                <c:pt idx="2220">
                  <c:v>4.1482020000000004</c:v>
                </c:pt>
                <c:pt idx="2221">
                  <c:v>4.1492620000000002</c:v>
                </c:pt>
                <c:pt idx="2222">
                  <c:v>4.1503220000000001</c:v>
                </c:pt>
                <c:pt idx="2223">
                  <c:v>4.151383</c:v>
                </c:pt>
                <c:pt idx="2224">
                  <c:v>4.1524429999999999</c:v>
                </c:pt>
                <c:pt idx="2225">
                  <c:v>4.1535039999999999</c:v>
                </c:pt>
                <c:pt idx="2226">
                  <c:v>4.1545639999999997</c:v>
                </c:pt>
                <c:pt idx="2227">
                  <c:v>4.1556249999999997</c:v>
                </c:pt>
                <c:pt idx="2228">
                  <c:v>4.1566850000000004</c:v>
                </c:pt>
                <c:pt idx="2229">
                  <c:v>4.1577460000000004</c:v>
                </c:pt>
                <c:pt idx="2230">
                  <c:v>4.1588060000000002</c:v>
                </c:pt>
                <c:pt idx="2231">
                  <c:v>4.1598670000000002</c:v>
                </c:pt>
                <c:pt idx="2232">
                  <c:v>4.160927</c:v>
                </c:pt>
                <c:pt idx="2233">
                  <c:v>4.161988</c:v>
                </c:pt>
                <c:pt idx="2234">
                  <c:v>4.1630479999999999</c:v>
                </c:pt>
                <c:pt idx="2235">
                  <c:v>4.1641089999999998</c:v>
                </c:pt>
                <c:pt idx="2236">
                  <c:v>4.1651689999999997</c:v>
                </c:pt>
                <c:pt idx="2237">
                  <c:v>4.1662299999999997</c:v>
                </c:pt>
                <c:pt idx="2238">
                  <c:v>4.1672900000000004</c:v>
                </c:pt>
                <c:pt idx="2239">
                  <c:v>4.1683500000000002</c:v>
                </c:pt>
                <c:pt idx="2240">
                  <c:v>4.1694110000000002</c:v>
                </c:pt>
                <c:pt idx="2241">
                  <c:v>4.170471</c:v>
                </c:pt>
                <c:pt idx="2242">
                  <c:v>4.171532</c:v>
                </c:pt>
                <c:pt idx="2243">
                  <c:v>4.1725919999999999</c:v>
                </c:pt>
                <c:pt idx="2244">
                  <c:v>4.1736529999999998</c:v>
                </c:pt>
                <c:pt idx="2245">
                  <c:v>4.1747129999999997</c:v>
                </c:pt>
                <c:pt idx="2246">
                  <c:v>4.1757739999999997</c:v>
                </c:pt>
                <c:pt idx="2247">
                  <c:v>4.1768340000000004</c:v>
                </c:pt>
                <c:pt idx="2248">
                  <c:v>4.1778950000000004</c:v>
                </c:pt>
                <c:pt idx="2249">
                  <c:v>4.1789550000000002</c:v>
                </c:pt>
                <c:pt idx="2250">
                  <c:v>4.1800160000000002</c:v>
                </c:pt>
                <c:pt idx="2251">
                  <c:v>4.181076</c:v>
                </c:pt>
                <c:pt idx="2252">
                  <c:v>4.182137</c:v>
                </c:pt>
                <c:pt idx="2253">
                  <c:v>4.1831969999999998</c:v>
                </c:pt>
                <c:pt idx="2254">
                  <c:v>4.1842579999999998</c:v>
                </c:pt>
                <c:pt idx="2255">
                  <c:v>4.1853179999999996</c:v>
                </c:pt>
                <c:pt idx="2256">
                  <c:v>4.1863780000000004</c:v>
                </c:pt>
                <c:pt idx="2257">
                  <c:v>4.1874390000000004</c:v>
                </c:pt>
                <c:pt idx="2258">
                  <c:v>4.1884990000000002</c:v>
                </c:pt>
                <c:pt idx="2259">
                  <c:v>4.1895600000000002</c:v>
                </c:pt>
                <c:pt idx="2260">
                  <c:v>4.19062</c:v>
                </c:pt>
                <c:pt idx="2261">
                  <c:v>4.191681</c:v>
                </c:pt>
                <c:pt idx="2262">
                  <c:v>4.1927409999999998</c:v>
                </c:pt>
                <c:pt idx="2263">
                  <c:v>4.1938019999999998</c:v>
                </c:pt>
                <c:pt idx="2264">
                  <c:v>4.1948619999999996</c:v>
                </c:pt>
                <c:pt idx="2265">
                  <c:v>4.1959229999999996</c:v>
                </c:pt>
                <c:pt idx="2266">
                  <c:v>4.1969830000000004</c:v>
                </c:pt>
                <c:pt idx="2267">
                  <c:v>4.1980440000000003</c:v>
                </c:pt>
                <c:pt idx="2268">
                  <c:v>4.1991040000000002</c:v>
                </c:pt>
                <c:pt idx="2269">
                  <c:v>4.2001650000000001</c:v>
                </c:pt>
                <c:pt idx="2270">
                  <c:v>4.201225</c:v>
                </c:pt>
                <c:pt idx="2271">
                  <c:v>4.202286</c:v>
                </c:pt>
                <c:pt idx="2272">
                  <c:v>4.2033459999999998</c:v>
                </c:pt>
                <c:pt idx="2273">
                  <c:v>4.2044059999999996</c:v>
                </c:pt>
                <c:pt idx="2274">
                  <c:v>4.2054669999999996</c:v>
                </c:pt>
                <c:pt idx="2275">
                  <c:v>4.2065270000000003</c:v>
                </c:pt>
                <c:pt idx="2276">
                  <c:v>4.2075880000000003</c:v>
                </c:pt>
                <c:pt idx="2277">
                  <c:v>4.2086480000000002</c:v>
                </c:pt>
                <c:pt idx="2278">
                  <c:v>4.2097090000000001</c:v>
                </c:pt>
                <c:pt idx="2279">
                  <c:v>4.210769</c:v>
                </c:pt>
                <c:pt idx="2280">
                  <c:v>4.21183</c:v>
                </c:pt>
                <c:pt idx="2281">
                  <c:v>4.2128899999999998</c:v>
                </c:pt>
                <c:pt idx="2282">
                  <c:v>4.2139509999999998</c:v>
                </c:pt>
                <c:pt idx="2283">
                  <c:v>4.2150109999999996</c:v>
                </c:pt>
                <c:pt idx="2284">
                  <c:v>4.2160719999999996</c:v>
                </c:pt>
                <c:pt idx="2285">
                  <c:v>4.2171320000000003</c:v>
                </c:pt>
                <c:pt idx="2286">
                  <c:v>4.2181930000000003</c:v>
                </c:pt>
                <c:pt idx="2287">
                  <c:v>4.2192530000000001</c:v>
                </c:pt>
                <c:pt idx="2288">
                  <c:v>4.2203140000000001</c:v>
                </c:pt>
                <c:pt idx="2289">
                  <c:v>4.221374</c:v>
                </c:pt>
                <c:pt idx="2290">
                  <c:v>4.2224339999999998</c:v>
                </c:pt>
                <c:pt idx="2291">
                  <c:v>4.2234949999999998</c:v>
                </c:pt>
                <c:pt idx="2292">
                  <c:v>4.2245549999999996</c:v>
                </c:pt>
                <c:pt idx="2293">
                  <c:v>4.2256159999999996</c:v>
                </c:pt>
                <c:pt idx="2294">
                  <c:v>4.2266760000000003</c:v>
                </c:pt>
                <c:pt idx="2295">
                  <c:v>4.2277370000000003</c:v>
                </c:pt>
                <c:pt idx="2296">
                  <c:v>4.2287970000000001</c:v>
                </c:pt>
                <c:pt idx="2297">
                  <c:v>4.2298580000000001</c:v>
                </c:pt>
                <c:pt idx="2298">
                  <c:v>4.230918</c:v>
                </c:pt>
                <c:pt idx="2299">
                  <c:v>4.2319789999999999</c:v>
                </c:pt>
                <c:pt idx="2300">
                  <c:v>4.2330389999999998</c:v>
                </c:pt>
                <c:pt idx="2301">
                  <c:v>4.2340999999999998</c:v>
                </c:pt>
                <c:pt idx="2302">
                  <c:v>4.2351599999999996</c:v>
                </c:pt>
                <c:pt idx="2303">
                  <c:v>4.2362209999999996</c:v>
                </c:pt>
                <c:pt idx="2304">
                  <c:v>4.2372810000000003</c:v>
                </c:pt>
                <c:pt idx="2305">
                  <c:v>4.2383420000000003</c:v>
                </c:pt>
                <c:pt idx="2306">
                  <c:v>4.2394020000000001</c:v>
                </c:pt>
                <c:pt idx="2307">
                  <c:v>4.240462</c:v>
                </c:pt>
                <c:pt idx="2308">
                  <c:v>4.2415229999999999</c:v>
                </c:pt>
                <c:pt idx="2309">
                  <c:v>4.2425829999999998</c:v>
                </c:pt>
                <c:pt idx="2310">
                  <c:v>4.2436439999999997</c:v>
                </c:pt>
                <c:pt idx="2311">
                  <c:v>4.2447039999999996</c:v>
                </c:pt>
                <c:pt idx="2312">
                  <c:v>4.2457649999999996</c:v>
                </c:pt>
                <c:pt idx="2313">
                  <c:v>4.2468250000000003</c:v>
                </c:pt>
                <c:pt idx="2314">
                  <c:v>4.2478860000000003</c:v>
                </c:pt>
                <c:pt idx="2315">
                  <c:v>4.2489460000000001</c:v>
                </c:pt>
                <c:pt idx="2316">
                  <c:v>4.2500070000000001</c:v>
                </c:pt>
                <c:pt idx="2317">
                  <c:v>4.2510669999999999</c:v>
                </c:pt>
                <c:pt idx="2318">
                  <c:v>4.2521279999999999</c:v>
                </c:pt>
                <c:pt idx="2319">
                  <c:v>4.2531879999999997</c:v>
                </c:pt>
                <c:pt idx="2320">
                  <c:v>4.2542489999999997</c:v>
                </c:pt>
                <c:pt idx="2321">
                  <c:v>4.2553089999999996</c:v>
                </c:pt>
                <c:pt idx="2322">
                  <c:v>4.2563700000000004</c:v>
                </c:pt>
                <c:pt idx="2323">
                  <c:v>4.2574300000000003</c:v>
                </c:pt>
                <c:pt idx="2324">
                  <c:v>4.2584900000000001</c:v>
                </c:pt>
                <c:pt idx="2325">
                  <c:v>4.2595510000000001</c:v>
                </c:pt>
                <c:pt idx="2326">
                  <c:v>4.2606109999999999</c:v>
                </c:pt>
                <c:pt idx="2327">
                  <c:v>4.2616719999999999</c:v>
                </c:pt>
                <c:pt idx="2328">
                  <c:v>4.2627319999999997</c:v>
                </c:pt>
                <c:pt idx="2329">
                  <c:v>4.2637929999999997</c:v>
                </c:pt>
                <c:pt idx="2330">
                  <c:v>4.2648529999999996</c:v>
                </c:pt>
                <c:pt idx="2331">
                  <c:v>4.2659140000000004</c:v>
                </c:pt>
                <c:pt idx="2332">
                  <c:v>4.2669740000000003</c:v>
                </c:pt>
                <c:pt idx="2333">
                  <c:v>4.2680350000000002</c:v>
                </c:pt>
                <c:pt idx="2334">
                  <c:v>4.2690950000000001</c:v>
                </c:pt>
                <c:pt idx="2335">
                  <c:v>4.2701560000000001</c:v>
                </c:pt>
                <c:pt idx="2336">
                  <c:v>4.2712159999999999</c:v>
                </c:pt>
                <c:pt idx="2337">
                  <c:v>4.2722769999999999</c:v>
                </c:pt>
                <c:pt idx="2338">
                  <c:v>4.2733369999999997</c:v>
                </c:pt>
                <c:pt idx="2339">
                  <c:v>4.2743979999999997</c:v>
                </c:pt>
                <c:pt idx="2340">
                  <c:v>4.2754580000000004</c:v>
                </c:pt>
                <c:pt idx="2341">
                  <c:v>4.2765180000000003</c:v>
                </c:pt>
                <c:pt idx="2342">
                  <c:v>4.2775790000000002</c:v>
                </c:pt>
                <c:pt idx="2343">
                  <c:v>4.2786390000000001</c:v>
                </c:pt>
                <c:pt idx="2344">
                  <c:v>4.2797000000000001</c:v>
                </c:pt>
                <c:pt idx="2345">
                  <c:v>4.2807599999999999</c:v>
                </c:pt>
                <c:pt idx="2346">
                  <c:v>4.2818209999999999</c:v>
                </c:pt>
                <c:pt idx="2347">
                  <c:v>4.2828809999999997</c:v>
                </c:pt>
                <c:pt idx="2348">
                  <c:v>4.2839419999999997</c:v>
                </c:pt>
                <c:pt idx="2349">
                  <c:v>4.2850020000000004</c:v>
                </c:pt>
                <c:pt idx="2350">
                  <c:v>4.2860630000000004</c:v>
                </c:pt>
                <c:pt idx="2351">
                  <c:v>4.2871230000000002</c:v>
                </c:pt>
                <c:pt idx="2352">
                  <c:v>4.2881840000000002</c:v>
                </c:pt>
                <c:pt idx="2353">
                  <c:v>4.2892440000000001</c:v>
                </c:pt>
                <c:pt idx="2354">
                  <c:v>4.290305</c:v>
                </c:pt>
                <c:pt idx="2355">
                  <c:v>4.2913649999999999</c:v>
                </c:pt>
                <c:pt idx="2356">
                  <c:v>4.2924259999999999</c:v>
                </c:pt>
                <c:pt idx="2357">
                  <c:v>4.2934859999999997</c:v>
                </c:pt>
                <c:pt idx="2358">
                  <c:v>4.2945460000000004</c:v>
                </c:pt>
                <c:pt idx="2359">
                  <c:v>4.2956070000000004</c:v>
                </c:pt>
                <c:pt idx="2360">
                  <c:v>4.2966670000000002</c:v>
                </c:pt>
                <c:pt idx="2361">
                  <c:v>4.2977280000000002</c:v>
                </c:pt>
                <c:pt idx="2362">
                  <c:v>4.2987880000000001</c:v>
                </c:pt>
                <c:pt idx="2363">
                  <c:v>4.299849</c:v>
                </c:pt>
                <c:pt idx="2364">
                  <c:v>4.3009089999999999</c:v>
                </c:pt>
                <c:pt idx="2365">
                  <c:v>4.3019699999999998</c:v>
                </c:pt>
                <c:pt idx="2366">
                  <c:v>4.3030299999999997</c:v>
                </c:pt>
                <c:pt idx="2367">
                  <c:v>4.3040909999999997</c:v>
                </c:pt>
                <c:pt idx="2368">
                  <c:v>4.3051510000000004</c:v>
                </c:pt>
                <c:pt idx="2369">
                  <c:v>4.3062120000000004</c:v>
                </c:pt>
                <c:pt idx="2370">
                  <c:v>4.3072720000000002</c:v>
                </c:pt>
                <c:pt idx="2371">
                  <c:v>4.3083330000000002</c:v>
                </c:pt>
                <c:pt idx="2372">
                  <c:v>4.309393</c:v>
                </c:pt>
                <c:pt idx="2373">
                  <c:v>4.3104529999999999</c:v>
                </c:pt>
                <c:pt idx="2374">
                  <c:v>4.3115139999999998</c:v>
                </c:pt>
                <c:pt idx="2375">
                  <c:v>4.3125739999999997</c:v>
                </c:pt>
                <c:pt idx="2376">
                  <c:v>4.3136349999999997</c:v>
                </c:pt>
                <c:pt idx="2377">
                  <c:v>4.3146950000000004</c:v>
                </c:pt>
                <c:pt idx="2378">
                  <c:v>4.3157560000000004</c:v>
                </c:pt>
                <c:pt idx="2379">
                  <c:v>4.3168160000000002</c:v>
                </c:pt>
                <c:pt idx="2380">
                  <c:v>4.3178770000000002</c:v>
                </c:pt>
                <c:pt idx="2381">
                  <c:v>4.318937</c:v>
                </c:pt>
                <c:pt idx="2382">
                  <c:v>4.319998</c:v>
                </c:pt>
                <c:pt idx="2383">
                  <c:v>4.3210579999999998</c:v>
                </c:pt>
                <c:pt idx="2384">
                  <c:v>4.3221189999999998</c:v>
                </c:pt>
                <c:pt idx="2385">
                  <c:v>4.3231789999999997</c:v>
                </c:pt>
                <c:pt idx="2386">
                  <c:v>4.3242399999999996</c:v>
                </c:pt>
                <c:pt idx="2387">
                  <c:v>4.3253000000000004</c:v>
                </c:pt>
                <c:pt idx="2388">
                  <c:v>4.3263610000000003</c:v>
                </c:pt>
                <c:pt idx="2389">
                  <c:v>4.3274210000000002</c:v>
                </c:pt>
                <c:pt idx="2390">
                  <c:v>4.328481</c:v>
                </c:pt>
                <c:pt idx="2391">
                  <c:v>4.329542</c:v>
                </c:pt>
                <c:pt idx="2392">
                  <c:v>4.3306019999999998</c:v>
                </c:pt>
                <c:pt idx="2393">
                  <c:v>4.3316629999999998</c:v>
                </c:pt>
                <c:pt idx="2394">
                  <c:v>4.3327229999999997</c:v>
                </c:pt>
                <c:pt idx="2395">
                  <c:v>4.3337839999999996</c:v>
                </c:pt>
                <c:pt idx="2396">
                  <c:v>4.3348440000000004</c:v>
                </c:pt>
                <c:pt idx="2397">
                  <c:v>4.3359050000000003</c:v>
                </c:pt>
                <c:pt idx="2398">
                  <c:v>4.3369650000000002</c:v>
                </c:pt>
                <c:pt idx="2399">
                  <c:v>4.3380260000000002</c:v>
                </c:pt>
                <c:pt idx="2400">
                  <c:v>4.339086</c:v>
                </c:pt>
                <c:pt idx="2401">
                  <c:v>4.340147</c:v>
                </c:pt>
                <c:pt idx="2402">
                  <c:v>4.3412069999999998</c:v>
                </c:pt>
                <c:pt idx="2403">
                  <c:v>4.3422679999999998</c:v>
                </c:pt>
                <c:pt idx="2404">
                  <c:v>4.3433279999999996</c:v>
                </c:pt>
                <c:pt idx="2405">
                  <c:v>4.3443889999999996</c:v>
                </c:pt>
                <c:pt idx="2406">
                  <c:v>4.3454490000000003</c:v>
                </c:pt>
                <c:pt idx="2407">
                  <c:v>4.3465090000000002</c:v>
                </c:pt>
                <c:pt idx="2408">
                  <c:v>4.3475700000000002</c:v>
                </c:pt>
                <c:pt idx="2409">
                  <c:v>4.34863</c:v>
                </c:pt>
                <c:pt idx="2410">
                  <c:v>4.349691</c:v>
                </c:pt>
                <c:pt idx="2411">
                  <c:v>4.3507509999999998</c:v>
                </c:pt>
                <c:pt idx="2412">
                  <c:v>4.3518119999999998</c:v>
                </c:pt>
                <c:pt idx="2413">
                  <c:v>4.3528719999999996</c:v>
                </c:pt>
                <c:pt idx="2414">
                  <c:v>4.3539329999999996</c:v>
                </c:pt>
                <c:pt idx="2415">
                  <c:v>4.3549930000000003</c:v>
                </c:pt>
                <c:pt idx="2416">
                  <c:v>4.3560540000000003</c:v>
                </c:pt>
                <c:pt idx="2417">
                  <c:v>4.3571140000000002</c:v>
                </c:pt>
                <c:pt idx="2418">
                  <c:v>4.3581750000000001</c:v>
                </c:pt>
                <c:pt idx="2419">
                  <c:v>4.359235</c:v>
                </c:pt>
                <c:pt idx="2420">
                  <c:v>4.3602959999999999</c:v>
                </c:pt>
                <c:pt idx="2421">
                  <c:v>4.3613559999999998</c:v>
                </c:pt>
                <c:pt idx="2422">
                  <c:v>4.3624169999999998</c:v>
                </c:pt>
                <c:pt idx="2423">
                  <c:v>4.3634769999999996</c:v>
                </c:pt>
                <c:pt idx="2424">
                  <c:v>4.3645370000000003</c:v>
                </c:pt>
                <c:pt idx="2425">
                  <c:v>4.3655980000000003</c:v>
                </c:pt>
                <c:pt idx="2426">
                  <c:v>4.3666580000000002</c:v>
                </c:pt>
                <c:pt idx="2427">
                  <c:v>4.3677190000000001</c:v>
                </c:pt>
                <c:pt idx="2428">
                  <c:v>4.368779</c:v>
                </c:pt>
                <c:pt idx="2429">
                  <c:v>4.3698399999999999</c:v>
                </c:pt>
                <c:pt idx="2430">
                  <c:v>4.3708999999999998</c:v>
                </c:pt>
                <c:pt idx="2431">
                  <c:v>4.3719609999999998</c:v>
                </c:pt>
                <c:pt idx="2432">
                  <c:v>4.3730209999999996</c:v>
                </c:pt>
                <c:pt idx="2433">
                  <c:v>4.3740819999999996</c:v>
                </c:pt>
                <c:pt idx="2434">
                  <c:v>4.3751420000000003</c:v>
                </c:pt>
                <c:pt idx="2435">
                  <c:v>4.3762030000000003</c:v>
                </c:pt>
                <c:pt idx="2436">
                  <c:v>4.3772630000000001</c:v>
                </c:pt>
                <c:pt idx="2437">
                  <c:v>4.3783240000000001</c:v>
                </c:pt>
                <c:pt idx="2438">
                  <c:v>4.3793839999999999</c:v>
                </c:pt>
                <c:pt idx="2439">
                  <c:v>4.3804449999999999</c:v>
                </c:pt>
                <c:pt idx="2440">
                  <c:v>4.3815049999999998</c:v>
                </c:pt>
                <c:pt idx="2441">
                  <c:v>4.3825649999999996</c:v>
                </c:pt>
                <c:pt idx="2442">
                  <c:v>4.3836259999999996</c:v>
                </c:pt>
                <c:pt idx="2443">
                  <c:v>4.3846860000000003</c:v>
                </c:pt>
                <c:pt idx="2444">
                  <c:v>4.3857470000000003</c:v>
                </c:pt>
                <c:pt idx="2445">
                  <c:v>4.3868070000000001</c:v>
                </c:pt>
                <c:pt idx="2446">
                  <c:v>4.3878680000000001</c:v>
                </c:pt>
                <c:pt idx="2447">
                  <c:v>4.3889279999999999</c:v>
                </c:pt>
                <c:pt idx="2448">
                  <c:v>4.3899889999999999</c:v>
                </c:pt>
                <c:pt idx="2449">
                  <c:v>4.3910489999999998</c:v>
                </c:pt>
                <c:pt idx="2450">
                  <c:v>4.3921099999999997</c:v>
                </c:pt>
                <c:pt idx="2451">
                  <c:v>4.3931699999999996</c:v>
                </c:pt>
                <c:pt idx="2452">
                  <c:v>4.3942310000000004</c:v>
                </c:pt>
                <c:pt idx="2453">
                  <c:v>4.3952910000000003</c:v>
                </c:pt>
                <c:pt idx="2454">
                  <c:v>4.3963520000000003</c:v>
                </c:pt>
                <c:pt idx="2455">
                  <c:v>4.3974120000000001</c:v>
                </c:pt>
                <c:pt idx="2456">
                  <c:v>4.3984730000000001</c:v>
                </c:pt>
                <c:pt idx="2457">
                  <c:v>4.3995329999999999</c:v>
                </c:pt>
                <c:pt idx="2458">
                  <c:v>4.4005929999999998</c:v>
                </c:pt>
                <c:pt idx="2459">
                  <c:v>4.4016539999999997</c:v>
                </c:pt>
                <c:pt idx="2460">
                  <c:v>4.4027139999999996</c:v>
                </c:pt>
                <c:pt idx="2461">
                  <c:v>4.4037750000000004</c:v>
                </c:pt>
                <c:pt idx="2462">
                  <c:v>4.4048350000000003</c:v>
                </c:pt>
                <c:pt idx="2463">
                  <c:v>4.4058960000000003</c:v>
                </c:pt>
                <c:pt idx="2464">
                  <c:v>4.4069560000000001</c:v>
                </c:pt>
                <c:pt idx="2465">
                  <c:v>4.4080170000000001</c:v>
                </c:pt>
                <c:pt idx="2466">
                  <c:v>4.4090769999999999</c:v>
                </c:pt>
                <c:pt idx="2467">
                  <c:v>4.4101379999999999</c:v>
                </c:pt>
                <c:pt idx="2468">
                  <c:v>4.4111979999999997</c:v>
                </c:pt>
                <c:pt idx="2469">
                  <c:v>4.4122589999999997</c:v>
                </c:pt>
                <c:pt idx="2470">
                  <c:v>4.4133190000000004</c:v>
                </c:pt>
                <c:pt idx="2471">
                  <c:v>4.4143800000000004</c:v>
                </c:pt>
                <c:pt idx="2472">
                  <c:v>4.4154400000000003</c:v>
                </c:pt>
                <c:pt idx="2473">
                  <c:v>4.4165010000000002</c:v>
                </c:pt>
                <c:pt idx="2474">
                  <c:v>4.4175610000000001</c:v>
                </c:pt>
                <c:pt idx="2475">
                  <c:v>4.4186209999999999</c:v>
                </c:pt>
                <c:pt idx="2476">
                  <c:v>4.4196819999999999</c:v>
                </c:pt>
                <c:pt idx="2477">
                  <c:v>4.4207419999999997</c:v>
                </c:pt>
                <c:pt idx="2478">
                  <c:v>4.4218029999999997</c:v>
                </c:pt>
                <c:pt idx="2479">
                  <c:v>4.4228630000000004</c:v>
                </c:pt>
                <c:pt idx="2480">
                  <c:v>4.4239240000000004</c:v>
                </c:pt>
                <c:pt idx="2481">
                  <c:v>4.4249840000000003</c:v>
                </c:pt>
                <c:pt idx="2482">
                  <c:v>4.4260450000000002</c:v>
                </c:pt>
                <c:pt idx="2483">
                  <c:v>4.4271050000000001</c:v>
                </c:pt>
                <c:pt idx="2484">
                  <c:v>4.428166</c:v>
                </c:pt>
                <c:pt idx="2485">
                  <c:v>4.4292259999999999</c:v>
                </c:pt>
                <c:pt idx="2486">
                  <c:v>4.4302869999999999</c:v>
                </c:pt>
                <c:pt idx="2487">
                  <c:v>4.4313469999999997</c:v>
                </c:pt>
                <c:pt idx="2488">
                  <c:v>4.4324079999999997</c:v>
                </c:pt>
                <c:pt idx="2489">
                  <c:v>4.4334680000000004</c:v>
                </c:pt>
                <c:pt idx="2490">
                  <c:v>4.4345290000000004</c:v>
                </c:pt>
                <c:pt idx="2491">
                  <c:v>4.4355890000000002</c:v>
                </c:pt>
                <c:pt idx="2492">
                  <c:v>4.4366490000000001</c:v>
                </c:pt>
                <c:pt idx="2493">
                  <c:v>4.43771</c:v>
                </c:pt>
                <c:pt idx="2494">
                  <c:v>4.4387699999999999</c:v>
                </c:pt>
                <c:pt idx="2495">
                  <c:v>4.4398309999999999</c:v>
                </c:pt>
                <c:pt idx="2496">
                  <c:v>4.4408909999999997</c:v>
                </c:pt>
                <c:pt idx="2497">
                  <c:v>4.4419519999999997</c:v>
                </c:pt>
                <c:pt idx="2498">
                  <c:v>4.4430120000000004</c:v>
                </c:pt>
                <c:pt idx="2499">
                  <c:v>4.4440730000000004</c:v>
                </c:pt>
                <c:pt idx="2500">
                  <c:v>4.4451330000000002</c:v>
                </c:pt>
                <c:pt idx="2501">
                  <c:v>4.4461940000000002</c:v>
                </c:pt>
                <c:pt idx="2502">
                  <c:v>4.447254</c:v>
                </c:pt>
                <c:pt idx="2503">
                  <c:v>4.448315</c:v>
                </c:pt>
                <c:pt idx="2504">
                  <c:v>4.4493749999999999</c:v>
                </c:pt>
                <c:pt idx="2505">
                  <c:v>4.4504359999999998</c:v>
                </c:pt>
                <c:pt idx="2506">
                  <c:v>4.4514959999999997</c:v>
                </c:pt>
                <c:pt idx="2507">
                  <c:v>4.4525569999999997</c:v>
                </c:pt>
                <c:pt idx="2508">
                  <c:v>4.4536170000000004</c:v>
                </c:pt>
                <c:pt idx="2509">
                  <c:v>4.4546770000000002</c:v>
                </c:pt>
                <c:pt idx="2510">
                  <c:v>4.4557380000000002</c:v>
                </c:pt>
                <c:pt idx="2511">
                  <c:v>4.456798</c:v>
                </c:pt>
                <c:pt idx="2512">
                  <c:v>4.457859</c:v>
                </c:pt>
                <c:pt idx="2513">
                  <c:v>4.4589189999999999</c:v>
                </c:pt>
                <c:pt idx="2514">
                  <c:v>4.4599799999999998</c:v>
                </c:pt>
                <c:pt idx="2515">
                  <c:v>4.4610399999999997</c:v>
                </c:pt>
                <c:pt idx="2516">
                  <c:v>4.4621009999999997</c:v>
                </c:pt>
                <c:pt idx="2517">
                  <c:v>4.4631610000000004</c:v>
                </c:pt>
                <c:pt idx="2518">
                  <c:v>4.4642220000000004</c:v>
                </c:pt>
                <c:pt idx="2519">
                  <c:v>4.4652820000000002</c:v>
                </c:pt>
                <c:pt idx="2520">
                  <c:v>4.4663430000000002</c:v>
                </c:pt>
                <c:pt idx="2521">
                  <c:v>4.467403</c:v>
                </c:pt>
                <c:pt idx="2522">
                  <c:v>4.468464</c:v>
                </c:pt>
                <c:pt idx="2523">
                  <c:v>4.4695239999999998</c:v>
                </c:pt>
                <c:pt idx="2524">
                  <c:v>4.4705849999999998</c:v>
                </c:pt>
                <c:pt idx="2525">
                  <c:v>4.4716449999999996</c:v>
                </c:pt>
                <c:pt idx="2526">
                  <c:v>4.4727050000000004</c:v>
                </c:pt>
                <c:pt idx="2527">
                  <c:v>4.4737660000000004</c:v>
                </c:pt>
                <c:pt idx="2528">
                  <c:v>4.4748260000000002</c:v>
                </c:pt>
                <c:pt idx="2529">
                  <c:v>4.4758870000000002</c:v>
                </c:pt>
                <c:pt idx="2530">
                  <c:v>4.476947</c:v>
                </c:pt>
                <c:pt idx="2531">
                  <c:v>4.478008</c:v>
                </c:pt>
                <c:pt idx="2532">
                  <c:v>4.4790679999999998</c:v>
                </c:pt>
                <c:pt idx="2533">
                  <c:v>4.4801289999999998</c:v>
                </c:pt>
                <c:pt idx="2534">
                  <c:v>4.4811889999999996</c:v>
                </c:pt>
                <c:pt idx="2535">
                  <c:v>4.4822499999999996</c:v>
                </c:pt>
                <c:pt idx="2536">
                  <c:v>4.4833100000000004</c:v>
                </c:pt>
                <c:pt idx="2537">
                  <c:v>4.4843710000000003</c:v>
                </c:pt>
                <c:pt idx="2538">
                  <c:v>4.4854310000000002</c:v>
                </c:pt>
                <c:pt idx="2539">
                  <c:v>4.4864920000000001</c:v>
                </c:pt>
                <c:pt idx="2540">
                  <c:v>4.487552</c:v>
                </c:pt>
                <c:pt idx="2541">
                  <c:v>4.488613</c:v>
                </c:pt>
                <c:pt idx="2542">
                  <c:v>4.4896729999999998</c:v>
                </c:pt>
                <c:pt idx="2543">
                  <c:v>4.4907329999999996</c:v>
                </c:pt>
                <c:pt idx="2544">
                  <c:v>4.4917939999999996</c:v>
                </c:pt>
                <c:pt idx="2545">
                  <c:v>4.4928540000000003</c:v>
                </c:pt>
                <c:pt idx="2546">
                  <c:v>4.4939150000000003</c:v>
                </c:pt>
                <c:pt idx="2547">
                  <c:v>4.4949750000000002</c:v>
                </c:pt>
                <c:pt idx="2548">
                  <c:v>4.4960360000000001</c:v>
                </c:pt>
                <c:pt idx="2549">
                  <c:v>4.497096</c:v>
                </c:pt>
                <c:pt idx="2550">
                  <c:v>4.498157</c:v>
                </c:pt>
                <c:pt idx="2551">
                  <c:v>4.4992169999999998</c:v>
                </c:pt>
                <c:pt idx="2552">
                  <c:v>4.5002779999999998</c:v>
                </c:pt>
                <c:pt idx="2553">
                  <c:v>4.5013379999999996</c:v>
                </c:pt>
                <c:pt idx="2554">
                  <c:v>4.5023989999999996</c:v>
                </c:pt>
                <c:pt idx="2555">
                  <c:v>4.5034590000000003</c:v>
                </c:pt>
                <c:pt idx="2556">
                  <c:v>4.5045200000000003</c:v>
                </c:pt>
                <c:pt idx="2557">
                  <c:v>4.5055800000000001</c:v>
                </c:pt>
                <c:pt idx="2558">
                  <c:v>4.5066410000000001</c:v>
                </c:pt>
                <c:pt idx="2559">
                  <c:v>4.507701</c:v>
                </c:pt>
                <c:pt idx="2560">
                  <c:v>4.5087609999999998</c:v>
                </c:pt>
                <c:pt idx="2561">
                  <c:v>4.5098219999999998</c:v>
                </c:pt>
                <c:pt idx="2562">
                  <c:v>4.5108819999999996</c:v>
                </c:pt>
                <c:pt idx="2563">
                  <c:v>4.5119429999999996</c:v>
                </c:pt>
                <c:pt idx="2564">
                  <c:v>4.5130030000000003</c:v>
                </c:pt>
                <c:pt idx="2565">
                  <c:v>4.5140640000000003</c:v>
                </c:pt>
                <c:pt idx="2566">
                  <c:v>4.5151240000000001</c:v>
                </c:pt>
                <c:pt idx="2567">
                  <c:v>4.5161850000000001</c:v>
                </c:pt>
                <c:pt idx="2568">
                  <c:v>4.517245</c:v>
                </c:pt>
                <c:pt idx="2569">
                  <c:v>4.5183059999999999</c:v>
                </c:pt>
                <c:pt idx="2570">
                  <c:v>4.5193659999999998</c:v>
                </c:pt>
                <c:pt idx="2571">
                  <c:v>4.5204269999999998</c:v>
                </c:pt>
                <c:pt idx="2572">
                  <c:v>4.5214869999999996</c:v>
                </c:pt>
                <c:pt idx="2573">
                  <c:v>4.5225479999999996</c:v>
                </c:pt>
                <c:pt idx="2574">
                  <c:v>4.5236080000000003</c:v>
                </c:pt>
                <c:pt idx="2575">
                  <c:v>4.5246690000000003</c:v>
                </c:pt>
                <c:pt idx="2576">
                  <c:v>4.5257290000000001</c:v>
                </c:pt>
                <c:pt idx="2577">
                  <c:v>4.526789</c:v>
                </c:pt>
                <c:pt idx="2578">
                  <c:v>4.5278499999999999</c:v>
                </c:pt>
                <c:pt idx="2579">
                  <c:v>4.5289099999999998</c:v>
                </c:pt>
                <c:pt idx="2580">
                  <c:v>4.5299709999999997</c:v>
                </c:pt>
                <c:pt idx="2581">
                  <c:v>4.5310309999999996</c:v>
                </c:pt>
                <c:pt idx="2582">
                  <c:v>4.5320919999999996</c:v>
                </c:pt>
                <c:pt idx="2583">
                  <c:v>4.5331520000000003</c:v>
                </c:pt>
                <c:pt idx="2584">
                  <c:v>4.5342130000000003</c:v>
                </c:pt>
                <c:pt idx="2585">
                  <c:v>4.5352730000000001</c:v>
                </c:pt>
                <c:pt idx="2586">
                  <c:v>4.5363340000000001</c:v>
                </c:pt>
                <c:pt idx="2587">
                  <c:v>4.5373939999999999</c:v>
                </c:pt>
                <c:pt idx="2588">
                  <c:v>4.5384549999999999</c:v>
                </c:pt>
                <c:pt idx="2589">
                  <c:v>4.5395149999999997</c:v>
                </c:pt>
                <c:pt idx="2590">
                  <c:v>4.5405759999999997</c:v>
                </c:pt>
                <c:pt idx="2591">
                  <c:v>4.5416359999999996</c:v>
                </c:pt>
                <c:pt idx="2592">
                  <c:v>4.5426970000000004</c:v>
                </c:pt>
                <c:pt idx="2593">
                  <c:v>4.5437570000000003</c:v>
                </c:pt>
                <c:pt idx="2594">
                  <c:v>4.5448170000000001</c:v>
                </c:pt>
                <c:pt idx="2595">
                  <c:v>4.5458780000000001</c:v>
                </c:pt>
                <c:pt idx="2596">
                  <c:v>4.5469379999999999</c:v>
                </c:pt>
                <c:pt idx="2597">
                  <c:v>4.5479989999999999</c:v>
                </c:pt>
                <c:pt idx="2598">
                  <c:v>4.5490589999999997</c:v>
                </c:pt>
                <c:pt idx="2599">
                  <c:v>4.5501199999999997</c:v>
                </c:pt>
                <c:pt idx="2600">
                  <c:v>4.5511799999999996</c:v>
                </c:pt>
                <c:pt idx="2601">
                  <c:v>4.5522410000000004</c:v>
                </c:pt>
                <c:pt idx="2602">
                  <c:v>4.5533010000000003</c:v>
                </c:pt>
                <c:pt idx="2603">
                  <c:v>4.5543620000000002</c:v>
                </c:pt>
                <c:pt idx="2604">
                  <c:v>4.5554220000000001</c:v>
                </c:pt>
                <c:pt idx="2605">
                  <c:v>4.5564830000000001</c:v>
                </c:pt>
                <c:pt idx="2606">
                  <c:v>4.5575429999999999</c:v>
                </c:pt>
                <c:pt idx="2607">
                  <c:v>4.5586039999999999</c:v>
                </c:pt>
                <c:pt idx="2608">
                  <c:v>4.5596639999999997</c:v>
                </c:pt>
                <c:pt idx="2609">
                  <c:v>4.5607249999999997</c:v>
                </c:pt>
                <c:pt idx="2610">
                  <c:v>4.5617850000000004</c:v>
                </c:pt>
                <c:pt idx="2611">
                  <c:v>4.5628450000000003</c:v>
                </c:pt>
                <c:pt idx="2612">
                  <c:v>4.5639060000000002</c:v>
                </c:pt>
                <c:pt idx="2613">
                  <c:v>4.5649660000000001</c:v>
                </c:pt>
                <c:pt idx="2614">
                  <c:v>4.5660270000000001</c:v>
                </c:pt>
                <c:pt idx="2615">
                  <c:v>4.5670869999999999</c:v>
                </c:pt>
                <c:pt idx="2616">
                  <c:v>4.5681479999999999</c:v>
                </c:pt>
                <c:pt idx="2617">
                  <c:v>4.5692079999999997</c:v>
                </c:pt>
                <c:pt idx="2618">
                  <c:v>4.5702689999999997</c:v>
                </c:pt>
                <c:pt idx="2619">
                  <c:v>4.5713290000000004</c:v>
                </c:pt>
                <c:pt idx="2620">
                  <c:v>4.5723900000000004</c:v>
                </c:pt>
                <c:pt idx="2621">
                  <c:v>4.5734500000000002</c:v>
                </c:pt>
                <c:pt idx="2622">
                  <c:v>4.5745110000000002</c:v>
                </c:pt>
                <c:pt idx="2623">
                  <c:v>4.5755710000000001</c:v>
                </c:pt>
                <c:pt idx="2624">
                  <c:v>4.576632</c:v>
                </c:pt>
                <c:pt idx="2625">
                  <c:v>4.5776919999999999</c:v>
                </c:pt>
                <c:pt idx="2626">
                  <c:v>4.5787529999999999</c:v>
                </c:pt>
                <c:pt idx="2627">
                  <c:v>4.5798129999999997</c:v>
                </c:pt>
                <c:pt idx="2628">
                  <c:v>4.5808730000000004</c:v>
                </c:pt>
                <c:pt idx="2629">
                  <c:v>4.5819340000000004</c:v>
                </c:pt>
                <c:pt idx="2630">
                  <c:v>4.5829940000000002</c:v>
                </c:pt>
                <c:pt idx="2631">
                  <c:v>4.5840550000000002</c:v>
                </c:pt>
                <c:pt idx="2632">
                  <c:v>4.5851150000000001</c:v>
                </c:pt>
                <c:pt idx="2633">
                  <c:v>4.586176</c:v>
                </c:pt>
                <c:pt idx="2634">
                  <c:v>4.5872359999999999</c:v>
                </c:pt>
                <c:pt idx="2635">
                  <c:v>4.5882969999999998</c:v>
                </c:pt>
                <c:pt idx="2636">
                  <c:v>4.5893569999999997</c:v>
                </c:pt>
                <c:pt idx="2637">
                  <c:v>4.5904179999999997</c:v>
                </c:pt>
                <c:pt idx="2638">
                  <c:v>4.5914780000000004</c:v>
                </c:pt>
                <c:pt idx="2639">
                  <c:v>4.5925390000000004</c:v>
                </c:pt>
                <c:pt idx="2640">
                  <c:v>4.5935990000000002</c:v>
                </c:pt>
                <c:pt idx="2641">
                  <c:v>4.5946600000000002</c:v>
                </c:pt>
                <c:pt idx="2642">
                  <c:v>4.59572</c:v>
                </c:pt>
                <c:pt idx="2643">
                  <c:v>4.596781</c:v>
                </c:pt>
                <c:pt idx="2644">
                  <c:v>4.5978409999999998</c:v>
                </c:pt>
                <c:pt idx="2645">
                  <c:v>4.5989009999999997</c:v>
                </c:pt>
                <c:pt idx="2646">
                  <c:v>4.5999619999999997</c:v>
                </c:pt>
                <c:pt idx="2647">
                  <c:v>4.6010220000000004</c:v>
                </c:pt>
                <c:pt idx="2648">
                  <c:v>4.6020830000000004</c:v>
                </c:pt>
                <c:pt idx="2649">
                  <c:v>4.6031430000000002</c:v>
                </c:pt>
                <c:pt idx="2650">
                  <c:v>4.6042040000000002</c:v>
                </c:pt>
                <c:pt idx="2651">
                  <c:v>4.605264</c:v>
                </c:pt>
                <c:pt idx="2652">
                  <c:v>4.606325</c:v>
                </c:pt>
                <c:pt idx="2653">
                  <c:v>4.6073849999999998</c:v>
                </c:pt>
                <c:pt idx="2654">
                  <c:v>4.6084459999999998</c:v>
                </c:pt>
                <c:pt idx="2655">
                  <c:v>4.6095059999999997</c:v>
                </c:pt>
                <c:pt idx="2656">
                  <c:v>4.6105669999999996</c:v>
                </c:pt>
                <c:pt idx="2657">
                  <c:v>4.6116270000000004</c:v>
                </c:pt>
                <c:pt idx="2658">
                  <c:v>4.6126880000000003</c:v>
                </c:pt>
                <c:pt idx="2659">
                  <c:v>4.6137480000000002</c:v>
                </c:pt>
                <c:pt idx="2660">
                  <c:v>4.6148090000000002</c:v>
                </c:pt>
                <c:pt idx="2661">
                  <c:v>4.615869</c:v>
                </c:pt>
                <c:pt idx="2662">
                  <c:v>4.6169289999999998</c:v>
                </c:pt>
                <c:pt idx="2663">
                  <c:v>4.6179899999999998</c:v>
                </c:pt>
                <c:pt idx="2664">
                  <c:v>4.6190499999999997</c:v>
                </c:pt>
                <c:pt idx="2665">
                  <c:v>4.6201109999999996</c:v>
                </c:pt>
                <c:pt idx="2666">
                  <c:v>4.6211710000000004</c:v>
                </c:pt>
                <c:pt idx="2667">
                  <c:v>4.6222320000000003</c:v>
                </c:pt>
                <c:pt idx="2668">
                  <c:v>4.6232920000000002</c:v>
                </c:pt>
                <c:pt idx="2669">
                  <c:v>4.6243530000000002</c:v>
                </c:pt>
                <c:pt idx="2670">
                  <c:v>4.625413</c:v>
                </c:pt>
                <c:pt idx="2671">
                  <c:v>4.626474</c:v>
                </c:pt>
                <c:pt idx="2672">
                  <c:v>4.6275339999999998</c:v>
                </c:pt>
                <c:pt idx="2673">
                  <c:v>4.6285949999999998</c:v>
                </c:pt>
                <c:pt idx="2674">
                  <c:v>4.6296549999999996</c:v>
                </c:pt>
                <c:pt idx="2675">
                  <c:v>4.6307159999999996</c:v>
                </c:pt>
                <c:pt idx="2676">
                  <c:v>4.6317760000000003</c:v>
                </c:pt>
                <c:pt idx="2677">
                  <c:v>4.6328370000000003</c:v>
                </c:pt>
                <c:pt idx="2678">
                  <c:v>4.6338970000000002</c:v>
                </c:pt>
                <c:pt idx="2679">
                  <c:v>4.634957</c:v>
                </c:pt>
                <c:pt idx="2680">
                  <c:v>4.636018</c:v>
                </c:pt>
                <c:pt idx="2681">
                  <c:v>4.6370779999999998</c:v>
                </c:pt>
                <c:pt idx="2682">
                  <c:v>4.6381389999999998</c:v>
                </c:pt>
                <c:pt idx="2683">
                  <c:v>4.6391989999999996</c:v>
                </c:pt>
                <c:pt idx="2684">
                  <c:v>4.6402599999999996</c:v>
                </c:pt>
                <c:pt idx="2685">
                  <c:v>4.6413200000000003</c:v>
                </c:pt>
                <c:pt idx="2686">
                  <c:v>4.6423810000000003</c:v>
                </c:pt>
                <c:pt idx="2687">
                  <c:v>4.6434410000000002</c:v>
                </c:pt>
                <c:pt idx="2688">
                  <c:v>4.6445020000000001</c:v>
                </c:pt>
                <c:pt idx="2689">
                  <c:v>4.645562</c:v>
                </c:pt>
                <c:pt idx="2690">
                  <c:v>4.6466229999999999</c:v>
                </c:pt>
                <c:pt idx="2691">
                  <c:v>4.6476829999999998</c:v>
                </c:pt>
                <c:pt idx="2692">
                  <c:v>4.6487439999999998</c:v>
                </c:pt>
                <c:pt idx="2693">
                  <c:v>4.6498039999999996</c:v>
                </c:pt>
                <c:pt idx="2694">
                  <c:v>4.6508649999999996</c:v>
                </c:pt>
                <c:pt idx="2695">
                  <c:v>4.6519250000000003</c:v>
                </c:pt>
                <c:pt idx="2696">
                  <c:v>4.6529850000000001</c:v>
                </c:pt>
                <c:pt idx="2697">
                  <c:v>4.6540460000000001</c:v>
                </c:pt>
                <c:pt idx="2698">
                  <c:v>4.655106</c:v>
                </c:pt>
                <c:pt idx="2699">
                  <c:v>4.6561669999999999</c:v>
                </c:pt>
                <c:pt idx="2700">
                  <c:v>4.6572269999999998</c:v>
                </c:pt>
                <c:pt idx="2701">
                  <c:v>4.6582879999999998</c:v>
                </c:pt>
                <c:pt idx="2702">
                  <c:v>4.6593479999999996</c:v>
                </c:pt>
                <c:pt idx="2703">
                  <c:v>4.6604089999999996</c:v>
                </c:pt>
                <c:pt idx="2704">
                  <c:v>4.6614690000000003</c:v>
                </c:pt>
                <c:pt idx="2705">
                  <c:v>4.6625300000000003</c:v>
                </c:pt>
                <c:pt idx="2706">
                  <c:v>4.6635900000000001</c:v>
                </c:pt>
                <c:pt idx="2707">
                  <c:v>4.6646510000000001</c:v>
                </c:pt>
                <c:pt idx="2708">
                  <c:v>4.6657109999999999</c:v>
                </c:pt>
                <c:pt idx="2709">
                  <c:v>4.6667719999999999</c:v>
                </c:pt>
                <c:pt idx="2710">
                  <c:v>4.6678319999999998</c:v>
                </c:pt>
                <c:pt idx="2711">
                  <c:v>4.6688929999999997</c:v>
                </c:pt>
                <c:pt idx="2712">
                  <c:v>4.6699529999999996</c:v>
                </c:pt>
                <c:pt idx="2713">
                  <c:v>4.6710130000000003</c:v>
                </c:pt>
                <c:pt idx="2714">
                  <c:v>4.6720740000000003</c:v>
                </c:pt>
                <c:pt idx="2715">
                  <c:v>4.6731340000000001</c:v>
                </c:pt>
                <c:pt idx="2716">
                  <c:v>4.6741950000000001</c:v>
                </c:pt>
                <c:pt idx="2717">
                  <c:v>4.6752549999999999</c:v>
                </c:pt>
                <c:pt idx="2718">
                  <c:v>4.6763159999999999</c:v>
                </c:pt>
                <c:pt idx="2719">
                  <c:v>4.6773759999999998</c:v>
                </c:pt>
                <c:pt idx="2720">
                  <c:v>4.6784369999999997</c:v>
                </c:pt>
                <c:pt idx="2721">
                  <c:v>4.6794969999999996</c:v>
                </c:pt>
                <c:pt idx="2722">
                  <c:v>4.6805580000000004</c:v>
                </c:pt>
                <c:pt idx="2723">
                  <c:v>4.6816180000000003</c:v>
                </c:pt>
                <c:pt idx="2724">
                  <c:v>4.6826790000000003</c:v>
                </c:pt>
                <c:pt idx="2725">
                  <c:v>4.6837390000000001</c:v>
                </c:pt>
                <c:pt idx="2726">
                  <c:v>4.6848000000000001</c:v>
                </c:pt>
                <c:pt idx="2727">
                  <c:v>4.6858599999999999</c:v>
                </c:pt>
                <c:pt idx="2728">
                  <c:v>4.6869209999999999</c:v>
                </c:pt>
                <c:pt idx="2729">
                  <c:v>4.6879809999999997</c:v>
                </c:pt>
                <c:pt idx="2730">
                  <c:v>4.6890409999999996</c:v>
                </c:pt>
                <c:pt idx="2731">
                  <c:v>4.6901020000000004</c:v>
                </c:pt>
                <c:pt idx="2732">
                  <c:v>4.6911620000000003</c:v>
                </c:pt>
                <c:pt idx="2733">
                  <c:v>4.6922230000000003</c:v>
                </c:pt>
                <c:pt idx="2734">
                  <c:v>4.6932830000000001</c:v>
                </c:pt>
                <c:pt idx="2735">
                  <c:v>4.6943440000000001</c:v>
                </c:pt>
                <c:pt idx="2736">
                  <c:v>4.6954039999999999</c:v>
                </c:pt>
                <c:pt idx="2737">
                  <c:v>4.6964649999999999</c:v>
                </c:pt>
                <c:pt idx="2738">
                  <c:v>4.6975249999999997</c:v>
                </c:pt>
                <c:pt idx="2739">
                  <c:v>4.6985859999999997</c:v>
                </c:pt>
                <c:pt idx="2740">
                  <c:v>4.6996460000000004</c:v>
                </c:pt>
                <c:pt idx="2741">
                  <c:v>4.7007070000000004</c:v>
                </c:pt>
                <c:pt idx="2742">
                  <c:v>4.7017670000000003</c:v>
                </c:pt>
                <c:pt idx="2743">
                  <c:v>4.7028280000000002</c:v>
                </c:pt>
                <c:pt idx="2744">
                  <c:v>4.7038880000000001</c:v>
                </c:pt>
                <c:pt idx="2745">
                  <c:v>4.704949</c:v>
                </c:pt>
                <c:pt idx="2746">
                  <c:v>4.7060089999999999</c:v>
                </c:pt>
                <c:pt idx="2747">
                  <c:v>4.7070689999999997</c:v>
                </c:pt>
                <c:pt idx="2748">
                  <c:v>4.7081299999999997</c:v>
                </c:pt>
                <c:pt idx="2749">
                  <c:v>4.7091900000000004</c:v>
                </c:pt>
                <c:pt idx="2750">
                  <c:v>4.7102510000000004</c:v>
                </c:pt>
                <c:pt idx="2751">
                  <c:v>4.7113110000000002</c:v>
                </c:pt>
                <c:pt idx="2752">
                  <c:v>4.7123720000000002</c:v>
                </c:pt>
                <c:pt idx="2753">
                  <c:v>4.7134320000000001</c:v>
                </c:pt>
                <c:pt idx="2754">
                  <c:v>4.714493</c:v>
                </c:pt>
                <c:pt idx="2755">
                  <c:v>4.7155529999999999</c:v>
                </c:pt>
                <c:pt idx="2756">
                  <c:v>4.7166139999999999</c:v>
                </c:pt>
                <c:pt idx="2757">
                  <c:v>4.7176739999999997</c:v>
                </c:pt>
                <c:pt idx="2758">
                  <c:v>4.7187349999999997</c:v>
                </c:pt>
                <c:pt idx="2759">
                  <c:v>4.7197950000000004</c:v>
                </c:pt>
                <c:pt idx="2760">
                  <c:v>4.7208560000000004</c:v>
                </c:pt>
                <c:pt idx="2761">
                  <c:v>4.7219160000000002</c:v>
                </c:pt>
                <c:pt idx="2762">
                  <c:v>4.7229760000000001</c:v>
                </c:pt>
                <c:pt idx="2763">
                  <c:v>4.724037</c:v>
                </c:pt>
                <c:pt idx="2764">
                  <c:v>4.7250969999999999</c:v>
                </c:pt>
                <c:pt idx="2765">
                  <c:v>4.7261579999999999</c:v>
                </c:pt>
                <c:pt idx="2766">
                  <c:v>4.7272179999999997</c:v>
                </c:pt>
                <c:pt idx="2767">
                  <c:v>4.7282789999999997</c:v>
                </c:pt>
                <c:pt idx="2768">
                  <c:v>4.7293390000000004</c:v>
                </c:pt>
                <c:pt idx="2769">
                  <c:v>4.7304000000000004</c:v>
                </c:pt>
                <c:pt idx="2770">
                  <c:v>4.7314600000000002</c:v>
                </c:pt>
                <c:pt idx="2771">
                  <c:v>4.7325210000000002</c:v>
                </c:pt>
                <c:pt idx="2772">
                  <c:v>4.733581</c:v>
                </c:pt>
                <c:pt idx="2773">
                  <c:v>4.734642</c:v>
                </c:pt>
                <c:pt idx="2774">
                  <c:v>4.7357019999999999</c:v>
                </c:pt>
                <c:pt idx="2775">
                  <c:v>4.7367629999999998</c:v>
                </c:pt>
                <c:pt idx="2776">
                  <c:v>4.7378229999999997</c:v>
                </c:pt>
                <c:pt idx="2777">
                  <c:v>4.7388839999999997</c:v>
                </c:pt>
                <c:pt idx="2778">
                  <c:v>4.7399440000000004</c:v>
                </c:pt>
                <c:pt idx="2779">
                  <c:v>4.7410040000000002</c:v>
                </c:pt>
                <c:pt idx="2780">
                  <c:v>4.7420650000000002</c:v>
                </c:pt>
                <c:pt idx="2781">
                  <c:v>4.743125</c:v>
                </c:pt>
                <c:pt idx="2782">
                  <c:v>4.744186</c:v>
                </c:pt>
                <c:pt idx="2783">
                  <c:v>4.7452459999999999</c:v>
                </c:pt>
                <c:pt idx="2784">
                  <c:v>4.7463069999999998</c:v>
                </c:pt>
                <c:pt idx="2785">
                  <c:v>4.7473669999999997</c:v>
                </c:pt>
                <c:pt idx="2786">
                  <c:v>4.7484279999999996</c:v>
                </c:pt>
                <c:pt idx="2787">
                  <c:v>4.7494880000000004</c:v>
                </c:pt>
                <c:pt idx="2788">
                  <c:v>4.7505490000000004</c:v>
                </c:pt>
                <c:pt idx="2789">
                  <c:v>4.7516090000000002</c:v>
                </c:pt>
                <c:pt idx="2790">
                  <c:v>4.7526700000000002</c:v>
                </c:pt>
                <c:pt idx="2791">
                  <c:v>4.75373</c:v>
                </c:pt>
                <c:pt idx="2792">
                  <c:v>4.754791</c:v>
                </c:pt>
                <c:pt idx="2793">
                  <c:v>4.7558509999999998</c:v>
                </c:pt>
                <c:pt idx="2794">
                  <c:v>4.7569119999999998</c:v>
                </c:pt>
                <c:pt idx="2795">
                  <c:v>4.7579719999999996</c:v>
                </c:pt>
                <c:pt idx="2796">
                  <c:v>4.7590320000000004</c:v>
                </c:pt>
                <c:pt idx="2797">
                  <c:v>4.7600930000000004</c:v>
                </c:pt>
                <c:pt idx="2798">
                  <c:v>4.7611530000000002</c:v>
                </c:pt>
                <c:pt idx="2799">
                  <c:v>4.7622140000000002</c:v>
                </c:pt>
                <c:pt idx="2800">
                  <c:v>4.763274</c:v>
                </c:pt>
                <c:pt idx="2801">
                  <c:v>4.764335</c:v>
                </c:pt>
                <c:pt idx="2802">
                  <c:v>4.7653949999999998</c:v>
                </c:pt>
                <c:pt idx="2803">
                  <c:v>4.7664559999999998</c:v>
                </c:pt>
                <c:pt idx="2804">
                  <c:v>4.7675159999999996</c:v>
                </c:pt>
                <c:pt idx="2805">
                  <c:v>4.7685769999999996</c:v>
                </c:pt>
                <c:pt idx="2806">
                  <c:v>4.7696370000000003</c:v>
                </c:pt>
                <c:pt idx="2807">
                  <c:v>4.7706980000000003</c:v>
                </c:pt>
                <c:pt idx="2808">
                  <c:v>4.7717580000000002</c:v>
                </c:pt>
                <c:pt idx="2809">
                  <c:v>4.7728190000000001</c:v>
                </c:pt>
                <c:pt idx="2810">
                  <c:v>4.773879</c:v>
                </c:pt>
                <c:pt idx="2811">
                  <c:v>4.77494</c:v>
                </c:pt>
                <c:pt idx="2812">
                  <c:v>4.7759999999999998</c:v>
                </c:pt>
                <c:pt idx="2813">
                  <c:v>4.7770599999999996</c:v>
                </c:pt>
                <c:pt idx="2814">
                  <c:v>4.7781209999999996</c:v>
                </c:pt>
                <c:pt idx="2815">
                  <c:v>4.7791810000000003</c:v>
                </c:pt>
                <c:pt idx="2816">
                  <c:v>4.7802420000000003</c:v>
                </c:pt>
                <c:pt idx="2817">
                  <c:v>4.7813020000000002</c:v>
                </c:pt>
                <c:pt idx="2818">
                  <c:v>4.7823630000000001</c:v>
                </c:pt>
                <c:pt idx="2819">
                  <c:v>4.783423</c:v>
                </c:pt>
                <c:pt idx="2820">
                  <c:v>4.784484</c:v>
                </c:pt>
                <c:pt idx="2821">
                  <c:v>4.7855439999999998</c:v>
                </c:pt>
                <c:pt idx="2822">
                  <c:v>4.7866049999999998</c:v>
                </c:pt>
                <c:pt idx="2823">
                  <c:v>4.7876649999999996</c:v>
                </c:pt>
                <c:pt idx="2824">
                  <c:v>4.7887259999999996</c:v>
                </c:pt>
                <c:pt idx="2825">
                  <c:v>4.7897860000000003</c:v>
                </c:pt>
                <c:pt idx="2826">
                  <c:v>4.7908470000000003</c:v>
                </c:pt>
                <c:pt idx="2827">
                  <c:v>4.7919070000000001</c:v>
                </c:pt>
                <c:pt idx="2828">
                  <c:v>4.7929680000000001</c:v>
                </c:pt>
                <c:pt idx="2829">
                  <c:v>4.794028</c:v>
                </c:pt>
                <c:pt idx="2830">
                  <c:v>4.7950879999999998</c:v>
                </c:pt>
                <c:pt idx="2831">
                  <c:v>4.7961489999999998</c:v>
                </c:pt>
                <c:pt idx="2832">
                  <c:v>4.7972089999999996</c:v>
                </c:pt>
                <c:pt idx="2833">
                  <c:v>4.7982699999999996</c:v>
                </c:pt>
                <c:pt idx="2834">
                  <c:v>4.7993300000000003</c:v>
                </c:pt>
                <c:pt idx="2835">
                  <c:v>4.8003910000000003</c:v>
                </c:pt>
                <c:pt idx="2836">
                  <c:v>4.8014510000000001</c:v>
                </c:pt>
                <c:pt idx="2837">
                  <c:v>4.8025120000000001</c:v>
                </c:pt>
                <c:pt idx="2838">
                  <c:v>4.803572</c:v>
                </c:pt>
                <c:pt idx="2839">
                  <c:v>4.8046329999999999</c:v>
                </c:pt>
                <c:pt idx="2840">
                  <c:v>4.8056929999999998</c:v>
                </c:pt>
                <c:pt idx="2841">
                  <c:v>4.8067539999999997</c:v>
                </c:pt>
                <c:pt idx="2842">
                  <c:v>4.8078139999999996</c:v>
                </c:pt>
                <c:pt idx="2843">
                  <c:v>4.8088749999999996</c:v>
                </c:pt>
                <c:pt idx="2844">
                  <c:v>4.8099350000000003</c:v>
                </c:pt>
                <c:pt idx="2845">
                  <c:v>4.8109960000000003</c:v>
                </c:pt>
                <c:pt idx="2846">
                  <c:v>4.8120560000000001</c:v>
                </c:pt>
                <c:pt idx="2847">
                  <c:v>4.8131159999999999</c:v>
                </c:pt>
                <c:pt idx="2848">
                  <c:v>4.8141769999999999</c:v>
                </c:pt>
                <c:pt idx="2849">
                  <c:v>4.8152369999999998</c:v>
                </c:pt>
                <c:pt idx="2850">
                  <c:v>4.8162979999999997</c:v>
                </c:pt>
                <c:pt idx="2851">
                  <c:v>4.8173579999999996</c:v>
                </c:pt>
                <c:pt idx="2852">
                  <c:v>4.8184189999999996</c:v>
                </c:pt>
                <c:pt idx="2853">
                  <c:v>4.8194790000000003</c:v>
                </c:pt>
                <c:pt idx="2854">
                  <c:v>4.8205400000000003</c:v>
                </c:pt>
                <c:pt idx="2855">
                  <c:v>4.8216000000000001</c:v>
                </c:pt>
                <c:pt idx="2856">
                  <c:v>4.8226610000000001</c:v>
                </c:pt>
                <c:pt idx="2857">
                  <c:v>4.8237209999999999</c:v>
                </c:pt>
                <c:pt idx="2858">
                  <c:v>4.8247819999999999</c:v>
                </c:pt>
                <c:pt idx="2859">
                  <c:v>4.8258419999999997</c:v>
                </c:pt>
                <c:pt idx="2860">
                  <c:v>4.8269029999999997</c:v>
                </c:pt>
                <c:pt idx="2861">
                  <c:v>4.8279629999999996</c:v>
                </c:pt>
                <c:pt idx="2862">
                  <c:v>4.8290240000000004</c:v>
                </c:pt>
                <c:pt idx="2863">
                  <c:v>4.8300840000000003</c:v>
                </c:pt>
                <c:pt idx="2864">
                  <c:v>4.8311440000000001</c:v>
                </c:pt>
                <c:pt idx="2865">
                  <c:v>4.8322050000000001</c:v>
                </c:pt>
                <c:pt idx="2866">
                  <c:v>4.8332649999999999</c:v>
                </c:pt>
                <c:pt idx="2867">
                  <c:v>4.8343259999999999</c:v>
                </c:pt>
                <c:pt idx="2868">
                  <c:v>4.8353859999999997</c:v>
                </c:pt>
                <c:pt idx="2869">
                  <c:v>4.8364469999999997</c:v>
                </c:pt>
                <c:pt idx="2870">
                  <c:v>4.8375069999999996</c:v>
                </c:pt>
                <c:pt idx="2871">
                  <c:v>4.8385680000000004</c:v>
                </c:pt>
                <c:pt idx="2872">
                  <c:v>4.8396280000000003</c:v>
                </c:pt>
                <c:pt idx="2873">
                  <c:v>4.8406890000000002</c:v>
                </c:pt>
                <c:pt idx="2874">
                  <c:v>4.8417490000000001</c:v>
                </c:pt>
                <c:pt idx="2875">
                  <c:v>4.8428100000000001</c:v>
                </c:pt>
                <c:pt idx="2876">
                  <c:v>4.8438699999999999</c:v>
                </c:pt>
                <c:pt idx="2877">
                  <c:v>4.8449309999999999</c:v>
                </c:pt>
                <c:pt idx="2878">
                  <c:v>4.8459909999999997</c:v>
                </c:pt>
                <c:pt idx="2879">
                  <c:v>4.8470519999999997</c:v>
                </c:pt>
                <c:pt idx="2880">
                  <c:v>4.8481120000000004</c:v>
                </c:pt>
                <c:pt idx="2881">
                  <c:v>4.8491720000000003</c:v>
                </c:pt>
                <c:pt idx="2882">
                  <c:v>4.8502330000000002</c:v>
                </c:pt>
                <c:pt idx="2883">
                  <c:v>4.8512930000000001</c:v>
                </c:pt>
                <c:pt idx="2884">
                  <c:v>4.8523540000000001</c:v>
                </c:pt>
                <c:pt idx="2885">
                  <c:v>4.8534139999999999</c:v>
                </c:pt>
                <c:pt idx="2886">
                  <c:v>4.8544749999999999</c:v>
                </c:pt>
                <c:pt idx="2887">
                  <c:v>4.8555349999999997</c:v>
                </c:pt>
                <c:pt idx="2888">
                  <c:v>4.8565959999999997</c:v>
                </c:pt>
                <c:pt idx="2889">
                  <c:v>4.8576560000000004</c:v>
                </c:pt>
                <c:pt idx="2890">
                  <c:v>4.8587170000000004</c:v>
                </c:pt>
                <c:pt idx="2891">
                  <c:v>4.8597770000000002</c:v>
                </c:pt>
                <c:pt idx="2892">
                  <c:v>4.8608380000000002</c:v>
                </c:pt>
                <c:pt idx="2893">
                  <c:v>4.8618980000000001</c:v>
                </c:pt>
                <c:pt idx="2894">
                  <c:v>4.862959</c:v>
                </c:pt>
                <c:pt idx="2895">
                  <c:v>4.8640189999999999</c:v>
                </c:pt>
                <c:pt idx="2896">
                  <c:v>4.8650799999999998</c:v>
                </c:pt>
                <c:pt idx="2897">
                  <c:v>4.8661399999999997</c:v>
                </c:pt>
                <c:pt idx="2898">
                  <c:v>4.8672000000000004</c:v>
                </c:pt>
                <c:pt idx="2899">
                  <c:v>4.8682610000000004</c:v>
                </c:pt>
                <c:pt idx="2900">
                  <c:v>4.8693210000000002</c:v>
                </c:pt>
                <c:pt idx="2901">
                  <c:v>4.8703820000000002</c:v>
                </c:pt>
                <c:pt idx="2902">
                  <c:v>4.871442</c:v>
                </c:pt>
                <c:pt idx="2903">
                  <c:v>4.872503</c:v>
                </c:pt>
                <c:pt idx="2904">
                  <c:v>4.8735629999999999</c:v>
                </c:pt>
                <c:pt idx="2905">
                  <c:v>4.8746239999999998</c:v>
                </c:pt>
                <c:pt idx="2906">
                  <c:v>4.8756839999999997</c:v>
                </c:pt>
                <c:pt idx="2907">
                  <c:v>4.8767449999999997</c:v>
                </c:pt>
                <c:pt idx="2908">
                  <c:v>4.8778050000000004</c:v>
                </c:pt>
                <c:pt idx="2909">
                  <c:v>4.8788660000000004</c:v>
                </c:pt>
                <c:pt idx="2910">
                  <c:v>4.8799260000000002</c:v>
                </c:pt>
                <c:pt idx="2911">
                  <c:v>4.8809870000000002</c:v>
                </c:pt>
                <c:pt idx="2912">
                  <c:v>4.882047</c:v>
                </c:pt>
                <c:pt idx="2913">
                  <c:v>4.883108</c:v>
                </c:pt>
                <c:pt idx="2914">
                  <c:v>4.8841679999999998</c:v>
                </c:pt>
                <c:pt idx="2915">
                  <c:v>4.8852279999999997</c:v>
                </c:pt>
                <c:pt idx="2916">
                  <c:v>4.8862889999999997</c:v>
                </c:pt>
                <c:pt idx="2917">
                  <c:v>4.8873490000000004</c:v>
                </c:pt>
                <c:pt idx="2918">
                  <c:v>4.8884100000000004</c:v>
                </c:pt>
                <c:pt idx="2919">
                  <c:v>4.8894700000000002</c:v>
                </c:pt>
                <c:pt idx="2920">
                  <c:v>4.8905310000000002</c:v>
                </c:pt>
                <c:pt idx="2921">
                  <c:v>4.891591</c:v>
                </c:pt>
                <c:pt idx="2922">
                  <c:v>4.892652</c:v>
                </c:pt>
                <c:pt idx="2923">
                  <c:v>4.8937119999999998</c:v>
                </c:pt>
                <c:pt idx="2924">
                  <c:v>4.8947729999999998</c:v>
                </c:pt>
                <c:pt idx="2925">
                  <c:v>4.8958329999999997</c:v>
                </c:pt>
                <c:pt idx="2926">
                  <c:v>4.8968939999999996</c:v>
                </c:pt>
                <c:pt idx="2927">
                  <c:v>4.8979540000000004</c:v>
                </c:pt>
                <c:pt idx="2928">
                  <c:v>4.8990150000000003</c:v>
                </c:pt>
                <c:pt idx="2929">
                  <c:v>4.9000750000000002</c:v>
                </c:pt>
                <c:pt idx="2930">
                  <c:v>4.9011360000000002</c:v>
                </c:pt>
                <c:pt idx="2931">
                  <c:v>4.902196</c:v>
                </c:pt>
                <c:pt idx="2932">
                  <c:v>4.9032559999999998</c:v>
                </c:pt>
                <c:pt idx="2933">
                  <c:v>4.9043169999999998</c:v>
                </c:pt>
                <c:pt idx="2934">
                  <c:v>4.9053769999999997</c:v>
                </c:pt>
                <c:pt idx="2935">
                  <c:v>4.9064379999999996</c:v>
                </c:pt>
                <c:pt idx="2936">
                  <c:v>4.9074980000000004</c:v>
                </c:pt>
                <c:pt idx="2937">
                  <c:v>4.9085590000000003</c:v>
                </c:pt>
                <c:pt idx="2938">
                  <c:v>4.9096190000000002</c:v>
                </c:pt>
                <c:pt idx="2939">
                  <c:v>4.9106800000000002</c:v>
                </c:pt>
                <c:pt idx="2940">
                  <c:v>4.91174</c:v>
                </c:pt>
                <c:pt idx="2941">
                  <c:v>4.912801</c:v>
                </c:pt>
                <c:pt idx="2942">
                  <c:v>4.9138609999999998</c:v>
                </c:pt>
                <c:pt idx="2943">
                  <c:v>4.9149219999999998</c:v>
                </c:pt>
                <c:pt idx="2944">
                  <c:v>4.9159819999999996</c:v>
                </c:pt>
                <c:pt idx="2945">
                  <c:v>4.9170429999999996</c:v>
                </c:pt>
                <c:pt idx="2946">
                  <c:v>4.9181030000000003</c:v>
                </c:pt>
                <c:pt idx="2947">
                  <c:v>4.9191640000000003</c:v>
                </c:pt>
                <c:pt idx="2948">
                  <c:v>4.9202240000000002</c:v>
                </c:pt>
                <c:pt idx="2949">
                  <c:v>4.921284</c:v>
                </c:pt>
                <c:pt idx="2950">
                  <c:v>4.922345</c:v>
                </c:pt>
                <c:pt idx="2951">
                  <c:v>4.9234049999999998</c:v>
                </c:pt>
                <c:pt idx="2952">
                  <c:v>4.9244659999999998</c:v>
                </c:pt>
                <c:pt idx="2953">
                  <c:v>4.9255259999999996</c:v>
                </c:pt>
                <c:pt idx="2954">
                  <c:v>4.9265869999999996</c:v>
                </c:pt>
                <c:pt idx="2955">
                  <c:v>4.9276470000000003</c:v>
                </c:pt>
                <c:pt idx="2956">
                  <c:v>4.9287080000000003</c:v>
                </c:pt>
                <c:pt idx="2957">
                  <c:v>4.9297680000000001</c:v>
                </c:pt>
                <c:pt idx="2958">
                  <c:v>4.9308290000000001</c:v>
                </c:pt>
                <c:pt idx="2959">
                  <c:v>4.931889</c:v>
                </c:pt>
                <c:pt idx="2960">
                  <c:v>4.9329499999999999</c:v>
                </c:pt>
                <c:pt idx="2961">
                  <c:v>4.9340099999999998</c:v>
                </c:pt>
                <c:pt idx="2962">
                  <c:v>4.9350709999999998</c:v>
                </c:pt>
                <c:pt idx="2963">
                  <c:v>4.9361309999999996</c:v>
                </c:pt>
                <c:pt idx="2964">
                  <c:v>4.9371919999999996</c:v>
                </c:pt>
                <c:pt idx="2965">
                  <c:v>4.9382520000000003</c:v>
                </c:pt>
                <c:pt idx="2966">
                  <c:v>4.9393120000000001</c:v>
                </c:pt>
                <c:pt idx="2967">
                  <c:v>4.9403730000000001</c:v>
                </c:pt>
                <c:pt idx="2968">
                  <c:v>4.941433</c:v>
                </c:pt>
                <c:pt idx="2969">
                  <c:v>4.9424939999999999</c:v>
                </c:pt>
                <c:pt idx="2970">
                  <c:v>4.9435539999999998</c:v>
                </c:pt>
                <c:pt idx="2971">
                  <c:v>4.9446149999999998</c:v>
                </c:pt>
                <c:pt idx="2972">
                  <c:v>4.9456749999999996</c:v>
                </c:pt>
                <c:pt idx="2973">
                  <c:v>4.9467359999999996</c:v>
                </c:pt>
                <c:pt idx="2974">
                  <c:v>4.9477960000000003</c:v>
                </c:pt>
                <c:pt idx="2975">
                  <c:v>4.9488570000000003</c:v>
                </c:pt>
                <c:pt idx="2976">
                  <c:v>4.9499170000000001</c:v>
                </c:pt>
                <c:pt idx="2977">
                  <c:v>4.9509780000000001</c:v>
                </c:pt>
                <c:pt idx="2978">
                  <c:v>4.9520379999999999</c:v>
                </c:pt>
                <c:pt idx="2979">
                  <c:v>4.9530989999999999</c:v>
                </c:pt>
                <c:pt idx="2980">
                  <c:v>4.9541589999999998</c:v>
                </c:pt>
                <c:pt idx="2981">
                  <c:v>4.9552199999999997</c:v>
                </c:pt>
                <c:pt idx="2982">
                  <c:v>4.9562799999999996</c:v>
                </c:pt>
                <c:pt idx="2983">
                  <c:v>4.9573400000000003</c:v>
                </c:pt>
                <c:pt idx="2984">
                  <c:v>4.9584010000000003</c:v>
                </c:pt>
                <c:pt idx="2985">
                  <c:v>4.9594610000000001</c:v>
                </c:pt>
                <c:pt idx="2986">
                  <c:v>4.9605220000000001</c:v>
                </c:pt>
                <c:pt idx="2987">
                  <c:v>4.9615819999999999</c:v>
                </c:pt>
                <c:pt idx="2988">
                  <c:v>4.9626429999999999</c:v>
                </c:pt>
                <c:pt idx="2989">
                  <c:v>4.9637029999999998</c:v>
                </c:pt>
                <c:pt idx="2990">
                  <c:v>4.9647639999999997</c:v>
                </c:pt>
                <c:pt idx="2991">
                  <c:v>4.9658239999999996</c:v>
                </c:pt>
                <c:pt idx="2992">
                  <c:v>4.9668850000000004</c:v>
                </c:pt>
                <c:pt idx="2993">
                  <c:v>4.9679450000000003</c:v>
                </c:pt>
                <c:pt idx="2994">
                  <c:v>4.9690060000000003</c:v>
                </c:pt>
                <c:pt idx="2995">
                  <c:v>4.9700660000000001</c:v>
                </c:pt>
                <c:pt idx="2996">
                  <c:v>4.9711270000000001</c:v>
                </c:pt>
                <c:pt idx="2997">
                  <c:v>4.9721869999999999</c:v>
                </c:pt>
                <c:pt idx="2998">
                  <c:v>4.9732479999999999</c:v>
                </c:pt>
                <c:pt idx="2999">
                  <c:v>4.9743079999999997</c:v>
                </c:pt>
                <c:pt idx="3000">
                  <c:v>4.9753679999999996</c:v>
                </c:pt>
                <c:pt idx="3001">
                  <c:v>4.9764290000000004</c:v>
                </c:pt>
                <c:pt idx="3002">
                  <c:v>4.9774890000000003</c:v>
                </c:pt>
                <c:pt idx="3003">
                  <c:v>4.9785500000000003</c:v>
                </c:pt>
                <c:pt idx="3004">
                  <c:v>4.9796100000000001</c:v>
                </c:pt>
                <c:pt idx="3005">
                  <c:v>4.9806710000000001</c:v>
                </c:pt>
                <c:pt idx="3006">
                  <c:v>4.9817309999999999</c:v>
                </c:pt>
                <c:pt idx="3007">
                  <c:v>4.9827919999999999</c:v>
                </c:pt>
                <c:pt idx="3008">
                  <c:v>4.9838519999999997</c:v>
                </c:pt>
                <c:pt idx="3009">
                  <c:v>4.9849129999999997</c:v>
                </c:pt>
                <c:pt idx="3010">
                  <c:v>4.9859730000000004</c:v>
                </c:pt>
                <c:pt idx="3011">
                  <c:v>4.9870340000000004</c:v>
                </c:pt>
                <c:pt idx="3012">
                  <c:v>4.9880940000000002</c:v>
                </c:pt>
                <c:pt idx="3013">
                  <c:v>4.9891550000000002</c:v>
                </c:pt>
                <c:pt idx="3014">
                  <c:v>4.9902150000000001</c:v>
                </c:pt>
                <c:pt idx="3015">
                  <c:v>4.991276</c:v>
                </c:pt>
                <c:pt idx="3016">
                  <c:v>4.9923359999999999</c:v>
                </c:pt>
                <c:pt idx="3017">
                  <c:v>4.9933959999999997</c:v>
                </c:pt>
                <c:pt idx="3018">
                  <c:v>4.9944569999999997</c:v>
                </c:pt>
                <c:pt idx="3019">
                  <c:v>4.9955170000000004</c:v>
                </c:pt>
                <c:pt idx="3020">
                  <c:v>4.9965780000000004</c:v>
                </c:pt>
                <c:pt idx="3021">
                  <c:v>4.9976380000000002</c:v>
                </c:pt>
                <c:pt idx="3022">
                  <c:v>4.9986990000000002</c:v>
                </c:pt>
                <c:pt idx="3023">
                  <c:v>4.9997590000000001</c:v>
                </c:pt>
                <c:pt idx="3024">
                  <c:v>5.00082</c:v>
                </c:pt>
                <c:pt idx="3025">
                  <c:v>5.0018799999999999</c:v>
                </c:pt>
                <c:pt idx="3026">
                  <c:v>5.0029409999999999</c:v>
                </c:pt>
                <c:pt idx="3027">
                  <c:v>5.0040009999999997</c:v>
                </c:pt>
                <c:pt idx="3028">
                  <c:v>5.0050619999999997</c:v>
                </c:pt>
                <c:pt idx="3029">
                  <c:v>5.0061220000000004</c:v>
                </c:pt>
                <c:pt idx="3030">
                  <c:v>5.0071830000000004</c:v>
                </c:pt>
                <c:pt idx="3031">
                  <c:v>5.0082430000000002</c:v>
                </c:pt>
                <c:pt idx="3032">
                  <c:v>5.0093040000000002</c:v>
                </c:pt>
                <c:pt idx="3033">
                  <c:v>5.010364</c:v>
                </c:pt>
                <c:pt idx="3034">
                  <c:v>5.0114239999999999</c:v>
                </c:pt>
                <c:pt idx="3035">
                  <c:v>5.0124849999999999</c:v>
                </c:pt>
                <c:pt idx="3036">
                  <c:v>5.0135449999999997</c:v>
                </c:pt>
                <c:pt idx="3037">
                  <c:v>5.0146059999999997</c:v>
                </c:pt>
                <c:pt idx="3038">
                  <c:v>5.0156660000000004</c:v>
                </c:pt>
                <c:pt idx="3039">
                  <c:v>5.0167270000000004</c:v>
                </c:pt>
                <c:pt idx="3040">
                  <c:v>5.0177870000000002</c:v>
                </c:pt>
                <c:pt idx="3041">
                  <c:v>5.0188480000000002</c:v>
                </c:pt>
                <c:pt idx="3042">
                  <c:v>5.019908</c:v>
                </c:pt>
                <c:pt idx="3043">
                  <c:v>5.020969</c:v>
                </c:pt>
                <c:pt idx="3044">
                  <c:v>5.0220289999999999</c:v>
                </c:pt>
                <c:pt idx="3045">
                  <c:v>5.0230899999999998</c:v>
                </c:pt>
                <c:pt idx="3046">
                  <c:v>5.0241499999999997</c:v>
                </c:pt>
                <c:pt idx="3047">
                  <c:v>5.0252109999999997</c:v>
                </c:pt>
                <c:pt idx="3048">
                  <c:v>5.0262710000000004</c:v>
                </c:pt>
                <c:pt idx="3049">
                  <c:v>5.0273320000000004</c:v>
                </c:pt>
                <c:pt idx="3050">
                  <c:v>5.0283920000000002</c:v>
                </c:pt>
                <c:pt idx="3051">
                  <c:v>5.029452</c:v>
                </c:pt>
                <c:pt idx="3052">
                  <c:v>5.030513</c:v>
                </c:pt>
                <c:pt idx="3053">
                  <c:v>5.0315729999999999</c:v>
                </c:pt>
                <c:pt idx="3054">
                  <c:v>5.0326339999999998</c:v>
                </c:pt>
                <c:pt idx="3055">
                  <c:v>5.0336939999999997</c:v>
                </c:pt>
                <c:pt idx="3056">
                  <c:v>5.0347549999999996</c:v>
                </c:pt>
                <c:pt idx="3057">
                  <c:v>5.0358150000000004</c:v>
                </c:pt>
                <c:pt idx="3058">
                  <c:v>5.0368760000000004</c:v>
                </c:pt>
                <c:pt idx="3059">
                  <c:v>5.0379360000000002</c:v>
                </c:pt>
                <c:pt idx="3060">
                  <c:v>5.0389970000000002</c:v>
                </c:pt>
                <c:pt idx="3061">
                  <c:v>5.040057</c:v>
                </c:pt>
                <c:pt idx="3062">
                  <c:v>5.041118</c:v>
                </c:pt>
                <c:pt idx="3063">
                  <c:v>5.0421779999999998</c:v>
                </c:pt>
                <c:pt idx="3064">
                  <c:v>5.0432389999999998</c:v>
                </c:pt>
                <c:pt idx="3065">
                  <c:v>5.0442989999999996</c:v>
                </c:pt>
                <c:pt idx="3066">
                  <c:v>5.0453599999999996</c:v>
                </c:pt>
                <c:pt idx="3067">
                  <c:v>5.0464200000000003</c:v>
                </c:pt>
                <c:pt idx="3068">
                  <c:v>5.0474800000000002</c:v>
                </c:pt>
                <c:pt idx="3069">
                  <c:v>5.0485410000000002</c:v>
                </c:pt>
                <c:pt idx="3070">
                  <c:v>5.049601</c:v>
                </c:pt>
                <c:pt idx="3071">
                  <c:v>5.050662</c:v>
                </c:pt>
                <c:pt idx="3072">
                  <c:v>5.0517219999999998</c:v>
                </c:pt>
                <c:pt idx="3073">
                  <c:v>5.0527829999999998</c:v>
                </c:pt>
                <c:pt idx="3074">
                  <c:v>5.0538429999999996</c:v>
                </c:pt>
                <c:pt idx="3075">
                  <c:v>5.0549039999999996</c:v>
                </c:pt>
                <c:pt idx="3076">
                  <c:v>5.0559640000000003</c:v>
                </c:pt>
                <c:pt idx="3077">
                  <c:v>5.0570250000000003</c:v>
                </c:pt>
                <c:pt idx="3078">
                  <c:v>5.0580850000000002</c:v>
                </c:pt>
                <c:pt idx="3079">
                  <c:v>5.0591460000000001</c:v>
                </c:pt>
                <c:pt idx="3080">
                  <c:v>5.060206</c:v>
                </c:pt>
                <c:pt idx="3081">
                  <c:v>5.061267</c:v>
                </c:pt>
                <c:pt idx="3082">
                  <c:v>5.0623269999999998</c:v>
                </c:pt>
                <c:pt idx="3083">
                  <c:v>5.0633879999999998</c:v>
                </c:pt>
                <c:pt idx="3084">
                  <c:v>5.0644479999999996</c:v>
                </c:pt>
                <c:pt idx="3085">
                  <c:v>5.0655080000000003</c:v>
                </c:pt>
                <c:pt idx="3086">
                  <c:v>5.0665690000000003</c:v>
                </c:pt>
                <c:pt idx="3087">
                  <c:v>5.0676290000000002</c:v>
                </c:pt>
                <c:pt idx="3088">
                  <c:v>5.0686900000000001</c:v>
                </c:pt>
                <c:pt idx="3089">
                  <c:v>5.06975</c:v>
                </c:pt>
                <c:pt idx="3090">
                  <c:v>5.070811</c:v>
                </c:pt>
                <c:pt idx="3091">
                  <c:v>5.0718709999999998</c:v>
                </c:pt>
                <c:pt idx="3092">
                  <c:v>5.0729319999999998</c:v>
                </c:pt>
                <c:pt idx="3093">
                  <c:v>5.0739919999999996</c:v>
                </c:pt>
                <c:pt idx="3094">
                  <c:v>5.0750529999999996</c:v>
                </c:pt>
                <c:pt idx="3095">
                  <c:v>5.0761130000000003</c:v>
                </c:pt>
                <c:pt idx="3096">
                  <c:v>5.0771740000000003</c:v>
                </c:pt>
                <c:pt idx="3097">
                  <c:v>5.0782340000000001</c:v>
                </c:pt>
                <c:pt idx="3098">
                  <c:v>5.0792950000000001</c:v>
                </c:pt>
                <c:pt idx="3099">
                  <c:v>5.080355</c:v>
                </c:pt>
                <c:pt idx="3100">
                  <c:v>5.0814159999999999</c:v>
                </c:pt>
                <c:pt idx="3101">
                  <c:v>5.0824759999999998</c:v>
                </c:pt>
                <c:pt idx="3102">
                  <c:v>5.0835359999999996</c:v>
                </c:pt>
                <c:pt idx="3103">
                  <c:v>5.0845969999999996</c:v>
                </c:pt>
                <c:pt idx="3104">
                  <c:v>5.0856570000000003</c:v>
                </c:pt>
                <c:pt idx="3105">
                  <c:v>5.0867180000000003</c:v>
                </c:pt>
                <c:pt idx="3106">
                  <c:v>5.0877780000000001</c:v>
                </c:pt>
                <c:pt idx="3107">
                  <c:v>5.0888390000000001</c:v>
                </c:pt>
                <c:pt idx="3108">
                  <c:v>5.089899</c:v>
                </c:pt>
                <c:pt idx="3109">
                  <c:v>5.0909599999999999</c:v>
                </c:pt>
                <c:pt idx="3110">
                  <c:v>5.0920199999999998</c:v>
                </c:pt>
                <c:pt idx="3111">
                  <c:v>5.0930809999999997</c:v>
                </c:pt>
                <c:pt idx="3112">
                  <c:v>5.0941409999999996</c:v>
                </c:pt>
                <c:pt idx="3113">
                  <c:v>5.0952019999999996</c:v>
                </c:pt>
                <c:pt idx="3114">
                  <c:v>5.0962620000000003</c:v>
                </c:pt>
                <c:pt idx="3115">
                  <c:v>5.0973230000000003</c:v>
                </c:pt>
                <c:pt idx="3116">
                  <c:v>5.0983830000000001</c:v>
                </c:pt>
                <c:pt idx="3117">
                  <c:v>5.0994440000000001</c:v>
                </c:pt>
                <c:pt idx="3118">
                  <c:v>5.1005039999999999</c:v>
                </c:pt>
                <c:pt idx="3119">
                  <c:v>5.1015639999999998</c:v>
                </c:pt>
                <c:pt idx="3120">
                  <c:v>5.1026249999999997</c:v>
                </c:pt>
                <c:pt idx="3121">
                  <c:v>5.1036849999999996</c:v>
                </c:pt>
                <c:pt idx="3122">
                  <c:v>5.1047459999999996</c:v>
                </c:pt>
                <c:pt idx="3123">
                  <c:v>5.1058060000000003</c:v>
                </c:pt>
                <c:pt idx="3124">
                  <c:v>5.1068670000000003</c:v>
                </c:pt>
                <c:pt idx="3125">
                  <c:v>5.1079270000000001</c:v>
                </c:pt>
                <c:pt idx="3126">
                  <c:v>5.1089880000000001</c:v>
                </c:pt>
                <c:pt idx="3127">
                  <c:v>5.1100479999999999</c:v>
                </c:pt>
                <c:pt idx="3128">
                  <c:v>5.1111089999999999</c:v>
                </c:pt>
                <c:pt idx="3129">
                  <c:v>5.1121689999999997</c:v>
                </c:pt>
                <c:pt idx="3130">
                  <c:v>5.1132299999999997</c:v>
                </c:pt>
                <c:pt idx="3131">
                  <c:v>5.1142899999999996</c:v>
                </c:pt>
                <c:pt idx="3132">
                  <c:v>5.1153510000000004</c:v>
                </c:pt>
                <c:pt idx="3133">
                  <c:v>5.1164110000000003</c:v>
                </c:pt>
                <c:pt idx="3134">
                  <c:v>5.1174720000000002</c:v>
                </c:pt>
                <c:pt idx="3135">
                  <c:v>5.1185320000000001</c:v>
                </c:pt>
                <c:pt idx="3136">
                  <c:v>5.1195919999999999</c:v>
                </c:pt>
                <c:pt idx="3137">
                  <c:v>5.1206529999999999</c:v>
                </c:pt>
                <c:pt idx="3138">
                  <c:v>5.1217129999999997</c:v>
                </c:pt>
                <c:pt idx="3139">
                  <c:v>5.1227739999999997</c:v>
                </c:pt>
                <c:pt idx="3140">
                  <c:v>5.1238340000000004</c:v>
                </c:pt>
                <c:pt idx="3141">
                  <c:v>5.1248950000000004</c:v>
                </c:pt>
                <c:pt idx="3142">
                  <c:v>5.1259550000000003</c:v>
                </c:pt>
                <c:pt idx="3143">
                  <c:v>5.1270160000000002</c:v>
                </c:pt>
                <c:pt idx="3144">
                  <c:v>5.1280760000000001</c:v>
                </c:pt>
                <c:pt idx="3145">
                  <c:v>5.1291370000000001</c:v>
                </c:pt>
                <c:pt idx="3146">
                  <c:v>5.1301969999999999</c:v>
                </c:pt>
                <c:pt idx="3147">
                  <c:v>5.1312579999999999</c:v>
                </c:pt>
                <c:pt idx="3148">
                  <c:v>5.1323179999999997</c:v>
                </c:pt>
                <c:pt idx="3149">
                  <c:v>5.1333789999999997</c:v>
                </c:pt>
                <c:pt idx="3150">
                  <c:v>5.1344390000000004</c:v>
                </c:pt>
                <c:pt idx="3151">
                  <c:v>5.1355000000000004</c:v>
                </c:pt>
                <c:pt idx="3152">
                  <c:v>5.1365600000000002</c:v>
                </c:pt>
                <c:pt idx="3153">
                  <c:v>5.1376200000000001</c:v>
                </c:pt>
                <c:pt idx="3154">
                  <c:v>5.1386810000000001</c:v>
                </c:pt>
                <c:pt idx="3155">
                  <c:v>5.1397409999999999</c:v>
                </c:pt>
                <c:pt idx="3156">
                  <c:v>5.1408019999999999</c:v>
                </c:pt>
                <c:pt idx="3157">
                  <c:v>5.1418619999999997</c:v>
                </c:pt>
                <c:pt idx="3158">
                  <c:v>5.1429229999999997</c:v>
                </c:pt>
                <c:pt idx="3159">
                  <c:v>5.1439830000000004</c:v>
                </c:pt>
                <c:pt idx="3160">
                  <c:v>5.1450440000000004</c:v>
                </c:pt>
                <c:pt idx="3161">
                  <c:v>5.1461040000000002</c:v>
                </c:pt>
                <c:pt idx="3162">
                  <c:v>5.1471650000000002</c:v>
                </c:pt>
                <c:pt idx="3163">
                  <c:v>5.1482250000000001</c:v>
                </c:pt>
                <c:pt idx="3164">
                  <c:v>5.149286</c:v>
                </c:pt>
                <c:pt idx="3165">
                  <c:v>5.1503459999999999</c:v>
                </c:pt>
                <c:pt idx="3166">
                  <c:v>5.1514069999999998</c:v>
                </c:pt>
                <c:pt idx="3167">
                  <c:v>5.1524669999999997</c:v>
                </c:pt>
                <c:pt idx="3168">
                  <c:v>5.1535270000000004</c:v>
                </c:pt>
                <c:pt idx="3169">
                  <c:v>5.1545880000000004</c:v>
                </c:pt>
                <c:pt idx="3170">
                  <c:v>5.1556480000000002</c:v>
                </c:pt>
                <c:pt idx="3171">
                  <c:v>5.1567090000000002</c:v>
                </c:pt>
                <c:pt idx="3172">
                  <c:v>5.157769</c:v>
                </c:pt>
                <c:pt idx="3173">
                  <c:v>5.15883</c:v>
                </c:pt>
                <c:pt idx="3174">
                  <c:v>5.1598899999999999</c:v>
                </c:pt>
                <c:pt idx="3175">
                  <c:v>5.1609509999999998</c:v>
                </c:pt>
                <c:pt idx="3176">
                  <c:v>5.1620109999999997</c:v>
                </c:pt>
                <c:pt idx="3177">
                  <c:v>5.1630719999999997</c:v>
                </c:pt>
                <c:pt idx="3178">
                  <c:v>5.1641320000000004</c:v>
                </c:pt>
                <c:pt idx="3179">
                  <c:v>5.1651930000000004</c:v>
                </c:pt>
                <c:pt idx="3180">
                  <c:v>5.1662530000000002</c:v>
                </c:pt>
                <c:pt idx="3181">
                  <c:v>5.1673140000000002</c:v>
                </c:pt>
                <c:pt idx="3182">
                  <c:v>5.168374</c:v>
                </c:pt>
                <c:pt idx="3183">
                  <c:v>5.169435</c:v>
                </c:pt>
                <c:pt idx="3184">
                  <c:v>5.1704949999999998</c:v>
                </c:pt>
                <c:pt idx="3185">
                  <c:v>5.1715549999999997</c:v>
                </c:pt>
                <c:pt idx="3186">
                  <c:v>5.1726159999999997</c:v>
                </c:pt>
                <c:pt idx="3187">
                  <c:v>5.1736760000000004</c:v>
                </c:pt>
                <c:pt idx="3188">
                  <c:v>5.1747370000000004</c:v>
                </c:pt>
                <c:pt idx="3189">
                  <c:v>5.1757970000000002</c:v>
                </c:pt>
                <c:pt idx="3190">
                  <c:v>5.1768580000000002</c:v>
                </c:pt>
                <c:pt idx="3191">
                  <c:v>5.177918</c:v>
                </c:pt>
                <c:pt idx="3192">
                  <c:v>5.178979</c:v>
                </c:pt>
                <c:pt idx="3193">
                  <c:v>5.1800389999999998</c:v>
                </c:pt>
                <c:pt idx="3194">
                  <c:v>5.1810999999999998</c:v>
                </c:pt>
                <c:pt idx="3195">
                  <c:v>5.1821599999999997</c:v>
                </c:pt>
                <c:pt idx="3196">
                  <c:v>5.1832209999999996</c:v>
                </c:pt>
                <c:pt idx="3197">
                  <c:v>5.1842810000000004</c:v>
                </c:pt>
                <c:pt idx="3198">
                  <c:v>5.1853420000000003</c:v>
                </c:pt>
                <c:pt idx="3199">
                  <c:v>5.1864020000000002</c:v>
                </c:pt>
                <c:pt idx="3200">
                  <c:v>5.1874630000000002</c:v>
                </c:pt>
                <c:pt idx="3201">
                  <c:v>5.188523</c:v>
                </c:pt>
                <c:pt idx="3202">
                  <c:v>5.1895829999999998</c:v>
                </c:pt>
                <c:pt idx="3203">
                  <c:v>5.1906439999999998</c:v>
                </c:pt>
                <c:pt idx="3204">
                  <c:v>5.1917039999999997</c:v>
                </c:pt>
                <c:pt idx="3205">
                  <c:v>5.1927649999999996</c:v>
                </c:pt>
                <c:pt idx="3206">
                  <c:v>5.1938250000000004</c:v>
                </c:pt>
                <c:pt idx="3207">
                  <c:v>5.1948860000000003</c:v>
                </c:pt>
                <c:pt idx="3208">
                  <c:v>5.1959460000000002</c:v>
                </c:pt>
                <c:pt idx="3209">
                  <c:v>5.1970070000000002</c:v>
                </c:pt>
                <c:pt idx="3210">
                  <c:v>5.198067</c:v>
                </c:pt>
                <c:pt idx="3211">
                  <c:v>5.199128</c:v>
                </c:pt>
                <c:pt idx="3212">
                  <c:v>5.2001879999999998</c:v>
                </c:pt>
                <c:pt idx="3213">
                  <c:v>5.2012489999999998</c:v>
                </c:pt>
                <c:pt idx="3214">
                  <c:v>5.2023089999999996</c:v>
                </c:pt>
                <c:pt idx="3215">
                  <c:v>5.2033699999999996</c:v>
                </c:pt>
                <c:pt idx="3216">
                  <c:v>5.2044300000000003</c:v>
                </c:pt>
                <c:pt idx="3217">
                  <c:v>5.2054910000000003</c:v>
                </c:pt>
                <c:pt idx="3218">
                  <c:v>5.2065510000000002</c:v>
                </c:pt>
                <c:pt idx="3219">
                  <c:v>5.207611</c:v>
                </c:pt>
                <c:pt idx="3220">
                  <c:v>5.208672</c:v>
                </c:pt>
                <c:pt idx="3221">
                  <c:v>5.2097319999999998</c:v>
                </c:pt>
                <c:pt idx="3222">
                  <c:v>5.2107929999999998</c:v>
                </c:pt>
                <c:pt idx="3223">
                  <c:v>5.2118529999999996</c:v>
                </c:pt>
                <c:pt idx="3224">
                  <c:v>5.2129139999999996</c:v>
                </c:pt>
                <c:pt idx="3225">
                  <c:v>5.2139740000000003</c:v>
                </c:pt>
                <c:pt idx="3226">
                  <c:v>5.2150350000000003</c:v>
                </c:pt>
                <c:pt idx="3227">
                  <c:v>5.2160950000000001</c:v>
                </c:pt>
                <c:pt idx="3228">
                  <c:v>5.2171560000000001</c:v>
                </c:pt>
                <c:pt idx="3229">
                  <c:v>5.218216</c:v>
                </c:pt>
                <c:pt idx="3230">
                  <c:v>5.2192769999999999</c:v>
                </c:pt>
                <c:pt idx="3231">
                  <c:v>5.2203369999999998</c:v>
                </c:pt>
                <c:pt idx="3232">
                  <c:v>5.2213979999999998</c:v>
                </c:pt>
                <c:pt idx="3233">
                  <c:v>5.2224579999999996</c:v>
                </c:pt>
                <c:pt idx="3234">
                  <c:v>5.2235189999999996</c:v>
                </c:pt>
                <c:pt idx="3235">
                  <c:v>5.2245790000000003</c:v>
                </c:pt>
                <c:pt idx="3236">
                  <c:v>5.2256390000000001</c:v>
                </c:pt>
                <c:pt idx="3237">
                  <c:v>5.2267000000000001</c:v>
                </c:pt>
                <c:pt idx="3238">
                  <c:v>5.22776</c:v>
                </c:pt>
                <c:pt idx="3239">
                  <c:v>5.2288209999999999</c:v>
                </c:pt>
                <c:pt idx="3240">
                  <c:v>5.2298809999999998</c:v>
                </c:pt>
                <c:pt idx="3241">
                  <c:v>5.2309419999999998</c:v>
                </c:pt>
                <c:pt idx="3242">
                  <c:v>5.2320019999999996</c:v>
                </c:pt>
                <c:pt idx="3243">
                  <c:v>5.2330629999999996</c:v>
                </c:pt>
                <c:pt idx="3244">
                  <c:v>5.2341230000000003</c:v>
                </c:pt>
                <c:pt idx="3245">
                  <c:v>5.2351840000000003</c:v>
                </c:pt>
                <c:pt idx="3246">
                  <c:v>5.2362440000000001</c:v>
                </c:pt>
                <c:pt idx="3247">
                  <c:v>5.2373050000000001</c:v>
                </c:pt>
                <c:pt idx="3248">
                  <c:v>5.2383649999999999</c:v>
                </c:pt>
                <c:pt idx="3249">
                  <c:v>5.2394259999999999</c:v>
                </c:pt>
                <c:pt idx="3250">
                  <c:v>5.2404859999999998</c:v>
                </c:pt>
                <c:pt idx="3251">
                  <c:v>5.2415469999999997</c:v>
                </c:pt>
                <c:pt idx="3252">
                  <c:v>5.2426069999999996</c:v>
                </c:pt>
                <c:pt idx="3253">
                  <c:v>5.2436670000000003</c:v>
                </c:pt>
                <c:pt idx="3254">
                  <c:v>5.2447280000000003</c:v>
                </c:pt>
                <c:pt idx="3255">
                  <c:v>5.2457880000000001</c:v>
                </c:pt>
                <c:pt idx="3256">
                  <c:v>5.2468490000000001</c:v>
                </c:pt>
                <c:pt idx="3257">
                  <c:v>5.2479089999999999</c:v>
                </c:pt>
                <c:pt idx="3258">
                  <c:v>5.2489699999999999</c:v>
                </c:pt>
                <c:pt idx="3259">
                  <c:v>5.2500299999999998</c:v>
                </c:pt>
                <c:pt idx="3260">
                  <c:v>5.2510909999999997</c:v>
                </c:pt>
                <c:pt idx="3261">
                  <c:v>5.2521509999999996</c:v>
                </c:pt>
                <c:pt idx="3262">
                  <c:v>5.2532120000000004</c:v>
                </c:pt>
                <c:pt idx="3263">
                  <c:v>5.2542720000000003</c:v>
                </c:pt>
                <c:pt idx="3264">
                  <c:v>5.2553330000000003</c:v>
                </c:pt>
                <c:pt idx="3265">
                  <c:v>5.2563930000000001</c:v>
                </c:pt>
                <c:pt idx="3266">
                  <c:v>5.2574540000000001</c:v>
                </c:pt>
                <c:pt idx="3267">
                  <c:v>5.2585139999999999</c:v>
                </c:pt>
                <c:pt idx="3268">
                  <c:v>5.2595749999999999</c:v>
                </c:pt>
                <c:pt idx="3269">
                  <c:v>5.2606349999999997</c:v>
                </c:pt>
                <c:pt idx="3270">
                  <c:v>5.2616949999999996</c:v>
                </c:pt>
                <c:pt idx="3271">
                  <c:v>5.2627560000000004</c:v>
                </c:pt>
                <c:pt idx="3272">
                  <c:v>5.2638160000000003</c:v>
                </c:pt>
                <c:pt idx="3273">
                  <c:v>5.2648770000000003</c:v>
                </c:pt>
                <c:pt idx="3274">
                  <c:v>5.2659370000000001</c:v>
                </c:pt>
                <c:pt idx="3275">
                  <c:v>5.2669980000000001</c:v>
                </c:pt>
                <c:pt idx="3276">
                  <c:v>5.2680579999999999</c:v>
                </c:pt>
                <c:pt idx="3277">
                  <c:v>5.2691189999999999</c:v>
                </c:pt>
                <c:pt idx="3278">
                  <c:v>5.2701789999999997</c:v>
                </c:pt>
                <c:pt idx="3279">
                  <c:v>5.2712399999999997</c:v>
                </c:pt>
                <c:pt idx="3280">
                  <c:v>5.2723000000000004</c:v>
                </c:pt>
                <c:pt idx="3281">
                  <c:v>5.2733610000000004</c:v>
                </c:pt>
                <c:pt idx="3282">
                  <c:v>5.2744210000000002</c:v>
                </c:pt>
                <c:pt idx="3283">
                  <c:v>5.2754820000000002</c:v>
                </c:pt>
                <c:pt idx="3284">
                  <c:v>5.2765420000000001</c:v>
                </c:pt>
                <c:pt idx="3285">
                  <c:v>5.277603</c:v>
                </c:pt>
                <c:pt idx="3286">
                  <c:v>5.2786629999999999</c:v>
                </c:pt>
                <c:pt idx="3287">
                  <c:v>5.2797229999999997</c:v>
                </c:pt>
                <c:pt idx="3288">
                  <c:v>5.2807839999999997</c:v>
                </c:pt>
                <c:pt idx="3289">
                  <c:v>5.2818440000000004</c:v>
                </c:pt>
                <c:pt idx="3290">
                  <c:v>5.2829050000000004</c:v>
                </c:pt>
                <c:pt idx="3291">
                  <c:v>5.2839650000000002</c:v>
                </c:pt>
                <c:pt idx="3292">
                  <c:v>5.2850260000000002</c:v>
                </c:pt>
                <c:pt idx="3293">
                  <c:v>5.2860860000000001</c:v>
                </c:pt>
                <c:pt idx="3294">
                  <c:v>5.287147</c:v>
                </c:pt>
                <c:pt idx="3295">
                  <c:v>5.2882069999999999</c:v>
                </c:pt>
                <c:pt idx="3296">
                  <c:v>5.2892679999999999</c:v>
                </c:pt>
                <c:pt idx="3297">
                  <c:v>5.2903279999999997</c:v>
                </c:pt>
                <c:pt idx="3298">
                  <c:v>5.2913889999999997</c:v>
                </c:pt>
                <c:pt idx="3299">
                  <c:v>5.2924490000000004</c:v>
                </c:pt>
                <c:pt idx="3300">
                  <c:v>5.2935100000000004</c:v>
                </c:pt>
                <c:pt idx="3301">
                  <c:v>5.2945700000000002</c:v>
                </c:pt>
                <c:pt idx="3302">
                  <c:v>5.2956310000000002</c:v>
                </c:pt>
                <c:pt idx="3303">
                  <c:v>5.296691</c:v>
                </c:pt>
                <c:pt idx="3304">
                  <c:v>5.2977509999999999</c:v>
                </c:pt>
                <c:pt idx="3305">
                  <c:v>5.2988119999999999</c:v>
                </c:pt>
                <c:pt idx="3306">
                  <c:v>5.2998719999999997</c:v>
                </c:pt>
                <c:pt idx="3307">
                  <c:v>5.3009329999999997</c:v>
                </c:pt>
                <c:pt idx="3308">
                  <c:v>5.3019930000000004</c:v>
                </c:pt>
                <c:pt idx="3309">
                  <c:v>5.3030540000000004</c:v>
                </c:pt>
                <c:pt idx="3310">
                  <c:v>5.3041140000000002</c:v>
                </c:pt>
                <c:pt idx="3311">
                  <c:v>5.3051750000000002</c:v>
                </c:pt>
                <c:pt idx="3312">
                  <c:v>5.306235</c:v>
                </c:pt>
                <c:pt idx="3313">
                  <c:v>5.307296</c:v>
                </c:pt>
                <c:pt idx="3314">
                  <c:v>5.3083559999999999</c:v>
                </c:pt>
                <c:pt idx="3315">
                  <c:v>5.3094169999999998</c:v>
                </c:pt>
                <c:pt idx="3316">
                  <c:v>5.3104769999999997</c:v>
                </c:pt>
                <c:pt idx="3317">
                  <c:v>5.3115379999999996</c:v>
                </c:pt>
                <c:pt idx="3318">
                  <c:v>5.3125980000000004</c:v>
                </c:pt>
                <c:pt idx="3319">
                  <c:v>5.3136590000000004</c:v>
                </c:pt>
                <c:pt idx="3320">
                  <c:v>5.3147190000000002</c:v>
                </c:pt>
                <c:pt idx="3321">
                  <c:v>5.315779</c:v>
                </c:pt>
                <c:pt idx="3322">
                  <c:v>5.31684</c:v>
                </c:pt>
                <c:pt idx="3323">
                  <c:v>5.3178999999999998</c:v>
                </c:pt>
                <c:pt idx="3324">
                  <c:v>5.3189609999999998</c:v>
                </c:pt>
                <c:pt idx="3325">
                  <c:v>5.3200209999999997</c:v>
                </c:pt>
                <c:pt idx="3326">
                  <c:v>5.3210819999999996</c:v>
                </c:pt>
                <c:pt idx="3327">
                  <c:v>5.3221420000000004</c:v>
                </c:pt>
                <c:pt idx="3328">
                  <c:v>5.3232030000000004</c:v>
                </c:pt>
                <c:pt idx="3329">
                  <c:v>5.3242630000000002</c:v>
                </c:pt>
                <c:pt idx="3330">
                  <c:v>5.3253240000000002</c:v>
                </c:pt>
                <c:pt idx="3331">
                  <c:v>5.326384</c:v>
                </c:pt>
                <c:pt idx="3332">
                  <c:v>5.327445</c:v>
                </c:pt>
                <c:pt idx="3333">
                  <c:v>5.3285049999999998</c:v>
                </c:pt>
                <c:pt idx="3334">
                  <c:v>5.3295659999999998</c:v>
                </c:pt>
                <c:pt idx="3335">
                  <c:v>5.3306259999999996</c:v>
                </c:pt>
                <c:pt idx="3336">
                  <c:v>5.3316869999999996</c:v>
                </c:pt>
                <c:pt idx="3337">
                  <c:v>5.3327470000000003</c:v>
                </c:pt>
                <c:pt idx="3338">
                  <c:v>5.3338070000000002</c:v>
                </c:pt>
                <c:pt idx="3339">
                  <c:v>5.3348680000000002</c:v>
                </c:pt>
                <c:pt idx="3340">
                  <c:v>5.335928</c:v>
                </c:pt>
                <c:pt idx="3341">
                  <c:v>5.336989</c:v>
                </c:pt>
                <c:pt idx="3342">
                  <c:v>5.3380489999999998</c:v>
                </c:pt>
                <c:pt idx="3343">
                  <c:v>5.3391099999999998</c:v>
                </c:pt>
                <c:pt idx="3344">
                  <c:v>5.3401699999999996</c:v>
                </c:pt>
                <c:pt idx="3345">
                  <c:v>5.3412309999999996</c:v>
                </c:pt>
                <c:pt idx="3346">
                  <c:v>5.3422910000000003</c:v>
                </c:pt>
                <c:pt idx="3347">
                  <c:v>5.3433520000000003</c:v>
                </c:pt>
                <c:pt idx="3348">
                  <c:v>5.3444120000000002</c:v>
                </c:pt>
                <c:pt idx="3349">
                  <c:v>5.3454730000000001</c:v>
                </c:pt>
                <c:pt idx="3350">
                  <c:v>5.346533</c:v>
                </c:pt>
                <c:pt idx="3351">
                  <c:v>5.347594</c:v>
                </c:pt>
                <c:pt idx="3352">
                  <c:v>5.3486539999999998</c:v>
                </c:pt>
                <c:pt idx="3353">
                  <c:v>5.3497149999999998</c:v>
                </c:pt>
                <c:pt idx="3354">
                  <c:v>5.3507749999999996</c:v>
                </c:pt>
                <c:pt idx="3355">
                  <c:v>5.3518350000000003</c:v>
                </c:pt>
                <c:pt idx="3356">
                  <c:v>5.3528960000000003</c:v>
                </c:pt>
                <c:pt idx="3357">
                  <c:v>5.3539560000000002</c:v>
                </c:pt>
                <c:pt idx="3358">
                  <c:v>5.3550170000000001</c:v>
                </c:pt>
                <c:pt idx="3359">
                  <c:v>5.356077</c:v>
                </c:pt>
                <c:pt idx="3360">
                  <c:v>5.357138</c:v>
                </c:pt>
                <c:pt idx="3361">
                  <c:v>5.3581979999999998</c:v>
                </c:pt>
                <c:pt idx="3362">
                  <c:v>5.3592589999999998</c:v>
                </c:pt>
                <c:pt idx="3363">
                  <c:v>5.3603189999999996</c:v>
                </c:pt>
                <c:pt idx="3364">
                  <c:v>5.3613799999999996</c:v>
                </c:pt>
                <c:pt idx="3365">
                  <c:v>5.3624400000000003</c:v>
                </c:pt>
                <c:pt idx="3366">
                  <c:v>5.3635010000000003</c:v>
                </c:pt>
                <c:pt idx="3367">
                  <c:v>5.3645610000000001</c:v>
                </c:pt>
                <c:pt idx="3368">
                  <c:v>5.3656220000000001</c:v>
                </c:pt>
                <c:pt idx="3369">
                  <c:v>5.366682</c:v>
                </c:pt>
                <c:pt idx="3370">
                  <c:v>5.3677429999999999</c:v>
                </c:pt>
                <c:pt idx="3371">
                  <c:v>5.3688029999999998</c:v>
                </c:pt>
                <c:pt idx="3372">
                  <c:v>5.3698629999999996</c:v>
                </c:pt>
                <c:pt idx="3373">
                  <c:v>5.3709239999999996</c:v>
                </c:pt>
                <c:pt idx="3374">
                  <c:v>5.3719840000000003</c:v>
                </c:pt>
                <c:pt idx="3375">
                  <c:v>5.3730450000000003</c:v>
                </c:pt>
                <c:pt idx="3376">
                  <c:v>5.3741050000000001</c:v>
                </c:pt>
                <c:pt idx="3377">
                  <c:v>5.3751660000000001</c:v>
                </c:pt>
                <c:pt idx="3378">
                  <c:v>5.3762259999999999</c:v>
                </c:pt>
                <c:pt idx="3379">
                  <c:v>5.3772869999999999</c:v>
                </c:pt>
                <c:pt idx="3380">
                  <c:v>5.3783469999999998</c:v>
                </c:pt>
                <c:pt idx="3381">
                  <c:v>5.3794079999999997</c:v>
                </c:pt>
                <c:pt idx="3382">
                  <c:v>5.3804679999999996</c:v>
                </c:pt>
                <c:pt idx="3383">
                  <c:v>5.3815289999999996</c:v>
                </c:pt>
                <c:pt idx="3384">
                  <c:v>5.3825890000000003</c:v>
                </c:pt>
                <c:pt idx="3385">
                  <c:v>5.3836500000000003</c:v>
                </c:pt>
                <c:pt idx="3386">
                  <c:v>5.3847100000000001</c:v>
                </c:pt>
                <c:pt idx="3387">
                  <c:v>5.3857710000000001</c:v>
                </c:pt>
                <c:pt idx="3388">
                  <c:v>5.3868309999999999</c:v>
                </c:pt>
                <c:pt idx="3389">
                  <c:v>5.3878909999999998</c:v>
                </c:pt>
                <c:pt idx="3390">
                  <c:v>5.3889519999999997</c:v>
                </c:pt>
                <c:pt idx="3391">
                  <c:v>5.3900119999999996</c:v>
                </c:pt>
                <c:pt idx="3392">
                  <c:v>5.3910729999999996</c:v>
                </c:pt>
                <c:pt idx="3393">
                  <c:v>5.3921330000000003</c:v>
                </c:pt>
                <c:pt idx="3394">
                  <c:v>5.3931940000000003</c:v>
                </c:pt>
                <c:pt idx="3395">
                  <c:v>5.3942540000000001</c:v>
                </c:pt>
                <c:pt idx="3396">
                  <c:v>5.3953150000000001</c:v>
                </c:pt>
                <c:pt idx="3397">
                  <c:v>5.3963749999999999</c:v>
                </c:pt>
                <c:pt idx="3398">
                  <c:v>5.3974359999999999</c:v>
                </c:pt>
                <c:pt idx="3399">
                  <c:v>5.3984959999999997</c:v>
                </c:pt>
                <c:pt idx="3400">
                  <c:v>5.3995569999999997</c:v>
                </c:pt>
                <c:pt idx="3401">
                  <c:v>5.4006169999999996</c:v>
                </c:pt>
                <c:pt idx="3402">
                  <c:v>5.4016780000000004</c:v>
                </c:pt>
                <c:pt idx="3403">
                  <c:v>5.4027380000000003</c:v>
                </c:pt>
                <c:pt idx="3404">
                  <c:v>5.4037990000000002</c:v>
                </c:pt>
                <c:pt idx="3405">
                  <c:v>5.4048590000000001</c:v>
                </c:pt>
                <c:pt idx="3406">
                  <c:v>5.4059189999999999</c:v>
                </c:pt>
                <c:pt idx="3407">
                  <c:v>5.4069799999999999</c:v>
                </c:pt>
                <c:pt idx="3408">
                  <c:v>5.4080399999999997</c:v>
                </c:pt>
                <c:pt idx="3409">
                  <c:v>5.4091009999999997</c:v>
                </c:pt>
                <c:pt idx="3410">
                  <c:v>5.4101610000000004</c:v>
                </c:pt>
                <c:pt idx="3411">
                  <c:v>5.4112220000000004</c:v>
                </c:pt>
                <c:pt idx="3412">
                  <c:v>5.4122820000000003</c:v>
                </c:pt>
                <c:pt idx="3413">
                  <c:v>5.4133430000000002</c:v>
                </c:pt>
                <c:pt idx="3414">
                  <c:v>5.4144030000000001</c:v>
                </c:pt>
                <c:pt idx="3415">
                  <c:v>5.4154640000000001</c:v>
                </c:pt>
                <c:pt idx="3416">
                  <c:v>5.4165239999999999</c:v>
                </c:pt>
                <c:pt idx="3417">
                  <c:v>5.4175849999999999</c:v>
                </c:pt>
                <c:pt idx="3418">
                  <c:v>5.4186449999999997</c:v>
                </c:pt>
                <c:pt idx="3419">
                  <c:v>5.4197059999999997</c:v>
                </c:pt>
                <c:pt idx="3420">
                  <c:v>5.4207660000000004</c:v>
                </c:pt>
                <c:pt idx="3421">
                  <c:v>5.4218270000000004</c:v>
                </c:pt>
                <c:pt idx="3422">
                  <c:v>5.4228870000000002</c:v>
                </c:pt>
                <c:pt idx="3423">
                  <c:v>5.4239470000000001</c:v>
                </c:pt>
                <c:pt idx="3424">
                  <c:v>5.4250080000000001</c:v>
                </c:pt>
                <c:pt idx="3425">
                  <c:v>5.4260679999999999</c:v>
                </c:pt>
                <c:pt idx="3426">
                  <c:v>5.4271289999999999</c:v>
                </c:pt>
                <c:pt idx="3427">
                  <c:v>5.4281889999999997</c:v>
                </c:pt>
                <c:pt idx="3428">
                  <c:v>5.4292499999999997</c:v>
                </c:pt>
                <c:pt idx="3429">
                  <c:v>5.4303100000000004</c:v>
                </c:pt>
                <c:pt idx="3430">
                  <c:v>5.4313710000000004</c:v>
                </c:pt>
                <c:pt idx="3431">
                  <c:v>5.4324310000000002</c:v>
                </c:pt>
                <c:pt idx="3432">
                  <c:v>5.4334920000000002</c:v>
                </c:pt>
                <c:pt idx="3433">
                  <c:v>5.434552</c:v>
                </c:pt>
                <c:pt idx="3434">
                  <c:v>5.435613</c:v>
                </c:pt>
                <c:pt idx="3435">
                  <c:v>5.4366729999999999</c:v>
                </c:pt>
                <c:pt idx="3436">
                  <c:v>5.4377339999999998</c:v>
                </c:pt>
                <c:pt idx="3437">
                  <c:v>5.4387939999999997</c:v>
                </c:pt>
                <c:pt idx="3438">
                  <c:v>5.4398549999999997</c:v>
                </c:pt>
                <c:pt idx="3439">
                  <c:v>5.4409150000000004</c:v>
                </c:pt>
                <c:pt idx="3440">
                  <c:v>5.4419750000000002</c:v>
                </c:pt>
                <c:pt idx="3441">
                  <c:v>5.4430360000000002</c:v>
                </c:pt>
                <c:pt idx="3442">
                  <c:v>5.444096</c:v>
                </c:pt>
                <c:pt idx="3443">
                  <c:v>5.445157</c:v>
                </c:pt>
                <c:pt idx="3444">
                  <c:v>5.4462169999999999</c:v>
                </c:pt>
                <c:pt idx="3445">
                  <c:v>5.4472779999999998</c:v>
                </c:pt>
                <c:pt idx="3446">
                  <c:v>5.4483379999999997</c:v>
                </c:pt>
                <c:pt idx="3447">
                  <c:v>5.4493989999999997</c:v>
                </c:pt>
                <c:pt idx="3448">
                  <c:v>5.4504590000000004</c:v>
                </c:pt>
                <c:pt idx="3449">
                  <c:v>5.4515200000000004</c:v>
                </c:pt>
                <c:pt idx="3450">
                  <c:v>5.4525800000000002</c:v>
                </c:pt>
                <c:pt idx="3451">
                  <c:v>5.4536410000000002</c:v>
                </c:pt>
                <c:pt idx="3452">
                  <c:v>5.454701</c:v>
                </c:pt>
                <c:pt idx="3453">
                  <c:v>5.455762</c:v>
                </c:pt>
                <c:pt idx="3454">
                  <c:v>5.4568219999999998</c:v>
                </c:pt>
                <c:pt idx="3455">
                  <c:v>5.4578829999999998</c:v>
                </c:pt>
                <c:pt idx="3456">
                  <c:v>5.4589429999999997</c:v>
                </c:pt>
                <c:pt idx="3457">
                  <c:v>5.4600030000000004</c:v>
                </c:pt>
                <c:pt idx="3458">
                  <c:v>5.4610640000000004</c:v>
                </c:pt>
                <c:pt idx="3459">
                  <c:v>5.4621240000000002</c:v>
                </c:pt>
                <c:pt idx="3460">
                  <c:v>5.4631850000000002</c:v>
                </c:pt>
                <c:pt idx="3461">
                  <c:v>5.464245</c:v>
                </c:pt>
                <c:pt idx="3462">
                  <c:v>5.465306</c:v>
                </c:pt>
                <c:pt idx="3463">
                  <c:v>5.4663659999999998</c:v>
                </c:pt>
                <c:pt idx="3464">
                  <c:v>5.4674269999999998</c:v>
                </c:pt>
                <c:pt idx="3465">
                  <c:v>5.4684869999999997</c:v>
                </c:pt>
                <c:pt idx="3466">
                  <c:v>5.4695479999999996</c:v>
                </c:pt>
                <c:pt idx="3467">
                  <c:v>5.4706080000000004</c:v>
                </c:pt>
                <c:pt idx="3468">
                  <c:v>5.4716690000000003</c:v>
                </c:pt>
                <c:pt idx="3469">
                  <c:v>5.4727290000000002</c:v>
                </c:pt>
                <c:pt idx="3470">
                  <c:v>5.4737900000000002</c:v>
                </c:pt>
                <c:pt idx="3471">
                  <c:v>5.47485</c:v>
                </c:pt>
                <c:pt idx="3472">
                  <c:v>5.475911</c:v>
                </c:pt>
                <c:pt idx="3473">
                  <c:v>5.4769709999999998</c:v>
                </c:pt>
                <c:pt idx="3474">
                  <c:v>5.4780309999999997</c:v>
                </c:pt>
                <c:pt idx="3475">
                  <c:v>5.4790919999999996</c:v>
                </c:pt>
                <c:pt idx="3476">
                  <c:v>5.4801520000000004</c:v>
                </c:pt>
                <c:pt idx="3477">
                  <c:v>5.4812130000000003</c:v>
                </c:pt>
                <c:pt idx="3478">
                  <c:v>5.4822730000000002</c:v>
                </c:pt>
                <c:pt idx="3479">
                  <c:v>5.4833340000000002</c:v>
                </c:pt>
                <c:pt idx="3480">
                  <c:v>5.484394</c:v>
                </c:pt>
                <c:pt idx="3481">
                  <c:v>5.485455</c:v>
                </c:pt>
                <c:pt idx="3482">
                  <c:v>5.4865149999999998</c:v>
                </c:pt>
                <c:pt idx="3483">
                  <c:v>5.4875759999999998</c:v>
                </c:pt>
                <c:pt idx="3484">
                  <c:v>5.4886359999999996</c:v>
                </c:pt>
                <c:pt idx="3485">
                  <c:v>5.4896969999999996</c:v>
                </c:pt>
                <c:pt idx="3486">
                  <c:v>5.4907570000000003</c:v>
                </c:pt>
                <c:pt idx="3487">
                  <c:v>5.4918180000000003</c:v>
                </c:pt>
                <c:pt idx="3488">
                  <c:v>5.4928780000000001</c:v>
                </c:pt>
                <c:pt idx="3489">
                  <c:v>5.4939390000000001</c:v>
                </c:pt>
                <c:pt idx="3490">
                  <c:v>5.494999</c:v>
                </c:pt>
                <c:pt idx="3491">
                  <c:v>5.4960589999999998</c:v>
                </c:pt>
                <c:pt idx="3492">
                  <c:v>5.4971199999999998</c:v>
                </c:pt>
                <c:pt idx="3493">
                  <c:v>5.4981799999999996</c:v>
                </c:pt>
                <c:pt idx="3494">
                  <c:v>5.4992409999999996</c:v>
                </c:pt>
                <c:pt idx="3495">
                  <c:v>5.5003010000000003</c:v>
                </c:pt>
                <c:pt idx="3496">
                  <c:v>5.5013620000000003</c:v>
                </c:pt>
                <c:pt idx="3497">
                  <c:v>5.5024220000000001</c:v>
                </c:pt>
                <c:pt idx="3498">
                  <c:v>5.5034830000000001</c:v>
                </c:pt>
                <c:pt idx="3499">
                  <c:v>5.504543</c:v>
                </c:pt>
                <c:pt idx="3500">
                  <c:v>5.5056039999999999</c:v>
                </c:pt>
                <c:pt idx="3501">
                  <c:v>5.5066639999999998</c:v>
                </c:pt>
                <c:pt idx="3502">
                  <c:v>5.5077249999999998</c:v>
                </c:pt>
                <c:pt idx="3503">
                  <c:v>5.5087849999999996</c:v>
                </c:pt>
                <c:pt idx="3504">
                  <c:v>5.5098459999999996</c:v>
                </c:pt>
                <c:pt idx="3505">
                  <c:v>5.5109060000000003</c:v>
                </c:pt>
                <c:pt idx="3506">
                  <c:v>5.5119670000000003</c:v>
                </c:pt>
                <c:pt idx="3507">
                  <c:v>5.5130270000000001</c:v>
                </c:pt>
                <c:pt idx="3508">
                  <c:v>5.514087</c:v>
                </c:pt>
                <c:pt idx="3509">
                  <c:v>5.5151479999999999</c:v>
                </c:pt>
                <c:pt idx="3510">
                  <c:v>5.5162079999999998</c:v>
                </c:pt>
                <c:pt idx="3511">
                  <c:v>5.5172689999999998</c:v>
                </c:pt>
                <c:pt idx="3512">
                  <c:v>5.5183289999999996</c:v>
                </c:pt>
                <c:pt idx="3513">
                  <c:v>5.5193899999999996</c:v>
                </c:pt>
                <c:pt idx="3514">
                  <c:v>5.5204500000000003</c:v>
                </c:pt>
                <c:pt idx="3515">
                  <c:v>5.5215110000000003</c:v>
                </c:pt>
                <c:pt idx="3516">
                  <c:v>5.5225710000000001</c:v>
                </c:pt>
                <c:pt idx="3517">
                  <c:v>5.5236320000000001</c:v>
                </c:pt>
                <c:pt idx="3518">
                  <c:v>5.5246919999999999</c:v>
                </c:pt>
                <c:pt idx="3519">
                  <c:v>5.5257529999999999</c:v>
                </c:pt>
                <c:pt idx="3520">
                  <c:v>5.5268129999999998</c:v>
                </c:pt>
                <c:pt idx="3521">
                  <c:v>5.5278739999999997</c:v>
                </c:pt>
                <c:pt idx="3522">
                  <c:v>5.5289339999999996</c:v>
                </c:pt>
                <c:pt idx="3523">
                  <c:v>5.5299950000000004</c:v>
                </c:pt>
                <c:pt idx="3524">
                  <c:v>5.5310550000000003</c:v>
                </c:pt>
                <c:pt idx="3525">
                  <c:v>5.5321150000000001</c:v>
                </c:pt>
                <c:pt idx="3526">
                  <c:v>5.5331760000000001</c:v>
                </c:pt>
                <c:pt idx="3527">
                  <c:v>5.5342359999999999</c:v>
                </c:pt>
                <c:pt idx="3528">
                  <c:v>5.5352969999999999</c:v>
                </c:pt>
                <c:pt idx="3529">
                  <c:v>5.5363569999999998</c:v>
                </c:pt>
                <c:pt idx="3530">
                  <c:v>5.5374179999999997</c:v>
                </c:pt>
                <c:pt idx="3531">
                  <c:v>5.5384779999999996</c:v>
                </c:pt>
                <c:pt idx="3532">
                  <c:v>5.5395390000000004</c:v>
                </c:pt>
                <c:pt idx="3533">
                  <c:v>5.5405990000000003</c:v>
                </c:pt>
                <c:pt idx="3534">
                  <c:v>5.5416600000000003</c:v>
                </c:pt>
                <c:pt idx="3535">
                  <c:v>5.5427200000000001</c:v>
                </c:pt>
                <c:pt idx="3536">
                  <c:v>5.5437810000000001</c:v>
                </c:pt>
                <c:pt idx="3537">
                  <c:v>5.5448409999999999</c:v>
                </c:pt>
                <c:pt idx="3538">
                  <c:v>5.5459019999999999</c:v>
                </c:pt>
                <c:pt idx="3539">
                  <c:v>5.5469619999999997</c:v>
                </c:pt>
                <c:pt idx="3540">
                  <c:v>5.5480229999999997</c:v>
                </c:pt>
                <c:pt idx="3541">
                  <c:v>5.5490830000000004</c:v>
                </c:pt>
                <c:pt idx="3542">
                  <c:v>5.5501430000000003</c:v>
                </c:pt>
                <c:pt idx="3543">
                  <c:v>5.5512040000000002</c:v>
                </c:pt>
                <c:pt idx="3544">
                  <c:v>5.5522640000000001</c:v>
                </c:pt>
                <c:pt idx="3545">
                  <c:v>5.5533250000000001</c:v>
                </c:pt>
                <c:pt idx="3546">
                  <c:v>5.5543849999999999</c:v>
                </c:pt>
                <c:pt idx="3547">
                  <c:v>5.5554459999999999</c:v>
                </c:pt>
                <c:pt idx="3548">
                  <c:v>5.5565059999999997</c:v>
                </c:pt>
                <c:pt idx="3549">
                  <c:v>5.5575669999999997</c:v>
                </c:pt>
                <c:pt idx="3550">
                  <c:v>5.5586270000000004</c:v>
                </c:pt>
                <c:pt idx="3551">
                  <c:v>5.5596880000000004</c:v>
                </c:pt>
                <c:pt idx="3552">
                  <c:v>5.5607480000000002</c:v>
                </c:pt>
                <c:pt idx="3553">
                  <c:v>5.5618090000000002</c:v>
                </c:pt>
                <c:pt idx="3554">
                  <c:v>5.5628690000000001</c:v>
                </c:pt>
                <c:pt idx="3555">
                  <c:v>5.56393</c:v>
                </c:pt>
                <c:pt idx="3556">
                  <c:v>5.5649899999999999</c:v>
                </c:pt>
                <c:pt idx="3557">
                  <c:v>5.5660499999999997</c:v>
                </c:pt>
                <c:pt idx="3558">
                  <c:v>5.5671109999999997</c:v>
                </c:pt>
                <c:pt idx="3559">
                  <c:v>5.5681710000000004</c:v>
                </c:pt>
                <c:pt idx="3560">
                  <c:v>5.5692320000000004</c:v>
                </c:pt>
                <c:pt idx="3561">
                  <c:v>5.5702920000000002</c:v>
                </c:pt>
                <c:pt idx="3562">
                  <c:v>5.5713530000000002</c:v>
                </c:pt>
                <c:pt idx="3563">
                  <c:v>5.5724130000000001</c:v>
                </c:pt>
                <c:pt idx="3564">
                  <c:v>5.573474</c:v>
                </c:pt>
                <c:pt idx="3565">
                  <c:v>5.5745339999999999</c:v>
                </c:pt>
                <c:pt idx="3566">
                  <c:v>5.5755949999999999</c:v>
                </c:pt>
                <c:pt idx="3567">
                  <c:v>5.5766549999999997</c:v>
                </c:pt>
                <c:pt idx="3568">
                  <c:v>5.5777159999999997</c:v>
                </c:pt>
                <c:pt idx="3569">
                  <c:v>5.5787760000000004</c:v>
                </c:pt>
                <c:pt idx="3570">
                  <c:v>5.5798370000000004</c:v>
                </c:pt>
                <c:pt idx="3571">
                  <c:v>5.5808970000000002</c:v>
                </c:pt>
                <c:pt idx="3572">
                  <c:v>5.5819580000000002</c:v>
                </c:pt>
                <c:pt idx="3573">
                  <c:v>5.583018</c:v>
                </c:pt>
                <c:pt idx="3574">
                  <c:v>5.5840779999999999</c:v>
                </c:pt>
                <c:pt idx="3575">
                  <c:v>5.5851389999999999</c:v>
                </c:pt>
                <c:pt idx="3576">
                  <c:v>5.5861989999999997</c:v>
                </c:pt>
                <c:pt idx="3577">
                  <c:v>5.5872599999999997</c:v>
                </c:pt>
                <c:pt idx="3578">
                  <c:v>5.5883200000000004</c:v>
                </c:pt>
                <c:pt idx="3579">
                  <c:v>5.5893810000000004</c:v>
                </c:pt>
                <c:pt idx="3580">
                  <c:v>5.5904410000000002</c:v>
                </c:pt>
                <c:pt idx="3581">
                  <c:v>5.5915020000000002</c:v>
                </c:pt>
                <c:pt idx="3582">
                  <c:v>5.592562</c:v>
                </c:pt>
                <c:pt idx="3583">
                  <c:v>5.593623</c:v>
                </c:pt>
                <c:pt idx="3584">
                  <c:v>5.5946829999999999</c:v>
                </c:pt>
                <c:pt idx="3585">
                  <c:v>5.5957439999999998</c:v>
                </c:pt>
                <c:pt idx="3586">
                  <c:v>5.5968039999999997</c:v>
                </c:pt>
                <c:pt idx="3587">
                  <c:v>5.5978649999999996</c:v>
                </c:pt>
                <c:pt idx="3588">
                  <c:v>5.5989250000000004</c:v>
                </c:pt>
                <c:pt idx="3589">
                  <c:v>5.5999860000000004</c:v>
                </c:pt>
                <c:pt idx="3590">
                  <c:v>5.6010460000000002</c:v>
                </c:pt>
                <c:pt idx="3591">
                  <c:v>5.602106</c:v>
                </c:pt>
                <c:pt idx="3592">
                  <c:v>5.603167</c:v>
                </c:pt>
                <c:pt idx="3593">
                  <c:v>5.6042269999999998</c:v>
                </c:pt>
                <c:pt idx="3594">
                  <c:v>5.6052879999999998</c:v>
                </c:pt>
                <c:pt idx="3595">
                  <c:v>5.6063479999999997</c:v>
                </c:pt>
                <c:pt idx="3596">
                  <c:v>5.6074089999999996</c:v>
                </c:pt>
                <c:pt idx="3597">
                  <c:v>5.6084690000000004</c:v>
                </c:pt>
                <c:pt idx="3598">
                  <c:v>5.6095300000000003</c:v>
                </c:pt>
                <c:pt idx="3599">
                  <c:v>5.6105900000000002</c:v>
                </c:pt>
                <c:pt idx="3600">
                  <c:v>5.6116510000000002</c:v>
                </c:pt>
                <c:pt idx="3601">
                  <c:v>5.612711</c:v>
                </c:pt>
                <c:pt idx="3602">
                  <c:v>5.613772</c:v>
                </c:pt>
                <c:pt idx="3603">
                  <c:v>5.6148319999999998</c:v>
                </c:pt>
                <c:pt idx="3604">
                  <c:v>5.6158929999999998</c:v>
                </c:pt>
                <c:pt idx="3605">
                  <c:v>5.6169529999999996</c:v>
                </c:pt>
                <c:pt idx="3606">
                  <c:v>5.6180139999999996</c:v>
                </c:pt>
                <c:pt idx="3607">
                  <c:v>5.6190740000000003</c:v>
                </c:pt>
                <c:pt idx="3608">
                  <c:v>5.6201340000000002</c:v>
                </c:pt>
                <c:pt idx="3609">
                  <c:v>5.6211950000000002</c:v>
                </c:pt>
                <c:pt idx="3610">
                  <c:v>5.622255</c:v>
                </c:pt>
                <c:pt idx="3611">
                  <c:v>5.623316</c:v>
                </c:pt>
                <c:pt idx="3612">
                  <c:v>5.6243759999999998</c:v>
                </c:pt>
                <c:pt idx="3613">
                  <c:v>5.6254369999999998</c:v>
                </c:pt>
                <c:pt idx="3614">
                  <c:v>5.6264969999999996</c:v>
                </c:pt>
                <c:pt idx="3615">
                  <c:v>5.6275579999999996</c:v>
                </c:pt>
                <c:pt idx="3616">
                  <c:v>5.6286180000000003</c:v>
                </c:pt>
                <c:pt idx="3617">
                  <c:v>5.6296790000000003</c:v>
                </c:pt>
                <c:pt idx="3618">
                  <c:v>5.6307390000000002</c:v>
                </c:pt>
                <c:pt idx="3619">
                  <c:v>5.6318000000000001</c:v>
                </c:pt>
                <c:pt idx="3620">
                  <c:v>5.63286</c:v>
                </c:pt>
                <c:pt idx="3621">
                  <c:v>5.633921</c:v>
                </c:pt>
                <c:pt idx="3622">
                  <c:v>5.6349809999999998</c:v>
                </c:pt>
                <c:pt idx="3623">
                  <c:v>5.6360419999999998</c:v>
                </c:pt>
                <c:pt idx="3624">
                  <c:v>5.6371019999999996</c:v>
                </c:pt>
                <c:pt idx="3625">
                  <c:v>5.6381620000000003</c:v>
                </c:pt>
                <c:pt idx="3626">
                  <c:v>5.6392230000000003</c:v>
                </c:pt>
                <c:pt idx="3627">
                  <c:v>5.6402830000000002</c:v>
                </c:pt>
                <c:pt idx="3628">
                  <c:v>5.6413440000000001</c:v>
                </c:pt>
                <c:pt idx="3629">
                  <c:v>5.642404</c:v>
                </c:pt>
                <c:pt idx="3630">
                  <c:v>5.643465</c:v>
                </c:pt>
                <c:pt idx="3631">
                  <c:v>5.6445249999999998</c:v>
                </c:pt>
                <c:pt idx="3632">
                  <c:v>5.6455859999999998</c:v>
                </c:pt>
                <c:pt idx="3633">
                  <c:v>5.6466459999999996</c:v>
                </c:pt>
                <c:pt idx="3634">
                  <c:v>5.6477069999999996</c:v>
                </c:pt>
                <c:pt idx="3635">
                  <c:v>5.6487670000000003</c:v>
                </c:pt>
                <c:pt idx="3636">
                  <c:v>5.6498280000000003</c:v>
                </c:pt>
                <c:pt idx="3637">
                  <c:v>5.6508880000000001</c:v>
                </c:pt>
                <c:pt idx="3638">
                  <c:v>5.6519490000000001</c:v>
                </c:pt>
                <c:pt idx="3639">
                  <c:v>5.653009</c:v>
                </c:pt>
                <c:pt idx="3640">
                  <c:v>5.6540699999999999</c:v>
                </c:pt>
                <c:pt idx="3641">
                  <c:v>5.6551299999999998</c:v>
                </c:pt>
                <c:pt idx="3642">
                  <c:v>5.6561899999999996</c:v>
                </c:pt>
                <c:pt idx="3643">
                  <c:v>5.6572509999999996</c:v>
                </c:pt>
                <c:pt idx="3644">
                  <c:v>5.6583110000000003</c:v>
                </c:pt>
                <c:pt idx="3645">
                  <c:v>5.6593720000000003</c:v>
                </c:pt>
                <c:pt idx="3646">
                  <c:v>5.6604320000000001</c:v>
                </c:pt>
                <c:pt idx="3647">
                  <c:v>5.6614930000000001</c:v>
                </c:pt>
                <c:pt idx="3648">
                  <c:v>5.6625529999999999</c:v>
                </c:pt>
                <c:pt idx="3649">
                  <c:v>5.6636139999999999</c:v>
                </c:pt>
                <c:pt idx="3650">
                  <c:v>5.6646739999999998</c:v>
                </c:pt>
                <c:pt idx="3651">
                  <c:v>5.6657349999999997</c:v>
                </c:pt>
                <c:pt idx="3652">
                  <c:v>5.6667949999999996</c:v>
                </c:pt>
                <c:pt idx="3653">
                  <c:v>5.6678559999999996</c:v>
                </c:pt>
                <c:pt idx="3654">
                  <c:v>5.6689160000000003</c:v>
                </c:pt>
                <c:pt idx="3655">
                  <c:v>5.6699770000000003</c:v>
                </c:pt>
                <c:pt idx="3656">
                  <c:v>5.6710370000000001</c:v>
                </c:pt>
                <c:pt idx="3657">
                  <c:v>5.6720980000000001</c:v>
                </c:pt>
                <c:pt idx="3658">
                  <c:v>5.6731579999999999</c:v>
                </c:pt>
                <c:pt idx="3659">
                  <c:v>5.6742179999999998</c:v>
                </c:pt>
                <c:pt idx="3660">
                  <c:v>5.6752789999999997</c:v>
                </c:pt>
                <c:pt idx="3661">
                  <c:v>5.6763389999999996</c:v>
                </c:pt>
                <c:pt idx="3662">
                  <c:v>5.6773999999999996</c:v>
                </c:pt>
                <c:pt idx="3663">
                  <c:v>5.6784600000000003</c:v>
                </c:pt>
                <c:pt idx="3664">
                  <c:v>5.6795210000000003</c:v>
                </c:pt>
                <c:pt idx="3665">
                  <c:v>5.6805810000000001</c:v>
                </c:pt>
                <c:pt idx="3666">
                  <c:v>5.6816420000000001</c:v>
                </c:pt>
                <c:pt idx="3667">
                  <c:v>5.6827019999999999</c:v>
                </c:pt>
                <c:pt idx="3668">
                  <c:v>5.6837629999999999</c:v>
                </c:pt>
                <c:pt idx="3669">
                  <c:v>5.6848229999999997</c:v>
                </c:pt>
                <c:pt idx="3670">
                  <c:v>5.6858839999999997</c:v>
                </c:pt>
                <c:pt idx="3671">
                  <c:v>5.6869440000000004</c:v>
                </c:pt>
                <c:pt idx="3672">
                  <c:v>5.6880050000000004</c:v>
                </c:pt>
                <c:pt idx="3673">
                  <c:v>5.6890650000000003</c:v>
                </c:pt>
                <c:pt idx="3674">
                  <c:v>5.6901260000000002</c:v>
                </c:pt>
                <c:pt idx="3675">
                  <c:v>5.6911860000000001</c:v>
                </c:pt>
                <c:pt idx="3676">
                  <c:v>5.6922459999999999</c:v>
                </c:pt>
                <c:pt idx="3677">
                  <c:v>5.6933069999999999</c:v>
                </c:pt>
                <c:pt idx="3678">
                  <c:v>5.6943669999999997</c:v>
                </c:pt>
                <c:pt idx="3679">
                  <c:v>5.6954279999999997</c:v>
                </c:pt>
                <c:pt idx="3680">
                  <c:v>5.6964880000000004</c:v>
                </c:pt>
                <c:pt idx="3681">
                  <c:v>5.6975490000000004</c:v>
                </c:pt>
                <c:pt idx="3682">
                  <c:v>5.6986090000000003</c:v>
                </c:pt>
                <c:pt idx="3683">
                  <c:v>5.6996700000000002</c:v>
                </c:pt>
                <c:pt idx="3684">
                  <c:v>5.7007300000000001</c:v>
                </c:pt>
                <c:pt idx="3685">
                  <c:v>5.7017910000000001</c:v>
                </c:pt>
                <c:pt idx="3686">
                  <c:v>5.7028509999999999</c:v>
                </c:pt>
                <c:pt idx="3687">
                  <c:v>5.7039119999999999</c:v>
                </c:pt>
                <c:pt idx="3688">
                  <c:v>5.7049719999999997</c:v>
                </c:pt>
                <c:pt idx="3689">
                  <c:v>5.7060329999999997</c:v>
                </c:pt>
                <c:pt idx="3690">
                  <c:v>5.7070930000000004</c:v>
                </c:pt>
                <c:pt idx="3691">
                  <c:v>5.7081540000000004</c:v>
                </c:pt>
                <c:pt idx="3692">
                  <c:v>5.7092140000000002</c:v>
                </c:pt>
                <c:pt idx="3693">
                  <c:v>5.7102740000000001</c:v>
                </c:pt>
                <c:pt idx="3694">
                  <c:v>5.7113350000000001</c:v>
                </c:pt>
                <c:pt idx="3695">
                  <c:v>5.7123949999999999</c:v>
                </c:pt>
                <c:pt idx="3696">
                  <c:v>5.7134559999999999</c:v>
                </c:pt>
                <c:pt idx="3697">
                  <c:v>5.7145159999999997</c:v>
                </c:pt>
                <c:pt idx="3698">
                  <c:v>5.7155769999999997</c:v>
                </c:pt>
                <c:pt idx="3699">
                  <c:v>5.7166370000000004</c:v>
                </c:pt>
                <c:pt idx="3700">
                  <c:v>5.7176980000000004</c:v>
                </c:pt>
                <c:pt idx="3701">
                  <c:v>5.7187580000000002</c:v>
                </c:pt>
                <c:pt idx="3702">
                  <c:v>5.7198190000000002</c:v>
                </c:pt>
                <c:pt idx="3703">
                  <c:v>5.720879</c:v>
                </c:pt>
                <c:pt idx="3704">
                  <c:v>5.72194</c:v>
                </c:pt>
                <c:pt idx="3705">
                  <c:v>5.7229999999999999</c:v>
                </c:pt>
                <c:pt idx="3706">
                  <c:v>5.7240609999999998</c:v>
                </c:pt>
                <c:pt idx="3707">
                  <c:v>5.7251209999999997</c:v>
                </c:pt>
                <c:pt idx="3708">
                  <c:v>5.7261819999999997</c:v>
                </c:pt>
                <c:pt idx="3709">
                  <c:v>5.7272420000000004</c:v>
                </c:pt>
                <c:pt idx="3710">
                  <c:v>5.7283020000000002</c:v>
                </c:pt>
                <c:pt idx="3711">
                  <c:v>5.7293630000000002</c:v>
                </c:pt>
                <c:pt idx="3712">
                  <c:v>5.730423</c:v>
                </c:pt>
                <c:pt idx="3713">
                  <c:v>5.731484</c:v>
                </c:pt>
                <c:pt idx="3714">
                  <c:v>5.7325439999999999</c:v>
                </c:pt>
                <c:pt idx="3715">
                  <c:v>5.7336049999999998</c:v>
                </c:pt>
                <c:pt idx="3716">
                  <c:v>5.7346649999999997</c:v>
                </c:pt>
                <c:pt idx="3717">
                  <c:v>5.7357259999999997</c:v>
                </c:pt>
                <c:pt idx="3718">
                  <c:v>5.7367860000000004</c:v>
                </c:pt>
                <c:pt idx="3719">
                  <c:v>5.7378470000000004</c:v>
                </c:pt>
                <c:pt idx="3720">
                  <c:v>5.7389070000000002</c:v>
                </c:pt>
                <c:pt idx="3721">
                  <c:v>5.7399680000000002</c:v>
                </c:pt>
                <c:pt idx="3722">
                  <c:v>5.741028</c:v>
                </c:pt>
                <c:pt idx="3723">
                  <c:v>5.742089</c:v>
                </c:pt>
                <c:pt idx="3724">
                  <c:v>5.7431489999999998</c:v>
                </c:pt>
                <c:pt idx="3725">
                  <c:v>5.7442099999999998</c:v>
                </c:pt>
                <c:pt idx="3726">
                  <c:v>5.7452699999999997</c:v>
                </c:pt>
                <c:pt idx="3727">
                  <c:v>5.7463300000000004</c:v>
                </c:pt>
                <c:pt idx="3728">
                  <c:v>5.7473910000000004</c:v>
                </c:pt>
                <c:pt idx="3729">
                  <c:v>5.7484510000000002</c:v>
                </c:pt>
                <c:pt idx="3730">
                  <c:v>5.7495120000000002</c:v>
                </c:pt>
                <c:pt idx="3731">
                  <c:v>5.750572</c:v>
                </c:pt>
                <c:pt idx="3732">
                  <c:v>5.751633</c:v>
                </c:pt>
                <c:pt idx="3733">
                  <c:v>5.7526929999999998</c:v>
                </c:pt>
                <c:pt idx="3734">
                  <c:v>5.7537539999999998</c:v>
                </c:pt>
                <c:pt idx="3735">
                  <c:v>5.7548139999999997</c:v>
                </c:pt>
                <c:pt idx="3736">
                  <c:v>5.7558749999999996</c:v>
                </c:pt>
                <c:pt idx="3737">
                  <c:v>5.7569350000000004</c:v>
                </c:pt>
                <c:pt idx="3738">
                  <c:v>5.7579960000000003</c:v>
                </c:pt>
                <c:pt idx="3739">
                  <c:v>5.7590560000000002</c:v>
                </c:pt>
                <c:pt idx="3740">
                  <c:v>5.7601170000000002</c:v>
                </c:pt>
                <c:pt idx="3741">
                  <c:v>5.761177</c:v>
                </c:pt>
                <c:pt idx="3742">
                  <c:v>5.762238</c:v>
                </c:pt>
                <c:pt idx="3743">
                  <c:v>5.7632979999999998</c:v>
                </c:pt>
                <c:pt idx="3744">
                  <c:v>5.7643579999999996</c:v>
                </c:pt>
                <c:pt idx="3745">
                  <c:v>5.7654189999999996</c:v>
                </c:pt>
                <c:pt idx="3746">
                  <c:v>5.7664790000000004</c:v>
                </c:pt>
                <c:pt idx="3747">
                  <c:v>5.7675400000000003</c:v>
                </c:pt>
                <c:pt idx="3748">
                  <c:v>5.7686000000000002</c:v>
                </c:pt>
                <c:pt idx="3749">
                  <c:v>5.7696610000000002</c:v>
                </c:pt>
                <c:pt idx="3750">
                  <c:v>5.770721</c:v>
                </c:pt>
                <c:pt idx="3751">
                  <c:v>5.771782</c:v>
                </c:pt>
                <c:pt idx="3752">
                  <c:v>5.7728419999999998</c:v>
                </c:pt>
                <c:pt idx="3753">
                  <c:v>5.7739029999999998</c:v>
                </c:pt>
                <c:pt idx="3754">
                  <c:v>5.7749629999999996</c:v>
                </c:pt>
                <c:pt idx="3755">
                  <c:v>5.7760239999999996</c:v>
                </c:pt>
                <c:pt idx="3756">
                  <c:v>5.7770840000000003</c:v>
                </c:pt>
                <c:pt idx="3757">
                  <c:v>5.7781450000000003</c:v>
                </c:pt>
                <c:pt idx="3758">
                  <c:v>5.7792050000000001</c:v>
                </c:pt>
                <c:pt idx="3759">
                  <c:v>5.7802660000000001</c:v>
                </c:pt>
                <c:pt idx="3760">
                  <c:v>5.781326</c:v>
                </c:pt>
                <c:pt idx="3761">
                  <c:v>5.7823859999999998</c:v>
                </c:pt>
                <c:pt idx="3762">
                  <c:v>5.7834469999999998</c:v>
                </c:pt>
                <c:pt idx="3763">
                  <c:v>5.7845069999999996</c:v>
                </c:pt>
                <c:pt idx="3764">
                  <c:v>5.7855679999999996</c:v>
                </c:pt>
                <c:pt idx="3765">
                  <c:v>5.7866280000000003</c:v>
                </c:pt>
                <c:pt idx="3766">
                  <c:v>5.7876890000000003</c:v>
                </c:pt>
                <c:pt idx="3767">
                  <c:v>5.7887490000000001</c:v>
                </c:pt>
                <c:pt idx="3768">
                  <c:v>5.7898100000000001</c:v>
                </c:pt>
                <c:pt idx="3769">
                  <c:v>5.79087</c:v>
                </c:pt>
                <c:pt idx="3770">
                  <c:v>5.7919309999999999</c:v>
                </c:pt>
                <c:pt idx="3771">
                  <c:v>5.7929909999999998</c:v>
                </c:pt>
                <c:pt idx="3772">
                  <c:v>5.7940519999999998</c:v>
                </c:pt>
                <c:pt idx="3773">
                  <c:v>5.7951119999999996</c:v>
                </c:pt>
                <c:pt idx="3774">
                  <c:v>5.7961729999999996</c:v>
                </c:pt>
                <c:pt idx="3775">
                  <c:v>5.7972330000000003</c:v>
                </c:pt>
                <c:pt idx="3776">
                  <c:v>5.7982940000000003</c:v>
                </c:pt>
                <c:pt idx="3777">
                  <c:v>5.7993540000000001</c:v>
                </c:pt>
                <c:pt idx="3778">
                  <c:v>5.800414</c:v>
                </c:pt>
                <c:pt idx="3779">
                  <c:v>5.8014749999999999</c:v>
                </c:pt>
                <c:pt idx="3780">
                  <c:v>5.8025349999999998</c:v>
                </c:pt>
                <c:pt idx="3781">
                  <c:v>5.8035959999999998</c:v>
                </c:pt>
                <c:pt idx="3782">
                  <c:v>5.8046559999999996</c:v>
                </c:pt>
                <c:pt idx="3783">
                  <c:v>5.8057169999999996</c:v>
                </c:pt>
                <c:pt idx="3784">
                  <c:v>5.8067770000000003</c:v>
                </c:pt>
                <c:pt idx="3785">
                  <c:v>5.8078380000000003</c:v>
                </c:pt>
                <c:pt idx="3786">
                  <c:v>5.8088980000000001</c:v>
                </c:pt>
                <c:pt idx="3787">
                  <c:v>5.8099590000000001</c:v>
                </c:pt>
                <c:pt idx="3788">
                  <c:v>5.8110189999999999</c:v>
                </c:pt>
                <c:pt idx="3789">
                  <c:v>5.8120799999999999</c:v>
                </c:pt>
                <c:pt idx="3790">
                  <c:v>5.8131399999999998</c:v>
                </c:pt>
                <c:pt idx="3791">
                  <c:v>5.8142009999999997</c:v>
                </c:pt>
                <c:pt idx="3792">
                  <c:v>5.8152609999999996</c:v>
                </c:pt>
                <c:pt idx="3793">
                  <c:v>5.8163220000000004</c:v>
                </c:pt>
                <c:pt idx="3794">
                  <c:v>5.8173820000000003</c:v>
                </c:pt>
                <c:pt idx="3795">
                  <c:v>5.8184420000000001</c:v>
                </c:pt>
                <c:pt idx="3796">
                  <c:v>5.8195030000000001</c:v>
                </c:pt>
                <c:pt idx="3797">
                  <c:v>5.8205629999999999</c:v>
                </c:pt>
                <c:pt idx="3798">
                  <c:v>5.8216239999999999</c:v>
                </c:pt>
                <c:pt idx="3799">
                  <c:v>5.8226839999999997</c:v>
                </c:pt>
                <c:pt idx="3800">
                  <c:v>5.8237449999999997</c:v>
                </c:pt>
                <c:pt idx="3801">
                  <c:v>5.8248049999999996</c:v>
                </c:pt>
                <c:pt idx="3802">
                  <c:v>5.8258660000000004</c:v>
                </c:pt>
                <c:pt idx="3803">
                  <c:v>5.8269260000000003</c:v>
                </c:pt>
                <c:pt idx="3804">
                  <c:v>5.8279870000000003</c:v>
                </c:pt>
                <c:pt idx="3805">
                  <c:v>5.8290470000000001</c:v>
                </c:pt>
                <c:pt idx="3806">
                  <c:v>5.8301080000000001</c:v>
                </c:pt>
                <c:pt idx="3807">
                  <c:v>5.8311679999999999</c:v>
                </c:pt>
                <c:pt idx="3808">
                  <c:v>5.8322289999999999</c:v>
                </c:pt>
                <c:pt idx="3809">
                  <c:v>5.8332889999999997</c:v>
                </c:pt>
                <c:pt idx="3810">
                  <c:v>5.8343499999999997</c:v>
                </c:pt>
                <c:pt idx="3811">
                  <c:v>5.8354100000000004</c:v>
                </c:pt>
                <c:pt idx="3812">
                  <c:v>5.8364700000000003</c:v>
                </c:pt>
                <c:pt idx="3813">
                  <c:v>5.8375310000000002</c:v>
                </c:pt>
                <c:pt idx="3814">
                  <c:v>5.8385910000000001</c:v>
                </c:pt>
                <c:pt idx="3815">
                  <c:v>5.8396520000000001</c:v>
                </c:pt>
                <c:pt idx="3816">
                  <c:v>5.8407119999999999</c:v>
                </c:pt>
                <c:pt idx="3817">
                  <c:v>5.8417729999999999</c:v>
                </c:pt>
                <c:pt idx="3818">
                  <c:v>5.8428329999999997</c:v>
                </c:pt>
                <c:pt idx="3819">
                  <c:v>5.8438939999999997</c:v>
                </c:pt>
                <c:pt idx="3820">
                  <c:v>5.8449540000000004</c:v>
                </c:pt>
                <c:pt idx="3821">
                  <c:v>5.8460150000000004</c:v>
                </c:pt>
                <c:pt idx="3822">
                  <c:v>5.8470750000000002</c:v>
                </c:pt>
                <c:pt idx="3823">
                  <c:v>5.8481360000000002</c:v>
                </c:pt>
                <c:pt idx="3824">
                  <c:v>5.8491960000000001</c:v>
                </c:pt>
                <c:pt idx="3825">
                  <c:v>5.850257</c:v>
                </c:pt>
                <c:pt idx="3826">
                  <c:v>5.8513169999999999</c:v>
                </c:pt>
                <c:pt idx="3827">
                  <c:v>5.8523779999999999</c:v>
                </c:pt>
                <c:pt idx="3828">
                  <c:v>5.8534379999999997</c:v>
                </c:pt>
                <c:pt idx="3829">
                  <c:v>5.8544980000000004</c:v>
                </c:pt>
                <c:pt idx="3830">
                  <c:v>5.8555590000000004</c:v>
                </c:pt>
                <c:pt idx="3831">
                  <c:v>5.8566190000000002</c:v>
                </c:pt>
                <c:pt idx="3832">
                  <c:v>5.8576800000000002</c:v>
                </c:pt>
                <c:pt idx="3833">
                  <c:v>5.8587400000000001</c:v>
                </c:pt>
                <c:pt idx="3834">
                  <c:v>5.859801</c:v>
                </c:pt>
                <c:pt idx="3835">
                  <c:v>5.8608609999999999</c:v>
                </c:pt>
                <c:pt idx="3836">
                  <c:v>5.8619219999999999</c:v>
                </c:pt>
                <c:pt idx="3837">
                  <c:v>5.8629819999999997</c:v>
                </c:pt>
                <c:pt idx="3838">
                  <c:v>5.8640429999999997</c:v>
                </c:pt>
                <c:pt idx="3839">
                  <c:v>5.8651030000000004</c:v>
                </c:pt>
                <c:pt idx="3840">
                  <c:v>5.8661640000000004</c:v>
                </c:pt>
                <c:pt idx="3841">
                  <c:v>5.8672240000000002</c:v>
                </c:pt>
                <c:pt idx="3842">
                  <c:v>5.8682850000000002</c:v>
                </c:pt>
                <c:pt idx="3843">
                  <c:v>5.869345</c:v>
                </c:pt>
                <c:pt idx="3844">
                  <c:v>5.870406</c:v>
                </c:pt>
                <c:pt idx="3845">
                  <c:v>5.8714659999999999</c:v>
                </c:pt>
                <c:pt idx="3846">
                  <c:v>5.8725259999999997</c:v>
                </c:pt>
                <c:pt idx="3847">
                  <c:v>5.8735869999999997</c:v>
                </c:pt>
                <c:pt idx="3848">
                  <c:v>5.8746470000000004</c:v>
                </c:pt>
                <c:pt idx="3849">
                  <c:v>5.8757080000000004</c:v>
                </c:pt>
                <c:pt idx="3850">
                  <c:v>5.8767680000000002</c:v>
                </c:pt>
                <c:pt idx="3851">
                  <c:v>5.8778290000000002</c:v>
                </c:pt>
                <c:pt idx="3852">
                  <c:v>5.878889</c:v>
                </c:pt>
                <c:pt idx="3853">
                  <c:v>5.87995</c:v>
                </c:pt>
                <c:pt idx="3854">
                  <c:v>5.8810099999999998</c:v>
                </c:pt>
                <c:pt idx="3855">
                  <c:v>5.8820709999999998</c:v>
                </c:pt>
                <c:pt idx="3856">
                  <c:v>5.8831309999999997</c:v>
                </c:pt>
                <c:pt idx="3857">
                  <c:v>5.8841919999999996</c:v>
                </c:pt>
                <c:pt idx="3858">
                  <c:v>5.8852520000000004</c:v>
                </c:pt>
                <c:pt idx="3859">
                  <c:v>5.8863130000000004</c:v>
                </c:pt>
                <c:pt idx="3860">
                  <c:v>5.8873730000000002</c:v>
                </c:pt>
                <c:pt idx="3861">
                  <c:v>5.8884340000000002</c:v>
                </c:pt>
                <c:pt idx="3862">
                  <c:v>5.889494</c:v>
                </c:pt>
                <c:pt idx="3863">
                  <c:v>5.8905539999999998</c:v>
                </c:pt>
                <c:pt idx="3864">
                  <c:v>5.8916149999999998</c:v>
                </c:pt>
                <c:pt idx="3865">
                  <c:v>5.8926749999999997</c:v>
                </c:pt>
                <c:pt idx="3866">
                  <c:v>5.8937359999999996</c:v>
                </c:pt>
                <c:pt idx="3867">
                  <c:v>5.8947960000000004</c:v>
                </c:pt>
                <c:pt idx="3868">
                  <c:v>5.8958570000000003</c:v>
                </c:pt>
                <c:pt idx="3869">
                  <c:v>5.8969170000000002</c:v>
                </c:pt>
                <c:pt idx="3870">
                  <c:v>5.8979780000000002</c:v>
                </c:pt>
                <c:pt idx="3871">
                  <c:v>5.899038</c:v>
                </c:pt>
                <c:pt idx="3872">
                  <c:v>5.900099</c:v>
                </c:pt>
                <c:pt idx="3873">
                  <c:v>5.9011589999999998</c:v>
                </c:pt>
                <c:pt idx="3874">
                  <c:v>5.9022199999999998</c:v>
                </c:pt>
                <c:pt idx="3875">
                  <c:v>5.9032799999999996</c:v>
                </c:pt>
                <c:pt idx="3876">
                  <c:v>5.9043409999999996</c:v>
                </c:pt>
                <c:pt idx="3877">
                  <c:v>5.9054010000000003</c:v>
                </c:pt>
                <c:pt idx="3878">
                  <c:v>5.9064620000000003</c:v>
                </c:pt>
                <c:pt idx="3879">
                  <c:v>5.9075220000000002</c:v>
                </c:pt>
                <c:pt idx="3880">
                  <c:v>5.908582</c:v>
                </c:pt>
                <c:pt idx="3881">
                  <c:v>5.909643</c:v>
                </c:pt>
                <c:pt idx="3882">
                  <c:v>5.9107029999999998</c:v>
                </c:pt>
                <c:pt idx="3883">
                  <c:v>5.9117639999999998</c:v>
                </c:pt>
                <c:pt idx="3884">
                  <c:v>5.9128239999999996</c:v>
                </c:pt>
                <c:pt idx="3885">
                  <c:v>5.9138849999999996</c:v>
                </c:pt>
                <c:pt idx="3886">
                  <c:v>5.9149450000000003</c:v>
                </c:pt>
                <c:pt idx="3887">
                  <c:v>5.9160060000000003</c:v>
                </c:pt>
                <c:pt idx="3888">
                  <c:v>5.9170660000000002</c:v>
                </c:pt>
                <c:pt idx="3889">
                  <c:v>5.9181270000000001</c:v>
                </c:pt>
                <c:pt idx="3890">
                  <c:v>5.919187</c:v>
                </c:pt>
                <c:pt idx="3891">
                  <c:v>5.920248</c:v>
                </c:pt>
                <c:pt idx="3892">
                  <c:v>5.9213079999999998</c:v>
                </c:pt>
                <c:pt idx="3893">
                  <c:v>5.9223689999999998</c:v>
                </c:pt>
                <c:pt idx="3894">
                  <c:v>5.9234289999999996</c:v>
                </c:pt>
                <c:pt idx="3895">
                  <c:v>5.9244899999999996</c:v>
                </c:pt>
                <c:pt idx="3896">
                  <c:v>5.9255500000000003</c:v>
                </c:pt>
                <c:pt idx="3897">
                  <c:v>5.9266100000000002</c:v>
                </c:pt>
                <c:pt idx="3898">
                  <c:v>5.9276710000000001</c:v>
                </c:pt>
                <c:pt idx="3899">
                  <c:v>5.928731</c:v>
                </c:pt>
                <c:pt idx="3900">
                  <c:v>5.929792</c:v>
                </c:pt>
                <c:pt idx="3901">
                  <c:v>5.9308519999999998</c:v>
                </c:pt>
                <c:pt idx="3902">
                  <c:v>5.9319129999999998</c:v>
                </c:pt>
                <c:pt idx="3903">
                  <c:v>5.9329729999999996</c:v>
                </c:pt>
                <c:pt idx="3904">
                  <c:v>5.9340339999999996</c:v>
                </c:pt>
                <c:pt idx="3905">
                  <c:v>5.9350940000000003</c:v>
                </c:pt>
                <c:pt idx="3906">
                  <c:v>5.9361550000000003</c:v>
                </c:pt>
                <c:pt idx="3907">
                  <c:v>5.9372150000000001</c:v>
                </c:pt>
                <c:pt idx="3908">
                  <c:v>5.9382760000000001</c:v>
                </c:pt>
                <c:pt idx="3909">
                  <c:v>5.9393359999999999</c:v>
                </c:pt>
                <c:pt idx="3910">
                  <c:v>5.9403969999999999</c:v>
                </c:pt>
                <c:pt idx="3911">
                  <c:v>5.9414569999999998</c:v>
                </c:pt>
                <c:pt idx="3912">
                  <c:v>5.9425179999999997</c:v>
                </c:pt>
                <c:pt idx="3913">
                  <c:v>5.9435779999999996</c:v>
                </c:pt>
                <c:pt idx="3914">
                  <c:v>5.9446380000000003</c:v>
                </c:pt>
                <c:pt idx="3915">
                  <c:v>5.9456990000000003</c:v>
                </c:pt>
                <c:pt idx="3916">
                  <c:v>5.9467590000000001</c:v>
                </c:pt>
                <c:pt idx="3917">
                  <c:v>5.9478200000000001</c:v>
                </c:pt>
                <c:pt idx="3918">
                  <c:v>5.9488799999999999</c:v>
                </c:pt>
                <c:pt idx="3919">
                  <c:v>5.9499409999999999</c:v>
                </c:pt>
                <c:pt idx="3920">
                  <c:v>5.9510009999999998</c:v>
                </c:pt>
                <c:pt idx="3921">
                  <c:v>5.9520619999999997</c:v>
                </c:pt>
                <c:pt idx="3922">
                  <c:v>5.9531219999999996</c:v>
                </c:pt>
                <c:pt idx="3923">
                  <c:v>5.9541829999999996</c:v>
                </c:pt>
                <c:pt idx="3924">
                  <c:v>5.9552430000000003</c:v>
                </c:pt>
                <c:pt idx="3925">
                  <c:v>5.9563040000000003</c:v>
                </c:pt>
                <c:pt idx="3926">
                  <c:v>5.9573640000000001</c:v>
                </c:pt>
                <c:pt idx="3927">
                  <c:v>5.9584250000000001</c:v>
                </c:pt>
                <c:pt idx="3928">
                  <c:v>5.9594849999999999</c:v>
                </c:pt>
                <c:pt idx="3929">
                  <c:v>5.9605459999999999</c:v>
                </c:pt>
                <c:pt idx="3930">
                  <c:v>5.9616059999999997</c:v>
                </c:pt>
                <c:pt idx="3931">
                  <c:v>5.9626659999999996</c:v>
                </c:pt>
                <c:pt idx="3932">
                  <c:v>5.9637270000000004</c:v>
                </c:pt>
                <c:pt idx="3933">
                  <c:v>5.9647870000000003</c:v>
                </c:pt>
                <c:pt idx="3934">
                  <c:v>5.9658480000000003</c:v>
                </c:pt>
                <c:pt idx="3935">
                  <c:v>5.9669080000000001</c:v>
                </c:pt>
                <c:pt idx="3936">
                  <c:v>5.9679690000000001</c:v>
                </c:pt>
                <c:pt idx="3937">
                  <c:v>5.9690289999999999</c:v>
                </c:pt>
                <c:pt idx="3938">
                  <c:v>5.9700899999999999</c:v>
                </c:pt>
                <c:pt idx="3939">
                  <c:v>5.9711499999999997</c:v>
                </c:pt>
                <c:pt idx="3940">
                  <c:v>5.9722109999999997</c:v>
                </c:pt>
                <c:pt idx="3941">
                  <c:v>5.9732710000000004</c:v>
                </c:pt>
                <c:pt idx="3942">
                  <c:v>5.9743320000000004</c:v>
                </c:pt>
                <c:pt idx="3943">
                  <c:v>5.9753920000000003</c:v>
                </c:pt>
                <c:pt idx="3944">
                  <c:v>5.9764530000000002</c:v>
                </c:pt>
                <c:pt idx="3945">
                  <c:v>5.9775130000000001</c:v>
                </c:pt>
                <c:pt idx="3946">
                  <c:v>5.9785740000000001</c:v>
                </c:pt>
                <c:pt idx="3947">
                  <c:v>5.9796339999999999</c:v>
                </c:pt>
                <c:pt idx="3948">
                  <c:v>5.9806939999999997</c:v>
                </c:pt>
                <c:pt idx="3949">
                  <c:v>5.9817549999999997</c:v>
                </c:pt>
                <c:pt idx="3950">
                  <c:v>5.9828150000000004</c:v>
                </c:pt>
                <c:pt idx="3951">
                  <c:v>5.9838760000000004</c:v>
                </c:pt>
                <c:pt idx="3952">
                  <c:v>5.9849360000000003</c:v>
                </c:pt>
                <c:pt idx="3953">
                  <c:v>5.9859970000000002</c:v>
                </c:pt>
                <c:pt idx="3954">
                  <c:v>5.9870570000000001</c:v>
                </c:pt>
                <c:pt idx="3955">
                  <c:v>5.9881180000000001</c:v>
                </c:pt>
                <c:pt idx="3956">
                  <c:v>5.9891779999999999</c:v>
                </c:pt>
                <c:pt idx="3957">
                  <c:v>5.9902389999999999</c:v>
                </c:pt>
                <c:pt idx="3958">
                  <c:v>5.9912989999999997</c:v>
                </c:pt>
                <c:pt idx="3959">
                  <c:v>5.9923599999999997</c:v>
                </c:pt>
                <c:pt idx="3960">
                  <c:v>5.9934200000000004</c:v>
                </c:pt>
                <c:pt idx="3961">
                  <c:v>5.9944810000000004</c:v>
                </c:pt>
                <c:pt idx="3962">
                  <c:v>5.9955410000000002</c:v>
                </c:pt>
                <c:pt idx="3963">
                  <c:v>5.9966010000000001</c:v>
                </c:pt>
                <c:pt idx="3964">
                  <c:v>5.997662</c:v>
                </c:pt>
                <c:pt idx="3965">
                  <c:v>5.9987219999999999</c:v>
                </c:pt>
                <c:pt idx="3966">
                  <c:v>5.9997829999999999</c:v>
                </c:pt>
                <c:pt idx="3967">
                  <c:v>6.0008429999999997</c:v>
                </c:pt>
                <c:pt idx="3968">
                  <c:v>6.0019039999999997</c:v>
                </c:pt>
                <c:pt idx="3969">
                  <c:v>6.0029640000000004</c:v>
                </c:pt>
                <c:pt idx="3970">
                  <c:v>6.0040250000000004</c:v>
                </c:pt>
                <c:pt idx="3971">
                  <c:v>6.0050850000000002</c:v>
                </c:pt>
                <c:pt idx="3972">
                  <c:v>6.0061460000000002</c:v>
                </c:pt>
                <c:pt idx="3973">
                  <c:v>6.007206</c:v>
                </c:pt>
                <c:pt idx="3974">
                  <c:v>6.008267</c:v>
                </c:pt>
                <c:pt idx="3975">
                  <c:v>6.0093269999999999</c:v>
                </c:pt>
                <c:pt idx="3976">
                  <c:v>6.0103879999999998</c:v>
                </c:pt>
                <c:pt idx="3977">
                  <c:v>6.0114479999999997</c:v>
                </c:pt>
                <c:pt idx="3978">
                  <c:v>6.0125089999999997</c:v>
                </c:pt>
                <c:pt idx="3979">
                  <c:v>6.0135690000000004</c:v>
                </c:pt>
                <c:pt idx="3980">
                  <c:v>6.0146290000000002</c:v>
                </c:pt>
                <c:pt idx="3981">
                  <c:v>6.0156900000000002</c:v>
                </c:pt>
                <c:pt idx="3982">
                  <c:v>6.01675</c:v>
                </c:pt>
                <c:pt idx="3983">
                  <c:v>6.017811</c:v>
                </c:pt>
                <c:pt idx="3984">
                  <c:v>6.0188709999999999</c:v>
                </c:pt>
                <c:pt idx="3985">
                  <c:v>6.0199319999999998</c:v>
                </c:pt>
                <c:pt idx="3986">
                  <c:v>6.0209919999999997</c:v>
                </c:pt>
                <c:pt idx="3987">
                  <c:v>6.0220529999999997</c:v>
                </c:pt>
                <c:pt idx="3988">
                  <c:v>6.0231130000000004</c:v>
                </c:pt>
                <c:pt idx="3989">
                  <c:v>6.0241740000000004</c:v>
                </c:pt>
                <c:pt idx="3990">
                  <c:v>6.0252340000000002</c:v>
                </c:pt>
                <c:pt idx="3991">
                  <c:v>6.0262950000000002</c:v>
                </c:pt>
                <c:pt idx="3992">
                  <c:v>6.027355</c:v>
                </c:pt>
                <c:pt idx="3993">
                  <c:v>6.028416</c:v>
                </c:pt>
                <c:pt idx="3994">
                  <c:v>6.0294759999999998</c:v>
                </c:pt>
                <c:pt idx="3995">
                  <c:v>6.0305369999999998</c:v>
                </c:pt>
                <c:pt idx="3996">
                  <c:v>6.0315969999999997</c:v>
                </c:pt>
                <c:pt idx="3997">
                  <c:v>6.0326570000000004</c:v>
                </c:pt>
                <c:pt idx="3998">
                  <c:v>6.0337180000000004</c:v>
                </c:pt>
                <c:pt idx="3999">
                  <c:v>6.0347780000000002</c:v>
                </c:pt>
                <c:pt idx="4000">
                  <c:v>6.0358390000000002</c:v>
                </c:pt>
                <c:pt idx="4001">
                  <c:v>6.036899</c:v>
                </c:pt>
                <c:pt idx="4002">
                  <c:v>6.03796</c:v>
                </c:pt>
                <c:pt idx="4003">
                  <c:v>6.0390199999999998</c:v>
                </c:pt>
                <c:pt idx="4004">
                  <c:v>6.0400809999999998</c:v>
                </c:pt>
                <c:pt idx="4005">
                  <c:v>6.0411409999999997</c:v>
                </c:pt>
                <c:pt idx="4006">
                  <c:v>6.0422019999999996</c:v>
                </c:pt>
                <c:pt idx="4007">
                  <c:v>6.0432620000000004</c:v>
                </c:pt>
                <c:pt idx="4008">
                  <c:v>6.0443230000000003</c:v>
                </c:pt>
                <c:pt idx="4009">
                  <c:v>6.0453830000000002</c:v>
                </c:pt>
                <c:pt idx="4010">
                  <c:v>6.0464440000000002</c:v>
                </c:pt>
                <c:pt idx="4011">
                  <c:v>6.047504</c:v>
                </c:pt>
                <c:pt idx="4012">
                  <c:v>6.048565</c:v>
                </c:pt>
                <c:pt idx="4013">
                  <c:v>6.0496249999999998</c:v>
                </c:pt>
                <c:pt idx="4014">
                  <c:v>6.0506849999999996</c:v>
                </c:pt>
                <c:pt idx="4015">
                  <c:v>6.0517459999999996</c:v>
                </c:pt>
                <c:pt idx="4016">
                  <c:v>6.0528060000000004</c:v>
                </c:pt>
                <c:pt idx="4017">
                  <c:v>6.0538670000000003</c:v>
                </c:pt>
                <c:pt idx="4018">
                  <c:v>6.0549270000000002</c:v>
                </c:pt>
                <c:pt idx="4019">
                  <c:v>6.0559880000000001</c:v>
                </c:pt>
                <c:pt idx="4020">
                  <c:v>6.057048</c:v>
                </c:pt>
                <c:pt idx="4021">
                  <c:v>6.058109</c:v>
                </c:pt>
                <c:pt idx="4022">
                  <c:v>6.0591689999999998</c:v>
                </c:pt>
                <c:pt idx="4023">
                  <c:v>6.0602299999999998</c:v>
                </c:pt>
                <c:pt idx="4024">
                  <c:v>6.0612899999999996</c:v>
                </c:pt>
                <c:pt idx="4025">
                  <c:v>6.0623509999999996</c:v>
                </c:pt>
                <c:pt idx="4026">
                  <c:v>6.0634110000000003</c:v>
                </c:pt>
                <c:pt idx="4027">
                  <c:v>6.0644720000000003</c:v>
                </c:pt>
                <c:pt idx="4028">
                  <c:v>6.0655320000000001</c:v>
                </c:pt>
                <c:pt idx="4029">
                  <c:v>6.0665930000000001</c:v>
                </c:pt>
                <c:pt idx="4030">
                  <c:v>6.067653</c:v>
                </c:pt>
                <c:pt idx="4031">
                  <c:v>6.0687129999999998</c:v>
                </c:pt>
                <c:pt idx="4032">
                  <c:v>6.0697739999999998</c:v>
                </c:pt>
                <c:pt idx="4033">
                  <c:v>6.0708339999999996</c:v>
                </c:pt>
                <c:pt idx="4034">
                  <c:v>6.0718949999999996</c:v>
                </c:pt>
                <c:pt idx="4035">
                  <c:v>6.0729550000000003</c:v>
                </c:pt>
                <c:pt idx="4036">
                  <c:v>6.0740160000000003</c:v>
                </c:pt>
                <c:pt idx="4037">
                  <c:v>6.0750760000000001</c:v>
                </c:pt>
                <c:pt idx="4038">
                  <c:v>6.0761370000000001</c:v>
                </c:pt>
                <c:pt idx="4039">
                  <c:v>6.077197</c:v>
                </c:pt>
                <c:pt idx="4040">
                  <c:v>6.0782579999999999</c:v>
                </c:pt>
                <c:pt idx="4041">
                  <c:v>6.0793179999999998</c:v>
                </c:pt>
                <c:pt idx="4042">
                  <c:v>6.0803789999999998</c:v>
                </c:pt>
                <c:pt idx="4043">
                  <c:v>6.0814389999999996</c:v>
                </c:pt>
                <c:pt idx="4044">
                  <c:v>6.0824999999999996</c:v>
                </c:pt>
                <c:pt idx="4045">
                  <c:v>6.0835600000000003</c:v>
                </c:pt>
                <c:pt idx="4046">
                  <c:v>6.0846210000000003</c:v>
                </c:pt>
                <c:pt idx="4047">
                  <c:v>6.0856810000000001</c:v>
                </c:pt>
                <c:pt idx="4048">
                  <c:v>6.086741</c:v>
                </c:pt>
                <c:pt idx="4049">
                  <c:v>6.0878019999999999</c:v>
                </c:pt>
                <c:pt idx="4050">
                  <c:v>6.0888619999999998</c:v>
                </c:pt>
                <c:pt idx="4051">
                  <c:v>6.0899229999999998</c:v>
                </c:pt>
                <c:pt idx="4052">
                  <c:v>6.0909829999999996</c:v>
                </c:pt>
                <c:pt idx="4053">
                  <c:v>6.0920439999999996</c:v>
                </c:pt>
                <c:pt idx="4054">
                  <c:v>6.0931040000000003</c:v>
                </c:pt>
                <c:pt idx="4055">
                  <c:v>6.0941650000000003</c:v>
                </c:pt>
                <c:pt idx="4056">
                  <c:v>6.0952250000000001</c:v>
                </c:pt>
                <c:pt idx="4057">
                  <c:v>6.0962860000000001</c:v>
                </c:pt>
                <c:pt idx="4058">
                  <c:v>6.0973459999999999</c:v>
                </c:pt>
                <c:pt idx="4059">
                  <c:v>6.0984069999999999</c:v>
                </c:pt>
                <c:pt idx="4060">
                  <c:v>6.0994669999999998</c:v>
                </c:pt>
                <c:pt idx="4061">
                  <c:v>6.1005279999999997</c:v>
                </c:pt>
                <c:pt idx="4062">
                  <c:v>6.1015879999999996</c:v>
                </c:pt>
                <c:pt idx="4063">
                  <c:v>6.1026490000000004</c:v>
                </c:pt>
                <c:pt idx="4064">
                  <c:v>6.1037090000000003</c:v>
                </c:pt>
                <c:pt idx="4065">
                  <c:v>6.1047690000000001</c:v>
                </c:pt>
                <c:pt idx="4066">
                  <c:v>6.1058300000000001</c:v>
                </c:pt>
                <c:pt idx="4067">
                  <c:v>6.1068899999999999</c:v>
                </c:pt>
                <c:pt idx="4068">
                  <c:v>6.1079509999999999</c:v>
                </c:pt>
                <c:pt idx="4069">
                  <c:v>6.1090109999999997</c:v>
                </c:pt>
                <c:pt idx="4070">
                  <c:v>6.1100719999999997</c:v>
                </c:pt>
                <c:pt idx="4071">
                  <c:v>6.1111319999999996</c:v>
                </c:pt>
                <c:pt idx="4072">
                  <c:v>6.1121930000000004</c:v>
                </c:pt>
                <c:pt idx="4073">
                  <c:v>6.1132530000000003</c:v>
                </c:pt>
                <c:pt idx="4074">
                  <c:v>6.1143140000000002</c:v>
                </c:pt>
                <c:pt idx="4075">
                  <c:v>6.1153740000000001</c:v>
                </c:pt>
                <c:pt idx="4076">
                  <c:v>6.1164350000000001</c:v>
                </c:pt>
                <c:pt idx="4077">
                  <c:v>6.1174949999999999</c:v>
                </c:pt>
                <c:pt idx="4078">
                  <c:v>6.1185559999999999</c:v>
                </c:pt>
                <c:pt idx="4079">
                  <c:v>6.1196159999999997</c:v>
                </c:pt>
                <c:pt idx="4080">
                  <c:v>6.1206769999999997</c:v>
                </c:pt>
                <c:pt idx="4081">
                  <c:v>6.1217370000000004</c:v>
                </c:pt>
                <c:pt idx="4082">
                  <c:v>6.1227970000000003</c:v>
                </c:pt>
                <c:pt idx="4083">
                  <c:v>6.1238580000000002</c:v>
                </c:pt>
                <c:pt idx="4084">
                  <c:v>6.1249180000000001</c:v>
                </c:pt>
                <c:pt idx="4085">
                  <c:v>6.1259790000000001</c:v>
                </c:pt>
                <c:pt idx="4086">
                  <c:v>6.1270389999999999</c:v>
                </c:pt>
                <c:pt idx="4087">
                  <c:v>6.1280999999999999</c:v>
                </c:pt>
                <c:pt idx="4088">
                  <c:v>6.1291599999999997</c:v>
                </c:pt>
                <c:pt idx="4089">
                  <c:v>6.1302209999999997</c:v>
                </c:pt>
                <c:pt idx="4090">
                  <c:v>6.1312810000000004</c:v>
                </c:pt>
                <c:pt idx="4091">
                  <c:v>6.1323420000000004</c:v>
                </c:pt>
                <c:pt idx="4092">
                  <c:v>6.1334020000000002</c:v>
                </c:pt>
                <c:pt idx="4093">
                  <c:v>6.1344630000000002</c:v>
                </c:pt>
                <c:pt idx="4094">
                  <c:v>6.1355230000000001</c:v>
                </c:pt>
                <c:pt idx="4095">
                  <c:v>6.136584</c:v>
                </c:pt>
                <c:pt idx="4096">
                  <c:v>6.1376439999999999</c:v>
                </c:pt>
                <c:pt idx="4097">
                  <c:v>6.1387049999999999</c:v>
                </c:pt>
                <c:pt idx="4098">
                  <c:v>6.1397649999999997</c:v>
                </c:pt>
                <c:pt idx="4099">
                  <c:v>6.1408250000000004</c:v>
                </c:pt>
                <c:pt idx="4100">
                  <c:v>6.1418860000000004</c:v>
                </c:pt>
                <c:pt idx="4101">
                  <c:v>6.1429460000000002</c:v>
                </c:pt>
                <c:pt idx="4102">
                  <c:v>6.1440070000000002</c:v>
                </c:pt>
                <c:pt idx="4103">
                  <c:v>6.1450670000000001</c:v>
                </c:pt>
                <c:pt idx="4104">
                  <c:v>6.146128</c:v>
                </c:pt>
                <c:pt idx="4105">
                  <c:v>6.1471879999999999</c:v>
                </c:pt>
                <c:pt idx="4106">
                  <c:v>6.1482489999999999</c:v>
                </c:pt>
                <c:pt idx="4107">
                  <c:v>6.1493089999999997</c:v>
                </c:pt>
                <c:pt idx="4108">
                  <c:v>6.1503699999999997</c:v>
                </c:pt>
                <c:pt idx="4109">
                  <c:v>6.1514300000000004</c:v>
                </c:pt>
                <c:pt idx="4110">
                  <c:v>6.1524910000000004</c:v>
                </c:pt>
                <c:pt idx="4111">
                  <c:v>6.1535510000000002</c:v>
                </c:pt>
                <c:pt idx="4112">
                  <c:v>6.1546120000000002</c:v>
                </c:pt>
                <c:pt idx="4113">
                  <c:v>6.155672</c:v>
                </c:pt>
                <c:pt idx="4114">
                  <c:v>6.156733</c:v>
                </c:pt>
                <c:pt idx="4115">
                  <c:v>6.1577929999999999</c:v>
                </c:pt>
                <c:pt idx="4116">
                  <c:v>6.1588529999999997</c:v>
                </c:pt>
                <c:pt idx="4117">
                  <c:v>6.1599139999999997</c:v>
                </c:pt>
                <c:pt idx="4118">
                  <c:v>6.1609740000000004</c:v>
                </c:pt>
                <c:pt idx="4119">
                  <c:v>6.1620350000000004</c:v>
                </c:pt>
                <c:pt idx="4120">
                  <c:v>6.1630950000000002</c:v>
                </c:pt>
                <c:pt idx="4121">
                  <c:v>6.1641560000000002</c:v>
                </c:pt>
                <c:pt idx="4122">
                  <c:v>6.165216</c:v>
                </c:pt>
                <c:pt idx="4123">
                  <c:v>6.166277</c:v>
                </c:pt>
                <c:pt idx="4124">
                  <c:v>6.1673369999999998</c:v>
                </c:pt>
                <c:pt idx="4125">
                  <c:v>6.1683979999999998</c:v>
                </c:pt>
                <c:pt idx="4126">
                  <c:v>6.1694579999999997</c:v>
                </c:pt>
                <c:pt idx="4127">
                  <c:v>6.1705189999999996</c:v>
                </c:pt>
                <c:pt idx="4128">
                  <c:v>6.1715790000000004</c:v>
                </c:pt>
                <c:pt idx="4129">
                  <c:v>6.1726400000000003</c:v>
                </c:pt>
                <c:pt idx="4130">
                  <c:v>6.1737000000000002</c:v>
                </c:pt>
                <c:pt idx="4131">
                  <c:v>6.1747610000000002</c:v>
                </c:pt>
                <c:pt idx="4132">
                  <c:v>6.175821</c:v>
                </c:pt>
                <c:pt idx="4133">
                  <c:v>6.1768809999999998</c:v>
                </c:pt>
                <c:pt idx="4134">
                  <c:v>6.1779419999999998</c:v>
                </c:pt>
                <c:pt idx="4135">
                  <c:v>6.1790019999999997</c:v>
                </c:pt>
                <c:pt idx="4136">
                  <c:v>6.1800629999999996</c:v>
                </c:pt>
                <c:pt idx="4137">
                  <c:v>6.1811230000000004</c:v>
                </c:pt>
                <c:pt idx="4138">
                  <c:v>6.1821840000000003</c:v>
                </c:pt>
                <c:pt idx="4139">
                  <c:v>6.1832440000000002</c:v>
                </c:pt>
                <c:pt idx="4140">
                  <c:v>6.1843050000000002</c:v>
                </c:pt>
                <c:pt idx="4141">
                  <c:v>6.185365</c:v>
                </c:pt>
                <c:pt idx="4142">
                  <c:v>6.186426</c:v>
                </c:pt>
                <c:pt idx="4143">
                  <c:v>6.1874859999999998</c:v>
                </c:pt>
                <c:pt idx="4144">
                  <c:v>6.1885469999999998</c:v>
                </c:pt>
                <c:pt idx="4145">
                  <c:v>6.1896069999999996</c:v>
                </c:pt>
                <c:pt idx="4146">
                  <c:v>6.1906679999999996</c:v>
                </c:pt>
                <c:pt idx="4147">
                  <c:v>6.1917280000000003</c:v>
                </c:pt>
                <c:pt idx="4148">
                  <c:v>6.1927890000000003</c:v>
                </c:pt>
                <c:pt idx="4149">
                  <c:v>6.1938490000000002</c:v>
                </c:pt>
                <c:pt idx="4150">
                  <c:v>6.194909</c:v>
                </c:pt>
                <c:pt idx="4151">
                  <c:v>6.19597</c:v>
                </c:pt>
                <c:pt idx="4152">
                  <c:v>6.1970299999999998</c:v>
                </c:pt>
                <c:pt idx="4153">
                  <c:v>6.1980909999999998</c:v>
                </c:pt>
                <c:pt idx="4154">
                  <c:v>6.1991509999999996</c:v>
                </c:pt>
                <c:pt idx="4155">
                  <c:v>6.2002119999999996</c:v>
                </c:pt>
                <c:pt idx="4156">
                  <c:v>6.2012720000000003</c:v>
                </c:pt>
                <c:pt idx="4157">
                  <c:v>6.2023330000000003</c:v>
                </c:pt>
                <c:pt idx="4158">
                  <c:v>6.2033930000000002</c:v>
                </c:pt>
                <c:pt idx="4159">
                  <c:v>6.2044540000000001</c:v>
                </c:pt>
                <c:pt idx="4160">
                  <c:v>6.205514</c:v>
                </c:pt>
                <c:pt idx="4161">
                  <c:v>6.206575</c:v>
                </c:pt>
                <c:pt idx="4162">
                  <c:v>6.2076349999999998</c:v>
                </c:pt>
                <c:pt idx="4163">
                  <c:v>6.2086959999999998</c:v>
                </c:pt>
                <c:pt idx="4164">
                  <c:v>6.2097559999999996</c:v>
                </c:pt>
                <c:pt idx="4165">
                  <c:v>6.2108169999999996</c:v>
                </c:pt>
                <c:pt idx="4166">
                  <c:v>6.2118770000000003</c:v>
                </c:pt>
                <c:pt idx="4167">
                  <c:v>6.2129370000000002</c:v>
                </c:pt>
                <c:pt idx="4168">
                  <c:v>6.2139980000000001</c:v>
                </c:pt>
                <c:pt idx="4169">
                  <c:v>6.215058</c:v>
                </c:pt>
                <c:pt idx="4170">
                  <c:v>6.216119</c:v>
                </c:pt>
                <c:pt idx="4171">
                  <c:v>6.2171789999999998</c:v>
                </c:pt>
                <c:pt idx="4172">
                  <c:v>6.2182399999999998</c:v>
                </c:pt>
                <c:pt idx="4173">
                  <c:v>6.2192999999999996</c:v>
                </c:pt>
                <c:pt idx="4174">
                  <c:v>6.2203609999999996</c:v>
                </c:pt>
                <c:pt idx="4175">
                  <c:v>6.2214210000000003</c:v>
                </c:pt>
                <c:pt idx="4176">
                  <c:v>6.2224820000000003</c:v>
                </c:pt>
                <c:pt idx="4177">
                  <c:v>6.2235420000000001</c:v>
                </c:pt>
                <c:pt idx="4178">
                  <c:v>6.2246030000000001</c:v>
                </c:pt>
                <c:pt idx="4179">
                  <c:v>6.2256629999999999</c:v>
                </c:pt>
                <c:pt idx="4180">
                  <c:v>6.2267239999999999</c:v>
                </c:pt>
                <c:pt idx="4181">
                  <c:v>6.2277839999999998</c:v>
                </c:pt>
                <c:pt idx="4182">
                  <c:v>6.2288449999999997</c:v>
                </c:pt>
                <c:pt idx="4183">
                  <c:v>6.2299049999999996</c:v>
                </c:pt>
                <c:pt idx="4184">
                  <c:v>6.2309650000000003</c:v>
                </c:pt>
                <c:pt idx="4185">
                  <c:v>6.2320260000000003</c:v>
                </c:pt>
                <c:pt idx="4186">
                  <c:v>6.2330860000000001</c:v>
                </c:pt>
                <c:pt idx="4187">
                  <c:v>6.2341470000000001</c:v>
                </c:pt>
                <c:pt idx="4188">
                  <c:v>6.2352069999999999</c:v>
                </c:pt>
                <c:pt idx="4189">
                  <c:v>6.2362679999999999</c:v>
                </c:pt>
                <c:pt idx="4190">
                  <c:v>6.2373279999999998</c:v>
                </c:pt>
                <c:pt idx="4191">
                  <c:v>6.2383889999999997</c:v>
                </c:pt>
                <c:pt idx="4192">
                  <c:v>6.2394489999999996</c:v>
                </c:pt>
                <c:pt idx="4193">
                  <c:v>6.2405099999999996</c:v>
                </c:pt>
                <c:pt idx="4194">
                  <c:v>6.2415700000000003</c:v>
                </c:pt>
                <c:pt idx="4195">
                  <c:v>6.2426310000000003</c:v>
                </c:pt>
                <c:pt idx="4196">
                  <c:v>6.2436910000000001</c:v>
                </c:pt>
                <c:pt idx="4197">
                  <c:v>6.2447520000000001</c:v>
                </c:pt>
                <c:pt idx="4198">
                  <c:v>6.2458119999999999</c:v>
                </c:pt>
                <c:pt idx="4199">
                  <c:v>6.2468729999999999</c:v>
                </c:pt>
                <c:pt idx="4200">
                  <c:v>6.2479329999999997</c:v>
                </c:pt>
                <c:pt idx="4201">
                  <c:v>6.2489929999999996</c:v>
                </c:pt>
                <c:pt idx="4202">
                  <c:v>6.2500540000000004</c:v>
                </c:pt>
                <c:pt idx="4203">
                  <c:v>6.2511140000000003</c:v>
                </c:pt>
                <c:pt idx="4204">
                  <c:v>6.2521750000000003</c:v>
                </c:pt>
                <c:pt idx="4205">
                  <c:v>6.2532350000000001</c:v>
                </c:pt>
                <c:pt idx="4206">
                  <c:v>6.2542960000000001</c:v>
                </c:pt>
                <c:pt idx="4207">
                  <c:v>6.2553559999999999</c:v>
                </c:pt>
                <c:pt idx="4208">
                  <c:v>6.2564169999999999</c:v>
                </c:pt>
                <c:pt idx="4209">
                  <c:v>6.2574769999999997</c:v>
                </c:pt>
                <c:pt idx="4210">
                  <c:v>6.2585379999999997</c:v>
                </c:pt>
                <c:pt idx="4211">
                  <c:v>6.2595980000000004</c:v>
                </c:pt>
                <c:pt idx="4212">
                  <c:v>6.2606590000000004</c:v>
                </c:pt>
                <c:pt idx="4213">
                  <c:v>6.2617190000000003</c:v>
                </c:pt>
                <c:pt idx="4214">
                  <c:v>6.2627800000000002</c:v>
                </c:pt>
                <c:pt idx="4215">
                  <c:v>6.2638400000000001</c:v>
                </c:pt>
                <c:pt idx="4216">
                  <c:v>6.2649010000000001</c:v>
                </c:pt>
                <c:pt idx="4217">
                  <c:v>6.2659609999999999</c:v>
                </c:pt>
                <c:pt idx="4218">
                  <c:v>6.2670209999999997</c:v>
                </c:pt>
                <c:pt idx="4219">
                  <c:v>6.2680819999999997</c:v>
                </c:pt>
                <c:pt idx="4220">
                  <c:v>6.2691420000000004</c:v>
                </c:pt>
                <c:pt idx="4221">
                  <c:v>6.2702030000000004</c:v>
                </c:pt>
                <c:pt idx="4222">
                  <c:v>6.2712630000000003</c:v>
                </c:pt>
                <c:pt idx="4223">
                  <c:v>6.2723240000000002</c:v>
                </c:pt>
                <c:pt idx="4224">
                  <c:v>6.2733840000000001</c:v>
                </c:pt>
                <c:pt idx="4225">
                  <c:v>6.2744450000000001</c:v>
                </c:pt>
                <c:pt idx="4226">
                  <c:v>6.2755049999999999</c:v>
                </c:pt>
                <c:pt idx="4227">
                  <c:v>6.2765659999999999</c:v>
                </c:pt>
                <c:pt idx="4228">
                  <c:v>6.2776259999999997</c:v>
                </c:pt>
                <c:pt idx="4229">
                  <c:v>6.2786869999999997</c:v>
                </c:pt>
                <c:pt idx="4230">
                  <c:v>6.2797470000000004</c:v>
                </c:pt>
                <c:pt idx="4231">
                  <c:v>6.2808080000000004</c:v>
                </c:pt>
                <c:pt idx="4232">
                  <c:v>6.2818680000000002</c:v>
                </c:pt>
                <c:pt idx="4233">
                  <c:v>6.2829290000000002</c:v>
                </c:pt>
                <c:pt idx="4234">
                  <c:v>6.283989</c:v>
                </c:pt>
                <c:pt idx="4235">
                  <c:v>6.2850489999999999</c:v>
                </c:pt>
                <c:pt idx="4236">
                  <c:v>6.2861099999999999</c:v>
                </c:pt>
                <c:pt idx="4237">
                  <c:v>6.2871699999999997</c:v>
                </c:pt>
                <c:pt idx="4238">
                  <c:v>6.2882309999999997</c:v>
                </c:pt>
                <c:pt idx="4239">
                  <c:v>6.2892910000000004</c:v>
                </c:pt>
                <c:pt idx="4240">
                  <c:v>6.2903520000000004</c:v>
                </c:pt>
                <c:pt idx="4241">
                  <c:v>6.2914120000000002</c:v>
                </c:pt>
                <c:pt idx="4242">
                  <c:v>6.2924730000000002</c:v>
                </c:pt>
                <c:pt idx="4243">
                  <c:v>6.293533</c:v>
                </c:pt>
                <c:pt idx="4244">
                  <c:v>6.294594</c:v>
                </c:pt>
                <c:pt idx="4245">
                  <c:v>6.2956539999999999</c:v>
                </c:pt>
                <c:pt idx="4246">
                  <c:v>6.2967149999999998</c:v>
                </c:pt>
                <c:pt idx="4247">
                  <c:v>6.2977749999999997</c:v>
                </c:pt>
                <c:pt idx="4248">
                  <c:v>6.2988359999999997</c:v>
                </c:pt>
                <c:pt idx="4249">
                  <c:v>6.2998960000000004</c:v>
                </c:pt>
                <c:pt idx="4250">
                  <c:v>6.3009570000000004</c:v>
                </c:pt>
                <c:pt idx="4251">
                  <c:v>6.3020170000000002</c:v>
                </c:pt>
                <c:pt idx="4252">
                  <c:v>6.303077</c:v>
                </c:pt>
                <c:pt idx="4253">
                  <c:v>6.304138</c:v>
                </c:pt>
                <c:pt idx="4254">
                  <c:v>6.3051979999999999</c:v>
                </c:pt>
                <c:pt idx="4255">
                  <c:v>6.3062589999999998</c:v>
                </c:pt>
                <c:pt idx="4256">
                  <c:v>6.3073189999999997</c:v>
                </c:pt>
                <c:pt idx="4257">
                  <c:v>6.3083799999999997</c:v>
                </c:pt>
                <c:pt idx="4258">
                  <c:v>6.3094400000000004</c:v>
                </c:pt>
                <c:pt idx="4259">
                  <c:v>6.3105010000000004</c:v>
                </c:pt>
                <c:pt idx="4260">
                  <c:v>6.3115610000000002</c:v>
                </c:pt>
                <c:pt idx="4261">
                  <c:v>6.3126220000000002</c:v>
                </c:pt>
                <c:pt idx="4262">
                  <c:v>6.313682</c:v>
                </c:pt>
                <c:pt idx="4263">
                  <c:v>6.314743</c:v>
                </c:pt>
                <c:pt idx="4264">
                  <c:v>6.3158029999999998</c:v>
                </c:pt>
                <c:pt idx="4265">
                  <c:v>6.3168639999999998</c:v>
                </c:pt>
                <c:pt idx="4266">
                  <c:v>6.3179239999999997</c:v>
                </c:pt>
                <c:pt idx="4267">
                  <c:v>6.3189849999999996</c:v>
                </c:pt>
                <c:pt idx="4268">
                  <c:v>6.3200450000000004</c:v>
                </c:pt>
                <c:pt idx="4269">
                  <c:v>6.3211050000000002</c:v>
                </c:pt>
                <c:pt idx="4270">
                  <c:v>6.3221660000000002</c:v>
                </c:pt>
                <c:pt idx="4271">
                  <c:v>6.323226</c:v>
                </c:pt>
                <c:pt idx="4272">
                  <c:v>6.324287</c:v>
                </c:pt>
                <c:pt idx="4273">
                  <c:v>6.3253469999999998</c:v>
                </c:pt>
                <c:pt idx="4274">
                  <c:v>6.3264079999999998</c:v>
                </c:pt>
                <c:pt idx="4275">
                  <c:v>6.3274679999999996</c:v>
                </c:pt>
                <c:pt idx="4276">
                  <c:v>6.3285289999999996</c:v>
                </c:pt>
                <c:pt idx="4277">
                  <c:v>6.3295890000000004</c:v>
                </c:pt>
                <c:pt idx="4278">
                  <c:v>6.3306500000000003</c:v>
                </c:pt>
                <c:pt idx="4279">
                  <c:v>6.3317100000000002</c:v>
                </c:pt>
                <c:pt idx="4280">
                  <c:v>6.3327710000000002</c:v>
                </c:pt>
                <c:pt idx="4281">
                  <c:v>6.333831</c:v>
                </c:pt>
                <c:pt idx="4282">
                  <c:v>6.334892</c:v>
                </c:pt>
                <c:pt idx="4283">
                  <c:v>6.3359519999999998</c:v>
                </c:pt>
                <c:pt idx="4284">
                  <c:v>6.3370129999999998</c:v>
                </c:pt>
                <c:pt idx="4285">
                  <c:v>6.3380729999999996</c:v>
                </c:pt>
                <c:pt idx="4286">
                  <c:v>6.3391330000000004</c:v>
                </c:pt>
                <c:pt idx="4287">
                  <c:v>6.3401940000000003</c:v>
                </c:pt>
                <c:pt idx="4288">
                  <c:v>6.3412540000000002</c:v>
                </c:pt>
                <c:pt idx="4289">
                  <c:v>6.3423150000000001</c:v>
                </c:pt>
                <c:pt idx="4290">
                  <c:v>6.343375</c:v>
                </c:pt>
                <c:pt idx="4291">
                  <c:v>6.344436</c:v>
                </c:pt>
                <c:pt idx="4292">
                  <c:v>6.3454959999999998</c:v>
                </c:pt>
                <c:pt idx="4293">
                  <c:v>6.3465569999999998</c:v>
                </c:pt>
                <c:pt idx="4294">
                  <c:v>6.3476169999999996</c:v>
                </c:pt>
                <c:pt idx="4295">
                  <c:v>6.3486779999999996</c:v>
                </c:pt>
                <c:pt idx="4296">
                  <c:v>6.3497380000000003</c:v>
                </c:pt>
                <c:pt idx="4297">
                  <c:v>6.3507990000000003</c:v>
                </c:pt>
                <c:pt idx="4298">
                  <c:v>6.3518590000000001</c:v>
                </c:pt>
                <c:pt idx="4299">
                  <c:v>6.3529200000000001</c:v>
                </c:pt>
                <c:pt idx="4300">
                  <c:v>6.35398</c:v>
                </c:pt>
                <c:pt idx="4301">
                  <c:v>6.3550409999999999</c:v>
                </c:pt>
                <c:pt idx="4302">
                  <c:v>6.3561009999999998</c:v>
                </c:pt>
                <c:pt idx="4303">
                  <c:v>6.3571609999999996</c:v>
                </c:pt>
                <c:pt idx="4304">
                  <c:v>6.3582219999999996</c:v>
                </c:pt>
                <c:pt idx="4305">
                  <c:v>6.3592820000000003</c:v>
                </c:pt>
                <c:pt idx="4306">
                  <c:v>6.3603430000000003</c:v>
                </c:pt>
                <c:pt idx="4307">
                  <c:v>6.3614030000000001</c:v>
                </c:pt>
                <c:pt idx="4308">
                  <c:v>6.3624640000000001</c:v>
                </c:pt>
                <c:pt idx="4309">
                  <c:v>6.363524</c:v>
                </c:pt>
                <c:pt idx="4310">
                  <c:v>6.3645849999999999</c:v>
                </c:pt>
                <c:pt idx="4311">
                  <c:v>6.3656449999999998</c:v>
                </c:pt>
                <c:pt idx="4312">
                  <c:v>6.3667059999999998</c:v>
                </c:pt>
                <c:pt idx="4313">
                  <c:v>6.3677659999999996</c:v>
                </c:pt>
                <c:pt idx="4314">
                  <c:v>6.3688269999999996</c:v>
                </c:pt>
                <c:pt idx="4315">
                  <c:v>6.3698870000000003</c:v>
                </c:pt>
                <c:pt idx="4316">
                  <c:v>6.3709480000000003</c:v>
                </c:pt>
                <c:pt idx="4317">
                  <c:v>6.3720080000000001</c:v>
                </c:pt>
                <c:pt idx="4318">
                  <c:v>6.3730690000000001</c:v>
                </c:pt>
                <c:pt idx="4319">
                  <c:v>6.3741289999999999</c:v>
                </c:pt>
                <c:pt idx="4320">
                  <c:v>6.3751889999999998</c:v>
                </c:pt>
                <c:pt idx="4321">
                  <c:v>6.3762499999999998</c:v>
                </c:pt>
                <c:pt idx="4322">
                  <c:v>6.3773099999999996</c:v>
                </c:pt>
                <c:pt idx="4323">
                  <c:v>6.3783709999999996</c:v>
                </c:pt>
                <c:pt idx="4324">
                  <c:v>6.3794310000000003</c:v>
                </c:pt>
                <c:pt idx="4325">
                  <c:v>6.3804920000000003</c:v>
                </c:pt>
                <c:pt idx="4326">
                  <c:v>6.3815520000000001</c:v>
                </c:pt>
                <c:pt idx="4327">
                  <c:v>6.3826130000000001</c:v>
                </c:pt>
                <c:pt idx="4328">
                  <c:v>6.3836729999999999</c:v>
                </c:pt>
                <c:pt idx="4329">
                  <c:v>6.3847339999999999</c:v>
                </c:pt>
                <c:pt idx="4330">
                  <c:v>6.3857939999999997</c:v>
                </c:pt>
                <c:pt idx="4331">
                  <c:v>6.3868549999999997</c:v>
                </c:pt>
                <c:pt idx="4332">
                  <c:v>6.3879149999999996</c:v>
                </c:pt>
                <c:pt idx="4333">
                  <c:v>6.3889760000000004</c:v>
                </c:pt>
                <c:pt idx="4334">
                  <c:v>6.3900360000000003</c:v>
                </c:pt>
                <c:pt idx="4335">
                  <c:v>6.3910970000000002</c:v>
                </c:pt>
                <c:pt idx="4336">
                  <c:v>6.3921570000000001</c:v>
                </c:pt>
                <c:pt idx="4337">
                  <c:v>6.3932169999999999</c:v>
                </c:pt>
                <c:pt idx="4338">
                  <c:v>6.3942779999999999</c:v>
                </c:pt>
                <c:pt idx="4339">
                  <c:v>6.3953379999999997</c:v>
                </c:pt>
                <c:pt idx="4340">
                  <c:v>6.3963989999999997</c:v>
                </c:pt>
                <c:pt idx="4341">
                  <c:v>6.3974589999999996</c:v>
                </c:pt>
                <c:pt idx="4342">
                  <c:v>6.3985200000000004</c:v>
                </c:pt>
                <c:pt idx="4343">
                  <c:v>6.3995800000000003</c:v>
                </c:pt>
                <c:pt idx="4344">
                  <c:v>6.4006410000000002</c:v>
                </c:pt>
                <c:pt idx="4345">
                  <c:v>6.4017010000000001</c:v>
                </c:pt>
                <c:pt idx="4346">
                  <c:v>6.4027620000000001</c:v>
                </c:pt>
                <c:pt idx="4347">
                  <c:v>6.4038219999999999</c:v>
                </c:pt>
                <c:pt idx="4348">
                  <c:v>6.4048829999999999</c:v>
                </c:pt>
                <c:pt idx="4349">
                  <c:v>6.4059429999999997</c:v>
                </c:pt>
                <c:pt idx="4350">
                  <c:v>6.4070039999999997</c:v>
                </c:pt>
                <c:pt idx="4351">
                  <c:v>6.4080640000000004</c:v>
                </c:pt>
                <c:pt idx="4352">
                  <c:v>6.4091240000000003</c:v>
                </c:pt>
                <c:pt idx="4353">
                  <c:v>6.4101850000000002</c:v>
                </c:pt>
                <c:pt idx="4354">
                  <c:v>6.4112450000000001</c:v>
                </c:pt>
                <c:pt idx="4355">
                  <c:v>6.4123060000000001</c:v>
                </c:pt>
                <c:pt idx="4356">
                  <c:v>6.4133659999999999</c:v>
                </c:pt>
                <c:pt idx="4357">
                  <c:v>6.4144269999999999</c:v>
                </c:pt>
                <c:pt idx="4358">
                  <c:v>6.4154869999999997</c:v>
                </c:pt>
                <c:pt idx="4359">
                  <c:v>6.4165479999999997</c:v>
                </c:pt>
                <c:pt idx="4360">
                  <c:v>6.4176080000000004</c:v>
                </c:pt>
                <c:pt idx="4361">
                  <c:v>6.4186690000000004</c:v>
                </c:pt>
                <c:pt idx="4362">
                  <c:v>6.4197290000000002</c:v>
                </c:pt>
                <c:pt idx="4363">
                  <c:v>6.4207900000000002</c:v>
                </c:pt>
                <c:pt idx="4364">
                  <c:v>6.4218500000000001</c:v>
                </c:pt>
                <c:pt idx="4365">
                  <c:v>6.422911</c:v>
                </c:pt>
                <c:pt idx="4366">
                  <c:v>6.4239709999999999</c:v>
                </c:pt>
                <c:pt idx="4367">
                  <c:v>6.4250319999999999</c:v>
                </c:pt>
                <c:pt idx="4368">
                  <c:v>6.4260919999999997</c:v>
                </c:pt>
                <c:pt idx="4369">
                  <c:v>6.4271520000000004</c:v>
                </c:pt>
                <c:pt idx="4370">
                  <c:v>6.4282130000000004</c:v>
                </c:pt>
                <c:pt idx="4371">
                  <c:v>6.4292730000000002</c:v>
                </c:pt>
                <c:pt idx="4372">
                  <c:v>6.4303340000000002</c:v>
                </c:pt>
                <c:pt idx="4373">
                  <c:v>6.4313940000000001</c:v>
                </c:pt>
                <c:pt idx="4374">
                  <c:v>6.432455</c:v>
                </c:pt>
                <c:pt idx="4375">
                  <c:v>6.4335149999999999</c:v>
                </c:pt>
                <c:pt idx="4376">
                  <c:v>6.4345759999999999</c:v>
                </c:pt>
                <c:pt idx="4377">
                  <c:v>6.4356359999999997</c:v>
                </c:pt>
                <c:pt idx="4378">
                  <c:v>6.4366969999999997</c:v>
                </c:pt>
                <c:pt idx="4379">
                  <c:v>6.4377570000000004</c:v>
                </c:pt>
                <c:pt idx="4380">
                  <c:v>6.4388180000000004</c:v>
                </c:pt>
                <c:pt idx="4381">
                  <c:v>6.4398780000000002</c:v>
                </c:pt>
                <c:pt idx="4382">
                  <c:v>6.4409390000000002</c:v>
                </c:pt>
                <c:pt idx="4383">
                  <c:v>6.441999</c:v>
                </c:pt>
                <c:pt idx="4384">
                  <c:v>6.44306</c:v>
                </c:pt>
                <c:pt idx="4385">
                  <c:v>6.4441199999999998</c:v>
                </c:pt>
                <c:pt idx="4386">
                  <c:v>6.4451799999999997</c:v>
                </c:pt>
                <c:pt idx="4387">
                  <c:v>6.4462409999999997</c:v>
                </c:pt>
                <c:pt idx="4388">
                  <c:v>6.4473010000000004</c:v>
                </c:pt>
                <c:pt idx="4389">
                  <c:v>6.4483620000000004</c:v>
                </c:pt>
                <c:pt idx="4390">
                  <c:v>6.4494220000000002</c:v>
                </c:pt>
                <c:pt idx="4391">
                  <c:v>6.4504830000000002</c:v>
                </c:pt>
                <c:pt idx="4392">
                  <c:v>6.451543</c:v>
                </c:pt>
                <c:pt idx="4393">
                  <c:v>6.452604</c:v>
                </c:pt>
                <c:pt idx="4394">
                  <c:v>6.4536639999999998</c:v>
                </c:pt>
                <c:pt idx="4395">
                  <c:v>6.4547249999999998</c:v>
                </c:pt>
                <c:pt idx="4396">
                  <c:v>6.4557849999999997</c:v>
                </c:pt>
                <c:pt idx="4397">
                  <c:v>6.4568459999999996</c:v>
                </c:pt>
                <c:pt idx="4398">
                  <c:v>6.4579060000000004</c:v>
                </c:pt>
                <c:pt idx="4399">
                  <c:v>6.4589670000000003</c:v>
                </c:pt>
                <c:pt idx="4400">
                  <c:v>6.4600270000000002</c:v>
                </c:pt>
                <c:pt idx="4401">
                  <c:v>6.4610880000000002</c:v>
                </c:pt>
                <c:pt idx="4402">
                  <c:v>6.462148</c:v>
                </c:pt>
                <c:pt idx="4403">
                  <c:v>6.4632079999999998</c:v>
                </c:pt>
                <c:pt idx="4404">
                  <c:v>6.4642689999999998</c:v>
                </c:pt>
                <c:pt idx="4405">
                  <c:v>6.4653289999999997</c:v>
                </c:pt>
                <c:pt idx="4406">
                  <c:v>6.4663899999999996</c:v>
                </c:pt>
                <c:pt idx="4407">
                  <c:v>6.4674500000000004</c:v>
                </c:pt>
                <c:pt idx="4408">
                  <c:v>6.4685110000000003</c:v>
                </c:pt>
                <c:pt idx="4409">
                  <c:v>6.4695710000000002</c:v>
                </c:pt>
                <c:pt idx="4410">
                  <c:v>6.4706320000000002</c:v>
                </c:pt>
                <c:pt idx="4411">
                  <c:v>6.471692</c:v>
                </c:pt>
                <c:pt idx="4412">
                  <c:v>6.472753</c:v>
                </c:pt>
                <c:pt idx="4413">
                  <c:v>6.4738129999999998</c:v>
                </c:pt>
                <c:pt idx="4414">
                  <c:v>6.4748739999999998</c:v>
                </c:pt>
                <c:pt idx="4415">
                  <c:v>6.4759339999999996</c:v>
                </c:pt>
                <c:pt idx="4416">
                  <c:v>6.4769949999999996</c:v>
                </c:pt>
                <c:pt idx="4417">
                  <c:v>6.4780550000000003</c:v>
                </c:pt>
                <c:pt idx="4418">
                  <c:v>6.4791160000000003</c:v>
                </c:pt>
                <c:pt idx="4419">
                  <c:v>6.4801760000000002</c:v>
                </c:pt>
                <c:pt idx="4420">
                  <c:v>6.481236</c:v>
                </c:pt>
                <c:pt idx="4421">
                  <c:v>6.482297</c:v>
                </c:pt>
                <c:pt idx="4422">
                  <c:v>6.4833569999999998</c:v>
                </c:pt>
                <c:pt idx="4423">
                  <c:v>6.4844179999999998</c:v>
                </c:pt>
                <c:pt idx="4424">
                  <c:v>6.4854779999999996</c:v>
                </c:pt>
                <c:pt idx="4425">
                  <c:v>6.4865389999999996</c:v>
                </c:pt>
                <c:pt idx="4426">
                  <c:v>6.4875990000000003</c:v>
                </c:pt>
                <c:pt idx="4427">
                  <c:v>6.4886600000000003</c:v>
                </c:pt>
                <c:pt idx="4428">
                  <c:v>6.4897200000000002</c:v>
                </c:pt>
                <c:pt idx="4429">
                  <c:v>6.4907810000000001</c:v>
                </c:pt>
                <c:pt idx="4430">
                  <c:v>6.491841</c:v>
                </c:pt>
                <c:pt idx="4431">
                  <c:v>6.492902</c:v>
                </c:pt>
                <c:pt idx="4432">
                  <c:v>6.4939619999999998</c:v>
                </c:pt>
                <c:pt idx="4433">
                  <c:v>6.4950229999999998</c:v>
                </c:pt>
                <c:pt idx="4434">
                  <c:v>6.4960829999999996</c:v>
                </c:pt>
                <c:pt idx="4435">
                  <c:v>6.4971439999999996</c:v>
                </c:pt>
                <c:pt idx="4436">
                  <c:v>6.4982040000000003</c:v>
                </c:pt>
                <c:pt idx="4437">
                  <c:v>6.4992640000000002</c:v>
                </c:pt>
                <c:pt idx="4438">
                  <c:v>6.5003250000000001</c:v>
                </c:pt>
                <c:pt idx="4439">
                  <c:v>6.501385</c:v>
                </c:pt>
                <c:pt idx="4440">
                  <c:v>6.5024459999999999</c:v>
                </c:pt>
                <c:pt idx="4441">
                  <c:v>6.5035059999999998</c:v>
                </c:pt>
                <c:pt idx="4442">
                  <c:v>6.5045669999999998</c:v>
                </c:pt>
                <c:pt idx="4443">
                  <c:v>6.5056269999999996</c:v>
                </c:pt>
                <c:pt idx="4444">
                  <c:v>6.5066879999999996</c:v>
                </c:pt>
                <c:pt idx="4445">
                  <c:v>6.5077480000000003</c:v>
                </c:pt>
                <c:pt idx="4446">
                  <c:v>6.5088090000000003</c:v>
                </c:pt>
                <c:pt idx="4447">
                  <c:v>6.5098690000000001</c:v>
                </c:pt>
                <c:pt idx="4448">
                  <c:v>6.5109300000000001</c:v>
                </c:pt>
                <c:pt idx="4449">
                  <c:v>6.5119899999999999</c:v>
                </c:pt>
                <c:pt idx="4450">
                  <c:v>6.5130509999999999</c:v>
                </c:pt>
                <c:pt idx="4451">
                  <c:v>6.5141109999999998</c:v>
                </c:pt>
                <c:pt idx="4452">
                  <c:v>6.5151719999999997</c:v>
                </c:pt>
                <c:pt idx="4453">
                  <c:v>6.5162319999999996</c:v>
                </c:pt>
                <c:pt idx="4454">
                  <c:v>6.5172920000000003</c:v>
                </c:pt>
                <c:pt idx="4455">
                  <c:v>6.5183530000000003</c:v>
                </c:pt>
                <c:pt idx="4456">
                  <c:v>6.5194130000000001</c:v>
                </c:pt>
                <c:pt idx="4457">
                  <c:v>6.5204740000000001</c:v>
                </c:pt>
                <c:pt idx="4458">
                  <c:v>6.5215339999999999</c:v>
                </c:pt>
                <c:pt idx="4459">
                  <c:v>6.5225949999999999</c:v>
                </c:pt>
                <c:pt idx="4460">
                  <c:v>6.5236549999999998</c:v>
                </c:pt>
                <c:pt idx="4461">
                  <c:v>6.5247159999999997</c:v>
                </c:pt>
                <c:pt idx="4462">
                  <c:v>6.5257759999999996</c:v>
                </c:pt>
                <c:pt idx="4463">
                  <c:v>6.5268370000000004</c:v>
                </c:pt>
                <c:pt idx="4464">
                  <c:v>6.5278970000000003</c:v>
                </c:pt>
                <c:pt idx="4465">
                  <c:v>6.5289580000000003</c:v>
                </c:pt>
                <c:pt idx="4466">
                  <c:v>6.5300180000000001</c:v>
                </c:pt>
                <c:pt idx="4467">
                  <c:v>6.5310790000000001</c:v>
                </c:pt>
                <c:pt idx="4468">
                  <c:v>6.5321389999999999</c:v>
                </c:pt>
                <c:pt idx="4469">
                  <c:v>6.5331999999999999</c:v>
                </c:pt>
                <c:pt idx="4470">
                  <c:v>6.5342599999999997</c:v>
                </c:pt>
                <c:pt idx="4471">
                  <c:v>6.5353199999999996</c:v>
                </c:pt>
                <c:pt idx="4472">
                  <c:v>6.5363810000000004</c:v>
                </c:pt>
                <c:pt idx="4473">
                  <c:v>6.5374410000000003</c:v>
                </c:pt>
                <c:pt idx="4474">
                  <c:v>6.5385020000000003</c:v>
                </c:pt>
                <c:pt idx="4475">
                  <c:v>6.5395620000000001</c:v>
                </c:pt>
                <c:pt idx="4476">
                  <c:v>6.5406230000000001</c:v>
                </c:pt>
                <c:pt idx="4477">
                  <c:v>6.5416829999999999</c:v>
                </c:pt>
                <c:pt idx="4478">
                  <c:v>6.5427439999999999</c:v>
                </c:pt>
                <c:pt idx="4479">
                  <c:v>6.5438039999999997</c:v>
                </c:pt>
                <c:pt idx="4480">
                  <c:v>6.5448649999999997</c:v>
                </c:pt>
                <c:pt idx="4481">
                  <c:v>6.5459250000000004</c:v>
                </c:pt>
                <c:pt idx="4482">
                  <c:v>6.5469860000000004</c:v>
                </c:pt>
                <c:pt idx="4483">
                  <c:v>6.5480460000000003</c:v>
                </c:pt>
                <c:pt idx="4484">
                  <c:v>6.5491070000000002</c:v>
                </c:pt>
                <c:pt idx="4485">
                  <c:v>6.5501670000000001</c:v>
                </c:pt>
                <c:pt idx="4486">
                  <c:v>6.5512280000000001</c:v>
                </c:pt>
                <c:pt idx="4487">
                  <c:v>6.5522879999999999</c:v>
                </c:pt>
                <c:pt idx="4488">
                  <c:v>6.5533479999999997</c:v>
                </c:pt>
                <c:pt idx="4489">
                  <c:v>6.5544089999999997</c:v>
                </c:pt>
                <c:pt idx="4490">
                  <c:v>6.5554690000000004</c:v>
                </c:pt>
                <c:pt idx="4491">
                  <c:v>6.5565300000000004</c:v>
                </c:pt>
                <c:pt idx="4492">
                  <c:v>6.5575900000000003</c:v>
                </c:pt>
                <c:pt idx="4493">
                  <c:v>6.5586510000000002</c:v>
                </c:pt>
                <c:pt idx="4494">
                  <c:v>6.5597110000000001</c:v>
                </c:pt>
                <c:pt idx="4495">
                  <c:v>6.560772</c:v>
                </c:pt>
                <c:pt idx="4496">
                  <c:v>6.5618319999999999</c:v>
                </c:pt>
                <c:pt idx="4497">
                  <c:v>6.5628929999999999</c:v>
                </c:pt>
                <c:pt idx="4498">
                  <c:v>6.5639529999999997</c:v>
                </c:pt>
                <c:pt idx="4499">
                  <c:v>6.5650139999999997</c:v>
                </c:pt>
                <c:pt idx="4500">
                  <c:v>6.5660740000000004</c:v>
                </c:pt>
                <c:pt idx="4501">
                  <c:v>6.5671350000000004</c:v>
                </c:pt>
                <c:pt idx="4502">
                  <c:v>6.5681950000000002</c:v>
                </c:pt>
                <c:pt idx="4503">
                  <c:v>6.5692560000000002</c:v>
                </c:pt>
                <c:pt idx="4504">
                  <c:v>6.570316</c:v>
                </c:pt>
                <c:pt idx="4505">
                  <c:v>6.5713759999999999</c:v>
                </c:pt>
                <c:pt idx="4506">
                  <c:v>6.5724369999999999</c:v>
                </c:pt>
                <c:pt idx="4507">
                  <c:v>6.5734969999999997</c:v>
                </c:pt>
                <c:pt idx="4508">
                  <c:v>6.5745579999999997</c:v>
                </c:pt>
                <c:pt idx="4509">
                  <c:v>6.5756180000000004</c:v>
                </c:pt>
                <c:pt idx="4510">
                  <c:v>6.5766790000000004</c:v>
                </c:pt>
                <c:pt idx="4511">
                  <c:v>6.5777390000000002</c:v>
                </c:pt>
                <c:pt idx="4512">
                  <c:v>6.5788000000000002</c:v>
                </c:pt>
                <c:pt idx="4513">
                  <c:v>6.57986</c:v>
                </c:pt>
                <c:pt idx="4514">
                  <c:v>6.580921</c:v>
                </c:pt>
                <c:pt idx="4515">
                  <c:v>6.5819809999999999</c:v>
                </c:pt>
                <c:pt idx="4516">
                  <c:v>6.5830419999999998</c:v>
                </c:pt>
                <c:pt idx="4517">
                  <c:v>6.5841019999999997</c:v>
                </c:pt>
                <c:pt idx="4518">
                  <c:v>6.5851629999999997</c:v>
                </c:pt>
                <c:pt idx="4519">
                  <c:v>6.5862230000000004</c:v>
                </c:pt>
                <c:pt idx="4520">
                  <c:v>6.5872840000000004</c:v>
                </c:pt>
                <c:pt idx="4521">
                  <c:v>6.5883440000000002</c:v>
                </c:pt>
                <c:pt idx="4522">
                  <c:v>6.589404</c:v>
                </c:pt>
                <c:pt idx="4523">
                  <c:v>6.590465</c:v>
                </c:pt>
                <c:pt idx="4524">
                  <c:v>6.5915249999999999</c:v>
                </c:pt>
                <c:pt idx="4525">
                  <c:v>6.5925859999999998</c:v>
                </c:pt>
                <c:pt idx="4526">
                  <c:v>6.5936459999999997</c:v>
                </c:pt>
                <c:pt idx="4527">
                  <c:v>6.5947069999999997</c:v>
                </c:pt>
                <c:pt idx="4528">
                  <c:v>6.5957670000000004</c:v>
                </c:pt>
                <c:pt idx="4529">
                  <c:v>6.5968280000000004</c:v>
                </c:pt>
                <c:pt idx="4530">
                  <c:v>6.5978880000000002</c:v>
                </c:pt>
                <c:pt idx="4531">
                  <c:v>6.5989490000000002</c:v>
                </c:pt>
                <c:pt idx="4532">
                  <c:v>6.600009</c:v>
                </c:pt>
                <c:pt idx="4533">
                  <c:v>6.60107</c:v>
                </c:pt>
                <c:pt idx="4534">
                  <c:v>6.6021299999999998</c:v>
                </c:pt>
                <c:pt idx="4535">
                  <c:v>6.6031909999999998</c:v>
                </c:pt>
                <c:pt idx="4536">
                  <c:v>6.6042509999999996</c:v>
                </c:pt>
                <c:pt idx="4537">
                  <c:v>6.6053119999999996</c:v>
                </c:pt>
                <c:pt idx="4538">
                  <c:v>6.6063720000000004</c:v>
                </c:pt>
                <c:pt idx="4539">
                  <c:v>6.6074320000000002</c:v>
                </c:pt>
                <c:pt idx="4540">
                  <c:v>6.6084930000000002</c:v>
                </c:pt>
                <c:pt idx="4541">
                  <c:v>6.609553</c:v>
                </c:pt>
                <c:pt idx="4542">
                  <c:v>6.610614</c:v>
                </c:pt>
                <c:pt idx="4543">
                  <c:v>6.6116739999999998</c:v>
                </c:pt>
                <c:pt idx="4544">
                  <c:v>6.6127349999999998</c:v>
                </c:pt>
                <c:pt idx="4545">
                  <c:v>6.6137949999999996</c:v>
                </c:pt>
                <c:pt idx="4546">
                  <c:v>6.6148559999999996</c:v>
                </c:pt>
                <c:pt idx="4547">
                  <c:v>6.6159160000000004</c:v>
                </c:pt>
                <c:pt idx="4548">
                  <c:v>6.6169770000000003</c:v>
                </c:pt>
                <c:pt idx="4549">
                  <c:v>6.6180370000000002</c:v>
                </c:pt>
                <c:pt idx="4550">
                  <c:v>6.6190980000000001</c:v>
                </c:pt>
                <c:pt idx="4551">
                  <c:v>6.620158</c:v>
                </c:pt>
                <c:pt idx="4552">
                  <c:v>6.621219</c:v>
                </c:pt>
                <c:pt idx="4553">
                  <c:v>6.6222789999999998</c:v>
                </c:pt>
                <c:pt idx="4554">
                  <c:v>6.6233399999999998</c:v>
                </c:pt>
                <c:pt idx="4555">
                  <c:v>6.6243999999999996</c:v>
                </c:pt>
                <c:pt idx="4556">
                  <c:v>6.6254600000000003</c:v>
                </c:pt>
                <c:pt idx="4557">
                  <c:v>6.6265210000000003</c:v>
                </c:pt>
                <c:pt idx="4558">
                  <c:v>6.6275810000000002</c:v>
                </c:pt>
                <c:pt idx="4559">
                  <c:v>6.6286420000000001</c:v>
                </c:pt>
                <c:pt idx="4560">
                  <c:v>6.629702</c:v>
                </c:pt>
                <c:pt idx="4561">
                  <c:v>6.630763</c:v>
                </c:pt>
                <c:pt idx="4562">
                  <c:v>6.6318229999999998</c:v>
                </c:pt>
                <c:pt idx="4563">
                  <c:v>6.6328839999999998</c:v>
                </c:pt>
                <c:pt idx="4564">
                  <c:v>6.6339439999999996</c:v>
                </c:pt>
                <c:pt idx="4565">
                  <c:v>6.6350049999999996</c:v>
                </c:pt>
                <c:pt idx="4566">
                  <c:v>6.6360650000000003</c:v>
                </c:pt>
                <c:pt idx="4567">
                  <c:v>6.6371260000000003</c:v>
                </c:pt>
                <c:pt idx="4568">
                  <c:v>6.6381860000000001</c:v>
                </c:pt>
                <c:pt idx="4569">
                  <c:v>6.6392470000000001</c:v>
                </c:pt>
                <c:pt idx="4570">
                  <c:v>6.640307</c:v>
                </c:pt>
                <c:pt idx="4571">
                  <c:v>6.6413679999999999</c:v>
                </c:pt>
                <c:pt idx="4572">
                  <c:v>6.6424279999999998</c:v>
                </c:pt>
                <c:pt idx="4573">
                  <c:v>6.6434879999999996</c:v>
                </c:pt>
                <c:pt idx="4574">
                  <c:v>6.6445489999999996</c:v>
                </c:pt>
                <c:pt idx="4575">
                  <c:v>6.6456090000000003</c:v>
                </c:pt>
                <c:pt idx="4576">
                  <c:v>6.6466700000000003</c:v>
                </c:pt>
                <c:pt idx="4577">
                  <c:v>6.6477300000000001</c:v>
                </c:pt>
                <c:pt idx="4578">
                  <c:v>6.6487910000000001</c:v>
                </c:pt>
                <c:pt idx="4579">
                  <c:v>6.649851</c:v>
                </c:pt>
                <c:pt idx="4580">
                  <c:v>6.6509119999999999</c:v>
                </c:pt>
                <c:pt idx="4581">
                  <c:v>6.6519719999999998</c:v>
                </c:pt>
                <c:pt idx="4582">
                  <c:v>6.6530329999999998</c:v>
                </c:pt>
                <c:pt idx="4583">
                  <c:v>6.6540929999999996</c:v>
                </c:pt>
                <c:pt idx="4584">
                  <c:v>6.6551539999999996</c:v>
                </c:pt>
                <c:pt idx="4585">
                  <c:v>6.6562140000000003</c:v>
                </c:pt>
                <c:pt idx="4586">
                  <c:v>6.6572750000000003</c:v>
                </c:pt>
                <c:pt idx="4587">
                  <c:v>6.6583350000000001</c:v>
                </c:pt>
                <c:pt idx="4588">
                  <c:v>6.6593960000000001</c:v>
                </c:pt>
                <c:pt idx="4589">
                  <c:v>6.6604559999999999</c:v>
                </c:pt>
                <c:pt idx="4590">
                  <c:v>6.6615159999999998</c:v>
                </c:pt>
                <c:pt idx="4591">
                  <c:v>6.6625769999999997</c:v>
                </c:pt>
                <c:pt idx="4592">
                  <c:v>6.6636369999999996</c:v>
                </c:pt>
                <c:pt idx="4593">
                  <c:v>6.6646979999999996</c:v>
                </c:pt>
                <c:pt idx="4594">
                  <c:v>6.6657580000000003</c:v>
                </c:pt>
                <c:pt idx="4595">
                  <c:v>6.6668190000000003</c:v>
                </c:pt>
                <c:pt idx="4596">
                  <c:v>6.6678790000000001</c:v>
                </c:pt>
                <c:pt idx="4597">
                  <c:v>6.6689400000000001</c:v>
                </c:pt>
                <c:pt idx="4598">
                  <c:v>6.67</c:v>
                </c:pt>
                <c:pt idx="4599">
                  <c:v>6.6710609999999999</c:v>
                </c:pt>
                <c:pt idx="4600">
                  <c:v>6.6721209999999997</c:v>
                </c:pt>
                <c:pt idx="4601">
                  <c:v>6.6731819999999997</c:v>
                </c:pt>
                <c:pt idx="4602">
                  <c:v>6.6742419999999996</c:v>
                </c:pt>
                <c:pt idx="4603">
                  <c:v>6.6753030000000004</c:v>
                </c:pt>
                <c:pt idx="4604">
                  <c:v>6.6763630000000003</c:v>
                </c:pt>
                <c:pt idx="4605">
                  <c:v>6.6774240000000002</c:v>
                </c:pt>
                <c:pt idx="4606">
                  <c:v>6.6784840000000001</c:v>
                </c:pt>
                <c:pt idx="4607">
                  <c:v>6.6795439999999999</c:v>
                </c:pt>
                <c:pt idx="4608">
                  <c:v>6.6806049999999999</c:v>
                </c:pt>
                <c:pt idx="4609">
                  <c:v>6.6816649999999997</c:v>
                </c:pt>
                <c:pt idx="4610">
                  <c:v>6.6827259999999997</c:v>
                </c:pt>
                <c:pt idx="4611">
                  <c:v>6.6837859999999996</c:v>
                </c:pt>
                <c:pt idx="4612">
                  <c:v>6.6848470000000004</c:v>
                </c:pt>
                <c:pt idx="4613">
                  <c:v>6.6859070000000003</c:v>
                </c:pt>
                <c:pt idx="4614">
                  <c:v>6.6869680000000002</c:v>
                </c:pt>
                <c:pt idx="4615">
                  <c:v>6.6880280000000001</c:v>
                </c:pt>
                <c:pt idx="4616">
                  <c:v>6.6890890000000001</c:v>
                </c:pt>
                <c:pt idx="4617">
                  <c:v>6.6901489999999999</c:v>
                </c:pt>
                <c:pt idx="4618">
                  <c:v>6.6912099999999999</c:v>
                </c:pt>
                <c:pt idx="4619">
                  <c:v>6.6922699999999997</c:v>
                </c:pt>
                <c:pt idx="4620">
                  <c:v>6.6933309999999997</c:v>
                </c:pt>
                <c:pt idx="4621">
                  <c:v>6.6943910000000004</c:v>
                </c:pt>
                <c:pt idx="4622">
                  <c:v>6.6954520000000004</c:v>
                </c:pt>
                <c:pt idx="4623">
                  <c:v>6.6965120000000002</c:v>
                </c:pt>
                <c:pt idx="4624">
                  <c:v>6.6975720000000001</c:v>
                </c:pt>
                <c:pt idx="4625">
                  <c:v>6.6986330000000001</c:v>
                </c:pt>
                <c:pt idx="4626">
                  <c:v>6.6996929999999999</c:v>
                </c:pt>
                <c:pt idx="4627">
                  <c:v>6.7007539999999999</c:v>
                </c:pt>
                <c:pt idx="4628">
                  <c:v>6.7018139999999997</c:v>
                </c:pt>
                <c:pt idx="4629">
                  <c:v>6.7028749999999997</c:v>
                </c:pt>
                <c:pt idx="4630">
                  <c:v>6.7039350000000004</c:v>
                </c:pt>
                <c:pt idx="4631">
                  <c:v>6.7049960000000004</c:v>
                </c:pt>
                <c:pt idx="4632">
                  <c:v>6.7060560000000002</c:v>
                </c:pt>
                <c:pt idx="4633">
                  <c:v>6.7071170000000002</c:v>
                </c:pt>
                <c:pt idx="4634">
                  <c:v>6.7081770000000001</c:v>
                </c:pt>
                <c:pt idx="4635">
                  <c:v>6.709238</c:v>
                </c:pt>
                <c:pt idx="4636">
                  <c:v>6.7102979999999999</c:v>
                </c:pt>
                <c:pt idx="4637">
                  <c:v>6.7113589999999999</c:v>
                </c:pt>
                <c:pt idx="4638">
                  <c:v>6.7124189999999997</c:v>
                </c:pt>
                <c:pt idx="4639">
                  <c:v>6.7134799999999997</c:v>
                </c:pt>
                <c:pt idx="4640">
                  <c:v>6.7145400000000004</c:v>
                </c:pt>
                <c:pt idx="4641">
                  <c:v>6.7156000000000002</c:v>
                </c:pt>
                <c:pt idx="4642">
                  <c:v>6.7166610000000002</c:v>
                </c:pt>
                <c:pt idx="4643">
                  <c:v>6.7177210000000001</c:v>
                </c:pt>
                <c:pt idx="4644">
                  <c:v>6.718782</c:v>
                </c:pt>
                <c:pt idx="4645">
                  <c:v>6.7198419999999999</c:v>
                </c:pt>
                <c:pt idx="4646">
                  <c:v>6.7209029999999998</c:v>
                </c:pt>
                <c:pt idx="4647">
                  <c:v>6.7219629999999997</c:v>
                </c:pt>
                <c:pt idx="4648">
                  <c:v>6.7230239999999997</c:v>
                </c:pt>
                <c:pt idx="4649">
                  <c:v>6.7240840000000004</c:v>
                </c:pt>
                <c:pt idx="4650">
                  <c:v>6.7251450000000004</c:v>
                </c:pt>
                <c:pt idx="4651">
                  <c:v>6.7262050000000002</c:v>
                </c:pt>
                <c:pt idx="4652">
                  <c:v>6.7272660000000002</c:v>
                </c:pt>
                <c:pt idx="4653">
                  <c:v>6.728326</c:v>
                </c:pt>
                <c:pt idx="4654">
                  <c:v>6.729387</c:v>
                </c:pt>
                <c:pt idx="4655">
                  <c:v>6.7304469999999998</c:v>
                </c:pt>
                <c:pt idx="4656">
                  <c:v>6.7315079999999998</c:v>
                </c:pt>
                <c:pt idx="4657">
                  <c:v>6.7325679999999997</c:v>
                </c:pt>
                <c:pt idx="4658">
                  <c:v>6.7336280000000004</c:v>
                </c:pt>
                <c:pt idx="4659">
                  <c:v>6.7346890000000004</c:v>
                </c:pt>
                <c:pt idx="4660">
                  <c:v>6.7357490000000002</c:v>
                </c:pt>
                <c:pt idx="4661">
                  <c:v>6.7368100000000002</c:v>
                </c:pt>
                <c:pt idx="4662">
                  <c:v>6.73787</c:v>
                </c:pt>
                <c:pt idx="4663">
                  <c:v>6.738931</c:v>
                </c:pt>
                <c:pt idx="4664">
                  <c:v>6.7399909999999998</c:v>
                </c:pt>
                <c:pt idx="4665">
                  <c:v>6.7410519999999998</c:v>
                </c:pt>
                <c:pt idx="4666">
                  <c:v>6.7421119999999997</c:v>
                </c:pt>
                <c:pt idx="4667">
                  <c:v>6.7431729999999996</c:v>
                </c:pt>
                <c:pt idx="4668">
                  <c:v>6.7442330000000004</c:v>
                </c:pt>
                <c:pt idx="4669">
                  <c:v>6.7452940000000003</c:v>
                </c:pt>
                <c:pt idx="4670">
                  <c:v>6.7463540000000002</c:v>
                </c:pt>
                <c:pt idx="4671">
                  <c:v>6.7474150000000002</c:v>
                </c:pt>
                <c:pt idx="4672">
                  <c:v>6.748475</c:v>
                </c:pt>
                <c:pt idx="4673">
                  <c:v>6.749536</c:v>
                </c:pt>
                <c:pt idx="4674">
                  <c:v>6.7505959999999998</c:v>
                </c:pt>
                <c:pt idx="4675">
                  <c:v>6.7516559999999997</c:v>
                </c:pt>
                <c:pt idx="4676">
                  <c:v>6.7527169999999996</c:v>
                </c:pt>
                <c:pt idx="4677">
                  <c:v>6.7537770000000004</c:v>
                </c:pt>
                <c:pt idx="4678">
                  <c:v>6.7548380000000003</c:v>
                </c:pt>
                <c:pt idx="4679">
                  <c:v>6.7558980000000002</c:v>
                </c:pt>
                <c:pt idx="4680">
                  <c:v>6.7569590000000002</c:v>
                </c:pt>
                <c:pt idx="4681">
                  <c:v>6.758019</c:v>
                </c:pt>
                <c:pt idx="4682">
                  <c:v>6.75908</c:v>
                </c:pt>
                <c:pt idx="4683">
                  <c:v>6.7601399999999998</c:v>
                </c:pt>
                <c:pt idx="4684">
                  <c:v>6.7612009999999998</c:v>
                </c:pt>
                <c:pt idx="4685">
                  <c:v>6.7622609999999996</c:v>
                </c:pt>
                <c:pt idx="4686">
                  <c:v>6.7633219999999996</c:v>
                </c:pt>
                <c:pt idx="4687">
                  <c:v>6.7643820000000003</c:v>
                </c:pt>
                <c:pt idx="4688">
                  <c:v>6.7654430000000003</c:v>
                </c:pt>
                <c:pt idx="4689">
                  <c:v>6.7665030000000002</c:v>
                </c:pt>
                <c:pt idx="4690">
                  <c:v>6.7675640000000001</c:v>
                </c:pt>
                <c:pt idx="4691">
                  <c:v>6.768624</c:v>
                </c:pt>
                <c:pt idx="4692">
                  <c:v>6.7696839999999998</c:v>
                </c:pt>
                <c:pt idx="4693">
                  <c:v>6.7707449999999998</c:v>
                </c:pt>
                <c:pt idx="4694">
                  <c:v>6.7718049999999996</c:v>
                </c:pt>
                <c:pt idx="4695">
                  <c:v>6.7728659999999996</c:v>
                </c:pt>
                <c:pt idx="4696">
                  <c:v>6.7739260000000003</c:v>
                </c:pt>
                <c:pt idx="4697">
                  <c:v>6.7749870000000003</c:v>
                </c:pt>
                <c:pt idx="4698">
                  <c:v>6.7760470000000002</c:v>
                </c:pt>
                <c:pt idx="4699">
                  <c:v>6.7771080000000001</c:v>
                </c:pt>
                <c:pt idx="4700">
                  <c:v>6.778168</c:v>
                </c:pt>
                <c:pt idx="4701">
                  <c:v>6.7792289999999999</c:v>
                </c:pt>
                <c:pt idx="4702">
                  <c:v>6.7802889999999998</c:v>
                </c:pt>
                <c:pt idx="4703">
                  <c:v>6.7813499999999998</c:v>
                </c:pt>
                <c:pt idx="4704">
                  <c:v>6.7824099999999996</c:v>
                </c:pt>
                <c:pt idx="4705">
                  <c:v>6.7834709999999996</c:v>
                </c:pt>
                <c:pt idx="4706">
                  <c:v>6.7845310000000003</c:v>
                </c:pt>
                <c:pt idx="4707">
                  <c:v>6.7855920000000003</c:v>
                </c:pt>
                <c:pt idx="4708">
                  <c:v>6.7866520000000001</c:v>
                </c:pt>
                <c:pt idx="4709">
                  <c:v>6.787712</c:v>
                </c:pt>
                <c:pt idx="4710">
                  <c:v>6.7887729999999999</c:v>
                </c:pt>
                <c:pt idx="4711">
                  <c:v>6.7898329999999998</c:v>
                </c:pt>
                <c:pt idx="4712">
                  <c:v>6.7908939999999998</c:v>
                </c:pt>
                <c:pt idx="4713">
                  <c:v>6.7919539999999996</c:v>
                </c:pt>
                <c:pt idx="4714">
                  <c:v>6.7930149999999996</c:v>
                </c:pt>
                <c:pt idx="4715">
                  <c:v>6.7940750000000003</c:v>
                </c:pt>
                <c:pt idx="4716">
                  <c:v>6.7951360000000003</c:v>
                </c:pt>
                <c:pt idx="4717">
                  <c:v>6.7961960000000001</c:v>
                </c:pt>
                <c:pt idx="4718">
                  <c:v>6.7972570000000001</c:v>
                </c:pt>
                <c:pt idx="4719">
                  <c:v>6.7983169999999999</c:v>
                </c:pt>
                <c:pt idx="4720">
                  <c:v>6.7993779999999999</c:v>
                </c:pt>
                <c:pt idx="4721">
                  <c:v>6.8004379999999998</c:v>
                </c:pt>
                <c:pt idx="4722">
                  <c:v>6.8014989999999997</c:v>
                </c:pt>
                <c:pt idx="4723">
                  <c:v>6.8025589999999996</c:v>
                </c:pt>
                <c:pt idx="4724">
                  <c:v>6.8036199999999996</c:v>
                </c:pt>
                <c:pt idx="4725">
                  <c:v>6.8046800000000003</c:v>
                </c:pt>
                <c:pt idx="4726">
                  <c:v>6.8057400000000001</c:v>
                </c:pt>
                <c:pt idx="4727">
                  <c:v>6.8068010000000001</c:v>
                </c:pt>
                <c:pt idx="4728">
                  <c:v>6.8078609999999999</c:v>
                </c:pt>
                <c:pt idx="4729">
                  <c:v>6.8089219999999999</c:v>
                </c:pt>
                <c:pt idx="4730">
                  <c:v>6.8099819999999998</c:v>
                </c:pt>
                <c:pt idx="4731">
                  <c:v>6.8110429999999997</c:v>
                </c:pt>
                <c:pt idx="4732">
                  <c:v>6.8121029999999996</c:v>
                </c:pt>
                <c:pt idx="4733">
                  <c:v>6.8131640000000004</c:v>
                </c:pt>
                <c:pt idx="4734">
                  <c:v>6.8142240000000003</c:v>
                </c:pt>
                <c:pt idx="4735">
                  <c:v>6.8152850000000003</c:v>
                </c:pt>
                <c:pt idx="4736">
                  <c:v>6.8163450000000001</c:v>
                </c:pt>
                <c:pt idx="4737">
                  <c:v>6.8174060000000001</c:v>
                </c:pt>
                <c:pt idx="4738">
                  <c:v>6.8184659999999999</c:v>
                </c:pt>
                <c:pt idx="4739">
                  <c:v>6.8195269999999999</c:v>
                </c:pt>
                <c:pt idx="4740">
                  <c:v>6.8205869999999997</c:v>
                </c:pt>
                <c:pt idx="4741">
                  <c:v>6.8216479999999997</c:v>
                </c:pt>
                <c:pt idx="4742">
                  <c:v>6.8227080000000004</c:v>
                </c:pt>
                <c:pt idx="4743">
                  <c:v>6.8237680000000003</c:v>
                </c:pt>
                <c:pt idx="4744">
                  <c:v>6.8248290000000003</c:v>
                </c:pt>
                <c:pt idx="4745">
                  <c:v>6.8258890000000001</c:v>
                </c:pt>
                <c:pt idx="4746">
                  <c:v>6.8269500000000001</c:v>
                </c:pt>
                <c:pt idx="4747">
                  <c:v>6.8280099999999999</c:v>
                </c:pt>
                <c:pt idx="4748">
                  <c:v>6.8290709999999999</c:v>
                </c:pt>
                <c:pt idx="4749">
                  <c:v>6.8301309999999997</c:v>
                </c:pt>
                <c:pt idx="4750">
                  <c:v>6.8311919999999997</c:v>
                </c:pt>
                <c:pt idx="4751">
                  <c:v>6.8322520000000004</c:v>
                </c:pt>
                <c:pt idx="4752">
                  <c:v>6.8333130000000004</c:v>
                </c:pt>
                <c:pt idx="4753">
                  <c:v>6.8343730000000003</c:v>
                </c:pt>
                <c:pt idx="4754">
                  <c:v>6.8354340000000002</c:v>
                </c:pt>
                <c:pt idx="4755">
                  <c:v>6.8364940000000001</c:v>
                </c:pt>
                <c:pt idx="4756">
                  <c:v>6.837555</c:v>
                </c:pt>
                <c:pt idx="4757">
                  <c:v>6.8386149999999999</c:v>
                </c:pt>
                <c:pt idx="4758">
                  <c:v>6.8396749999999997</c:v>
                </c:pt>
                <c:pt idx="4759">
                  <c:v>6.8407359999999997</c:v>
                </c:pt>
                <c:pt idx="4760">
                  <c:v>6.8417960000000004</c:v>
                </c:pt>
                <c:pt idx="4761">
                  <c:v>6.8428570000000004</c:v>
                </c:pt>
                <c:pt idx="4762">
                  <c:v>6.8439170000000003</c:v>
                </c:pt>
                <c:pt idx="4763">
                  <c:v>6.8449780000000002</c:v>
                </c:pt>
                <c:pt idx="4764">
                  <c:v>6.8460380000000001</c:v>
                </c:pt>
                <c:pt idx="4765">
                  <c:v>6.847099</c:v>
                </c:pt>
                <c:pt idx="4766">
                  <c:v>6.8481589999999999</c:v>
                </c:pt>
                <c:pt idx="4767">
                  <c:v>6.8492199999999999</c:v>
                </c:pt>
                <c:pt idx="4768">
                  <c:v>6.8502799999999997</c:v>
                </c:pt>
                <c:pt idx="4769">
                  <c:v>6.8513409999999997</c:v>
                </c:pt>
                <c:pt idx="4770">
                  <c:v>6.8524010000000004</c:v>
                </c:pt>
                <c:pt idx="4771">
                  <c:v>6.8534620000000004</c:v>
                </c:pt>
                <c:pt idx="4772">
                  <c:v>6.8545220000000002</c:v>
                </c:pt>
                <c:pt idx="4773">
                  <c:v>6.8555830000000002</c:v>
                </c:pt>
                <c:pt idx="4774">
                  <c:v>6.856643</c:v>
                </c:pt>
                <c:pt idx="4775">
                  <c:v>6.8577029999999999</c:v>
                </c:pt>
                <c:pt idx="4776">
                  <c:v>6.8587639999999999</c:v>
                </c:pt>
                <c:pt idx="4777">
                  <c:v>6.8598239999999997</c:v>
                </c:pt>
                <c:pt idx="4778">
                  <c:v>6.8608849999999997</c:v>
                </c:pt>
                <c:pt idx="4779">
                  <c:v>6.8619450000000004</c:v>
                </c:pt>
                <c:pt idx="4780">
                  <c:v>6.8630060000000004</c:v>
                </c:pt>
                <c:pt idx="4781">
                  <c:v>6.8640660000000002</c:v>
                </c:pt>
                <c:pt idx="4782">
                  <c:v>6.8651270000000002</c:v>
                </c:pt>
                <c:pt idx="4783">
                  <c:v>6.866187</c:v>
                </c:pt>
                <c:pt idx="4784">
                  <c:v>6.867248</c:v>
                </c:pt>
                <c:pt idx="4785">
                  <c:v>6.8683079999999999</c:v>
                </c:pt>
                <c:pt idx="4786">
                  <c:v>6.8693689999999998</c:v>
                </c:pt>
                <c:pt idx="4787">
                  <c:v>6.8704289999999997</c:v>
                </c:pt>
                <c:pt idx="4788">
                  <c:v>6.8714899999999997</c:v>
                </c:pt>
                <c:pt idx="4789">
                  <c:v>6.8725500000000004</c:v>
                </c:pt>
                <c:pt idx="4790">
                  <c:v>6.8736110000000004</c:v>
                </c:pt>
                <c:pt idx="4791">
                  <c:v>6.8746710000000002</c:v>
                </c:pt>
                <c:pt idx="4792">
                  <c:v>6.875731</c:v>
                </c:pt>
                <c:pt idx="4793">
                  <c:v>6.876792</c:v>
                </c:pt>
                <c:pt idx="4794">
                  <c:v>6.8778519999999999</c:v>
                </c:pt>
                <c:pt idx="4795">
                  <c:v>6.8789129999999998</c:v>
                </c:pt>
                <c:pt idx="4796">
                  <c:v>6.8799729999999997</c:v>
                </c:pt>
                <c:pt idx="4797">
                  <c:v>6.8810339999999997</c:v>
                </c:pt>
                <c:pt idx="4798">
                  <c:v>6.8820940000000004</c:v>
                </c:pt>
                <c:pt idx="4799">
                  <c:v>6.8831550000000004</c:v>
                </c:pt>
                <c:pt idx="4800">
                  <c:v>6.8842150000000002</c:v>
                </c:pt>
                <c:pt idx="4801">
                  <c:v>6.8852760000000002</c:v>
                </c:pt>
                <c:pt idx="4802">
                  <c:v>6.886336</c:v>
                </c:pt>
                <c:pt idx="4803">
                  <c:v>6.887397</c:v>
                </c:pt>
                <c:pt idx="4804">
                  <c:v>6.8884569999999998</c:v>
                </c:pt>
                <c:pt idx="4805">
                  <c:v>6.8895179999999998</c:v>
                </c:pt>
                <c:pt idx="4806">
                  <c:v>6.8905779999999996</c:v>
                </c:pt>
                <c:pt idx="4807">
                  <c:v>6.8916389999999996</c:v>
                </c:pt>
                <c:pt idx="4808">
                  <c:v>6.8926990000000004</c:v>
                </c:pt>
                <c:pt idx="4809">
                  <c:v>6.8937590000000002</c:v>
                </c:pt>
                <c:pt idx="4810">
                  <c:v>6.8948200000000002</c:v>
                </c:pt>
                <c:pt idx="4811">
                  <c:v>6.89588</c:v>
                </c:pt>
                <c:pt idx="4812">
                  <c:v>6.896941</c:v>
                </c:pt>
                <c:pt idx="4813">
                  <c:v>6.8980009999999998</c:v>
                </c:pt>
                <c:pt idx="4814">
                  <c:v>6.8990619999999998</c:v>
                </c:pt>
                <c:pt idx="4815">
                  <c:v>6.9001219999999996</c:v>
                </c:pt>
                <c:pt idx="4816">
                  <c:v>6.9011829999999996</c:v>
                </c:pt>
                <c:pt idx="4817">
                  <c:v>6.9022430000000004</c:v>
                </c:pt>
                <c:pt idx="4818">
                  <c:v>6.9033040000000003</c:v>
                </c:pt>
                <c:pt idx="4819">
                  <c:v>6.9043640000000002</c:v>
                </c:pt>
                <c:pt idx="4820">
                  <c:v>6.9054250000000001</c:v>
                </c:pt>
                <c:pt idx="4821">
                  <c:v>6.906485</c:v>
                </c:pt>
                <c:pt idx="4822">
                  <c:v>6.907546</c:v>
                </c:pt>
                <c:pt idx="4823">
                  <c:v>6.9086059999999998</c:v>
                </c:pt>
                <c:pt idx="4824">
                  <c:v>6.9096669999999998</c:v>
                </c:pt>
                <c:pt idx="4825">
                  <c:v>6.9107269999999996</c:v>
                </c:pt>
                <c:pt idx="4826">
                  <c:v>6.9117870000000003</c:v>
                </c:pt>
                <c:pt idx="4827">
                  <c:v>6.9128480000000003</c:v>
                </c:pt>
                <c:pt idx="4828">
                  <c:v>6.9139080000000002</c:v>
                </c:pt>
                <c:pt idx="4829">
                  <c:v>6.9149690000000001</c:v>
                </c:pt>
                <c:pt idx="4830">
                  <c:v>6.916029</c:v>
                </c:pt>
                <c:pt idx="4831">
                  <c:v>6.91709</c:v>
                </c:pt>
                <c:pt idx="4832">
                  <c:v>6.9181499999999998</c:v>
                </c:pt>
                <c:pt idx="4833">
                  <c:v>6.9192109999999998</c:v>
                </c:pt>
                <c:pt idx="4834">
                  <c:v>6.9202709999999996</c:v>
                </c:pt>
                <c:pt idx="4835">
                  <c:v>6.9213319999999996</c:v>
                </c:pt>
                <c:pt idx="4836">
                  <c:v>6.9223920000000003</c:v>
                </c:pt>
                <c:pt idx="4837">
                  <c:v>6.9234530000000003</c:v>
                </c:pt>
                <c:pt idx="4838">
                  <c:v>6.9245130000000001</c:v>
                </c:pt>
                <c:pt idx="4839">
                  <c:v>6.9255740000000001</c:v>
                </c:pt>
                <c:pt idx="4840">
                  <c:v>6.926634</c:v>
                </c:pt>
                <c:pt idx="4841">
                  <c:v>6.9276949999999999</c:v>
                </c:pt>
                <c:pt idx="4842">
                  <c:v>6.9287549999999998</c:v>
                </c:pt>
                <c:pt idx="4843">
                  <c:v>6.9298149999999996</c:v>
                </c:pt>
                <c:pt idx="4844">
                  <c:v>6.9308759999999996</c:v>
                </c:pt>
                <c:pt idx="4845">
                  <c:v>6.9319360000000003</c:v>
                </c:pt>
                <c:pt idx="4846">
                  <c:v>6.9329970000000003</c:v>
                </c:pt>
                <c:pt idx="4847">
                  <c:v>6.9340570000000001</c:v>
                </c:pt>
                <c:pt idx="4848">
                  <c:v>6.9351180000000001</c:v>
                </c:pt>
                <c:pt idx="4849">
                  <c:v>6.936178</c:v>
                </c:pt>
                <c:pt idx="4850">
                  <c:v>6.9372389999999999</c:v>
                </c:pt>
                <c:pt idx="4851">
                  <c:v>6.9382989999999998</c:v>
                </c:pt>
                <c:pt idx="4852">
                  <c:v>6.9393599999999998</c:v>
                </c:pt>
                <c:pt idx="4853">
                  <c:v>6.9404199999999996</c:v>
                </c:pt>
                <c:pt idx="4854">
                  <c:v>6.9414809999999996</c:v>
                </c:pt>
                <c:pt idx="4855">
                  <c:v>6.9425410000000003</c:v>
                </c:pt>
                <c:pt idx="4856">
                  <c:v>6.9436020000000003</c:v>
                </c:pt>
                <c:pt idx="4857">
                  <c:v>6.9446620000000001</c:v>
                </c:pt>
                <c:pt idx="4858">
                  <c:v>6.9457230000000001</c:v>
                </c:pt>
                <c:pt idx="4859">
                  <c:v>6.9467829999999999</c:v>
                </c:pt>
                <c:pt idx="4860">
                  <c:v>6.9478429999999998</c:v>
                </c:pt>
                <c:pt idx="4861">
                  <c:v>6.9489039999999997</c:v>
                </c:pt>
                <c:pt idx="4862">
                  <c:v>6.9499639999999996</c:v>
                </c:pt>
                <c:pt idx="4863">
                  <c:v>6.9510249999999996</c:v>
                </c:pt>
                <c:pt idx="4864">
                  <c:v>6.9520850000000003</c:v>
                </c:pt>
                <c:pt idx="4865">
                  <c:v>6.9531460000000003</c:v>
                </c:pt>
                <c:pt idx="4866">
                  <c:v>6.9542060000000001</c:v>
                </c:pt>
                <c:pt idx="4867">
                  <c:v>6.9552670000000001</c:v>
                </c:pt>
                <c:pt idx="4868">
                  <c:v>6.9563269999999999</c:v>
                </c:pt>
                <c:pt idx="4869">
                  <c:v>6.9573879999999999</c:v>
                </c:pt>
                <c:pt idx="4870">
                  <c:v>6.9584479999999997</c:v>
                </c:pt>
                <c:pt idx="4871">
                  <c:v>6.9595089999999997</c:v>
                </c:pt>
                <c:pt idx="4872">
                  <c:v>6.9605689999999996</c:v>
                </c:pt>
                <c:pt idx="4873">
                  <c:v>6.9616300000000004</c:v>
                </c:pt>
                <c:pt idx="4874">
                  <c:v>6.9626900000000003</c:v>
                </c:pt>
                <c:pt idx="4875">
                  <c:v>6.9637510000000002</c:v>
                </c:pt>
                <c:pt idx="4876">
                  <c:v>6.9648110000000001</c:v>
                </c:pt>
                <c:pt idx="4877">
                  <c:v>6.9658709999999999</c:v>
                </c:pt>
                <c:pt idx="4878">
                  <c:v>6.9669319999999999</c:v>
                </c:pt>
                <c:pt idx="4879">
                  <c:v>6.9679919999999997</c:v>
                </c:pt>
                <c:pt idx="4880">
                  <c:v>6.9690529999999997</c:v>
                </c:pt>
                <c:pt idx="4881">
                  <c:v>6.9701129999999996</c:v>
                </c:pt>
                <c:pt idx="4882">
                  <c:v>6.9711740000000004</c:v>
                </c:pt>
                <c:pt idx="4883">
                  <c:v>6.9722340000000003</c:v>
                </c:pt>
                <c:pt idx="4884">
                  <c:v>6.9732950000000002</c:v>
                </c:pt>
                <c:pt idx="4885">
                  <c:v>6.9743550000000001</c:v>
                </c:pt>
                <c:pt idx="4886">
                  <c:v>6.9754160000000001</c:v>
                </c:pt>
                <c:pt idx="4887">
                  <c:v>6.9764759999999999</c:v>
                </c:pt>
                <c:pt idx="4888">
                  <c:v>6.9775369999999999</c:v>
                </c:pt>
                <c:pt idx="4889">
                  <c:v>6.9785969999999997</c:v>
                </c:pt>
                <c:pt idx="4890">
                  <c:v>6.9796579999999997</c:v>
                </c:pt>
                <c:pt idx="4891">
                  <c:v>6.9807180000000004</c:v>
                </c:pt>
                <c:pt idx="4892">
                  <c:v>6.9817790000000004</c:v>
                </c:pt>
                <c:pt idx="4893">
                  <c:v>6.9828390000000002</c:v>
                </c:pt>
                <c:pt idx="4894">
                  <c:v>6.9838990000000001</c:v>
                </c:pt>
                <c:pt idx="4895">
                  <c:v>6.9849600000000001</c:v>
                </c:pt>
                <c:pt idx="4896">
                  <c:v>6.9860199999999999</c:v>
                </c:pt>
                <c:pt idx="4897">
                  <c:v>6.9870809999999999</c:v>
                </c:pt>
                <c:pt idx="4898">
                  <c:v>6.9881409999999997</c:v>
                </c:pt>
                <c:pt idx="4899">
                  <c:v>6.9892019999999997</c:v>
                </c:pt>
                <c:pt idx="4900">
                  <c:v>6.9902620000000004</c:v>
                </c:pt>
                <c:pt idx="4901">
                  <c:v>6.9913230000000004</c:v>
                </c:pt>
                <c:pt idx="4902">
                  <c:v>6.9923830000000002</c:v>
                </c:pt>
                <c:pt idx="4903">
                  <c:v>6.9934440000000002</c:v>
                </c:pt>
                <c:pt idx="4904">
                  <c:v>6.9945040000000001</c:v>
                </c:pt>
                <c:pt idx="4905">
                  <c:v>6.995565</c:v>
                </c:pt>
                <c:pt idx="4906">
                  <c:v>6.9966249999999999</c:v>
                </c:pt>
                <c:pt idx="4907">
                  <c:v>6.9976859999999999</c:v>
                </c:pt>
                <c:pt idx="4908">
                  <c:v>6.9987459999999997</c:v>
                </c:pt>
                <c:pt idx="4909">
                  <c:v>6.9998069999999997</c:v>
                </c:pt>
                <c:pt idx="4910">
                  <c:v>7.0008670000000004</c:v>
                </c:pt>
                <c:pt idx="4911">
                  <c:v>7.0019270000000002</c:v>
                </c:pt>
                <c:pt idx="4912">
                  <c:v>7.0029880000000002</c:v>
                </c:pt>
                <c:pt idx="4913">
                  <c:v>7.0040480000000001</c:v>
                </c:pt>
                <c:pt idx="4914">
                  <c:v>7.005109</c:v>
                </c:pt>
                <c:pt idx="4915">
                  <c:v>7.0061689999999999</c:v>
                </c:pt>
                <c:pt idx="4916">
                  <c:v>7.0072299999999998</c:v>
                </c:pt>
                <c:pt idx="4917">
                  <c:v>7.0082899999999997</c:v>
                </c:pt>
                <c:pt idx="4918">
                  <c:v>7.0093509999999997</c:v>
                </c:pt>
                <c:pt idx="4919">
                  <c:v>7.0104110000000004</c:v>
                </c:pt>
                <c:pt idx="4920">
                  <c:v>7.0114720000000004</c:v>
                </c:pt>
                <c:pt idx="4921">
                  <c:v>7.0125320000000002</c:v>
                </c:pt>
                <c:pt idx="4922">
                  <c:v>7.0135930000000002</c:v>
                </c:pt>
                <c:pt idx="4923">
                  <c:v>7.014653</c:v>
                </c:pt>
                <c:pt idx="4924">
                  <c:v>7.015714</c:v>
                </c:pt>
                <c:pt idx="4925">
                  <c:v>7.0167739999999998</c:v>
                </c:pt>
                <c:pt idx="4926">
                  <c:v>7.0178349999999998</c:v>
                </c:pt>
                <c:pt idx="4927">
                  <c:v>7.0188949999999997</c:v>
                </c:pt>
                <c:pt idx="4928">
                  <c:v>7.0199550000000004</c:v>
                </c:pt>
                <c:pt idx="4929">
                  <c:v>7.0210160000000004</c:v>
                </c:pt>
                <c:pt idx="4930">
                  <c:v>7.0220760000000002</c:v>
                </c:pt>
                <c:pt idx="4931">
                  <c:v>7.0231370000000002</c:v>
                </c:pt>
                <c:pt idx="4932">
                  <c:v>7.024197</c:v>
                </c:pt>
                <c:pt idx="4933">
                  <c:v>7.025258</c:v>
                </c:pt>
                <c:pt idx="4934">
                  <c:v>7.0263179999999998</c:v>
                </c:pt>
                <c:pt idx="4935">
                  <c:v>7.0273789999999998</c:v>
                </c:pt>
                <c:pt idx="4936">
                  <c:v>7.0284389999999997</c:v>
                </c:pt>
                <c:pt idx="4937">
                  <c:v>7.0294999999999996</c:v>
                </c:pt>
                <c:pt idx="4938">
                  <c:v>7.0305600000000004</c:v>
                </c:pt>
                <c:pt idx="4939">
                  <c:v>7.0316210000000003</c:v>
                </c:pt>
                <c:pt idx="4940">
                  <c:v>7.0326810000000002</c:v>
                </c:pt>
                <c:pt idx="4941">
                  <c:v>7.0337420000000002</c:v>
                </c:pt>
                <c:pt idx="4942">
                  <c:v>7.034802</c:v>
                </c:pt>
                <c:pt idx="4943">
                  <c:v>7.035863</c:v>
                </c:pt>
                <c:pt idx="4944">
                  <c:v>7.0369229999999998</c:v>
                </c:pt>
                <c:pt idx="4945">
                  <c:v>7.0379829999999997</c:v>
                </c:pt>
                <c:pt idx="4946">
                  <c:v>7.0390439999999996</c:v>
                </c:pt>
                <c:pt idx="4947">
                  <c:v>7.0401040000000004</c:v>
                </c:pt>
                <c:pt idx="4948">
                  <c:v>7.0411650000000003</c:v>
                </c:pt>
                <c:pt idx="4949">
                  <c:v>7.0422250000000002</c:v>
                </c:pt>
                <c:pt idx="4950">
                  <c:v>7.0432860000000002</c:v>
                </c:pt>
                <c:pt idx="4951">
                  <c:v>7.044346</c:v>
                </c:pt>
                <c:pt idx="4952">
                  <c:v>7.045407</c:v>
                </c:pt>
                <c:pt idx="4953">
                  <c:v>7.0464669999999998</c:v>
                </c:pt>
                <c:pt idx="4954">
                  <c:v>7.0475279999999998</c:v>
                </c:pt>
                <c:pt idx="4955">
                  <c:v>7.0485879999999996</c:v>
                </c:pt>
                <c:pt idx="4956">
                  <c:v>7.0496489999999996</c:v>
                </c:pt>
                <c:pt idx="4957">
                  <c:v>7.0507090000000003</c:v>
                </c:pt>
                <c:pt idx="4958">
                  <c:v>7.0517700000000003</c:v>
                </c:pt>
                <c:pt idx="4959">
                  <c:v>7.0528300000000002</c:v>
                </c:pt>
                <c:pt idx="4960">
                  <c:v>7.0538910000000001</c:v>
                </c:pt>
                <c:pt idx="4961">
                  <c:v>7.054951</c:v>
                </c:pt>
                <c:pt idx="4962">
                  <c:v>7.0560109999999998</c:v>
                </c:pt>
                <c:pt idx="4963">
                  <c:v>7.0570719999999998</c:v>
                </c:pt>
                <c:pt idx="4964">
                  <c:v>7.0581319999999996</c:v>
                </c:pt>
                <c:pt idx="4965">
                  <c:v>7.0591929999999996</c:v>
                </c:pt>
                <c:pt idx="4966">
                  <c:v>7.0602530000000003</c:v>
                </c:pt>
                <c:pt idx="4967">
                  <c:v>7.0613140000000003</c:v>
                </c:pt>
                <c:pt idx="4968">
                  <c:v>7.0623740000000002</c:v>
                </c:pt>
                <c:pt idx="4969">
                  <c:v>7.0634350000000001</c:v>
                </c:pt>
                <c:pt idx="4970">
                  <c:v>7.064495</c:v>
                </c:pt>
                <c:pt idx="4971">
                  <c:v>7.0655559999999999</c:v>
                </c:pt>
                <c:pt idx="4972">
                  <c:v>7.0666159999999998</c:v>
                </c:pt>
                <c:pt idx="4973">
                  <c:v>7.0676769999999998</c:v>
                </c:pt>
                <c:pt idx="4974">
                  <c:v>7.0687369999999996</c:v>
                </c:pt>
                <c:pt idx="4975">
                  <c:v>7.0697979999999996</c:v>
                </c:pt>
                <c:pt idx="4976">
                  <c:v>7.0708580000000003</c:v>
                </c:pt>
                <c:pt idx="4977">
                  <c:v>7.0719190000000003</c:v>
                </c:pt>
                <c:pt idx="4978">
                  <c:v>7.0729790000000001</c:v>
                </c:pt>
                <c:pt idx="4979">
                  <c:v>7.074039</c:v>
                </c:pt>
                <c:pt idx="4980">
                  <c:v>7.0750999999999999</c:v>
                </c:pt>
                <c:pt idx="4981">
                  <c:v>7.0761599999999998</c:v>
                </c:pt>
                <c:pt idx="4982">
                  <c:v>7.0772209999999998</c:v>
                </c:pt>
                <c:pt idx="4983">
                  <c:v>7.0782809999999996</c:v>
                </c:pt>
                <c:pt idx="4984">
                  <c:v>7.0793419999999996</c:v>
                </c:pt>
                <c:pt idx="4985">
                  <c:v>7.0804020000000003</c:v>
                </c:pt>
                <c:pt idx="4986">
                  <c:v>7.0814630000000003</c:v>
                </c:pt>
                <c:pt idx="4987">
                  <c:v>7.0825230000000001</c:v>
                </c:pt>
                <c:pt idx="4988">
                  <c:v>7.0835840000000001</c:v>
                </c:pt>
                <c:pt idx="4989">
                  <c:v>7.0846439999999999</c:v>
                </c:pt>
                <c:pt idx="4990">
                  <c:v>7.0857049999999999</c:v>
                </c:pt>
                <c:pt idx="4991">
                  <c:v>7.0867649999999998</c:v>
                </c:pt>
                <c:pt idx="4992">
                  <c:v>7.0878259999999997</c:v>
                </c:pt>
                <c:pt idx="4993">
                  <c:v>7.0888859999999996</c:v>
                </c:pt>
                <c:pt idx="4994">
                  <c:v>7.0899470000000004</c:v>
                </c:pt>
                <c:pt idx="4995">
                  <c:v>7.0910070000000003</c:v>
                </c:pt>
                <c:pt idx="4996">
                  <c:v>7.0920670000000001</c:v>
                </c:pt>
                <c:pt idx="4997">
                  <c:v>7.0931280000000001</c:v>
                </c:pt>
                <c:pt idx="4998">
                  <c:v>7.0941879999999999</c:v>
                </c:pt>
                <c:pt idx="4999">
                  <c:v>7.0952489999999999</c:v>
                </c:pt>
                <c:pt idx="5000">
                  <c:v>7.0963089999999998</c:v>
                </c:pt>
                <c:pt idx="5001">
                  <c:v>7.0973699999999997</c:v>
                </c:pt>
                <c:pt idx="5002">
                  <c:v>7.0984299999999996</c:v>
                </c:pt>
                <c:pt idx="5003">
                  <c:v>7.0994910000000004</c:v>
                </c:pt>
                <c:pt idx="5004">
                  <c:v>7.1005510000000003</c:v>
                </c:pt>
                <c:pt idx="5005">
                  <c:v>7.1016120000000003</c:v>
                </c:pt>
                <c:pt idx="5006">
                  <c:v>7.1026720000000001</c:v>
                </c:pt>
                <c:pt idx="5007">
                  <c:v>7.1037330000000001</c:v>
                </c:pt>
                <c:pt idx="5008">
                  <c:v>7.1047929999999999</c:v>
                </c:pt>
                <c:pt idx="5009">
                  <c:v>7.1058539999999999</c:v>
                </c:pt>
                <c:pt idx="5010">
                  <c:v>7.1069139999999997</c:v>
                </c:pt>
                <c:pt idx="5011">
                  <c:v>7.1079749999999997</c:v>
                </c:pt>
                <c:pt idx="5012">
                  <c:v>7.1090350000000004</c:v>
                </c:pt>
                <c:pt idx="5013">
                  <c:v>7.1100950000000003</c:v>
                </c:pt>
                <c:pt idx="5014">
                  <c:v>7.1111560000000003</c:v>
                </c:pt>
                <c:pt idx="5015">
                  <c:v>7.1122160000000001</c:v>
                </c:pt>
                <c:pt idx="5016">
                  <c:v>7.1132770000000001</c:v>
                </c:pt>
                <c:pt idx="5017">
                  <c:v>7.1143369999999999</c:v>
                </c:pt>
                <c:pt idx="5018">
                  <c:v>7.1153979999999999</c:v>
                </c:pt>
                <c:pt idx="5019">
                  <c:v>7.1164579999999997</c:v>
                </c:pt>
                <c:pt idx="5020">
                  <c:v>7.1175189999999997</c:v>
                </c:pt>
                <c:pt idx="5021">
                  <c:v>7.1185790000000004</c:v>
                </c:pt>
                <c:pt idx="5022">
                  <c:v>7.1196400000000004</c:v>
                </c:pt>
                <c:pt idx="5023">
                  <c:v>7.1207000000000003</c:v>
                </c:pt>
                <c:pt idx="5024">
                  <c:v>7.1217610000000002</c:v>
                </c:pt>
                <c:pt idx="5025">
                  <c:v>7.1228210000000001</c:v>
                </c:pt>
                <c:pt idx="5026">
                  <c:v>7.123882</c:v>
                </c:pt>
                <c:pt idx="5027">
                  <c:v>7.1249419999999999</c:v>
                </c:pt>
                <c:pt idx="5028">
                  <c:v>7.1260029999999999</c:v>
                </c:pt>
                <c:pt idx="5029">
                  <c:v>7.1270629999999997</c:v>
                </c:pt>
                <c:pt idx="5030">
                  <c:v>7.1281230000000004</c:v>
                </c:pt>
                <c:pt idx="5031">
                  <c:v>7.1291840000000004</c:v>
                </c:pt>
                <c:pt idx="5032">
                  <c:v>7.1302440000000002</c:v>
                </c:pt>
                <c:pt idx="5033">
                  <c:v>7.1313050000000002</c:v>
                </c:pt>
                <c:pt idx="5034">
                  <c:v>7.1323650000000001</c:v>
                </c:pt>
                <c:pt idx="5035">
                  <c:v>7.133426</c:v>
                </c:pt>
                <c:pt idx="5036">
                  <c:v>7.1344859999999999</c:v>
                </c:pt>
                <c:pt idx="5037">
                  <c:v>7.1355469999999999</c:v>
                </c:pt>
                <c:pt idx="5038">
                  <c:v>7.1366069999999997</c:v>
                </c:pt>
                <c:pt idx="5039">
                  <c:v>7.1376679999999997</c:v>
                </c:pt>
                <c:pt idx="5040">
                  <c:v>7.1387280000000004</c:v>
                </c:pt>
                <c:pt idx="5041">
                  <c:v>7.1397890000000004</c:v>
                </c:pt>
                <c:pt idx="5042">
                  <c:v>7.1408490000000002</c:v>
                </c:pt>
                <c:pt idx="5043">
                  <c:v>7.1419100000000002</c:v>
                </c:pt>
                <c:pt idx="5044">
                  <c:v>7.14297</c:v>
                </c:pt>
                <c:pt idx="5045">
                  <c:v>7.144031</c:v>
                </c:pt>
                <c:pt idx="5046">
                  <c:v>7.1450909999999999</c:v>
                </c:pt>
                <c:pt idx="5047">
                  <c:v>7.1461509999999997</c:v>
                </c:pt>
                <c:pt idx="5048">
                  <c:v>7.1472119999999997</c:v>
                </c:pt>
                <c:pt idx="5049">
                  <c:v>7.1482720000000004</c:v>
                </c:pt>
                <c:pt idx="5050">
                  <c:v>7.1493330000000004</c:v>
                </c:pt>
                <c:pt idx="5051">
                  <c:v>7.1503930000000002</c:v>
                </c:pt>
                <c:pt idx="5052">
                  <c:v>7.1514540000000002</c:v>
                </c:pt>
                <c:pt idx="5053">
                  <c:v>7.152514</c:v>
                </c:pt>
                <c:pt idx="5054">
                  <c:v>7.153575</c:v>
                </c:pt>
                <c:pt idx="5055">
                  <c:v>7.1546349999999999</c:v>
                </c:pt>
                <c:pt idx="5056">
                  <c:v>7.1556959999999998</c:v>
                </c:pt>
                <c:pt idx="5057">
                  <c:v>7.1567559999999997</c:v>
                </c:pt>
                <c:pt idx="5058">
                  <c:v>7.1578169999999997</c:v>
                </c:pt>
                <c:pt idx="5059">
                  <c:v>7.1588770000000004</c:v>
                </c:pt>
                <c:pt idx="5060">
                  <c:v>7.1599380000000004</c:v>
                </c:pt>
                <c:pt idx="5061">
                  <c:v>7.1609980000000002</c:v>
                </c:pt>
                <c:pt idx="5062">
                  <c:v>7.1620590000000002</c:v>
                </c:pt>
                <c:pt idx="5063">
                  <c:v>7.163119</c:v>
                </c:pt>
                <c:pt idx="5064">
                  <c:v>7.1641789999999999</c:v>
                </c:pt>
                <c:pt idx="5065">
                  <c:v>7.1652399999999998</c:v>
                </c:pt>
                <c:pt idx="5066">
                  <c:v>7.1662999999999997</c:v>
                </c:pt>
                <c:pt idx="5067">
                  <c:v>7.1673609999999996</c:v>
                </c:pt>
                <c:pt idx="5068">
                  <c:v>7.1684210000000004</c:v>
                </c:pt>
                <c:pt idx="5069">
                  <c:v>7.1694820000000004</c:v>
                </c:pt>
                <c:pt idx="5070">
                  <c:v>7.1705420000000002</c:v>
                </c:pt>
                <c:pt idx="5071">
                  <c:v>7.1716030000000002</c:v>
                </c:pt>
                <c:pt idx="5072">
                  <c:v>7.172663</c:v>
                </c:pt>
                <c:pt idx="5073">
                  <c:v>7.173724</c:v>
                </c:pt>
                <c:pt idx="5074">
                  <c:v>7.1747839999999998</c:v>
                </c:pt>
                <c:pt idx="5075">
                  <c:v>7.1758449999999998</c:v>
                </c:pt>
                <c:pt idx="5076">
                  <c:v>7.1769049999999996</c:v>
                </c:pt>
                <c:pt idx="5077">
                  <c:v>7.1779659999999996</c:v>
                </c:pt>
                <c:pt idx="5078">
                  <c:v>7.1790260000000004</c:v>
                </c:pt>
                <c:pt idx="5079">
                  <c:v>7.1800870000000003</c:v>
                </c:pt>
                <c:pt idx="5080">
                  <c:v>7.1811470000000002</c:v>
                </c:pt>
                <c:pt idx="5081">
                  <c:v>7.182207</c:v>
                </c:pt>
                <c:pt idx="5082">
                  <c:v>7.183268</c:v>
                </c:pt>
                <c:pt idx="5083">
                  <c:v>7.1843279999999998</c:v>
                </c:pt>
                <c:pt idx="5084">
                  <c:v>7.1853889999999998</c:v>
                </c:pt>
                <c:pt idx="5085">
                  <c:v>7.1864489999999996</c:v>
                </c:pt>
                <c:pt idx="5086">
                  <c:v>7.1875099999999996</c:v>
                </c:pt>
                <c:pt idx="5087">
                  <c:v>7.1885700000000003</c:v>
                </c:pt>
                <c:pt idx="5088">
                  <c:v>7.1896310000000003</c:v>
                </c:pt>
                <c:pt idx="5089">
                  <c:v>7.1906910000000002</c:v>
                </c:pt>
                <c:pt idx="5090">
                  <c:v>7.1917520000000001</c:v>
                </c:pt>
                <c:pt idx="5091">
                  <c:v>7.192812</c:v>
                </c:pt>
                <c:pt idx="5092">
                  <c:v>7.193873</c:v>
                </c:pt>
                <c:pt idx="5093">
                  <c:v>7.1949329999999998</c:v>
                </c:pt>
                <c:pt idx="5094">
                  <c:v>7.1959939999999998</c:v>
                </c:pt>
                <c:pt idx="5095">
                  <c:v>7.1970539999999996</c:v>
                </c:pt>
                <c:pt idx="5096">
                  <c:v>7.1981149999999996</c:v>
                </c:pt>
                <c:pt idx="5097">
                  <c:v>7.1991750000000003</c:v>
                </c:pt>
                <c:pt idx="5098">
                  <c:v>7.2002350000000002</c:v>
                </c:pt>
                <c:pt idx="5099">
                  <c:v>7.2012960000000001</c:v>
                </c:pt>
                <c:pt idx="5100">
                  <c:v>7.202356</c:v>
                </c:pt>
                <c:pt idx="5101">
                  <c:v>7.203417</c:v>
                </c:pt>
                <c:pt idx="5102">
                  <c:v>7.2044769999999998</c:v>
                </c:pt>
                <c:pt idx="5103">
                  <c:v>7.2055379999999998</c:v>
                </c:pt>
                <c:pt idx="5104">
                  <c:v>7.2065979999999996</c:v>
                </c:pt>
                <c:pt idx="5105">
                  <c:v>7.2076589999999996</c:v>
                </c:pt>
                <c:pt idx="5106">
                  <c:v>7.2087190000000003</c:v>
                </c:pt>
                <c:pt idx="5107">
                  <c:v>7.2097800000000003</c:v>
                </c:pt>
                <c:pt idx="5108">
                  <c:v>7.2108400000000001</c:v>
                </c:pt>
                <c:pt idx="5109">
                  <c:v>7.2119010000000001</c:v>
                </c:pt>
                <c:pt idx="5110">
                  <c:v>7.212961</c:v>
                </c:pt>
                <c:pt idx="5111">
                  <c:v>7.2140219999999999</c:v>
                </c:pt>
                <c:pt idx="5112">
                  <c:v>7.2150819999999998</c:v>
                </c:pt>
                <c:pt idx="5113">
                  <c:v>7.2161429999999998</c:v>
                </c:pt>
                <c:pt idx="5114">
                  <c:v>7.2172029999999996</c:v>
                </c:pt>
                <c:pt idx="5115">
                  <c:v>7.2182630000000003</c:v>
                </c:pt>
                <c:pt idx="5116">
                  <c:v>7.2193240000000003</c:v>
                </c:pt>
                <c:pt idx="5117">
                  <c:v>7.2203840000000001</c:v>
                </c:pt>
                <c:pt idx="5118">
                  <c:v>7.2214450000000001</c:v>
                </c:pt>
                <c:pt idx="5119">
                  <c:v>7.222505</c:v>
                </c:pt>
                <c:pt idx="5120">
                  <c:v>7.2235659999999999</c:v>
                </c:pt>
                <c:pt idx="5121">
                  <c:v>7.2246259999999998</c:v>
                </c:pt>
                <c:pt idx="5122">
                  <c:v>7.2256869999999997</c:v>
                </c:pt>
                <c:pt idx="5123">
                  <c:v>7.2267469999999996</c:v>
                </c:pt>
                <c:pt idx="5124">
                  <c:v>7.2278079999999996</c:v>
                </c:pt>
                <c:pt idx="5125">
                  <c:v>7.2288680000000003</c:v>
                </c:pt>
                <c:pt idx="5126">
                  <c:v>7.2299290000000003</c:v>
                </c:pt>
                <c:pt idx="5127">
                  <c:v>7.2309890000000001</c:v>
                </c:pt>
                <c:pt idx="5128">
                  <c:v>7.2320500000000001</c:v>
                </c:pt>
                <c:pt idx="5129">
                  <c:v>7.2331099999999999</c:v>
                </c:pt>
                <c:pt idx="5130">
                  <c:v>7.2341709999999999</c:v>
                </c:pt>
                <c:pt idx="5131">
                  <c:v>7.2352309999999997</c:v>
                </c:pt>
                <c:pt idx="5132">
                  <c:v>7.2362909999999996</c:v>
                </c:pt>
                <c:pt idx="5133">
                  <c:v>7.2373519999999996</c:v>
                </c:pt>
                <c:pt idx="5134">
                  <c:v>7.2384120000000003</c:v>
                </c:pt>
                <c:pt idx="5135">
                  <c:v>7.2394730000000003</c:v>
                </c:pt>
                <c:pt idx="5136">
                  <c:v>7.2405330000000001</c:v>
                </c:pt>
                <c:pt idx="5137">
                  <c:v>7.2415940000000001</c:v>
                </c:pt>
                <c:pt idx="5138">
                  <c:v>7.2426539999999999</c:v>
                </c:pt>
                <c:pt idx="5139">
                  <c:v>7.2437149999999999</c:v>
                </c:pt>
                <c:pt idx="5140">
                  <c:v>7.2447749999999997</c:v>
                </c:pt>
                <c:pt idx="5141">
                  <c:v>7.2458359999999997</c:v>
                </c:pt>
                <c:pt idx="5142">
                  <c:v>7.2468959999999996</c:v>
                </c:pt>
                <c:pt idx="5143">
                  <c:v>7.2479570000000004</c:v>
                </c:pt>
                <c:pt idx="5144">
                  <c:v>7.2490170000000003</c:v>
                </c:pt>
                <c:pt idx="5145">
                  <c:v>7.2500780000000002</c:v>
                </c:pt>
                <c:pt idx="5146">
                  <c:v>7.2511380000000001</c:v>
                </c:pt>
                <c:pt idx="5147">
                  <c:v>7.2521979999999999</c:v>
                </c:pt>
                <c:pt idx="5148">
                  <c:v>7.2532589999999999</c:v>
                </c:pt>
                <c:pt idx="5149">
                  <c:v>7.2543189999999997</c:v>
                </c:pt>
                <c:pt idx="5150">
                  <c:v>7.2553799999999997</c:v>
                </c:pt>
                <c:pt idx="5151">
                  <c:v>7.2564399999999996</c:v>
                </c:pt>
                <c:pt idx="5152">
                  <c:v>7.2575010000000004</c:v>
                </c:pt>
                <c:pt idx="5153">
                  <c:v>7.2585610000000003</c:v>
                </c:pt>
                <c:pt idx="5154">
                  <c:v>7.2596220000000002</c:v>
                </c:pt>
                <c:pt idx="5155">
                  <c:v>7.2606820000000001</c:v>
                </c:pt>
                <c:pt idx="5156">
                  <c:v>7.2617430000000001</c:v>
                </c:pt>
                <c:pt idx="5157">
                  <c:v>7.2628029999999999</c:v>
                </c:pt>
                <c:pt idx="5158">
                  <c:v>7.2638639999999999</c:v>
                </c:pt>
                <c:pt idx="5159">
                  <c:v>7.2649239999999997</c:v>
                </c:pt>
                <c:pt idx="5160">
                  <c:v>7.2659849999999997</c:v>
                </c:pt>
                <c:pt idx="5161">
                  <c:v>7.2670450000000004</c:v>
                </c:pt>
                <c:pt idx="5162">
                  <c:v>7.2681060000000004</c:v>
                </c:pt>
                <c:pt idx="5163">
                  <c:v>7.2691660000000002</c:v>
                </c:pt>
                <c:pt idx="5164">
                  <c:v>7.2702260000000001</c:v>
                </c:pt>
                <c:pt idx="5165">
                  <c:v>7.2712870000000001</c:v>
                </c:pt>
                <c:pt idx="5166">
                  <c:v>7.2723469999999999</c:v>
                </c:pt>
                <c:pt idx="5167">
                  <c:v>7.2734079999999999</c:v>
                </c:pt>
                <c:pt idx="5168">
                  <c:v>7.2744679999999997</c:v>
                </c:pt>
                <c:pt idx="5169">
                  <c:v>7.2755289999999997</c:v>
                </c:pt>
                <c:pt idx="5170">
                  <c:v>7.2765890000000004</c:v>
                </c:pt>
                <c:pt idx="5171">
                  <c:v>7.2776500000000004</c:v>
                </c:pt>
                <c:pt idx="5172">
                  <c:v>7.2787100000000002</c:v>
                </c:pt>
                <c:pt idx="5173">
                  <c:v>7.2797710000000002</c:v>
                </c:pt>
                <c:pt idx="5174">
                  <c:v>7.2808310000000001</c:v>
                </c:pt>
                <c:pt idx="5175">
                  <c:v>7.281892</c:v>
                </c:pt>
                <c:pt idx="5176">
                  <c:v>7.2829519999999999</c:v>
                </c:pt>
                <c:pt idx="5177">
                  <c:v>7.2840129999999998</c:v>
                </c:pt>
                <c:pt idx="5178">
                  <c:v>7.2850729999999997</c:v>
                </c:pt>
                <c:pt idx="5179">
                  <c:v>7.2861339999999997</c:v>
                </c:pt>
                <c:pt idx="5180">
                  <c:v>7.2871940000000004</c:v>
                </c:pt>
                <c:pt idx="5181">
                  <c:v>7.2882540000000002</c:v>
                </c:pt>
                <c:pt idx="5182">
                  <c:v>7.2893150000000002</c:v>
                </c:pt>
                <c:pt idx="5183">
                  <c:v>7.290375</c:v>
                </c:pt>
                <c:pt idx="5184">
                  <c:v>7.291436</c:v>
                </c:pt>
                <c:pt idx="5185">
                  <c:v>7.2924959999999999</c:v>
                </c:pt>
                <c:pt idx="5186">
                  <c:v>7.2935569999999998</c:v>
                </c:pt>
                <c:pt idx="5187">
                  <c:v>7.2946169999999997</c:v>
                </c:pt>
                <c:pt idx="5188">
                  <c:v>7.2956779999999997</c:v>
                </c:pt>
                <c:pt idx="5189">
                  <c:v>7.2967380000000004</c:v>
                </c:pt>
                <c:pt idx="5190">
                  <c:v>7.2977990000000004</c:v>
                </c:pt>
                <c:pt idx="5191">
                  <c:v>7.2988590000000002</c:v>
                </c:pt>
                <c:pt idx="5192">
                  <c:v>7.2999200000000002</c:v>
                </c:pt>
                <c:pt idx="5193">
                  <c:v>7.30098</c:v>
                </c:pt>
                <c:pt idx="5194">
                  <c:v>7.302041</c:v>
                </c:pt>
                <c:pt idx="5195">
                  <c:v>7.3031009999999998</c:v>
                </c:pt>
                <c:pt idx="5196">
                  <c:v>7.3041619999999998</c:v>
                </c:pt>
                <c:pt idx="5197">
                  <c:v>7.3052219999999997</c:v>
                </c:pt>
                <c:pt idx="5198">
                  <c:v>7.3062820000000004</c:v>
                </c:pt>
                <c:pt idx="5199">
                  <c:v>7.3073430000000004</c:v>
                </c:pt>
                <c:pt idx="5200">
                  <c:v>7.3084030000000002</c:v>
                </c:pt>
                <c:pt idx="5201">
                  <c:v>7.3094640000000002</c:v>
                </c:pt>
                <c:pt idx="5202">
                  <c:v>7.310524</c:v>
                </c:pt>
                <c:pt idx="5203">
                  <c:v>7.311585</c:v>
                </c:pt>
                <c:pt idx="5204">
                  <c:v>7.3126449999999998</c:v>
                </c:pt>
                <c:pt idx="5205">
                  <c:v>7.3137059999999998</c:v>
                </c:pt>
                <c:pt idx="5206">
                  <c:v>7.3147659999999997</c:v>
                </c:pt>
                <c:pt idx="5207">
                  <c:v>7.3158269999999996</c:v>
                </c:pt>
                <c:pt idx="5208">
                  <c:v>7.3168870000000004</c:v>
                </c:pt>
                <c:pt idx="5209">
                  <c:v>7.3179480000000003</c:v>
                </c:pt>
                <c:pt idx="5210">
                  <c:v>7.3190080000000002</c:v>
                </c:pt>
                <c:pt idx="5211">
                  <c:v>7.3200690000000002</c:v>
                </c:pt>
                <c:pt idx="5212">
                  <c:v>7.321129</c:v>
                </c:pt>
                <c:pt idx="5213">
                  <c:v>7.32219</c:v>
                </c:pt>
                <c:pt idx="5214">
                  <c:v>7.3232499999999998</c:v>
                </c:pt>
                <c:pt idx="5215">
                  <c:v>7.3243099999999997</c:v>
                </c:pt>
                <c:pt idx="5216">
                  <c:v>7.3253709999999996</c:v>
                </c:pt>
                <c:pt idx="5217">
                  <c:v>7.3264310000000004</c:v>
                </c:pt>
                <c:pt idx="5218">
                  <c:v>7.3274920000000003</c:v>
                </c:pt>
                <c:pt idx="5219">
                  <c:v>7.3285520000000002</c:v>
                </c:pt>
                <c:pt idx="5220">
                  <c:v>7.3296130000000002</c:v>
                </c:pt>
                <c:pt idx="5221">
                  <c:v>7.330673</c:v>
                </c:pt>
                <c:pt idx="5222">
                  <c:v>7.331734</c:v>
                </c:pt>
                <c:pt idx="5223">
                  <c:v>7.3327939999999998</c:v>
                </c:pt>
                <c:pt idx="5224">
                  <c:v>7.3338549999999998</c:v>
                </c:pt>
                <c:pt idx="5225">
                  <c:v>7.3349149999999996</c:v>
                </c:pt>
                <c:pt idx="5226">
                  <c:v>7.3359759999999996</c:v>
                </c:pt>
                <c:pt idx="5227">
                  <c:v>7.3370360000000003</c:v>
                </c:pt>
                <c:pt idx="5228">
                  <c:v>7.3380970000000003</c:v>
                </c:pt>
                <c:pt idx="5229">
                  <c:v>7.3391570000000002</c:v>
                </c:pt>
                <c:pt idx="5230">
                  <c:v>7.3402180000000001</c:v>
                </c:pt>
                <c:pt idx="5231">
                  <c:v>7.341278</c:v>
                </c:pt>
                <c:pt idx="5232">
                  <c:v>7.3423379999999998</c:v>
                </c:pt>
                <c:pt idx="5233">
                  <c:v>7.3433989999999998</c:v>
                </c:pt>
                <c:pt idx="5234">
                  <c:v>7.3444589999999996</c:v>
                </c:pt>
                <c:pt idx="5235">
                  <c:v>7.3455199999999996</c:v>
                </c:pt>
                <c:pt idx="5236">
                  <c:v>7.3465800000000003</c:v>
                </c:pt>
                <c:pt idx="5237">
                  <c:v>7.3476410000000003</c:v>
                </c:pt>
                <c:pt idx="5238">
                  <c:v>7.3487010000000001</c:v>
                </c:pt>
                <c:pt idx="5239">
                  <c:v>7.3497620000000001</c:v>
                </c:pt>
                <c:pt idx="5240">
                  <c:v>7.350822</c:v>
                </c:pt>
                <c:pt idx="5241">
                  <c:v>7.3518829999999999</c:v>
                </c:pt>
                <c:pt idx="5242">
                  <c:v>7.3529429999999998</c:v>
                </c:pt>
                <c:pt idx="5243">
                  <c:v>7.3540039999999998</c:v>
                </c:pt>
                <c:pt idx="5244">
                  <c:v>7.3550639999999996</c:v>
                </c:pt>
                <c:pt idx="5245">
                  <c:v>7.3561249999999996</c:v>
                </c:pt>
                <c:pt idx="5246">
                  <c:v>7.3571850000000003</c:v>
                </c:pt>
                <c:pt idx="5247">
                  <c:v>7.3582460000000003</c:v>
                </c:pt>
                <c:pt idx="5248">
                  <c:v>7.3593060000000001</c:v>
                </c:pt>
                <c:pt idx="5249">
                  <c:v>7.360366</c:v>
                </c:pt>
                <c:pt idx="5250">
                  <c:v>7.3614269999999999</c:v>
                </c:pt>
                <c:pt idx="5251">
                  <c:v>7.3624869999999998</c:v>
                </c:pt>
                <c:pt idx="5252">
                  <c:v>7.3635479999999998</c:v>
                </c:pt>
                <c:pt idx="5253">
                  <c:v>7.3646079999999996</c:v>
                </c:pt>
                <c:pt idx="5254">
                  <c:v>7.3656689999999996</c:v>
                </c:pt>
                <c:pt idx="5255">
                  <c:v>7.3667290000000003</c:v>
                </c:pt>
                <c:pt idx="5256">
                  <c:v>7.3677900000000003</c:v>
                </c:pt>
                <c:pt idx="5257">
                  <c:v>7.3688500000000001</c:v>
                </c:pt>
                <c:pt idx="5258">
                  <c:v>7.3699110000000001</c:v>
                </c:pt>
                <c:pt idx="5259">
                  <c:v>7.3709709999999999</c:v>
                </c:pt>
                <c:pt idx="5260">
                  <c:v>7.3720319999999999</c:v>
                </c:pt>
                <c:pt idx="5261">
                  <c:v>7.3730919999999998</c:v>
                </c:pt>
                <c:pt idx="5262">
                  <c:v>7.3741529999999997</c:v>
                </c:pt>
                <c:pt idx="5263">
                  <c:v>7.3752129999999996</c:v>
                </c:pt>
                <c:pt idx="5264">
                  <c:v>7.3762740000000004</c:v>
                </c:pt>
                <c:pt idx="5265">
                  <c:v>7.3773340000000003</c:v>
                </c:pt>
                <c:pt idx="5266">
                  <c:v>7.3783940000000001</c:v>
                </c:pt>
                <c:pt idx="5267">
                  <c:v>7.3794550000000001</c:v>
                </c:pt>
                <c:pt idx="5268">
                  <c:v>7.3805149999999999</c:v>
                </c:pt>
                <c:pt idx="5269">
                  <c:v>7.3815759999999999</c:v>
                </c:pt>
                <c:pt idx="5270">
                  <c:v>7.3826359999999998</c:v>
                </c:pt>
                <c:pt idx="5271">
                  <c:v>7.3836969999999997</c:v>
                </c:pt>
                <c:pt idx="5272">
                  <c:v>7.3847569999999996</c:v>
                </c:pt>
                <c:pt idx="5273">
                  <c:v>7.3858180000000004</c:v>
                </c:pt>
                <c:pt idx="5274">
                  <c:v>7.3868780000000003</c:v>
                </c:pt>
                <c:pt idx="5275">
                  <c:v>7.3879390000000003</c:v>
                </c:pt>
                <c:pt idx="5276">
                  <c:v>7.3889990000000001</c:v>
                </c:pt>
                <c:pt idx="5277">
                  <c:v>7.3900600000000001</c:v>
                </c:pt>
                <c:pt idx="5278">
                  <c:v>7.3911199999999999</c:v>
                </c:pt>
                <c:pt idx="5279">
                  <c:v>7.3921809999999999</c:v>
                </c:pt>
                <c:pt idx="5280">
                  <c:v>7.3932409999999997</c:v>
                </c:pt>
                <c:pt idx="5281">
                  <c:v>7.3943019999999997</c:v>
                </c:pt>
                <c:pt idx="5282">
                  <c:v>7.3953620000000004</c:v>
                </c:pt>
                <c:pt idx="5283">
                  <c:v>7.3964220000000003</c:v>
                </c:pt>
                <c:pt idx="5284">
                  <c:v>7.3974830000000003</c:v>
                </c:pt>
                <c:pt idx="5285">
                  <c:v>7.3985430000000001</c:v>
                </c:pt>
                <c:pt idx="5286">
                  <c:v>7.3996040000000001</c:v>
                </c:pt>
                <c:pt idx="5287">
                  <c:v>7.4006639999999999</c:v>
                </c:pt>
                <c:pt idx="5288">
                  <c:v>7.4017249999999999</c:v>
                </c:pt>
                <c:pt idx="5289">
                  <c:v>7.4027849999999997</c:v>
                </c:pt>
                <c:pt idx="5290">
                  <c:v>7.4038459999999997</c:v>
                </c:pt>
                <c:pt idx="5291">
                  <c:v>7.4049060000000004</c:v>
                </c:pt>
                <c:pt idx="5292">
                  <c:v>7.4059670000000004</c:v>
                </c:pt>
                <c:pt idx="5293">
                  <c:v>7.4070270000000002</c:v>
                </c:pt>
                <c:pt idx="5294">
                  <c:v>7.4080880000000002</c:v>
                </c:pt>
                <c:pt idx="5295">
                  <c:v>7.4091480000000001</c:v>
                </c:pt>
                <c:pt idx="5296">
                  <c:v>7.410209</c:v>
                </c:pt>
                <c:pt idx="5297">
                  <c:v>7.4112689999999999</c:v>
                </c:pt>
                <c:pt idx="5298">
                  <c:v>7.4123299999999999</c:v>
                </c:pt>
                <c:pt idx="5299">
                  <c:v>7.4133899999999997</c:v>
                </c:pt>
                <c:pt idx="5300">
                  <c:v>7.4144500000000004</c:v>
                </c:pt>
                <c:pt idx="5301">
                  <c:v>7.4155110000000004</c:v>
                </c:pt>
                <c:pt idx="5302">
                  <c:v>7.4165710000000002</c:v>
                </c:pt>
                <c:pt idx="5303">
                  <c:v>7.4176320000000002</c:v>
                </c:pt>
                <c:pt idx="5304">
                  <c:v>7.4186920000000001</c:v>
                </c:pt>
                <c:pt idx="5305">
                  <c:v>7.419753</c:v>
                </c:pt>
                <c:pt idx="5306">
                  <c:v>7.4208129999999999</c:v>
                </c:pt>
                <c:pt idx="5307">
                  <c:v>7.4218739999999999</c:v>
                </c:pt>
              </c:numCache>
            </c:numRef>
          </c:xVal>
          <c:yVal>
            <c:numRef>
              <c:f>'C-150 (FB) -bpul'!$D$2:$D$5309</c:f>
              <c:numCache>
                <c:formatCode>0.00E+00</c:formatCode>
                <c:ptCount val="5308"/>
                <c:pt idx="0">
                  <c:v>1.4282670000000001E-2</c:v>
                </c:pt>
                <c:pt idx="1">
                  <c:v>1.421505E-2</c:v>
                </c:pt>
                <c:pt idx="2">
                  <c:v>1.4147430000000001E-2</c:v>
                </c:pt>
                <c:pt idx="3">
                  <c:v>1.40798E-2</c:v>
                </c:pt>
                <c:pt idx="4">
                  <c:v>1.392733E-2</c:v>
                </c:pt>
                <c:pt idx="5">
                  <c:v>1.392733E-2</c:v>
                </c:pt>
                <c:pt idx="6">
                  <c:v>1.3814760000000001E-2</c:v>
                </c:pt>
                <c:pt idx="7">
                  <c:v>1.3814760000000001E-2</c:v>
                </c:pt>
                <c:pt idx="8">
                  <c:v>1.379296E-2</c:v>
                </c:pt>
                <c:pt idx="9">
                  <c:v>1.3708059999999999E-2</c:v>
                </c:pt>
                <c:pt idx="10">
                  <c:v>1.3708059999999999E-2</c:v>
                </c:pt>
                <c:pt idx="11">
                  <c:v>1.35663E-2</c:v>
                </c:pt>
                <c:pt idx="12">
                  <c:v>1.35663E-2</c:v>
                </c:pt>
                <c:pt idx="13">
                  <c:v>1.342698E-2</c:v>
                </c:pt>
                <c:pt idx="14">
                  <c:v>1.322189E-2</c:v>
                </c:pt>
                <c:pt idx="15">
                  <c:v>1.322189E-2</c:v>
                </c:pt>
                <c:pt idx="16">
                  <c:v>1.3210019999999999E-2</c:v>
                </c:pt>
                <c:pt idx="17">
                  <c:v>1.3210019999999999E-2</c:v>
                </c:pt>
                <c:pt idx="18">
                  <c:v>1.3051500000000001E-2</c:v>
                </c:pt>
                <c:pt idx="19">
                  <c:v>1.2911860000000001E-2</c:v>
                </c:pt>
                <c:pt idx="20">
                  <c:v>1.2911860000000001E-2</c:v>
                </c:pt>
                <c:pt idx="21">
                  <c:v>1.2788570000000001E-2</c:v>
                </c:pt>
                <c:pt idx="22">
                  <c:v>1.2788570000000001E-2</c:v>
                </c:pt>
                <c:pt idx="23">
                  <c:v>1.2776579999999999E-2</c:v>
                </c:pt>
                <c:pt idx="24">
                  <c:v>1.2851939999999999E-2</c:v>
                </c:pt>
                <c:pt idx="25">
                  <c:v>1.2851939999999999E-2</c:v>
                </c:pt>
                <c:pt idx="26">
                  <c:v>1.2957750000000001E-2</c:v>
                </c:pt>
                <c:pt idx="27">
                  <c:v>1.2957750000000001E-2</c:v>
                </c:pt>
                <c:pt idx="28">
                  <c:v>1.305605E-2</c:v>
                </c:pt>
                <c:pt idx="29">
                  <c:v>1.300869E-2</c:v>
                </c:pt>
                <c:pt idx="30">
                  <c:v>1.300869E-2</c:v>
                </c:pt>
                <c:pt idx="31">
                  <c:v>1.3183159999999999E-2</c:v>
                </c:pt>
                <c:pt idx="32">
                  <c:v>1.3183159999999999E-2</c:v>
                </c:pt>
                <c:pt idx="33">
                  <c:v>1.330069E-2</c:v>
                </c:pt>
                <c:pt idx="34">
                  <c:v>1.3362499999999999E-2</c:v>
                </c:pt>
                <c:pt idx="35">
                  <c:v>1.3362499999999999E-2</c:v>
                </c:pt>
                <c:pt idx="36">
                  <c:v>1.3406589999999999E-2</c:v>
                </c:pt>
                <c:pt idx="37">
                  <c:v>1.3406589999999999E-2</c:v>
                </c:pt>
                <c:pt idx="38">
                  <c:v>1.334663E-2</c:v>
                </c:pt>
                <c:pt idx="39">
                  <c:v>1.334378E-2</c:v>
                </c:pt>
                <c:pt idx="40">
                  <c:v>1.334378E-2</c:v>
                </c:pt>
                <c:pt idx="41">
                  <c:v>1.3184680000000001E-2</c:v>
                </c:pt>
                <c:pt idx="42">
                  <c:v>1.3184680000000001E-2</c:v>
                </c:pt>
                <c:pt idx="43">
                  <c:v>1.3068679999999999E-2</c:v>
                </c:pt>
                <c:pt idx="44">
                  <c:v>1.293862E-2</c:v>
                </c:pt>
                <c:pt idx="45">
                  <c:v>1.293862E-2</c:v>
                </c:pt>
                <c:pt idx="46">
                  <c:v>1.2915309999999999E-2</c:v>
                </c:pt>
                <c:pt idx="47">
                  <c:v>1.279785E-2</c:v>
                </c:pt>
                <c:pt idx="48">
                  <c:v>1.279785E-2</c:v>
                </c:pt>
                <c:pt idx="49">
                  <c:v>1.2740120000000001E-2</c:v>
                </c:pt>
                <c:pt idx="50">
                  <c:v>1.2740120000000001E-2</c:v>
                </c:pt>
                <c:pt idx="51">
                  <c:v>1.266837E-2</c:v>
                </c:pt>
                <c:pt idx="52">
                  <c:v>1.250358E-2</c:v>
                </c:pt>
                <c:pt idx="53">
                  <c:v>1.250358E-2</c:v>
                </c:pt>
                <c:pt idx="54">
                  <c:v>1.263684E-2</c:v>
                </c:pt>
                <c:pt idx="55">
                  <c:v>1.263684E-2</c:v>
                </c:pt>
                <c:pt idx="56">
                  <c:v>1.264912E-2</c:v>
                </c:pt>
                <c:pt idx="57">
                  <c:v>1.263208E-2</c:v>
                </c:pt>
                <c:pt idx="58">
                  <c:v>1.263208E-2</c:v>
                </c:pt>
                <c:pt idx="59">
                  <c:v>1.2646930000000001E-2</c:v>
                </c:pt>
                <c:pt idx="60">
                  <c:v>1.2646930000000001E-2</c:v>
                </c:pt>
                <c:pt idx="61">
                  <c:v>1.2575039999999999E-2</c:v>
                </c:pt>
                <c:pt idx="62">
                  <c:v>1.254777E-2</c:v>
                </c:pt>
                <c:pt idx="63">
                  <c:v>1.254777E-2</c:v>
                </c:pt>
                <c:pt idx="64">
                  <c:v>1.258307E-2</c:v>
                </c:pt>
                <c:pt idx="65">
                  <c:v>1.258307E-2</c:v>
                </c:pt>
                <c:pt idx="66">
                  <c:v>1.2664379999999999E-2</c:v>
                </c:pt>
                <c:pt idx="67">
                  <c:v>1.25822E-2</c:v>
                </c:pt>
                <c:pt idx="68">
                  <c:v>1.25822E-2</c:v>
                </c:pt>
                <c:pt idx="69">
                  <c:v>1.26278E-2</c:v>
                </c:pt>
                <c:pt idx="70">
                  <c:v>1.26278E-2</c:v>
                </c:pt>
                <c:pt idx="71">
                  <c:v>1.260054E-2</c:v>
                </c:pt>
                <c:pt idx="72">
                  <c:v>1.254386E-2</c:v>
                </c:pt>
                <c:pt idx="73">
                  <c:v>1.254386E-2</c:v>
                </c:pt>
                <c:pt idx="74">
                  <c:v>1.247817E-2</c:v>
                </c:pt>
                <c:pt idx="75">
                  <c:v>1.247817E-2</c:v>
                </c:pt>
                <c:pt idx="76">
                  <c:v>1.235356E-2</c:v>
                </c:pt>
                <c:pt idx="77">
                  <c:v>1.2461949999999999E-2</c:v>
                </c:pt>
                <c:pt idx="78">
                  <c:v>1.2461949999999999E-2</c:v>
                </c:pt>
                <c:pt idx="79">
                  <c:v>1.240516E-2</c:v>
                </c:pt>
                <c:pt idx="80">
                  <c:v>1.2356020000000001E-2</c:v>
                </c:pt>
                <c:pt idx="81">
                  <c:v>1.2356020000000001E-2</c:v>
                </c:pt>
                <c:pt idx="82">
                  <c:v>1.22889E-2</c:v>
                </c:pt>
                <c:pt idx="83">
                  <c:v>1.22889E-2</c:v>
                </c:pt>
                <c:pt idx="84">
                  <c:v>1.243852E-2</c:v>
                </c:pt>
                <c:pt idx="85">
                  <c:v>1.2681939999999999E-2</c:v>
                </c:pt>
                <c:pt idx="86">
                  <c:v>1.2681939999999999E-2</c:v>
                </c:pt>
                <c:pt idx="87">
                  <c:v>1.297304E-2</c:v>
                </c:pt>
                <c:pt idx="88">
                  <c:v>1.297304E-2</c:v>
                </c:pt>
                <c:pt idx="89">
                  <c:v>1.3225850000000001E-2</c:v>
                </c:pt>
                <c:pt idx="90">
                  <c:v>1.332727E-2</c:v>
                </c:pt>
                <c:pt idx="91">
                  <c:v>1.332727E-2</c:v>
                </c:pt>
                <c:pt idx="92">
                  <c:v>1.356371E-2</c:v>
                </c:pt>
                <c:pt idx="93">
                  <c:v>1.356371E-2</c:v>
                </c:pt>
                <c:pt idx="94">
                  <c:v>1.3640930000000001E-2</c:v>
                </c:pt>
                <c:pt idx="95">
                  <c:v>1.369892E-2</c:v>
                </c:pt>
                <c:pt idx="96">
                  <c:v>1.369892E-2</c:v>
                </c:pt>
                <c:pt idx="97">
                  <c:v>1.371708E-2</c:v>
                </c:pt>
                <c:pt idx="98">
                  <c:v>1.371708E-2</c:v>
                </c:pt>
                <c:pt idx="99">
                  <c:v>1.3706940000000001E-2</c:v>
                </c:pt>
                <c:pt idx="100">
                  <c:v>1.378951E-2</c:v>
                </c:pt>
                <c:pt idx="101">
                  <c:v>1.378951E-2</c:v>
                </c:pt>
                <c:pt idx="102">
                  <c:v>1.3794870000000001E-2</c:v>
                </c:pt>
                <c:pt idx="103">
                  <c:v>1.381957E-2</c:v>
                </c:pt>
                <c:pt idx="104">
                  <c:v>1.381957E-2</c:v>
                </c:pt>
                <c:pt idx="105">
                  <c:v>1.3699909999999999E-2</c:v>
                </c:pt>
                <c:pt idx="106">
                  <c:v>1.3699909999999999E-2</c:v>
                </c:pt>
                <c:pt idx="107">
                  <c:v>1.374266E-2</c:v>
                </c:pt>
                <c:pt idx="108">
                  <c:v>1.3590639999999999E-2</c:v>
                </c:pt>
                <c:pt idx="109">
                  <c:v>1.3590639999999999E-2</c:v>
                </c:pt>
                <c:pt idx="110">
                  <c:v>1.341269E-2</c:v>
                </c:pt>
                <c:pt idx="111">
                  <c:v>1.341269E-2</c:v>
                </c:pt>
                <c:pt idx="112">
                  <c:v>1.3210080000000001E-2</c:v>
                </c:pt>
                <c:pt idx="113">
                  <c:v>1.313778E-2</c:v>
                </c:pt>
                <c:pt idx="114">
                  <c:v>1.313778E-2</c:v>
                </c:pt>
                <c:pt idx="115">
                  <c:v>1.3257970000000001E-2</c:v>
                </c:pt>
                <c:pt idx="116">
                  <c:v>1.332267E-2</c:v>
                </c:pt>
                <c:pt idx="117">
                  <c:v>1.332267E-2</c:v>
                </c:pt>
                <c:pt idx="118">
                  <c:v>1.345209E-2</c:v>
                </c:pt>
                <c:pt idx="119">
                  <c:v>1.345209E-2</c:v>
                </c:pt>
                <c:pt idx="120">
                  <c:v>1.3524700000000001E-2</c:v>
                </c:pt>
                <c:pt idx="121">
                  <c:v>1.3522299999999999E-2</c:v>
                </c:pt>
                <c:pt idx="122">
                  <c:v>1.3522299999999999E-2</c:v>
                </c:pt>
                <c:pt idx="123">
                  <c:v>1.3503080000000001E-2</c:v>
                </c:pt>
                <c:pt idx="124">
                  <c:v>1.3503080000000001E-2</c:v>
                </c:pt>
                <c:pt idx="125">
                  <c:v>1.3486440000000001E-2</c:v>
                </c:pt>
                <c:pt idx="126">
                  <c:v>1.3445179999999999E-2</c:v>
                </c:pt>
                <c:pt idx="127">
                  <c:v>1.3445179999999999E-2</c:v>
                </c:pt>
                <c:pt idx="128">
                  <c:v>1.323796E-2</c:v>
                </c:pt>
                <c:pt idx="129">
                  <c:v>1.3353500000000001E-2</c:v>
                </c:pt>
                <c:pt idx="130">
                  <c:v>1.3353500000000001E-2</c:v>
                </c:pt>
                <c:pt idx="131">
                  <c:v>1.331864E-2</c:v>
                </c:pt>
                <c:pt idx="132">
                  <c:v>1.331864E-2</c:v>
                </c:pt>
                <c:pt idx="133">
                  <c:v>1.3268179999999999E-2</c:v>
                </c:pt>
                <c:pt idx="134">
                  <c:v>1.3217700000000001E-2</c:v>
                </c:pt>
                <c:pt idx="135">
                  <c:v>1.3217700000000001E-2</c:v>
                </c:pt>
                <c:pt idx="136">
                  <c:v>1.32581E-2</c:v>
                </c:pt>
                <c:pt idx="137">
                  <c:v>1.32581E-2</c:v>
                </c:pt>
                <c:pt idx="138">
                  <c:v>1.326606E-2</c:v>
                </c:pt>
                <c:pt idx="139">
                  <c:v>1.3228520000000001E-2</c:v>
                </c:pt>
                <c:pt idx="140">
                  <c:v>1.3228520000000001E-2</c:v>
                </c:pt>
                <c:pt idx="141">
                  <c:v>1.3223479999999999E-2</c:v>
                </c:pt>
                <c:pt idx="142">
                  <c:v>1.3179410000000001E-2</c:v>
                </c:pt>
                <c:pt idx="143">
                  <c:v>1.3179410000000001E-2</c:v>
                </c:pt>
                <c:pt idx="144">
                  <c:v>1.3355280000000001E-2</c:v>
                </c:pt>
                <c:pt idx="145">
                  <c:v>1.3355280000000001E-2</c:v>
                </c:pt>
                <c:pt idx="146">
                  <c:v>1.3617229999999999E-2</c:v>
                </c:pt>
                <c:pt idx="147">
                  <c:v>1.390806E-2</c:v>
                </c:pt>
                <c:pt idx="148">
                  <c:v>1.390806E-2</c:v>
                </c:pt>
                <c:pt idx="149">
                  <c:v>1.4182190000000001E-2</c:v>
                </c:pt>
                <c:pt idx="150">
                  <c:v>1.4182190000000001E-2</c:v>
                </c:pt>
                <c:pt idx="151">
                  <c:v>1.4221889999999999E-2</c:v>
                </c:pt>
                <c:pt idx="152">
                  <c:v>1.439988E-2</c:v>
                </c:pt>
                <c:pt idx="153">
                  <c:v>1.439988E-2</c:v>
                </c:pt>
                <c:pt idx="154">
                  <c:v>1.442275E-2</c:v>
                </c:pt>
                <c:pt idx="155">
                  <c:v>1.4470449999999999E-2</c:v>
                </c:pt>
                <c:pt idx="156">
                  <c:v>1.4470449999999999E-2</c:v>
                </c:pt>
                <c:pt idx="157">
                  <c:v>1.4373250000000001E-2</c:v>
                </c:pt>
                <c:pt idx="158">
                  <c:v>1.4373250000000001E-2</c:v>
                </c:pt>
                <c:pt idx="159">
                  <c:v>1.442621E-2</c:v>
                </c:pt>
                <c:pt idx="160">
                  <c:v>1.4402109999999999E-2</c:v>
                </c:pt>
                <c:pt idx="161">
                  <c:v>1.4402109999999999E-2</c:v>
                </c:pt>
                <c:pt idx="162">
                  <c:v>1.425249E-2</c:v>
                </c:pt>
                <c:pt idx="163">
                  <c:v>1.4058269999999999E-2</c:v>
                </c:pt>
                <c:pt idx="164">
                  <c:v>1.4058269999999999E-2</c:v>
                </c:pt>
                <c:pt idx="165">
                  <c:v>1.377099E-2</c:v>
                </c:pt>
                <c:pt idx="166">
                  <c:v>1.377099E-2</c:v>
                </c:pt>
                <c:pt idx="167">
                  <c:v>1.3627480000000001E-2</c:v>
                </c:pt>
                <c:pt idx="168">
                  <c:v>1.330575E-2</c:v>
                </c:pt>
                <c:pt idx="169">
                  <c:v>1.330575E-2</c:v>
                </c:pt>
                <c:pt idx="170">
                  <c:v>1.307153E-2</c:v>
                </c:pt>
                <c:pt idx="171">
                  <c:v>1.286728E-2</c:v>
                </c:pt>
                <c:pt idx="172">
                  <c:v>1.286728E-2</c:v>
                </c:pt>
                <c:pt idx="173">
                  <c:v>1.282021E-2</c:v>
                </c:pt>
                <c:pt idx="174">
                  <c:v>1.282021E-2</c:v>
                </c:pt>
                <c:pt idx="175">
                  <c:v>1.2984300000000001E-2</c:v>
                </c:pt>
                <c:pt idx="176">
                  <c:v>1.3155099999999999E-2</c:v>
                </c:pt>
                <c:pt idx="177">
                  <c:v>1.3155099999999999E-2</c:v>
                </c:pt>
                <c:pt idx="178">
                  <c:v>1.329192E-2</c:v>
                </c:pt>
                <c:pt idx="179">
                  <c:v>1.329192E-2</c:v>
                </c:pt>
                <c:pt idx="180">
                  <c:v>1.3283059999999999E-2</c:v>
                </c:pt>
                <c:pt idx="181">
                  <c:v>1.330836E-2</c:v>
                </c:pt>
                <c:pt idx="182">
                  <c:v>1.330836E-2</c:v>
                </c:pt>
                <c:pt idx="183">
                  <c:v>1.3225900000000001E-2</c:v>
                </c:pt>
                <c:pt idx="184">
                  <c:v>1.3152570000000001E-2</c:v>
                </c:pt>
                <c:pt idx="185">
                  <c:v>1.3152570000000001E-2</c:v>
                </c:pt>
                <c:pt idx="186">
                  <c:v>1.314103E-2</c:v>
                </c:pt>
                <c:pt idx="187">
                  <c:v>1.314103E-2</c:v>
                </c:pt>
                <c:pt idx="188">
                  <c:v>1.304788E-2</c:v>
                </c:pt>
                <c:pt idx="189">
                  <c:v>1.3248289999999999E-2</c:v>
                </c:pt>
                <c:pt idx="190">
                  <c:v>1.3248289999999999E-2</c:v>
                </c:pt>
                <c:pt idx="191">
                  <c:v>1.328554E-2</c:v>
                </c:pt>
                <c:pt idx="192">
                  <c:v>1.334522E-2</c:v>
                </c:pt>
                <c:pt idx="193">
                  <c:v>1.334522E-2</c:v>
                </c:pt>
                <c:pt idx="194">
                  <c:v>1.316236E-2</c:v>
                </c:pt>
                <c:pt idx="195">
                  <c:v>1.316236E-2</c:v>
                </c:pt>
                <c:pt idx="196">
                  <c:v>1.307695E-2</c:v>
                </c:pt>
                <c:pt idx="197">
                  <c:v>1.2872720000000001E-2</c:v>
                </c:pt>
                <c:pt idx="198">
                  <c:v>1.2872720000000001E-2</c:v>
                </c:pt>
                <c:pt idx="199">
                  <c:v>1.2652470000000001E-2</c:v>
                </c:pt>
                <c:pt idx="200">
                  <c:v>1.243732E-2</c:v>
                </c:pt>
                <c:pt idx="201">
                  <c:v>1.243732E-2</c:v>
                </c:pt>
                <c:pt idx="202">
                  <c:v>1.2314490000000001E-2</c:v>
                </c:pt>
                <c:pt idx="203">
                  <c:v>1.242155E-2</c:v>
                </c:pt>
                <c:pt idx="204">
                  <c:v>1.242155E-2</c:v>
                </c:pt>
                <c:pt idx="205">
                  <c:v>1.258955E-2</c:v>
                </c:pt>
                <c:pt idx="206">
                  <c:v>1.258955E-2</c:v>
                </c:pt>
                <c:pt idx="207">
                  <c:v>1.274843E-2</c:v>
                </c:pt>
                <c:pt idx="208">
                  <c:v>1.2884949999999999E-2</c:v>
                </c:pt>
                <c:pt idx="209">
                  <c:v>1.2884949999999999E-2</c:v>
                </c:pt>
                <c:pt idx="210">
                  <c:v>1.2865349999999999E-2</c:v>
                </c:pt>
                <c:pt idx="211">
                  <c:v>1.2975560000000001E-2</c:v>
                </c:pt>
                <c:pt idx="212">
                  <c:v>1.2975560000000001E-2</c:v>
                </c:pt>
                <c:pt idx="213">
                  <c:v>1.292683E-2</c:v>
                </c:pt>
                <c:pt idx="214">
                  <c:v>1.292683E-2</c:v>
                </c:pt>
                <c:pt idx="215">
                  <c:v>1.2960269999999999E-2</c:v>
                </c:pt>
                <c:pt idx="216">
                  <c:v>1.2896909999999999E-2</c:v>
                </c:pt>
                <c:pt idx="217">
                  <c:v>1.2896909999999999E-2</c:v>
                </c:pt>
                <c:pt idx="218">
                  <c:v>1.3155969999999999E-2</c:v>
                </c:pt>
                <c:pt idx="219">
                  <c:v>1.331834E-2</c:v>
                </c:pt>
                <c:pt idx="220">
                  <c:v>1.331834E-2</c:v>
                </c:pt>
                <c:pt idx="221">
                  <c:v>1.3454290000000001E-2</c:v>
                </c:pt>
                <c:pt idx="222">
                  <c:v>1.3454290000000001E-2</c:v>
                </c:pt>
                <c:pt idx="223">
                  <c:v>1.359834E-2</c:v>
                </c:pt>
                <c:pt idx="224">
                  <c:v>1.3656110000000001E-2</c:v>
                </c:pt>
                <c:pt idx="225">
                  <c:v>1.3656110000000001E-2</c:v>
                </c:pt>
                <c:pt idx="226">
                  <c:v>1.3740530000000001E-2</c:v>
                </c:pt>
                <c:pt idx="227">
                  <c:v>1.3711950000000001E-2</c:v>
                </c:pt>
                <c:pt idx="228">
                  <c:v>1.3711950000000001E-2</c:v>
                </c:pt>
                <c:pt idx="229">
                  <c:v>1.3699309999999999E-2</c:v>
                </c:pt>
                <c:pt idx="230">
                  <c:v>1.3697320000000001E-2</c:v>
                </c:pt>
                <c:pt idx="231">
                  <c:v>1.3697320000000001E-2</c:v>
                </c:pt>
                <c:pt idx="232">
                  <c:v>1.387918E-2</c:v>
                </c:pt>
                <c:pt idx="233">
                  <c:v>1.387918E-2</c:v>
                </c:pt>
                <c:pt idx="234">
                  <c:v>1.4207819999999999E-2</c:v>
                </c:pt>
                <c:pt idx="235">
                  <c:v>1.4506079999999999E-2</c:v>
                </c:pt>
                <c:pt idx="236">
                  <c:v>1.4506079999999999E-2</c:v>
                </c:pt>
                <c:pt idx="237">
                  <c:v>1.4773919999999999E-2</c:v>
                </c:pt>
                <c:pt idx="238">
                  <c:v>1.4876520000000001E-2</c:v>
                </c:pt>
                <c:pt idx="239">
                  <c:v>1.4876520000000001E-2</c:v>
                </c:pt>
                <c:pt idx="240">
                  <c:v>1.4953839999999999E-2</c:v>
                </c:pt>
                <c:pt idx="241">
                  <c:v>1.4953839999999999E-2</c:v>
                </c:pt>
                <c:pt idx="242">
                  <c:v>1.4889650000000001E-2</c:v>
                </c:pt>
                <c:pt idx="243">
                  <c:v>1.478665E-2</c:v>
                </c:pt>
                <c:pt idx="244">
                  <c:v>1.478665E-2</c:v>
                </c:pt>
                <c:pt idx="245">
                  <c:v>1.4647469999999999E-2</c:v>
                </c:pt>
                <c:pt idx="246">
                  <c:v>1.4371739999999999E-2</c:v>
                </c:pt>
                <c:pt idx="247">
                  <c:v>1.4371739999999999E-2</c:v>
                </c:pt>
                <c:pt idx="248">
                  <c:v>1.432726E-2</c:v>
                </c:pt>
                <c:pt idx="249">
                  <c:v>1.418636E-2</c:v>
                </c:pt>
                <c:pt idx="250">
                  <c:v>1.418636E-2</c:v>
                </c:pt>
                <c:pt idx="251">
                  <c:v>1.406543E-2</c:v>
                </c:pt>
                <c:pt idx="252">
                  <c:v>1.406543E-2</c:v>
                </c:pt>
                <c:pt idx="253">
                  <c:v>1.376485E-2</c:v>
                </c:pt>
                <c:pt idx="254">
                  <c:v>1.3631570000000001E-2</c:v>
                </c:pt>
                <c:pt idx="255">
                  <c:v>1.3631570000000001E-2</c:v>
                </c:pt>
                <c:pt idx="256">
                  <c:v>1.33426E-2</c:v>
                </c:pt>
                <c:pt idx="257">
                  <c:v>1.3029229999999999E-2</c:v>
                </c:pt>
                <c:pt idx="258">
                  <c:v>1.3029229999999999E-2</c:v>
                </c:pt>
                <c:pt idx="259">
                  <c:v>1.2715590000000001E-2</c:v>
                </c:pt>
                <c:pt idx="260">
                  <c:v>1.252521E-2</c:v>
                </c:pt>
                <c:pt idx="261">
                  <c:v>1.252521E-2</c:v>
                </c:pt>
                <c:pt idx="262">
                  <c:v>1.252141E-2</c:v>
                </c:pt>
                <c:pt idx="263">
                  <c:v>1.252141E-2</c:v>
                </c:pt>
                <c:pt idx="264">
                  <c:v>1.261439E-2</c:v>
                </c:pt>
                <c:pt idx="265">
                  <c:v>1.2724940000000001E-2</c:v>
                </c:pt>
                <c:pt idx="266">
                  <c:v>1.2724940000000001E-2</c:v>
                </c:pt>
                <c:pt idx="267">
                  <c:v>1.2842309999999999E-2</c:v>
                </c:pt>
                <c:pt idx="268">
                  <c:v>1.286558E-2</c:v>
                </c:pt>
                <c:pt idx="269">
                  <c:v>1.286558E-2</c:v>
                </c:pt>
                <c:pt idx="270">
                  <c:v>1.301948E-2</c:v>
                </c:pt>
                <c:pt idx="271">
                  <c:v>1.301861E-2</c:v>
                </c:pt>
                <c:pt idx="272">
                  <c:v>1.301861E-2</c:v>
                </c:pt>
                <c:pt idx="273">
                  <c:v>1.3027179999999999E-2</c:v>
                </c:pt>
                <c:pt idx="274">
                  <c:v>1.281057E-2</c:v>
                </c:pt>
                <c:pt idx="275">
                  <c:v>1.281057E-2</c:v>
                </c:pt>
                <c:pt idx="276">
                  <c:v>1.2922929999999999E-2</c:v>
                </c:pt>
                <c:pt idx="277">
                  <c:v>1.2922929999999999E-2</c:v>
                </c:pt>
                <c:pt idx="278">
                  <c:v>1.2882889999999999E-2</c:v>
                </c:pt>
                <c:pt idx="279">
                  <c:v>1.285091E-2</c:v>
                </c:pt>
                <c:pt idx="280">
                  <c:v>1.285091E-2</c:v>
                </c:pt>
                <c:pt idx="281">
                  <c:v>1.283512E-2</c:v>
                </c:pt>
                <c:pt idx="282">
                  <c:v>1.2881480000000001E-2</c:v>
                </c:pt>
                <c:pt idx="283">
                  <c:v>1.2881480000000001E-2</c:v>
                </c:pt>
                <c:pt idx="284">
                  <c:v>1.2919770000000001E-2</c:v>
                </c:pt>
                <c:pt idx="285">
                  <c:v>1.285801E-2</c:v>
                </c:pt>
                <c:pt idx="286">
                  <c:v>1.285801E-2</c:v>
                </c:pt>
                <c:pt idx="287">
                  <c:v>1.280973E-2</c:v>
                </c:pt>
                <c:pt idx="288">
                  <c:v>1.280973E-2</c:v>
                </c:pt>
                <c:pt idx="289">
                  <c:v>1.271943E-2</c:v>
                </c:pt>
                <c:pt idx="290">
                  <c:v>1.2841709999999999E-2</c:v>
                </c:pt>
                <c:pt idx="291">
                  <c:v>1.2841709999999999E-2</c:v>
                </c:pt>
                <c:pt idx="292">
                  <c:v>1.3125360000000001E-2</c:v>
                </c:pt>
                <c:pt idx="293">
                  <c:v>1.347434E-2</c:v>
                </c:pt>
                <c:pt idx="294">
                  <c:v>1.347434E-2</c:v>
                </c:pt>
                <c:pt idx="295">
                  <c:v>1.383178E-2</c:v>
                </c:pt>
                <c:pt idx="296">
                  <c:v>1.399823E-2</c:v>
                </c:pt>
                <c:pt idx="297">
                  <c:v>1.399823E-2</c:v>
                </c:pt>
                <c:pt idx="298">
                  <c:v>1.4344020000000001E-2</c:v>
                </c:pt>
                <c:pt idx="299">
                  <c:v>1.453259E-2</c:v>
                </c:pt>
                <c:pt idx="300">
                  <c:v>1.453259E-2</c:v>
                </c:pt>
                <c:pt idx="301">
                  <c:v>1.467105E-2</c:v>
                </c:pt>
                <c:pt idx="302">
                  <c:v>1.467105E-2</c:v>
                </c:pt>
                <c:pt idx="303">
                  <c:v>1.468186E-2</c:v>
                </c:pt>
                <c:pt idx="304">
                  <c:v>1.476885E-2</c:v>
                </c:pt>
                <c:pt idx="305">
                  <c:v>1.476885E-2</c:v>
                </c:pt>
                <c:pt idx="306">
                  <c:v>1.483278E-2</c:v>
                </c:pt>
                <c:pt idx="307">
                  <c:v>1.478923E-2</c:v>
                </c:pt>
                <c:pt idx="308">
                  <c:v>1.478923E-2</c:v>
                </c:pt>
                <c:pt idx="309">
                  <c:v>1.4794679999999999E-2</c:v>
                </c:pt>
                <c:pt idx="310">
                  <c:v>1.466115E-2</c:v>
                </c:pt>
                <c:pt idx="311">
                  <c:v>1.466115E-2</c:v>
                </c:pt>
                <c:pt idx="312">
                  <c:v>1.4733349999999999E-2</c:v>
                </c:pt>
                <c:pt idx="313">
                  <c:v>1.461195E-2</c:v>
                </c:pt>
                <c:pt idx="314">
                  <c:v>1.461195E-2</c:v>
                </c:pt>
                <c:pt idx="315">
                  <c:v>1.448088E-2</c:v>
                </c:pt>
                <c:pt idx="316">
                  <c:v>1.432377E-2</c:v>
                </c:pt>
                <c:pt idx="317">
                  <c:v>1.432377E-2</c:v>
                </c:pt>
                <c:pt idx="318">
                  <c:v>1.431264E-2</c:v>
                </c:pt>
                <c:pt idx="319">
                  <c:v>1.431264E-2</c:v>
                </c:pt>
                <c:pt idx="320">
                  <c:v>1.4477769999999999E-2</c:v>
                </c:pt>
                <c:pt idx="321">
                  <c:v>1.4675850000000001E-2</c:v>
                </c:pt>
                <c:pt idx="322">
                  <c:v>1.4675850000000001E-2</c:v>
                </c:pt>
                <c:pt idx="323">
                  <c:v>1.4865919999999999E-2</c:v>
                </c:pt>
                <c:pt idx="324">
                  <c:v>1.496312E-2</c:v>
                </c:pt>
                <c:pt idx="325">
                  <c:v>1.496312E-2</c:v>
                </c:pt>
                <c:pt idx="326">
                  <c:v>1.526575E-2</c:v>
                </c:pt>
                <c:pt idx="327">
                  <c:v>1.544951E-2</c:v>
                </c:pt>
                <c:pt idx="328">
                  <c:v>1.544951E-2</c:v>
                </c:pt>
                <c:pt idx="329">
                  <c:v>1.558549E-2</c:v>
                </c:pt>
                <c:pt idx="330">
                  <c:v>1.5733939999999998E-2</c:v>
                </c:pt>
                <c:pt idx="331">
                  <c:v>1.5733939999999998E-2</c:v>
                </c:pt>
                <c:pt idx="332">
                  <c:v>1.5744020000000001E-2</c:v>
                </c:pt>
                <c:pt idx="333">
                  <c:v>1.5859749999999999E-2</c:v>
                </c:pt>
                <c:pt idx="334">
                  <c:v>1.5859749999999999E-2</c:v>
                </c:pt>
                <c:pt idx="335">
                  <c:v>1.5814990000000001E-2</c:v>
                </c:pt>
                <c:pt idx="336">
                  <c:v>1.5774300000000002E-2</c:v>
                </c:pt>
                <c:pt idx="337">
                  <c:v>1.5774300000000002E-2</c:v>
                </c:pt>
                <c:pt idx="338">
                  <c:v>1.5685500000000002E-2</c:v>
                </c:pt>
                <c:pt idx="339">
                  <c:v>1.5672209999999999E-2</c:v>
                </c:pt>
                <c:pt idx="340">
                  <c:v>1.5672209999999999E-2</c:v>
                </c:pt>
                <c:pt idx="341">
                  <c:v>1.555027E-2</c:v>
                </c:pt>
                <c:pt idx="342">
                  <c:v>1.555027E-2</c:v>
                </c:pt>
                <c:pt idx="343">
                  <c:v>1.546812E-2</c:v>
                </c:pt>
                <c:pt idx="344">
                  <c:v>1.537764E-2</c:v>
                </c:pt>
                <c:pt idx="345">
                  <c:v>1.537764E-2</c:v>
                </c:pt>
                <c:pt idx="346">
                  <c:v>1.5266409999999999E-2</c:v>
                </c:pt>
                <c:pt idx="347">
                  <c:v>1.5426520000000001E-2</c:v>
                </c:pt>
                <c:pt idx="348">
                  <c:v>1.5426520000000001E-2</c:v>
                </c:pt>
                <c:pt idx="349">
                  <c:v>1.5447550000000001E-2</c:v>
                </c:pt>
                <c:pt idx="350">
                  <c:v>1.5479639999999999E-2</c:v>
                </c:pt>
                <c:pt idx="351">
                  <c:v>1.5479639999999999E-2</c:v>
                </c:pt>
                <c:pt idx="352">
                  <c:v>1.5500720000000001E-2</c:v>
                </c:pt>
                <c:pt idx="353">
                  <c:v>1.5325790000000001E-2</c:v>
                </c:pt>
                <c:pt idx="354">
                  <c:v>1.5325790000000001E-2</c:v>
                </c:pt>
                <c:pt idx="355">
                  <c:v>1.526258E-2</c:v>
                </c:pt>
                <c:pt idx="356">
                  <c:v>1.5271160000000001E-2</c:v>
                </c:pt>
                <c:pt idx="357">
                  <c:v>1.5271160000000001E-2</c:v>
                </c:pt>
                <c:pt idx="358">
                  <c:v>1.530186E-2</c:v>
                </c:pt>
                <c:pt idx="359">
                  <c:v>1.5266210000000001E-2</c:v>
                </c:pt>
                <c:pt idx="360">
                  <c:v>1.5266210000000001E-2</c:v>
                </c:pt>
                <c:pt idx="361">
                  <c:v>1.539242E-2</c:v>
                </c:pt>
                <c:pt idx="362">
                  <c:v>1.543431E-2</c:v>
                </c:pt>
                <c:pt idx="363">
                  <c:v>1.543431E-2</c:v>
                </c:pt>
                <c:pt idx="364">
                  <c:v>1.544853E-2</c:v>
                </c:pt>
                <c:pt idx="365">
                  <c:v>1.5410119999999999E-2</c:v>
                </c:pt>
                <c:pt idx="366">
                  <c:v>1.5410119999999999E-2</c:v>
                </c:pt>
                <c:pt idx="367">
                  <c:v>1.5215009999999999E-2</c:v>
                </c:pt>
                <c:pt idx="368">
                  <c:v>1.519032E-2</c:v>
                </c:pt>
                <c:pt idx="369">
                  <c:v>1.519032E-2</c:v>
                </c:pt>
                <c:pt idx="370">
                  <c:v>1.499493E-2</c:v>
                </c:pt>
                <c:pt idx="371">
                  <c:v>1.4810459999999999E-2</c:v>
                </c:pt>
                <c:pt idx="372">
                  <c:v>1.4810459999999999E-2</c:v>
                </c:pt>
                <c:pt idx="373">
                  <c:v>1.465638E-2</c:v>
                </c:pt>
                <c:pt idx="374">
                  <c:v>1.465638E-2</c:v>
                </c:pt>
                <c:pt idx="375">
                  <c:v>1.473699E-2</c:v>
                </c:pt>
                <c:pt idx="376">
                  <c:v>1.499842E-2</c:v>
                </c:pt>
                <c:pt idx="377">
                  <c:v>1.499842E-2</c:v>
                </c:pt>
                <c:pt idx="378">
                  <c:v>1.528653E-2</c:v>
                </c:pt>
                <c:pt idx="379">
                  <c:v>1.5556820000000001E-2</c:v>
                </c:pt>
                <c:pt idx="380">
                  <c:v>1.5556820000000001E-2</c:v>
                </c:pt>
                <c:pt idx="381">
                  <c:v>1.5653340000000002E-2</c:v>
                </c:pt>
                <c:pt idx="382">
                  <c:v>1.590039E-2</c:v>
                </c:pt>
                <c:pt idx="383">
                  <c:v>1.590039E-2</c:v>
                </c:pt>
                <c:pt idx="384">
                  <c:v>1.6036189999999999E-2</c:v>
                </c:pt>
                <c:pt idx="385">
                  <c:v>1.6174899999999999E-2</c:v>
                </c:pt>
                <c:pt idx="386">
                  <c:v>1.6174899999999999E-2</c:v>
                </c:pt>
                <c:pt idx="387">
                  <c:v>1.624958E-2</c:v>
                </c:pt>
                <c:pt idx="388">
                  <c:v>1.6221070000000001E-2</c:v>
                </c:pt>
                <c:pt idx="389">
                  <c:v>1.6221070000000001E-2</c:v>
                </c:pt>
                <c:pt idx="390">
                  <c:v>1.6297240000000001E-2</c:v>
                </c:pt>
                <c:pt idx="391">
                  <c:v>1.621005E-2</c:v>
                </c:pt>
                <c:pt idx="392">
                  <c:v>1.621005E-2</c:v>
                </c:pt>
                <c:pt idx="393">
                  <c:v>1.6119970000000001E-2</c:v>
                </c:pt>
                <c:pt idx="394">
                  <c:v>1.5814479999999999E-2</c:v>
                </c:pt>
                <c:pt idx="395">
                  <c:v>1.5814479999999999E-2</c:v>
                </c:pt>
                <c:pt idx="396">
                  <c:v>1.5684969999999999E-2</c:v>
                </c:pt>
                <c:pt idx="397">
                  <c:v>1.5367779999999999E-2</c:v>
                </c:pt>
                <c:pt idx="398">
                  <c:v>1.5367779999999999E-2</c:v>
                </c:pt>
                <c:pt idx="399">
                  <c:v>1.5062890000000001E-2</c:v>
                </c:pt>
                <c:pt idx="400">
                  <c:v>1.4774519999999999E-2</c:v>
                </c:pt>
                <c:pt idx="401">
                  <c:v>1.4774519999999999E-2</c:v>
                </c:pt>
                <c:pt idx="402">
                  <c:v>1.4595199999999999E-2</c:v>
                </c:pt>
                <c:pt idx="403">
                  <c:v>1.469197E-2</c:v>
                </c:pt>
                <c:pt idx="404">
                  <c:v>1.469197E-2</c:v>
                </c:pt>
                <c:pt idx="405">
                  <c:v>1.4710259999999999E-2</c:v>
                </c:pt>
                <c:pt idx="406">
                  <c:v>1.474962E-2</c:v>
                </c:pt>
                <c:pt idx="407">
                  <c:v>1.474962E-2</c:v>
                </c:pt>
                <c:pt idx="408">
                  <c:v>1.473847E-2</c:v>
                </c:pt>
                <c:pt idx="409">
                  <c:v>1.466548E-2</c:v>
                </c:pt>
                <c:pt idx="410">
                  <c:v>1.466548E-2</c:v>
                </c:pt>
                <c:pt idx="411">
                  <c:v>1.4679579999999999E-2</c:v>
                </c:pt>
                <c:pt idx="412">
                  <c:v>1.47387E-2</c:v>
                </c:pt>
                <c:pt idx="413">
                  <c:v>1.47387E-2</c:v>
                </c:pt>
                <c:pt idx="414">
                  <c:v>1.480772E-2</c:v>
                </c:pt>
                <c:pt idx="415">
                  <c:v>1.4737449999999999E-2</c:v>
                </c:pt>
                <c:pt idx="416">
                  <c:v>1.4737449999999999E-2</c:v>
                </c:pt>
                <c:pt idx="417">
                  <c:v>1.507413E-2</c:v>
                </c:pt>
                <c:pt idx="418">
                  <c:v>1.524769E-2</c:v>
                </c:pt>
                <c:pt idx="419">
                  <c:v>1.524769E-2</c:v>
                </c:pt>
                <c:pt idx="420">
                  <c:v>1.541578E-2</c:v>
                </c:pt>
                <c:pt idx="421">
                  <c:v>1.557275E-2</c:v>
                </c:pt>
                <c:pt idx="422">
                  <c:v>1.557275E-2</c:v>
                </c:pt>
                <c:pt idx="423">
                  <c:v>1.567201E-2</c:v>
                </c:pt>
                <c:pt idx="424">
                  <c:v>1.5768549999999999E-2</c:v>
                </c:pt>
                <c:pt idx="425">
                  <c:v>1.5768549999999999E-2</c:v>
                </c:pt>
                <c:pt idx="426">
                  <c:v>1.573099E-2</c:v>
                </c:pt>
                <c:pt idx="427">
                  <c:v>1.5689160000000001E-2</c:v>
                </c:pt>
                <c:pt idx="428">
                  <c:v>1.5689160000000001E-2</c:v>
                </c:pt>
                <c:pt idx="429">
                  <c:v>1.5609110000000001E-2</c:v>
                </c:pt>
                <c:pt idx="430">
                  <c:v>1.5783599999999998E-2</c:v>
                </c:pt>
                <c:pt idx="431">
                  <c:v>1.5783599999999998E-2</c:v>
                </c:pt>
                <c:pt idx="432">
                  <c:v>1.6061579999999999E-2</c:v>
                </c:pt>
                <c:pt idx="433">
                  <c:v>1.6355399999999999E-2</c:v>
                </c:pt>
                <c:pt idx="434">
                  <c:v>1.6355399999999999E-2</c:v>
                </c:pt>
                <c:pt idx="435">
                  <c:v>1.6645259999999999E-2</c:v>
                </c:pt>
                <c:pt idx="436">
                  <c:v>1.6752570000000001E-2</c:v>
                </c:pt>
                <c:pt idx="437">
                  <c:v>1.6752570000000001E-2</c:v>
                </c:pt>
                <c:pt idx="438">
                  <c:v>1.7051409999999999E-2</c:v>
                </c:pt>
                <c:pt idx="439">
                  <c:v>1.719449E-2</c:v>
                </c:pt>
                <c:pt idx="440">
                  <c:v>1.719449E-2</c:v>
                </c:pt>
                <c:pt idx="441">
                  <c:v>1.732067E-2</c:v>
                </c:pt>
                <c:pt idx="442">
                  <c:v>1.7276570000000002E-2</c:v>
                </c:pt>
                <c:pt idx="443">
                  <c:v>1.723384E-2</c:v>
                </c:pt>
                <c:pt idx="444">
                  <c:v>1.723384E-2</c:v>
                </c:pt>
                <c:pt idx="445">
                  <c:v>1.7229459999999999E-2</c:v>
                </c:pt>
                <c:pt idx="446">
                  <c:v>1.7097069999999999E-2</c:v>
                </c:pt>
                <c:pt idx="447">
                  <c:v>1.7097069999999999E-2</c:v>
                </c:pt>
                <c:pt idx="448">
                  <c:v>1.7011510000000001E-2</c:v>
                </c:pt>
                <c:pt idx="449">
                  <c:v>1.6802020000000001E-2</c:v>
                </c:pt>
                <c:pt idx="450">
                  <c:v>1.6802020000000001E-2</c:v>
                </c:pt>
                <c:pt idx="451">
                  <c:v>1.6801690000000001E-2</c:v>
                </c:pt>
                <c:pt idx="452">
                  <c:v>1.6610409999999999E-2</c:v>
                </c:pt>
                <c:pt idx="453">
                  <c:v>1.6610409999999999E-2</c:v>
                </c:pt>
                <c:pt idx="454">
                  <c:v>1.642037E-2</c:v>
                </c:pt>
                <c:pt idx="455">
                  <c:v>1.6228719999999999E-2</c:v>
                </c:pt>
                <c:pt idx="456">
                  <c:v>1.6228719999999999E-2</c:v>
                </c:pt>
                <c:pt idx="457">
                  <c:v>1.616246E-2</c:v>
                </c:pt>
                <c:pt idx="458">
                  <c:v>1.635313E-2</c:v>
                </c:pt>
                <c:pt idx="459">
                  <c:v>1.635313E-2</c:v>
                </c:pt>
                <c:pt idx="460">
                  <c:v>1.6485409999999999E-2</c:v>
                </c:pt>
                <c:pt idx="461">
                  <c:v>1.6596389999999999E-2</c:v>
                </c:pt>
                <c:pt idx="462">
                  <c:v>1.6596389999999999E-2</c:v>
                </c:pt>
                <c:pt idx="463">
                  <c:v>1.6600239999999999E-2</c:v>
                </c:pt>
                <c:pt idx="464">
                  <c:v>1.666275E-2</c:v>
                </c:pt>
                <c:pt idx="465">
                  <c:v>1.666275E-2</c:v>
                </c:pt>
                <c:pt idx="466">
                  <c:v>1.6688100000000001E-2</c:v>
                </c:pt>
                <c:pt idx="467">
                  <c:v>1.6689140000000002E-2</c:v>
                </c:pt>
                <c:pt idx="468">
                  <c:v>1.6689140000000002E-2</c:v>
                </c:pt>
                <c:pt idx="469">
                  <c:v>1.6723120000000001E-2</c:v>
                </c:pt>
                <c:pt idx="470">
                  <c:v>1.661238E-2</c:v>
                </c:pt>
                <c:pt idx="471">
                  <c:v>1.661238E-2</c:v>
                </c:pt>
                <c:pt idx="472">
                  <c:v>1.6882970000000001E-2</c:v>
                </c:pt>
                <c:pt idx="473">
                  <c:v>1.6951540000000001E-2</c:v>
                </c:pt>
                <c:pt idx="474">
                  <c:v>1.6992899999999998E-2</c:v>
                </c:pt>
                <c:pt idx="475">
                  <c:v>1.6992899999999998E-2</c:v>
                </c:pt>
                <c:pt idx="476">
                  <c:v>1.6896419999999999E-2</c:v>
                </c:pt>
                <c:pt idx="477">
                  <c:v>1.6927729999999998E-2</c:v>
                </c:pt>
                <c:pt idx="478">
                  <c:v>1.6927729999999998E-2</c:v>
                </c:pt>
                <c:pt idx="479">
                  <c:v>1.685126E-2</c:v>
                </c:pt>
                <c:pt idx="480">
                  <c:v>1.6768950000000001E-2</c:v>
                </c:pt>
                <c:pt idx="481">
                  <c:v>1.6768950000000001E-2</c:v>
                </c:pt>
                <c:pt idx="482">
                  <c:v>1.675132E-2</c:v>
                </c:pt>
                <c:pt idx="483">
                  <c:v>1.6851720000000001E-2</c:v>
                </c:pt>
                <c:pt idx="484">
                  <c:v>1.6851720000000001E-2</c:v>
                </c:pt>
                <c:pt idx="485">
                  <c:v>1.7178369999999998E-2</c:v>
                </c:pt>
                <c:pt idx="486">
                  <c:v>1.7599009999999998E-2</c:v>
                </c:pt>
                <c:pt idx="487">
                  <c:v>1.7599009999999998E-2</c:v>
                </c:pt>
                <c:pt idx="488">
                  <c:v>1.8038809999999999E-2</c:v>
                </c:pt>
                <c:pt idx="489">
                  <c:v>1.8497799999999998E-2</c:v>
                </c:pt>
                <c:pt idx="490">
                  <c:v>1.8497799999999998E-2</c:v>
                </c:pt>
                <c:pt idx="491">
                  <c:v>1.8719099999999999E-2</c:v>
                </c:pt>
                <c:pt idx="492">
                  <c:v>1.9069139999999998E-2</c:v>
                </c:pt>
                <c:pt idx="493">
                  <c:v>1.9179700000000001E-2</c:v>
                </c:pt>
                <c:pt idx="494">
                  <c:v>1.9179700000000001E-2</c:v>
                </c:pt>
                <c:pt idx="495">
                  <c:v>1.9258569999999999E-2</c:v>
                </c:pt>
                <c:pt idx="496">
                  <c:v>1.9198679999999999E-2</c:v>
                </c:pt>
                <c:pt idx="497">
                  <c:v>1.9198679999999999E-2</c:v>
                </c:pt>
                <c:pt idx="498">
                  <c:v>1.9394829999999998E-2</c:v>
                </c:pt>
                <c:pt idx="499">
                  <c:v>1.9481160000000001E-2</c:v>
                </c:pt>
                <c:pt idx="500">
                  <c:v>1.9481160000000001E-2</c:v>
                </c:pt>
                <c:pt idx="501">
                  <c:v>1.9509640000000002E-2</c:v>
                </c:pt>
                <c:pt idx="502">
                  <c:v>1.9481640000000001E-2</c:v>
                </c:pt>
                <c:pt idx="503">
                  <c:v>1.9481640000000001E-2</c:v>
                </c:pt>
                <c:pt idx="504">
                  <c:v>1.927384E-2</c:v>
                </c:pt>
                <c:pt idx="505">
                  <c:v>1.9112250000000001E-2</c:v>
                </c:pt>
                <c:pt idx="506">
                  <c:v>1.9112250000000001E-2</c:v>
                </c:pt>
                <c:pt idx="507">
                  <c:v>1.8840220000000001E-2</c:v>
                </c:pt>
                <c:pt idx="508">
                  <c:v>1.8630339999999999E-2</c:v>
                </c:pt>
                <c:pt idx="509">
                  <c:v>1.8476900000000001E-2</c:v>
                </c:pt>
                <c:pt idx="510">
                  <c:v>1.8476900000000001E-2</c:v>
                </c:pt>
                <c:pt idx="511">
                  <c:v>1.848172E-2</c:v>
                </c:pt>
                <c:pt idx="512">
                  <c:v>1.871337E-2</c:v>
                </c:pt>
                <c:pt idx="513">
                  <c:v>1.871337E-2</c:v>
                </c:pt>
                <c:pt idx="514">
                  <c:v>1.8898700000000001E-2</c:v>
                </c:pt>
                <c:pt idx="515">
                  <c:v>1.9005609999999999E-2</c:v>
                </c:pt>
                <c:pt idx="516">
                  <c:v>1.9005609999999999E-2</c:v>
                </c:pt>
                <c:pt idx="517">
                  <c:v>1.898594E-2</c:v>
                </c:pt>
                <c:pt idx="518">
                  <c:v>1.907843E-2</c:v>
                </c:pt>
                <c:pt idx="519">
                  <c:v>1.907843E-2</c:v>
                </c:pt>
                <c:pt idx="520">
                  <c:v>1.9028159999999999E-2</c:v>
                </c:pt>
                <c:pt idx="521">
                  <c:v>1.8989510000000001E-2</c:v>
                </c:pt>
                <c:pt idx="522">
                  <c:v>1.899897E-2</c:v>
                </c:pt>
                <c:pt idx="523">
                  <c:v>1.899897E-2</c:v>
                </c:pt>
                <c:pt idx="524">
                  <c:v>1.893106E-2</c:v>
                </c:pt>
                <c:pt idx="525">
                  <c:v>1.9177110000000001E-2</c:v>
                </c:pt>
                <c:pt idx="526">
                  <c:v>1.9177110000000001E-2</c:v>
                </c:pt>
                <c:pt idx="527">
                  <c:v>1.9293339999999999E-2</c:v>
                </c:pt>
                <c:pt idx="528">
                  <c:v>1.9393609999999999E-2</c:v>
                </c:pt>
                <c:pt idx="529">
                  <c:v>1.9393609999999999E-2</c:v>
                </c:pt>
                <c:pt idx="530">
                  <c:v>1.9185339999999999E-2</c:v>
                </c:pt>
                <c:pt idx="531">
                  <c:v>1.9051490000000001E-2</c:v>
                </c:pt>
                <c:pt idx="532">
                  <c:v>1.9051490000000001E-2</c:v>
                </c:pt>
                <c:pt idx="533">
                  <c:v>1.8741799999999999E-2</c:v>
                </c:pt>
                <c:pt idx="534">
                  <c:v>1.842301E-2</c:v>
                </c:pt>
                <c:pt idx="535">
                  <c:v>1.814201E-2</c:v>
                </c:pt>
                <c:pt idx="536">
                  <c:v>1.814201E-2</c:v>
                </c:pt>
                <c:pt idx="537">
                  <c:v>1.8076289999999998E-2</c:v>
                </c:pt>
                <c:pt idx="538">
                  <c:v>1.830246E-2</c:v>
                </c:pt>
                <c:pt idx="539">
                  <c:v>1.830246E-2</c:v>
                </c:pt>
                <c:pt idx="540">
                  <c:v>1.8528860000000001E-2</c:v>
                </c:pt>
                <c:pt idx="541">
                  <c:v>1.8768690000000001E-2</c:v>
                </c:pt>
                <c:pt idx="542">
                  <c:v>1.8768690000000001E-2</c:v>
                </c:pt>
                <c:pt idx="543">
                  <c:v>1.8992599999999998E-2</c:v>
                </c:pt>
                <c:pt idx="544">
                  <c:v>1.9060899999999999E-2</c:v>
                </c:pt>
                <c:pt idx="545">
                  <c:v>1.9060899999999999E-2</c:v>
                </c:pt>
                <c:pt idx="546">
                  <c:v>1.9192520000000001E-2</c:v>
                </c:pt>
                <c:pt idx="547">
                  <c:v>1.9165339999999999E-2</c:v>
                </c:pt>
                <c:pt idx="548">
                  <c:v>1.9096910000000002E-2</c:v>
                </c:pt>
                <c:pt idx="549">
                  <c:v>1.9096910000000002E-2</c:v>
                </c:pt>
                <c:pt idx="550">
                  <c:v>1.8884049999999999E-2</c:v>
                </c:pt>
                <c:pt idx="551">
                  <c:v>1.9046779999999999E-2</c:v>
                </c:pt>
                <c:pt idx="552">
                  <c:v>1.9046779999999999E-2</c:v>
                </c:pt>
                <c:pt idx="553">
                  <c:v>1.9112359999999998E-2</c:v>
                </c:pt>
                <c:pt idx="554">
                  <c:v>1.921931E-2</c:v>
                </c:pt>
                <c:pt idx="555">
                  <c:v>1.921931E-2</c:v>
                </c:pt>
                <c:pt idx="556">
                  <c:v>1.9348489999999999E-2</c:v>
                </c:pt>
                <c:pt idx="557">
                  <c:v>1.94025E-2</c:v>
                </c:pt>
                <c:pt idx="558">
                  <c:v>1.947281E-2</c:v>
                </c:pt>
                <c:pt idx="559">
                  <c:v>1.947281E-2</c:v>
                </c:pt>
                <c:pt idx="560">
                  <c:v>1.9421979999999998E-2</c:v>
                </c:pt>
                <c:pt idx="561">
                  <c:v>1.939919E-2</c:v>
                </c:pt>
                <c:pt idx="562">
                  <c:v>1.939919E-2</c:v>
                </c:pt>
                <c:pt idx="563">
                  <c:v>1.9394140000000001E-2</c:v>
                </c:pt>
                <c:pt idx="564">
                  <c:v>1.962742E-2</c:v>
                </c:pt>
                <c:pt idx="565">
                  <c:v>1.9979429999999999E-2</c:v>
                </c:pt>
                <c:pt idx="566">
                  <c:v>1.9979429999999999E-2</c:v>
                </c:pt>
                <c:pt idx="567">
                  <c:v>2.0359950000000002E-2</c:v>
                </c:pt>
                <c:pt idx="568">
                  <c:v>2.0730459999999999E-2</c:v>
                </c:pt>
                <c:pt idx="569">
                  <c:v>2.0730459999999999E-2</c:v>
                </c:pt>
                <c:pt idx="570">
                  <c:v>2.094263E-2</c:v>
                </c:pt>
                <c:pt idx="571">
                  <c:v>2.129897E-2</c:v>
                </c:pt>
                <c:pt idx="572">
                  <c:v>2.129897E-2</c:v>
                </c:pt>
                <c:pt idx="573">
                  <c:v>2.1544290000000001E-2</c:v>
                </c:pt>
                <c:pt idx="574">
                  <c:v>2.1742319999999999E-2</c:v>
                </c:pt>
                <c:pt idx="575">
                  <c:v>2.1823120000000001E-2</c:v>
                </c:pt>
                <c:pt idx="576">
                  <c:v>2.1823120000000001E-2</c:v>
                </c:pt>
                <c:pt idx="577">
                  <c:v>2.180288E-2</c:v>
                </c:pt>
                <c:pt idx="578">
                  <c:v>2.189866E-2</c:v>
                </c:pt>
                <c:pt idx="579">
                  <c:v>2.189866E-2</c:v>
                </c:pt>
                <c:pt idx="580">
                  <c:v>2.1824840000000002E-2</c:v>
                </c:pt>
                <c:pt idx="581">
                  <c:v>2.1730090000000001E-2</c:v>
                </c:pt>
                <c:pt idx="582">
                  <c:v>2.1466849999999999E-2</c:v>
                </c:pt>
                <c:pt idx="583">
                  <c:v>2.1466849999999999E-2</c:v>
                </c:pt>
                <c:pt idx="584">
                  <c:v>2.1428470000000002E-2</c:v>
                </c:pt>
                <c:pt idx="585">
                  <c:v>2.1111109999999999E-2</c:v>
                </c:pt>
                <c:pt idx="586">
                  <c:v>2.1111109999999999E-2</c:v>
                </c:pt>
                <c:pt idx="587">
                  <c:v>2.0793430000000002E-2</c:v>
                </c:pt>
                <c:pt idx="588">
                  <c:v>2.0521709999999999E-2</c:v>
                </c:pt>
                <c:pt idx="589">
                  <c:v>2.0521709999999999E-2</c:v>
                </c:pt>
                <c:pt idx="590">
                  <c:v>2.0415539999999999E-2</c:v>
                </c:pt>
                <c:pt idx="591">
                  <c:v>2.050505E-2</c:v>
                </c:pt>
                <c:pt idx="592">
                  <c:v>2.0599139999999998E-2</c:v>
                </c:pt>
                <c:pt idx="593">
                  <c:v>2.0599139999999998E-2</c:v>
                </c:pt>
                <c:pt idx="594">
                  <c:v>2.0742699999999999E-2</c:v>
                </c:pt>
                <c:pt idx="595">
                  <c:v>2.0804059999999999E-2</c:v>
                </c:pt>
                <c:pt idx="596">
                  <c:v>2.0804059999999999E-2</c:v>
                </c:pt>
                <c:pt idx="597">
                  <c:v>2.1069170000000002E-2</c:v>
                </c:pt>
                <c:pt idx="598">
                  <c:v>2.1418449999999999E-2</c:v>
                </c:pt>
                <c:pt idx="599">
                  <c:v>2.1729109999999999E-2</c:v>
                </c:pt>
                <c:pt idx="600">
                  <c:v>2.1729109999999999E-2</c:v>
                </c:pt>
                <c:pt idx="601">
                  <c:v>2.204157E-2</c:v>
                </c:pt>
                <c:pt idx="602">
                  <c:v>2.2177269999999999E-2</c:v>
                </c:pt>
                <c:pt idx="603">
                  <c:v>2.2177269999999999E-2</c:v>
                </c:pt>
                <c:pt idx="604">
                  <c:v>2.2383670000000001E-2</c:v>
                </c:pt>
                <c:pt idx="605">
                  <c:v>2.233189E-2</c:v>
                </c:pt>
                <c:pt idx="606">
                  <c:v>2.2319140000000001E-2</c:v>
                </c:pt>
                <c:pt idx="607">
                  <c:v>2.2319140000000001E-2</c:v>
                </c:pt>
                <c:pt idx="608">
                  <c:v>2.228832E-2</c:v>
                </c:pt>
                <c:pt idx="609">
                  <c:v>2.2371809999999999E-2</c:v>
                </c:pt>
                <c:pt idx="610">
                  <c:v>2.2371809999999999E-2</c:v>
                </c:pt>
                <c:pt idx="611">
                  <c:v>2.239969E-2</c:v>
                </c:pt>
                <c:pt idx="612">
                  <c:v>2.2466750000000001E-2</c:v>
                </c:pt>
                <c:pt idx="613">
                  <c:v>2.2542909999999999E-2</c:v>
                </c:pt>
                <c:pt idx="614">
                  <c:v>2.2542909999999999E-2</c:v>
                </c:pt>
                <c:pt idx="615">
                  <c:v>2.2516629999999999E-2</c:v>
                </c:pt>
                <c:pt idx="616">
                  <c:v>2.273617E-2</c:v>
                </c:pt>
                <c:pt idx="617">
                  <c:v>2.273617E-2</c:v>
                </c:pt>
                <c:pt idx="618">
                  <c:v>2.2812579999999999E-2</c:v>
                </c:pt>
                <c:pt idx="619">
                  <c:v>2.2876980000000002E-2</c:v>
                </c:pt>
                <c:pt idx="620">
                  <c:v>2.2977689999999999E-2</c:v>
                </c:pt>
                <c:pt idx="621">
                  <c:v>2.2977689999999999E-2</c:v>
                </c:pt>
                <c:pt idx="622">
                  <c:v>2.2874470000000001E-2</c:v>
                </c:pt>
                <c:pt idx="623">
                  <c:v>2.2940499999999999E-2</c:v>
                </c:pt>
                <c:pt idx="624">
                  <c:v>2.2940499999999999E-2</c:v>
                </c:pt>
                <c:pt idx="625">
                  <c:v>2.3147290000000001E-2</c:v>
                </c:pt>
                <c:pt idx="626">
                  <c:v>2.3363370000000001E-2</c:v>
                </c:pt>
                <c:pt idx="627">
                  <c:v>2.3447909999999999E-2</c:v>
                </c:pt>
                <c:pt idx="628">
                  <c:v>2.3447909999999999E-2</c:v>
                </c:pt>
                <c:pt idx="629">
                  <c:v>2.3709810000000001E-2</c:v>
                </c:pt>
                <c:pt idx="630">
                  <c:v>2.386433E-2</c:v>
                </c:pt>
                <c:pt idx="631">
                  <c:v>2.386433E-2</c:v>
                </c:pt>
                <c:pt idx="632">
                  <c:v>2.390374E-2</c:v>
                </c:pt>
                <c:pt idx="633">
                  <c:v>2.3911310000000002E-2</c:v>
                </c:pt>
                <c:pt idx="634">
                  <c:v>2.3730629999999999E-2</c:v>
                </c:pt>
                <c:pt idx="635">
                  <c:v>2.3730629999999999E-2</c:v>
                </c:pt>
                <c:pt idx="636">
                  <c:v>2.3782169999999998E-2</c:v>
                </c:pt>
                <c:pt idx="637">
                  <c:v>2.3649860000000002E-2</c:v>
                </c:pt>
                <c:pt idx="638">
                  <c:v>2.3559980000000001E-2</c:v>
                </c:pt>
                <c:pt idx="639">
                  <c:v>2.3559980000000001E-2</c:v>
                </c:pt>
                <c:pt idx="640">
                  <c:v>2.3470020000000001E-2</c:v>
                </c:pt>
                <c:pt idx="641">
                  <c:v>2.3498680000000001E-2</c:v>
                </c:pt>
                <c:pt idx="642">
                  <c:v>2.3498680000000001E-2</c:v>
                </c:pt>
                <c:pt idx="643">
                  <c:v>2.3691839999999999E-2</c:v>
                </c:pt>
                <c:pt idx="644">
                  <c:v>2.3895860000000001E-2</c:v>
                </c:pt>
                <c:pt idx="645">
                  <c:v>2.4046720000000001E-2</c:v>
                </c:pt>
                <c:pt idx="646">
                  <c:v>2.4046720000000001E-2</c:v>
                </c:pt>
                <c:pt idx="647">
                  <c:v>2.4101649999999999E-2</c:v>
                </c:pt>
                <c:pt idx="648">
                  <c:v>2.4449619999999998E-2</c:v>
                </c:pt>
                <c:pt idx="649">
                  <c:v>2.4449619999999998E-2</c:v>
                </c:pt>
                <c:pt idx="650">
                  <c:v>2.4671209999999999E-2</c:v>
                </c:pt>
                <c:pt idx="651">
                  <c:v>2.4882339999999999E-2</c:v>
                </c:pt>
                <c:pt idx="652">
                  <c:v>2.5116599999999999E-2</c:v>
                </c:pt>
                <c:pt idx="653">
                  <c:v>2.5116599999999999E-2</c:v>
                </c:pt>
                <c:pt idx="654">
                  <c:v>2.5158420000000001E-2</c:v>
                </c:pt>
                <c:pt idx="655">
                  <c:v>2.537317E-2</c:v>
                </c:pt>
                <c:pt idx="656">
                  <c:v>2.541974E-2</c:v>
                </c:pt>
                <c:pt idx="657">
                  <c:v>2.541974E-2</c:v>
                </c:pt>
                <c:pt idx="658">
                  <c:v>2.5506190000000001E-2</c:v>
                </c:pt>
                <c:pt idx="659">
                  <c:v>2.53736E-2</c:v>
                </c:pt>
                <c:pt idx="660">
                  <c:v>2.53736E-2</c:v>
                </c:pt>
                <c:pt idx="661">
                  <c:v>2.540338E-2</c:v>
                </c:pt>
                <c:pt idx="662">
                  <c:v>2.5265989999999999E-2</c:v>
                </c:pt>
                <c:pt idx="663">
                  <c:v>2.5188309999999998E-2</c:v>
                </c:pt>
                <c:pt idx="664">
                  <c:v>2.5188309999999998E-2</c:v>
                </c:pt>
                <c:pt idx="665">
                  <c:v>2.5130509999999998E-2</c:v>
                </c:pt>
                <c:pt idx="666">
                  <c:v>2.511412E-2</c:v>
                </c:pt>
                <c:pt idx="667">
                  <c:v>2.5377420000000001E-2</c:v>
                </c:pt>
                <c:pt idx="668">
                  <c:v>2.5377420000000001E-2</c:v>
                </c:pt>
                <c:pt idx="669">
                  <c:v>2.5507209999999999E-2</c:v>
                </c:pt>
                <c:pt idx="670">
                  <c:v>2.5647900000000001E-2</c:v>
                </c:pt>
                <c:pt idx="671">
                  <c:v>2.5647900000000001E-2</c:v>
                </c:pt>
                <c:pt idx="672">
                  <c:v>2.5762549999999999E-2</c:v>
                </c:pt>
                <c:pt idx="673">
                  <c:v>2.5741790000000001E-2</c:v>
                </c:pt>
                <c:pt idx="674">
                  <c:v>2.5899749999999999E-2</c:v>
                </c:pt>
                <c:pt idx="675">
                  <c:v>2.5899749999999999E-2</c:v>
                </c:pt>
                <c:pt idx="676">
                  <c:v>2.607019E-2</c:v>
                </c:pt>
                <c:pt idx="677">
                  <c:v>2.621766E-2</c:v>
                </c:pt>
                <c:pt idx="678">
                  <c:v>2.6212510000000001E-2</c:v>
                </c:pt>
                <c:pt idx="679">
                  <c:v>2.6212510000000001E-2</c:v>
                </c:pt>
                <c:pt idx="680">
                  <c:v>2.65887E-2</c:v>
                </c:pt>
                <c:pt idx="681">
                  <c:v>2.6762910000000001E-2</c:v>
                </c:pt>
                <c:pt idx="682">
                  <c:v>2.692802E-2</c:v>
                </c:pt>
                <c:pt idx="683">
                  <c:v>2.692802E-2</c:v>
                </c:pt>
                <c:pt idx="684">
                  <c:v>2.7062360000000001E-2</c:v>
                </c:pt>
                <c:pt idx="685">
                  <c:v>2.7052960000000001E-2</c:v>
                </c:pt>
                <c:pt idx="686">
                  <c:v>2.7052960000000001E-2</c:v>
                </c:pt>
                <c:pt idx="687">
                  <c:v>2.7189040000000001E-2</c:v>
                </c:pt>
                <c:pt idx="688">
                  <c:v>2.7195159999999999E-2</c:v>
                </c:pt>
                <c:pt idx="689">
                  <c:v>2.7181139999999999E-2</c:v>
                </c:pt>
                <c:pt idx="690">
                  <c:v>2.7181139999999999E-2</c:v>
                </c:pt>
                <c:pt idx="691">
                  <c:v>2.71857E-2</c:v>
                </c:pt>
                <c:pt idx="692">
                  <c:v>2.74462E-2</c:v>
                </c:pt>
                <c:pt idx="693">
                  <c:v>2.7823339999999998E-2</c:v>
                </c:pt>
                <c:pt idx="694">
                  <c:v>2.7823339999999998E-2</c:v>
                </c:pt>
                <c:pt idx="695">
                  <c:v>2.8163589999999999E-2</c:v>
                </c:pt>
                <c:pt idx="696">
                  <c:v>2.8496420000000001E-2</c:v>
                </c:pt>
                <c:pt idx="697">
                  <c:v>2.8649290000000001E-2</c:v>
                </c:pt>
                <c:pt idx="698">
                  <c:v>2.8649290000000001E-2</c:v>
                </c:pt>
                <c:pt idx="699">
                  <c:v>2.9009139999999999E-2</c:v>
                </c:pt>
                <c:pt idx="700">
                  <c:v>2.922309E-2</c:v>
                </c:pt>
                <c:pt idx="701">
                  <c:v>2.951664E-2</c:v>
                </c:pt>
                <c:pt idx="702">
                  <c:v>2.951664E-2</c:v>
                </c:pt>
                <c:pt idx="703">
                  <c:v>2.9754429999999998E-2</c:v>
                </c:pt>
                <c:pt idx="704">
                  <c:v>2.9867790000000002E-2</c:v>
                </c:pt>
                <c:pt idx="705">
                  <c:v>2.9867790000000002E-2</c:v>
                </c:pt>
                <c:pt idx="706">
                  <c:v>3.0091949999999999E-2</c:v>
                </c:pt>
                <c:pt idx="707">
                  <c:v>3.013383E-2</c:v>
                </c:pt>
                <c:pt idx="708">
                  <c:v>3.0135180000000001E-2</c:v>
                </c:pt>
                <c:pt idx="709">
                  <c:v>3.0135180000000001E-2</c:v>
                </c:pt>
                <c:pt idx="710">
                  <c:v>2.994759E-2</c:v>
                </c:pt>
                <c:pt idx="711">
                  <c:v>2.995039E-2</c:v>
                </c:pt>
                <c:pt idx="712">
                  <c:v>2.9707799999999999E-2</c:v>
                </c:pt>
                <c:pt idx="713">
                  <c:v>2.9707799999999999E-2</c:v>
                </c:pt>
                <c:pt idx="714">
                  <c:v>2.9410220000000001E-2</c:v>
                </c:pt>
                <c:pt idx="715">
                  <c:v>2.9134230000000001E-2</c:v>
                </c:pt>
                <c:pt idx="716">
                  <c:v>2.899258E-2</c:v>
                </c:pt>
                <c:pt idx="717">
                  <c:v>2.899258E-2</c:v>
                </c:pt>
                <c:pt idx="718">
                  <c:v>2.9145219999999999E-2</c:v>
                </c:pt>
                <c:pt idx="719">
                  <c:v>2.9214960000000002E-2</c:v>
                </c:pt>
                <c:pt idx="720">
                  <c:v>2.9291040000000001E-2</c:v>
                </c:pt>
                <c:pt idx="721">
                  <c:v>2.9291040000000001E-2</c:v>
                </c:pt>
                <c:pt idx="722">
                  <c:v>2.9285619999999998E-2</c:v>
                </c:pt>
                <c:pt idx="723">
                  <c:v>2.9220550000000001E-2</c:v>
                </c:pt>
                <c:pt idx="724">
                  <c:v>2.9260609999999999E-2</c:v>
                </c:pt>
                <c:pt idx="725">
                  <c:v>2.9260609999999999E-2</c:v>
                </c:pt>
                <c:pt idx="726">
                  <c:v>2.9341550000000001E-2</c:v>
                </c:pt>
                <c:pt idx="727">
                  <c:v>2.9469720000000001E-2</c:v>
                </c:pt>
                <c:pt idx="728">
                  <c:v>2.9404590000000001E-2</c:v>
                </c:pt>
                <c:pt idx="729">
                  <c:v>2.9404590000000001E-2</c:v>
                </c:pt>
                <c:pt idx="730">
                  <c:v>2.9682389999999999E-2</c:v>
                </c:pt>
                <c:pt idx="731">
                  <c:v>2.974479E-2</c:v>
                </c:pt>
                <c:pt idx="732">
                  <c:v>2.9821429999999999E-2</c:v>
                </c:pt>
                <c:pt idx="733">
                  <c:v>2.9821429999999999E-2</c:v>
                </c:pt>
                <c:pt idx="734">
                  <c:v>2.976577E-2</c:v>
                </c:pt>
                <c:pt idx="735">
                  <c:v>2.9803070000000001E-2</c:v>
                </c:pt>
                <c:pt idx="736">
                  <c:v>2.9882990000000002E-2</c:v>
                </c:pt>
                <c:pt idx="737">
                  <c:v>2.9882990000000002E-2</c:v>
                </c:pt>
                <c:pt idx="738">
                  <c:v>2.9887230000000001E-2</c:v>
                </c:pt>
                <c:pt idx="739">
                  <c:v>2.9951470000000001E-2</c:v>
                </c:pt>
                <c:pt idx="740">
                  <c:v>3.016112E-2</c:v>
                </c:pt>
                <c:pt idx="741">
                  <c:v>3.016112E-2</c:v>
                </c:pt>
                <c:pt idx="742">
                  <c:v>3.0609649999999999E-2</c:v>
                </c:pt>
                <c:pt idx="743">
                  <c:v>3.1150359999999998E-2</c:v>
                </c:pt>
                <c:pt idx="744">
                  <c:v>3.1712190000000001E-2</c:v>
                </c:pt>
                <c:pt idx="745">
                  <c:v>3.1712190000000001E-2</c:v>
                </c:pt>
                <c:pt idx="746">
                  <c:v>3.2209679999999997E-2</c:v>
                </c:pt>
                <c:pt idx="747">
                  <c:v>3.2394060000000002E-2</c:v>
                </c:pt>
                <c:pt idx="748">
                  <c:v>3.2809980000000002E-2</c:v>
                </c:pt>
                <c:pt idx="749">
                  <c:v>3.2809980000000002E-2</c:v>
                </c:pt>
                <c:pt idx="750">
                  <c:v>3.3099480000000001E-2</c:v>
                </c:pt>
                <c:pt idx="751">
                  <c:v>3.3379760000000001E-2</c:v>
                </c:pt>
                <c:pt idx="752">
                  <c:v>3.352223E-2</c:v>
                </c:pt>
                <c:pt idx="753">
                  <c:v>3.352223E-2</c:v>
                </c:pt>
                <c:pt idx="754">
                  <c:v>3.3923670000000003E-2</c:v>
                </c:pt>
                <c:pt idx="755">
                  <c:v>3.4209549999999998E-2</c:v>
                </c:pt>
                <c:pt idx="756">
                  <c:v>3.4311300000000003E-2</c:v>
                </c:pt>
                <c:pt idx="757">
                  <c:v>3.4311300000000003E-2</c:v>
                </c:pt>
                <c:pt idx="758">
                  <c:v>3.4397259999999999E-2</c:v>
                </c:pt>
                <c:pt idx="759">
                  <c:v>3.4308249999999998E-2</c:v>
                </c:pt>
                <c:pt idx="760">
                  <c:v>3.4257360000000001E-2</c:v>
                </c:pt>
                <c:pt idx="761">
                  <c:v>3.4257360000000001E-2</c:v>
                </c:pt>
                <c:pt idx="762">
                  <c:v>3.403279E-2</c:v>
                </c:pt>
                <c:pt idx="763">
                  <c:v>3.3835070000000002E-2</c:v>
                </c:pt>
                <c:pt idx="764">
                  <c:v>3.3649900000000003E-2</c:v>
                </c:pt>
                <c:pt idx="765">
                  <c:v>3.3649900000000003E-2</c:v>
                </c:pt>
                <c:pt idx="766">
                  <c:v>3.3647980000000001E-2</c:v>
                </c:pt>
                <c:pt idx="767">
                  <c:v>3.3923780000000001E-2</c:v>
                </c:pt>
                <c:pt idx="768">
                  <c:v>3.4183890000000001E-2</c:v>
                </c:pt>
                <c:pt idx="769">
                  <c:v>3.4183890000000001E-2</c:v>
                </c:pt>
                <c:pt idx="770">
                  <c:v>3.444266E-2</c:v>
                </c:pt>
                <c:pt idx="771">
                  <c:v>3.457379E-2</c:v>
                </c:pt>
                <c:pt idx="772">
                  <c:v>3.5002539999999999E-2</c:v>
                </c:pt>
                <c:pt idx="773">
                  <c:v>3.5002539999999999E-2</c:v>
                </c:pt>
                <c:pt idx="774">
                  <c:v>3.5375709999999998E-2</c:v>
                </c:pt>
                <c:pt idx="775">
                  <c:v>3.5797280000000001E-2</c:v>
                </c:pt>
                <c:pt idx="776">
                  <c:v>3.6217680000000002E-2</c:v>
                </c:pt>
                <c:pt idx="777">
                  <c:v>3.6475029999999999E-2</c:v>
                </c:pt>
                <c:pt idx="778">
                  <c:v>3.6475029999999999E-2</c:v>
                </c:pt>
                <c:pt idx="779">
                  <c:v>3.6878550000000003E-2</c:v>
                </c:pt>
                <c:pt idx="780">
                  <c:v>3.7069100000000001E-2</c:v>
                </c:pt>
                <c:pt idx="781">
                  <c:v>3.7237359999999997E-2</c:v>
                </c:pt>
                <c:pt idx="782">
                  <c:v>3.7237359999999997E-2</c:v>
                </c:pt>
                <c:pt idx="783">
                  <c:v>3.7259649999999998E-2</c:v>
                </c:pt>
                <c:pt idx="784">
                  <c:v>3.7400849999999999E-2</c:v>
                </c:pt>
                <c:pt idx="785">
                  <c:v>3.7370180000000003E-2</c:v>
                </c:pt>
                <c:pt idx="786">
                  <c:v>3.7370180000000003E-2</c:v>
                </c:pt>
                <c:pt idx="787">
                  <c:v>3.7329809999999998E-2</c:v>
                </c:pt>
                <c:pt idx="788">
                  <c:v>3.7287790000000001E-2</c:v>
                </c:pt>
                <c:pt idx="789">
                  <c:v>3.725697E-2</c:v>
                </c:pt>
                <c:pt idx="790">
                  <c:v>3.725697E-2</c:v>
                </c:pt>
                <c:pt idx="791">
                  <c:v>3.7524139999999997E-2</c:v>
                </c:pt>
                <c:pt idx="792">
                  <c:v>3.7598159999999999E-2</c:v>
                </c:pt>
                <c:pt idx="793">
                  <c:v>3.7652890000000001E-2</c:v>
                </c:pt>
                <c:pt idx="794">
                  <c:v>3.7701230000000002E-2</c:v>
                </c:pt>
                <c:pt idx="795">
                  <c:v>3.7701230000000002E-2</c:v>
                </c:pt>
                <c:pt idx="796">
                  <c:v>3.7602709999999998E-2</c:v>
                </c:pt>
                <c:pt idx="797">
                  <c:v>3.7654269999999997E-2</c:v>
                </c:pt>
                <c:pt idx="798">
                  <c:v>3.774628E-2</c:v>
                </c:pt>
                <c:pt idx="799">
                  <c:v>3.774628E-2</c:v>
                </c:pt>
                <c:pt idx="800">
                  <c:v>3.787393E-2</c:v>
                </c:pt>
                <c:pt idx="801">
                  <c:v>3.7882020000000002E-2</c:v>
                </c:pt>
                <c:pt idx="802">
                  <c:v>3.819111E-2</c:v>
                </c:pt>
                <c:pt idx="803">
                  <c:v>3.819111E-2</c:v>
                </c:pt>
                <c:pt idx="804">
                  <c:v>3.8382310000000003E-2</c:v>
                </c:pt>
                <c:pt idx="805">
                  <c:v>3.8609339999999999E-2</c:v>
                </c:pt>
                <c:pt idx="806">
                  <c:v>3.8813899999999998E-2</c:v>
                </c:pt>
                <c:pt idx="807">
                  <c:v>3.8813899999999998E-2</c:v>
                </c:pt>
                <c:pt idx="808">
                  <c:v>3.8866209999999998E-2</c:v>
                </c:pt>
                <c:pt idx="809">
                  <c:v>3.9040270000000002E-2</c:v>
                </c:pt>
                <c:pt idx="810">
                  <c:v>3.9034300000000001E-2</c:v>
                </c:pt>
                <c:pt idx="811">
                  <c:v>3.9049420000000001E-2</c:v>
                </c:pt>
                <c:pt idx="812">
                  <c:v>3.9049420000000001E-2</c:v>
                </c:pt>
                <c:pt idx="813">
                  <c:v>3.908731E-2</c:v>
                </c:pt>
                <c:pt idx="814">
                  <c:v>3.9318690000000003E-2</c:v>
                </c:pt>
                <c:pt idx="815">
                  <c:v>3.9729229999999997E-2</c:v>
                </c:pt>
                <c:pt idx="816">
                  <c:v>3.9729229999999997E-2</c:v>
                </c:pt>
                <c:pt idx="817">
                  <c:v>4.0143449999999997E-2</c:v>
                </c:pt>
                <c:pt idx="818">
                  <c:v>4.0504329999999998E-2</c:v>
                </c:pt>
                <c:pt idx="819">
                  <c:v>4.0644010000000001E-2</c:v>
                </c:pt>
                <c:pt idx="820">
                  <c:v>4.1007139999999997E-2</c:v>
                </c:pt>
                <c:pt idx="821">
                  <c:v>4.1007139999999997E-2</c:v>
                </c:pt>
                <c:pt idx="822">
                  <c:v>4.1212430000000001E-2</c:v>
                </c:pt>
                <c:pt idx="823">
                  <c:v>4.1419549999999999E-2</c:v>
                </c:pt>
                <c:pt idx="824">
                  <c:v>4.161546E-2</c:v>
                </c:pt>
                <c:pt idx="825">
                  <c:v>4.161546E-2</c:v>
                </c:pt>
                <c:pt idx="826">
                  <c:v>4.1707010000000003E-2</c:v>
                </c:pt>
                <c:pt idx="827">
                  <c:v>4.1942460000000001E-2</c:v>
                </c:pt>
                <c:pt idx="828">
                  <c:v>4.2019540000000001E-2</c:v>
                </c:pt>
                <c:pt idx="829">
                  <c:v>4.2019540000000001E-2</c:v>
                </c:pt>
                <c:pt idx="830">
                  <c:v>4.2114680000000002E-2</c:v>
                </c:pt>
                <c:pt idx="831">
                  <c:v>4.1972589999999997E-2</c:v>
                </c:pt>
                <c:pt idx="832">
                  <c:v>4.1990819999999998E-2</c:v>
                </c:pt>
                <c:pt idx="833">
                  <c:v>4.1807539999999997E-2</c:v>
                </c:pt>
                <c:pt idx="834">
                  <c:v>4.1807539999999997E-2</c:v>
                </c:pt>
                <c:pt idx="835">
                  <c:v>4.1617510000000003E-2</c:v>
                </c:pt>
                <c:pt idx="836">
                  <c:v>4.1428909999999999E-2</c:v>
                </c:pt>
                <c:pt idx="837">
                  <c:v>4.1363160000000003E-2</c:v>
                </c:pt>
                <c:pt idx="838">
                  <c:v>4.1683150000000002E-2</c:v>
                </c:pt>
                <c:pt idx="839">
                  <c:v>4.1683150000000002E-2</c:v>
                </c:pt>
                <c:pt idx="840">
                  <c:v>4.1913110000000003E-2</c:v>
                </c:pt>
                <c:pt idx="841">
                  <c:v>4.2172880000000003E-2</c:v>
                </c:pt>
                <c:pt idx="842">
                  <c:v>4.2404949999999997E-2</c:v>
                </c:pt>
                <c:pt idx="843">
                  <c:v>4.2404949999999997E-2</c:v>
                </c:pt>
                <c:pt idx="844">
                  <c:v>4.2507280000000001E-2</c:v>
                </c:pt>
                <c:pt idx="845">
                  <c:v>4.2665670000000003E-2</c:v>
                </c:pt>
                <c:pt idx="846">
                  <c:v>4.28522E-2</c:v>
                </c:pt>
                <c:pt idx="847">
                  <c:v>4.308505E-2</c:v>
                </c:pt>
                <c:pt idx="848">
                  <c:v>4.308505E-2</c:v>
                </c:pt>
                <c:pt idx="849">
                  <c:v>4.3128550000000002E-2</c:v>
                </c:pt>
                <c:pt idx="850">
                  <c:v>4.3599260000000001E-2</c:v>
                </c:pt>
                <c:pt idx="851">
                  <c:v>4.3948319999999999E-2</c:v>
                </c:pt>
                <c:pt idx="852">
                  <c:v>4.3948319999999999E-2</c:v>
                </c:pt>
                <c:pt idx="853">
                  <c:v>4.4330750000000002E-2</c:v>
                </c:pt>
                <c:pt idx="854">
                  <c:v>4.4573149999999999E-2</c:v>
                </c:pt>
                <c:pt idx="855">
                  <c:v>4.4853799999999999E-2</c:v>
                </c:pt>
                <c:pt idx="856">
                  <c:v>4.5202520000000003E-2</c:v>
                </c:pt>
                <c:pt idx="857">
                  <c:v>4.5202520000000003E-2</c:v>
                </c:pt>
                <c:pt idx="858">
                  <c:v>4.5354709999999999E-2</c:v>
                </c:pt>
                <c:pt idx="859">
                  <c:v>4.5483879999999997E-2</c:v>
                </c:pt>
                <c:pt idx="860">
                  <c:v>4.5729100000000002E-2</c:v>
                </c:pt>
                <c:pt idx="861">
                  <c:v>4.6194909999999999E-2</c:v>
                </c:pt>
                <c:pt idx="862">
                  <c:v>4.6194909999999999E-2</c:v>
                </c:pt>
                <c:pt idx="863">
                  <c:v>4.6802099999999999E-2</c:v>
                </c:pt>
                <c:pt idx="864">
                  <c:v>4.7492840000000001E-2</c:v>
                </c:pt>
                <c:pt idx="865">
                  <c:v>4.8195880000000003E-2</c:v>
                </c:pt>
                <c:pt idx="866">
                  <c:v>4.8195880000000003E-2</c:v>
                </c:pt>
                <c:pt idx="867">
                  <c:v>4.8619040000000002E-2</c:v>
                </c:pt>
                <c:pt idx="868">
                  <c:v>4.9271860000000001E-2</c:v>
                </c:pt>
                <c:pt idx="869">
                  <c:v>4.9699300000000002E-2</c:v>
                </c:pt>
                <c:pt idx="870">
                  <c:v>5.0068969999999997E-2</c:v>
                </c:pt>
                <c:pt idx="871">
                  <c:v>5.0068969999999997E-2</c:v>
                </c:pt>
                <c:pt idx="872">
                  <c:v>5.0250999999999997E-2</c:v>
                </c:pt>
                <c:pt idx="873">
                  <c:v>5.0566359999999998E-2</c:v>
                </c:pt>
                <c:pt idx="874">
                  <c:v>5.0835400000000003E-2</c:v>
                </c:pt>
                <c:pt idx="875">
                  <c:v>5.0968069999999997E-2</c:v>
                </c:pt>
                <c:pt idx="876">
                  <c:v>5.0968069999999997E-2</c:v>
                </c:pt>
                <c:pt idx="877">
                  <c:v>5.1092529999999997E-2</c:v>
                </c:pt>
                <c:pt idx="878">
                  <c:v>5.1070320000000002E-2</c:v>
                </c:pt>
                <c:pt idx="879">
                  <c:v>5.1194919999999998E-2</c:v>
                </c:pt>
                <c:pt idx="880">
                  <c:v>5.1102590000000003E-2</c:v>
                </c:pt>
                <c:pt idx="881">
                  <c:v>5.1102590000000003E-2</c:v>
                </c:pt>
                <c:pt idx="882">
                  <c:v>5.1063589999999999E-2</c:v>
                </c:pt>
                <c:pt idx="883">
                  <c:v>5.1006170000000003E-2</c:v>
                </c:pt>
                <c:pt idx="884">
                  <c:v>5.1080769999999998E-2</c:v>
                </c:pt>
                <c:pt idx="885">
                  <c:v>5.1080769999999998E-2</c:v>
                </c:pt>
                <c:pt idx="886">
                  <c:v>5.1362909999999998E-2</c:v>
                </c:pt>
                <c:pt idx="887">
                  <c:v>5.1586720000000003E-2</c:v>
                </c:pt>
                <c:pt idx="888">
                  <c:v>5.180908E-2</c:v>
                </c:pt>
                <c:pt idx="889">
                  <c:v>5.1927760000000003E-2</c:v>
                </c:pt>
                <c:pt idx="890">
                  <c:v>5.1927760000000003E-2</c:v>
                </c:pt>
                <c:pt idx="891">
                  <c:v>5.2373469999999998E-2</c:v>
                </c:pt>
                <c:pt idx="892">
                  <c:v>5.2833039999999998E-2</c:v>
                </c:pt>
                <c:pt idx="893">
                  <c:v>5.331321E-2</c:v>
                </c:pt>
                <c:pt idx="894">
                  <c:v>5.3746839999999997E-2</c:v>
                </c:pt>
                <c:pt idx="895">
                  <c:v>5.3746839999999997E-2</c:v>
                </c:pt>
                <c:pt idx="896">
                  <c:v>5.4041459999999999E-2</c:v>
                </c:pt>
                <c:pt idx="897">
                  <c:v>5.4479239999999998E-2</c:v>
                </c:pt>
                <c:pt idx="898">
                  <c:v>5.4680329999999999E-2</c:v>
                </c:pt>
                <c:pt idx="899">
                  <c:v>5.489844E-2</c:v>
                </c:pt>
                <c:pt idx="900">
                  <c:v>5.489844E-2</c:v>
                </c:pt>
                <c:pt idx="901">
                  <c:v>5.4919790000000003E-2</c:v>
                </c:pt>
                <c:pt idx="902">
                  <c:v>5.5114629999999998E-2</c:v>
                </c:pt>
                <c:pt idx="903">
                  <c:v>5.520518E-2</c:v>
                </c:pt>
                <c:pt idx="904">
                  <c:v>5.530086E-2</c:v>
                </c:pt>
                <c:pt idx="905">
                  <c:v>5.530086E-2</c:v>
                </c:pt>
                <c:pt idx="906">
                  <c:v>5.5438790000000002E-2</c:v>
                </c:pt>
                <c:pt idx="907">
                  <c:v>5.5693310000000003E-2</c:v>
                </c:pt>
                <c:pt idx="908">
                  <c:v>5.6162509999999999E-2</c:v>
                </c:pt>
                <c:pt idx="909">
                  <c:v>5.6456489999999998E-2</c:v>
                </c:pt>
                <c:pt idx="910">
                  <c:v>5.6456489999999998E-2</c:v>
                </c:pt>
                <c:pt idx="911">
                  <c:v>5.6779469999999999E-2</c:v>
                </c:pt>
                <c:pt idx="912">
                  <c:v>5.7072339999999999E-2</c:v>
                </c:pt>
                <c:pt idx="913">
                  <c:v>5.7147209999999997E-2</c:v>
                </c:pt>
                <c:pt idx="914">
                  <c:v>5.740837E-2</c:v>
                </c:pt>
                <c:pt idx="915">
                  <c:v>5.740837E-2</c:v>
                </c:pt>
                <c:pt idx="916">
                  <c:v>5.7701950000000002E-2</c:v>
                </c:pt>
                <c:pt idx="917">
                  <c:v>5.7968699999999998E-2</c:v>
                </c:pt>
                <c:pt idx="918">
                  <c:v>5.8120419999999999E-2</c:v>
                </c:pt>
                <c:pt idx="919">
                  <c:v>5.8630210000000002E-2</c:v>
                </c:pt>
                <c:pt idx="920">
                  <c:v>5.8630210000000002E-2</c:v>
                </c:pt>
                <c:pt idx="921">
                  <c:v>5.8952110000000002E-2</c:v>
                </c:pt>
                <c:pt idx="922">
                  <c:v>5.9201299999999998E-2</c:v>
                </c:pt>
                <c:pt idx="923">
                  <c:v>5.9452440000000002E-2</c:v>
                </c:pt>
                <c:pt idx="924">
                  <c:v>5.9516810000000003E-2</c:v>
                </c:pt>
                <c:pt idx="925">
                  <c:v>5.9622069999999999E-2</c:v>
                </c:pt>
                <c:pt idx="926">
                  <c:v>5.9622069999999999E-2</c:v>
                </c:pt>
                <c:pt idx="927">
                  <c:v>5.9638940000000001E-2</c:v>
                </c:pt>
                <c:pt idx="928">
                  <c:v>5.9694959999999998E-2</c:v>
                </c:pt>
                <c:pt idx="929">
                  <c:v>5.9733979999999999E-2</c:v>
                </c:pt>
                <c:pt idx="930">
                  <c:v>5.9951959999999999E-2</c:v>
                </c:pt>
                <c:pt idx="931">
                  <c:v>5.9951959999999999E-2</c:v>
                </c:pt>
                <c:pt idx="932">
                  <c:v>6.0460020000000003E-2</c:v>
                </c:pt>
                <c:pt idx="933">
                  <c:v>6.0884979999999998E-2</c:v>
                </c:pt>
                <c:pt idx="934">
                  <c:v>6.1301830000000002E-2</c:v>
                </c:pt>
                <c:pt idx="935">
                  <c:v>6.1544910000000001E-2</c:v>
                </c:pt>
                <c:pt idx="936">
                  <c:v>6.1544910000000001E-2</c:v>
                </c:pt>
                <c:pt idx="937">
                  <c:v>6.2032530000000002E-2</c:v>
                </c:pt>
                <c:pt idx="938">
                  <c:v>6.2289860000000002E-2</c:v>
                </c:pt>
                <c:pt idx="939">
                  <c:v>6.258677E-2</c:v>
                </c:pt>
                <c:pt idx="940">
                  <c:v>6.2872010000000006E-2</c:v>
                </c:pt>
                <c:pt idx="941">
                  <c:v>6.2872010000000006E-2</c:v>
                </c:pt>
                <c:pt idx="942">
                  <c:v>6.3061619999999999E-2</c:v>
                </c:pt>
                <c:pt idx="943">
                  <c:v>6.3412430000000006E-2</c:v>
                </c:pt>
                <c:pt idx="944">
                  <c:v>6.3652189999999997E-2</c:v>
                </c:pt>
                <c:pt idx="945">
                  <c:v>6.3875029999999999E-2</c:v>
                </c:pt>
                <c:pt idx="946">
                  <c:v>6.3801269999999993E-2</c:v>
                </c:pt>
                <c:pt idx="947">
                  <c:v>6.3801269999999993E-2</c:v>
                </c:pt>
                <c:pt idx="948">
                  <c:v>6.3890489999999994E-2</c:v>
                </c:pt>
                <c:pt idx="949">
                  <c:v>6.3835530000000001E-2</c:v>
                </c:pt>
                <c:pt idx="950">
                  <c:v>6.3735819999999999E-2</c:v>
                </c:pt>
                <c:pt idx="951">
                  <c:v>6.3697870000000004E-2</c:v>
                </c:pt>
                <c:pt idx="952">
                  <c:v>6.3697870000000004E-2</c:v>
                </c:pt>
                <c:pt idx="953">
                  <c:v>6.3735559999999997E-2</c:v>
                </c:pt>
                <c:pt idx="954">
                  <c:v>6.4083000000000001E-2</c:v>
                </c:pt>
                <c:pt idx="955">
                  <c:v>6.4287880000000006E-2</c:v>
                </c:pt>
                <c:pt idx="956">
                  <c:v>6.4486050000000003E-2</c:v>
                </c:pt>
                <c:pt idx="957">
                  <c:v>6.4705100000000002E-2</c:v>
                </c:pt>
                <c:pt idx="958">
                  <c:v>6.4705100000000002E-2</c:v>
                </c:pt>
                <c:pt idx="959">
                  <c:v>6.4827780000000002E-2</c:v>
                </c:pt>
                <c:pt idx="960">
                  <c:v>6.5028210000000003E-2</c:v>
                </c:pt>
                <c:pt idx="961">
                  <c:v>6.5192570000000005E-2</c:v>
                </c:pt>
                <c:pt idx="962">
                  <c:v>6.5386440000000004E-2</c:v>
                </c:pt>
                <c:pt idx="963">
                  <c:v>6.5386440000000004E-2</c:v>
                </c:pt>
                <c:pt idx="964">
                  <c:v>6.5290210000000001E-2</c:v>
                </c:pt>
                <c:pt idx="965">
                  <c:v>6.5639879999999998E-2</c:v>
                </c:pt>
                <c:pt idx="966">
                  <c:v>6.5875729999999993E-2</c:v>
                </c:pt>
                <c:pt idx="967">
                  <c:v>6.6139470000000006E-2</c:v>
                </c:pt>
                <c:pt idx="968">
                  <c:v>6.6273639999999995E-2</c:v>
                </c:pt>
                <c:pt idx="969">
                  <c:v>6.6273639999999995E-2</c:v>
                </c:pt>
                <c:pt idx="970">
                  <c:v>6.6395770000000007E-2</c:v>
                </c:pt>
                <c:pt idx="971">
                  <c:v>6.6649749999999994E-2</c:v>
                </c:pt>
                <c:pt idx="972">
                  <c:v>6.6735749999999996E-2</c:v>
                </c:pt>
                <c:pt idx="973">
                  <c:v>6.684959E-2</c:v>
                </c:pt>
                <c:pt idx="974">
                  <c:v>6.684959E-2</c:v>
                </c:pt>
                <c:pt idx="975">
                  <c:v>6.7117999999999997E-2</c:v>
                </c:pt>
                <c:pt idx="976">
                  <c:v>6.7577700000000004E-2</c:v>
                </c:pt>
                <c:pt idx="977">
                  <c:v>6.8159479999999995E-2</c:v>
                </c:pt>
                <c:pt idx="978">
                  <c:v>6.8741849999999993E-2</c:v>
                </c:pt>
                <c:pt idx="979">
                  <c:v>6.9307389999999996E-2</c:v>
                </c:pt>
                <c:pt idx="980">
                  <c:v>6.9307389999999996E-2</c:v>
                </c:pt>
                <c:pt idx="981">
                  <c:v>6.9608970000000006E-2</c:v>
                </c:pt>
                <c:pt idx="982">
                  <c:v>7.0225979999999993E-2</c:v>
                </c:pt>
                <c:pt idx="983">
                  <c:v>7.0643250000000005E-2</c:v>
                </c:pt>
                <c:pt idx="984">
                  <c:v>7.0992970000000002E-2</c:v>
                </c:pt>
                <c:pt idx="985">
                  <c:v>7.1193049999999994E-2</c:v>
                </c:pt>
                <c:pt idx="986">
                  <c:v>7.1193049999999994E-2</c:v>
                </c:pt>
                <c:pt idx="987">
                  <c:v>7.1431709999999995E-2</c:v>
                </c:pt>
                <c:pt idx="988">
                  <c:v>7.1675810000000006E-2</c:v>
                </c:pt>
                <c:pt idx="989">
                  <c:v>7.1684380000000006E-2</c:v>
                </c:pt>
                <c:pt idx="990">
                  <c:v>7.1759340000000005E-2</c:v>
                </c:pt>
                <c:pt idx="991">
                  <c:v>7.1607080000000004E-2</c:v>
                </c:pt>
                <c:pt idx="992">
                  <c:v>7.1607080000000004E-2</c:v>
                </c:pt>
                <c:pt idx="993">
                  <c:v>7.1647050000000004E-2</c:v>
                </c:pt>
                <c:pt idx="994">
                  <c:v>7.1473540000000002E-2</c:v>
                </c:pt>
                <c:pt idx="995">
                  <c:v>7.1341849999999998E-2</c:v>
                </c:pt>
                <c:pt idx="996">
                  <c:v>7.1250300000000003E-2</c:v>
                </c:pt>
                <c:pt idx="997">
                  <c:v>7.140225E-2</c:v>
                </c:pt>
                <c:pt idx="998">
                  <c:v>7.140225E-2</c:v>
                </c:pt>
                <c:pt idx="999">
                  <c:v>7.1848930000000005E-2</c:v>
                </c:pt>
                <c:pt idx="1000">
                  <c:v>7.2231139999999999E-2</c:v>
                </c:pt>
                <c:pt idx="1001">
                  <c:v>7.2659340000000003E-2</c:v>
                </c:pt>
                <c:pt idx="1002">
                  <c:v>7.3001919999999998E-2</c:v>
                </c:pt>
                <c:pt idx="1003">
                  <c:v>7.3650549999999995E-2</c:v>
                </c:pt>
                <c:pt idx="1004">
                  <c:v>7.3650549999999995E-2</c:v>
                </c:pt>
                <c:pt idx="1005">
                  <c:v>7.4361360000000001E-2</c:v>
                </c:pt>
                <c:pt idx="1006">
                  <c:v>7.5115080000000001E-2</c:v>
                </c:pt>
                <c:pt idx="1007">
                  <c:v>7.5895959999999998E-2</c:v>
                </c:pt>
                <c:pt idx="1008">
                  <c:v>7.6466300000000001E-2</c:v>
                </c:pt>
                <c:pt idx="1009">
                  <c:v>7.7146430000000002E-2</c:v>
                </c:pt>
                <c:pt idx="1010">
                  <c:v>7.7146430000000002E-2</c:v>
                </c:pt>
                <c:pt idx="1011">
                  <c:v>7.7497629999999998E-2</c:v>
                </c:pt>
                <c:pt idx="1012">
                  <c:v>7.7845659999999997E-2</c:v>
                </c:pt>
                <c:pt idx="1013">
                  <c:v>7.8033450000000004E-2</c:v>
                </c:pt>
                <c:pt idx="1014">
                  <c:v>7.8394400000000003E-2</c:v>
                </c:pt>
                <c:pt idx="1015">
                  <c:v>7.8662090000000004E-2</c:v>
                </c:pt>
                <c:pt idx="1016">
                  <c:v>7.8662090000000004E-2</c:v>
                </c:pt>
                <c:pt idx="1017">
                  <c:v>7.889823E-2</c:v>
                </c:pt>
                <c:pt idx="1018">
                  <c:v>7.9145190000000004E-2</c:v>
                </c:pt>
                <c:pt idx="1019">
                  <c:v>7.9457810000000004E-2</c:v>
                </c:pt>
                <c:pt idx="1020">
                  <c:v>8.0016729999999994E-2</c:v>
                </c:pt>
                <c:pt idx="1021">
                  <c:v>8.0340700000000001E-2</c:v>
                </c:pt>
                <c:pt idx="1022">
                  <c:v>8.0340700000000001E-2</c:v>
                </c:pt>
                <c:pt idx="1023">
                  <c:v>8.0732289999999998E-2</c:v>
                </c:pt>
                <c:pt idx="1024">
                  <c:v>8.1099439999999995E-2</c:v>
                </c:pt>
                <c:pt idx="1025">
                  <c:v>8.1181439999999994E-2</c:v>
                </c:pt>
                <c:pt idx="1026">
                  <c:v>8.1428500000000001E-2</c:v>
                </c:pt>
                <c:pt idx="1027">
                  <c:v>8.1831979999999999E-2</c:v>
                </c:pt>
                <c:pt idx="1028">
                  <c:v>8.1831979999999999E-2</c:v>
                </c:pt>
                <c:pt idx="1029">
                  <c:v>8.2241190000000006E-2</c:v>
                </c:pt>
                <c:pt idx="1030">
                  <c:v>8.2478419999999997E-2</c:v>
                </c:pt>
                <c:pt idx="1031">
                  <c:v>8.2980769999999995E-2</c:v>
                </c:pt>
                <c:pt idx="1032">
                  <c:v>8.3303959999999996E-2</c:v>
                </c:pt>
                <c:pt idx="1033">
                  <c:v>8.3515329999999999E-2</c:v>
                </c:pt>
                <c:pt idx="1034">
                  <c:v>8.3660999999999999E-2</c:v>
                </c:pt>
                <c:pt idx="1035">
                  <c:v>8.3660999999999999E-2</c:v>
                </c:pt>
                <c:pt idx="1036">
                  <c:v>8.3666080000000004E-2</c:v>
                </c:pt>
                <c:pt idx="1037">
                  <c:v>8.3788769999999999E-2</c:v>
                </c:pt>
                <c:pt idx="1038">
                  <c:v>8.3754629999999997E-2</c:v>
                </c:pt>
                <c:pt idx="1039">
                  <c:v>8.3734710000000004E-2</c:v>
                </c:pt>
                <c:pt idx="1040">
                  <c:v>8.3698670000000003E-2</c:v>
                </c:pt>
                <c:pt idx="1041">
                  <c:v>8.3698670000000003E-2</c:v>
                </c:pt>
                <c:pt idx="1042">
                  <c:v>8.3789370000000002E-2</c:v>
                </c:pt>
                <c:pt idx="1043">
                  <c:v>8.4189249999999993E-2</c:v>
                </c:pt>
                <c:pt idx="1044">
                  <c:v>8.4612770000000004E-2</c:v>
                </c:pt>
                <c:pt idx="1045">
                  <c:v>8.4990189999999993E-2</c:v>
                </c:pt>
                <c:pt idx="1046">
                  <c:v>8.522478E-2</c:v>
                </c:pt>
                <c:pt idx="1047">
                  <c:v>8.5801589999999997E-2</c:v>
                </c:pt>
                <c:pt idx="1048">
                  <c:v>8.5801589999999997E-2</c:v>
                </c:pt>
                <c:pt idx="1049">
                  <c:v>8.6237439999999999E-2</c:v>
                </c:pt>
                <c:pt idx="1050">
                  <c:v>8.6696969999999998E-2</c:v>
                </c:pt>
                <c:pt idx="1051">
                  <c:v>8.7174920000000003E-2</c:v>
                </c:pt>
                <c:pt idx="1052">
                  <c:v>8.7507970000000004E-2</c:v>
                </c:pt>
                <c:pt idx="1053">
                  <c:v>8.7992130000000002E-2</c:v>
                </c:pt>
                <c:pt idx="1054">
                  <c:v>8.8270230000000005E-2</c:v>
                </c:pt>
                <c:pt idx="1055">
                  <c:v>8.8270230000000005E-2</c:v>
                </c:pt>
                <c:pt idx="1056">
                  <c:v>8.855934E-2</c:v>
                </c:pt>
                <c:pt idx="1057">
                  <c:v>8.8593450000000004E-2</c:v>
                </c:pt>
                <c:pt idx="1058">
                  <c:v>8.8816430000000002E-2</c:v>
                </c:pt>
                <c:pt idx="1059">
                  <c:v>8.8886649999999998E-2</c:v>
                </c:pt>
                <c:pt idx="1060">
                  <c:v>8.8931689999999994E-2</c:v>
                </c:pt>
                <c:pt idx="1061">
                  <c:v>8.8971350000000005E-2</c:v>
                </c:pt>
                <c:pt idx="1062">
                  <c:v>8.8971350000000005E-2</c:v>
                </c:pt>
                <c:pt idx="1063">
                  <c:v>8.9005619999999994E-2</c:v>
                </c:pt>
                <c:pt idx="1064">
                  <c:v>8.9384309999999995E-2</c:v>
                </c:pt>
                <c:pt idx="1065">
                  <c:v>8.9581149999999998E-2</c:v>
                </c:pt>
                <c:pt idx="1066">
                  <c:v>8.9790780000000001E-2</c:v>
                </c:pt>
                <c:pt idx="1067">
                  <c:v>9.0016869999999999E-2</c:v>
                </c:pt>
                <c:pt idx="1068">
                  <c:v>9.0167259999999999E-2</c:v>
                </c:pt>
                <c:pt idx="1069">
                  <c:v>9.0167259999999999E-2</c:v>
                </c:pt>
                <c:pt idx="1070">
                  <c:v>9.0482270000000004E-2</c:v>
                </c:pt>
                <c:pt idx="1071">
                  <c:v>9.0792170000000005E-2</c:v>
                </c:pt>
                <c:pt idx="1072">
                  <c:v>9.1125869999999998E-2</c:v>
                </c:pt>
                <c:pt idx="1073">
                  <c:v>9.1258909999999999E-2</c:v>
                </c:pt>
                <c:pt idx="1074">
                  <c:v>9.1855790000000007E-2</c:v>
                </c:pt>
                <c:pt idx="1075">
                  <c:v>9.2284710000000006E-2</c:v>
                </c:pt>
                <c:pt idx="1076">
                  <c:v>9.2284710000000006E-2</c:v>
                </c:pt>
                <c:pt idx="1077">
                  <c:v>9.2708570000000004E-2</c:v>
                </c:pt>
                <c:pt idx="1078">
                  <c:v>9.3018550000000005E-2</c:v>
                </c:pt>
                <c:pt idx="1079">
                  <c:v>9.3201759999999995E-2</c:v>
                </c:pt>
                <c:pt idx="1080">
                  <c:v>9.3555840000000001E-2</c:v>
                </c:pt>
                <c:pt idx="1081">
                  <c:v>9.3719460000000004E-2</c:v>
                </c:pt>
                <c:pt idx="1082">
                  <c:v>9.3952300000000002E-2</c:v>
                </c:pt>
                <c:pt idx="1083">
                  <c:v>9.3952300000000002E-2</c:v>
                </c:pt>
                <c:pt idx="1084">
                  <c:v>9.4307189999999999E-2</c:v>
                </c:pt>
                <c:pt idx="1085">
                  <c:v>9.4937209999999994E-2</c:v>
                </c:pt>
                <c:pt idx="1086">
                  <c:v>9.5662510000000006E-2</c:v>
                </c:pt>
                <c:pt idx="1087">
                  <c:v>9.6383040000000003E-2</c:v>
                </c:pt>
                <c:pt idx="1088">
                  <c:v>9.7100629999999993E-2</c:v>
                </c:pt>
                <c:pt idx="1089">
                  <c:v>9.7590999999999997E-2</c:v>
                </c:pt>
                <c:pt idx="1090">
                  <c:v>9.7590999999999997E-2</c:v>
                </c:pt>
                <c:pt idx="1091">
                  <c:v>9.8309850000000004E-2</c:v>
                </c:pt>
                <c:pt idx="1092">
                  <c:v>9.8810380000000003E-2</c:v>
                </c:pt>
                <c:pt idx="1093">
                  <c:v>9.9278519999999995E-2</c:v>
                </c:pt>
                <c:pt idx="1094">
                  <c:v>9.9633819999999998E-2</c:v>
                </c:pt>
                <c:pt idx="1095">
                  <c:v>9.997665E-2</c:v>
                </c:pt>
                <c:pt idx="1096">
                  <c:v>0.100435</c:v>
                </c:pt>
                <c:pt idx="1097">
                  <c:v>0.1007328</c:v>
                </c:pt>
                <c:pt idx="1098">
                  <c:v>0.1007328</c:v>
                </c:pt>
                <c:pt idx="1099">
                  <c:v>0.1010675</c:v>
                </c:pt>
                <c:pt idx="1100">
                  <c:v>0.1011258</c:v>
                </c:pt>
                <c:pt idx="1101">
                  <c:v>0.10134550000000001</c:v>
                </c:pt>
                <c:pt idx="1102">
                  <c:v>0.10128669999999999</c:v>
                </c:pt>
                <c:pt idx="1103">
                  <c:v>0.1012241</c:v>
                </c:pt>
                <c:pt idx="1104">
                  <c:v>0.10115590000000001</c:v>
                </c:pt>
                <c:pt idx="1105">
                  <c:v>0.1012198</c:v>
                </c:pt>
                <c:pt idx="1106">
                  <c:v>0.1012198</c:v>
                </c:pt>
                <c:pt idx="1107">
                  <c:v>0.10155019999999999</c:v>
                </c:pt>
                <c:pt idx="1108">
                  <c:v>0.1018165</c:v>
                </c:pt>
                <c:pt idx="1109">
                  <c:v>0.1020776</c:v>
                </c:pt>
                <c:pt idx="1110">
                  <c:v>0.10228</c:v>
                </c:pt>
                <c:pt idx="1111">
                  <c:v>0.1028268</c:v>
                </c:pt>
                <c:pt idx="1112">
                  <c:v>0.1035049</c:v>
                </c:pt>
                <c:pt idx="1113">
                  <c:v>0.1035049</c:v>
                </c:pt>
                <c:pt idx="1114">
                  <c:v>0.1042114</c:v>
                </c:pt>
                <c:pt idx="1115">
                  <c:v>0.10492949999999999</c:v>
                </c:pt>
                <c:pt idx="1116">
                  <c:v>0.1053994</c:v>
                </c:pt>
                <c:pt idx="1117">
                  <c:v>0.105949</c:v>
                </c:pt>
                <c:pt idx="1118">
                  <c:v>0.1062369</c:v>
                </c:pt>
                <c:pt idx="1119">
                  <c:v>0.1065436</c:v>
                </c:pt>
                <c:pt idx="1120">
                  <c:v>0.1066787</c:v>
                </c:pt>
                <c:pt idx="1121">
                  <c:v>0.10699500000000001</c:v>
                </c:pt>
                <c:pt idx="1122">
                  <c:v>0.10699500000000001</c:v>
                </c:pt>
                <c:pt idx="1123">
                  <c:v>0.1073432</c:v>
                </c:pt>
                <c:pt idx="1124">
                  <c:v>0.1076028</c:v>
                </c:pt>
                <c:pt idx="1125">
                  <c:v>0.10790329999999999</c:v>
                </c:pt>
                <c:pt idx="1126">
                  <c:v>0.10840619999999999</c:v>
                </c:pt>
                <c:pt idx="1127">
                  <c:v>0.109156</c:v>
                </c:pt>
                <c:pt idx="1128">
                  <c:v>0.1097249</c:v>
                </c:pt>
                <c:pt idx="1129">
                  <c:v>0.1103239</c:v>
                </c:pt>
                <c:pt idx="1130">
                  <c:v>0.1103239</c:v>
                </c:pt>
                <c:pt idx="1131">
                  <c:v>0.11090120000000001</c:v>
                </c:pt>
                <c:pt idx="1132">
                  <c:v>0.1111949</c:v>
                </c:pt>
                <c:pt idx="1133">
                  <c:v>0.1117137</c:v>
                </c:pt>
                <c:pt idx="1134">
                  <c:v>0.11233899999999999</c:v>
                </c:pt>
                <c:pt idx="1135">
                  <c:v>0.1129575</c:v>
                </c:pt>
                <c:pt idx="1136">
                  <c:v>0.11337170000000001</c:v>
                </c:pt>
                <c:pt idx="1137">
                  <c:v>0.11397640000000001</c:v>
                </c:pt>
                <c:pt idx="1138">
                  <c:v>0.11397640000000001</c:v>
                </c:pt>
                <c:pt idx="1139">
                  <c:v>0.11440640000000001</c:v>
                </c:pt>
                <c:pt idx="1140">
                  <c:v>0.1146952</c:v>
                </c:pt>
                <c:pt idx="1141">
                  <c:v>0.1150028</c:v>
                </c:pt>
                <c:pt idx="1142">
                  <c:v>0.1151652</c:v>
                </c:pt>
                <c:pt idx="1143">
                  <c:v>0.115408</c:v>
                </c:pt>
                <c:pt idx="1144">
                  <c:v>0.11547540000000001</c:v>
                </c:pt>
                <c:pt idx="1145">
                  <c:v>0.1154886</c:v>
                </c:pt>
                <c:pt idx="1146">
                  <c:v>0.115455</c:v>
                </c:pt>
                <c:pt idx="1147">
                  <c:v>0.115455</c:v>
                </c:pt>
                <c:pt idx="1148">
                  <c:v>0.11558980000000001</c:v>
                </c:pt>
                <c:pt idx="1149">
                  <c:v>0.11599420000000001</c:v>
                </c:pt>
                <c:pt idx="1150">
                  <c:v>0.1163896</c:v>
                </c:pt>
                <c:pt idx="1151">
                  <c:v>0.1168341</c:v>
                </c:pt>
                <c:pt idx="1152">
                  <c:v>0.1170597</c:v>
                </c:pt>
                <c:pt idx="1153">
                  <c:v>0.1176343</c:v>
                </c:pt>
                <c:pt idx="1154">
                  <c:v>0.1182132</c:v>
                </c:pt>
                <c:pt idx="1155">
                  <c:v>0.11882089999999999</c:v>
                </c:pt>
                <c:pt idx="1156">
                  <c:v>0.11882089999999999</c:v>
                </c:pt>
                <c:pt idx="1157">
                  <c:v>0.1194046</c:v>
                </c:pt>
                <c:pt idx="1158">
                  <c:v>0.1198292</c:v>
                </c:pt>
                <c:pt idx="1159">
                  <c:v>0.12040090000000001</c:v>
                </c:pt>
                <c:pt idx="1160">
                  <c:v>0.1207097</c:v>
                </c:pt>
                <c:pt idx="1161">
                  <c:v>0.12102250000000001</c:v>
                </c:pt>
                <c:pt idx="1162">
                  <c:v>0.1210644</c:v>
                </c:pt>
                <c:pt idx="1163">
                  <c:v>0.12133620000000001</c:v>
                </c:pt>
                <c:pt idx="1164">
                  <c:v>0.12144050000000001</c:v>
                </c:pt>
                <c:pt idx="1165">
                  <c:v>0.1214977</c:v>
                </c:pt>
                <c:pt idx="1166">
                  <c:v>0.1214977</c:v>
                </c:pt>
                <c:pt idx="1167">
                  <c:v>0.1215473</c:v>
                </c:pt>
                <c:pt idx="1168">
                  <c:v>0.12151579999999999</c:v>
                </c:pt>
                <c:pt idx="1169">
                  <c:v>0.12187340000000001</c:v>
                </c:pt>
                <c:pt idx="1170">
                  <c:v>0.122046</c:v>
                </c:pt>
                <c:pt idx="1171">
                  <c:v>0.12221120000000001</c:v>
                </c:pt>
                <c:pt idx="1172">
                  <c:v>0.1223709</c:v>
                </c:pt>
                <c:pt idx="1173">
                  <c:v>0.12257419999999999</c:v>
                </c:pt>
                <c:pt idx="1174">
                  <c:v>0.1229311</c:v>
                </c:pt>
                <c:pt idx="1175">
                  <c:v>0.1229311</c:v>
                </c:pt>
                <c:pt idx="1176">
                  <c:v>0.12327689999999999</c:v>
                </c:pt>
                <c:pt idx="1177">
                  <c:v>0.12363440000000001</c:v>
                </c:pt>
                <c:pt idx="1178">
                  <c:v>0.12378550000000001</c:v>
                </c:pt>
                <c:pt idx="1179">
                  <c:v>0.12436369999999999</c:v>
                </c:pt>
                <c:pt idx="1180">
                  <c:v>0.12473919999999999</c:v>
                </c:pt>
                <c:pt idx="1181">
                  <c:v>0.12514359999999999</c:v>
                </c:pt>
                <c:pt idx="1182">
                  <c:v>0.12558069999999999</c:v>
                </c:pt>
                <c:pt idx="1183">
                  <c:v>0.125885</c:v>
                </c:pt>
                <c:pt idx="1184">
                  <c:v>0.126494</c:v>
                </c:pt>
                <c:pt idx="1185">
                  <c:v>0.1268714</c:v>
                </c:pt>
                <c:pt idx="1186">
                  <c:v>0.1268714</c:v>
                </c:pt>
                <c:pt idx="1187">
                  <c:v>0.1272472</c:v>
                </c:pt>
                <c:pt idx="1188">
                  <c:v>0.1276081</c:v>
                </c:pt>
                <c:pt idx="1189">
                  <c:v>0.1282056</c:v>
                </c:pt>
                <c:pt idx="1190">
                  <c:v>0.12875039999999999</c:v>
                </c:pt>
                <c:pt idx="1191">
                  <c:v>0.12934899999999999</c:v>
                </c:pt>
                <c:pt idx="1192">
                  <c:v>0.12996540000000001</c:v>
                </c:pt>
                <c:pt idx="1193">
                  <c:v>0.13040479999999999</c:v>
                </c:pt>
                <c:pt idx="1194">
                  <c:v>0.13116549999999999</c:v>
                </c:pt>
                <c:pt idx="1195">
                  <c:v>0.131799</c:v>
                </c:pt>
                <c:pt idx="1196">
                  <c:v>0.131799</c:v>
                </c:pt>
                <c:pt idx="1197">
                  <c:v>0.1323985</c:v>
                </c:pt>
                <c:pt idx="1198">
                  <c:v>0.13289719999999999</c:v>
                </c:pt>
                <c:pt idx="1199">
                  <c:v>0.13321259999999999</c:v>
                </c:pt>
                <c:pt idx="1200">
                  <c:v>0.13366040000000001</c:v>
                </c:pt>
                <c:pt idx="1201">
                  <c:v>0.1338461</c:v>
                </c:pt>
                <c:pt idx="1202">
                  <c:v>0.1340702</c:v>
                </c:pt>
                <c:pt idx="1203">
                  <c:v>0.1340394</c:v>
                </c:pt>
                <c:pt idx="1204">
                  <c:v>0.13422539999999999</c:v>
                </c:pt>
                <c:pt idx="1205">
                  <c:v>0.1341831</c:v>
                </c:pt>
                <c:pt idx="1206">
                  <c:v>0.13420019999999999</c:v>
                </c:pt>
                <c:pt idx="1207">
                  <c:v>0.13420019999999999</c:v>
                </c:pt>
                <c:pt idx="1208">
                  <c:v>0.13421720000000001</c:v>
                </c:pt>
                <c:pt idx="1209">
                  <c:v>0.13434579999999999</c:v>
                </c:pt>
                <c:pt idx="1210">
                  <c:v>0.13485359999999999</c:v>
                </c:pt>
                <c:pt idx="1211">
                  <c:v>0.13526170000000001</c:v>
                </c:pt>
                <c:pt idx="1212">
                  <c:v>0.13562009999999999</c:v>
                </c:pt>
                <c:pt idx="1213">
                  <c:v>0.13595760000000001</c:v>
                </c:pt>
                <c:pt idx="1214">
                  <c:v>0.1366386</c:v>
                </c:pt>
                <c:pt idx="1215">
                  <c:v>0.137463</c:v>
                </c:pt>
                <c:pt idx="1216">
                  <c:v>0.1382727</c:v>
                </c:pt>
                <c:pt idx="1217">
                  <c:v>0.13911789999999999</c:v>
                </c:pt>
                <c:pt idx="1218">
                  <c:v>0.1396973</c:v>
                </c:pt>
                <c:pt idx="1219">
                  <c:v>0.1396973</c:v>
                </c:pt>
                <c:pt idx="1220">
                  <c:v>0.1403199</c:v>
                </c:pt>
                <c:pt idx="1221">
                  <c:v>0.1407205</c:v>
                </c:pt>
                <c:pt idx="1222">
                  <c:v>0.14108480000000001</c:v>
                </c:pt>
                <c:pt idx="1223">
                  <c:v>0.14127709999999999</c:v>
                </c:pt>
                <c:pt idx="1224">
                  <c:v>0.14156840000000001</c:v>
                </c:pt>
                <c:pt idx="1225">
                  <c:v>0.14195099999999999</c:v>
                </c:pt>
                <c:pt idx="1226">
                  <c:v>0.14215359999999999</c:v>
                </c:pt>
                <c:pt idx="1227">
                  <c:v>0.1423758</c:v>
                </c:pt>
                <c:pt idx="1228">
                  <c:v>0.1427824</c:v>
                </c:pt>
                <c:pt idx="1229">
                  <c:v>0.14342830000000001</c:v>
                </c:pt>
                <c:pt idx="1230">
                  <c:v>0.14382030000000001</c:v>
                </c:pt>
                <c:pt idx="1231">
                  <c:v>0.14429040000000001</c:v>
                </c:pt>
                <c:pt idx="1232">
                  <c:v>0.14429040000000001</c:v>
                </c:pt>
                <c:pt idx="1233">
                  <c:v>0.14482120000000001</c:v>
                </c:pt>
                <c:pt idx="1234">
                  <c:v>0.1451229</c:v>
                </c:pt>
                <c:pt idx="1235">
                  <c:v>0.14571480000000001</c:v>
                </c:pt>
                <c:pt idx="1236">
                  <c:v>0.14655270000000001</c:v>
                </c:pt>
                <c:pt idx="1237">
                  <c:v>0.14732899999999999</c:v>
                </c:pt>
                <c:pt idx="1238">
                  <c:v>0.14796570000000001</c:v>
                </c:pt>
                <c:pt idx="1239">
                  <c:v>0.14870249999999999</c:v>
                </c:pt>
                <c:pt idx="1240">
                  <c:v>0.14926629999999999</c:v>
                </c:pt>
                <c:pt idx="1241">
                  <c:v>0.14958650000000001</c:v>
                </c:pt>
                <c:pt idx="1242">
                  <c:v>0.149868</c:v>
                </c:pt>
                <c:pt idx="1243">
                  <c:v>0.1499094</c:v>
                </c:pt>
                <c:pt idx="1244">
                  <c:v>0.15008959999999999</c:v>
                </c:pt>
                <c:pt idx="1245">
                  <c:v>0.15008959999999999</c:v>
                </c:pt>
                <c:pt idx="1246">
                  <c:v>0.1500958</c:v>
                </c:pt>
                <c:pt idx="1247">
                  <c:v>0.15009020000000001</c:v>
                </c:pt>
                <c:pt idx="1248">
                  <c:v>0.1501159</c:v>
                </c:pt>
                <c:pt idx="1249">
                  <c:v>0.1502493</c:v>
                </c:pt>
                <c:pt idx="1250">
                  <c:v>0.15062980000000001</c:v>
                </c:pt>
                <c:pt idx="1251">
                  <c:v>0.15099299999999999</c:v>
                </c:pt>
                <c:pt idx="1252">
                  <c:v>0.1513486</c:v>
                </c:pt>
                <c:pt idx="1253">
                  <c:v>0.15162800000000001</c:v>
                </c:pt>
                <c:pt idx="1254">
                  <c:v>0.15228459999999999</c:v>
                </c:pt>
                <c:pt idx="1255">
                  <c:v>0.1529498</c:v>
                </c:pt>
                <c:pt idx="1256">
                  <c:v>0.15366070000000001</c:v>
                </c:pt>
                <c:pt idx="1257">
                  <c:v>0.15443519999999999</c:v>
                </c:pt>
                <c:pt idx="1258">
                  <c:v>0.1549567</c:v>
                </c:pt>
                <c:pt idx="1259">
                  <c:v>0.15572269999999999</c:v>
                </c:pt>
                <c:pt idx="1260">
                  <c:v>0.15572269999999999</c:v>
                </c:pt>
                <c:pt idx="1261">
                  <c:v>0.1561881</c:v>
                </c:pt>
                <c:pt idx="1262">
                  <c:v>0.1566381</c:v>
                </c:pt>
                <c:pt idx="1263">
                  <c:v>0.1568223</c:v>
                </c:pt>
                <c:pt idx="1264">
                  <c:v>0.15717439999999999</c:v>
                </c:pt>
                <c:pt idx="1265">
                  <c:v>0.1573649</c:v>
                </c:pt>
                <c:pt idx="1266">
                  <c:v>0.1574884</c:v>
                </c:pt>
                <c:pt idx="1267">
                  <c:v>0.1576041</c:v>
                </c:pt>
                <c:pt idx="1268">
                  <c:v>0.15759339999999999</c:v>
                </c:pt>
                <c:pt idx="1269">
                  <c:v>0.15789110000000001</c:v>
                </c:pt>
                <c:pt idx="1270">
                  <c:v>0.15797330000000001</c:v>
                </c:pt>
                <c:pt idx="1271">
                  <c:v>0.15813679999999999</c:v>
                </c:pt>
                <c:pt idx="1272">
                  <c:v>0.15827269999999999</c:v>
                </c:pt>
                <c:pt idx="1273">
                  <c:v>0.15842249999999999</c:v>
                </c:pt>
                <c:pt idx="1274">
                  <c:v>0.1587826</c:v>
                </c:pt>
                <c:pt idx="1275">
                  <c:v>0.15905169999999999</c:v>
                </c:pt>
                <c:pt idx="1276">
                  <c:v>0.15905169999999999</c:v>
                </c:pt>
                <c:pt idx="1277">
                  <c:v>0.15932299999999999</c:v>
                </c:pt>
                <c:pt idx="1278">
                  <c:v>0.1594119</c:v>
                </c:pt>
                <c:pt idx="1279">
                  <c:v>0.15987029999999999</c:v>
                </c:pt>
                <c:pt idx="1280">
                  <c:v>0.16015219999999999</c:v>
                </c:pt>
                <c:pt idx="1281">
                  <c:v>0.16051979999999999</c:v>
                </c:pt>
                <c:pt idx="1282">
                  <c:v>0.16087979999999999</c:v>
                </c:pt>
                <c:pt idx="1283">
                  <c:v>0.1611128</c:v>
                </c:pt>
                <c:pt idx="1284">
                  <c:v>0.16169040000000001</c:v>
                </c:pt>
                <c:pt idx="1285">
                  <c:v>0.16208719999999999</c:v>
                </c:pt>
                <c:pt idx="1286">
                  <c:v>0.16246250000000001</c:v>
                </c:pt>
                <c:pt idx="1287">
                  <c:v>0.16283210000000001</c:v>
                </c:pt>
                <c:pt idx="1288">
                  <c:v>0.16341939999999999</c:v>
                </c:pt>
                <c:pt idx="1289">
                  <c:v>0.1639774</c:v>
                </c:pt>
                <c:pt idx="1290">
                  <c:v>0.16458980000000001</c:v>
                </c:pt>
                <c:pt idx="1291">
                  <c:v>0.16526869999999999</c:v>
                </c:pt>
                <c:pt idx="1292">
                  <c:v>0.16580230000000001</c:v>
                </c:pt>
                <c:pt idx="1293">
                  <c:v>0.16672029999999999</c:v>
                </c:pt>
                <c:pt idx="1294">
                  <c:v>0.16672029999999999</c:v>
                </c:pt>
                <c:pt idx="1295">
                  <c:v>0.16755320000000001</c:v>
                </c:pt>
                <c:pt idx="1296">
                  <c:v>0.16833680000000001</c:v>
                </c:pt>
                <c:pt idx="1297">
                  <c:v>0.16902300000000001</c:v>
                </c:pt>
                <c:pt idx="1298">
                  <c:v>0.16948540000000001</c:v>
                </c:pt>
                <c:pt idx="1299">
                  <c:v>0.17000019999999999</c:v>
                </c:pt>
                <c:pt idx="1300">
                  <c:v>0.17028489999999999</c:v>
                </c:pt>
                <c:pt idx="1301">
                  <c:v>0.1706259</c:v>
                </c:pt>
                <c:pt idx="1302">
                  <c:v>0.17076640000000001</c:v>
                </c:pt>
                <c:pt idx="1303">
                  <c:v>0.1712245</c:v>
                </c:pt>
                <c:pt idx="1304">
                  <c:v>0.17155429999999999</c:v>
                </c:pt>
                <c:pt idx="1305">
                  <c:v>0.1718884</c:v>
                </c:pt>
                <c:pt idx="1306">
                  <c:v>0.17220869999999999</c:v>
                </c:pt>
                <c:pt idx="1307">
                  <c:v>0.1725534</c:v>
                </c:pt>
                <c:pt idx="1308">
                  <c:v>0.17318839999999999</c:v>
                </c:pt>
                <c:pt idx="1309">
                  <c:v>0.1736164</c:v>
                </c:pt>
                <c:pt idx="1310">
                  <c:v>0.1740227</c:v>
                </c:pt>
                <c:pt idx="1311">
                  <c:v>0.17441509999999999</c:v>
                </c:pt>
                <c:pt idx="1312">
                  <c:v>0.17513889999999999</c:v>
                </c:pt>
                <c:pt idx="1313">
                  <c:v>0.17613989999999999</c:v>
                </c:pt>
                <c:pt idx="1314">
                  <c:v>0.17722669999999999</c:v>
                </c:pt>
                <c:pt idx="1315">
                  <c:v>0.17828820000000001</c:v>
                </c:pt>
                <c:pt idx="1316">
                  <c:v>0.17905760000000001</c:v>
                </c:pt>
                <c:pt idx="1317">
                  <c:v>0.17905760000000001</c:v>
                </c:pt>
                <c:pt idx="1318">
                  <c:v>0.1798054</c:v>
                </c:pt>
                <c:pt idx="1319">
                  <c:v>0.180149</c:v>
                </c:pt>
                <c:pt idx="1320">
                  <c:v>0.18037349999999999</c:v>
                </c:pt>
                <c:pt idx="1321">
                  <c:v>0.18039749999999999</c:v>
                </c:pt>
                <c:pt idx="1322">
                  <c:v>0.18040329999999999</c:v>
                </c:pt>
                <c:pt idx="1323">
                  <c:v>0.180622</c:v>
                </c:pt>
                <c:pt idx="1324">
                  <c:v>0.1807028</c:v>
                </c:pt>
                <c:pt idx="1325">
                  <c:v>0.18081620000000001</c:v>
                </c:pt>
                <c:pt idx="1326">
                  <c:v>0.18111650000000001</c:v>
                </c:pt>
                <c:pt idx="1327">
                  <c:v>0.1816953</c:v>
                </c:pt>
                <c:pt idx="1328">
                  <c:v>0.18195349999999999</c:v>
                </c:pt>
                <c:pt idx="1329">
                  <c:v>0.18218139999999999</c:v>
                </c:pt>
                <c:pt idx="1330">
                  <c:v>0.18243999999999999</c:v>
                </c:pt>
                <c:pt idx="1331">
                  <c:v>0.18243000000000001</c:v>
                </c:pt>
                <c:pt idx="1332">
                  <c:v>0.18274380000000001</c:v>
                </c:pt>
                <c:pt idx="1333">
                  <c:v>0.18329429999999999</c:v>
                </c:pt>
                <c:pt idx="1334">
                  <c:v>0.18392890000000001</c:v>
                </c:pt>
                <c:pt idx="1335">
                  <c:v>0.18437629999999999</c:v>
                </c:pt>
                <c:pt idx="1336">
                  <c:v>0.18494459999999999</c:v>
                </c:pt>
                <c:pt idx="1337">
                  <c:v>0.1854807</c:v>
                </c:pt>
                <c:pt idx="1338">
                  <c:v>0.18574760000000001</c:v>
                </c:pt>
                <c:pt idx="1339">
                  <c:v>0.18598809999999999</c:v>
                </c:pt>
                <c:pt idx="1340">
                  <c:v>0.18604879999999999</c:v>
                </c:pt>
                <c:pt idx="1341">
                  <c:v>0.18627730000000001</c:v>
                </c:pt>
                <c:pt idx="1342">
                  <c:v>0.1862645</c:v>
                </c:pt>
                <c:pt idx="1343">
                  <c:v>0.18630679999999999</c:v>
                </c:pt>
                <c:pt idx="1344">
                  <c:v>0.1863696</c:v>
                </c:pt>
                <c:pt idx="1345">
                  <c:v>0.18657389999999999</c:v>
                </c:pt>
                <c:pt idx="1346">
                  <c:v>0.18710850000000001</c:v>
                </c:pt>
                <c:pt idx="1347">
                  <c:v>0.18710850000000001</c:v>
                </c:pt>
                <c:pt idx="1348">
                  <c:v>0.18754309999999999</c:v>
                </c:pt>
                <c:pt idx="1349">
                  <c:v>0.1879739</c:v>
                </c:pt>
                <c:pt idx="1350">
                  <c:v>0.18825720000000001</c:v>
                </c:pt>
                <c:pt idx="1351">
                  <c:v>0.1889702</c:v>
                </c:pt>
                <c:pt idx="1352">
                  <c:v>0.1897517</c:v>
                </c:pt>
                <c:pt idx="1353">
                  <c:v>0.19061210000000001</c:v>
                </c:pt>
                <c:pt idx="1354">
                  <c:v>0.191498</c:v>
                </c:pt>
                <c:pt idx="1355">
                  <c:v>0.19211700000000001</c:v>
                </c:pt>
                <c:pt idx="1356">
                  <c:v>0.1929158</c:v>
                </c:pt>
                <c:pt idx="1357">
                  <c:v>0.19333810000000001</c:v>
                </c:pt>
                <c:pt idx="1358">
                  <c:v>0.1937401</c:v>
                </c:pt>
                <c:pt idx="1359">
                  <c:v>0.1939341</c:v>
                </c:pt>
                <c:pt idx="1360">
                  <c:v>0.19437180000000001</c:v>
                </c:pt>
                <c:pt idx="1361">
                  <c:v>0.1946446</c:v>
                </c:pt>
                <c:pt idx="1362">
                  <c:v>0.19486400000000001</c:v>
                </c:pt>
                <c:pt idx="1363">
                  <c:v>0.19514129999999999</c:v>
                </c:pt>
                <c:pt idx="1364">
                  <c:v>0.19520170000000001</c:v>
                </c:pt>
                <c:pt idx="1365">
                  <c:v>0.19554360000000001</c:v>
                </c:pt>
                <c:pt idx="1366">
                  <c:v>0.19565379999999999</c:v>
                </c:pt>
                <c:pt idx="1367">
                  <c:v>0.19579930000000001</c:v>
                </c:pt>
                <c:pt idx="1368">
                  <c:v>0.19592209999999999</c:v>
                </c:pt>
                <c:pt idx="1369">
                  <c:v>0.19605110000000001</c:v>
                </c:pt>
                <c:pt idx="1370">
                  <c:v>0.1964602</c:v>
                </c:pt>
                <c:pt idx="1371">
                  <c:v>0.19684070000000001</c:v>
                </c:pt>
                <c:pt idx="1372">
                  <c:v>0.197211</c:v>
                </c:pt>
                <c:pt idx="1373">
                  <c:v>0.19732830000000001</c:v>
                </c:pt>
                <c:pt idx="1374">
                  <c:v>0.19772819999999999</c:v>
                </c:pt>
                <c:pt idx="1375">
                  <c:v>0.1978394</c:v>
                </c:pt>
                <c:pt idx="1376">
                  <c:v>0.19792989999999999</c:v>
                </c:pt>
                <c:pt idx="1377">
                  <c:v>0.1979871</c:v>
                </c:pt>
                <c:pt idx="1378">
                  <c:v>0.19784019999999999</c:v>
                </c:pt>
                <c:pt idx="1379">
                  <c:v>0.19818479999999999</c:v>
                </c:pt>
                <c:pt idx="1380">
                  <c:v>0.19836290000000001</c:v>
                </c:pt>
                <c:pt idx="1381">
                  <c:v>0.19858490000000001</c:v>
                </c:pt>
                <c:pt idx="1382">
                  <c:v>0.1987778</c:v>
                </c:pt>
                <c:pt idx="1383">
                  <c:v>0.1991588</c:v>
                </c:pt>
                <c:pt idx="1384">
                  <c:v>0.19953799999999999</c:v>
                </c:pt>
                <c:pt idx="1385">
                  <c:v>0.19996559999999999</c:v>
                </c:pt>
                <c:pt idx="1386">
                  <c:v>0.20038929999999999</c:v>
                </c:pt>
                <c:pt idx="1387">
                  <c:v>0.2006502</c:v>
                </c:pt>
                <c:pt idx="1388">
                  <c:v>0.20138429999999999</c:v>
                </c:pt>
                <c:pt idx="1389">
                  <c:v>0.20197870000000001</c:v>
                </c:pt>
                <c:pt idx="1390">
                  <c:v>0.20257790000000001</c:v>
                </c:pt>
                <c:pt idx="1391">
                  <c:v>0.20316500000000001</c:v>
                </c:pt>
                <c:pt idx="1392">
                  <c:v>0.20361209999999999</c:v>
                </c:pt>
                <c:pt idx="1393">
                  <c:v>0.20420430000000001</c:v>
                </c:pt>
                <c:pt idx="1394">
                  <c:v>0.20455780000000001</c:v>
                </c:pt>
                <c:pt idx="1395">
                  <c:v>0.20495150000000001</c:v>
                </c:pt>
                <c:pt idx="1396">
                  <c:v>0.20509549999999999</c:v>
                </c:pt>
                <c:pt idx="1397">
                  <c:v>0.20543919999999999</c:v>
                </c:pt>
                <c:pt idx="1398">
                  <c:v>0.2056318</c:v>
                </c:pt>
                <c:pt idx="1399">
                  <c:v>0.2058266</c:v>
                </c:pt>
                <c:pt idx="1400">
                  <c:v>0.2059879</c:v>
                </c:pt>
                <c:pt idx="1401">
                  <c:v>0.20608389999999999</c:v>
                </c:pt>
                <c:pt idx="1402">
                  <c:v>0.20656350000000001</c:v>
                </c:pt>
                <c:pt idx="1403">
                  <c:v>0.2068285</c:v>
                </c:pt>
                <c:pt idx="1404">
                  <c:v>0.20708309999999999</c:v>
                </c:pt>
                <c:pt idx="1405">
                  <c:v>0.20738010000000001</c:v>
                </c:pt>
                <c:pt idx="1406">
                  <c:v>0.2080573</c:v>
                </c:pt>
                <c:pt idx="1407">
                  <c:v>0.20892730000000001</c:v>
                </c:pt>
                <c:pt idx="1408">
                  <c:v>0.2098255</c:v>
                </c:pt>
                <c:pt idx="1409">
                  <c:v>0.21071609999999999</c:v>
                </c:pt>
                <c:pt idx="1410">
                  <c:v>0.211286</c:v>
                </c:pt>
                <c:pt idx="1411">
                  <c:v>0.2118797</c:v>
                </c:pt>
                <c:pt idx="1412">
                  <c:v>0.2122473</c:v>
                </c:pt>
                <c:pt idx="1413">
                  <c:v>0.21257290000000001</c:v>
                </c:pt>
                <c:pt idx="1414">
                  <c:v>0.21274609999999999</c:v>
                </c:pt>
                <c:pt idx="1415">
                  <c:v>0.2128303</c:v>
                </c:pt>
                <c:pt idx="1416">
                  <c:v>0.21321789999999999</c:v>
                </c:pt>
                <c:pt idx="1417">
                  <c:v>0.21342120000000001</c:v>
                </c:pt>
                <c:pt idx="1418">
                  <c:v>0.21364159999999999</c:v>
                </c:pt>
                <c:pt idx="1419">
                  <c:v>0.21367739999999999</c:v>
                </c:pt>
                <c:pt idx="1420">
                  <c:v>0.2139702</c:v>
                </c:pt>
                <c:pt idx="1421">
                  <c:v>0.21394009999999999</c:v>
                </c:pt>
                <c:pt idx="1422">
                  <c:v>0.2139375</c:v>
                </c:pt>
                <c:pt idx="1423">
                  <c:v>0.21394340000000001</c:v>
                </c:pt>
                <c:pt idx="1424">
                  <c:v>0.2141216</c:v>
                </c:pt>
                <c:pt idx="1425">
                  <c:v>0.21468570000000001</c:v>
                </c:pt>
                <c:pt idx="1426">
                  <c:v>0.21542720000000001</c:v>
                </c:pt>
                <c:pt idx="1427">
                  <c:v>0.21616070000000001</c:v>
                </c:pt>
                <c:pt idx="1428">
                  <c:v>0.21670929999999999</c:v>
                </c:pt>
                <c:pt idx="1429">
                  <c:v>0.21720929999999999</c:v>
                </c:pt>
                <c:pt idx="1430">
                  <c:v>0.21777150000000001</c:v>
                </c:pt>
                <c:pt idx="1431">
                  <c:v>0.2180993</c:v>
                </c:pt>
                <c:pt idx="1432">
                  <c:v>0.2184016</c:v>
                </c:pt>
                <c:pt idx="1433">
                  <c:v>0.2184924</c:v>
                </c:pt>
                <c:pt idx="1434">
                  <c:v>0.21914600000000001</c:v>
                </c:pt>
                <c:pt idx="1435">
                  <c:v>0.21952820000000001</c:v>
                </c:pt>
                <c:pt idx="1436">
                  <c:v>0.2198551</c:v>
                </c:pt>
                <c:pt idx="1437">
                  <c:v>0.22013940000000001</c:v>
                </c:pt>
                <c:pt idx="1438">
                  <c:v>0.22057389999999999</c:v>
                </c:pt>
                <c:pt idx="1439">
                  <c:v>0.22088659999999999</c:v>
                </c:pt>
                <c:pt idx="1440">
                  <c:v>0.22107070000000001</c:v>
                </c:pt>
                <c:pt idx="1441">
                  <c:v>0.22130420000000001</c:v>
                </c:pt>
                <c:pt idx="1442">
                  <c:v>0.22151870000000001</c:v>
                </c:pt>
                <c:pt idx="1443">
                  <c:v>0.22215869999999999</c:v>
                </c:pt>
                <c:pt idx="1444">
                  <c:v>0.2229865</c:v>
                </c:pt>
                <c:pt idx="1445">
                  <c:v>0.22387299999999999</c:v>
                </c:pt>
                <c:pt idx="1446">
                  <c:v>0.2247711</c:v>
                </c:pt>
                <c:pt idx="1447">
                  <c:v>0.22534270000000001</c:v>
                </c:pt>
                <c:pt idx="1448">
                  <c:v>0.22607630000000001</c:v>
                </c:pt>
                <c:pt idx="1449">
                  <c:v>0.22644839999999999</c:v>
                </c:pt>
                <c:pt idx="1450">
                  <c:v>0.22681219999999999</c:v>
                </c:pt>
                <c:pt idx="1451">
                  <c:v>0.22702530000000001</c:v>
                </c:pt>
                <c:pt idx="1452">
                  <c:v>0.22746079999999999</c:v>
                </c:pt>
                <c:pt idx="1453">
                  <c:v>0.2278318</c:v>
                </c:pt>
                <c:pt idx="1454">
                  <c:v>0.2281794</c:v>
                </c:pt>
                <c:pt idx="1455">
                  <c:v>0.22867860000000001</c:v>
                </c:pt>
                <c:pt idx="1456">
                  <c:v>0.22907659999999999</c:v>
                </c:pt>
                <c:pt idx="1457">
                  <c:v>0.22915669999999999</c:v>
                </c:pt>
                <c:pt idx="1458">
                  <c:v>0.229239</c:v>
                </c:pt>
                <c:pt idx="1459">
                  <c:v>0.22931480000000001</c:v>
                </c:pt>
                <c:pt idx="1460">
                  <c:v>0.22944700000000001</c:v>
                </c:pt>
                <c:pt idx="1461">
                  <c:v>0.22991320000000001</c:v>
                </c:pt>
                <c:pt idx="1462">
                  <c:v>0.2304081</c:v>
                </c:pt>
                <c:pt idx="1463">
                  <c:v>0.23087289999999999</c:v>
                </c:pt>
                <c:pt idx="1464">
                  <c:v>0.2311057</c:v>
                </c:pt>
                <c:pt idx="1465">
                  <c:v>0.2315951</c:v>
                </c:pt>
                <c:pt idx="1466">
                  <c:v>0.23184569999999999</c:v>
                </c:pt>
                <c:pt idx="1467">
                  <c:v>0.2320073</c:v>
                </c:pt>
                <c:pt idx="1468">
                  <c:v>0.2321298</c:v>
                </c:pt>
                <c:pt idx="1469">
                  <c:v>0.2320651</c:v>
                </c:pt>
                <c:pt idx="1470">
                  <c:v>0.23253399999999999</c:v>
                </c:pt>
                <c:pt idx="1471">
                  <c:v>0.23282449999999999</c:v>
                </c:pt>
                <c:pt idx="1472">
                  <c:v>0.23323949999999999</c:v>
                </c:pt>
                <c:pt idx="1473">
                  <c:v>0.23369409999999999</c:v>
                </c:pt>
                <c:pt idx="1474">
                  <c:v>0.2342997</c:v>
                </c:pt>
                <c:pt idx="1475">
                  <c:v>0.23484469999999999</c:v>
                </c:pt>
                <c:pt idx="1476">
                  <c:v>0.23528299999999999</c:v>
                </c:pt>
                <c:pt idx="1477">
                  <c:v>0.23568230000000001</c:v>
                </c:pt>
                <c:pt idx="1478">
                  <c:v>0.23592009999999999</c:v>
                </c:pt>
                <c:pt idx="1479">
                  <c:v>0.23662630000000001</c:v>
                </c:pt>
                <c:pt idx="1480">
                  <c:v>0.23723459999999999</c:v>
                </c:pt>
                <c:pt idx="1481">
                  <c:v>0.2379617</c:v>
                </c:pt>
                <c:pt idx="1482">
                  <c:v>0.23866519999999999</c:v>
                </c:pt>
                <c:pt idx="1483">
                  <c:v>0.2391414</c:v>
                </c:pt>
                <c:pt idx="1484">
                  <c:v>0.239811</c:v>
                </c:pt>
                <c:pt idx="1485">
                  <c:v>0.2404713</c:v>
                </c:pt>
                <c:pt idx="1486">
                  <c:v>0.24050530000000001</c:v>
                </c:pt>
                <c:pt idx="1487">
                  <c:v>0.24073700000000001</c:v>
                </c:pt>
                <c:pt idx="1488">
                  <c:v>0.24075559999999999</c:v>
                </c:pt>
                <c:pt idx="1489">
                  <c:v>0.24075440000000001</c:v>
                </c:pt>
                <c:pt idx="1490">
                  <c:v>0.2408653</c:v>
                </c:pt>
                <c:pt idx="1491">
                  <c:v>0.2408661</c:v>
                </c:pt>
                <c:pt idx="1492">
                  <c:v>0.24127879999999999</c:v>
                </c:pt>
                <c:pt idx="1493">
                  <c:v>0.241478</c:v>
                </c:pt>
                <c:pt idx="1494">
                  <c:v>0.24170820000000001</c:v>
                </c:pt>
                <c:pt idx="1495">
                  <c:v>0.24184149999999999</c:v>
                </c:pt>
                <c:pt idx="1496">
                  <c:v>0.2423324</c:v>
                </c:pt>
                <c:pt idx="1497">
                  <c:v>0.2430687</c:v>
                </c:pt>
                <c:pt idx="1498">
                  <c:v>0.24382110000000001</c:v>
                </c:pt>
                <c:pt idx="1499">
                  <c:v>0.2445609</c:v>
                </c:pt>
                <c:pt idx="1500">
                  <c:v>0.2451111</c:v>
                </c:pt>
                <c:pt idx="1501">
                  <c:v>0.245673</c:v>
                </c:pt>
                <c:pt idx="1502">
                  <c:v>0.24593419999999999</c:v>
                </c:pt>
                <c:pt idx="1503">
                  <c:v>0.24618889999999999</c:v>
                </c:pt>
                <c:pt idx="1504">
                  <c:v>0.24635080000000001</c:v>
                </c:pt>
                <c:pt idx="1505">
                  <c:v>0.2463842</c:v>
                </c:pt>
                <c:pt idx="1506">
                  <c:v>0.24705650000000001</c:v>
                </c:pt>
                <c:pt idx="1507">
                  <c:v>0.24731649999999999</c:v>
                </c:pt>
                <c:pt idx="1508">
                  <c:v>0.24770980000000001</c:v>
                </c:pt>
                <c:pt idx="1509">
                  <c:v>0.24832570000000001</c:v>
                </c:pt>
                <c:pt idx="1510">
                  <c:v>0.2485752</c:v>
                </c:pt>
                <c:pt idx="1511">
                  <c:v>0.24882940000000001</c:v>
                </c:pt>
                <c:pt idx="1512">
                  <c:v>0.24906149999999999</c:v>
                </c:pt>
                <c:pt idx="1513">
                  <c:v>0.24906890000000001</c:v>
                </c:pt>
                <c:pt idx="1514">
                  <c:v>0.24944810000000001</c:v>
                </c:pt>
                <c:pt idx="1515">
                  <c:v>0.25004369999999998</c:v>
                </c:pt>
                <c:pt idx="1516">
                  <c:v>0.25074020000000002</c:v>
                </c:pt>
                <c:pt idx="1517">
                  <c:v>0.25139479999999997</c:v>
                </c:pt>
                <c:pt idx="1518">
                  <c:v>0.25196069999999998</c:v>
                </c:pt>
                <c:pt idx="1519">
                  <c:v>0.2526678</c:v>
                </c:pt>
                <c:pt idx="1520">
                  <c:v>0.25311410000000001</c:v>
                </c:pt>
                <c:pt idx="1521">
                  <c:v>0.25354729999999998</c:v>
                </c:pt>
                <c:pt idx="1522">
                  <c:v>0.25369700000000001</c:v>
                </c:pt>
                <c:pt idx="1523">
                  <c:v>0.25388460000000002</c:v>
                </c:pt>
                <c:pt idx="1524">
                  <c:v>0.25387100000000001</c:v>
                </c:pt>
                <c:pt idx="1525">
                  <c:v>0.2537991</c:v>
                </c:pt>
                <c:pt idx="1526">
                  <c:v>0.25386370000000003</c:v>
                </c:pt>
                <c:pt idx="1527">
                  <c:v>0.25443260000000001</c:v>
                </c:pt>
                <c:pt idx="1528">
                  <c:v>0.2548607</c:v>
                </c:pt>
                <c:pt idx="1529">
                  <c:v>0.25524649999999999</c:v>
                </c:pt>
                <c:pt idx="1530">
                  <c:v>0.25557429999999998</c:v>
                </c:pt>
                <c:pt idx="1531">
                  <c:v>0.25618970000000002</c:v>
                </c:pt>
                <c:pt idx="1532">
                  <c:v>0.25691799999999998</c:v>
                </c:pt>
                <c:pt idx="1533">
                  <c:v>0.25760870000000002</c:v>
                </c:pt>
                <c:pt idx="1534">
                  <c:v>0.25831579999999998</c:v>
                </c:pt>
                <c:pt idx="1535">
                  <c:v>0.25869930000000002</c:v>
                </c:pt>
                <c:pt idx="1536">
                  <c:v>0.25930150000000002</c:v>
                </c:pt>
                <c:pt idx="1537">
                  <c:v>0.25969029999999999</c:v>
                </c:pt>
                <c:pt idx="1538">
                  <c:v>0.26053169999999998</c:v>
                </c:pt>
                <c:pt idx="1539">
                  <c:v>0.26108140000000002</c:v>
                </c:pt>
                <c:pt idx="1540">
                  <c:v>0.26155030000000001</c:v>
                </c:pt>
                <c:pt idx="1541">
                  <c:v>0.26178940000000001</c:v>
                </c:pt>
                <c:pt idx="1542">
                  <c:v>0.2619901</c:v>
                </c:pt>
                <c:pt idx="1543">
                  <c:v>0.2619785</c:v>
                </c:pt>
                <c:pt idx="1544">
                  <c:v>0.26219969999999998</c:v>
                </c:pt>
                <c:pt idx="1545">
                  <c:v>0.26216309999999998</c:v>
                </c:pt>
                <c:pt idx="1546">
                  <c:v>0.262183</c:v>
                </c:pt>
                <c:pt idx="1547">
                  <c:v>0.26226840000000001</c:v>
                </c:pt>
                <c:pt idx="1548">
                  <c:v>0.26261899999999999</c:v>
                </c:pt>
                <c:pt idx="1549">
                  <c:v>0.26333010000000001</c:v>
                </c:pt>
                <c:pt idx="1550">
                  <c:v>0.26404630000000001</c:v>
                </c:pt>
                <c:pt idx="1551">
                  <c:v>0.26470189999999999</c:v>
                </c:pt>
                <c:pt idx="1552">
                  <c:v>0.26577849999999997</c:v>
                </c:pt>
                <c:pt idx="1553">
                  <c:v>0.26610850000000003</c:v>
                </c:pt>
                <c:pt idx="1554">
                  <c:v>0.2663932</c:v>
                </c:pt>
                <c:pt idx="1555">
                  <c:v>0.26667809999999997</c:v>
                </c:pt>
                <c:pt idx="1556">
                  <c:v>0.26681519999999997</c:v>
                </c:pt>
                <c:pt idx="1557">
                  <c:v>0.2674009</c:v>
                </c:pt>
                <c:pt idx="1558">
                  <c:v>0.26770909999999998</c:v>
                </c:pt>
                <c:pt idx="1559">
                  <c:v>0.26805400000000001</c:v>
                </c:pt>
                <c:pt idx="1560">
                  <c:v>0.26844020000000002</c:v>
                </c:pt>
                <c:pt idx="1561">
                  <c:v>0.26854850000000002</c:v>
                </c:pt>
                <c:pt idx="1562">
                  <c:v>0.26861790000000002</c:v>
                </c:pt>
                <c:pt idx="1563">
                  <c:v>0.26869880000000002</c:v>
                </c:pt>
                <c:pt idx="1564">
                  <c:v>0.26899980000000001</c:v>
                </c:pt>
                <c:pt idx="1565">
                  <c:v>0.2695013</c:v>
                </c:pt>
                <c:pt idx="1566">
                  <c:v>0.27022269999999998</c:v>
                </c:pt>
                <c:pt idx="1567">
                  <c:v>0.27100649999999998</c:v>
                </c:pt>
                <c:pt idx="1568">
                  <c:v>0.27178629999999998</c:v>
                </c:pt>
                <c:pt idx="1569">
                  <c:v>0.2722965</c:v>
                </c:pt>
                <c:pt idx="1570">
                  <c:v>0.27312560000000002</c:v>
                </c:pt>
                <c:pt idx="1571">
                  <c:v>0.27376739999999999</c:v>
                </c:pt>
                <c:pt idx="1572">
                  <c:v>0.27440290000000001</c:v>
                </c:pt>
                <c:pt idx="1573">
                  <c:v>0.27495619999999998</c:v>
                </c:pt>
                <c:pt idx="1574">
                  <c:v>0.27530339999999998</c:v>
                </c:pt>
                <c:pt idx="1575">
                  <c:v>0.2761478</c:v>
                </c:pt>
                <c:pt idx="1576">
                  <c:v>0.27644289999999999</c:v>
                </c:pt>
                <c:pt idx="1577">
                  <c:v>0.2764277</c:v>
                </c:pt>
                <c:pt idx="1578">
                  <c:v>0.27670460000000002</c:v>
                </c:pt>
                <c:pt idx="1579">
                  <c:v>0.27664329999999998</c:v>
                </c:pt>
                <c:pt idx="1580">
                  <c:v>0.27662330000000002</c:v>
                </c:pt>
                <c:pt idx="1581">
                  <c:v>0.2765341</c:v>
                </c:pt>
                <c:pt idx="1582">
                  <c:v>0.27654380000000001</c:v>
                </c:pt>
                <c:pt idx="1583">
                  <c:v>0.27693630000000002</c:v>
                </c:pt>
                <c:pt idx="1584">
                  <c:v>0.27717449999999999</c:v>
                </c:pt>
                <c:pt idx="1585">
                  <c:v>0.27735959999999998</c:v>
                </c:pt>
                <c:pt idx="1586">
                  <c:v>0.27766780000000002</c:v>
                </c:pt>
                <c:pt idx="1587">
                  <c:v>0.27792489999999997</c:v>
                </c:pt>
                <c:pt idx="1588">
                  <c:v>0.2783139</c:v>
                </c:pt>
                <c:pt idx="1589">
                  <c:v>0.27867310000000001</c:v>
                </c:pt>
                <c:pt idx="1590">
                  <c:v>0.27865060000000003</c:v>
                </c:pt>
                <c:pt idx="1591">
                  <c:v>0.27907500000000002</c:v>
                </c:pt>
                <c:pt idx="1592">
                  <c:v>0.27920539999999999</c:v>
                </c:pt>
                <c:pt idx="1593">
                  <c:v>0.27934049999999999</c:v>
                </c:pt>
                <c:pt idx="1594">
                  <c:v>0.27928779999999997</c:v>
                </c:pt>
                <c:pt idx="1595">
                  <c:v>0.27933930000000001</c:v>
                </c:pt>
                <c:pt idx="1596">
                  <c:v>0.27974870000000002</c:v>
                </c:pt>
                <c:pt idx="1597">
                  <c:v>0.2798699</c:v>
                </c:pt>
                <c:pt idx="1598">
                  <c:v>0.28022360000000002</c:v>
                </c:pt>
                <c:pt idx="1599">
                  <c:v>0.28091949999999999</c:v>
                </c:pt>
                <c:pt idx="1600">
                  <c:v>0.28180660000000002</c:v>
                </c:pt>
                <c:pt idx="1601">
                  <c:v>0.28276200000000001</c:v>
                </c:pt>
                <c:pt idx="1602">
                  <c:v>0.28363899999999997</c:v>
                </c:pt>
                <c:pt idx="1603">
                  <c:v>0.28423490000000001</c:v>
                </c:pt>
                <c:pt idx="1604">
                  <c:v>0.28517140000000002</c:v>
                </c:pt>
                <c:pt idx="1605">
                  <c:v>0.28591290000000003</c:v>
                </c:pt>
                <c:pt idx="1606">
                  <c:v>0.28728799999999999</c:v>
                </c:pt>
                <c:pt idx="1607">
                  <c:v>0.28800540000000002</c:v>
                </c:pt>
                <c:pt idx="1608">
                  <c:v>0.28866039999999998</c:v>
                </c:pt>
                <c:pt idx="1609">
                  <c:v>0.28901209999999999</c:v>
                </c:pt>
                <c:pt idx="1610">
                  <c:v>0.28933120000000001</c:v>
                </c:pt>
                <c:pt idx="1611">
                  <c:v>0.28939550000000003</c:v>
                </c:pt>
                <c:pt idx="1612">
                  <c:v>0.28966560000000002</c:v>
                </c:pt>
                <c:pt idx="1613">
                  <c:v>0.28962450000000001</c:v>
                </c:pt>
                <c:pt idx="1614">
                  <c:v>0.2895739</c:v>
                </c:pt>
                <c:pt idx="1615">
                  <c:v>0.28963879999999997</c:v>
                </c:pt>
                <c:pt idx="1616">
                  <c:v>0.29012510000000002</c:v>
                </c:pt>
                <c:pt idx="1617">
                  <c:v>0.29061409999999999</c:v>
                </c:pt>
                <c:pt idx="1618">
                  <c:v>0.29108469999999997</c:v>
                </c:pt>
                <c:pt idx="1619">
                  <c:v>0.2913888</c:v>
                </c:pt>
                <c:pt idx="1620">
                  <c:v>0.29210449999999999</c:v>
                </c:pt>
                <c:pt idx="1621">
                  <c:v>0.29287950000000001</c:v>
                </c:pt>
                <c:pt idx="1622">
                  <c:v>0.29363860000000003</c:v>
                </c:pt>
                <c:pt idx="1623">
                  <c:v>0.2950952</c:v>
                </c:pt>
                <c:pt idx="1624">
                  <c:v>0.29594100000000001</c:v>
                </c:pt>
                <c:pt idx="1625">
                  <c:v>0.29637010000000003</c:v>
                </c:pt>
                <c:pt idx="1626">
                  <c:v>0.29678559999999998</c:v>
                </c:pt>
                <c:pt idx="1627">
                  <c:v>0.29694399999999999</c:v>
                </c:pt>
                <c:pt idx="1628">
                  <c:v>0.29733860000000001</c:v>
                </c:pt>
                <c:pt idx="1629">
                  <c:v>0.29760350000000002</c:v>
                </c:pt>
                <c:pt idx="1630">
                  <c:v>0.29780719999999999</c:v>
                </c:pt>
                <c:pt idx="1631">
                  <c:v>0.29804639999999999</c:v>
                </c:pt>
                <c:pt idx="1632">
                  <c:v>0.29923250000000001</c:v>
                </c:pt>
                <c:pt idx="1633">
                  <c:v>0.29971389999999998</c:v>
                </c:pt>
                <c:pt idx="1634">
                  <c:v>0.3002476</c:v>
                </c:pt>
                <c:pt idx="1635">
                  <c:v>0.30075570000000001</c:v>
                </c:pt>
                <c:pt idx="1636">
                  <c:v>0.30086829999999998</c:v>
                </c:pt>
                <c:pt idx="1637">
                  <c:v>0.30119899999999999</c:v>
                </c:pt>
                <c:pt idx="1638">
                  <c:v>0.3015679</c:v>
                </c:pt>
                <c:pt idx="1639">
                  <c:v>0.30196089999999998</c:v>
                </c:pt>
                <c:pt idx="1640">
                  <c:v>0.30276170000000002</c:v>
                </c:pt>
                <c:pt idx="1641">
                  <c:v>0.30312919999999999</c:v>
                </c:pt>
                <c:pt idx="1642">
                  <c:v>0.30350650000000001</c:v>
                </c:pt>
                <c:pt idx="1643">
                  <c:v>0.30390780000000001</c:v>
                </c:pt>
                <c:pt idx="1644">
                  <c:v>0.3040928</c:v>
                </c:pt>
                <c:pt idx="1645">
                  <c:v>0.30443500000000001</c:v>
                </c:pt>
                <c:pt idx="1646">
                  <c:v>0.30451060000000002</c:v>
                </c:pt>
                <c:pt idx="1647">
                  <c:v>0.30446380000000001</c:v>
                </c:pt>
                <c:pt idx="1648">
                  <c:v>0.3046799</c:v>
                </c:pt>
                <c:pt idx="1649">
                  <c:v>0.30515389999999998</c:v>
                </c:pt>
                <c:pt idx="1650">
                  <c:v>0.30565930000000002</c:v>
                </c:pt>
                <c:pt idx="1651">
                  <c:v>0.30621999999999999</c:v>
                </c:pt>
                <c:pt idx="1652">
                  <c:v>0.3065349</c:v>
                </c:pt>
                <c:pt idx="1653">
                  <c:v>0.30729230000000002</c:v>
                </c:pt>
                <c:pt idx="1654">
                  <c:v>0.30787340000000002</c:v>
                </c:pt>
                <c:pt idx="1655">
                  <c:v>0.30906299999999998</c:v>
                </c:pt>
                <c:pt idx="1656">
                  <c:v>0.30947760000000002</c:v>
                </c:pt>
                <c:pt idx="1657">
                  <c:v>0.31013930000000001</c:v>
                </c:pt>
                <c:pt idx="1658">
                  <c:v>0.31052099999999999</c:v>
                </c:pt>
                <c:pt idx="1659">
                  <c:v>0.310915</c:v>
                </c:pt>
                <c:pt idx="1660">
                  <c:v>0.31113879999999999</c:v>
                </c:pt>
                <c:pt idx="1661">
                  <c:v>0.31157879999999999</c:v>
                </c:pt>
                <c:pt idx="1662">
                  <c:v>0.31170979999999998</c:v>
                </c:pt>
                <c:pt idx="1663">
                  <c:v>0.31178250000000002</c:v>
                </c:pt>
                <c:pt idx="1664">
                  <c:v>0.31157370000000001</c:v>
                </c:pt>
                <c:pt idx="1665">
                  <c:v>0.31194699999999997</c:v>
                </c:pt>
                <c:pt idx="1666">
                  <c:v>0.31214950000000002</c:v>
                </c:pt>
                <c:pt idx="1667">
                  <c:v>0.31240509999999999</c:v>
                </c:pt>
                <c:pt idx="1668">
                  <c:v>0.3126777</c:v>
                </c:pt>
                <c:pt idx="1669">
                  <c:v>0.31382880000000002</c:v>
                </c:pt>
                <c:pt idx="1670">
                  <c:v>0.31448330000000002</c:v>
                </c:pt>
                <c:pt idx="1671">
                  <c:v>0.31514320000000001</c:v>
                </c:pt>
                <c:pt idx="1672">
                  <c:v>0.31566349999999999</c:v>
                </c:pt>
                <c:pt idx="1673">
                  <c:v>0.31623250000000003</c:v>
                </c:pt>
                <c:pt idx="1674">
                  <c:v>0.31665919999999997</c:v>
                </c:pt>
                <c:pt idx="1675">
                  <c:v>0.31710559999999999</c:v>
                </c:pt>
                <c:pt idx="1676">
                  <c:v>0.31789269999999997</c:v>
                </c:pt>
                <c:pt idx="1677">
                  <c:v>0.31880249999999999</c:v>
                </c:pt>
                <c:pt idx="1678">
                  <c:v>0.31933020000000001</c:v>
                </c:pt>
                <c:pt idx="1679">
                  <c:v>0.31984849999999998</c:v>
                </c:pt>
                <c:pt idx="1680">
                  <c:v>0.3202411</c:v>
                </c:pt>
                <c:pt idx="1681">
                  <c:v>0.32079649999999998</c:v>
                </c:pt>
                <c:pt idx="1682">
                  <c:v>0.32149309999999998</c:v>
                </c:pt>
                <c:pt idx="1683">
                  <c:v>0.32183089999999998</c:v>
                </c:pt>
                <c:pt idx="1684">
                  <c:v>0.32211529999999999</c:v>
                </c:pt>
                <c:pt idx="1685">
                  <c:v>0.32282539999999998</c:v>
                </c:pt>
                <c:pt idx="1686">
                  <c:v>0.32370389999999999</c:v>
                </c:pt>
                <c:pt idx="1687">
                  <c:v>0.32462459999999999</c:v>
                </c:pt>
                <c:pt idx="1688">
                  <c:v>0.3255921</c:v>
                </c:pt>
                <c:pt idx="1689">
                  <c:v>0.32687880000000002</c:v>
                </c:pt>
                <c:pt idx="1690">
                  <c:v>0.32733380000000001</c:v>
                </c:pt>
                <c:pt idx="1691">
                  <c:v>0.32785259999999999</c:v>
                </c:pt>
                <c:pt idx="1692">
                  <c:v>0.32823020000000003</c:v>
                </c:pt>
                <c:pt idx="1693">
                  <c:v>0.32899869999999998</c:v>
                </c:pt>
                <c:pt idx="1694">
                  <c:v>0.3295747</c:v>
                </c:pt>
                <c:pt idx="1695">
                  <c:v>0.33040530000000001</c:v>
                </c:pt>
                <c:pt idx="1696">
                  <c:v>0.33047359999999998</c:v>
                </c:pt>
                <c:pt idx="1697">
                  <c:v>0.33078180000000001</c:v>
                </c:pt>
                <c:pt idx="1698">
                  <c:v>0.33085989999999998</c:v>
                </c:pt>
                <c:pt idx="1699">
                  <c:v>0.33100170000000001</c:v>
                </c:pt>
                <c:pt idx="1700">
                  <c:v>0.33113860000000001</c:v>
                </c:pt>
                <c:pt idx="1701">
                  <c:v>0.3326018</c:v>
                </c:pt>
                <c:pt idx="1702">
                  <c:v>0.33359070000000002</c:v>
                </c:pt>
                <c:pt idx="1703">
                  <c:v>0.33446989999999999</c:v>
                </c:pt>
                <c:pt idx="1704">
                  <c:v>0.33506979999999997</c:v>
                </c:pt>
                <c:pt idx="1705">
                  <c:v>0.33569470000000001</c:v>
                </c:pt>
                <c:pt idx="1706">
                  <c:v>0.33599059999999997</c:v>
                </c:pt>
                <c:pt idx="1707">
                  <c:v>0.33658529999999998</c:v>
                </c:pt>
                <c:pt idx="1708">
                  <c:v>0.33671669999999998</c:v>
                </c:pt>
                <c:pt idx="1709">
                  <c:v>0.33747850000000001</c:v>
                </c:pt>
                <c:pt idx="1710">
                  <c:v>0.33807090000000001</c:v>
                </c:pt>
                <c:pt idx="1711">
                  <c:v>0.33870070000000002</c:v>
                </c:pt>
                <c:pt idx="1712">
                  <c:v>0.33888469999999998</c:v>
                </c:pt>
                <c:pt idx="1713">
                  <c:v>0.33937840000000002</c:v>
                </c:pt>
                <c:pt idx="1714">
                  <c:v>0.33941929999999998</c:v>
                </c:pt>
                <c:pt idx="1715">
                  <c:v>0.3394354</c:v>
                </c:pt>
                <c:pt idx="1716">
                  <c:v>0.3396787</c:v>
                </c:pt>
                <c:pt idx="1717">
                  <c:v>0.3403969</c:v>
                </c:pt>
                <c:pt idx="1718">
                  <c:v>0.34124919999999997</c:v>
                </c:pt>
                <c:pt idx="1719">
                  <c:v>0.34313630000000001</c:v>
                </c:pt>
                <c:pt idx="1720">
                  <c:v>0.34388410000000003</c:v>
                </c:pt>
                <c:pt idx="1721">
                  <c:v>0.3449372</c:v>
                </c:pt>
                <c:pt idx="1722">
                  <c:v>0.34565400000000002</c:v>
                </c:pt>
                <c:pt idx="1723">
                  <c:v>0.34635139999999998</c:v>
                </c:pt>
                <c:pt idx="1724">
                  <c:v>0.34662500000000002</c:v>
                </c:pt>
                <c:pt idx="1725">
                  <c:v>0.3480567</c:v>
                </c:pt>
                <c:pt idx="1726">
                  <c:v>0.34854220000000002</c:v>
                </c:pt>
                <c:pt idx="1727">
                  <c:v>0.34902549999999999</c:v>
                </c:pt>
                <c:pt idx="1728">
                  <c:v>0.3494197</c:v>
                </c:pt>
                <c:pt idx="1729">
                  <c:v>0.34990860000000001</c:v>
                </c:pt>
                <c:pt idx="1730">
                  <c:v>0.3505337</c:v>
                </c:pt>
                <c:pt idx="1731">
                  <c:v>0.3507941</c:v>
                </c:pt>
                <c:pt idx="1732">
                  <c:v>0.35145349999999997</c:v>
                </c:pt>
                <c:pt idx="1733">
                  <c:v>0.35226039999999997</c:v>
                </c:pt>
                <c:pt idx="1734">
                  <c:v>0.35294320000000001</c:v>
                </c:pt>
                <c:pt idx="1735">
                  <c:v>0.35372880000000001</c:v>
                </c:pt>
                <c:pt idx="1736">
                  <c:v>0.35518680000000002</c:v>
                </c:pt>
                <c:pt idx="1737">
                  <c:v>0.3559466</c:v>
                </c:pt>
                <c:pt idx="1738">
                  <c:v>0.35681429999999997</c:v>
                </c:pt>
                <c:pt idx="1739">
                  <c:v>0.35758519999999999</c:v>
                </c:pt>
                <c:pt idx="1740">
                  <c:v>0.35819659999999998</c:v>
                </c:pt>
                <c:pt idx="1741">
                  <c:v>0.3593076</c:v>
                </c:pt>
                <c:pt idx="1742">
                  <c:v>0.35962189999999999</c:v>
                </c:pt>
                <c:pt idx="1743">
                  <c:v>0.35965550000000002</c:v>
                </c:pt>
                <c:pt idx="1744">
                  <c:v>0.36005769999999998</c:v>
                </c:pt>
                <c:pt idx="1745">
                  <c:v>0.3599985</c:v>
                </c:pt>
                <c:pt idx="1746">
                  <c:v>0.36010550000000002</c:v>
                </c:pt>
                <c:pt idx="1747">
                  <c:v>0.36040759999999999</c:v>
                </c:pt>
                <c:pt idx="1748">
                  <c:v>0.3610466</c:v>
                </c:pt>
                <c:pt idx="1749">
                  <c:v>0.36165340000000001</c:v>
                </c:pt>
                <c:pt idx="1750">
                  <c:v>0.36227819999999999</c:v>
                </c:pt>
                <c:pt idx="1751">
                  <c:v>0.36309089999999999</c:v>
                </c:pt>
                <c:pt idx="1752">
                  <c:v>0.36361349999999998</c:v>
                </c:pt>
                <c:pt idx="1753">
                  <c:v>0.36415399999999998</c:v>
                </c:pt>
                <c:pt idx="1754">
                  <c:v>0.3647302</c:v>
                </c:pt>
                <c:pt idx="1755">
                  <c:v>0.36503180000000002</c:v>
                </c:pt>
                <c:pt idx="1756">
                  <c:v>0.36662250000000002</c:v>
                </c:pt>
                <c:pt idx="1757">
                  <c:v>0.36728860000000002</c:v>
                </c:pt>
                <c:pt idx="1758">
                  <c:v>0.36800070000000001</c:v>
                </c:pt>
                <c:pt idx="1759">
                  <c:v>0.36887750000000002</c:v>
                </c:pt>
                <c:pt idx="1760">
                  <c:v>0.36967919999999999</c:v>
                </c:pt>
                <c:pt idx="1761">
                  <c:v>0.37104369999999998</c:v>
                </c:pt>
                <c:pt idx="1762">
                  <c:v>0.37156830000000002</c:v>
                </c:pt>
                <c:pt idx="1763">
                  <c:v>0.37246570000000001</c:v>
                </c:pt>
                <c:pt idx="1764">
                  <c:v>0.3736679</c:v>
                </c:pt>
                <c:pt idx="1765">
                  <c:v>0.37491150000000001</c:v>
                </c:pt>
                <c:pt idx="1766">
                  <c:v>0.37704900000000002</c:v>
                </c:pt>
                <c:pt idx="1767">
                  <c:v>0.37818619999999997</c:v>
                </c:pt>
                <c:pt idx="1768">
                  <c:v>0.37892029999999999</c:v>
                </c:pt>
                <c:pt idx="1769">
                  <c:v>0.37962449999999998</c:v>
                </c:pt>
                <c:pt idx="1770">
                  <c:v>0.38012059999999998</c:v>
                </c:pt>
                <c:pt idx="1771">
                  <c:v>0.38123600000000002</c:v>
                </c:pt>
                <c:pt idx="1772">
                  <c:v>0.38153959999999998</c:v>
                </c:pt>
                <c:pt idx="1773">
                  <c:v>0.381884</c:v>
                </c:pt>
                <c:pt idx="1774">
                  <c:v>0.38200699999999999</c:v>
                </c:pt>
                <c:pt idx="1775">
                  <c:v>0.38256580000000001</c:v>
                </c:pt>
                <c:pt idx="1776">
                  <c:v>0.38299820000000001</c:v>
                </c:pt>
                <c:pt idx="1777">
                  <c:v>0.38316460000000002</c:v>
                </c:pt>
                <c:pt idx="1778">
                  <c:v>0.38354300000000002</c:v>
                </c:pt>
                <c:pt idx="1779">
                  <c:v>0.38435589999999997</c:v>
                </c:pt>
                <c:pt idx="1780">
                  <c:v>0.3852332</c:v>
                </c:pt>
                <c:pt idx="1781">
                  <c:v>0.38695649999999998</c:v>
                </c:pt>
                <c:pt idx="1782">
                  <c:v>0.38772050000000002</c:v>
                </c:pt>
                <c:pt idx="1783">
                  <c:v>0.38825710000000002</c:v>
                </c:pt>
                <c:pt idx="1784">
                  <c:v>0.38874540000000002</c:v>
                </c:pt>
                <c:pt idx="1785">
                  <c:v>0.38955109999999998</c:v>
                </c:pt>
                <c:pt idx="1786">
                  <c:v>0.3906172</c:v>
                </c:pt>
                <c:pt idx="1787">
                  <c:v>0.3914224</c:v>
                </c:pt>
                <c:pt idx="1788">
                  <c:v>0.3923179</c:v>
                </c:pt>
                <c:pt idx="1789">
                  <c:v>0.39322180000000001</c:v>
                </c:pt>
                <c:pt idx="1790">
                  <c:v>0.39505970000000001</c:v>
                </c:pt>
                <c:pt idx="1791">
                  <c:v>0.39579059999999999</c:v>
                </c:pt>
                <c:pt idx="1792">
                  <c:v>0.39648349999999999</c:v>
                </c:pt>
                <c:pt idx="1793">
                  <c:v>0.39686539999999998</c:v>
                </c:pt>
                <c:pt idx="1794">
                  <c:v>0.39894590000000002</c:v>
                </c:pt>
                <c:pt idx="1795">
                  <c:v>0.40012760000000003</c:v>
                </c:pt>
                <c:pt idx="1796">
                  <c:v>0.40136959999999999</c:v>
                </c:pt>
                <c:pt idx="1797">
                  <c:v>0.40237529999999999</c:v>
                </c:pt>
                <c:pt idx="1798">
                  <c:v>0.40353630000000001</c:v>
                </c:pt>
                <c:pt idx="1799">
                  <c:v>0.4049469</c:v>
                </c:pt>
                <c:pt idx="1800">
                  <c:v>0.40533259999999999</c:v>
                </c:pt>
                <c:pt idx="1801">
                  <c:v>0.40592519999999999</c:v>
                </c:pt>
                <c:pt idx="1802">
                  <c:v>0.40632410000000002</c:v>
                </c:pt>
                <c:pt idx="1803">
                  <c:v>0.40717959999999997</c:v>
                </c:pt>
                <c:pt idx="1804">
                  <c:v>0.40740579999999998</c:v>
                </c:pt>
                <c:pt idx="1805">
                  <c:v>0.40822510000000001</c:v>
                </c:pt>
                <c:pt idx="1806">
                  <c:v>0.40873399999999999</c:v>
                </c:pt>
                <c:pt idx="1807">
                  <c:v>0.40924050000000001</c:v>
                </c:pt>
                <c:pt idx="1808">
                  <c:v>0.4104854</c:v>
                </c:pt>
                <c:pt idx="1809">
                  <c:v>0.4115666</c:v>
                </c:pt>
                <c:pt idx="1810">
                  <c:v>0.41261989999999998</c:v>
                </c:pt>
                <c:pt idx="1811">
                  <c:v>0.41370249999999997</c:v>
                </c:pt>
                <c:pt idx="1812">
                  <c:v>0.41574529999999998</c:v>
                </c:pt>
                <c:pt idx="1813">
                  <c:v>0.41660910000000001</c:v>
                </c:pt>
                <c:pt idx="1814">
                  <c:v>0.41751240000000001</c:v>
                </c:pt>
                <c:pt idx="1815">
                  <c:v>0.41835919999999999</c:v>
                </c:pt>
                <c:pt idx="1816">
                  <c:v>0.41990060000000001</c:v>
                </c:pt>
                <c:pt idx="1817">
                  <c:v>0.42046990000000001</c:v>
                </c:pt>
                <c:pt idx="1818">
                  <c:v>0.42097709999999999</c:v>
                </c:pt>
                <c:pt idx="1819">
                  <c:v>0.42111409999999999</c:v>
                </c:pt>
                <c:pt idx="1820">
                  <c:v>0.42150280000000001</c:v>
                </c:pt>
                <c:pt idx="1821">
                  <c:v>0.4214463</c:v>
                </c:pt>
                <c:pt idx="1822">
                  <c:v>0.42148370000000002</c:v>
                </c:pt>
                <c:pt idx="1823">
                  <c:v>0.4217458</c:v>
                </c:pt>
                <c:pt idx="1824">
                  <c:v>0.42248140000000001</c:v>
                </c:pt>
                <c:pt idx="1825">
                  <c:v>0.42397499999999999</c:v>
                </c:pt>
                <c:pt idx="1826">
                  <c:v>0.42468319999999998</c:v>
                </c:pt>
                <c:pt idx="1827">
                  <c:v>0.42518479999999997</c:v>
                </c:pt>
                <c:pt idx="1828">
                  <c:v>0.4258072</c:v>
                </c:pt>
                <c:pt idx="1829">
                  <c:v>0.42696400000000001</c:v>
                </c:pt>
                <c:pt idx="1830">
                  <c:v>0.42722789999999999</c:v>
                </c:pt>
                <c:pt idx="1831">
                  <c:v>0.42816409999999999</c:v>
                </c:pt>
                <c:pt idx="1832">
                  <c:v>0.42887760000000003</c:v>
                </c:pt>
                <c:pt idx="1833">
                  <c:v>0.43048989999999998</c:v>
                </c:pt>
                <c:pt idx="1834">
                  <c:v>0.4313941</c:v>
                </c:pt>
                <c:pt idx="1835">
                  <c:v>0.43225419999999998</c:v>
                </c:pt>
                <c:pt idx="1836">
                  <c:v>0.43298059999999999</c:v>
                </c:pt>
                <c:pt idx="1837">
                  <c:v>0.43438460000000001</c:v>
                </c:pt>
                <c:pt idx="1838">
                  <c:v>0.43547859999999999</c:v>
                </c:pt>
                <c:pt idx="1839">
                  <c:v>0.43682910000000003</c:v>
                </c:pt>
                <c:pt idx="1840">
                  <c:v>0.43813829999999998</c:v>
                </c:pt>
                <c:pt idx="1841">
                  <c:v>0.44024750000000001</c:v>
                </c:pt>
                <c:pt idx="1842">
                  <c:v>0.44140620000000003</c:v>
                </c:pt>
                <c:pt idx="1843">
                  <c:v>0.44235960000000002</c:v>
                </c:pt>
                <c:pt idx="1844">
                  <c:v>0.44331350000000003</c:v>
                </c:pt>
                <c:pt idx="1845">
                  <c:v>0.44463599999999998</c:v>
                </c:pt>
                <c:pt idx="1846">
                  <c:v>0.44512580000000002</c:v>
                </c:pt>
                <c:pt idx="1847">
                  <c:v>0.44533260000000002</c:v>
                </c:pt>
                <c:pt idx="1848">
                  <c:v>0.44546790000000003</c:v>
                </c:pt>
                <c:pt idx="1849">
                  <c:v>0.44569839999999999</c:v>
                </c:pt>
                <c:pt idx="1850">
                  <c:v>0.4458202</c:v>
                </c:pt>
                <c:pt idx="1851">
                  <c:v>0.4460056</c:v>
                </c:pt>
                <c:pt idx="1852">
                  <c:v>0.44681169999999998</c:v>
                </c:pt>
                <c:pt idx="1853">
                  <c:v>0.44777020000000001</c:v>
                </c:pt>
                <c:pt idx="1854">
                  <c:v>0.44874249999999999</c:v>
                </c:pt>
                <c:pt idx="1855">
                  <c:v>0.44967040000000003</c:v>
                </c:pt>
                <c:pt idx="1856">
                  <c:v>0.45124310000000001</c:v>
                </c:pt>
                <c:pt idx="1857">
                  <c:v>0.45214330000000003</c:v>
                </c:pt>
                <c:pt idx="1858">
                  <c:v>0.4530653</c:v>
                </c:pt>
                <c:pt idx="1859">
                  <c:v>0.45408120000000002</c:v>
                </c:pt>
                <c:pt idx="1860">
                  <c:v>0.45624300000000001</c:v>
                </c:pt>
                <c:pt idx="1861">
                  <c:v>0.45709549999999999</c:v>
                </c:pt>
                <c:pt idx="1862">
                  <c:v>0.45790049999999999</c:v>
                </c:pt>
                <c:pt idx="1863">
                  <c:v>0.45841229999999999</c:v>
                </c:pt>
                <c:pt idx="1864">
                  <c:v>0.4597253</c:v>
                </c:pt>
                <c:pt idx="1865">
                  <c:v>0.460393</c:v>
                </c:pt>
                <c:pt idx="1866">
                  <c:v>0.4611092</c:v>
                </c:pt>
                <c:pt idx="1867">
                  <c:v>0.46301110000000001</c:v>
                </c:pt>
                <c:pt idx="1868">
                  <c:v>0.4643043</c:v>
                </c:pt>
                <c:pt idx="1869">
                  <c:v>0.46549669999999999</c:v>
                </c:pt>
                <c:pt idx="1870">
                  <c:v>0.46669250000000001</c:v>
                </c:pt>
                <c:pt idx="1871">
                  <c:v>0.46863589999999999</c:v>
                </c:pt>
                <c:pt idx="1872">
                  <c:v>0.46928920000000002</c:v>
                </c:pt>
                <c:pt idx="1873">
                  <c:v>0.47001549999999997</c:v>
                </c:pt>
                <c:pt idx="1874">
                  <c:v>0.470495</c:v>
                </c:pt>
                <c:pt idx="1875">
                  <c:v>0.47240330000000003</c:v>
                </c:pt>
                <c:pt idx="1876">
                  <c:v>0.47325479999999998</c:v>
                </c:pt>
                <c:pt idx="1877">
                  <c:v>0.47407189999999999</c:v>
                </c:pt>
                <c:pt idx="1878">
                  <c:v>0.47540070000000001</c:v>
                </c:pt>
                <c:pt idx="1879">
                  <c:v>0.47589870000000001</c:v>
                </c:pt>
                <c:pt idx="1880">
                  <c:v>0.47649649999999999</c:v>
                </c:pt>
                <c:pt idx="1881">
                  <c:v>0.47716199999999998</c:v>
                </c:pt>
                <c:pt idx="1882">
                  <c:v>0.47947580000000001</c:v>
                </c:pt>
                <c:pt idx="1883">
                  <c:v>0.48087390000000002</c:v>
                </c:pt>
                <c:pt idx="1884">
                  <c:v>0.4822514</c:v>
                </c:pt>
                <c:pt idx="1885">
                  <c:v>0.48334890000000003</c:v>
                </c:pt>
                <c:pt idx="1886">
                  <c:v>0.4860488</c:v>
                </c:pt>
                <c:pt idx="1887">
                  <c:v>0.4871567</c:v>
                </c:pt>
                <c:pt idx="1888">
                  <c:v>0.48824109999999998</c:v>
                </c:pt>
                <c:pt idx="1889">
                  <c:v>0.49017630000000001</c:v>
                </c:pt>
                <c:pt idx="1890">
                  <c:v>0.49106759999999999</c:v>
                </c:pt>
                <c:pt idx="1891">
                  <c:v>0.49196210000000001</c:v>
                </c:pt>
                <c:pt idx="1892">
                  <c:v>0.4923421</c:v>
                </c:pt>
                <c:pt idx="1893">
                  <c:v>0.49326540000000002</c:v>
                </c:pt>
                <c:pt idx="1894">
                  <c:v>0.49353459999999999</c:v>
                </c:pt>
                <c:pt idx="1895">
                  <c:v>0.49377399999999999</c:v>
                </c:pt>
                <c:pt idx="1896">
                  <c:v>0.49535839999999998</c:v>
                </c:pt>
                <c:pt idx="1897">
                  <c:v>0.49618519999999999</c:v>
                </c:pt>
                <c:pt idx="1898">
                  <c:v>0.49708049999999998</c:v>
                </c:pt>
                <c:pt idx="1899">
                  <c:v>0.49864409999999998</c:v>
                </c:pt>
                <c:pt idx="1900">
                  <c:v>0.49953259999999999</c:v>
                </c:pt>
                <c:pt idx="1901">
                  <c:v>0.50045700000000004</c:v>
                </c:pt>
                <c:pt idx="1902">
                  <c:v>0.50127310000000003</c:v>
                </c:pt>
                <c:pt idx="1903">
                  <c:v>0.50281920000000002</c:v>
                </c:pt>
                <c:pt idx="1904">
                  <c:v>0.50356290000000004</c:v>
                </c:pt>
                <c:pt idx="1905">
                  <c:v>0.50420869999999995</c:v>
                </c:pt>
                <c:pt idx="1906">
                  <c:v>0.50560240000000001</c:v>
                </c:pt>
                <c:pt idx="1907">
                  <c:v>0.50639670000000003</c:v>
                </c:pt>
                <c:pt idx="1908">
                  <c:v>0.50701379999999996</c:v>
                </c:pt>
                <c:pt idx="1909">
                  <c:v>0.50775139999999996</c:v>
                </c:pt>
                <c:pt idx="1910">
                  <c:v>0.50966849999999997</c:v>
                </c:pt>
                <c:pt idx="1911">
                  <c:v>0.51106169999999995</c:v>
                </c:pt>
                <c:pt idx="1912">
                  <c:v>0.51247229999999999</c:v>
                </c:pt>
                <c:pt idx="1913">
                  <c:v>0.51490409999999998</c:v>
                </c:pt>
                <c:pt idx="1914">
                  <c:v>0.51636389999999999</c:v>
                </c:pt>
                <c:pt idx="1915">
                  <c:v>0.51756389999999997</c:v>
                </c:pt>
                <c:pt idx="1916">
                  <c:v>0.51999930000000005</c:v>
                </c:pt>
                <c:pt idx="1917">
                  <c:v>0.52114660000000002</c:v>
                </c:pt>
                <c:pt idx="1918">
                  <c:v>0.52221779999999995</c:v>
                </c:pt>
                <c:pt idx="1919">
                  <c:v>0.52297629999999995</c:v>
                </c:pt>
                <c:pt idx="1920">
                  <c:v>0.52411200000000002</c:v>
                </c:pt>
                <c:pt idx="1921">
                  <c:v>0.52493199999999995</c:v>
                </c:pt>
                <c:pt idx="1922">
                  <c:v>0.52545790000000003</c:v>
                </c:pt>
                <c:pt idx="1923">
                  <c:v>0.52652960000000004</c:v>
                </c:pt>
                <c:pt idx="1924">
                  <c:v>0.52702020000000005</c:v>
                </c:pt>
                <c:pt idx="1925">
                  <c:v>0.527864</c:v>
                </c:pt>
                <c:pt idx="1926">
                  <c:v>0.52939530000000001</c:v>
                </c:pt>
                <c:pt idx="1927">
                  <c:v>0.53011889999999995</c:v>
                </c:pt>
                <c:pt idx="1928">
                  <c:v>0.53105539999999996</c:v>
                </c:pt>
                <c:pt idx="1929">
                  <c:v>0.53295749999999997</c:v>
                </c:pt>
                <c:pt idx="1930">
                  <c:v>0.53397850000000002</c:v>
                </c:pt>
                <c:pt idx="1931">
                  <c:v>0.53474829999999995</c:v>
                </c:pt>
                <c:pt idx="1932">
                  <c:v>0.53681780000000001</c:v>
                </c:pt>
                <c:pt idx="1933">
                  <c:v>0.53770530000000005</c:v>
                </c:pt>
                <c:pt idx="1934">
                  <c:v>0.5384603</c:v>
                </c:pt>
                <c:pt idx="1935">
                  <c:v>0.53906319999999996</c:v>
                </c:pt>
                <c:pt idx="1936">
                  <c:v>0.5410296</c:v>
                </c:pt>
                <c:pt idx="1937">
                  <c:v>0.54203869999999998</c:v>
                </c:pt>
                <c:pt idx="1938">
                  <c:v>0.54316469999999994</c:v>
                </c:pt>
                <c:pt idx="1939">
                  <c:v>0.54591610000000002</c:v>
                </c:pt>
                <c:pt idx="1940">
                  <c:v>0.54725550000000001</c:v>
                </c:pt>
                <c:pt idx="1941">
                  <c:v>0.54864290000000004</c:v>
                </c:pt>
                <c:pt idx="1942">
                  <c:v>0.551234</c:v>
                </c:pt>
                <c:pt idx="1943">
                  <c:v>0.55256269999999996</c:v>
                </c:pt>
                <c:pt idx="1944">
                  <c:v>0.55385039999999996</c:v>
                </c:pt>
                <c:pt idx="1945">
                  <c:v>0.55613000000000001</c:v>
                </c:pt>
                <c:pt idx="1946">
                  <c:v>0.55733350000000004</c:v>
                </c:pt>
                <c:pt idx="1947">
                  <c:v>0.55816410000000005</c:v>
                </c:pt>
                <c:pt idx="1948">
                  <c:v>0.55953889999999995</c:v>
                </c:pt>
                <c:pt idx="1949">
                  <c:v>0.56033710000000003</c:v>
                </c:pt>
                <c:pt idx="1950">
                  <c:v>0.56099030000000005</c:v>
                </c:pt>
                <c:pt idx="1951">
                  <c:v>0.56255480000000002</c:v>
                </c:pt>
                <c:pt idx="1952">
                  <c:v>0.56343270000000001</c:v>
                </c:pt>
                <c:pt idx="1953">
                  <c:v>0.56486749999999997</c:v>
                </c:pt>
                <c:pt idx="1954">
                  <c:v>0.56709039999999999</c:v>
                </c:pt>
                <c:pt idx="1955">
                  <c:v>0.56816069999999996</c:v>
                </c:pt>
                <c:pt idx="1956">
                  <c:v>0.56951169999999995</c:v>
                </c:pt>
                <c:pt idx="1957">
                  <c:v>0.57271510000000003</c:v>
                </c:pt>
                <c:pt idx="1958">
                  <c:v>0.57436039999999999</c:v>
                </c:pt>
                <c:pt idx="1959">
                  <c:v>0.57568390000000003</c:v>
                </c:pt>
                <c:pt idx="1960">
                  <c:v>0.57835300000000001</c:v>
                </c:pt>
                <c:pt idx="1961">
                  <c:v>0.57949919999999999</c:v>
                </c:pt>
                <c:pt idx="1962">
                  <c:v>0.58036489999999996</c:v>
                </c:pt>
                <c:pt idx="1963">
                  <c:v>0.58209500000000003</c:v>
                </c:pt>
                <c:pt idx="1964">
                  <c:v>0.58279340000000002</c:v>
                </c:pt>
                <c:pt idx="1965">
                  <c:v>0.58358189999999999</c:v>
                </c:pt>
                <c:pt idx="1966">
                  <c:v>0.5859936</c:v>
                </c:pt>
                <c:pt idx="1967">
                  <c:v>0.58711029999999997</c:v>
                </c:pt>
                <c:pt idx="1968">
                  <c:v>0.58815989999999996</c:v>
                </c:pt>
                <c:pt idx="1969">
                  <c:v>0.58989139999999995</c:v>
                </c:pt>
                <c:pt idx="1970">
                  <c:v>0.59110050000000003</c:v>
                </c:pt>
                <c:pt idx="1971">
                  <c:v>0.59255860000000005</c:v>
                </c:pt>
                <c:pt idx="1972">
                  <c:v>0.59532490000000005</c:v>
                </c:pt>
                <c:pt idx="1973">
                  <c:v>0.59658489999999997</c:v>
                </c:pt>
                <c:pt idx="1974">
                  <c:v>0.59786810000000001</c:v>
                </c:pt>
                <c:pt idx="1975">
                  <c:v>0.5997323</c:v>
                </c:pt>
                <c:pt idx="1976">
                  <c:v>0.60025910000000005</c:v>
                </c:pt>
                <c:pt idx="1977">
                  <c:v>0.60097860000000003</c:v>
                </c:pt>
                <c:pt idx="1978">
                  <c:v>0.60174669999999997</c:v>
                </c:pt>
                <c:pt idx="1979">
                  <c:v>0.60220589999999996</c:v>
                </c:pt>
                <c:pt idx="1980">
                  <c:v>0.60296289999999997</c:v>
                </c:pt>
                <c:pt idx="1981">
                  <c:v>0.60514460000000003</c:v>
                </c:pt>
                <c:pt idx="1982">
                  <c:v>0.60618360000000004</c:v>
                </c:pt>
                <c:pt idx="1983">
                  <c:v>0.60715790000000003</c:v>
                </c:pt>
                <c:pt idx="1984">
                  <c:v>0.61025300000000005</c:v>
                </c:pt>
                <c:pt idx="1985">
                  <c:v>0.61191689999999999</c:v>
                </c:pt>
                <c:pt idx="1986">
                  <c:v>0.61369839999999998</c:v>
                </c:pt>
                <c:pt idx="1987">
                  <c:v>0.61662709999999998</c:v>
                </c:pt>
                <c:pt idx="1988">
                  <c:v>0.6177397</c:v>
                </c:pt>
                <c:pt idx="1989">
                  <c:v>0.61975290000000005</c:v>
                </c:pt>
                <c:pt idx="1990">
                  <c:v>0.62081019999999998</c:v>
                </c:pt>
                <c:pt idx="1991">
                  <c:v>0.62188489999999996</c:v>
                </c:pt>
                <c:pt idx="1992">
                  <c:v>0.62361390000000005</c:v>
                </c:pt>
                <c:pt idx="1993">
                  <c:v>0.62427339999999998</c:v>
                </c:pt>
                <c:pt idx="1994">
                  <c:v>0.62520149999999997</c:v>
                </c:pt>
                <c:pt idx="1995">
                  <c:v>0.62639900000000004</c:v>
                </c:pt>
                <c:pt idx="1996">
                  <c:v>0.6271023</c:v>
                </c:pt>
                <c:pt idx="1997">
                  <c:v>0.62776580000000004</c:v>
                </c:pt>
                <c:pt idx="1998">
                  <c:v>0.63035229999999998</c:v>
                </c:pt>
                <c:pt idx="1999">
                  <c:v>0.63179529999999995</c:v>
                </c:pt>
                <c:pt idx="2000">
                  <c:v>0.6329129</c:v>
                </c:pt>
                <c:pt idx="2001">
                  <c:v>0.63561639999999997</c:v>
                </c:pt>
                <c:pt idx="2002">
                  <c:v>0.63660669999999997</c:v>
                </c:pt>
                <c:pt idx="2003">
                  <c:v>0.63857129999999995</c:v>
                </c:pt>
                <c:pt idx="2004">
                  <c:v>0.64010230000000001</c:v>
                </c:pt>
                <c:pt idx="2005">
                  <c:v>0.64144749999999995</c:v>
                </c:pt>
                <c:pt idx="2006">
                  <c:v>0.64394470000000004</c:v>
                </c:pt>
                <c:pt idx="2007">
                  <c:v>0.64534380000000002</c:v>
                </c:pt>
                <c:pt idx="2008">
                  <c:v>0.64669169999999998</c:v>
                </c:pt>
                <c:pt idx="2009">
                  <c:v>0.64897260000000001</c:v>
                </c:pt>
                <c:pt idx="2010">
                  <c:v>0.64988780000000002</c:v>
                </c:pt>
                <c:pt idx="2011">
                  <c:v>0.65135339999999997</c:v>
                </c:pt>
                <c:pt idx="2012">
                  <c:v>0.654111</c:v>
                </c:pt>
                <c:pt idx="2013">
                  <c:v>0.65548649999999997</c:v>
                </c:pt>
                <c:pt idx="2014">
                  <c:v>0.65785039999999995</c:v>
                </c:pt>
                <c:pt idx="2015">
                  <c:v>0.65862770000000004</c:v>
                </c:pt>
                <c:pt idx="2016">
                  <c:v>0.65929000000000004</c:v>
                </c:pt>
                <c:pt idx="2017">
                  <c:v>0.66056590000000004</c:v>
                </c:pt>
                <c:pt idx="2018">
                  <c:v>0.66128640000000005</c:v>
                </c:pt>
                <c:pt idx="2019">
                  <c:v>0.66212559999999998</c:v>
                </c:pt>
                <c:pt idx="2020">
                  <c:v>0.66379920000000003</c:v>
                </c:pt>
                <c:pt idx="2021">
                  <c:v>0.66505890000000001</c:v>
                </c:pt>
                <c:pt idx="2022">
                  <c:v>0.66678950000000003</c:v>
                </c:pt>
                <c:pt idx="2023">
                  <c:v>0.66768570000000005</c:v>
                </c:pt>
                <c:pt idx="2024">
                  <c:v>0.66861999999999999</c:v>
                </c:pt>
                <c:pt idx="2025">
                  <c:v>0.67088380000000003</c:v>
                </c:pt>
                <c:pt idx="2026">
                  <c:v>0.67206290000000002</c:v>
                </c:pt>
                <c:pt idx="2027">
                  <c:v>0.67299010000000004</c:v>
                </c:pt>
                <c:pt idx="2028">
                  <c:v>0.67556839999999996</c:v>
                </c:pt>
                <c:pt idx="2029">
                  <c:v>0.67662480000000003</c:v>
                </c:pt>
                <c:pt idx="2030">
                  <c:v>0.67800039999999995</c:v>
                </c:pt>
                <c:pt idx="2031">
                  <c:v>0.67902580000000001</c:v>
                </c:pt>
                <c:pt idx="2032">
                  <c:v>0.67973740000000005</c:v>
                </c:pt>
                <c:pt idx="2033">
                  <c:v>0.68149890000000002</c:v>
                </c:pt>
                <c:pt idx="2034">
                  <c:v>0.68282849999999995</c:v>
                </c:pt>
                <c:pt idx="2035">
                  <c:v>0.68420539999999996</c:v>
                </c:pt>
                <c:pt idx="2036">
                  <c:v>0.68727280000000002</c:v>
                </c:pt>
                <c:pt idx="2037">
                  <c:v>0.68856130000000004</c:v>
                </c:pt>
                <c:pt idx="2038">
                  <c:v>0.69181409999999999</c:v>
                </c:pt>
                <c:pt idx="2039">
                  <c:v>0.69332919999999998</c:v>
                </c:pt>
                <c:pt idx="2040">
                  <c:v>0.69467299999999998</c:v>
                </c:pt>
                <c:pt idx="2041">
                  <c:v>0.69739439999999997</c:v>
                </c:pt>
                <c:pt idx="2042">
                  <c:v>0.6986405</c:v>
                </c:pt>
                <c:pt idx="2043">
                  <c:v>0.70079820000000004</c:v>
                </c:pt>
                <c:pt idx="2044">
                  <c:v>0.70193470000000002</c:v>
                </c:pt>
                <c:pt idx="2045">
                  <c:v>0.70265310000000003</c:v>
                </c:pt>
                <c:pt idx="2046">
                  <c:v>0.70381229999999995</c:v>
                </c:pt>
                <c:pt idx="2047">
                  <c:v>0.7044726</c:v>
                </c:pt>
                <c:pt idx="2048">
                  <c:v>0.7055844</c:v>
                </c:pt>
                <c:pt idx="2049">
                  <c:v>0.70763620000000005</c:v>
                </c:pt>
                <c:pt idx="2050">
                  <c:v>0.70873750000000002</c:v>
                </c:pt>
                <c:pt idx="2051">
                  <c:v>0.71205399999999996</c:v>
                </c:pt>
                <c:pt idx="2052">
                  <c:v>0.71383249999999998</c:v>
                </c:pt>
                <c:pt idx="2053">
                  <c:v>0.71560299999999999</c:v>
                </c:pt>
                <c:pt idx="2054">
                  <c:v>0.71824109999999997</c:v>
                </c:pt>
                <c:pt idx="2055">
                  <c:v>0.71924049999999995</c:v>
                </c:pt>
                <c:pt idx="2056">
                  <c:v>0.72116089999999999</c:v>
                </c:pt>
                <c:pt idx="2057">
                  <c:v>0.72228499999999995</c:v>
                </c:pt>
                <c:pt idx="2058">
                  <c:v>0.72345950000000003</c:v>
                </c:pt>
                <c:pt idx="2059">
                  <c:v>0.72542390000000001</c:v>
                </c:pt>
                <c:pt idx="2060">
                  <c:v>0.72608090000000003</c:v>
                </c:pt>
                <c:pt idx="2061">
                  <c:v>0.72748369999999996</c:v>
                </c:pt>
                <c:pt idx="2062">
                  <c:v>0.7280143</c:v>
                </c:pt>
                <c:pt idx="2063">
                  <c:v>0.7285507</c:v>
                </c:pt>
                <c:pt idx="2064">
                  <c:v>0.7303885</c:v>
                </c:pt>
                <c:pt idx="2065">
                  <c:v>0.73190630000000001</c:v>
                </c:pt>
                <c:pt idx="2066">
                  <c:v>0.73473069999999996</c:v>
                </c:pt>
                <c:pt idx="2067">
                  <c:v>0.73622679999999996</c:v>
                </c:pt>
                <c:pt idx="2068">
                  <c:v>0.73751630000000001</c:v>
                </c:pt>
                <c:pt idx="2069">
                  <c:v>0.7395138</c:v>
                </c:pt>
                <c:pt idx="2070">
                  <c:v>0.74039310000000003</c:v>
                </c:pt>
                <c:pt idx="2071">
                  <c:v>0.7431837</c:v>
                </c:pt>
                <c:pt idx="2072">
                  <c:v>0.74446120000000005</c:v>
                </c:pt>
                <c:pt idx="2073">
                  <c:v>0.74714239999999998</c:v>
                </c:pt>
                <c:pt idx="2074">
                  <c:v>0.7484364</c:v>
                </c:pt>
                <c:pt idx="2075">
                  <c:v>0.74969229999999998</c:v>
                </c:pt>
                <c:pt idx="2076">
                  <c:v>0.75173319999999999</c:v>
                </c:pt>
                <c:pt idx="2077">
                  <c:v>0.75323989999999996</c:v>
                </c:pt>
                <c:pt idx="2078">
                  <c:v>0.75633570000000006</c:v>
                </c:pt>
                <c:pt idx="2079">
                  <c:v>0.75800199999999995</c:v>
                </c:pt>
                <c:pt idx="2080">
                  <c:v>0.75933879999999998</c:v>
                </c:pt>
                <c:pt idx="2081">
                  <c:v>0.76182649999999996</c:v>
                </c:pt>
                <c:pt idx="2082">
                  <c:v>0.76292369999999998</c:v>
                </c:pt>
                <c:pt idx="2083">
                  <c:v>0.76470769999999999</c:v>
                </c:pt>
                <c:pt idx="2084">
                  <c:v>0.76554339999999999</c:v>
                </c:pt>
                <c:pt idx="2085">
                  <c:v>0.76640019999999998</c:v>
                </c:pt>
                <c:pt idx="2086">
                  <c:v>0.76773539999999996</c:v>
                </c:pt>
                <c:pt idx="2087">
                  <c:v>0.7687927</c:v>
                </c:pt>
                <c:pt idx="2088">
                  <c:v>0.77033770000000001</c:v>
                </c:pt>
                <c:pt idx="2089">
                  <c:v>0.77116569999999995</c:v>
                </c:pt>
                <c:pt idx="2090">
                  <c:v>0.77396140000000002</c:v>
                </c:pt>
                <c:pt idx="2091">
                  <c:v>0.7755708</c:v>
                </c:pt>
                <c:pt idx="2092">
                  <c:v>0.77707619999999999</c:v>
                </c:pt>
                <c:pt idx="2093">
                  <c:v>0.77945419999999999</c:v>
                </c:pt>
                <c:pt idx="2094">
                  <c:v>0.78043720000000005</c:v>
                </c:pt>
                <c:pt idx="2095">
                  <c:v>0.78211339999999996</c:v>
                </c:pt>
                <c:pt idx="2096">
                  <c:v>0.78275839999999997</c:v>
                </c:pt>
                <c:pt idx="2097">
                  <c:v>0.78408999999999995</c:v>
                </c:pt>
                <c:pt idx="2098">
                  <c:v>0.78612170000000003</c:v>
                </c:pt>
                <c:pt idx="2099">
                  <c:v>0.7867073</c:v>
                </c:pt>
                <c:pt idx="2100">
                  <c:v>0.78795959999999998</c:v>
                </c:pt>
                <c:pt idx="2101">
                  <c:v>0.78831399999999996</c:v>
                </c:pt>
                <c:pt idx="2102">
                  <c:v>0.78945500000000002</c:v>
                </c:pt>
                <c:pt idx="2103">
                  <c:v>0.79075019999999996</c:v>
                </c:pt>
                <c:pt idx="2104">
                  <c:v>0.79224740000000005</c:v>
                </c:pt>
                <c:pt idx="2105">
                  <c:v>0.79523750000000004</c:v>
                </c:pt>
                <c:pt idx="2106">
                  <c:v>0.79660390000000003</c:v>
                </c:pt>
                <c:pt idx="2107">
                  <c:v>0.79930800000000002</c:v>
                </c:pt>
                <c:pt idx="2108">
                  <c:v>0.80052520000000005</c:v>
                </c:pt>
                <c:pt idx="2109">
                  <c:v>0.80261389999999999</c:v>
                </c:pt>
                <c:pt idx="2110">
                  <c:v>0.80362100000000003</c:v>
                </c:pt>
                <c:pt idx="2111">
                  <c:v>0.80463439999999997</c:v>
                </c:pt>
                <c:pt idx="2112">
                  <c:v>0.8066951</c:v>
                </c:pt>
                <c:pt idx="2113">
                  <c:v>0.80783300000000002</c:v>
                </c:pt>
                <c:pt idx="2114">
                  <c:v>0.80976539999999997</c:v>
                </c:pt>
                <c:pt idx="2115">
                  <c:v>0.81082560000000004</c:v>
                </c:pt>
                <c:pt idx="2116">
                  <c:v>0.81408720000000001</c:v>
                </c:pt>
                <c:pt idx="2117">
                  <c:v>0.81583249999999996</c:v>
                </c:pt>
                <c:pt idx="2118">
                  <c:v>0.81868920000000001</c:v>
                </c:pt>
                <c:pt idx="2119">
                  <c:v>0.81995459999999998</c:v>
                </c:pt>
                <c:pt idx="2120">
                  <c:v>0.82098130000000002</c:v>
                </c:pt>
                <c:pt idx="2121">
                  <c:v>0.82291999999999998</c:v>
                </c:pt>
                <c:pt idx="2122">
                  <c:v>0.82380790000000004</c:v>
                </c:pt>
                <c:pt idx="2123">
                  <c:v>0.82579029999999998</c:v>
                </c:pt>
                <c:pt idx="2124">
                  <c:v>0.82661189999999996</c:v>
                </c:pt>
                <c:pt idx="2125">
                  <c:v>0.82800019999999996</c:v>
                </c:pt>
                <c:pt idx="2126">
                  <c:v>0.82845139999999995</c:v>
                </c:pt>
                <c:pt idx="2127">
                  <c:v>0.82950250000000003</c:v>
                </c:pt>
                <c:pt idx="2128">
                  <c:v>0.83032439999999996</c:v>
                </c:pt>
                <c:pt idx="2129">
                  <c:v>0.83169680000000001</c:v>
                </c:pt>
                <c:pt idx="2130">
                  <c:v>0.83513079999999995</c:v>
                </c:pt>
                <c:pt idx="2131">
                  <c:v>0.83647419999999995</c:v>
                </c:pt>
                <c:pt idx="2132">
                  <c:v>0.83916550000000001</c:v>
                </c:pt>
                <c:pt idx="2133">
                  <c:v>0.84007149999999997</c:v>
                </c:pt>
                <c:pt idx="2134">
                  <c:v>0.84158820000000001</c:v>
                </c:pt>
                <c:pt idx="2135">
                  <c:v>0.84305569999999996</c:v>
                </c:pt>
                <c:pt idx="2136">
                  <c:v>0.84522299999999995</c:v>
                </c:pt>
                <c:pt idx="2137">
                  <c:v>0.84636210000000001</c:v>
                </c:pt>
                <c:pt idx="2138">
                  <c:v>0.84779740000000003</c:v>
                </c:pt>
                <c:pt idx="2139">
                  <c:v>0.850132</c:v>
                </c:pt>
                <c:pt idx="2140">
                  <c:v>0.85118959999999999</c:v>
                </c:pt>
                <c:pt idx="2141">
                  <c:v>0.85342790000000002</c:v>
                </c:pt>
                <c:pt idx="2142">
                  <c:v>0.85518669999999997</c:v>
                </c:pt>
                <c:pt idx="2143">
                  <c:v>0.85885009999999995</c:v>
                </c:pt>
                <c:pt idx="2144">
                  <c:v>0.86027100000000001</c:v>
                </c:pt>
                <c:pt idx="2145">
                  <c:v>0.86290259999999996</c:v>
                </c:pt>
                <c:pt idx="2146">
                  <c:v>0.86388670000000001</c:v>
                </c:pt>
                <c:pt idx="2147">
                  <c:v>0.86553009999999997</c:v>
                </c:pt>
                <c:pt idx="2148">
                  <c:v>0.86614329999999995</c:v>
                </c:pt>
                <c:pt idx="2149">
                  <c:v>0.86675049999999998</c:v>
                </c:pt>
                <c:pt idx="2150">
                  <c:v>0.8676545</c:v>
                </c:pt>
                <c:pt idx="2151">
                  <c:v>0.86857450000000003</c:v>
                </c:pt>
                <c:pt idx="2152">
                  <c:v>0.86944710000000003</c:v>
                </c:pt>
                <c:pt idx="2153">
                  <c:v>0.8697802</c:v>
                </c:pt>
                <c:pt idx="2154">
                  <c:v>0.87103620000000004</c:v>
                </c:pt>
                <c:pt idx="2155">
                  <c:v>0.87195009999999995</c:v>
                </c:pt>
                <c:pt idx="2156">
                  <c:v>0.87389519999999998</c:v>
                </c:pt>
                <c:pt idx="2157">
                  <c:v>0.87532350000000003</c:v>
                </c:pt>
                <c:pt idx="2158">
                  <c:v>0.87749140000000003</c:v>
                </c:pt>
                <c:pt idx="2159">
                  <c:v>0.87851080000000004</c:v>
                </c:pt>
                <c:pt idx="2160">
                  <c:v>0.87919159999999996</c:v>
                </c:pt>
                <c:pt idx="2161">
                  <c:v>0.88158270000000005</c:v>
                </c:pt>
                <c:pt idx="2162">
                  <c:v>0.882637</c:v>
                </c:pt>
                <c:pt idx="2163">
                  <c:v>0.88518390000000002</c:v>
                </c:pt>
                <c:pt idx="2164">
                  <c:v>0.88650720000000005</c:v>
                </c:pt>
                <c:pt idx="2165">
                  <c:v>0.88914539999999997</c:v>
                </c:pt>
                <c:pt idx="2166">
                  <c:v>0.89016379999999995</c:v>
                </c:pt>
                <c:pt idx="2167">
                  <c:v>0.89300500000000005</c:v>
                </c:pt>
                <c:pt idx="2168">
                  <c:v>0.89431760000000005</c:v>
                </c:pt>
                <c:pt idx="2169">
                  <c:v>0.8964027</c:v>
                </c:pt>
                <c:pt idx="2170">
                  <c:v>0.89757699999999996</c:v>
                </c:pt>
                <c:pt idx="2171">
                  <c:v>0.89920480000000003</c:v>
                </c:pt>
                <c:pt idx="2172">
                  <c:v>0.8996362</c:v>
                </c:pt>
                <c:pt idx="2173">
                  <c:v>0.90069679999999996</c:v>
                </c:pt>
                <c:pt idx="2174">
                  <c:v>0.90108429999999995</c:v>
                </c:pt>
                <c:pt idx="2175">
                  <c:v>0.90173139999999996</c:v>
                </c:pt>
                <c:pt idx="2176">
                  <c:v>0.90259299999999998</c:v>
                </c:pt>
                <c:pt idx="2177">
                  <c:v>0.90308520000000003</c:v>
                </c:pt>
                <c:pt idx="2178">
                  <c:v>0.90397910000000004</c:v>
                </c:pt>
                <c:pt idx="2179">
                  <c:v>0.90510429999999997</c:v>
                </c:pt>
                <c:pt idx="2180">
                  <c:v>0.90806699999999996</c:v>
                </c:pt>
                <c:pt idx="2181">
                  <c:v>0.90964970000000001</c:v>
                </c:pt>
                <c:pt idx="2182">
                  <c:v>0.91253689999999998</c:v>
                </c:pt>
                <c:pt idx="2183">
                  <c:v>0.9138037</c:v>
                </c:pt>
                <c:pt idx="2184">
                  <c:v>0.91591469999999997</c:v>
                </c:pt>
                <c:pt idx="2185">
                  <c:v>0.91663090000000003</c:v>
                </c:pt>
                <c:pt idx="2186">
                  <c:v>0.91795130000000003</c:v>
                </c:pt>
                <c:pt idx="2187">
                  <c:v>0.91856459999999995</c:v>
                </c:pt>
                <c:pt idx="2188">
                  <c:v>0.92086020000000002</c:v>
                </c:pt>
                <c:pt idx="2189">
                  <c:v>0.92169160000000006</c:v>
                </c:pt>
                <c:pt idx="2190">
                  <c:v>0.92334830000000001</c:v>
                </c:pt>
                <c:pt idx="2191">
                  <c:v>0.92393029999999998</c:v>
                </c:pt>
                <c:pt idx="2192">
                  <c:v>0.92583979999999999</c:v>
                </c:pt>
                <c:pt idx="2193">
                  <c:v>0.92686500000000005</c:v>
                </c:pt>
                <c:pt idx="2194">
                  <c:v>0.92859990000000003</c:v>
                </c:pt>
                <c:pt idx="2195">
                  <c:v>0.92959700000000001</c:v>
                </c:pt>
                <c:pt idx="2196">
                  <c:v>0.93149459999999995</c:v>
                </c:pt>
                <c:pt idx="2197">
                  <c:v>0.93194770000000005</c:v>
                </c:pt>
                <c:pt idx="2198">
                  <c:v>0.93265589999999998</c:v>
                </c:pt>
                <c:pt idx="2199">
                  <c:v>0.93276389999999998</c:v>
                </c:pt>
                <c:pt idx="2200">
                  <c:v>0.93341410000000002</c:v>
                </c:pt>
                <c:pt idx="2201">
                  <c:v>0.93428239999999996</c:v>
                </c:pt>
                <c:pt idx="2202">
                  <c:v>0.93508789999999997</c:v>
                </c:pt>
                <c:pt idx="2203">
                  <c:v>0.93671459999999995</c:v>
                </c:pt>
                <c:pt idx="2204">
                  <c:v>0.93801250000000003</c:v>
                </c:pt>
                <c:pt idx="2205">
                  <c:v>0.9410231</c:v>
                </c:pt>
                <c:pt idx="2206">
                  <c:v>0.9424534</c:v>
                </c:pt>
                <c:pt idx="2207">
                  <c:v>0.94565109999999997</c:v>
                </c:pt>
                <c:pt idx="2208">
                  <c:v>0.94707929999999996</c:v>
                </c:pt>
                <c:pt idx="2209">
                  <c:v>0.94984519999999995</c:v>
                </c:pt>
                <c:pt idx="2210">
                  <c:v>0.95081539999999998</c:v>
                </c:pt>
                <c:pt idx="2211">
                  <c:v>0.95187469999999996</c:v>
                </c:pt>
                <c:pt idx="2212">
                  <c:v>0.95230979999999998</c:v>
                </c:pt>
                <c:pt idx="2213">
                  <c:v>0.95289590000000002</c:v>
                </c:pt>
                <c:pt idx="2214">
                  <c:v>0.95306559999999996</c:v>
                </c:pt>
                <c:pt idx="2215">
                  <c:v>0.95369700000000002</c:v>
                </c:pt>
                <c:pt idx="2216">
                  <c:v>0.9539067</c:v>
                </c:pt>
                <c:pt idx="2217">
                  <c:v>0.95500580000000002</c:v>
                </c:pt>
                <c:pt idx="2218">
                  <c:v>0.95537229999999995</c:v>
                </c:pt>
                <c:pt idx="2219">
                  <c:v>0.95612960000000002</c:v>
                </c:pt>
                <c:pt idx="2220">
                  <c:v>0.95682319999999998</c:v>
                </c:pt>
                <c:pt idx="2221">
                  <c:v>0.95849439999999997</c:v>
                </c:pt>
                <c:pt idx="2222">
                  <c:v>0.9589164</c:v>
                </c:pt>
                <c:pt idx="2223">
                  <c:v>0.96052369999999998</c:v>
                </c:pt>
                <c:pt idx="2224">
                  <c:v>0.96115050000000002</c:v>
                </c:pt>
                <c:pt idx="2225">
                  <c:v>0.96170140000000004</c:v>
                </c:pt>
                <c:pt idx="2226">
                  <c:v>0.96232740000000005</c:v>
                </c:pt>
                <c:pt idx="2227">
                  <c:v>0.96324030000000005</c:v>
                </c:pt>
                <c:pt idx="2228">
                  <c:v>0.96401760000000003</c:v>
                </c:pt>
                <c:pt idx="2229">
                  <c:v>0.96652170000000004</c:v>
                </c:pt>
                <c:pt idx="2230">
                  <c:v>0.96781499999999998</c:v>
                </c:pt>
                <c:pt idx="2231">
                  <c:v>0.97003819999999996</c:v>
                </c:pt>
                <c:pt idx="2232">
                  <c:v>0.97150630000000004</c:v>
                </c:pt>
                <c:pt idx="2233">
                  <c:v>0.97405629999999999</c:v>
                </c:pt>
                <c:pt idx="2234">
                  <c:v>0.97519829999999996</c:v>
                </c:pt>
                <c:pt idx="2235">
                  <c:v>0.97732070000000004</c:v>
                </c:pt>
                <c:pt idx="2236">
                  <c:v>0.97809469999999998</c:v>
                </c:pt>
                <c:pt idx="2237">
                  <c:v>0.97903280000000004</c:v>
                </c:pt>
                <c:pt idx="2238">
                  <c:v>0.97956180000000004</c:v>
                </c:pt>
                <c:pt idx="2239">
                  <c:v>0.97975489999999998</c:v>
                </c:pt>
                <c:pt idx="2240">
                  <c:v>0.97977119999999995</c:v>
                </c:pt>
                <c:pt idx="2241">
                  <c:v>0.98070880000000005</c:v>
                </c:pt>
                <c:pt idx="2242">
                  <c:v>0.98125519999999999</c:v>
                </c:pt>
                <c:pt idx="2243">
                  <c:v>0.98230899999999999</c:v>
                </c:pt>
                <c:pt idx="2244">
                  <c:v>0.98268279999999997</c:v>
                </c:pt>
                <c:pt idx="2245">
                  <c:v>0.98411389999999999</c:v>
                </c:pt>
                <c:pt idx="2246">
                  <c:v>0.98522259999999995</c:v>
                </c:pt>
                <c:pt idx="2247">
                  <c:v>0.98625149999999995</c:v>
                </c:pt>
                <c:pt idx="2248">
                  <c:v>0.98724140000000005</c:v>
                </c:pt>
                <c:pt idx="2249">
                  <c:v>0.98739299999999997</c:v>
                </c:pt>
                <c:pt idx="2250">
                  <c:v>0.98832039999999999</c:v>
                </c:pt>
                <c:pt idx="2251">
                  <c:v>0.988672</c:v>
                </c:pt>
                <c:pt idx="2252">
                  <c:v>0.98966779999999999</c:v>
                </c:pt>
                <c:pt idx="2253">
                  <c:v>0.99062190000000006</c:v>
                </c:pt>
                <c:pt idx="2254">
                  <c:v>0.99294850000000001</c:v>
                </c:pt>
                <c:pt idx="2255">
                  <c:v>0.99408779999999997</c:v>
                </c:pt>
                <c:pt idx="2256">
                  <c:v>0.99582000000000004</c:v>
                </c:pt>
                <c:pt idx="2257">
                  <c:v>0.99663959999999996</c:v>
                </c:pt>
                <c:pt idx="2258">
                  <c:v>0.99791059999999998</c:v>
                </c:pt>
                <c:pt idx="2259">
                  <c:v>0.99882249999999995</c:v>
                </c:pt>
                <c:pt idx="2260">
                  <c:v>0.99957700000000005</c:v>
                </c:pt>
                <c:pt idx="2261">
                  <c:v>0.99969110000000005</c:v>
                </c:pt>
                <c:pt idx="2262">
                  <c:v>0.99956279999999997</c:v>
                </c:pt>
                <c:pt idx="2263">
                  <c:v>0.99929449999999997</c:v>
                </c:pt>
                <c:pt idx="2264">
                  <c:v>0.99903459999999999</c:v>
                </c:pt>
                <c:pt idx="2265">
                  <c:v>0.99891200000000002</c:v>
                </c:pt>
                <c:pt idx="2266">
                  <c:v>0.99962070000000003</c:v>
                </c:pt>
                <c:pt idx="2267">
                  <c:v>0.99998410000000004</c:v>
                </c:pt>
                <c:pt idx="2268">
                  <c:v>1.001525</c:v>
                </c:pt>
                <c:pt idx="2269">
                  <c:v>1.002648</c:v>
                </c:pt>
                <c:pt idx="2270">
                  <c:v>1.004985</c:v>
                </c:pt>
                <c:pt idx="2271">
                  <c:v>1.0058800000000001</c:v>
                </c:pt>
                <c:pt idx="2272">
                  <c:v>1.00705</c:v>
                </c:pt>
                <c:pt idx="2273">
                  <c:v>1.0073449999999999</c:v>
                </c:pt>
                <c:pt idx="2274">
                  <c:v>1.0071460000000001</c:v>
                </c:pt>
                <c:pt idx="2275">
                  <c:v>1.0073510000000001</c:v>
                </c:pt>
                <c:pt idx="2276">
                  <c:v>1.007552</c:v>
                </c:pt>
                <c:pt idx="2277">
                  <c:v>1.008543</c:v>
                </c:pt>
                <c:pt idx="2278">
                  <c:v>1.008805</c:v>
                </c:pt>
                <c:pt idx="2279">
                  <c:v>1.009072</c:v>
                </c:pt>
                <c:pt idx="2280">
                  <c:v>1.0089140000000001</c:v>
                </c:pt>
                <c:pt idx="2281">
                  <c:v>1.009965</c:v>
                </c:pt>
                <c:pt idx="2282">
                  <c:v>1.0108630000000001</c:v>
                </c:pt>
                <c:pt idx="2283">
                  <c:v>1.012554</c:v>
                </c:pt>
                <c:pt idx="2284">
                  <c:v>1.0135510000000001</c:v>
                </c:pt>
                <c:pt idx="2285">
                  <c:v>1.0147120000000001</c:v>
                </c:pt>
                <c:pt idx="2286">
                  <c:v>1.014689</c:v>
                </c:pt>
                <c:pt idx="2287">
                  <c:v>1.0146409999999999</c:v>
                </c:pt>
                <c:pt idx="2288">
                  <c:v>1.013987</c:v>
                </c:pt>
                <c:pt idx="2289">
                  <c:v>1.0139959999999999</c:v>
                </c:pt>
                <c:pt idx="2290">
                  <c:v>1.0150030000000001</c:v>
                </c:pt>
                <c:pt idx="2291">
                  <c:v>1.015431</c:v>
                </c:pt>
                <c:pt idx="2292">
                  <c:v>1.0163549999999999</c:v>
                </c:pt>
                <c:pt idx="2293">
                  <c:v>1.017226</c:v>
                </c:pt>
                <c:pt idx="2294">
                  <c:v>1.0189699999999999</c:v>
                </c:pt>
                <c:pt idx="2295">
                  <c:v>1.0194289999999999</c:v>
                </c:pt>
                <c:pt idx="2296">
                  <c:v>1.0209060000000001</c:v>
                </c:pt>
                <c:pt idx="2297">
                  <c:v>1.021584</c:v>
                </c:pt>
                <c:pt idx="2298">
                  <c:v>1.022672</c:v>
                </c:pt>
                <c:pt idx="2299">
                  <c:v>1.0230509999999999</c:v>
                </c:pt>
                <c:pt idx="2300">
                  <c:v>1.0229539999999999</c:v>
                </c:pt>
                <c:pt idx="2301">
                  <c:v>1.022389</c:v>
                </c:pt>
                <c:pt idx="2302">
                  <c:v>1.0214350000000001</c:v>
                </c:pt>
                <c:pt idx="2303">
                  <c:v>1.0202599999999999</c:v>
                </c:pt>
                <c:pt idx="2304">
                  <c:v>1.0200849999999999</c:v>
                </c:pt>
                <c:pt idx="2305">
                  <c:v>1.0209349999999999</c:v>
                </c:pt>
                <c:pt idx="2306">
                  <c:v>1.021326</c:v>
                </c:pt>
                <c:pt idx="2307">
                  <c:v>1.0212190000000001</c:v>
                </c:pt>
                <c:pt idx="2308">
                  <c:v>1.020988</c:v>
                </c:pt>
                <c:pt idx="2309">
                  <c:v>1.020632</c:v>
                </c:pt>
                <c:pt idx="2310">
                  <c:v>1.020249</c:v>
                </c:pt>
                <c:pt idx="2311">
                  <c:v>1.021034</c:v>
                </c:pt>
                <c:pt idx="2312">
                  <c:v>1.0213460000000001</c:v>
                </c:pt>
                <c:pt idx="2313">
                  <c:v>1.0223329999999999</c:v>
                </c:pt>
                <c:pt idx="2314">
                  <c:v>1.0227489999999999</c:v>
                </c:pt>
                <c:pt idx="2315">
                  <c:v>1.022929</c:v>
                </c:pt>
                <c:pt idx="2316">
                  <c:v>1.023417</c:v>
                </c:pt>
                <c:pt idx="2317">
                  <c:v>1.0242599999999999</c:v>
                </c:pt>
                <c:pt idx="2318">
                  <c:v>1.025874</c:v>
                </c:pt>
                <c:pt idx="2319">
                  <c:v>1.0262659999999999</c:v>
                </c:pt>
                <c:pt idx="2320">
                  <c:v>1.0271479999999999</c:v>
                </c:pt>
                <c:pt idx="2321">
                  <c:v>1.0272589999999999</c:v>
                </c:pt>
                <c:pt idx="2322">
                  <c:v>1.027069</c:v>
                </c:pt>
                <c:pt idx="2323">
                  <c:v>1.026634</c:v>
                </c:pt>
                <c:pt idx="2324">
                  <c:v>1.0257609999999999</c:v>
                </c:pt>
                <c:pt idx="2325">
                  <c:v>1.024853</c:v>
                </c:pt>
                <c:pt idx="2326">
                  <c:v>1.0244409999999999</c:v>
                </c:pt>
                <c:pt idx="2327">
                  <c:v>1.0235719999999999</c:v>
                </c:pt>
                <c:pt idx="2328">
                  <c:v>1.023536</c:v>
                </c:pt>
                <c:pt idx="2329">
                  <c:v>1.0239929999999999</c:v>
                </c:pt>
                <c:pt idx="2330">
                  <c:v>1.0242469999999999</c:v>
                </c:pt>
                <c:pt idx="2331">
                  <c:v>1.0243059999999999</c:v>
                </c:pt>
                <c:pt idx="2332">
                  <c:v>1.0241960000000001</c:v>
                </c:pt>
                <c:pt idx="2333">
                  <c:v>1.024114</c:v>
                </c:pt>
                <c:pt idx="2334">
                  <c:v>1.0238240000000001</c:v>
                </c:pt>
                <c:pt idx="2335">
                  <c:v>1.023711</c:v>
                </c:pt>
                <c:pt idx="2336">
                  <c:v>1.0229490000000001</c:v>
                </c:pt>
                <c:pt idx="2337">
                  <c:v>1.0226839999999999</c:v>
                </c:pt>
                <c:pt idx="2338">
                  <c:v>1.021358</c:v>
                </c:pt>
                <c:pt idx="2339">
                  <c:v>1.02075</c:v>
                </c:pt>
                <c:pt idx="2340">
                  <c:v>1.0207280000000001</c:v>
                </c:pt>
                <c:pt idx="2341">
                  <c:v>1.021183</c:v>
                </c:pt>
                <c:pt idx="2342">
                  <c:v>1.022024</c:v>
                </c:pt>
                <c:pt idx="2343">
                  <c:v>1.0225249999999999</c:v>
                </c:pt>
                <c:pt idx="2344">
                  <c:v>1.022581</c:v>
                </c:pt>
                <c:pt idx="2345">
                  <c:v>1.022108</c:v>
                </c:pt>
                <c:pt idx="2346">
                  <c:v>1.022429</c:v>
                </c:pt>
                <c:pt idx="2347">
                  <c:v>1.0223439999999999</c:v>
                </c:pt>
                <c:pt idx="2348">
                  <c:v>1.022275</c:v>
                </c:pt>
                <c:pt idx="2349">
                  <c:v>1.0222819999999999</c:v>
                </c:pt>
                <c:pt idx="2350">
                  <c:v>1.021963</c:v>
                </c:pt>
                <c:pt idx="2351">
                  <c:v>1.021269</c:v>
                </c:pt>
                <c:pt idx="2352">
                  <c:v>1.02179</c:v>
                </c:pt>
                <c:pt idx="2353">
                  <c:v>1.0222990000000001</c:v>
                </c:pt>
                <c:pt idx="2354">
                  <c:v>1.0225610000000001</c:v>
                </c:pt>
                <c:pt idx="2355">
                  <c:v>1.0229079999999999</c:v>
                </c:pt>
                <c:pt idx="2356">
                  <c:v>1.022637</c:v>
                </c:pt>
                <c:pt idx="2357">
                  <c:v>1.022295</c:v>
                </c:pt>
                <c:pt idx="2358">
                  <c:v>1.021593</c:v>
                </c:pt>
                <c:pt idx="2359">
                  <c:v>1.0202329999999999</c:v>
                </c:pt>
                <c:pt idx="2360">
                  <c:v>1.0192060000000001</c:v>
                </c:pt>
                <c:pt idx="2361">
                  <c:v>1.0178119999999999</c:v>
                </c:pt>
                <c:pt idx="2362">
                  <c:v>1.0169010000000001</c:v>
                </c:pt>
                <c:pt idx="2363">
                  <c:v>1.015355</c:v>
                </c:pt>
                <c:pt idx="2364">
                  <c:v>1.0153319999999999</c:v>
                </c:pt>
                <c:pt idx="2365">
                  <c:v>1.015334</c:v>
                </c:pt>
                <c:pt idx="2366">
                  <c:v>1.0152600000000001</c:v>
                </c:pt>
                <c:pt idx="2367">
                  <c:v>1.0149589999999999</c:v>
                </c:pt>
                <c:pt idx="2368">
                  <c:v>1.014438</c:v>
                </c:pt>
                <c:pt idx="2369">
                  <c:v>1.0136909999999999</c:v>
                </c:pt>
                <c:pt idx="2370">
                  <c:v>1.013282</c:v>
                </c:pt>
                <c:pt idx="2371">
                  <c:v>1.0127969999999999</c:v>
                </c:pt>
                <c:pt idx="2372">
                  <c:v>1.0124599999999999</c:v>
                </c:pt>
                <c:pt idx="2373">
                  <c:v>1.0123409999999999</c:v>
                </c:pt>
                <c:pt idx="2374">
                  <c:v>1.0119050000000001</c:v>
                </c:pt>
                <c:pt idx="2375">
                  <c:v>1.011371</c:v>
                </c:pt>
                <c:pt idx="2376">
                  <c:v>1.0115190000000001</c:v>
                </c:pt>
                <c:pt idx="2377">
                  <c:v>1.0117419999999999</c:v>
                </c:pt>
                <c:pt idx="2378">
                  <c:v>1.0115259999999999</c:v>
                </c:pt>
                <c:pt idx="2379">
                  <c:v>1.0115700000000001</c:v>
                </c:pt>
                <c:pt idx="2380">
                  <c:v>1.011468</c:v>
                </c:pt>
                <c:pt idx="2381">
                  <c:v>1.0107090000000001</c:v>
                </c:pt>
                <c:pt idx="2382">
                  <c:v>1.008991</c:v>
                </c:pt>
                <c:pt idx="2383">
                  <c:v>1.0081180000000001</c:v>
                </c:pt>
                <c:pt idx="2384">
                  <c:v>1.0063200000000001</c:v>
                </c:pt>
                <c:pt idx="2385">
                  <c:v>1.005474</c:v>
                </c:pt>
                <c:pt idx="2386">
                  <c:v>1.0037309999999999</c:v>
                </c:pt>
                <c:pt idx="2387">
                  <c:v>1.0031509999999999</c:v>
                </c:pt>
                <c:pt idx="2388">
                  <c:v>1.002699</c:v>
                </c:pt>
                <c:pt idx="2389">
                  <c:v>1.0014890000000001</c:v>
                </c:pt>
                <c:pt idx="2390">
                  <c:v>1.0008269999999999</c:v>
                </c:pt>
                <c:pt idx="2391">
                  <c:v>0.99906609999999996</c:v>
                </c:pt>
                <c:pt idx="2392">
                  <c:v>0.99811660000000002</c:v>
                </c:pt>
                <c:pt idx="2393">
                  <c:v>0.99599320000000002</c:v>
                </c:pt>
                <c:pt idx="2394">
                  <c:v>0.99483569999999999</c:v>
                </c:pt>
                <c:pt idx="2395">
                  <c:v>0.99269470000000004</c:v>
                </c:pt>
                <c:pt idx="2396">
                  <c:v>0.99082239999999999</c:v>
                </c:pt>
                <c:pt idx="2397">
                  <c:v>0.98988030000000005</c:v>
                </c:pt>
                <c:pt idx="2398">
                  <c:v>0.98812659999999997</c:v>
                </c:pt>
                <c:pt idx="2399">
                  <c:v>0.98818830000000002</c:v>
                </c:pt>
                <c:pt idx="2400">
                  <c:v>0.98864229999999997</c:v>
                </c:pt>
                <c:pt idx="2401">
                  <c:v>0.98899139999999996</c:v>
                </c:pt>
                <c:pt idx="2402">
                  <c:v>0.98941959999999995</c:v>
                </c:pt>
                <c:pt idx="2403">
                  <c:v>0.99005869999999996</c:v>
                </c:pt>
                <c:pt idx="2404">
                  <c:v>0.99009329999999995</c:v>
                </c:pt>
                <c:pt idx="2405">
                  <c:v>0.98918090000000003</c:v>
                </c:pt>
                <c:pt idx="2406">
                  <c:v>0.98827640000000005</c:v>
                </c:pt>
                <c:pt idx="2407">
                  <c:v>0.98616979999999999</c:v>
                </c:pt>
                <c:pt idx="2408">
                  <c:v>0.98429610000000001</c:v>
                </c:pt>
                <c:pt idx="2409">
                  <c:v>0.98301249999999996</c:v>
                </c:pt>
                <c:pt idx="2410">
                  <c:v>0.98068549999999999</c:v>
                </c:pt>
                <c:pt idx="2411">
                  <c:v>0.98004829999999998</c:v>
                </c:pt>
                <c:pt idx="2412">
                  <c:v>0.97883189999999998</c:v>
                </c:pt>
                <c:pt idx="2413">
                  <c:v>0.97808620000000002</c:v>
                </c:pt>
                <c:pt idx="2414">
                  <c:v>0.97809440000000003</c:v>
                </c:pt>
                <c:pt idx="2415">
                  <c:v>0.97817739999999997</c:v>
                </c:pt>
                <c:pt idx="2416">
                  <c:v>0.97777519999999996</c:v>
                </c:pt>
                <c:pt idx="2417">
                  <c:v>0.97666909999999996</c:v>
                </c:pt>
                <c:pt idx="2418">
                  <c:v>0.97598189999999996</c:v>
                </c:pt>
                <c:pt idx="2419">
                  <c:v>0.97428269999999995</c:v>
                </c:pt>
                <c:pt idx="2420">
                  <c:v>0.97256730000000002</c:v>
                </c:pt>
                <c:pt idx="2421">
                  <c:v>0.97160040000000003</c:v>
                </c:pt>
                <c:pt idx="2422">
                  <c:v>0.96940079999999995</c:v>
                </c:pt>
                <c:pt idx="2423">
                  <c:v>0.96807840000000001</c:v>
                </c:pt>
                <c:pt idx="2424">
                  <c:v>0.96573469999999995</c:v>
                </c:pt>
                <c:pt idx="2425">
                  <c:v>0.96474669999999996</c:v>
                </c:pt>
                <c:pt idx="2426">
                  <c:v>0.96385960000000004</c:v>
                </c:pt>
                <c:pt idx="2427">
                  <c:v>0.96237649999999997</c:v>
                </c:pt>
                <c:pt idx="2428">
                  <c:v>0.96167230000000004</c:v>
                </c:pt>
                <c:pt idx="2429">
                  <c:v>0.95938100000000004</c:v>
                </c:pt>
                <c:pt idx="2430">
                  <c:v>0.95812419999999998</c:v>
                </c:pt>
                <c:pt idx="2431">
                  <c:v>0.95601899999999995</c:v>
                </c:pt>
                <c:pt idx="2432">
                  <c:v>0.95427169999999994</c:v>
                </c:pt>
                <c:pt idx="2433">
                  <c:v>0.95354910000000004</c:v>
                </c:pt>
                <c:pt idx="2434">
                  <c:v>0.9524859</c:v>
                </c:pt>
                <c:pt idx="2435">
                  <c:v>0.95189829999999998</c:v>
                </c:pt>
                <c:pt idx="2436">
                  <c:v>0.95050420000000002</c:v>
                </c:pt>
                <c:pt idx="2437">
                  <c:v>0.95044280000000003</c:v>
                </c:pt>
                <c:pt idx="2438">
                  <c:v>0.95039189999999996</c:v>
                </c:pt>
                <c:pt idx="2439">
                  <c:v>0.94995149999999995</c:v>
                </c:pt>
                <c:pt idx="2440">
                  <c:v>0.94968030000000003</c:v>
                </c:pt>
                <c:pt idx="2441">
                  <c:v>0.94790949999999996</c:v>
                </c:pt>
                <c:pt idx="2442">
                  <c:v>0.94658339999999996</c:v>
                </c:pt>
                <c:pt idx="2443">
                  <c:v>0.94410000000000005</c:v>
                </c:pt>
                <c:pt idx="2444">
                  <c:v>0.94147650000000005</c:v>
                </c:pt>
                <c:pt idx="2445">
                  <c:v>0.93994960000000005</c:v>
                </c:pt>
                <c:pt idx="2446">
                  <c:v>0.93794770000000005</c:v>
                </c:pt>
                <c:pt idx="2447">
                  <c:v>0.9367666</c:v>
                </c:pt>
                <c:pt idx="2448">
                  <c:v>0.93456329999999999</c:v>
                </c:pt>
                <c:pt idx="2449">
                  <c:v>0.93325100000000005</c:v>
                </c:pt>
                <c:pt idx="2450">
                  <c:v>0.93265589999999998</c:v>
                </c:pt>
                <c:pt idx="2451">
                  <c:v>0.93132999999999999</c:v>
                </c:pt>
                <c:pt idx="2452">
                  <c:v>0.93060920000000003</c:v>
                </c:pt>
                <c:pt idx="2453">
                  <c:v>0.92893840000000005</c:v>
                </c:pt>
                <c:pt idx="2454">
                  <c:v>0.92772049999999995</c:v>
                </c:pt>
                <c:pt idx="2455">
                  <c:v>0.92596889999999998</c:v>
                </c:pt>
                <c:pt idx="2456">
                  <c:v>0.92384670000000002</c:v>
                </c:pt>
                <c:pt idx="2457">
                  <c:v>0.92333560000000003</c:v>
                </c:pt>
                <c:pt idx="2458">
                  <c:v>0.92218789999999995</c:v>
                </c:pt>
                <c:pt idx="2459">
                  <c:v>0.92169540000000005</c:v>
                </c:pt>
                <c:pt idx="2460">
                  <c:v>0.92063819999999996</c:v>
                </c:pt>
                <c:pt idx="2461">
                  <c:v>0.91974639999999996</c:v>
                </c:pt>
                <c:pt idx="2462">
                  <c:v>0.91900649999999995</c:v>
                </c:pt>
                <c:pt idx="2463">
                  <c:v>0.91739090000000001</c:v>
                </c:pt>
                <c:pt idx="2464">
                  <c:v>0.91623690000000002</c:v>
                </c:pt>
                <c:pt idx="2465">
                  <c:v>0.91358170000000005</c:v>
                </c:pt>
                <c:pt idx="2466">
                  <c:v>0.91040100000000002</c:v>
                </c:pt>
                <c:pt idx="2467">
                  <c:v>0.90864020000000001</c:v>
                </c:pt>
                <c:pt idx="2468">
                  <c:v>0.90530440000000001</c:v>
                </c:pt>
                <c:pt idx="2469">
                  <c:v>0.90436329999999998</c:v>
                </c:pt>
                <c:pt idx="2470">
                  <c:v>0.90206350000000002</c:v>
                </c:pt>
                <c:pt idx="2471">
                  <c:v>0.90029150000000002</c:v>
                </c:pt>
                <c:pt idx="2472">
                  <c:v>0.89978040000000004</c:v>
                </c:pt>
                <c:pt idx="2473">
                  <c:v>0.89883040000000003</c:v>
                </c:pt>
                <c:pt idx="2474">
                  <c:v>0.89804589999999995</c:v>
                </c:pt>
                <c:pt idx="2475">
                  <c:v>0.89664310000000003</c:v>
                </c:pt>
                <c:pt idx="2476">
                  <c:v>0.89469120000000002</c:v>
                </c:pt>
                <c:pt idx="2477">
                  <c:v>0.89336340000000003</c:v>
                </c:pt>
                <c:pt idx="2478">
                  <c:v>0.89071639999999996</c:v>
                </c:pt>
                <c:pt idx="2479">
                  <c:v>0.88926939999999999</c:v>
                </c:pt>
                <c:pt idx="2480">
                  <c:v>0.88651800000000003</c:v>
                </c:pt>
                <c:pt idx="2481">
                  <c:v>0.88519340000000002</c:v>
                </c:pt>
                <c:pt idx="2482">
                  <c:v>0.88272390000000001</c:v>
                </c:pt>
                <c:pt idx="2483">
                  <c:v>0.88065179999999998</c:v>
                </c:pt>
                <c:pt idx="2484">
                  <c:v>0.88019760000000002</c:v>
                </c:pt>
                <c:pt idx="2485">
                  <c:v>0.87910310000000003</c:v>
                </c:pt>
                <c:pt idx="2486">
                  <c:v>0.87824769999999996</c:v>
                </c:pt>
                <c:pt idx="2487">
                  <c:v>0.87635050000000003</c:v>
                </c:pt>
                <c:pt idx="2488">
                  <c:v>0.87361120000000003</c:v>
                </c:pt>
                <c:pt idx="2489">
                  <c:v>0.87234319999999999</c:v>
                </c:pt>
                <c:pt idx="2490">
                  <c:v>0.86928119999999998</c:v>
                </c:pt>
                <c:pt idx="2491">
                  <c:v>0.86787029999999998</c:v>
                </c:pt>
                <c:pt idx="2492">
                  <c:v>0.86518470000000003</c:v>
                </c:pt>
                <c:pt idx="2493">
                  <c:v>0.86240600000000001</c:v>
                </c:pt>
                <c:pt idx="2494">
                  <c:v>0.86094859999999995</c:v>
                </c:pt>
                <c:pt idx="2495">
                  <c:v>0.85915819999999998</c:v>
                </c:pt>
                <c:pt idx="2496">
                  <c:v>0.85863049999999996</c:v>
                </c:pt>
                <c:pt idx="2497">
                  <c:v>0.85718680000000003</c:v>
                </c:pt>
                <c:pt idx="2498">
                  <c:v>0.85613459999999997</c:v>
                </c:pt>
                <c:pt idx="2499">
                  <c:v>0.85540260000000001</c:v>
                </c:pt>
                <c:pt idx="2500">
                  <c:v>0.85314020000000002</c:v>
                </c:pt>
                <c:pt idx="2501">
                  <c:v>0.85195949999999998</c:v>
                </c:pt>
                <c:pt idx="2502">
                  <c:v>0.84873889999999996</c:v>
                </c:pt>
                <c:pt idx="2503">
                  <c:v>0.84515949999999995</c:v>
                </c:pt>
                <c:pt idx="2504">
                  <c:v>0.84316550000000001</c:v>
                </c:pt>
                <c:pt idx="2505">
                  <c:v>0.83911519999999995</c:v>
                </c:pt>
                <c:pt idx="2506">
                  <c:v>0.83743230000000002</c:v>
                </c:pt>
                <c:pt idx="2507">
                  <c:v>0.83513820000000005</c:v>
                </c:pt>
                <c:pt idx="2508">
                  <c:v>0.83281510000000003</c:v>
                </c:pt>
                <c:pt idx="2509">
                  <c:v>0.83138869999999998</c:v>
                </c:pt>
                <c:pt idx="2510">
                  <c:v>0.82905930000000005</c:v>
                </c:pt>
                <c:pt idx="2511">
                  <c:v>0.82790390000000003</c:v>
                </c:pt>
                <c:pt idx="2512">
                  <c:v>0.82517450000000003</c:v>
                </c:pt>
                <c:pt idx="2513">
                  <c:v>0.8222815</c:v>
                </c:pt>
                <c:pt idx="2514">
                  <c:v>0.8209185</c:v>
                </c:pt>
                <c:pt idx="2515">
                  <c:v>0.81883030000000001</c:v>
                </c:pt>
                <c:pt idx="2516">
                  <c:v>0.81747930000000002</c:v>
                </c:pt>
                <c:pt idx="2517">
                  <c:v>0.81487639999999995</c:v>
                </c:pt>
                <c:pt idx="2518">
                  <c:v>0.8134266</c:v>
                </c:pt>
                <c:pt idx="2519">
                  <c:v>0.8130425</c:v>
                </c:pt>
                <c:pt idx="2520">
                  <c:v>0.81171780000000004</c:v>
                </c:pt>
                <c:pt idx="2521">
                  <c:v>0.81136609999999998</c:v>
                </c:pt>
                <c:pt idx="2522">
                  <c:v>0.81001849999999997</c:v>
                </c:pt>
                <c:pt idx="2523">
                  <c:v>0.80795539999999999</c:v>
                </c:pt>
                <c:pt idx="2524">
                  <c:v>0.80656139999999998</c:v>
                </c:pt>
                <c:pt idx="2525">
                  <c:v>0.80293009999999998</c:v>
                </c:pt>
                <c:pt idx="2526">
                  <c:v>0.80079049999999996</c:v>
                </c:pt>
                <c:pt idx="2527">
                  <c:v>0.79709909999999995</c:v>
                </c:pt>
                <c:pt idx="2528">
                  <c:v>0.79326439999999998</c:v>
                </c:pt>
                <c:pt idx="2529">
                  <c:v>0.7916242</c:v>
                </c:pt>
                <c:pt idx="2530">
                  <c:v>0.78932570000000002</c:v>
                </c:pt>
                <c:pt idx="2531">
                  <c:v>0.78823639999999995</c:v>
                </c:pt>
                <c:pt idx="2532">
                  <c:v>0.78571279999999999</c:v>
                </c:pt>
                <c:pt idx="2533">
                  <c:v>0.7832517</c:v>
                </c:pt>
                <c:pt idx="2534">
                  <c:v>0.78193120000000005</c:v>
                </c:pt>
                <c:pt idx="2535">
                  <c:v>0.77905329999999995</c:v>
                </c:pt>
                <c:pt idx="2536">
                  <c:v>0.7775261</c:v>
                </c:pt>
                <c:pt idx="2537">
                  <c:v>0.77434270000000005</c:v>
                </c:pt>
                <c:pt idx="2538">
                  <c:v>0.77149420000000002</c:v>
                </c:pt>
                <c:pt idx="2539">
                  <c:v>0.7699648</c:v>
                </c:pt>
                <c:pt idx="2540">
                  <c:v>0.76691189999999998</c:v>
                </c:pt>
                <c:pt idx="2541">
                  <c:v>0.76608860000000001</c:v>
                </c:pt>
                <c:pt idx="2542">
                  <c:v>0.76508759999999998</c:v>
                </c:pt>
                <c:pt idx="2543">
                  <c:v>0.76412210000000003</c:v>
                </c:pt>
                <c:pt idx="2544">
                  <c:v>0.76380879999999995</c:v>
                </c:pt>
                <c:pt idx="2545">
                  <c:v>0.76191810000000004</c:v>
                </c:pt>
                <c:pt idx="2546">
                  <c:v>0.7604687</c:v>
                </c:pt>
                <c:pt idx="2547">
                  <c:v>0.75801660000000004</c:v>
                </c:pt>
                <c:pt idx="2548">
                  <c:v>0.75517219999999996</c:v>
                </c:pt>
                <c:pt idx="2549">
                  <c:v>0.75354900000000002</c:v>
                </c:pt>
                <c:pt idx="2550">
                  <c:v>0.75036570000000002</c:v>
                </c:pt>
                <c:pt idx="2551">
                  <c:v>0.74850229999999995</c:v>
                </c:pt>
                <c:pt idx="2552">
                  <c:v>0.74472039999999995</c:v>
                </c:pt>
                <c:pt idx="2553">
                  <c:v>0.74203180000000002</c:v>
                </c:pt>
                <c:pt idx="2554">
                  <c:v>0.74082669999999995</c:v>
                </c:pt>
                <c:pt idx="2555">
                  <c:v>0.73871849999999994</c:v>
                </c:pt>
                <c:pt idx="2556">
                  <c:v>0.73773449999999996</c:v>
                </c:pt>
                <c:pt idx="2557">
                  <c:v>0.73564779999999996</c:v>
                </c:pt>
                <c:pt idx="2558">
                  <c:v>0.73291969999999995</c:v>
                </c:pt>
                <c:pt idx="2559">
                  <c:v>0.73138510000000001</c:v>
                </c:pt>
                <c:pt idx="2560">
                  <c:v>0.72787360000000001</c:v>
                </c:pt>
                <c:pt idx="2561">
                  <c:v>0.72625039999999996</c:v>
                </c:pt>
                <c:pt idx="2562">
                  <c:v>0.72250110000000001</c:v>
                </c:pt>
                <c:pt idx="2563">
                  <c:v>0.71939379999999997</c:v>
                </c:pt>
                <c:pt idx="2564">
                  <c:v>0.71865800000000002</c:v>
                </c:pt>
                <c:pt idx="2565">
                  <c:v>0.71648480000000003</c:v>
                </c:pt>
                <c:pt idx="2566">
                  <c:v>0.71536069999999996</c:v>
                </c:pt>
                <c:pt idx="2567">
                  <c:v>0.71288249999999997</c:v>
                </c:pt>
                <c:pt idx="2568">
                  <c:v>0.71069939999999998</c:v>
                </c:pt>
                <c:pt idx="2569">
                  <c:v>0.70900459999999998</c:v>
                </c:pt>
                <c:pt idx="2570">
                  <c:v>0.70681269999999996</c:v>
                </c:pt>
                <c:pt idx="2571">
                  <c:v>0.70542009999999999</c:v>
                </c:pt>
                <c:pt idx="2572">
                  <c:v>0.70258330000000002</c:v>
                </c:pt>
                <c:pt idx="2573">
                  <c:v>0.69929770000000002</c:v>
                </c:pt>
                <c:pt idx="2574">
                  <c:v>0.69755659999999997</c:v>
                </c:pt>
                <c:pt idx="2575">
                  <c:v>0.69463280000000005</c:v>
                </c:pt>
                <c:pt idx="2576">
                  <c:v>0.69377979999999995</c:v>
                </c:pt>
                <c:pt idx="2577">
                  <c:v>0.69204580000000004</c:v>
                </c:pt>
                <c:pt idx="2578">
                  <c:v>0.68997410000000003</c:v>
                </c:pt>
                <c:pt idx="2579">
                  <c:v>0.68892089999999995</c:v>
                </c:pt>
                <c:pt idx="2580">
                  <c:v>0.68672610000000001</c:v>
                </c:pt>
                <c:pt idx="2581">
                  <c:v>0.6853321</c:v>
                </c:pt>
                <c:pt idx="2582">
                  <c:v>0.6821663</c:v>
                </c:pt>
                <c:pt idx="2583">
                  <c:v>0.67842069999999999</c:v>
                </c:pt>
                <c:pt idx="2584">
                  <c:v>0.67697830000000003</c:v>
                </c:pt>
                <c:pt idx="2585">
                  <c:v>0.67308979999999996</c:v>
                </c:pt>
                <c:pt idx="2586">
                  <c:v>0.67114529999999994</c:v>
                </c:pt>
                <c:pt idx="2587">
                  <c:v>0.6683692</c:v>
                </c:pt>
                <c:pt idx="2588">
                  <c:v>0.6657807</c:v>
                </c:pt>
                <c:pt idx="2589">
                  <c:v>0.66421180000000002</c:v>
                </c:pt>
                <c:pt idx="2590">
                  <c:v>0.66119099999999997</c:v>
                </c:pt>
                <c:pt idx="2591">
                  <c:v>0.65976950000000001</c:v>
                </c:pt>
                <c:pt idx="2592">
                  <c:v>0.65640419999999999</c:v>
                </c:pt>
                <c:pt idx="2593">
                  <c:v>0.65344179999999996</c:v>
                </c:pt>
                <c:pt idx="2594">
                  <c:v>0.65166599999999997</c:v>
                </c:pt>
                <c:pt idx="2595">
                  <c:v>0.64839270000000004</c:v>
                </c:pt>
                <c:pt idx="2596">
                  <c:v>0.64670709999999998</c:v>
                </c:pt>
                <c:pt idx="2597">
                  <c:v>0.64340920000000001</c:v>
                </c:pt>
                <c:pt idx="2598">
                  <c:v>0.64057790000000003</c:v>
                </c:pt>
                <c:pt idx="2599">
                  <c:v>0.63979240000000004</c:v>
                </c:pt>
                <c:pt idx="2600">
                  <c:v>0.63841899999999996</c:v>
                </c:pt>
                <c:pt idx="2601">
                  <c:v>0.63726300000000002</c:v>
                </c:pt>
                <c:pt idx="2602">
                  <c:v>0.63542080000000001</c:v>
                </c:pt>
                <c:pt idx="2603">
                  <c:v>0.6342506</c:v>
                </c:pt>
                <c:pt idx="2604">
                  <c:v>0.63151619999999997</c:v>
                </c:pt>
                <c:pt idx="2605">
                  <c:v>0.62811879999999998</c:v>
                </c:pt>
                <c:pt idx="2606">
                  <c:v>0.6263225</c:v>
                </c:pt>
                <c:pt idx="2607">
                  <c:v>0.62262850000000003</c:v>
                </c:pt>
                <c:pt idx="2608">
                  <c:v>0.62076109999999995</c:v>
                </c:pt>
                <c:pt idx="2609">
                  <c:v>0.616784</c:v>
                </c:pt>
                <c:pt idx="2610">
                  <c:v>0.61372360000000004</c:v>
                </c:pt>
                <c:pt idx="2611">
                  <c:v>0.61239639999999995</c:v>
                </c:pt>
                <c:pt idx="2612">
                  <c:v>0.60945280000000002</c:v>
                </c:pt>
                <c:pt idx="2613">
                  <c:v>0.60857530000000004</c:v>
                </c:pt>
                <c:pt idx="2614">
                  <c:v>0.60626869999999999</c:v>
                </c:pt>
                <c:pt idx="2615">
                  <c:v>0.60384389999999999</c:v>
                </c:pt>
                <c:pt idx="2616">
                  <c:v>0.60277060000000005</c:v>
                </c:pt>
                <c:pt idx="2617">
                  <c:v>0.59995189999999998</c:v>
                </c:pt>
                <c:pt idx="2618">
                  <c:v>0.59808229999999996</c:v>
                </c:pt>
                <c:pt idx="2619">
                  <c:v>0.59497730000000004</c:v>
                </c:pt>
                <c:pt idx="2620">
                  <c:v>0.591808</c:v>
                </c:pt>
                <c:pt idx="2621">
                  <c:v>0.59020649999999997</c:v>
                </c:pt>
                <c:pt idx="2622">
                  <c:v>0.58758370000000004</c:v>
                </c:pt>
                <c:pt idx="2623">
                  <c:v>0.586059</c:v>
                </c:pt>
                <c:pt idx="2624">
                  <c:v>0.58293530000000005</c:v>
                </c:pt>
                <c:pt idx="2625">
                  <c:v>0.58042190000000005</c:v>
                </c:pt>
                <c:pt idx="2626">
                  <c:v>0.57905439999999997</c:v>
                </c:pt>
                <c:pt idx="2627">
                  <c:v>0.57639929999999995</c:v>
                </c:pt>
                <c:pt idx="2628">
                  <c:v>0.57501119999999994</c:v>
                </c:pt>
                <c:pt idx="2629">
                  <c:v>0.57225470000000001</c:v>
                </c:pt>
                <c:pt idx="2630">
                  <c:v>0.56950789999999996</c:v>
                </c:pt>
                <c:pt idx="2631">
                  <c:v>0.56805220000000001</c:v>
                </c:pt>
                <c:pt idx="2632">
                  <c:v>0.56528789999999995</c:v>
                </c:pt>
                <c:pt idx="2633">
                  <c:v>0.564392</c:v>
                </c:pt>
                <c:pt idx="2634">
                  <c:v>0.56266640000000001</c:v>
                </c:pt>
                <c:pt idx="2635">
                  <c:v>0.56067860000000003</c:v>
                </c:pt>
                <c:pt idx="2636">
                  <c:v>0.55994929999999998</c:v>
                </c:pt>
                <c:pt idx="2637">
                  <c:v>0.55805459999999996</c:v>
                </c:pt>
                <c:pt idx="2638">
                  <c:v>0.55691270000000004</c:v>
                </c:pt>
                <c:pt idx="2639">
                  <c:v>0.55404880000000001</c:v>
                </c:pt>
                <c:pt idx="2640">
                  <c:v>0.55234360000000005</c:v>
                </c:pt>
                <c:pt idx="2641">
                  <c:v>0.54861499999999996</c:v>
                </c:pt>
                <c:pt idx="2642">
                  <c:v>0.54538549999999997</c:v>
                </c:pt>
                <c:pt idx="2643">
                  <c:v>0.54352619999999996</c:v>
                </c:pt>
                <c:pt idx="2644">
                  <c:v>0.54005890000000001</c:v>
                </c:pt>
                <c:pt idx="2645">
                  <c:v>0.53892269999999998</c:v>
                </c:pt>
                <c:pt idx="2646">
                  <c:v>0.53641609999999995</c:v>
                </c:pt>
                <c:pt idx="2647">
                  <c:v>0.53360779999999997</c:v>
                </c:pt>
                <c:pt idx="2648">
                  <c:v>0.53243790000000002</c:v>
                </c:pt>
                <c:pt idx="2649">
                  <c:v>0.53015469999999998</c:v>
                </c:pt>
                <c:pt idx="2650">
                  <c:v>0.5284392</c:v>
                </c:pt>
                <c:pt idx="2651">
                  <c:v>0.52577410000000002</c:v>
                </c:pt>
                <c:pt idx="2652">
                  <c:v>0.52217910000000001</c:v>
                </c:pt>
                <c:pt idx="2653">
                  <c:v>0.52058729999999998</c:v>
                </c:pt>
                <c:pt idx="2654">
                  <c:v>0.51723640000000004</c:v>
                </c:pt>
                <c:pt idx="2655">
                  <c:v>0.5154976</c:v>
                </c:pt>
                <c:pt idx="2656">
                  <c:v>0.51309970000000005</c:v>
                </c:pt>
                <c:pt idx="2657">
                  <c:v>0.51158099999999995</c:v>
                </c:pt>
                <c:pt idx="2658">
                  <c:v>0.51092499999999996</c:v>
                </c:pt>
                <c:pt idx="2659">
                  <c:v>0.50914809999999999</c:v>
                </c:pt>
                <c:pt idx="2660">
                  <c:v>0.50815759999999999</c:v>
                </c:pt>
                <c:pt idx="2661">
                  <c:v>0.5059458</c:v>
                </c:pt>
                <c:pt idx="2662">
                  <c:v>0.5050386</c:v>
                </c:pt>
                <c:pt idx="2663">
                  <c:v>0.50243230000000005</c:v>
                </c:pt>
                <c:pt idx="2664">
                  <c:v>0.49936839999999999</c:v>
                </c:pt>
                <c:pt idx="2665">
                  <c:v>0.49779980000000001</c:v>
                </c:pt>
                <c:pt idx="2666">
                  <c:v>0.4939615</c:v>
                </c:pt>
                <c:pt idx="2667">
                  <c:v>0.49205260000000001</c:v>
                </c:pt>
                <c:pt idx="2668">
                  <c:v>0.48921959999999998</c:v>
                </c:pt>
                <c:pt idx="2669">
                  <c:v>0.4870409</c:v>
                </c:pt>
                <c:pt idx="2670">
                  <c:v>0.48557929999999999</c:v>
                </c:pt>
                <c:pt idx="2671">
                  <c:v>0.48389749999999998</c:v>
                </c:pt>
                <c:pt idx="2672">
                  <c:v>0.48290640000000001</c:v>
                </c:pt>
                <c:pt idx="2673">
                  <c:v>0.48054049999999998</c:v>
                </c:pt>
                <c:pt idx="2674">
                  <c:v>0.47940250000000001</c:v>
                </c:pt>
                <c:pt idx="2675">
                  <c:v>0.47627960000000003</c:v>
                </c:pt>
                <c:pt idx="2676">
                  <c:v>0.47288370000000002</c:v>
                </c:pt>
                <c:pt idx="2677">
                  <c:v>0.47114590000000001</c:v>
                </c:pt>
                <c:pt idx="2678">
                  <c:v>0.46778389999999997</c:v>
                </c:pt>
                <c:pt idx="2679">
                  <c:v>0.46620980000000001</c:v>
                </c:pt>
                <c:pt idx="2680">
                  <c:v>0.46402789999999999</c:v>
                </c:pt>
                <c:pt idx="2681">
                  <c:v>0.46157609999999999</c:v>
                </c:pt>
                <c:pt idx="2682">
                  <c:v>0.46003889999999997</c:v>
                </c:pt>
                <c:pt idx="2683">
                  <c:v>0.45781050000000001</c:v>
                </c:pt>
                <c:pt idx="2684">
                  <c:v>0.45669290000000001</c:v>
                </c:pt>
                <c:pt idx="2685">
                  <c:v>0.45424150000000002</c:v>
                </c:pt>
                <c:pt idx="2686">
                  <c:v>0.45285439999999999</c:v>
                </c:pt>
                <c:pt idx="2687">
                  <c:v>0.449851</c:v>
                </c:pt>
                <c:pt idx="2688">
                  <c:v>0.44669150000000002</c:v>
                </c:pt>
                <c:pt idx="2689">
                  <c:v>0.44498890000000002</c:v>
                </c:pt>
                <c:pt idx="2690">
                  <c:v>0.44160080000000002</c:v>
                </c:pt>
                <c:pt idx="2691">
                  <c:v>0.44035419999999997</c:v>
                </c:pt>
                <c:pt idx="2692">
                  <c:v>0.43845299999999998</c:v>
                </c:pt>
                <c:pt idx="2693">
                  <c:v>0.43640230000000002</c:v>
                </c:pt>
                <c:pt idx="2694">
                  <c:v>0.43585390000000002</c:v>
                </c:pt>
                <c:pt idx="2695">
                  <c:v>0.4344344</c:v>
                </c:pt>
                <c:pt idx="2696">
                  <c:v>0.43359340000000002</c:v>
                </c:pt>
                <c:pt idx="2697">
                  <c:v>0.43121369999999998</c:v>
                </c:pt>
                <c:pt idx="2698">
                  <c:v>0.42965199999999998</c:v>
                </c:pt>
                <c:pt idx="2699">
                  <c:v>0.4261008</c:v>
                </c:pt>
                <c:pt idx="2700">
                  <c:v>0.4226067</c:v>
                </c:pt>
                <c:pt idx="2701">
                  <c:v>0.42066750000000003</c:v>
                </c:pt>
                <c:pt idx="2702">
                  <c:v>0.41694249999999999</c:v>
                </c:pt>
                <c:pt idx="2703">
                  <c:v>0.41569089999999997</c:v>
                </c:pt>
                <c:pt idx="2704">
                  <c:v>0.4127268</c:v>
                </c:pt>
                <c:pt idx="2705">
                  <c:v>0.41116380000000002</c:v>
                </c:pt>
                <c:pt idx="2706">
                  <c:v>0.40830680000000003</c:v>
                </c:pt>
                <c:pt idx="2707">
                  <c:v>0.40588809999999997</c:v>
                </c:pt>
                <c:pt idx="2708">
                  <c:v>0.4042695</c:v>
                </c:pt>
                <c:pt idx="2709">
                  <c:v>0.4020436</c:v>
                </c:pt>
                <c:pt idx="2710">
                  <c:v>0.40070050000000001</c:v>
                </c:pt>
                <c:pt idx="2711">
                  <c:v>0.39820359999999999</c:v>
                </c:pt>
                <c:pt idx="2712">
                  <c:v>0.39726499999999998</c:v>
                </c:pt>
                <c:pt idx="2713">
                  <c:v>0.39504349999999999</c:v>
                </c:pt>
                <c:pt idx="2714">
                  <c:v>0.3931733</c:v>
                </c:pt>
                <c:pt idx="2715">
                  <c:v>0.39259250000000001</c:v>
                </c:pt>
                <c:pt idx="2716">
                  <c:v>0.39142739999999998</c:v>
                </c:pt>
                <c:pt idx="2717">
                  <c:v>0.39045269999999999</c:v>
                </c:pt>
                <c:pt idx="2718">
                  <c:v>0.3889996</c:v>
                </c:pt>
                <c:pt idx="2719">
                  <c:v>0.38824330000000001</c:v>
                </c:pt>
                <c:pt idx="2720">
                  <c:v>0.38616529999999999</c:v>
                </c:pt>
                <c:pt idx="2721">
                  <c:v>0.38330760000000003</c:v>
                </c:pt>
                <c:pt idx="2722">
                  <c:v>0.38165260000000001</c:v>
                </c:pt>
                <c:pt idx="2723">
                  <c:v>0.37846560000000001</c:v>
                </c:pt>
                <c:pt idx="2724">
                  <c:v>0.37675520000000001</c:v>
                </c:pt>
                <c:pt idx="2725">
                  <c:v>0.37352360000000001</c:v>
                </c:pt>
                <c:pt idx="2726">
                  <c:v>0.37208150000000001</c:v>
                </c:pt>
                <c:pt idx="2727">
                  <c:v>0.37002020000000002</c:v>
                </c:pt>
                <c:pt idx="2728">
                  <c:v>0.36781390000000003</c:v>
                </c:pt>
                <c:pt idx="2729">
                  <c:v>0.36709550000000002</c:v>
                </c:pt>
                <c:pt idx="2730">
                  <c:v>0.36569829999999998</c:v>
                </c:pt>
                <c:pt idx="2731">
                  <c:v>0.3650294</c:v>
                </c:pt>
                <c:pt idx="2732">
                  <c:v>0.3631607</c:v>
                </c:pt>
                <c:pt idx="2733">
                  <c:v>0.36177310000000001</c:v>
                </c:pt>
                <c:pt idx="2734">
                  <c:v>0.358626</c:v>
                </c:pt>
                <c:pt idx="2735">
                  <c:v>0.35571079999999999</c:v>
                </c:pt>
                <c:pt idx="2736">
                  <c:v>0.35425509999999999</c:v>
                </c:pt>
                <c:pt idx="2737">
                  <c:v>0.35112399999999999</c:v>
                </c:pt>
                <c:pt idx="2738">
                  <c:v>0.34999190000000002</c:v>
                </c:pt>
                <c:pt idx="2739">
                  <c:v>0.34715210000000002</c:v>
                </c:pt>
                <c:pt idx="2740">
                  <c:v>0.34573090000000001</c:v>
                </c:pt>
                <c:pt idx="2741">
                  <c:v>0.34314929999999999</c:v>
                </c:pt>
                <c:pt idx="2742">
                  <c:v>0.34086139999999998</c:v>
                </c:pt>
                <c:pt idx="2743">
                  <c:v>0.33954990000000002</c:v>
                </c:pt>
                <c:pt idx="2744">
                  <c:v>0.33777940000000001</c:v>
                </c:pt>
                <c:pt idx="2745">
                  <c:v>0.33666249999999998</c:v>
                </c:pt>
                <c:pt idx="2746">
                  <c:v>0.33385730000000002</c:v>
                </c:pt>
                <c:pt idx="2747">
                  <c:v>0.33289550000000001</c:v>
                </c:pt>
                <c:pt idx="2748">
                  <c:v>0.33027240000000002</c:v>
                </c:pt>
                <c:pt idx="2749">
                  <c:v>0.32895619999999998</c:v>
                </c:pt>
                <c:pt idx="2750">
                  <c:v>0.3272542</c:v>
                </c:pt>
                <c:pt idx="2751">
                  <c:v>0.32575280000000001</c:v>
                </c:pt>
                <c:pt idx="2752">
                  <c:v>0.32470680000000002</c:v>
                </c:pt>
                <c:pt idx="2753">
                  <c:v>0.32341589999999998</c:v>
                </c:pt>
                <c:pt idx="2754">
                  <c:v>0.32259349999999998</c:v>
                </c:pt>
                <c:pt idx="2755">
                  <c:v>0.32064039999999999</c:v>
                </c:pt>
                <c:pt idx="2756">
                  <c:v>0.31984109999999999</c:v>
                </c:pt>
                <c:pt idx="2757">
                  <c:v>0.31749240000000001</c:v>
                </c:pt>
                <c:pt idx="2758">
                  <c:v>0.31583149999999999</c:v>
                </c:pt>
                <c:pt idx="2759">
                  <c:v>0.31275029999999998</c:v>
                </c:pt>
                <c:pt idx="2760">
                  <c:v>0.30923469999999997</c:v>
                </c:pt>
                <c:pt idx="2761">
                  <c:v>0.30759219999999998</c:v>
                </c:pt>
                <c:pt idx="2762">
                  <c:v>0.30538870000000001</c:v>
                </c:pt>
                <c:pt idx="2763">
                  <c:v>0.3042414</c:v>
                </c:pt>
                <c:pt idx="2764">
                  <c:v>0.3020099</c:v>
                </c:pt>
                <c:pt idx="2765">
                  <c:v>0.30115449999999999</c:v>
                </c:pt>
                <c:pt idx="2766">
                  <c:v>0.29964039999999997</c:v>
                </c:pt>
                <c:pt idx="2767">
                  <c:v>0.29837989999999998</c:v>
                </c:pt>
                <c:pt idx="2768">
                  <c:v>0.29683730000000003</c:v>
                </c:pt>
                <c:pt idx="2769">
                  <c:v>0.29439310000000002</c:v>
                </c:pt>
                <c:pt idx="2770">
                  <c:v>0.29299989999999998</c:v>
                </c:pt>
                <c:pt idx="2771">
                  <c:v>0.29022429999999999</c:v>
                </c:pt>
                <c:pt idx="2772">
                  <c:v>0.2887015</c:v>
                </c:pt>
                <c:pt idx="2773">
                  <c:v>0.2866167</c:v>
                </c:pt>
                <c:pt idx="2774">
                  <c:v>0.28584890000000002</c:v>
                </c:pt>
                <c:pt idx="2775">
                  <c:v>0.2844701</c:v>
                </c:pt>
                <c:pt idx="2776">
                  <c:v>0.2832655</c:v>
                </c:pt>
                <c:pt idx="2777">
                  <c:v>0.281806</c:v>
                </c:pt>
                <c:pt idx="2778">
                  <c:v>0.27993299999999999</c:v>
                </c:pt>
                <c:pt idx="2779">
                  <c:v>0.27922809999999998</c:v>
                </c:pt>
                <c:pt idx="2780">
                  <c:v>0.27734639999999999</c:v>
                </c:pt>
                <c:pt idx="2781">
                  <c:v>0.2763912</c:v>
                </c:pt>
                <c:pt idx="2782">
                  <c:v>0.2740223</c:v>
                </c:pt>
                <c:pt idx="2783">
                  <c:v>0.27249469999999998</c:v>
                </c:pt>
                <c:pt idx="2784">
                  <c:v>0.26947019999999999</c:v>
                </c:pt>
                <c:pt idx="2785">
                  <c:v>0.26819120000000002</c:v>
                </c:pt>
                <c:pt idx="2786">
                  <c:v>0.26657750000000002</c:v>
                </c:pt>
                <c:pt idx="2787">
                  <c:v>0.2656637</c:v>
                </c:pt>
                <c:pt idx="2788">
                  <c:v>0.26409329999999998</c:v>
                </c:pt>
                <c:pt idx="2789">
                  <c:v>0.26340760000000002</c:v>
                </c:pt>
                <c:pt idx="2790">
                  <c:v>0.26318340000000001</c:v>
                </c:pt>
                <c:pt idx="2791">
                  <c:v>0.26186419999999999</c:v>
                </c:pt>
                <c:pt idx="2792">
                  <c:v>0.26069170000000003</c:v>
                </c:pt>
                <c:pt idx="2793">
                  <c:v>0.25793850000000001</c:v>
                </c:pt>
                <c:pt idx="2794">
                  <c:v>0.25673459999999998</c:v>
                </c:pt>
                <c:pt idx="2795">
                  <c:v>0.25417840000000003</c:v>
                </c:pt>
                <c:pt idx="2796">
                  <c:v>0.25292029999999999</c:v>
                </c:pt>
                <c:pt idx="2797">
                  <c:v>0.25139099999999998</c:v>
                </c:pt>
                <c:pt idx="2798">
                  <c:v>0.25052600000000003</c:v>
                </c:pt>
                <c:pt idx="2799">
                  <c:v>0.24870600000000001</c:v>
                </c:pt>
                <c:pt idx="2800">
                  <c:v>0.2473428</c:v>
                </c:pt>
                <c:pt idx="2801">
                  <c:v>0.24563450000000001</c:v>
                </c:pt>
                <c:pt idx="2802">
                  <c:v>0.243982</c:v>
                </c:pt>
                <c:pt idx="2803">
                  <c:v>0.2435494</c:v>
                </c:pt>
                <c:pt idx="2804">
                  <c:v>0.2416392</c:v>
                </c:pt>
                <c:pt idx="2805">
                  <c:v>0.2405243</c:v>
                </c:pt>
                <c:pt idx="2806">
                  <c:v>0.2380303</c:v>
                </c:pt>
                <c:pt idx="2807">
                  <c:v>0.236619</c:v>
                </c:pt>
                <c:pt idx="2808">
                  <c:v>0.2341693</c:v>
                </c:pt>
                <c:pt idx="2809">
                  <c:v>0.2332246</c:v>
                </c:pt>
                <c:pt idx="2810">
                  <c:v>0.23204320000000001</c:v>
                </c:pt>
                <c:pt idx="2811">
                  <c:v>0.23141880000000001</c:v>
                </c:pt>
                <c:pt idx="2812">
                  <c:v>0.2302543</c:v>
                </c:pt>
                <c:pt idx="2813">
                  <c:v>0.2297303</c:v>
                </c:pt>
                <c:pt idx="2814">
                  <c:v>0.22893759999999999</c:v>
                </c:pt>
                <c:pt idx="2815">
                  <c:v>0.22777410000000001</c:v>
                </c:pt>
                <c:pt idx="2816">
                  <c:v>0.2270636</c:v>
                </c:pt>
                <c:pt idx="2817">
                  <c:v>0.2249245</c:v>
                </c:pt>
                <c:pt idx="2818">
                  <c:v>0.22388279999999999</c:v>
                </c:pt>
                <c:pt idx="2819">
                  <c:v>0.2210241</c:v>
                </c:pt>
                <c:pt idx="2820">
                  <c:v>0.21958749999999999</c:v>
                </c:pt>
                <c:pt idx="2821">
                  <c:v>0.2171437</c:v>
                </c:pt>
                <c:pt idx="2822">
                  <c:v>0.2159305</c:v>
                </c:pt>
                <c:pt idx="2823">
                  <c:v>0.21370459999999999</c:v>
                </c:pt>
                <c:pt idx="2824">
                  <c:v>0.21249899999999999</c:v>
                </c:pt>
                <c:pt idx="2825">
                  <c:v>0.2104779</c:v>
                </c:pt>
                <c:pt idx="2826">
                  <c:v>0.20921870000000001</c:v>
                </c:pt>
                <c:pt idx="2827">
                  <c:v>0.20625830000000001</c:v>
                </c:pt>
                <c:pt idx="2828">
                  <c:v>0.20470179999999999</c:v>
                </c:pt>
                <c:pt idx="2829">
                  <c:v>0.20163220000000001</c:v>
                </c:pt>
                <c:pt idx="2830">
                  <c:v>0.1999843</c:v>
                </c:pt>
                <c:pt idx="2831">
                  <c:v>0.1969052</c:v>
                </c:pt>
                <c:pt idx="2832">
                  <c:v>0.1934082</c:v>
                </c:pt>
                <c:pt idx="2833">
                  <c:v>0.1921417</c:v>
                </c:pt>
                <c:pt idx="2834">
                  <c:v>0.19006519999999999</c:v>
                </c:pt>
                <c:pt idx="2835">
                  <c:v>0.18917490000000001</c:v>
                </c:pt>
                <c:pt idx="2836">
                  <c:v>0.18764500000000001</c:v>
                </c:pt>
                <c:pt idx="2837">
                  <c:v>0.18689639999999999</c:v>
                </c:pt>
                <c:pt idx="2838">
                  <c:v>0.1855376</c:v>
                </c:pt>
                <c:pt idx="2839">
                  <c:v>0.184444</c:v>
                </c:pt>
                <c:pt idx="2840">
                  <c:v>0.1824597</c:v>
                </c:pt>
                <c:pt idx="2841">
                  <c:v>0.18135770000000001</c:v>
                </c:pt>
                <c:pt idx="2842">
                  <c:v>0.179174</c:v>
                </c:pt>
                <c:pt idx="2843">
                  <c:v>0.17789099999999999</c:v>
                </c:pt>
                <c:pt idx="2844">
                  <c:v>0.1752562</c:v>
                </c:pt>
                <c:pt idx="2845">
                  <c:v>0.1741791</c:v>
                </c:pt>
                <c:pt idx="2846">
                  <c:v>0.17269329999999999</c:v>
                </c:pt>
                <c:pt idx="2847">
                  <c:v>0.1719938</c:v>
                </c:pt>
                <c:pt idx="2848">
                  <c:v>0.17083809999999999</c:v>
                </c:pt>
                <c:pt idx="2849">
                  <c:v>0.1708826</c:v>
                </c:pt>
                <c:pt idx="2850">
                  <c:v>0.1708499</c:v>
                </c:pt>
                <c:pt idx="2851">
                  <c:v>0.1704223</c:v>
                </c:pt>
                <c:pt idx="2852">
                  <c:v>0.16914360000000001</c:v>
                </c:pt>
                <c:pt idx="2853">
                  <c:v>0.1682737</c:v>
                </c:pt>
                <c:pt idx="2854">
                  <c:v>0.16630539999999999</c:v>
                </c:pt>
                <c:pt idx="2855">
                  <c:v>0.16552559999999999</c:v>
                </c:pt>
                <c:pt idx="2856">
                  <c:v>0.16366449999999999</c:v>
                </c:pt>
                <c:pt idx="2857">
                  <c:v>0.16230339999999999</c:v>
                </c:pt>
                <c:pt idx="2858">
                  <c:v>0.1595607</c:v>
                </c:pt>
                <c:pt idx="2859">
                  <c:v>0.15817909999999999</c:v>
                </c:pt>
                <c:pt idx="2860">
                  <c:v>0.15575430000000001</c:v>
                </c:pt>
                <c:pt idx="2861">
                  <c:v>0.15531449999999999</c:v>
                </c:pt>
                <c:pt idx="2862">
                  <c:v>0.15463859999999999</c:v>
                </c:pt>
                <c:pt idx="2863">
                  <c:v>0.15407860000000001</c:v>
                </c:pt>
                <c:pt idx="2864">
                  <c:v>0.1531082</c:v>
                </c:pt>
                <c:pt idx="2865">
                  <c:v>0.15139</c:v>
                </c:pt>
                <c:pt idx="2866">
                  <c:v>0.1503459</c:v>
                </c:pt>
                <c:pt idx="2867">
                  <c:v>0.14934600000000001</c:v>
                </c:pt>
                <c:pt idx="2868">
                  <c:v>0.14882880000000001</c:v>
                </c:pt>
                <c:pt idx="2869">
                  <c:v>0.14730740000000001</c:v>
                </c:pt>
                <c:pt idx="2870">
                  <c:v>0.14663899999999999</c:v>
                </c:pt>
                <c:pt idx="2871">
                  <c:v>0.14508760000000001</c:v>
                </c:pt>
                <c:pt idx="2872">
                  <c:v>0.14450850000000001</c:v>
                </c:pt>
                <c:pt idx="2873">
                  <c:v>0.14477719999999999</c:v>
                </c:pt>
                <c:pt idx="2874">
                  <c:v>0.14494770000000001</c:v>
                </c:pt>
                <c:pt idx="2875">
                  <c:v>0.14482680000000001</c:v>
                </c:pt>
                <c:pt idx="2876">
                  <c:v>0.14496220000000001</c:v>
                </c:pt>
                <c:pt idx="2877">
                  <c:v>0.14493890000000001</c:v>
                </c:pt>
                <c:pt idx="2878">
                  <c:v>0.1448025</c:v>
                </c:pt>
                <c:pt idx="2879">
                  <c:v>0.14413200000000001</c:v>
                </c:pt>
                <c:pt idx="2880">
                  <c:v>0.143513</c:v>
                </c:pt>
                <c:pt idx="2881">
                  <c:v>0.141459</c:v>
                </c:pt>
                <c:pt idx="2882">
                  <c:v>0.1406203</c:v>
                </c:pt>
                <c:pt idx="2883">
                  <c:v>0.13780329999999999</c:v>
                </c:pt>
                <c:pt idx="2884">
                  <c:v>0.13638320000000001</c:v>
                </c:pt>
                <c:pt idx="2885">
                  <c:v>0.13465299999999999</c:v>
                </c:pt>
                <c:pt idx="2886">
                  <c:v>0.13398679999999999</c:v>
                </c:pt>
                <c:pt idx="2887">
                  <c:v>0.13258900000000001</c:v>
                </c:pt>
                <c:pt idx="2888">
                  <c:v>0.1318386</c:v>
                </c:pt>
                <c:pt idx="2889">
                  <c:v>0.13069420000000001</c:v>
                </c:pt>
                <c:pt idx="2890">
                  <c:v>0.13014580000000001</c:v>
                </c:pt>
                <c:pt idx="2891">
                  <c:v>0.12889900000000001</c:v>
                </c:pt>
                <c:pt idx="2892">
                  <c:v>0.1282006</c:v>
                </c:pt>
                <c:pt idx="2893">
                  <c:v>0.1274334</c:v>
                </c:pt>
                <c:pt idx="2894">
                  <c:v>0.12548580000000001</c:v>
                </c:pt>
                <c:pt idx="2895">
                  <c:v>0.1246789</c:v>
                </c:pt>
                <c:pt idx="2896">
                  <c:v>0.1226429</c:v>
                </c:pt>
                <c:pt idx="2897">
                  <c:v>0.12189990000000001</c:v>
                </c:pt>
                <c:pt idx="2898">
                  <c:v>0.12144870000000001</c:v>
                </c:pt>
                <c:pt idx="2899">
                  <c:v>0.1214018</c:v>
                </c:pt>
                <c:pt idx="2900">
                  <c:v>0.1207193</c:v>
                </c:pt>
                <c:pt idx="2901">
                  <c:v>0.12055349999999999</c:v>
                </c:pt>
                <c:pt idx="2902">
                  <c:v>0.1198622</c:v>
                </c:pt>
                <c:pt idx="2903">
                  <c:v>0.1193119</c:v>
                </c:pt>
                <c:pt idx="2904">
                  <c:v>0.11892460000000001</c:v>
                </c:pt>
                <c:pt idx="2905">
                  <c:v>0.1182342</c:v>
                </c:pt>
                <c:pt idx="2906">
                  <c:v>0.1167043</c:v>
                </c:pt>
                <c:pt idx="2907">
                  <c:v>0.1159336</c:v>
                </c:pt>
                <c:pt idx="2908">
                  <c:v>0.113922</c:v>
                </c:pt>
                <c:pt idx="2909">
                  <c:v>0.1129747</c:v>
                </c:pt>
                <c:pt idx="2910">
                  <c:v>0.1122663</c:v>
                </c:pt>
                <c:pt idx="2911">
                  <c:v>0.1123021</c:v>
                </c:pt>
                <c:pt idx="2912">
                  <c:v>0.1116909</c:v>
                </c:pt>
                <c:pt idx="2913">
                  <c:v>0.11173909999999999</c:v>
                </c:pt>
                <c:pt idx="2914">
                  <c:v>0.1113837</c:v>
                </c:pt>
                <c:pt idx="2915">
                  <c:v>0.1114006</c:v>
                </c:pt>
                <c:pt idx="2916">
                  <c:v>0.11102049999999999</c:v>
                </c:pt>
                <c:pt idx="2917">
                  <c:v>0.1105304</c:v>
                </c:pt>
                <c:pt idx="2918">
                  <c:v>0.1088514</c:v>
                </c:pt>
                <c:pt idx="2919">
                  <c:v>0.1080265</c:v>
                </c:pt>
                <c:pt idx="2920">
                  <c:v>0.10595540000000001</c:v>
                </c:pt>
                <c:pt idx="2921">
                  <c:v>0.1049578</c:v>
                </c:pt>
                <c:pt idx="2922">
                  <c:v>0.1043644</c:v>
                </c:pt>
                <c:pt idx="2923">
                  <c:v>0.10446279999999999</c:v>
                </c:pt>
                <c:pt idx="2924">
                  <c:v>0.10460179999999999</c:v>
                </c:pt>
                <c:pt idx="2925">
                  <c:v>0.1045075</c:v>
                </c:pt>
                <c:pt idx="2926">
                  <c:v>0.104578</c:v>
                </c:pt>
                <c:pt idx="2927">
                  <c:v>0.1049884</c:v>
                </c:pt>
                <c:pt idx="2928">
                  <c:v>0.1049162</c:v>
                </c:pt>
                <c:pt idx="2929">
                  <c:v>0.10577449999999999</c:v>
                </c:pt>
                <c:pt idx="2930">
                  <c:v>0.1059247</c:v>
                </c:pt>
                <c:pt idx="2931">
                  <c:v>0.10577640000000001</c:v>
                </c:pt>
                <c:pt idx="2932">
                  <c:v>0.10552449999999999</c:v>
                </c:pt>
                <c:pt idx="2933">
                  <c:v>0.1041619</c:v>
                </c:pt>
                <c:pt idx="2934">
                  <c:v>0.103268</c:v>
                </c:pt>
                <c:pt idx="2935">
                  <c:v>0.1027411</c:v>
                </c:pt>
                <c:pt idx="2936">
                  <c:v>0.1027309</c:v>
                </c:pt>
                <c:pt idx="2937">
                  <c:v>0.1023525</c:v>
                </c:pt>
                <c:pt idx="2938">
                  <c:v>0.1024471</c:v>
                </c:pt>
                <c:pt idx="2939">
                  <c:v>0.1023381</c:v>
                </c:pt>
                <c:pt idx="2940">
                  <c:v>0.1020894</c:v>
                </c:pt>
                <c:pt idx="2941">
                  <c:v>0.1017525</c:v>
                </c:pt>
                <c:pt idx="2942">
                  <c:v>0.1012023</c:v>
                </c:pt>
                <c:pt idx="2943">
                  <c:v>0.10082579999999999</c:v>
                </c:pt>
                <c:pt idx="2944">
                  <c:v>9.9587319999999993E-2</c:v>
                </c:pt>
                <c:pt idx="2945">
                  <c:v>9.8664100000000005E-2</c:v>
                </c:pt>
                <c:pt idx="2946">
                  <c:v>9.6514840000000005E-2</c:v>
                </c:pt>
                <c:pt idx="2947">
                  <c:v>9.5159930000000004E-2</c:v>
                </c:pt>
                <c:pt idx="2948">
                  <c:v>9.3738940000000007E-2</c:v>
                </c:pt>
                <c:pt idx="2949">
                  <c:v>9.3073489999999995E-2</c:v>
                </c:pt>
                <c:pt idx="2950">
                  <c:v>9.2378710000000003E-2</c:v>
                </c:pt>
                <c:pt idx="2951">
                  <c:v>9.2370469999999996E-2</c:v>
                </c:pt>
                <c:pt idx="2952">
                  <c:v>9.2300859999999998E-2</c:v>
                </c:pt>
                <c:pt idx="2953">
                  <c:v>9.1591649999999997E-2</c:v>
                </c:pt>
                <c:pt idx="2954">
                  <c:v>9.1065720000000003E-2</c:v>
                </c:pt>
                <c:pt idx="2955">
                  <c:v>8.9540079999999994E-2</c:v>
                </c:pt>
                <c:pt idx="2956">
                  <c:v>8.8865089999999994E-2</c:v>
                </c:pt>
                <c:pt idx="2957">
                  <c:v>8.7858809999999996E-2</c:v>
                </c:pt>
                <c:pt idx="2958">
                  <c:v>8.7279570000000001E-2</c:v>
                </c:pt>
                <c:pt idx="2959">
                  <c:v>8.5877499999999996E-2</c:v>
                </c:pt>
                <c:pt idx="2960">
                  <c:v>8.5305350000000002E-2</c:v>
                </c:pt>
                <c:pt idx="2961">
                  <c:v>8.3862690000000004E-2</c:v>
                </c:pt>
                <c:pt idx="2962">
                  <c:v>8.3334240000000004E-2</c:v>
                </c:pt>
                <c:pt idx="2963">
                  <c:v>8.2580249999999994E-2</c:v>
                </c:pt>
                <c:pt idx="2964">
                  <c:v>8.2915760000000005E-2</c:v>
                </c:pt>
                <c:pt idx="2965">
                  <c:v>8.3129049999999996E-2</c:v>
                </c:pt>
                <c:pt idx="2966">
                  <c:v>8.3402760000000006E-2</c:v>
                </c:pt>
                <c:pt idx="2967">
                  <c:v>8.3572939999999998E-2</c:v>
                </c:pt>
                <c:pt idx="2968">
                  <c:v>8.2847229999999994E-2</c:v>
                </c:pt>
                <c:pt idx="2969">
                  <c:v>8.2256350000000006E-2</c:v>
                </c:pt>
                <c:pt idx="2970">
                  <c:v>8.1428420000000001E-2</c:v>
                </c:pt>
                <c:pt idx="2971">
                  <c:v>8.0880960000000002E-2</c:v>
                </c:pt>
                <c:pt idx="2972">
                  <c:v>8.0206109999999997E-2</c:v>
                </c:pt>
                <c:pt idx="2973">
                  <c:v>7.8808870000000003E-2</c:v>
                </c:pt>
                <c:pt idx="2974">
                  <c:v>7.7952880000000002E-2</c:v>
                </c:pt>
                <c:pt idx="2975">
                  <c:v>7.6676449999999993E-2</c:v>
                </c:pt>
                <c:pt idx="2976">
                  <c:v>7.6456010000000005E-2</c:v>
                </c:pt>
                <c:pt idx="2977">
                  <c:v>7.6697840000000003E-2</c:v>
                </c:pt>
                <c:pt idx="2978">
                  <c:v>7.687165E-2</c:v>
                </c:pt>
                <c:pt idx="2979">
                  <c:v>7.6700699999999997E-2</c:v>
                </c:pt>
                <c:pt idx="2980">
                  <c:v>7.6398670000000002E-2</c:v>
                </c:pt>
                <c:pt idx="2981">
                  <c:v>7.6024099999999997E-2</c:v>
                </c:pt>
                <c:pt idx="2982">
                  <c:v>7.4948689999999998E-2</c:v>
                </c:pt>
                <c:pt idx="2983">
                  <c:v>7.4971140000000006E-2</c:v>
                </c:pt>
                <c:pt idx="2984">
                  <c:v>7.4305350000000006E-2</c:v>
                </c:pt>
                <c:pt idx="2985">
                  <c:v>7.3345489999999999E-2</c:v>
                </c:pt>
                <c:pt idx="2986">
                  <c:v>7.1672139999999995E-2</c:v>
                </c:pt>
                <c:pt idx="2987">
                  <c:v>7.061423E-2</c:v>
                </c:pt>
                <c:pt idx="2988">
                  <c:v>6.9499569999999997E-2</c:v>
                </c:pt>
                <c:pt idx="2989">
                  <c:v>6.8512249999999997E-2</c:v>
                </c:pt>
                <c:pt idx="2990">
                  <c:v>6.8385470000000004E-2</c:v>
                </c:pt>
                <c:pt idx="2991">
                  <c:v>6.8213430000000005E-2</c:v>
                </c:pt>
                <c:pt idx="2992">
                  <c:v>6.785774E-2</c:v>
                </c:pt>
                <c:pt idx="2993">
                  <c:v>6.7180069999999995E-2</c:v>
                </c:pt>
                <c:pt idx="2994">
                  <c:v>6.6719570000000006E-2</c:v>
                </c:pt>
                <c:pt idx="2995">
                  <c:v>6.5925719999999993E-2</c:v>
                </c:pt>
                <c:pt idx="2996">
                  <c:v>6.5607319999999997E-2</c:v>
                </c:pt>
                <c:pt idx="2997">
                  <c:v>6.5301109999999996E-2</c:v>
                </c:pt>
                <c:pt idx="2998">
                  <c:v>6.4761299999999994E-2</c:v>
                </c:pt>
                <c:pt idx="2999">
                  <c:v>6.4512650000000005E-2</c:v>
                </c:pt>
                <c:pt idx="3000">
                  <c:v>6.3616409999999998E-2</c:v>
                </c:pt>
                <c:pt idx="3001">
                  <c:v>6.3149170000000004E-2</c:v>
                </c:pt>
                <c:pt idx="3002">
                  <c:v>6.3346189999999997E-2</c:v>
                </c:pt>
                <c:pt idx="3003">
                  <c:v>6.3670930000000001E-2</c:v>
                </c:pt>
                <c:pt idx="3004">
                  <c:v>6.3983440000000003E-2</c:v>
                </c:pt>
                <c:pt idx="3005">
                  <c:v>6.4278290000000002E-2</c:v>
                </c:pt>
                <c:pt idx="3006">
                  <c:v>6.4359639999999996E-2</c:v>
                </c:pt>
                <c:pt idx="3007">
                  <c:v>6.4130110000000004E-2</c:v>
                </c:pt>
                <c:pt idx="3008">
                  <c:v>6.3795519999999994E-2</c:v>
                </c:pt>
                <c:pt idx="3009">
                  <c:v>6.3419249999999996E-2</c:v>
                </c:pt>
                <c:pt idx="3010">
                  <c:v>6.1914190000000001E-2</c:v>
                </c:pt>
                <c:pt idx="3011">
                  <c:v>6.089642E-2</c:v>
                </c:pt>
                <c:pt idx="3012">
                  <c:v>5.9295710000000001E-2</c:v>
                </c:pt>
                <c:pt idx="3013">
                  <c:v>5.8396099999999999E-2</c:v>
                </c:pt>
                <c:pt idx="3014">
                  <c:v>5.6771530000000001E-2</c:v>
                </c:pt>
                <c:pt idx="3015">
                  <c:v>5.6553409999999998E-2</c:v>
                </c:pt>
                <c:pt idx="3016">
                  <c:v>5.6365209999999999E-2</c:v>
                </c:pt>
                <c:pt idx="3017">
                  <c:v>5.5774619999999997E-2</c:v>
                </c:pt>
                <c:pt idx="3018">
                  <c:v>5.5297899999999997E-2</c:v>
                </c:pt>
                <c:pt idx="3019">
                  <c:v>5.4500079999999999E-2</c:v>
                </c:pt>
                <c:pt idx="3020">
                  <c:v>5.4074749999999998E-2</c:v>
                </c:pt>
                <c:pt idx="3021">
                  <c:v>5.3364139999999997E-2</c:v>
                </c:pt>
                <c:pt idx="3022">
                  <c:v>5.2898340000000002E-2</c:v>
                </c:pt>
                <c:pt idx="3023">
                  <c:v>5.2447239999999999E-2</c:v>
                </c:pt>
                <c:pt idx="3024">
                  <c:v>5.169729E-2</c:v>
                </c:pt>
                <c:pt idx="3025">
                  <c:v>5.1285549999999999E-2</c:v>
                </c:pt>
                <c:pt idx="3026">
                  <c:v>5.0427189999999997E-2</c:v>
                </c:pt>
                <c:pt idx="3027">
                  <c:v>4.984123E-2</c:v>
                </c:pt>
                <c:pt idx="3028">
                  <c:v>4.9895979999999999E-2</c:v>
                </c:pt>
                <c:pt idx="3029">
                  <c:v>5.0500040000000003E-2</c:v>
                </c:pt>
                <c:pt idx="3030">
                  <c:v>5.0800240000000003E-2</c:v>
                </c:pt>
                <c:pt idx="3031">
                  <c:v>5.0819919999999998E-2</c:v>
                </c:pt>
                <c:pt idx="3032">
                  <c:v>5.0365189999999997E-2</c:v>
                </c:pt>
                <c:pt idx="3033">
                  <c:v>5.0020200000000001E-2</c:v>
                </c:pt>
                <c:pt idx="3034">
                  <c:v>4.9091389999999999E-2</c:v>
                </c:pt>
                <c:pt idx="3035">
                  <c:v>4.8507750000000002E-2</c:v>
                </c:pt>
                <c:pt idx="3036">
                  <c:v>4.7143740000000003E-2</c:v>
                </c:pt>
                <c:pt idx="3037">
                  <c:v>4.6035850000000003E-2</c:v>
                </c:pt>
                <c:pt idx="3038">
                  <c:v>4.5350639999999998E-2</c:v>
                </c:pt>
                <c:pt idx="3039">
                  <c:v>4.3244329999999997E-2</c:v>
                </c:pt>
                <c:pt idx="3040">
                  <c:v>4.2203999999999998E-2</c:v>
                </c:pt>
                <c:pt idx="3041">
                  <c:v>4.1395029999999999E-2</c:v>
                </c:pt>
                <c:pt idx="3042">
                  <c:v>4.1286870000000003E-2</c:v>
                </c:pt>
                <c:pt idx="3043">
                  <c:v>4.1340700000000001E-2</c:v>
                </c:pt>
                <c:pt idx="3044">
                  <c:v>4.097746E-2</c:v>
                </c:pt>
                <c:pt idx="3045">
                  <c:v>4.0634249999999997E-2</c:v>
                </c:pt>
                <c:pt idx="3046">
                  <c:v>3.9725110000000001E-2</c:v>
                </c:pt>
                <c:pt idx="3047">
                  <c:v>3.8997759999999999E-2</c:v>
                </c:pt>
                <c:pt idx="3048">
                  <c:v>3.9078519999999999E-2</c:v>
                </c:pt>
                <c:pt idx="3049">
                  <c:v>3.861763E-2</c:v>
                </c:pt>
                <c:pt idx="3050">
                  <c:v>3.8560499999999998E-2</c:v>
                </c:pt>
                <c:pt idx="3051">
                  <c:v>3.8733620000000003E-2</c:v>
                </c:pt>
                <c:pt idx="3052">
                  <c:v>3.8691110000000001E-2</c:v>
                </c:pt>
                <c:pt idx="3053">
                  <c:v>3.8613450000000001E-2</c:v>
                </c:pt>
                <c:pt idx="3054">
                  <c:v>3.83089E-2</c:v>
                </c:pt>
                <c:pt idx="3055">
                  <c:v>3.856507E-2</c:v>
                </c:pt>
                <c:pt idx="3056">
                  <c:v>3.8971529999999997E-2</c:v>
                </c:pt>
                <c:pt idx="3057">
                  <c:v>3.9002009999999997E-2</c:v>
                </c:pt>
                <c:pt idx="3058">
                  <c:v>3.9286740000000001E-2</c:v>
                </c:pt>
                <c:pt idx="3059">
                  <c:v>3.9046480000000001E-2</c:v>
                </c:pt>
                <c:pt idx="3060">
                  <c:v>3.8597970000000002E-2</c:v>
                </c:pt>
                <c:pt idx="3061">
                  <c:v>3.8371570000000001E-2</c:v>
                </c:pt>
                <c:pt idx="3062">
                  <c:v>3.6997469999999998E-2</c:v>
                </c:pt>
                <c:pt idx="3063">
                  <c:v>3.629363E-2</c:v>
                </c:pt>
                <c:pt idx="3064">
                  <c:v>3.5266119999999998E-2</c:v>
                </c:pt>
                <c:pt idx="3065">
                  <c:v>3.4918909999999997E-2</c:v>
                </c:pt>
                <c:pt idx="3066">
                  <c:v>3.4603960000000003E-2</c:v>
                </c:pt>
                <c:pt idx="3067">
                  <c:v>3.4367479999999999E-2</c:v>
                </c:pt>
                <c:pt idx="3068">
                  <c:v>3.4724919999999999E-2</c:v>
                </c:pt>
                <c:pt idx="3069">
                  <c:v>3.5398329999999999E-2</c:v>
                </c:pt>
                <c:pt idx="3070">
                  <c:v>3.5377249999999999E-2</c:v>
                </c:pt>
                <c:pt idx="3071">
                  <c:v>3.5794779999999998E-2</c:v>
                </c:pt>
                <c:pt idx="3072">
                  <c:v>3.6033870000000003E-2</c:v>
                </c:pt>
                <c:pt idx="3073">
                  <c:v>3.6035739999999997E-2</c:v>
                </c:pt>
                <c:pt idx="3074">
                  <c:v>3.5918680000000001E-2</c:v>
                </c:pt>
                <c:pt idx="3075">
                  <c:v>3.5461550000000001E-2</c:v>
                </c:pt>
                <c:pt idx="3076">
                  <c:v>3.4901429999999997E-2</c:v>
                </c:pt>
                <c:pt idx="3077">
                  <c:v>3.3539100000000002E-2</c:v>
                </c:pt>
                <c:pt idx="3078">
                  <c:v>3.2621280000000002E-2</c:v>
                </c:pt>
                <c:pt idx="3079">
                  <c:v>3.1709880000000003E-2</c:v>
                </c:pt>
                <c:pt idx="3080">
                  <c:v>3.0331360000000002E-2</c:v>
                </c:pt>
                <c:pt idx="3081">
                  <c:v>3.025125E-2</c:v>
                </c:pt>
                <c:pt idx="3082">
                  <c:v>3.0064279999999999E-2</c:v>
                </c:pt>
                <c:pt idx="3083">
                  <c:v>2.9583849999999998E-2</c:v>
                </c:pt>
                <c:pt idx="3084">
                  <c:v>2.9073999999999999E-2</c:v>
                </c:pt>
                <c:pt idx="3085">
                  <c:v>2.8121690000000001E-2</c:v>
                </c:pt>
                <c:pt idx="3086">
                  <c:v>2.7653230000000001E-2</c:v>
                </c:pt>
                <c:pt idx="3087">
                  <c:v>2.6908399999999999E-2</c:v>
                </c:pt>
                <c:pt idx="3088">
                  <c:v>2.652916E-2</c:v>
                </c:pt>
                <c:pt idx="3089">
                  <c:v>2.6246160000000001E-2</c:v>
                </c:pt>
                <c:pt idx="3090">
                  <c:v>2.6000760000000001E-2</c:v>
                </c:pt>
                <c:pt idx="3091">
                  <c:v>2.5740530000000001E-2</c:v>
                </c:pt>
                <c:pt idx="3092">
                  <c:v>2.551279E-2</c:v>
                </c:pt>
                <c:pt idx="3093">
                  <c:v>2.5319700000000001E-2</c:v>
                </c:pt>
                <c:pt idx="3094">
                  <c:v>2.5258409999999999E-2</c:v>
                </c:pt>
                <c:pt idx="3095">
                  <c:v>2.5734489999999999E-2</c:v>
                </c:pt>
                <c:pt idx="3096">
                  <c:v>2.6722880000000001E-2</c:v>
                </c:pt>
                <c:pt idx="3097">
                  <c:v>2.6819329999999999E-2</c:v>
                </c:pt>
                <c:pt idx="3098">
                  <c:v>2.726545E-2</c:v>
                </c:pt>
                <c:pt idx="3099">
                  <c:v>2.7311599999999998E-2</c:v>
                </c:pt>
                <c:pt idx="3100">
                  <c:v>2.709839E-2</c:v>
                </c:pt>
                <c:pt idx="3101">
                  <c:v>2.707998E-2</c:v>
                </c:pt>
                <c:pt idx="3102">
                  <c:v>2.6511099999999999E-2</c:v>
                </c:pt>
                <c:pt idx="3103">
                  <c:v>2.6175480000000001E-2</c:v>
                </c:pt>
                <c:pt idx="3104">
                  <c:v>2.5462780000000001E-2</c:v>
                </c:pt>
                <c:pt idx="3105">
                  <c:v>2.4410230000000002E-2</c:v>
                </c:pt>
                <c:pt idx="3106">
                  <c:v>2.3784590000000001E-2</c:v>
                </c:pt>
                <c:pt idx="3107">
                  <c:v>2.3082439999999999E-2</c:v>
                </c:pt>
                <c:pt idx="3108">
                  <c:v>2.3347799999999998E-2</c:v>
                </c:pt>
                <c:pt idx="3109">
                  <c:v>2.3684239999999999E-2</c:v>
                </c:pt>
                <c:pt idx="3110">
                  <c:v>2.3988820000000001E-2</c:v>
                </c:pt>
                <c:pt idx="3111">
                  <c:v>2.4002809999999999E-2</c:v>
                </c:pt>
                <c:pt idx="3112">
                  <c:v>2.3845950000000001E-2</c:v>
                </c:pt>
                <c:pt idx="3113">
                  <c:v>2.337324E-2</c:v>
                </c:pt>
                <c:pt idx="3114">
                  <c:v>2.2835680000000001E-2</c:v>
                </c:pt>
                <c:pt idx="3115">
                  <c:v>2.3077429999999999E-2</c:v>
                </c:pt>
                <c:pt idx="3116">
                  <c:v>2.2872920000000001E-2</c:v>
                </c:pt>
                <c:pt idx="3117">
                  <c:v>2.2313590000000001E-2</c:v>
                </c:pt>
                <c:pt idx="3118">
                  <c:v>2.1993100000000002E-2</c:v>
                </c:pt>
                <c:pt idx="3119">
                  <c:v>2.061816E-2</c:v>
                </c:pt>
                <c:pt idx="3120">
                  <c:v>1.98563E-2</c:v>
                </c:pt>
                <c:pt idx="3121">
                  <c:v>1.9384100000000001E-2</c:v>
                </c:pt>
                <c:pt idx="3122">
                  <c:v>1.9757719999999999E-2</c:v>
                </c:pt>
                <c:pt idx="3123">
                  <c:v>1.995705E-2</c:v>
                </c:pt>
                <c:pt idx="3124">
                  <c:v>2.0238300000000001E-2</c:v>
                </c:pt>
                <c:pt idx="3125">
                  <c:v>2.021473E-2</c:v>
                </c:pt>
                <c:pt idx="3126">
                  <c:v>1.9944280000000002E-2</c:v>
                </c:pt>
                <c:pt idx="3127">
                  <c:v>1.9265549999999999E-2</c:v>
                </c:pt>
                <c:pt idx="3128">
                  <c:v>1.9515310000000001E-2</c:v>
                </c:pt>
                <c:pt idx="3129">
                  <c:v>1.9454369999999999E-2</c:v>
                </c:pt>
                <c:pt idx="3130">
                  <c:v>1.9467999999999999E-2</c:v>
                </c:pt>
                <c:pt idx="3131">
                  <c:v>1.9291530000000001E-2</c:v>
                </c:pt>
                <c:pt idx="3132">
                  <c:v>1.919127E-2</c:v>
                </c:pt>
                <c:pt idx="3133">
                  <c:v>1.8469929999999999E-2</c:v>
                </c:pt>
                <c:pt idx="3134">
                  <c:v>1.81364E-2</c:v>
                </c:pt>
                <c:pt idx="3135">
                  <c:v>1.8219630000000001E-2</c:v>
                </c:pt>
                <c:pt idx="3136">
                  <c:v>1.8925810000000001E-2</c:v>
                </c:pt>
                <c:pt idx="3137">
                  <c:v>1.9205400000000001E-2</c:v>
                </c:pt>
                <c:pt idx="3138">
                  <c:v>1.9200950000000001E-2</c:v>
                </c:pt>
                <c:pt idx="3139">
                  <c:v>1.915273E-2</c:v>
                </c:pt>
                <c:pt idx="3140">
                  <c:v>1.9055659999999999E-2</c:v>
                </c:pt>
                <c:pt idx="3141">
                  <c:v>1.8781889999999999E-2</c:v>
                </c:pt>
                <c:pt idx="3142">
                  <c:v>1.8201309999999998E-2</c:v>
                </c:pt>
                <c:pt idx="3143">
                  <c:v>1.7754389999999998E-2</c:v>
                </c:pt>
                <c:pt idx="3144">
                  <c:v>1.7276989999999999E-2</c:v>
                </c:pt>
                <c:pt idx="3145">
                  <c:v>1.592853E-2</c:v>
                </c:pt>
                <c:pt idx="3146">
                  <c:v>1.6915940000000001E-2</c:v>
                </c:pt>
                <c:pt idx="3147">
                  <c:v>1.6802870000000001E-2</c:v>
                </c:pt>
                <c:pt idx="3148">
                  <c:v>1.657894E-2</c:v>
                </c:pt>
                <c:pt idx="3149">
                  <c:v>1.6468110000000001E-2</c:v>
                </c:pt>
                <c:pt idx="3150">
                  <c:v>1.6358009999999999E-2</c:v>
                </c:pt>
                <c:pt idx="3151">
                  <c:v>1.6139980000000002E-2</c:v>
                </c:pt>
                <c:pt idx="3152">
                  <c:v>1.6032060000000001E-2</c:v>
                </c:pt>
                <c:pt idx="3153">
                  <c:v>1.5924839999999999E-2</c:v>
                </c:pt>
                <c:pt idx="3154">
                  <c:v>1.5712549999999999E-2</c:v>
                </c:pt>
                <c:pt idx="3155">
                  <c:v>1.560747E-2</c:v>
                </c:pt>
                <c:pt idx="3156">
                  <c:v>1.5503080000000001E-2</c:v>
                </c:pt>
                <c:pt idx="3157">
                  <c:v>1.5399380000000001E-2</c:v>
                </c:pt>
                <c:pt idx="3158">
                  <c:v>1.519407E-2</c:v>
                </c:pt>
                <c:pt idx="3159">
                  <c:v>1.509242E-2</c:v>
                </c:pt>
                <c:pt idx="3160">
                  <c:v>1.499146E-2</c:v>
                </c:pt>
                <c:pt idx="3161">
                  <c:v>1.4791540000000001E-2</c:v>
                </c:pt>
                <c:pt idx="3162">
                  <c:v>1.469258E-2</c:v>
                </c:pt>
                <c:pt idx="3163">
                  <c:v>1.4594279999999999E-2</c:v>
                </c:pt>
                <c:pt idx="3164">
                  <c:v>1.439962E-2</c:v>
                </c:pt>
                <c:pt idx="3165">
                  <c:v>1.430325E-2</c:v>
                </c:pt>
                <c:pt idx="3166">
                  <c:v>1.4207539999999999E-2</c:v>
                </c:pt>
                <c:pt idx="3167">
                  <c:v>1.4018009999999999E-2</c:v>
                </c:pt>
                <c:pt idx="3168">
                  <c:v>1.3924199999999999E-2</c:v>
                </c:pt>
                <c:pt idx="3169">
                  <c:v>1.3831009999999999E-2</c:v>
                </c:pt>
                <c:pt idx="3170">
                  <c:v>1.3646470000000001E-2</c:v>
                </c:pt>
                <c:pt idx="3171">
                  <c:v>1.355513E-2</c:v>
                </c:pt>
                <c:pt idx="3172">
                  <c:v>1.346438E-2</c:v>
                </c:pt>
                <c:pt idx="3173">
                  <c:v>1.328472E-2</c:v>
                </c:pt>
                <c:pt idx="3174">
                  <c:v>1.3195770000000001E-2</c:v>
                </c:pt>
                <c:pt idx="3175">
                  <c:v>1.310743E-2</c:v>
                </c:pt>
                <c:pt idx="3176">
                  <c:v>1.3019660000000001E-2</c:v>
                </c:pt>
                <c:pt idx="3177">
                  <c:v>1.28459E-2</c:v>
                </c:pt>
                <c:pt idx="3178">
                  <c:v>1.275987E-2</c:v>
                </c:pt>
                <c:pt idx="3179">
                  <c:v>1.267443E-2</c:v>
                </c:pt>
                <c:pt idx="3180">
                  <c:v>1.2505230000000001E-2</c:v>
                </c:pt>
                <c:pt idx="3181">
                  <c:v>1.242148E-2</c:v>
                </c:pt>
                <c:pt idx="3182">
                  <c:v>1.233829E-2</c:v>
                </c:pt>
                <c:pt idx="3183">
                  <c:v>1.217356E-2</c:v>
                </c:pt>
                <c:pt idx="3184">
                  <c:v>1.209202E-2</c:v>
                </c:pt>
                <c:pt idx="3185">
                  <c:v>1.2011010000000001E-2</c:v>
                </c:pt>
                <c:pt idx="3186">
                  <c:v>1.1850619999999999E-2</c:v>
                </c:pt>
                <c:pt idx="3187">
                  <c:v>1.1771230000000001E-2</c:v>
                </c:pt>
                <c:pt idx="3188">
                  <c:v>1.1692370000000001E-2</c:v>
                </c:pt>
                <c:pt idx="3189">
                  <c:v>1.1614029999999999E-2</c:v>
                </c:pt>
                <c:pt idx="3190">
                  <c:v>1.1458919999999999E-2</c:v>
                </c:pt>
                <c:pt idx="3191">
                  <c:v>1.1382130000000001E-2</c:v>
                </c:pt>
                <c:pt idx="3192">
                  <c:v>1.1305859999999999E-2</c:v>
                </c:pt>
                <c:pt idx="3193">
                  <c:v>1.1154839999999999E-2</c:v>
                </c:pt>
                <c:pt idx="3194">
                  <c:v>1.1080080000000001E-2</c:v>
                </c:pt>
                <c:pt idx="3195">
                  <c:v>1.1005829999999999E-2</c:v>
                </c:pt>
                <c:pt idx="3196">
                  <c:v>1.085879E-2</c:v>
                </c:pt>
                <c:pt idx="3197">
                  <c:v>1.0786E-2</c:v>
                </c:pt>
                <c:pt idx="3198">
                  <c:v>1.07137E-2</c:v>
                </c:pt>
                <c:pt idx="3199">
                  <c:v>1.0641889999999999E-2</c:v>
                </c:pt>
                <c:pt idx="3200">
                  <c:v>1.0499680000000001E-2</c:v>
                </c:pt>
                <c:pt idx="3201">
                  <c:v>1.0429290000000001E-2</c:v>
                </c:pt>
                <c:pt idx="3202">
                  <c:v>1.035937E-2</c:v>
                </c:pt>
                <c:pt idx="3203">
                  <c:v>1.022093E-2</c:v>
                </c:pt>
                <c:pt idx="3204">
                  <c:v>1.0152390000000001E-2</c:v>
                </c:pt>
                <c:pt idx="3205">
                  <c:v>1.0084310000000001E-2</c:v>
                </c:pt>
                <c:pt idx="3206">
                  <c:v>1.001669E-2</c:v>
                </c:pt>
                <c:pt idx="3207">
                  <c:v>9.8827970000000005E-3</c:v>
                </c:pt>
                <c:pt idx="3208">
                  <c:v>9.8165230000000006E-3</c:v>
                </c:pt>
                <c:pt idx="3209">
                  <c:v>9.7506810000000006E-3</c:v>
                </c:pt>
                <c:pt idx="3210">
                  <c:v>9.6203199999999999E-3</c:v>
                </c:pt>
                <c:pt idx="3211">
                  <c:v>9.5557960000000001E-3</c:v>
                </c:pt>
                <c:pt idx="3212">
                  <c:v>9.4917019999999994E-3</c:v>
                </c:pt>
                <c:pt idx="3213">
                  <c:v>9.4280270000000003E-3</c:v>
                </c:pt>
                <c:pt idx="3214">
                  <c:v>9.3019650000000006E-3</c:v>
                </c:pt>
                <c:pt idx="3215">
                  <c:v>9.2395559999999995E-3</c:v>
                </c:pt>
                <c:pt idx="3216">
                  <c:v>9.1775720000000002E-3</c:v>
                </c:pt>
                <c:pt idx="3217">
                  <c:v>9.0548320000000005E-3</c:v>
                </c:pt>
                <c:pt idx="3218">
                  <c:v>8.9940799999999998E-3</c:v>
                </c:pt>
                <c:pt idx="3219">
                  <c:v>8.9337349999999999E-3</c:v>
                </c:pt>
                <c:pt idx="3220">
                  <c:v>8.8737820000000002E-3</c:v>
                </c:pt>
                <c:pt idx="3221">
                  <c:v>8.7550839999999998E-3</c:v>
                </c:pt>
                <c:pt idx="3222">
                  <c:v>8.6963330000000005E-3</c:v>
                </c:pt>
                <c:pt idx="3223">
                  <c:v>8.6379739999999997E-3</c:v>
                </c:pt>
                <c:pt idx="3224">
                  <c:v>8.5224140000000007E-3</c:v>
                </c:pt>
                <c:pt idx="3225">
                  <c:v>8.4652149999999999E-3</c:v>
                </c:pt>
                <c:pt idx="3226">
                  <c:v>8.4083909999999994E-3</c:v>
                </c:pt>
                <c:pt idx="3227">
                  <c:v>8.3519530000000005E-3</c:v>
                </c:pt>
                <c:pt idx="3228">
                  <c:v>8.2401990000000001E-3</c:v>
                </c:pt>
                <c:pt idx="3229">
                  <c:v>8.1848839999999999E-3</c:v>
                </c:pt>
                <c:pt idx="3230">
                  <c:v>8.1299400000000004E-3</c:v>
                </c:pt>
                <c:pt idx="3231">
                  <c:v>8.0753549999999993E-3</c:v>
                </c:pt>
                <c:pt idx="3232">
                  <c:v>7.9672809999999997E-3</c:v>
                </c:pt>
                <c:pt idx="3233">
                  <c:v>7.9137900000000004E-3</c:v>
                </c:pt>
                <c:pt idx="3234">
                  <c:v>7.8606549999999994E-3</c:v>
                </c:pt>
                <c:pt idx="3235">
                  <c:v>7.7554410000000001E-3</c:v>
                </c:pt>
                <c:pt idx="3236">
                  <c:v>7.7033630000000004E-3</c:v>
                </c:pt>
                <c:pt idx="3237">
                  <c:v>7.6516270000000003E-3</c:v>
                </c:pt>
                <c:pt idx="3238">
                  <c:v>7.6002439999999999E-3</c:v>
                </c:pt>
                <c:pt idx="3239">
                  <c:v>7.4984980000000001E-3</c:v>
                </c:pt>
                <c:pt idx="3240">
                  <c:v>7.4481360000000002E-3</c:v>
                </c:pt>
                <c:pt idx="3241">
                  <c:v>7.3981130000000004E-3</c:v>
                </c:pt>
                <c:pt idx="3242">
                  <c:v>7.348416E-3</c:v>
                </c:pt>
                <c:pt idx="3243">
                  <c:v>7.2500239999999999E-3</c:v>
                </c:pt>
                <c:pt idx="3244">
                  <c:v>7.2013240000000003E-3</c:v>
                </c:pt>
                <c:pt idx="3245">
                  <c:v>7.1529489999999996E-3</c:v>
                </c:pt>
                <c:pt idx="3246">
                  <c:v>7.10489E-3</c:v>
                </c:pt>
                <c:pt idx="3247">
                  <c:v>7.009749E-3</c:v>
                </c:pt>
                <c:pt idx="3248">
                  <c:v>6.9626489999999996E-3</c:v>
                </c:pt>
                <c:pt idx="3249">
                  <c:v>6.9158689999999998E-3</c:v>
                </c:pt>
                <c:pt idx="3250">
                  <c:v>6.823239E-3</c:v>
                </c:pt>
                <c:pt idx="3251">
                  <c:v>6.7773909999999998E-3</c:v>
                </c:pt>
                <c:pt idx="3252">
                  <c:v>6.7318509999999996E-3</c:v>
                </c:pt>
                <c:pt idx="3253">
                  <c:v>6.6866069999999998E-3</c:v>
                </c:pt>
                <c:pt idx="3254">
                  <c:v>6.5970330000000004E-3</c:v>
                </c:pt>
                <c:pt idx="3255">
                  <c:v>6.552698E-3</c:v>
                </c:pt>
                <c:pt idx="3256">
                  <c:v>6.5086600000000003E-3</c:v>
                </c:pt>
                <c:pt idx="3257">
                  <c:v>6.4649089999999996E-3</c:v>
                </c:pt>
                <c:pt idx="3258">
                  <c:v>6.3782960000000003E-3</c:v>
                </c:pt>
                <c:pt idx="3259">
                  <c:v>6.3354170000000003E-3</c:v>
                </c:pt>
                <c:pt idx="3260">
                  <c:v>6.2928319999999999E-3</c:v>
                </c:pt>
                <c:pt idx="3261">
                  <c:v>6.2505310000000001E-3</c:v>
                </c:pt>
                <c:pt idx="3262">
                  <c:v>6.1667709999999997E-3</c:v>
                </c:pt>
                <c:pt idx="3263">
                  <c:v>6.1253130000000003E-3</c:v>
                </c:pt>
                <c:pt idx="3264">
                  <c:v>6.0841269999999999E-3</c:v>
                </c:pt>
                <c:pt idx="3265">
                  <c:v>6.0432230000000003E-3</c:v>
                </c:pt>
                <c:pt idx="3266">
                  <c:v>5.9622269999999996E-3</c:v>
                </c:pt>
                <c:pt idx="3267">
                  <c:v>5.9221380000000004E-3</c:v>
                </c:pt>
                <c:pt idx="3268">
                  <c:v>5.8823119999999998E-3</c:v>
                </c:pt>
                <c:pt idx="3269">
                  <c:v>5.8427560000000002E-3</c:v>
                </c:pt>
                <c:pt idx="3270">
                  <c:v>5.764435E-3</c:v>
                </c:pt>
                <c:pt idx="3271">
                  <c:v>5.7256700000000004E-3</c:v>
                </c:pt>
                <c:pt idx="3272">
                  <c:v>5.6871630000000003E-3</c:v>
                </c:pt>
                <c:pt idx="3273">
                  <c:v>5.6489089999999997E-3</c:v>
                </c:pt>
                <c:pt idx="3274">
                  <c:v>5.5731790000000002E-3</c:v>
                </c:pt>
                <c:pt idx="3275">
                  <c:v>5.5356880000000004E-3</c:v>
                </c:pt>
                <c:pt idx="3276">
                  <c:v>5.4984539999999998E-3</c:v>
                </c:pt>
                <c:pt idx="3277">
                  <c:v>5.4614629999999997E-3</c:v>
                </c:pt>
                <c:pt idx="3278">
                  <c:v>5.3882340000000004E-3</c:v>
                </c:pt>
                <c:pt idx="3279">
                  <c:v>5.3519819999999999E-3</c:v>
                </c:pt>
                <c:pt idx="3280">
                  <c:v>5.3159770000000004E-3</c:v>
                </c:pt>
                <c:pt idx="3281">
                  <c:v>5.2802140000000001E-3</c:v>
                </c:pt>
                <c:pt idx="3282">
                  <c:v>5.2093979999999996E-3</c:v>
                </c:pt>
                <c:pt idx="3283">
                  <c:v>5.1743479999999996E-3</c:v>
                </c:pt>
                <c:pt idx="3284">
                  <c:v>5.139528E-3</c:v>
                </c:pt>
                <c:pt idx="3285">
                  <c:v>5.104946E-3</c:v>
                </c:pt>
                <c:pt idx="3286">
                  <c:v>5.0705960000000001E-3</c:v>
                </c:pt>
                <c:pt idx="3287">
                  <c:v>5.0025790000000001E-3</c:v>
                </c:pt>
                <c:pt idx="3288">
                  <c:v>4.9689139999999996E-3</c:v>
                </c:pt>
                <c:pt idx="3289">
                  <c:v>4.93547E-3</c:v>
                </c:pt>
                <c:pt idx="3290">
                  <c:v>4.9022550000000003E-3</c:v>
                </c:pt>
                <c:pt idx="3291">
                  <c:v>4.8364860000000001E-3</c:v>
                </c:pt>
                <c:pt idx="3292">
                  <c:v>4.8039340000000002E-3</c:v>
                </c:pt>
                <c:pt idx="3293">
                  <c:v>4.771595E-3</c:v>
                </c:pt>
                <c:pt idx="3294">
                  <c:v>4.7394780000000001E-3</c:v>
                </c:pt>
                <c:pt idx="3295">
                  <c:v>4.6758829999999996E-3</c:v>
                </c:pt>
                <c:pt idx="3296">
                  <c:v>4.6444069999999997E-3</c:v>
                </c:pt>
                <c:pt idx="3297">
                  <c:v>4.6131419999999998E-3</c:v>
                </c:pt>
                <c:pt idx="3298">
                  <c:v>4.582081E-3</c:v>
                </c:pt>
                <c:pt idx="3299">
                  <c:v>4.5512340000000004E-3</c:v>
                </c:pt>
                <c:pt idx="3300">
                  <c:v>4.4901539999999997E-3</c:v>
                </c:pt>
                <c:pt idx="3301">
                  <c:v>4.4599230000000002E-3</c:v>
                </c:pt>
                <c:pt idx="3302">
                  <c:v>4.4298899999999997E-3</c:v>
                </c:pt>
                <c:pt idx="3303">
                  <c:v>4.4000619999999997E-3</c:v>
                </c:pt>
                <c:pt idx="3304">
                  <c:v>4.3410020000000001E-3</c:v>
                </c:pt>
                <c:pt idx="3305">
                  <c:v>4.3117700000000004E-3</c:v>
                </c:pt>
                <c:pt idx="3306">
                  <c:v>4.2827350000000002E-3</c:v>
                </c:pt>
                <c:pt idx="3307">
                  <c:v>4.2538890000000003E-3</c:v>
                </c:pt>
                <c:pt idx="3308">
                  <c:v>4.1967870000000004E-3</c:v>
                </c:pt>
                <c:pt idx="3309">
                  <c:v>4.1685180000000004E-3</c:v>
                </c:pt>
                <c:pt idx="3310">
                  <c:v>4.1404420000000003E-3</c:v>
                </c:pt>
                <c:pt idx="3311">
                  <c:v>4.1125559999999999E-3</c:v>
                </c:pt>
                <c:pt idx="3312">
                  <c:v>4.0848519999999999E-3</c:v>
                </c:pt>
                <c:pt idx="3313">
                  <c:v>4.0300040000000002E-3</c:v>
                </c:pt>
                <c:pt idx="3314">
                  <c:v>4.0028579999999998E-3</c:v>
                </c:pt>
                <c:pt idx="3315">
                  <c:v>3.9758939999999998E-3</c:v>
                </c:pt>
                <c:pt idx="3316">
                  <c:v>3.9491070000000003E-3</c:v>
                </c:pt>
                <c:pt idx="3317">
                  <c:v>3.9225029999999999E-3</c:v>
                </c:pt>
                <c:pt idx="3318">
                  <c:v>3.8698259999999998E-3</c:v>
                </c:pt>
                <c:pt idx="3319">
                  <c:v>3.843754E-3</c:v>
                </c:pt>
                <c:pt idx="3320">
                  <c:v>3.817857E-3</c:v>
                </c:pt>
                <c:pt idx="3321">
                  <c:v>3.7921299999999999E-3</c:v>
                </c:pt>
                <c:pt idx="3322">
                  <c:v>3.7412000000000001E-3</c:v>
                </c:pt>
                <c:pt idx="3323">
                  <c:v>3.7159879999999999E-3</c:v>
                </c:pt>
                <c:pt idx="3324">
                  <c:v>3.6909479999999999E-3</c:v>
                </c:pt>
                <c:pt idx="3325">
                  <c:v>3.6660719999999998E-3</c:v>
                </c:pt>
                <c:pt idx="3326">
                  <c:v>3.6413679999999999E-3</c:v>
                </c:pt>
                <c:pt idx="3327">
                  <c:v>3.592451E-3</c:v>
                </c:pt>
                <c:pt idx="3328">
                  <c:v>3.5682399999999999E-3</c:v>
                </c:pt>
                <c:pt idx="3329">
                  <c:v>3.5441909999999999E-3</c:v>
                </c:pt>
                <c:pt idx="3330">
                  <c:v>3.520301E-3</c:v>
                </c:pt>
                <c:pt idx="3331">
                  <c:v>3.4965740000000001E-3</c:v>
                </c:pt>
                <c:pt idx="3332">
                  <c:v>3.4495939999999998E-3</c:v>
                </c:pt>
                <c:pt idx="3333">
                  <c:v>3.4263430000000001E-3</c:v>
                </c:pt>
                <c:pt idx="3334">
                  <c:v>3.4032469999999999E-3</c:v>
                </c:pt>
                <c:pt idx="3335">
                  <c:v>3.3803029999999999E-3</c:v>
                </c:pt>
                <c:pt idx="3336">
                  <c:v>3.3575160000000001E-3</c:v>
                </c:pt>
                <c:pt idx="3337">
                  <c:v>3.3123969999999999E-3</c:v>
                </c:pt>
                <c:pt idx="3338">
                  <c:v>3.2900659999999999E-3</c:v>
                </c:pt>
                <c:pt idx="3339">
                  <c:v>3.2678809999999998E-3</c:v>
                </c:pt>
                <c:pt idx="3340">
                  <c:v>3.2458489999999999E-3</c:v>
                </c:pt>
                <c:pt idx="3341">
                  <c:v>3.2239650000000001E-3</c:v>
                </c:pt>
                <c:pt idx="3342">
                  <c:v>3.1806339999999999E-3</c:v>
                </c:pt>
                <c:pt idx="3343">
                  <c:v>3.1591869999999999E-3</c:v>
                </c:pt>
                <c:pt idx="3344">
                  <c:v>3.1378819999999998E-3</c:v>
                </c:pt>
                <c:pt idx="3345">
                  <c:v>3.1167230000000001E-3</c:v>
                </c:pt>
                <c:pt idx="3346">
                  <c:v>3.0957060000000002E-3</c:v>
                </c:pt>
                <c:pt idx="3347">
                  <c:v>3.0540910000000001E-3</c:v>
                </c:pt>
                <c:pt idx="3348">
                  <c:v>3.033492E-3</c:v>
                </c:pt>
                <c:pt idx="3349">
                  <c:v>3.0130339999999999E-3</c:v>
                </c:pt>
                <c:pt idx="3350">
                  <c:v>2.9927130000000001E-3</c:v>
                </c:pt>
                <c:pt idx="3351">
                  <c:v>2.9725260000000001E-3</c:v>
                </c:pt>
                <c:pt idx="3352">
                  <c:v>2.9325639999999999E-3</c:v>
                </c:pt>
                <c:pt idx="3353">
                  <c:v>2.9127810000000001E-3</c:v>
                </c:pt>
                <c:pt idx="3354">
                  <c:v>2.8931339999999999E-3</c:v>
                </c:pt>
                <c:pt idx="3355">
                  <c:v>2.873619E-3</c:v>
                </c:pt>
                <c:pt idx="3356">
                  <c:v>2.8542319999999999E-3</c:v>
                </c:pt>
                <c:pt idx="3357">
                  <c:v>2.815854E-3</c:v>
                </c:pt>
                <c:pt idx="3358">
                  <c:v>2.7968559999999999E-3</c:v>
                </c:pt>
                <c:pt idx="3359">
                  <c:v>2.777987E-3</c:v>
                </c:pt>
                <c:pt idx="3360">
                  <c:v>2.7592430000000002E-3</c:v>
                </c:pt>
                <c:pt idx="3361">
                  <c:v>2.7406280000000002E-3</c:v>
                </c:pt>
                <c:pt idx="3362">
                  <c:v>2.703769E-3</c:v>
                </c:pt>
                <c:pt idx="3363">
                  <c:v>2.6855260000000001E-3</c:v>
                </c:pt>
                <c:pt idx="3364">
                  <c:v>2.6674060000000002E-3</c:v>
                </c:pt>
                <c:pt idx="3365">
                  <c:v>2.649406E-3</c:v>
                </c:pt>
                <c:pt idx="3366">
                  <c:v>2.6315280000000002E-3</c:v>
                </c:pt>
                <c:pt idx="3367">
                  <c:v>2.613771E-3</c:v>
                </c:pt>
                <c:pt idx="3368">
                  <c:v>2.5786120000000001E-3</c:v>
                </c:pt>
                <c:pt idx="3369">
                  <c:v>2.5612109999999999E-3</c:v>
                </c:pt>
                <c:pt idx="3370">
                  <c:v>2.5439239999999999E-3</c:v>
                </c:pt>
                <c:pt idx="3371">
                  <c:v>2.5267559999999998E-3</c:v>
                </c:pt>
                <c:pt idx="3372">
                  <c:v>2.5097029999999998E-3</c:v>
                </c:pt>
                <c:pt idx="3373">
                  <c:v>2.4759389999999999E-3</c:v>
                </c:pt>
                <c:pt idx="3374">
                  <c:v>2.4592250000000002E-3</c:v>
                </c:pt>
                <c:pt idx="3375">
                  <c:v>2.4426270000000002E-3</c:v>
                </c:pt>
                <c:pt idx="3376">
                  <c:v>2.4261399999999998E-3</c:v>
                </c:pt>
                <c:pt idx="3377">
                  <c:v>2.4097609999999998E-3</c:v>
                </c:pt>
                <c:pt idx="3378">
                  <c:v>2.3934949999999998E-3</c:v>
                </c:pt>
                <c:pt idx="3379">
                  <c:v>2.361288E-3</c:v>
                </c:pt>
                <c:pt idx="3380">
                  <c:v>2.3453480000000001E-3</c:v>
                </c:pt>
                <c:pt idx="3381">
                  <c:v>2.3295159999999998E-3</c:v>
                </c:pt>
                <c:pt idx="3382">
                  <c:v>2.3137869999999999E-3</c:v>
                </c:pt>
                <c:pt idx="3383">
                  <c:v>2.2981659999999999E-3</c:v>
                </c:pt>
                <c:pt idx="3384">
                  <c:v>2.267238E-3</c:v>
                </c:pt>
                <c:pt idx="3385">
                  <c:v>2.2519300000000001E-3</c:v>
                </c:pt>
                <c:pt idx="3386">
                  <c:v>2.2367239999999998E-3</c:v>
                </c:pt>
                <c:pt idx="3387">
                  <c:v>2.2216219999999999E-3</c:v>
                </c:pt>
                <c:pt idx="3388">
                  <c:v>2.2066210000000002E-3</c:v>
                </c:pt>
                <c:pt idx="3389">
                  <c:v>2.191719E-3</c:v>
                </c:pt>
                <c:pt idx="3390">
                  <c:v>2.1622199999999999E-3</c:v>
                </c:pt>
                <c:pt idx="3391">
                  <c:v>2.1476170000000001E-3</c:v>
                </c:pt>
                <c:pt idx="3392">
                  <c:v>2.1331140000000002E-3</c:v>
                </c:pt>
                <c:pt idx="3393">
                  <c:v>2.1187089999999999E-3</c:v>
                </c:pt>
                <c:pt idx="3394">
                  <c:v>2.1043989999999999E-3</c:v>
                </c:pt>
                <c:pt idx="3395">
                  <c:v>2.0901880000000002E-3</c:v>
                </c:pt>
                <c:pt idx="3396">
                  <c:v>2.0620479999999999E-3</c:v>
                </c:pt>
                <c:pt idx="3397">
                  <c:v>2.0481219999999999E-3</c:v>
                </c:pt>
                <c:pt idx="3398">
                  <c:v>2.0342870000000001E-3</c:v>
                </c:pt>
                <c:pt idx="3399">
                  <c:v>2.0205470000000001E-3</c:v>
                </c:pt>
                <c:pt idx="3400">
                  <c:v>2.0068989999999999E-3</c:v>
                </c:pt>
                <c:pt idx="3401">
                  <c:v>1.9933419999999999E-3</c:v>
                </c:pt>
                <c:pt idx="3402">
                  <c:v>1.9665030000000001E-3</c:v>
                </c:pt>
                <c:pt idx="3403">
                  <c:v>1.9532180000000001E-3</c:v>
                </c:pt>
                <c:pt idx="3404">
                  <c:v>1.940024E-3</c:v>
                </c:pt>
                <c:pt idx="3405">
                  <c:v>1.9269179999999999E-3</c:v>
                </c:pt>
                <c:pt idx="3406">
                  <c:v>1.9138989999999999E-3</c:v>
                </c:pt>
                <c:pt idx="3407">
                  <c:v>1.9009700000000001E-3</c:v>
                </c:pt>
                <c:pt idx="3408">
                  <c:v>1.875369E-3</c:v>
                </c:pt>
                <c:pt idx="3409">
                  <c:v>1.862699E-3</c:v>
                </c:pt>
                <c:pt idx="3410">
                  <c:v>1.8501119999999999E-3</c:v>
                </c:pt>
                <c:pt idx="3411">
                  <c:v>1.837612E-3</c:v>
                </c:pt>
                <c:pt idx="3412">
                  <c:v>1.8251960000000001E-3</c:v>
                </c:pt>
                <c:pt idx="3413">
                  <c:v>1.8128619999999999E-3</c:v>
                </c:pt>
                <c:pt idx="3414">
                  <c:v>1.800613E-3</c:v>
                </c:pt>
                <c:pt idx="3415">
                  <c:v>1.77636E-3</c:v>
                </c:pt>
                <c:pt idx="3416">
                  <c:v>1.7643559999999999E-3</c:v>
                </c:pt>
                <c:pt idx="3417">
                  <c:v>1.752434E-3</c:v>
                </c:pt>
                <c:pt idx="3418">
                  <c:v>1.74059E-3</c:v>
                </c:pt>
                <c:pt idx="3419">
                  <c:v>1.7288270000000001E-3</c:v>
                </c:pt>
                <c:pt idx="3420">
                  <c:v>1.7171440000000001E-3</c:v>
                </c:pt>
                <c:pt idx="3421">
                  <c:v>1.694011E-3</c:v>
                </c:pt>
                <c:pt idx="3422">
                  <c:v>1.682561E-3</c:v>
                </c:pt>
                <c:pt idx="3423">
                  <c:v>1.671189E-3</c:v>
                </c:pt>
                <c:pt idx="3424">
                  <c:v>1.6598940000000001E-3</c:v>
                </c:pt>
                <c:pt idx="3425">
                  <c:v>1.648673E-3</c:v>
                </c:pt>
                <c:pt idx="3426">
                  <c:v>1.6375300000000001E-3</c:v>
                </c:pt>
                <c:pt idx="3427">
                  <c:v>1.626462E-3</c:v>
                </c:pt>
                <c:pt idx="3428">
                  <c:v>1.604547E-3</c:v>
                </c:pt>
                <c:pt idx="3429">
                  <c:v>1.5937010000000001E-3</c:v>
                </c:pt>
                <c:pt idx="3430">
                  <c:v>1.5829259999999999E-3</c:v>
                </c:pt>
                <c:pt idx="3431">
                  <c:v>1.5722259999999999E-3</c:v>
                </c:pt>
                <c:pt idx="3432">
                  <c:v>1.5615970000000001E-3</c:v>
                </c:pt>
                <c:pt idx="3433">
                  <c:v>1.5510389999999999E-3</c:v>
                </c:pt>
                <c:pt idx="3434">
                  <c:v>1.5405530000000001E-3</c:v>
                </c:pt>
                <c:pt idx="3435">
                  <c:v>1.519793E-3</c:v>
                </c:pt>
                <c:pt idx="3436">
                  <c:v>1.5095180000000001E-3</c:v>
                </c:pt>
                <c:pt idx="3437">
                  <c:v>1.49931E-3</c:v>
                </c:pt>
                <c:pt idx="3438">
                  <c:v>1.4891730000000001E-3</c:v>
                </c:pt>
                <c:pt idx="3439">
                  <c:v>1.4791050000000001E-3</c:v>
                </c:pt>
                <c:pt idx="3440">
                  <c:v>1.469103E-3</c:v>
                </c:pt>
                <c:pt idx="3441">
                  <c:v>1.459169E-3</c:v>
                </c:pt>
                <c:pt idx="3442">
                  <c:v>1.4395009999999999E-3</c:v>
                </c:pt>
                <c:pt idx="3443">
                  <c:v>1.4297680000000001E-3</c:v>
                </c:pt>
                <c:pt idx="3444">
                  <c:v>1.420099E-3</c:v>
                </c:pt>
                <c:pt idx="3445">
                  <c:v>1.4104950000000001E-3</c:v>
                </c:pt>
                <c:pt idx="3446">
                  <c:v>1.400957E-3</c:v>
                </c:pt>
                <c:pt idx="3447">
                  <c:v>1.3914820000000001E-3</c:v>
                </c:pt>
                <c:pt idx="3448">
                  <c:v>1.3820709999999999E-3</c:v>
                </c:pt>
                <c:pt idx="3449">
                  <c:v>1.3634400000000001E-3</c:v>
                </c:pt>
                <c:pt idx="3450">
                  <c:v>1.354219E-3</c:v>
                </c:pt>
                <c:pt idx="3451">
                  <c:v>1.3450599999999999E-3</c:v>
                </c:pt>
                <c:pt idx="3452">
                  <c:v>1.335962E-3</c:v>
                </c:pt>
                <c:pt idx="3453">
                  <c:v>1.326926E-3</c:v>
                </c:pt>
                <c:pt idx="3454">
                  <c:v>1.3179509999999999E-3</c:v>
                </c:pt>
                <c:pt idx="3455">
                  <c:v>1.3090350000000001E-3</c:v>
                </c:pt>
                <c:pt idx="3456">
                  <c:v>1.3001810000000001E-3</c:v>
                </c:pt>
                <c:pt idx="3457">
                  <c:v>1.28265E-3</c:v>
                </c:pt>
                <c:pt idx="3458">
                  <c:v>1.273974E-3</c:v>
                </c:pt>
                <c:pt idx="3459">
                  <c:v>1.2653549999999999E-3</c:v>
                </c:pt>
                <c:pt idx="3460">
                  <c:v>1.256795E-3</c:v>
                </c:pt>
                <c:pt idx="3461">
                  <c:v>1.2482940000000001E-3</c:v>
                </c:pt>
                <c:pt idx="3462">
                  <c:v>1.239848E-3</c:v>
                </c:pt>
                <c:pt idx="3463">
                  <c:v>1.23146E-3</c:v>
                </c:pt>
                <c:pt idx="3464">
                  <c:v>1.2148529999999999E-3</c:v>
                </c:pt>
                <c:pt idx="3465">
                  <c:v>1.206634E-3</c:v>
                </c:pt>
                <c:pt idx="3466">
                  <c:v>1.198471E-3</c:v>
                </c:pt>
                <c:pt idx="3467">
                  <c:v>1.190361E-3</c:v>
                </c:pt>
                <c:pt idx="3468">
                  <c:v>1.1823070000000001E-3</c:v>
                </c:pt>
                <c:pt idx="3469">
                  <c:v>1.174308E-3</c:v>
                </c:pt>
                <c:pt idx="3470">
                  <c:v>1.1663610000000001E-3</c:v>
                </c:pt>
                <c:pt idx="3471">
                  <c:v>1.1584690000000001E-3</c:v>
                </c:pt>
                <c:pt idx="3472">
                  <c:v>1.1428440000000001E-3</c:v>
                </c:pt>
                <c:pt idx="3473">
                  <c:v>1.1351110000000001E-3</c:v>
                </c:pt>
                <c:pt idx="3474">
                  <c:v>1.1274290000000001E-3</c:v>
                </c:pt>
                <c:pt idx="3475">
                  <c:v>1.1198E-3</c:v>
                </c:pt>
                <c:pt idx="3476">
                  <c:v>1.112222E-3</c:v>
                </c:pt>
                <c:pt idx="3477">
                  <c:v>1.104694E-3</c:v>
                </c:pt>
                <c:pt idx="3478">
                  <c:v>1.097219E-3</c:v>
                </c:pt>
                <c:pt idx="3479">
                  <c:v>1.0897929999999999E-3</c:v>
                </c:pt>
                <c:pt idx="3480">
                  <c:v>1.082417E-3</c:v>
                </c:pt>
                <c:pt idx="3481">
                  <c:v>1.067815E-3</c:v>
                </c:pt>
                <c:pt idx="3482">
                  <c:v>1.0605879999999999E-3</c:v>
                </c:pt>
                <c:pt idx="3483">
                  <c:v>1.0534100000000001E-3</c:v>
                </c:pt>
                <c:pt idx="3484">
                  <c:v>1.0462799999999999E-3</c:v>
                </c:pt>
                <c:pt idx="3485">
                  <c:v>1.039197E-3</c:v>
                </c:pt>
                <c:pt idx="3486">
                  <c:v>1.0321639999999999E-3</c:v>
                </c:pt>
                <c:pt idx="3487">
                  <c:v>1.025176E-3</c:v>
                </c:pt>
                <c:pt idx="3488">
                  <c:v>1.018237E-3</c:v>
                </c:pt>
                <c:pt idx="3489">
                  <c:v>1.0113450000000001E-3</c:v>
                </c:pt>
                <c:pt idx="3490">
                  <c:v>9.9769870000000001E-4</c:v>
                </c:pt>
                <c:pt idx="3491">
                  <c:v>9.9094510000000005E-4</c:v>
                </c:pt>
                <c:pt idx="3492">
                  <c:v>9.8423609999999991E-4</c:v>
                </c:pt>
                <c:pt idx="3493">
                  <c:v>9.7757349999999998E-4</c:v>
                </c:pt>
                <c:pt idx="3494">
                  <c:v>9.7095570000000004E-4</c:v>
                </c:pt>
                <c:pt idx="3495">
                  <c:v>9.6438160000000004E-4</c:v>
                </c:pt>
                <c:pt idx="3496">
                  <c:v>9.5785300000000005E-4</c:v>
                </c:pt>
                <c:pt idx="3497">
                  <c:v>9.5136839999999999E-4</c:v>
                </c:pt>
                <c:pt idx="3498">
                  <c:v>9.449266E-4</c:v>
                </c:pt>
                <c:pt idx="3499">
                  <c:v>9.3217430000000002E-4</c:v>
                </c:pt>
                <c:pt idx="3500">
                  <c:v>9.2586320000000004E-4</c:v>
                </c:pt>
                <c:pt idx="3501">
                  <c:v>9.1959449999999999E-4</c:v>
                </c:pt>
                <c:pt idx="3502">
                  <c:v>9.1336729999999999E-4</c:v>
                </c:pt>
                <c:pt idx="3503">
                  <c:v>9.0718310000000003E-4</c:v>
                </c:pt>
                <c:pt idx="3504">
                  <c:v>9.010407E-4</c:v>
                </c:pt>
                <c:pt idx="3505">
                  <c:v>8.9493880000000002E-4</c:v>
                </c:pt>
                <c:pt idx="3506">
                  <c:v>8.8887910000000001E-4</c:v>
                </c:pt>
                <c:pt idx="3507">
                  <c:v>8.8286009999999999E-4</c:v>
                </c:pt>
                <c:pt idx="3508">
                  <c:v>8.7688109999999996E-4</c:v>
                </c:pt>
                <c:pt idx="3509">
                  <c:v>8.650455E-4</c:v>
                </c:pt>
                <c:pt idx="3510">
                  <c:v>8.5918680000000001E-4</c:v>
                </c:pt>
                <c:pt idx="3511">
                  <c:v>8.5336850000000003E-4</c:v>
                </c:pt>
                <c:pt idx="3512">
                  <c:v>8.4758870000000005E-4</c:v>
                </c:pt>
                <c:pt idx="3513">
                  <c:v>8.4184869999999999E-4</c:v>
                </c:pt>
                <c:pt idx="3514">
                  <c:v>8.3614750000000004E-4</c:v>
                </c:pt>
                <c:pt idx="3515">
                  <c:v>8.3048400000000004E-4</c:v>
                </c:pt>
                <c:pt idx="3516">
                  <c:v>8.2485969999999997E-4</c:v>
                </c:pt>
                <c:pt idx="3517">
                  <c:v>8.1927319999999999E-4</c:v>
                </c:pt>
                <c:pt idx="3518">
                  <c:v>8.1372370000000005E-4</c:v>
                </c:pt>
                <c:pt idx="3519">
                  <c:v>8.0273849999999995E-4</c:v>
                </c:pt>
                <c:pt idx="3520">
                  <c:v>7.9730070000000005E-4</c:v>
                </c:pt>
                <c:pt idx="3521">
                  <c:v>7.9190040000000003E-4</c:v>
                </c:pt>
                <c:pt idx="3522">
                  <c:v>7.8653670000000003E-4</c:v>
                </c:pt>
                <c:pt idx="3523">
                  <c:v>7.8120830000000003E-4</c:v>
                </c:pt>
                <c:pt idx="3524">
                  <c:v>7.7591689999999996E-4</c:v>
                </c:pt>
                <c:pt idx="3525">
                  <c:v>7.7066039999999997E-4</c:v>
                </c:pt>
                <c:pt idx="3526">
                  <c:v>7.6544009999999997E-4</c:v>
                </c:pt>
                <c:pt idx="3527">
                  <c:v>7.6025520000000001E-4</c:v>
                </c:pt>
                <c:pt idx="3528">
                  <c:v>7.5510439999999996E-4</c:v>
                </c:pt>
                <c:pt idx="3529">
                  <c:v>7.4998930000000005E-4</c:v>
                </c:pt>
                <c:pt idx="3530">
                  <c:v>7.3986169999999999E-4</c:v>
                </c:pt>
                <c:pt idx="3531">
                  <c:v>7.3484950000000005E-4</c:v>
                </c:pt>
                <c:pt idx="3532">
                  <c:v>7.2987140000000002E-4</c:v>
                </c:pt>
                <c:pt idx="3533">
                  <c:v>7.2492610000000001E-4</c:v>
                </c:pt>
                <c:pt idx="3534">
                  <c:v>7.2001490000000003E-4</c:v>
                </c:pt>
                <c:pt idx="3535">
                  <c:v>7.1513679999999995E-4</c:v>
                </c:pt>
                <c:pt idx="3536">
                  <c:v>7.1029109999999997E-4</c:v>
                </c:pt>
                <c:pt idx="3537">
                  <c:v>7.054788E-4</c:v>
                </c:pt>
                <c:pt idx="3538">
                  <c:v>7.0069830000000003E-4</c:v>
                </c:pt>
                <c:pt idx="3539">
                  <c:v>6.9595089999999996E-4</c:v>
                </c:pt>
                <c:pt idx="3540">
                  <c:v>6.9123549999999996E-4</c:v>
                </c:pt>
                <c:pt idx="3541">
                  <c:v>6.8189949999999998E-4</c:v>
                </c:pt>
                <c:pt idx="3542">
                  <c:v>6.7727909999999996E-4</c:v>
                </c:pt>
                <c:pt idx="3543">
                  <c:v>6.7268929999999996E-4</c:v>
                </c:pt>
                <c:pt idx="3544">
                  <c:v>6.6813120000000004E-4</c:v>
                </c:pt>
                <c:pt idx="3545">
                  <c:v>6.636039E-4</c:v>
                </c:pt>
                <c:pt idx="3546">
                  <c:v>6.5910649999999997E-4</c:v>
                </c:pt>
                <c:pt idx="3547">
                  <c:v>6.5464020000000002E-4</c:v>
                </c:pt>
                <c:pt idx="3548">
                  <c:v>6.5020409999999996E-4</c:v>
                </c:pt>
                <c:pt idx="3549">
                  <c:v>6.4579739999999996E-4</c:v>
                </c:pt>
                <c:pt idx="3550">
                  <c:v>6.4142110000000002E-4</c:v>
                </c:pt>
                <c:pt idx="3551">
                  <c:v>6.3707369999999996E-4</c:v>
                </c:pt>
                <c:pt idx="3552">
                  <c:v>6.3275630000000005E-4</c:v>
                </c:pt>
                <c:pt idx="3553">
                  <c:v>6.2846820000000004E-4</c:v>
                </c:pt>
                <c:pt idx="3554">
                  <c:v>6.1997810000000001E-4</c:v>
                </c:pt>
                <c:pt idx="3555">
                  <c:v>6.1577629999999995E-4</c:v>
                </c:pt>
                <c:pt idx="3556">
                  <c:v>6.1160239999999996E-4</c:v>
                </c:pt>
                <c:pt idx="3557">
                  <c:v>6.0745730000000004E-4</c:v>
                </c:pt>
                <c:pt idx="3558">
                  <c:v>6.0334020000000002E-4</c:v>
                </c:pt>
                <c:pt idx="3559">
                  <c:v>5.9925029999999995E-4</c:v>
                </c:pt>
                <c:pt idx="3560">
                  <c:v>5.9518880000000002E-4</c:v>
                </c:pt>
                <c:pt idx="3561">
                  <c:v>5.9115470000000001E-4</c:v>
                </c:pt>
                <c:pt idx="3562">
                  <c:v>5.8714729999999999E-4</c:v>
                </c:pt>
                <c:pt idx="3563">
                  <c:v>5.8316749999999995E-4</c:v>
                </c:pt>
                <c:pt idx="3564">
                  <c:v>5.7921470000000001E-4</c:v>
                </c:pt>
                <c:pt idx="3565">
                  <c:v>5.7528799999999997E-4</c:v>
                </c:pt>
                <c:pt idx="3566">
                  <c:v>5.7138849999999999E-4</c:v>
                </c:pt>
                <c:pt idx="3567">
                  <c:v>5.675147E-4</c:v>
                </c:pt>
                <c:pt idx="3568">
                  <c:v>5.598469E-4</c:v>
                </c:pt>
                <c:pt idx="3569">
                  <c:v>5.560513E-4</c:v>
                </c:pt>
                <c:pt idx="3570">
                  <c:v>5.5228169999999997E-4</c:v>
                </c:pt>
                <c:pt idx="3571">
                  <c:v>5.4853789999999996E-4</c:v>
                </c:pt>
                <c:pt idx="3572">
                  <c:v>5.4481880000000003E-4</c:v>
                </c:pt>
                <c:pt idx="3573">
                  <c:v>5.4112530000000004E-4</c:v>
                </c:pt>
                <c:pt idx="3574">
                  <c:v>5.3745680000000001E-4</c:v>
                </c:pt>
                <c:pt idx="3575">
                  <c:v>5.3381269999999996E-4</c:v>
                </c:pt>
                <c:pt idx="3576">
                  <c:v>5.3019370000000001E-4</c:v>
                </c:pt>
                <c:pt idx="3577">
                  <c:v>5.2659919999999995E-4</c:v>
                </c:pt>
                <c:pt idx="3578">
                  <c:v>5.2302849999999999E-4</c:v>
                </c:pt>
                <c:pt idx="3579">
                  <c:v>5.1948249999999999E-4</c:v>
                </c:pt>
                <c:pt idx="3580">
                  <c:v>5.1595989999999995E-4</c:v>
                </c:pt>
                <c:pt idx="3581">
                  <c:v>5.1246159999999996E-4</c:v>
                </c:pt>
                <c:pt idx="3582">
                  <c:v>5.0898709999999995E-4</c:v>
                </c:pt>
                <c:pt idx="3583">
                  <c:v>5.0553559999999998E-4</c:v>
                </c:pt>
                <c:pt idx="3584">
                  <c:v>4.9870350000000003E-4</c:v>
                </c:pt>
                <c:pt idx="3585">
                  <c:v>4.9532150000000002E-4</c:v>
                </c:pt>
                <c:pt idx="3586">
                  <c:v>4.9196289999999996E-4</c:v>
                </c:pt>
                <c:pt idx="3587">
                  <c:v>4.8862709999999998E-4</c:v>
                </c:pt>
                <c:pt idx="3588">
                  <c:v>4.8531339999999999E-4</c:v>
                </c:pt>
                <c:pt idx="3589">
                  <c:v>4.8202249999999998E-4</c:v>
                </c:pt>
                <c:pt idx="3590">
                  <c:v>4.787538E-4</c:v>
                </c:pt>
                <c:pt idx="3591">
                  <c:v>4.7550689999999998E-4</c:v>
                </c:pt>
                <c:pt idx="3592">
                  <c:v>4.7228249999999998E-4</c:v>
                </c:pt>
                <c:pt idx="3593">
                  <c:v>4.6907930000000001E-4</c:v>
                </c:pt>
                <c:pt idx="3594">
                  <c:v>4.6589839999999999E-4</c:v>
                </c:pt>
                <c:pt idx="3595">
                  <c:v>4.6273890000000001E-4</c:v>
                </c:pt>
                <c:pt idx="3596">
                  <c:v>4.5960039999999998E-4</c:v>
                </c:pt>
                <c:pt idx="3597">
                  <c:v>4.5648349999999999E-4</c:v>
                </c:pt>
                <c:pt idx="3598">
                  <c:v>4.5338779999999998E-4</c:v>
                </c:pt>
                <c:pt idx="3599">
                  <c:v>4.5031249999999997E-4</c:v>
                </c:pt>
                <c:pt idx="3600">
                  <c:v>4.4725849999999997E-4</c:v>
                </c:pt>
                <c:pt idx="3601">
                  <c:v>4.4422519999999998E-4</c:v>
                </c:pt>
                <c:pt idx="3602">
                  <c:v>4.4121200000000002E-4</c:v>
                </c:pt>
                <c:pt idx="3603">
                  <c:v>4.352475E-4</c:v>
                </c:pt>
                <c:pt idx="3604">
                  <c:v>4.3229500000000002E-4</c:v>
                </c:pt>
                <c:pt idx="3605">
                  <c:v>4.2936299999999999E-4</c:v>
                </c:pt>
                <c:pt idx="3606">
                  <c:v>4.2645040000000001E-4</c:v>
                </c:pt>
                <c:pt idx="3607">
                  <c:v>4.2355790000000001E-4</c:v>
                </c:pt>
                <c:pt idx="3608">
                  <c:v>4.2068500000000002E-4</c:v>
                </c:pt>
                <c:pt idx="3609">
                  <c:v>4.1783119999999998E-4</c:v>
                </c:pt>
                <c:pt idx="3610">
                  <c:v>4.1499709999999999E-4</c:v>
                </c:pt>
                <c:pt idx="3611">
                  <c:v>4.1218219999999999E-4</c:v>
                </c:pt>
                <c:pt idx="3612">
                  <c:v>4.0938589999999999E-4</c:v>
                </c:pt>
                <c:pt idx="3613">
                  <c:v>4.0660890000000002E-4</c:v>
                </c:pt>
                <c:pt idx="3614">
                  <c:v>4.0385079999999998E-4</c:v>
                </c:pt>
                <c:pt idx="3615">
                  <c:v>4.0111090000000002E-4</c:v>
                </c:pt>
                <c:pt idx="3616">
                  <c:v>3.9838999999999999E-4</c:v>
                </c:pt>
                <c:pt idx="3617">
                  <c:v>3.9568729999999997E-4</c:v>
                </c:pt>
                <c:pt idx="3618">
                  <c:v>3.9300290000000002E-4</c:v>
                </c:pt>
                <c:pt idx="3619">
                  <c:v>3.9033690000000001E-4</c:v>
                </c:pt>
                <c:pt idx="3620">
                  <c:v>3.8768869999999999E-4</c:v>
                </c:pt>
                <c:pt idx="3621">
                  <c:v>3.8505849999999998E-4</c:v>
                </c:pt>
                <c:pt idx="3622">
                  <c:v>3.8244629999999998E-4</c:v>
                </c:pt>
                <c:pt idx="3623">
                  <c:v>3.7985150000000001E-4</c:v>
                </c:pt>
                <c:pt idx="3624">
                  <c:v>3.7727440000000001E-4</c:v>
                </c:pt>
                <c:pt idx="3625">
                  <c:v>3.7471470000000003E-4</c:v>
                </c:pt>
                <c:pt idx="3626">
                  <c:v>3.6964730000000001E-4</c:v>
                </c:pt>
                <c:pt idx="3627">
                  <c:v>3.6713920000000001E-4</c:v>
                </c:pt>
                <c:pt idx="3628">
                  <c:v>3.646484E-4</c:v>
                </c:pt>
                <c:pt idx="3629">
                  <c:v>3.6217410000000003E-4</c:v>
                </c:pt>
                <c:pt idx="3630">
                  <c:v>3.5971670000000002E-4</c:v>
                </c:pt>
                <c:pt idx="3631">
                  <c:v>3.5727589999999998E-4</c:v>
                </c:pt>
                <c:pt idx="3632">
                  <c:v>3.548518E-4</c:v>
                </c:pt>
                <c:pt idx="3633">
                  <c:v>3.5244390000000001E-4</c:v>
                </c:pt>
                <c:pt idx="3634">
                  <c:v>3.5005239999999998E-4</c:v>
                </c:pt>
                <c:pt idx="3635">
                  <c:v>3.4767720000000003E-4</c:v>
                </c:pt>
                <c:pt idx="3636">
                  <c:v>3.45318E-4</c:v>
                </c:pt>
                <c:pt idx="3637">
                  <c:v>3.4297469999999998E-4</c:v>
                </c:pt>
                <c:pt idx="3638">
                  <c:v>3.4064719999999998E-4</c:v>
                </c:pt>
                <c:pt idx="3639">
                  <c:v>3.3833579999999999E-4</c:v>
                </c:pt>
                <c:pt idx="3640">
                  <c:v>3.360398E-4</c:v>
                </c:pt>
                <c:pt idx="3641">
                  <c:v>3.3375940000000002E-4</c:v>
                </c:pt>
                <c:pt idx="3642">
                  <c:v>3.314945E-4</c:v>
                </c:pt>
                <c:pt idx="3643">
                  <c:v>3.292449E-4</c:v>
                </c:pt>
                <c:pt idx="3644">
                  <c:v>3.2701049999999998E-4</c:v>
                </c:pt>
                <c:pt idx="3645">
                  <c:v>3.247913E-4</c:v>
                </c:pt>
                <c:pt idx="3646">
                  <c:v>3.2258720000000001E-4</c:v>
                </c:pt>
                <c:pt idx="3647">
                  <c:v>3.2039790000000002E-4</c:v>
                </c:pt>
                <c:pt idx="3648">
                  <c:v>3.1822339999999999E-4</c:v>
                </c:pt>
                <c:pt idx="3649">
                  <c:v>3.160638E-4</c:v>
                </c:pt>
                <c:pt idx="3650">
                  <c:v>3.1391870000000002E-4</c:v>
                </c:pt>
                <c:pt idx="3651">
                  <c:v>3.117881E-4</c:v>
                </c:pt>
                <c:pt idx="3652">
                  <c:v>3.0967199999999999E-4</c:v>
                </c:pt>
                <c:pt idx="3653">
                  <c:v>3.0757039999999999E-4</c:v>
                </c:pt>
                <c:pt idx="3654">
                  <c:v>3.0548279999999999E-4</c:v>
                </c:pt>
                <c:pt idx="3655">
                  <c:v>3.0340940000000001E-4</c:v>
                </c:pt>
                <c:pt idx="3656">
                  <c:v>3.0135019999999999E-4</c:v>
                </c:pt>
                <c:pt idx="3657">
                  <c:v>2.9930469999999999E-4</c:v>
                </c:pt>
                <c:pt idx="3658">
                  <c:v>2.9727319999999998E-4</c:v>
                </c:pt>
                <c:pt idx="3659">
                  <c:v>2.9525539999999999E-4</c:v>
                </c:pt>
                <c:pt idx="3660">
                  <c:v>2.9325139999999999E-4</c:v>
                </c:pt>
                <c:pt idx="3661">
                  <c:v>2.9126089999999998E-4</c:v>
                </c:pt>
                <c:pt idx="3662">
                  <c:v>2.8928390000000002E-4</c:v>
                </c:pt>
                <c:pt idx="3663">
                  <c:v>2.8537000000000001E-4</c:v>
                </c:pt>
                <c:pt idx="3664">
                  <c:v>2.834329E-4</c:v>
                </c:pt>
                <c:pt idx="3665">
                  <c:v>2.8150890000000001E-4</c:v>
                </c:pt>
                <c:pt idx="3666">
                  <c:v>2.7959810000000002E-4</c:v>
                </c:pt>
                <c:pt idx="3667">
                  <c:v>2.7769999999999997E-4</c:v>
                </c:pt>
                <c:pt idx="3668">
                  <c:v>2.7581490000000002E-4</c:v>
                </c:pt>
                <c:pt idx="3669">
                  <c:v>2.7394270000000002E-4</c:v>
                </c:pt>
                <c:pt idx="3670">
                  <c:v>2.72083E-4</c:v>
                </c:pt>
                <c:pt idx="3671">
                  <c:v>2.7023580000000002E-4</c:v>
                </c:pt>
                <c:pt idx="3672">
                  <c:v>2.6840129999999997E-4</c:v>
                </c:pt>
                <c:pt idx="3673">
                  <c:v>2.6657930000000002E-4</c:v>
                </c:pt>
                <c:pt idx="3674">
                  <c:v>2.6476949999999999E-4</c:v>
                </c:pt>
                <c:pt idx="3675">
                  <c:v>2.6297199999999999E-4</c:v>
                </c:pt>
                <c:pt idx="3676">
                  <c:v>2.611868E-4</c:v>
                </c:pt>
                <c:pt idx="3677">
                  <c:v>2.5941359999999999E-4</c:v>
                </c:pt>
                <c:pt idx="3678">
                  <c:v>2.5765240000000001E-4</c:v>
                </c:pt>
                <c:pt idx="3679">
                  <c:v>2.5590310000000001E-4</c:v>
                </c:pt>
                <c:pt idx="3680">
                  <c:v>2.5416579999999999E-4</c:v>
                </c:pt>
                <c:pt idx="3681">
                  <c:v>2.524402E-4</c:v>
                </c:pt>
                <c:pt idx="3682">
                  <c:v>2.5072620000000001E-4</c:v>
                </c:pt>
                <c:pt idx="3683">
                  <c:v>2.4902399999999998E-4</c:v>
                </c:pt>
                <c:pt idx="3684">
                  <c:v>2.4733330000000002E-4</c:v>
                </c:pt>
                <c:pt idx="3685">
                  <c:v>2.4565390000000001E-4</c:v>
                </c:pt>
                <c:pt idx="3686">
                  <c:v>2.4398599999999999E-4</c:v>
                </c:pt>
                <c:pt idx="3687">
                  <c:v>2.4232950000000001E-4</c:v>
                </c:pt>
                <c:pt idx="3688">
                  <c:v>2.406841E-4</c:v>
                </c:pt>
                <c:pt idx="3689">
                  <c:v>2.390498E-4</c:v>
                </c:pt>
                <c:pt idx="3690">
                  <c:v>2.374268E-4</c:v>
                </c:pt>
                <c:pt idx="3691">
                  <c:v>2.358146E-4</c:v>
                </c:pt>
                <c:pt idx="3692">
                  <c:v>2.3421330000000001E-4</c:v>
                </c:pt>
                <c:pt idx="3693">
                  <c:v>2.32623E-4</c:v>
                </c:pt>
                <c:pt idx="3694">
                  <c:v>2.3104350000000001E-4</c:v>
                </c:pt>
                <c:pt idx="3695">
                  <c:v>2.2947460000000001E-4</c:v>
                </c:pt>
                <c:pt idx="3696">
                  <c:v>2.2791630000000001E-4</c:v>
                </c:pt>
                <c:pt idx="3697">
                  <c:v>2.2636879999999999E-4</c:v>
                </c:pt>
                <c:pt idx="3698">
                  <c:v>2.248315E-4</c:v>
                </c:pt>
                <c:pt idx="3699">
                  <c:v>2.2330479999999999E-4</c:v>
                </c:pt>
                <c:pt idx="3700">
                  <c:v>2.217884E-4</c:v>
                </c:pt>
                <c:pt idx="3701">
                  <c:v>2.202823E-4</c:v>
                </c:pt>
                <c:pt idx="3702">
                  <c:v>2.187864E-4</c:v>
                </c:pt>
                <c:pt idx="3703">
                  <c:v>2.1730060000000001E-4</c:v>
                </c:pt>
                <c:pt idx="3704">
                  <c:v>2.15825E-4</c:v>
                </c:pt>
                <c:pt idx="3705">
                  <c:v>2.1435930000000001E-4</c:v>
                </c:pt>
                <c:pt idx="3706">
                  <c:v>2.1290360000000001E-4</c:v>
                </c:pt>
                <c:pt idx="3707">
                  <c:v>2.1145779999999999E-4</c:v>
                </c:pt>
                <c:pt idx="3708">
                  <c:v>2.1002170000000001E-4</c:v>
                </c:pt>
                <c:pt idx="3709">
                  <c:v>2.085953E-4</c:v>
                </c:pt>
                <c:pt idx="3710">
                  <c:v>2.0717859999999999E-4</c:v>
                </c:pt>
                <c:pt idx="3711">
                  <c:v>2.0577169999999999E-4</c:v>
                </c:pt>
                <c:pt idx="3712">
                  <c:v>2.0437410000000001E-4</c:v>
                </c:pt>
                <c:pt idx="3713">
                  <c:v>2.029861E-4</c:v>
                </c:pt>
                <c:pt idx="3714">
                  <c:v>2.016075E-4</c:v>
                </c:pt>
                <c:pt idx="3715">
                  <c:v>2.0023830000000001E-4</c:v>
                </c:pt>
                <c:pt idx="3716">
                  <c:v>1.988782E-4</c:v>
                </c:pt>
                <c:pt idx="3717">
                  <c:v>1.975275E-4</c:v>
                </c:pt>
                <c:pt idx="3718">
                  <c:v>1.9618589999999999E-4</c:v>
                </c:pt>
                <c:pt idx="3719">
                  <c:v>1.9485339999999999E-4</c:v>
                </c:pt>
                <c:pt idx="3720">
                  <c:v>1.9352989999999999E-4</c:v>
                </c:pt>
                <c:pt idx="3721">
                  <c:v>1.9221550000000001E-4</c:v>
                </c:pt>
                <c:pt idx="3722">
                  <c:v>1.9090989999999999E-4</c:v>
                </c:pt>
                <c:pt idx="3723">
                  <c:v>1.896132E-4</c:v>
                </c:pt>
                <c:pt idx="3724">
                  <c:v>1.883253E-4</c:v>
                </c:pt>
                <c:pt idx="3725">
                  <c:v>1.8704609999999999E-4</c:v>
                </c:pt>
                <c:pt idx="3726">
                  <c:v>1.8577559999999999E-4</c:v>
                </c:pt>
                <c:pt idx="3727">
                  <c:v>1.8451369999999999E-4</c:v>
                </c:pt>
                <c:pt idx="3728">
                  <c:v>1.832604E-4</c:v>
                </c:pt>
                <c:pt idx="3729">
                  <c:v>1.8201560000000001E-4</c:v>
                </c:pt>
                <c:pt idx="3730">
                  <c:v>1.8077920000000001E-4</c:v>
                </c:pt>
                <c:pt idx="3731">
                  <c:v>1.795511E-4</c:v>
                </c:pt>
                <c:pt idx="3732">
                  <c:v>1.7833160000000001E-4</c:v>
                </c:pt>
                <c:pt idx="3733">
                  <c:v>1.7712009999999999E-4</c:v>
                </c:pt>
                <c:pt idx="3734">
                  <c:v>1.7591690000000001E-4</c:v>
                </c:pt>
                <c:pt idx="3735">
                  <c:v>1.7472200000000001E-4</c:v>
                </c:pt>
                <c:pt idx="3736">
                  <c:v>1.7472200000000001E-4</c:v>
                </c:pt>
                <c:pt idx="3737">
                  <c:v>1.735351E-4</c:v>
                </c:pt>
                <c:pt idx="3738">
                  <c:v>1.7235619999999999E-4</c:v>
                </c:pt>
                <c:pt idx="3739">
                  <c:v>1.7118529999999999E-4</c:v>
                </c:pt>
                <c:pt idx="3740">
                  <c:v>1.7002240000000001E-4</c:v>
                </c:pt>
                <c:pt idx="3741">
                  <c:v>1.6886740000000001E-4</c:v>
                </c:pt>
                <c:pt idx="3742">
                  <c:v>1.6772019999999999E-4</c:v>
                </c:pt>
                <c:pt idx="3743">
                  <c:v>1.665808E-4</c:v>
                </c:pt>
                <c:pt idx="3744">
                  <c:v>1.654491E-4</c:v>
                </c:pt>
                <c:pt idx="3745">
                  <c:v>1.643251E-4</c:v>
                </c:pt>
                <c:pt idx="3746">
                  <c:v>1.6320869999999999E-4</c:v>
                </c:pt>
                <c:pt idx="3747">
                  <c:v>1.6210000000000001E-4</c:v>
                </c:pt>
                <c:pt idx="3748">
                  <c:v>1.609987E-4</c:v>
                </c:pt>
                <c:pt idx="3749">
                  <c:v>1.5990479999999999E-4</c:v>
                </c:pt>
                <c:pt idx="3750">
                  <c:v>1.588185E-4</c:v>
                </c:pt>
                <c:pt idx="3751">
                  <c:v>1.5773950000000001E-4</c:v>
                </c:pt>
                <c:pt idx="3752">
                  <c:v>1.5666780000000001E-4</c:v>
                </c:pt>
                <c:pt idx="3753">
                  <c:v>1.556033E-4</c:v>
                </c:pt>
                <c:pt idx="3754">
                  <c:v>1.5454609999999999E-4</c:v>
                </c:pt>
                <c:pt idx="3755">
                  <c:v>1.5349609999999999E-4</c:v>
                </c:pt>
                <c:pt idx="3756">
                  <c:v>1.524532E-4</c:v>
                </c:pt>
                <c:pt idx="3757">
                  <c:v>1.5141739999999999E-4</c:v>
                </c:pt>
                <c:pt idx="3758">
                  <c:v>1.5038860000000001E-4</c:v>
                </c:pt>
                <c:pt idx="3759">
                  <c:v>1.493667E-4</c:v>
                </c:pt>
                <c:pt idx="3760">
                  <c:v>1.4835179999999999E-4</c:v>
                </c:pt>
                <c:pt idx="3761">
                  <c:v>1.4734390000000001E-4</c:v>
                </c:pt>
                <c:pt idx="3762">
                  <c:v>1.4634270000000001E-4</c:v>
                </c:pt>
                <c:pt idx="3763">
                  <c:v>1.453483E-4</c:v>
                </c:pt>
                <c:pt idx="3764">
                  <c:v>1.4436080000000001E-4</c:v>
                </c:pt>
                <c:pt idx="3765">
                  <c:v>1.4337980000000001E-4</c:v>
                </c:pt>
                <c:pt idx="3766">
                  <c:v>1.424056E-4</c:v>
                </c:pt>
                <c:pt idx="3767">
                  <c:v>1.4143789999999999E-4</c:v>
                </c:pt>
                <c:pt idx="3768">
                  <c:v>1.4047690000000001E-4</c:v>
                </c:pt>
                <c:pt idx="3769">
                  <c:v>1.3952229999999999E-4</c:v>
                </c:pt>
                <c:pt idx="3770">
                  <c:v>1.3857419999999999E-4</c:v>
                </c:pt>
                <c:pt idx="3771">
                  <c:v>1.3763259999999999E-4</c:v>
                </c:pt>
                <c:pt idx="3772">
                  <c:v>1.3669729999999999E-4</c:v>
                </c:pt>
                <c:pt idx="3773">
                  <c:v>1.3576840000000001E-4</c:v>
                </c:pt>
                <c:pt idx="3774">
                  <c:v>1.3576840000000001E-4</c:v>
                </c:pt>
                <c:pt idx="3775">
                  <c:v>1.348457E-4</c:v>
                </c:pt>
                <c:pt idx="3776">
                  <c:v>1.3392950000000001E-4</c:v>
                </c:pt>
                <c:pt idx="3777">
                  <c:v>1.330193E-4</c:v>
                </c:pt>
                <c:pt idx="3778">
                  <c:v>1.3211540000000001E-4</c:v>
                </c:pt>
                <c:pt idx="3779">
                  <c:v>1.312176E-4</c:v>
                </c:pt>
                <c:pt idx="3780">
                  <c:v>1.3032589999999999E-4</c:v>
                </c:pt>
                <c:pt idx="3781">
                  <c:v>1.2944019999999999E-4</c:v>
                </c:pt>
                <c:pt idx="3782">
                  <c:v>1.2856050000000001E-4</c:v>
                </c:pt>
                <c:pt idx="3783">
                  <c:v>1.2768689999999999E-4</c:v>
                </c:pt>
                <c:pt idx="3784">
                  <c:v>1.268191E-4</c:v>
                </c:pt>
                <c:pt idx="3785">
                  <c:v>1.2595719999999999E-4</c:v>
                </c:pt>
                <c:pt idx="3786">
                  <c:v>1.2510120000000001E-4</c:v>
                </c:pt>
                <c:pt idx="3787">
                  <c:v>1.24251E-4</c:v>
                </c:pt>
                <c:pt idx="3788">
                  <c:v>1.2340659999999999E-4</c:v>
                </c:pt>
                <c:pt idx="3789">
                  <c:v>1.225679E-4</c:v>
                </c:pt>
                <c:pt idx="3790">
                  <c:v>1.2173490000000001E-4</c:v>
                </c:pt>
                <c:pt idx="3791">
                  <c:v>1.2090749999999999E-4</c:v>
                </c:pt>
                <c:pt idx="3792">
                  <c:v>1.200858E-4</c:v>
                </c:pt>
                <c:pt idx="3793">
                  <c:v>1.192696E-4</c:v>
                </c:pt>
                <c:pt idx="3794">
                  <c:v>1.18459E-4</c:v>
                </c:pt>
                <c:pt idx="3795">
                  <c:v>1.176539E-4</c:v>
                </c:pt>
                <c:pt idx="3796">
                  <c:v>1.168542E-4</c:v>
                </c:pt>
                <c:pt idx="3797">
                  <c:v>1.1606E-4</c:v>
                </c:pt>
                <c:pt idx="3798">
                  <c:v>1.1606E-4</c:v>
                </c:pt>
                <c:pt idx="3799">
                  <c:v>1.152712E-4</c:v>
                </c:pt>
                <c:pt idx="3800">
                  <c:v>1.144877E-4</c:v>
                </c:pt>
                <c:pt idx="3801">
                  <c:v>1.1370960000000001E-4</c:v>
                </c:pt>
                <c:pt idx="3802">
                  <c:v>1.129367E-4</c:v>
                </c:pt>
                <c:pt idx="3803">
                  <c:v>1.12169E-4</c:v>
                </c:pt>
                <c:pt idx="3804">
                  <c:v>1.114066E-4</c:v>
                </c:pt>
                <c:pt idx="3805">
                  <c:v>1.106494E-4</c:v>
                </c:pt>
                <c:pt idx="3806">
                  <c:v>1.098973E-4</c:v>
                </c:pt>
                <c:pt idx="3807">
                  <c:v>1.091503E-4</c:v>
                </c:pt>
                <c:pt idx="3808">
                  <c:v>1.084084E-4</c:v>
                </c:pt>
                <c:pt idx="3809">
                  <c:v>1.076715E-4</c:v>
                </c:pt>
                <c:pt idx="3810">
                  <c:v>1.069396E-4</c:v>
                </c:pt>
                <c:pt idx="3811">
                  <c:v>1.062127E-4</c:v>
                </c:pt>
                <c:pt idx="3812">
                  <c:v>1.054907E-4</c:v>
                </c:pt>
                <c:pt idx="3813">
                  <c:v>1.047736E-4</c:v>
                </c:pt>
                <c:pt idx="3814">
                  <c:v>1.0406140000000001E-4</c:v>
                </c:pt>
                <c:pt idx="3815">
                  <c:v>1.0335409999999999E-4</c:v>
                </c:pt>
                <c:pt idx="3816">
                  <c:v>1.026515E-4</c:v>
                </c:pt>
                <c:pt idx="3817">
                  <c:v>1.019537E-4</c:v>
                </c:pt>
                <c:pt idx="3818">
                  <c:v>1.019537E-4</c:v>
                </c:pt>
                <c:pt idx="3819">
                  <c:v>1.012607E-4</c:v>
                </c:pt>
                <c:pt idx="3820">
                  <c:v>1.0057230000000001E-4</c:v>
                </c:pt>
                <c:pt idx="3821">
                  <c:v>9.9888620000000006E-5</c:v>
                </c:pt>
                <c:pt idx="3822">
                  <c:v>9.9209550000000003E-5</c:v>
                </c:pt>
                <c:pt idx="3823">
                  <c:v>9.8535170000000003E-5</c:v>
                </c:pt>
                <c:pt idx="3824">
                  <c:v>9.7865300000000006E-5</c:v>
                </c:pt>
                <c:pt idx="3825">
                  <c:v>9.7199990000000004E-5</c:v>
                </c:pt>
                <c:pt idx="3826">
                  <c:v>9.6539249999999996E-5</c:v>
                </c:pt>
                <c:pt idx="3827">
                  <c:v>9.5882939999999999E-5</c:v>
                </c:pt>
                <c:pt idx="3828">
                  <c:v>9.5231080000000002E-5</c:v>
                </c:pt>
                <c:pt idx="3829">
                  <c:v>9.4583670000000005E-5</c:v>
                </c:pt>
                <c:pt idx="3830">
                  <c:v>9.3940670000000005E-5</c:v>
                </c:pt>
                <c:pt idx="3831">
                  <c:v>9.3302019999999997E-5</c:v>
                </c:pt>
                <c:pt idx="3832">
                  <c:v>9.2667690000000007E-5</c:v>
                </c:pt>
                <c:pt idx="3833">
                  <c:v>9.2037709999999995E-5</c:v>
                </c:pt>
                <c:pt idx="3834">
                  <c:v>9.1411979999999997E-5</c:v>
                </c:pt>
                <c:pt idx="3835">
                  <c:v>9.1411979999999997E-5</c:v>
                </c:pt>
                <c:pt idx="3836">
                  <c:v>9.0790489999999997E-5</c:v>
                </c:pt>
                <c:pt idx="3837">
                  <c:v>9.0173219999999994E-5</c:v>
                </c:pt>
                <c:pt idx="3838">
                  <c:v>8.9560180000000002E-5</c:v>
                </c:pt>
                <c:pt idx="3839">
                  <c:v>8.8951270000000001E-5</c:v>
                </c:pt>
                <c:pt idx="3840">
                  <c:v>8.8346500000000005E-5</c:v>
                </c:pt>
                <c:pt idx="3841">
                  <c:v>8.7745849999999999E-5</c:v>
                </c:pt>
                <c:pt idx="3842">
                  <c:v>8.7149269999999994E-5</c:v>
                </c:pt>
                <c:pt idx="3843">
                  <c:v>8.655673E-5</c:v>
                </c:pt>
                <c:pt idx="3844">
                  <c:v>8.5968210000000002E-5</c:v>
                </c:pt>
                <c:pt idx="3845">
                  <c:v>8.5383750000000004E-5</c:v>
                </c:pt>
                <c:pt idx="3846">
                  <c:v>8.4803189999999994E-5</c:v>
                </c:pt>
                <c:pt idx="3847">
                  <c:v>8.4226590000000004E-5</c:v>
                </c:pt>
                <c:pt idx="3848">
                  <c:v>8.3653940000000005E-5</c:v>
                </c:pt>
                <c:pt idx="3849">
                  <c:v>8.3085140000000005E-5</c:v>
                </c:pt>
                <c:pt idx="3850">
                  <c:v>8.3085140000000005E-5</c:v>
                </c:pt>
                <c:pt idx="3851">
                  <c:v>8.2520200000000003E-5</c:v>
                </c:pt>
                <c:pt idx="3852">
                  <c:v>8.1959099999999999E-5</c:v>
                </c:pt>
                <c:pt idx="3853">
                  <c:v>8.1401859999999995E-5</c:v>
                </c:pt>
                <c:pt idx="3854">
                  <c:v>8.0848350000000007E-5</c:v>
                </c:pt>
                <c:pt idx="3855">
                  <c:v>8.0298609999999998E-5</c:v>
                </c:pt>
                <c:pt idx="3856">
                  <c:v>7.9752629999999995E-5</c:v>
                </c:pt>
                <c:pt idx="3857">
                  <c:v>7.9210320000000004E-5</c:v>
                </c:pt>
                <c:pt idx="3858">
                  <c:v>7.8671720000000002E-5</c:v>
                </c:pt>
                <c:pt idx="3859">
                  <c:v>7.8136759999999998E-5</c:v>
                </c:pt>
                <c:pt idx="3860">
                  <c:v>7.7605470000000006E-5</c:v>
                </c:pt>
                <c:pt idx="3861">
                  <c:v>7.7077750000000006E-5</c:v>
                </c:pt>
                <c:pt idx="3862">
                  <c:v>7.655362E-5</c:v>
                </c:pt>
                <c:pt idx="3863">
                  <c:v>7.6033090000000002E-5</c:v>
                </c:pt>
                <c:pt idx="3864">
                  <c:v>7.6033090000000002E-5</c:v>
                </c:pt>
                <c:pt idx="3865">
                  <c:v>7.5516050000000004E-5</c:v>
                </c:pt>
                <c:pt idx="3866">
                  <c:v>7.5002529999999994E-5</c:v>
                </c:pt>
                <c:pt idx="3867">
                  <c:v>7.4492489999999998E-5</c:v>
                </c:pt>
                <c:pt idx="3868">
                  <c:v>7.3985960000000003E-5</c:v>
                </c:pt>
                <c:pt idx="3869">
                  <c:v>7.3482820000000002E-5</c:v>
                </c:pt>
                <c:pt idx="3870">
                  <c:v>7.2983109999999997E-5</c:v>
                </c:pt>
                <c:pt idx="3871">
                  <c:v>7.2486830000000001E-5</c:v>
                </c:pt>
                <c:pt idx="3872">
                  <c:v>7.1993879999999994E-5</c:v>
                </c:pt>
                <c:pt idx="3873">
                  <c:v>7.1504300000000006E-5</c:v>
                </c:pt>
                <c:pt idx="3874">
                  <c:v>7.1018020000000005E-5</c:v>
                </c:pt>
                <c:pt idx="3875">
                  <c:v>7.0535089999999994E-5</c:v>
                </c:pt>
                <c:pt idx="3876">
                  <c:v>7.0055390000000006E-5</c:v>
                </c:pt>
                <c:pt idx="3877">
                  <c:v>7.0055390000000006E-5</c:v>
                </c:pt>
                <c:pt idx="3878">
                  <c:v>6.9578970000000004E-5</c:v>
                </c:pt>
                <c:pt idx="3879">
                  <c:v>6.910582E-5</c:v>
                </c:pt>
                <c:pt idx="3880">
                  <c:v>6.863584E-5</c:v>
                </c:pt>
                <c:pt idx="3881">
                  <c:v>6.8169069999999995E-5</c:v>
                </c:pt>
                <c:pt idx="3882">
                  <c:v>6.7705449999999994E-5</c:v>
                </c:pt>
                <c:pt idx="3883">
                  <c:v>6.7245019999999999E-5</c:v>
                </c:pt>
                <c:pt idx="3884">
                  <c:v>6.6787700000000004E-5</c:v>
                </c:pt>
                <c:pt idx="3885">
                  <c:v>6.6333459999999995E-5</c:v>
                </c:pt>
                <c:pt idx="3886">
                  <c:v>6.5882350000000001E-5</c:v>
                </c:pt>
                <c:pt idx="3887">
                  <c:v>6.5434270000000003E-5</c:v>
                </c:pt>
                <c:pt idx="3888">
                  <c:v>6.4989240000000001E-5</c:v>
                </c:pt>
                <c:pt idx="3889">
                  <c:v>6.4989240000000001E-5</c:v>
                </c:pt>
                <c:pt idx="3890">
                  <c:v>6.4547239999999994E-5</c:v>
                </c:pt>
                <c:pt idx="3891">
                  <c:v>6.4108269999999995E-5</c:v>
                </c:pt>
                <c:pt idx="3892">
                  <c:v>6.3672239999999999E-5</c:v>
                </c:pt>
                <c:pt idx="3893">
                  <c:v>6.3239179999999994E-5</c:v>
                </c:pt>
                <c:pt idx="3894">
                  <c:v>6.2809089999999994E-5</c:v>
                </c:pt>
                <c:pt idx="3895">
                  <c:v>6.2381900000000007E-5</c:v>
                </c:pt>
                <c:pt idx="3896">
                  <c:v>6.1957610000000005E-5</c:v>
                </c:pt>
                <c:pt idx="3897">
                  <c:v>6.1536200000000002E-5</c:v>
                </c:pt>
                <c:pt idx="3898">
                  <c:v>6.1117679999999998E-5</c:v>
                </c:pt>
                <c:pt idx="3899">
                  <c:v>6.0701980000000001E-5</c:v>
                </c:pt>
                <c:pt idx="3900">
                  <c:v>6.0701980000000001E-5</c:v>
                </c:pt>
                <c:pt idx="3901">
                  <c:v>6.0289109999999999E-5</c:v>
                </c:pt>
                <c:pt idx="3902">
                  <c:v>5.9879059999999998E-5</c:v>
                </c:pt>
                <c:pt idx="3903">
                  <c:v>5.947177E-5</c:v>
                </c:pt>
                <c:pt idx="3904">
                  <c:v>5.9067249999999999E-5</c:v>
                </c:pt>
                <c:pt idx="3905">
                  <c:v>5.8665490000000002E-5</c:v>
                </c:pt>
                <c:pt idx="3906">
                  <c:v>5.8266480000000001E-5</c:v>
                </c:pt>
                <c:pt idx="3907">
                  <c:v>5.7870149999999997E-5</c:v>
                </c:pt>
                <c:pt idx="3908">
                  <c:v>5.7476509999999998E-5</c:v>
                </c:pt>
                <c:pt idx="3909">
                  <c:v>5.708558E-5</c:v>
                </c:pt>
                <c:pt idx="3910">
                  <c:v>5.6697280000000002E-5</c:v>
                </c:pt>
                <c:pt idx="3911">
                  <c:v>5.6697280000000002E-5</c:v>
                </c:pt>
                <c:pt idx="3912">
                  <c:v>5.6311619999999999E-5</c:v>
                </c:pt>
                <c:pt idx="3913">
                  <c:v>5.5928570000000003E-5</c:v>
                </c:pt>
                <c:pt idx="3914">
                  <c:v>5.5548160000000002E-5</c:v>
                </c:pt>
                <c:pt idx="3915">
                  <c:v>5.5170310000000003E-5</c:v>
                </c:pt>
                <c:pt idx="3916">
                  <c:v>5.4795020000000001E-5</c:v>
                </c:pt>
                <c:pt idx="3917">
                  <c:v>5.4422300000000002E-5</c:v>
                </c:pt>
                <c:pt idx="3918">
                  <c:v>5.4052109999999998E-5</c:v>
                </c:pt>
                <c:pt idx="3919">
                  <c:v>5.3684419999999999E-5</c:v>
                </c:pt>
                <c:pt idx="3920">
                  <c:v>5.3319249999999999E-5</c:v>
                </c:pt>
                <c:pt idx="3921">
                  <c:v>5.3319249999999999E-5</c:v>
                </c:pt>
                <c:pt idx="3922">
                  <c:v>5.2956540000000003E-5</c:v>
                </c:pt>
                <c:pt idx="3923">
                  <c:v>5.2596300000000003E-5</c:v>
                </c:pt>
                <c:pt idx="3924">
                  <c:v>5.2238509999999999E-5</c:v>
                </c:pt>
                <c:pt idx="3925">
                  <c:v>5.1883170000000003E-5</c:v>
                </c:pt>
                <c:pt idx="3926">
                  <c:v>5.1530219999999998E-5</c:v>
                </c:pt>
                <c:pt idx="3927">
                  <c:v>5.1179679999999999E-5</c:v>
                </c:pt>
                <c:pt idx="3928">
                  <c:v>5.0831539999999999E-5</c:v>
                </c:pt>
                <c:pt idx="3929">
                  <c:v>5.0485729999999999E-5</c:v>
                </c:pt>
                <c:pt idx="3930">
                  <c:v>5.0142280000000001E-5</c:v>
                </c:pt>
                <c:pt idx="3931">
                  <c:v>5.0142280000000001E-5</c:v>
                </c:pt>
                <c:pt idx="3932">
                  <c:v>4.9801169999999998E-5</c:v>
                </c:pt>
                <c:pt idx="3933">
                  <c:v>4.9462390000000002E-5</c:v>
                </c:pt>
                <c:pt idx="3934">
                  <c:v>4.9125890000000003E-5</c:v>
                </c:pt>
                <c:pt idx="3935">
                  <c:v>4.8791690000000002E-5</c:v>
                </c:pt>
                <c:pt idx="3936">
                  <c:v>4.8459779999999998E-5</c:v>
                </c:pt>
                <c:pt idx="3937">
                  <c:v>4.8130100000000002E-5</c:v>
                </c:pt>
                <c:pt idx="3938">
                  <c:v>4.7802659999999999E-5</c:v>
                </c:pt>
                <c:pt idx="3939">
                  <c:v>4.7477440000000003E-5</c:v>
                </c:pt>
                <c:pt idx="3940">
                  <c:v>4.7154460000000001E-5</c:v>
                </c:pt>
                <c:pt idx="3941">
                  <c:v>4.7154460000000001E-5</c:v>
                </c:pt>
                <c:pt idx="3942">
                  <c:v>4.6833650000000002E-5</c:v>
                </c:pt>
                <c:pt idx="3943">
                  <c:v>4.651503E-5</c:v>
                </c:pt>
                <c:pt idx="3944">
                  <c:v>4.619858E-5</c:v>
                </c:pt>
                <c:pt idx="3945">
                  <c:v>4.5884280000000002E-5</c:v>
                </c:pt>
                <c:pt idx="3946">
                  <c:v>4.5572099999999997E-5</c:v>
                </c:pt>
                <c:pt idx="3947">
                  <c:v>4.5262049999999998E-5</c:v>
                </c:pt>
                <c:pt idx="3948">
                  <c:v>4.4954119999999998E-5</c:v>
                </c:pt>
                <c:pt idx="3949">
                  <c:v>4.4648270000000002E-5</c:v>
                </c:pt>
                <c:pt idx="3950">
                  <c:v>4.4648270000000002E-5</c:v>
                </c:pt>
                <c:pt idx="3951">
                  <c:v>4.4344500000000002E-5</c:v>
                </c:pt>
                <c:pt idx="3952">
                  <c:v>4.4042809999999999E-5</c:v>
                </c:pt>
                <c:pt idx="3953">
                  <c:v>4.3743160000000002E-5</c:v>
                </c:pt>
                <c:pt idx="3954">
                  <c:v>4.3445539999999999E-5</c:v>
                </c:pt>
                <c:pt idx="3955">
                  <c:v>4.3149940000000001E-5</c:v>
                </c:pt>
                <c:pt idx="3956">
                  <c:v>4.2856370000000003E-5</c:v>
                </c:pt>
                <c:pt idx="3957">
                  <c:v>4.2564780000000001E-5</c:v>
                </c:pt>
                <c:pt idx="3958">
                  <c:v>4.2275170000000003E-5</c:v>
                </c:pt>
                <c:pt idx="3959">
                  <c:v>4.2275170000000003E-5</c:v>
                </c:pt>
                <c:pt idx="3960">
                  <c:v>4.1987550000000001E-5</c:v>
                </c:pt>
                <c:pt idx="3961">
                  <c:v>4.1701859999999999E-5</c:v>
                </c:pt>
                <c:pt idx="3962">
                  <c:v>4.1418119999999997E-5</c:v>
                </c:pt>
                <c:pt idx="3963">
                  <c:v>4.1136300000000001E-5</c:v>
                </c:pt>
                <c:pt idx="3964">
                  <c:v>4.0856419999999999E-5</c:v>
                </c:pt>
                <c:pt idx="3965">
                  <c:v>4.0578419999999999E-5</c:v>
                </c:pt>
                <c:pt idx="3966">
                  <c:v>4.0302319999999997E-5</c:v>
                </c:pt>
                <c:pt idx="3967">
                  <c:v>4.0302319999999997E-5</c:v>
                </c:pt>
                <c:pt idx="3968">
                  <c:v>4.0028109999999998E-5</c:v>
                </c:pt>
                <c:pt idx="3969">
                  <c:v>3.9755739999999999E-5</c:v>
                </c:pt>
                <c:pt idx="3970">
                  <c:v>3.9485230000000001E-5</c:v>
                </c:pt>
                <c:pt idx="3971">
                  <c:v>3.9216550000000003E-5</c:v>
                </c:pt>
                <c:pt idx="3972">
                  <c:v>3.894973E-5</c:v>
                </c:pt>
                <c:pt idx="3973">
                  <c:v>3.8684689999999998E-5</c:v>
                </c:pt>
                <c:pt idx="3974">
                  <c:v>3.8421460000000002E-5</c:v>
                </c:pt>
                <c:pt idx="3975">
                  <c:v>3.8160030000000003E-5</c:v>
                </c:pt>
                <c:pt idx="3976">
                  <c:v>3.8160030000000003E-5</c:v>
                </c:pt>
                <c:pt idx="3977">
                  <c:v>3.7900369999999998E-5</c:v>
                </c:pt>
                <c:pt idx="3978">
                  <c:v>3.7642470000000002E-5</c:v>
                </c:pt>
                <c:pt idx="3979">
                  <c:v>3.738632E-5</c:v>
                </c:pt>
                <c:pt idx="3980">
                  <c:v>3.7131939999999999E-5</c:v>
                </c:pt>
                <c:pt idx="3981">
                  <c:v>3.6879260000000002E-5</c:v>
                </c:pt>
                <c:pt idx="3982">
                  <c:v>3.6628300000000003E-5</c:v>
                </c:pt>
                <c:pt idx="3983">
                  <c:v>3.6379060000000003E-5</c:v>
                </c:pt>
                <c:pt idx="3984">
                  <c:v>3.6379060000000003E-5</c:v>
                </c:pt>
                <c:pt idx="3985">
                  <c:v>3.6131509999999999E-5</c:v>
                </c:pt>
                <c:pt idx="3986">
                  <c:v>3.5885630000000003E-5</c:v>
                </c:pt>
                <c:pt idx="3987">
                  <c:v>3.5641430000000003E-5</c:v>
                </c:pt>
                <c:pt idx="3988">
                  <c:v>3.5398909999999998E-5</c:v>
                </c:pt>
                <c:pt idx="3989">
                  <c:v>3.5158019999999999E-5</c:v>
                </c:pt>
                <c:pt idx="3990">
                  <c:v>3.4918759999999999E-5</c:v>
                </c:pt>
                <c:pt idx="3991">
                  <c:v>3.4681149999999999E-5</c:v>
                </c:pt>
                <c:pt idx="3992">
                  <c:v>3.4681149999999999E-5</c:v>
                </c:pt>
                <c:pt idx="3993">
                  <c:v>3.4445140000000003E-5</c:v>
                </c:pt>
                <c:pt idx="3994">
                  <c:v>3.4210730000000003E-5</c:v>
                </c:pt>
                <c:pt idx="3995">
                  <c:v>3.397792E-5</c:v>
                </c:pt>
                <c:pt idx="3996">
                  <c:v>3.3746710000000001E-5</c:v>
                </c:pt>
                <c:pt idx="3997">
                  <c:v>3.3517040000000001E-5</c:v>
                </c:pt>
                <c:pt idx="3998">
                  <c:v>3.3288950000000003E-5</c:v>
                </c:pt>
                <c:pt idx="3999">
                  <c:v>3.3062419999999998E-5</c:v>
                </c:pt>
                <c:pt idx="4000">
                  <c:v>3.3062419999999998E-5</c:v>
                </c:pt>
                <c:pt idx="4001">
                  <c:v>3.283742E-5</c:v>
                </c:pt>
                <c:pt idx="4002">
                  <c:v>3.2613939999999999E-5</c:v>
                </c:pt>
                <c:pt idx="4003">
                  <c:v>3.2391980000000003E-5</c:v>
                </c:pt>
                <c:pt idx="4004">
                  <c:v>3.2171549999999999E-5</c:v>
                </c:pt>
                <c:pt idx="4005">
                  <c:v>3.1952600000000003E-5</c:v>
                </c:pt>
                <c:pt idx="4006">
                  <c:v>3.1735149999999997E-5</c:v>
                </c:pt>
                <c:pt idx="4007">
                  <c:v>3.1735149999999997E-5</c:v>
                </c:pt>
                <c:pt idx="4008">
                  <c:v>3.151918E-5</c:v>
                </c:pt>
                <c:pt idx="4009">
                  <c:v>3.1304670000000003E-5</c:v>
                </c:pt>
                <c:pt idx="4010">
                  <c:v>3.109161E-5</c:v>
                </c:pt>
                <c:pt idx="4011">
                  <c:v>3.0880010000000003E-5</c:v>
                </c:pt>
                <c:pt idx="4012">
                  <c:v>3.066986E-5</c:v>
                </c:pt>
                <c:pt idx="4013">
                  <c:v>3.046112E-5</c:v>
                </c:pt>
                <c:pt idx="4014">
                  <c:v>3.0253800000000002E-5</c:v>
                </c:pt>
                <c:pt idx="4015">
                  <c:v>3.0253800000000002E-5</c:v>
                </c:pt>
                <c:pt idx="4016">
                  <c:v>3.0047910000000001E-5</c:v>
                </c:pt>
                <c:pt idx="4017">
                  <c:v>2.984341E-5</c:v>
                </c:pt>
                <c:pt idx="4018">
                  <c:v>2.9640290000000001E-5</c:v>
                </c:pt>
                <c:pt idx="4019">
                  <c:v>2.943856E-5</c:v>
                </c:pt>
                <c:pt idx="4020">
                  <c:v>2.9238210000000001E-5</c:v>
                </c:pt>
                <c:pt idx="4021">
                  <c:v>2.9039209999999999E-5</c:v>
                </c:pt>
                <c:pt idx="4022">
                  <c:v>2.9039209999999999E-5</c:v>
                </c:pt>
                <c:pt idx="4023">
                  <c:v>2.8841559999999999E-5</c:v>
                </c:pt>
                <c:pt idx="4024">
                  <c:v>2.864527E-5</c:v>
                </c:pt>
                <c:pt idx="4025">
                  <c:v>2.8450300000000001E-5</c:v>
                </c:pt>
                <c:pt idx="4026">
                  <c:v>2.8256660000000001E-5</c:v>
                </c:pt>
                <c:pt idx="4027">
                  <c:v>2.8064340000000001E-5</c:v>
                </c:pt>
                <c:pt idx="4028">
                  <c:v>2.7873330000000002E-5</c:v>
                </c:pt>
                <c:pt idx="4029">
                  <c:v>2.7873330000000002E-5</c:v>
                </c:pt>
                <c:pt idx="4030">
                  <c:v>2.7683619999999998E-5</c:v>
                </c:pt>
                <c:pt idx="4031">
                  <c:v>2.749519E-5</c:v>
                </c:pt>
                <c:pt idx="4032">
                  <c:v>2.730805E-5</c:v>
                </c:pt>
                <c:pt idx="4033">
                  <c:v>2.7122180000000001E-5</c:v>
                </c:pt>
                <c:pt idx="4034">
                  <c:v>2.6937569999999999E-5</c:v>
                </c:pt>
                <c:pt idx="4035">
                  <c:v>2.6754230000000001E-5</c:v>
                </c:pt>
                <c:pt idx="4036">
                  <c:v>2.6754230000000001E-5</c:v>
                </c:pt>
                <c:pt idx="4037">
                  <c:v>2.6572120000000001E-5</c:v>
                </c:pt>
                <c:pt idx="4038">
                  <c:v>2.639126E-5</c:v>
                </c:pt>
                <c:pt idx="4039">
                  <c:v>2.621162E-5</c:v>
                </c:pt>
                <c:pt idx="4040">
                  <c:v>2.6033210000000001E-5</c:v>
                </c:pt>
                <c:pt idx="4041">
                  <c:v>2.5856009999999998E-5</c:v>
                </c:pt>
                <c:pt idx="4042">
                  <c:v>2.5680009999999999E-5</c:v>
                </c:pt>
                <c:pt idx="4043">
                  <c:v>2.5680009999999999E-5</c:v>
                </c:pt>
                <c:pt idx="4044">
                  <c:v>2.5505219999999999E-5</c:v>
                </c:pt>
                <c:pt idx="4045">
                  <c:v>2.5331610000000001E-5</c:v>
                </c:pt>
                <c:pt idx="4046">
                  <c:v>2.515918E-5</c:v>
                </c:pt>
                <c:pt idx="4047">
                  <c:v>2.498792E-5</c:v>
                </c:pt>
                <c:pt idx="4048">
                  <c:v>2.4817840000000001E-5</c:v>
                </c:pt>
                <c:pt idx="4049">
                  <c:v>2.4648910000000001E-5</c:v>
                </c:pt>
                <c:pt idx="4050">
                  <c:v>2.4648910000000001E-5</c:v>
                </c:pt>
                <c:pt idx="4051">
                  <c:v>2.448112E-5</c:v>
                </c:pt>
                <c:pt idx="4052">
                  <c:v>2.4314480000000001E-5</c:v>
                </c:pt>
                <c:pt idx="4053">
                  <c:v>2.414897E-5</c:v>
                </c:pt>
                <c:pt idx="4054">
                  <c:v>2.3984579999999999E-5</c:v>
                </c:pt>
                <c:pt idx="4055">
                  <c:v>2.382132E-5</c:v>
                </c:pt>
                <c:pt idx="4056">
                  <c:v>2.365917E-5</c:v>
                </c:pt>
                <c:pt idx="4057">
                  <c:v>2.365917E-5</c:v>
                </c:pt>
                <c:pt idx="4058">
                  <c:v>2.3498109999999999E-5</c:v>
                </c:pt>
                <c:pt idx="4059">
                  <c:v>2.3338149999999999E-5</c:v>
                </c:pt>
                <c:pt idx="4060">
                  <c:v>2.3179289999999999E-5</c:v>
                </c:pt>
                <c:pt idx="4061">
                  <c:v>2.30215E-5</c:v>
                </c:pt>
                <c:pt idx="4062">
                  <c:v>2.286478E-5</c:v>
                </c:pt>
                <c:pt idx="4063">
                  <c:v>2.286478E-5</c:v>
                </c:pt>
                <c:pt idx="4064">
                  <c:v>2.2709130000000001E-5</c:v>
                </c:pt>
                <c:pt idx="4065">
                  <c:v>2.2554549999999999E-5</c:v>
                </c:pt>
                <c:pt idx="4066">
                  <c:v>2.2401009999999998E-5</c:v>
                </c:pt>
                <c:pt idx="4067">
                  <c:v>2.224851E-5</c:v>
                </c:pt>
                <c:pt idx="4068">
                  <c:v>2.2097059999999999E-5</c:v>
                </c:pt>
                <c:pt idx="4069">
                  <c:v>2.194663E-5</c:v>
                </c:pt>
                <c:pt idx="4070">
                  <c:v>2.194663E-5</c:v>
                </c:pt>
                <c:pt idx="4071">
                  <c:v>2.179722E-5</c:v>
                </c:pt>
                <c:pt idx="4072">
                  <c:v>2.1648840000000001E-5</c:v>
                </c:pt>
                <c:pt idx="4073">
                  <c:v>2.1501469999999999E-5</c:v>
                </c:pt>
                <c:pt idx="4074">
                  <c:v>2.1355090000000001E-5</c:v>
                </c:pt>
                <c:pt idx="4075">
                  <c:v>2.1209709999999999E-5</c:v>
                </c:pt>
                <c:pt idx="4076">
                  <c:v>2.1209709999999999E-5</c:v>
                </c:pt>
                <c:pt idx="4077">
                  <c:v>2.1065329999999998E-5</c:v>
                </c:pt>
                <c:pt idx="4078">
                  <c:v>2.0921910000000001E-5</c:v>
                </c:pt>
                <c:pt idx="4079">
                  <c:v>2.0779479999999998E-5</c:v>
                </c:pt>
                <c:pt idx="4080">
                  <c:v>2.0638009999999999E-5</c:v>
                </c:pt>
                <c:pt idx="4081">
                  <c:v>2.049752E-5</c:v>
                </c:pt>
                <c:pt idx="4082">
                  <c:v>2.049752E-5</c:v>
                </c:pt>
                <c:pt idx="4083">
                  <c:v>2.0357969999999998E-5</c:v>
                </c:pt>
                <c:pt idx="4084">
                  <c:v>2.021937E-5</c:v>
                </c:pt>
                <c:pt idx="4085">
                  <c:v>2.0081719999999999E-5</c:v>
                </c:pt>
                <c:pt idx="4086">
                  <c:v>1.994501E-5</c:v>
                </c:pt>
                <c:pt idx="4087">
                  <c:v>1.9809220000000001E-5</c:v>
                </c:pt>
                <c:pt idx="4088">
                  <c:v>1.9674349999999999E-5</c:v>
                </c:pt>
                <c:pt idx="4089">
                  <c:v>1.9674349999999999E-5</c:v>
                </c:pt>
                <c:pt idx="4090">
                  <c:v>1.9540410000000001E-5</c:v>
                </c:pt>
                <c:pt idx="4091">
                  <c:v>1.9407379999999998E-5</c:v>
                </c:pt>
                <c:pt idx="4092">
                  <c:v>1.9275240000000001E-5</c:v>
                </c:pt>
                <c:pt idx="4093">
                  <c:v>1.914402E-5</c:v>
                </c:pt>
                <c:pt idx="4094">
                  <c:v>1.9013679999999999E-5</c:v>
                </c:pt>
                <c:pt idx="4095">
                  <c:v>1.9013679999999999E-5</c:v>
                </c:pt>
                <c:pt idx="4096">
                  <c:v>1.888423E-5</c:v>
                </c:pt>
                <c:pt idx="4097">
                  <c:v>1.8755660000000001E-5</c:v>
                </c:pt>
                <c:pt idx="4098">
                  <c:v>1.862797E-5</c:v>
                </c:pt>
                <c:pt idx="4099">
                  <c:v>1.8501140000000001E-5</c:v>
                </c:pt>
                <c:pt idx="4100">
                  <c:v>1.8375170000000001E-5</c:v>
                </c:pt>
                <c:pt idx="4101">
                  <c:v>1.8375170000000001E-5</c:v>
                </c:pt>
                <c:pt idx="4102">
                  <c:v>1.8250070000000001E-5</c:v>
                </c:pt>
                <c:pt idx="4103">
                  <c:v>1.8125809999999999E-5</c:v>
                </c:pt>
                <c:pt idx="4104">
                  <c:v>1.8002399999999999E-5</c:v>
                </c:pt>
                <c:pt idx="4105">
                  <c:v>1.787983E-5</c:v>
                </c:pt>
                <c:pt idx="4106">
                  <c:v>1.7758099999999999E-5</c:v>
                </c:pt>
                <c:pt idx="4107">
                  <c:v>1.7758099999999999E-5</c:v>
                </c:pt>
                <c:pt idx="4108">
                  <c:v>1.763719E-5</c:v>
                </c:pt>
                <c:pt idx="4109">
                  <c:v>1.7517099999999999E-5</c:v>
                </c:pt>
                <c:pt idx="4110">
                  <c:v>1.7397840000000001E-5</c:v>
                </c:pt>
                <c:pt idx="4111">
                  <c:v>1.7279380000000001E-5</c:v>
                </c:pt>
                <c:pt idx="4112">
                  <c:v>1.7161730000000001E-5</c:v>
                </c:pt>
                <c:pt idx="4113">
                  <c:v>1.7161730000000001E-5</c:v>
                </c:pt>
                <c:pt idx="4114">
                  <c:v>1.7044870000000001E-5</c:v>
                </c:pt>
                <c:pt idx="4115">
                  <c:v>1.6928820000000001E-5</c:v>
                </c:pt>
                <c:pt idx="4116">
                  <c:v>1.6813559999999998E-5</c:v>
                </c:pt>
                <c:pt idx="4117">
                  <c:v>1.6699069999999999E-5</c:v>
                </c:pt>
                <c:pt idx="4118">
                  <c:v>1.6699069999999999E-5</c:v>
                </c:pt>
                <c:pt idx="4119">
                  <c:v>1.6585380000000001E-5</c:v>
                </c:pt>
                <c:pt idx="4120">
                  <c:v>1.6472449999999998E-5</c:v>
                </c:pt>
                <c:pt idx="4121">
                  <c:v>1.6360279999999998E-5</c:v>
                </c:pt>
                <c:pt idx="4122">
                  <c:v>1.6248889999999999E-5</c:v>
                </c:pt>
                <c:pt idx="4123">
                  <c:v>1.6138250000000001E-5</c:v>
                </c:pt>
                <c:pt idx="4124">
                  <c:v>1.6138250000000001E-5</c:v>
                </c:pt>
                <c:pt idx="4125">
                  <c:v>1.6028360000000001E-5</c:v>
                </c:pt>
                <c:pt idx="4126">
                  <c:v>1.591922E-5</c:v>
                </c:pt>
                <c:pt idx="4127">
                  <c:v>1.581083E-5</c:v>
                </c:pt>
                <c:pt idx="4128">
                  <c:v>1.570317E-5</c:v>
                </c:pt>
                <c:pt idx="4129">
                  <c:v>1.5596240000000001E-5</c:v>
                </c:pt>
                <c:pt idx="4130">
                  <c:v>1.5596240000000001E-5</c:v>
                </c:pt>
                <c:pt idx="4131">
                  <c:v>1.5490039999999998E-5</c:v>
                </c:pt>
                <c:pt idx="4132">
                  <c:v>1.538457E-5</c:v>
                </c:pt>
                <c:pt idx="4133">
                  <c:v>1.527981E-5</c:v>
                </c:pt>
                <c:pt idx="4134">
                  <c:v>1.517576E-5</c:v>
                </c:pt>
                <c:pt idx="4135">
                  <c:v>1.507243E-5</c:v>
                </c:pt>
                <c:pt idx="4136">
                  <c:v>1.507243E-5</c:v>
                </c:pt>
                <c:pt idx="4137">
                  <c:v>1.49698E-5</c:v>
                </c:pt>
                <c:pt idx="4138">
                  <c:v>1.4867859999999999E-5</c:v>
                </c:pt>
                <c:pt idx="4139">
                  <c:v>1.4766609999999999E-5</c:v>
                </c:pt>
                <c:pt idx="4140">
                  <c:v>1.466607E-5</c:v>
                </c:pt>
                <c:pt idx="4141">
                  <c:v>1.466607E-5</c:v>
                </c:pt>
                <c:pt idx="4142">
                  <c:v>1.45662E-5</c:v>
                </c:pt>
                <c:pt idx="4143">
                  <c:v>1.446701E-5</c:v>
                </c:pt>
                <c:pt idx="4144">
                  <c:v>1.43685E-5</c:v>
                </c:pt>
                <c:pt idx="4145">
                  <c:v>1.427065E-5</c:v>
                </c:pt>
                <c:pt idx="4146">
                  <c:v>1.417347E-5</c:v>
                </c:pt>
                <c:pt idx="4147">
                  <c:v>1.417347E-5</c:v>
                </c:pt>
                <c:pt idx="4148">
                  <c:v>1.4076950000000001E-5</c:v>
                </c:pt>
                <c:pt idx="4149">
                  <c:v>1.3981100000000001E-5</c:v>
                </c:pt>
                <c:pt idx="4150">
                  <c:v>1.388589E-5</c:v>
                </c:pt>
                <c:pt idx="4151">
                  <c:v>1.379133E-5</c:v>
                </c:pt>
                <c:pt idx="4152">
                  <c:v>1.379133E-5</c:v>
                </c:pt>
                <c:pt idx="4153">
                  <c:v>1.369742E-5</c:v>
                </c:pt>
                <c:pt idx="4154">
                  <c:v>1.360414E-5</c:v>
                </c:pt>
                <c:pt idx="4155">
                  <c:v>1.3511499999999999E-5</c:v>
                </c:pt>
                <c:pt idx="4156">
                  <c:v>1.341949E-5</c:v>
                </c:pt>
                <c:pt idx="4157">
                  <c:v>1.341949E-5</c:v>
                </c:pt>
                <c:pt idx="4158">
                  <c:v>1.33281E-5</c:v>
                </c:pt>
                <c:pt idx="4159">
                  <c:v>1.3237340000000001E-5</c:v>
                </c:pt>
                <c:pt idx="4160">
                  <c:v>1.3147189999999999E-5</c:v>
                </c:pt>
                <c:pt idx="4161">
                  <c:v>1.3057659999999999E-5</c:v>
                </c:pt>
                <c:pt idx="4162">
                  <c:v>1.2968739999999999E-5</c:v>
                </c:pt>
                <c:pt idx="4163">
                  <c:v>1.2968739999999999E-5</c:v>
                </c:pt>
                <c:pt idx="4164">
                  <c:v>1.2880419999999999E-5</c:v>
                </c:pt>
                <c:pt idx="4165">
                  <c:v>1.2792709999999999E-5</c:v>
                </c:pt>
                <c:pt idx="4166">
                  <c:v>1.270559E-5</c:v>
                </c:pt>
                <c:pt idx="4167">
                  <c:v>1.261906E-5</c:v>
                </c:pt>
                <c:pt idx="4168">
                  <c:v>1.261906E-5</c:v>
                </c:pt>
                <c:pt idx="4169">
                  <c:v>1.253312E-5</c:v>
                </c:pt>
                <c:pt idx="4170">
                  <c:v>1.2447769999999999E-5</c:v>
                </c:pt>
                <c:pt idx="4171">
                  <c:v>1.2363E-5</c:v>
                </c:pt>
                <c:pt idx="4172">
                  <c:v>1.22788E-5</c:v>
                </c:pt>
                <c:pt idx="4173">
                  <c:v>1.22788E-5</c:v>
                </c:pt>
                <c:pt idx="4174">
                  <c:v>1.219518E-5</c:v>
                </c:pt>
                <c:pt idx="4175">
                  <c:v>1.2112129999999999E-5</c:v>
                </c:pt>
                <c:pt idx="4176">
                  <c:v>1.202964E-5</c:v>
                </c:pt>
                <c:pt idx="4177">
                  <c:v>1.194771E-5</c:v>
                </c:pt>
                <c:pt idx="4178">
                  <c:v>1.186635E-5</c:v>
                </c:pt>
                <c:pt idx="4179">
                  <c:v>1.186635E-5</c:v>
                </c:pt>
                <c:pt idx="4180">
                  <c:v>1.178553E-5</c:v>
                </c:pt>
                <c:pt idx="4181">
                  <c:v>1.1705270000000001E-5</c:v>
                </c:pt>
                <c:pt idx="4182">
                  <c:v>1.1625549999999999E-5</c:v>
                </c:pt>
                <c:pt idx="4183">
                  <c:v>1.154638E-5</c:v>
                </c:pt>
                <c:pt idx="4184">
                  <c:v>1.154638E-5</c:v>
                </c:pt>
                <c:pt idx="4185">
                  <c:v>1.146774E-5</c:v>
                </c:pt>
                <c:pt idx="4186">
                  <c:v>1.138964E-5</c:v>
                </c:pt>
                <c:pt idx="4187">
                  <c:v>1.1312069999999999E-5</c:v>
                </c:pt>
                <c:pt idx="4188">
                  <c:v>1.123503E-5</c:v>
                </c:pt>
                <c:pt idx="4189">
                  <c:v>1.123503E-5</c:v>
                </c:pt>
                <c:pt idx="4190">
                  <c:v>1.1158510000000001E-5</c:v>
                </c:pt>
                <c:pt idx="4191">
                  <c:v>1.108251E-5</c:v>
                </c:pt>
                <c:pt idx="4192">
                  <c:v>1.100703E-5</c:v>
                </c:pt>
                <c:pt idx="4193">
                  <c:v>1.093207E-5</c:v>
                </c:pt>
                <c:pt idx="4194">
                  <c:v>1.093207E-5</c:v>
                </c:pt>
                <c:pt idx="4195">
                  <c:v>1.085761E-5</c:v>
                </c:pt>
                <c:pt idx="4196">
                  <c:v>1.0783669999999999E-5</c:v>
                </c:pt>
                <c:pt idx="4197">
                  <c:v>1.0710219999999999E-5</c:v>
                </c:pt>
                <c:pt idx="4198">
                  <c:v>1.063727E-5</c:v>
                </c:pt>
                <c:pt idx="4199">
                  <c:v>1.063727E-5</c:v>
                </c:pt>
                <c:pt idx="4200">
                  <c:v>1.056483E-5</c:v>
                </c:pt>
                <c:pt idx="4201">
                  <c:v>1.049287E-5</c:v>
                </c:pt>
                <c:pt idx="4202">
                  <c:v>1.0421410000000001E-5</c:v>
                </c:pt>
                <c:pt idx="4203">
                  <c:v>1.035042E-5</c:v>
                </c:pt>
                <c:pt idx="4204">
                  <c:v>1.035042E-5</c:v>
                </c:pt>
                <c:pt idx="4205">
                  <c:v>1.027993E-5</c:v>
                </c:pt>
                <c:pt idx="4206">
                  <c:v>1.0209909999999999E-5</c:v>
                </c:pt>
                <c:pt idx="4207">
                  <c:v>1.014037E-5</c:v>
                </c:pt>
                <c:pt idx="4208">
                  <c:v>1.007131E-5</c:v>
                </c:pt>
                <c:pt idx="4209">
                  <c:v>1.007131E-5</c:v>
                </c:pt>
                <c:pt idx="4210">
                  <c:v>1.0002710000000001E-5</c:v>
                </c:pt>
                <c:pt idx="4211">
                  <c:v>9.9345839999999993E-6</c:v>
                </c:pt>
                <c:pt idx="4212">
                  <c:v>9.8669179999999996E-6</c:v>
                </c:pt>
                <c:pt idx="4213">
                  <c:v>9.7997160000000008E-6</c:v>
                </c:pt>
                <c:pt idx="4214">
                  <c:v>9.7997160000000008E-6</c:v>
                </c:pt>
                <c:pt idx="4215">
                  <c:v>9.7329680000000006E-6</c:v>
                </c:pt>
                <c:pt idx="4216">
                  <c:v>9.6666750000000001E-6</c:v>
                </c:pt>
                <c:pt idx="4217">
                  <c:v>9.6008369999999992E-6</c:v>
                </c:pt>
                <c:pt idx="4218">
                  <c:v>9.5354429999999995E-6</c:v>
                </c:pt>
                <c:pt idx="4219">
                  <c:v>9.5354429999999995E-6</c:v>
                </c:pt>
                <c:pt idx="4220">
                  <c:v>9.4704940000000005E-6</c:v>
                </c:pt>
                <c:pt idx="4221">
                  <c:v>9.4059870000000005E-6</c:v>
                </c:pt>
                <c:pt idx="4222">
                  <c:v>9.3419230000000007E-6</c:v>
                </c:pt>
                <c:pt idx="4223">
                  <c:v>9.3419230000000007E-6</c:v>
                </c:pt>
                <c:pt idx="4224">
                  <c:v>9.2782920000000004E-6</c:v>
                </c:pt>
                <c:pt idx="4225">
                  <c:v>9.2150930000000001E-6</c:v>
                </c:pt>
                <c:pt idx="4226">
                  <c:v>9.1523289999999998E-6</c:v>
                </c:pt>
                <c:pt idx="4227">
                  <c:v>9.0899889999999993E-6</c:v>
                </c:pt>
                <c:pt idx="4228">
                  <c:v>9.0899889999999993E-6</c:v>
                </c:pt>
                <c:pt idx="4229">
                  <c:v>9.0280719999999992E-6</c:v>
                </c:pt>
                <c:pt idx="4230">
                  <c:v>8.9665759999999992E-6</c:v>
                </c:pt>
                <c:pt idx="4231">
                  <c:v>8.9055059999999994E-6</c:v>
                </c:pt>
                <c:pt idx="4232">
                  <c:v>8.8448450000000002E-6</c:v>
                </c:pt>
                <c:pt idx="4233">
                  <c:v>8.8448450000000002E-6</c:v>
                </c:pt>
                <c:pt idx="4234">
                  <c:v>8.7845970000000007E-6</c:v>
                </c:pt>
                <c:pt idx="4235">
                  <c:v>8.7247639999999997E-6</c:v>
                </c:pt>
                <c:pt idx="4236">
                  <c:v>8.6653339999999995E-6</c:v>
                </c:pt>
                <c:pt idx="4237">
                  <c:v>8.6063090000000005E-6</c:v>
                </c:pt>
                <c:pt idx="4238">
                  <c:v>8.6063090000000005E-6</c:v>
                </c:pt>
                <c:pt idx="4239">
                  <c:v>8.5476870000000006E-6</c:v>
                </c:pt>
                <c:pt idx="4240">
                  <c:v>8.4894649999999999E-6</c:v>
                </c:pt>
                <c:pt idx="4241">
                  <c:v>8.4316370000000003E-6</c:v>
                </c:pt>
                <c:pt idx="4242">
                  <c:v>8.4316370000000003E-6</c:v>
                </c:pt>
                <c:pt idx="4243">
                  <c:v>8.3742030000000001E-6</c:v>
                </c:pt>
                <c:pt idx="4244">
                  <c:v>8.3171640000000005E-6</c:v>
                </c:pt>
                <c:pt idx="4245">
                  <c:v>8.2605089999999996E-6</c:v>
                </c:pt>
                <c:pt idx="4246">
                  <c:v>8.2042410000000007E-6</c:v>
                </c:pt>
                <c:pt idx="4247">
                  <c:v>8.2042410000000007E-6</c:v>
                </c:pt>
                <c:pt idx="4248">
                  <c:v>8.148355E-6</c:v>
                </c:pt>
                <c:pt idx="4249">
                  <c:v>8.0928529999999998E-6</c:v>
                </c:pt>
                <c:pt idx="4250">
                  <c:v>8.0377260000000004E-6</c:v>
                </c:pt>
                <c:pt idx="4251">
                  <c:v>7.9829730000000008E-6</c:v>
                </c:pt>
                <c:pt idx="4252">
                  <c:v>7.9829730000000008E-6</c:v>
                </c:pt>
                <c:pt idx="4253">
                  <c:v>7.9285980000000001E-6</c:v>
                </c:pt>
                <c:pt idx="4254">
                  <c:v>7.8745900000000001E-6</c:v>
                </c:pt>
                <c:pt idx="4255">
                  <c:v>7.8209479999999996E-6</c:v>
                </c:pt>
                <c:pt idx="4256">
                  <c:v>7.8209479999999996E-6</c:v>
                </c:pt>
                <c:pt idx="4257">
                  <c:v>7.7676709999999992E-6</c:v>
                </c:pt>
                <c:pt idx="4258">
                  <c:v>7.7147629999999998E-6</c:v>
                </c:pt>
                <c:pt idx="4259">
                  <c:v>7.6622090000000006E-6</c:v>
                </c:pt>
                <c:pt idx="4260">
                  <c:v>7.6100139999999999E-6</c:v>
                </c:pt>
                <c:pt idx="4261">
                  <c:v>7.6100139999999999E-6</c:v>
                </c:pt>
                <c:pt idx="4262">
                  <c:v>7.5581779999999997E-6</c:v>
                </c:pt>
                <c:pt idx="4263">
                  <c:v>7.5066920000000003E-6</c:v>
                </c:pt>
                <c:pt idx="4264">
                  <c:v>7.4555559999999999E-6</c:v>
                </c:pt>
                <c:pt idx="4265">
                  <c:v>7.4555559999999999E-6</c:v>
                </c:pt>
                <c:pt idx="4266">
                  <c:v>7.4047670000000004E-6</c:v>
                </c:pt>
                <c:pt idx="4267">
                  <c:v>7.3543290000000002E-6</c:v>
                </c:pt>
                <c:pt idx="4268">
                  <c:v>7.3042310000000001E-6</c:v>
                </c:pt>
                <c:pt idx="4269">
                  <c:v>7.2544730000000001E-6</c:v>
                </c:pt>
                <c:pt idx="4270">
                  <c:v>7.2544730000000001E-6</c:v>
                </c:pt>
                <c:pt idx="4271">
                  <c:v>7.205058E-6</c:v>
                </c:pt>
                <c:pt idx="4272">
                  <c:v>7.1559749999999997E-6</c:v>
                </c:pt>
                <c:pt idx="4273">
                  <c:v>7.107227E-6</c:v>
                </c:pt>
                <c:pt idx="4274">
                  <c:v>7.107227E-6</c:v>
                </c:pt>
                <c:pt idx="4275">
                  <c:v>7.0588110000000002E-6</c:v>
                </c:pt>
                <c:pt idx="4276">
                  <c:v>7.0107280000000004E-6</c:v>
                </c:pt>
                <c:pt idx="4277">
                  <c:v>6.9629699999999997E-6</c:v>
                </c:pt>
                <c:pt idx="4278">
                  <c:v>6.9155360000000003E-6</c:v>
                </c:pt>
                <c:pt idx="4279">
                  <c:v>6.9155360000000003E-6</c:v>
                </c:pt>
                <c:pt idx="4280">
                  <c:v>6.8684280000000001E-6</c:v>
                </c:pt>
                <c:pt idx="4281">
                  <c:v>6.8216379999999998E-6</c:v>
                </c:pt>
                <c:pt idx="4282">
                  <c:v>6.7751679999999999E-6</c:v>
                </c:pt>
                <c:pt idx="4283">
                  <c:v>6.7751679999999999E-6</c:v>
                </c:pt>
                <c:pt idx="4284">
                  <c:v>6.729013E-6</c:v>
                </c:pt>
                <c:pt idx="4285">
                  <c:v>6.6831749999999998E-6</c:v>
                </c:pt>
                <c:pt idx="4286">
                  <c:v>6.637647E-6</c:v>
                </c:pt>
                <c:pt idx="4287">
                  <c:v>6.5924289999999999E-6</c:v>
                </c:pt>
                <c:pt idx="4288">
                  <c:v>6.5924289999999999E-6</c:v>
                </c:pt>
                <c:pt idx="4289">
                  <c:v>6.5475210000000004E-6</c:v>
                </c:pt>
                <c:pt idx="4290">
                  <c:v>6.5029180000000001E-6</c:v>
                </c:pt>
                <c:pt idx="4291">
                  <c:v>6.4586170000000001E-6</c:v>
                </c:pt>
                <c:pt idx="4292">
                  <c:v>6.4586170000000001E-6</c:v>
                </c:pt>
                <c:pt idx="4293">
                  <c:v>6.4146210000000003E-6</c:v>
                </c:pt>
                <c:pt idx="4294">
                  <c:v>6.3709210000000002E-6</c:v>
                </c:pt>
                <c:pt idx="4295">
                  <c:v>6.3275199999999997E-6</c:v>
                </c:pt>
                <c:pt idx="4296">
                  <c:v>6.3275199999999997E-6</c:v>
                </c:pt>
                <c:pt idx="4297">
                  <c:v>6.2844140000000003E-6</c:v>
                </c:pt>
                <c:pt idx="4298">
                  <c:v>6.2416039999999998E-6</c:v>
                </c:pt>
                <c:pt idx="4299">
                  <c:v>6.1990829999999998E-6</c:v>
                </c:pt>
                <c:pt idx="4300">
                  <c:v>6.1568510000000004E-6</c:v>
                </c:pt>
                <c:pt idx="4301">
                  <c:v>6.1568510000000004E-6</c:v>
                </c:pt>
                <c:pt idx="4302">
                  <c:v>6.1149100000000004E-6</c:v>
                </c:pt>
                <c:pt idx="4303">
                  <c:v>6.0732520000000003E-6</c:v>
                </c:pt>
                <c:pt idx="4304">
                  <c:v>6.0318779999999996E-6</c:v>
                </c:pt>
                <c:pt idx="4305">
                  <c:v>6.0318779999999996E-6</c:v>
                </c:pt>
                <c:pt idx="4306">
                  <c:v>5.9907850000000001E-6</c:v>
                </c:pt>
                <c:pt idx="4307">
                  <c:v>5.9499749999999997E-6</c:v>
                </c:pt>
                <c:pt idx="4308">
                  <c:v>5.90944E-6</c:v>
                </c:pt>
                <c:pt idx="4309">
                  <c:v>5.90944E-6</c:v>
                </c:pt>
                <c:pt idx="4310">
                  <c:v>5.8691810000000002E-6</c:v>
                </c:pt>
                <c:pt idx="4311">
                  <c:v>5.8291989999999998E-6</c:v>
                </c:pt>
                <c:pt idx="4312">
                  <c:v>5.7894879999999999E-6</c:v>
                </c:pt>
                <c:pt idx="4313">
                  <c:v>5.750046E-6</c:v>
                </c:pt>
                <c:pt idx="4314">
                  <c:v>5.750046E-6</c:v>
                </c:pt>
                <c:pt idx="4315">
                  <c:v>5.7108730000000001E-6</c:v>
                </c:pt>
                <c:pt idx="4316">
                  <c:v>5.6719690000000003E-6</c:v>
                </c:pt>
                <c:pt idx="4317">
                  <c:v>5.6333269999999996E-6</c:v>
                </c:pt>
                <c:pt idx="4318">
                  <c:v>5.6333269999999996E-6</c:v>
                </c:pt>
                <c:pt idx="4319">
                  <c:v>5.5949490000000003E-6</c:v>
                </c:pt>
                <c:pt idx="4320">
                  <c:v>5.5568349999999998E-6</c:v>
                </c:pt>
                <c:pt idx="4321">
                  <c:v>5.5189779999999998E-6</c:v>
                </c:pt>
                <c:pt idx="4322">
                  <c:v>5.5189779999999998E-6</c:v>
                </c:pt>
                <c:pt idx="4323">
                  <c:v>5.4813789999999998E-6</c:v>
                </c:pt>
                <c:pt idx="4324">
                  <c:v>5.4440349999999998E-6</c:v>
                </c:pt>
                <c:pt idx="4325">
                  <c:v>5.4069489999999997E-6</c:v>
                </c:pt>
                <c:pt idx="4326">
                  <c:v>5.4069489999999997E-6</c:v>
                </c:pt>
                <c:pt idx="4327">
                  <c:v>5.3701130000000002E-6</c:v>
                </c:pt>
                <c:pt idx="4328">
                  <c:v>5.3335270000000004E-6</c:v>
                </c:pt>
                <c:pt idx="4329">
                  <c:v>5.2971929999999999E-6</c:v>
                </c:pt>
                <c:pt idx="4330">
                  <c:v>5.2971929999999999E-6</c:v>
                </c:pt>
                <c:pt idx="4331">
                  <c:v>5.2611060000000001E-6</c:v>
                </c:pt>
                <c:pt idx="4332">
                  <c:v>5.225262E-6</c:v>
                </c:pt>
                <c:pt idx="4333">
                  <c:v>5.1896649999999997E-6</c:v>
                </c:pt>
                <c:pt idx="4334">
                  <c:v>5.1543090000000004E-6</c:v>
                </c:pt>
                <c:pt idx="4335">
                  <c:v>5.1543090000000004E-6</c:v>
                </c:pt>
                <c:pt idx="4336">
                  <c:v>5.1191940000000003E-6</c:v>
                </c:pt>
                <c:pt idx="4337">
                  <c:v>5.0843190000000001E-6</c:v>
                </c:pt>
                <c:pt idx="4338">
                  <c:v>5.0496809999999998E-6</c:v>
                </c:pt>
                <c:pt idx="4339">
                  <c:v>5.0496809999999998E-6</c:v>
                </c:pt>
                <c:pt idx="4340">
                  <c:v>5.0152790000000001E-6</c:v>
                </c:pt>
                <c:pt idx="4341">
                  <c:v>4.9811109999999997E-6</c:v>
                </c:pt>
                <c:pt idx="4342">
                  <c:v>4.947176E-6</c:v>
                </c:pt>
                <c:pt idx="4343">
                  <c:v>4.947176E-6</c:v>
                </c:pt>
                <c:pt idx="4344">
                  <c:v>4.9134719999999997E-6</c:v>
                </c:pt>
                <c:pt idx="4345">
                  <c:v>4.8799980000000002E-6</c:v>
                </c:pt>
                <c:pt idx="4346">
                  <c:v>4.8467520000000003E-6</c:v>
                </c:pt>
                <c:pt idx="4347">
                  <c:v>4.8467520000000003E-6</c:v>
                </c:pt>
                <c:pt idx="4348">
                  <c:v>4.8137320000000002E-6</c:v>
                </c:pt>
                <c:pt idx="4349">
                  <c:v>4.780938E-6</c:v>
                </c:pt>
                <c:pt idx="4350">
                  <c:v>4.7483650000000002E-6</c:v>
                </c:pt>
                <c:pt idx="4351">
                  <c:v>4.7483650000000002E-6</c:v>
                </c:pt>
                <c:pt idx="4352">
                  <c:v>4.7160170000000001E-6</c:v>
                </c:pt>
                <c:pt idx="4353">
                  <c:v>4.6838869999999996E-6</c:v>
                </c:pt>
                <c:pt idx="4354">
                  <c:v>4.6519770000000001E-6</c:v>
                </c:pt>
                <c:pt idx="4355">
                  <c:v>4.6519770000000001E-6</c:v>
                </c:pt>
                <c:pt idx="4356">
                  <c:v>4.620284E-6</c:v>
                </c:pt>
                <c:pt idx="4357">
                  <c:v>4.588807E-6</c:v>
                </c:pt>
                <c:pt idx="4358">
                  <c:v>4.5575449999999997E-6</c:v>
                </c:pt>
                <c:pt idx="4359">
                  <c:v>4.5575449999999997E-6</c:v>
                </c:pt>
                <c:pt idx="4360">
                  <c:v>4.526494E-6</c:v>
                </c:pt>
                <c:pt idx="4361">
                  <c:v>4.4956569999999999E-6</c:v>
                </c:pt>
                <c:pt idx="4362">
                  <c:v>4.4650280000000004E-6</c:v>
                </c:pt>
                <c:pt idx="4363">
                  <c:v>4.4650280000000004E-6</c:v>
                </c:pt>
                <c:pt idx="4364">
                  <c:v>4.4346090000000003E-6</c:v>
                </c:pt>
                <c:pt idx="4365">
                  <c:v>4.4043980000000001E-6</c:v>
                </c:pt>
                <c:pt idx="4366">
                  <c:v>4.3743910000000004E-6</c:v>
                </c:pt>
                <c:pt idx="4367">
                  <c:v>4.3743910000000004E-6</c:v>
                </c:pt>
                <c:pt idx="4368">
                  <c:v>4.3445889999999998E-6</c:v>
                </c:pt>
                <c:pt idx="4369">
                  <c:v>4.3149890000000001E-6</c:v>
                </c:pt>
                <c:pt idx="4370">
                  <c:v>4.2855930000000001E-6</c:v>
                </c:pt>
                <c:pt idx="4371">
                  <c:v>4.2855930000000001E-6</c:v>
                </c:pt>
                <c:pt idx="4372">
                  <c:v>4.2563950000000001E-6</c:v>
                </c:pt>
                <c:pt idx="4373">
                  <c:v>4.2273969999999997E-6</c:v>
                </c:pt>
                <c:pt idx="4374">
                  <c:v>4.1985980000000003E-6</c:v>
                </c:pt>
                <c:pt idx="4375">
                  <c:v>4.1985980000000003E-6</c:v>
                </c:pt>
                <c:pt idx="4376">
                  <c:v>4.1699929999999999E-6</c:v>
                </c:pt>
                <c:pt idx="4377">
                  <c:v>4.1415829999999996E-6</c:v>
                </c:pt>
                <c:pt idx="4378">
                  <c:v>4.113367E-6</c:v>
                </c:pt>
                <c:pt idx="4379">
                  <c:v>4.113367E-6</c:v>
                </c:pt>
                <c:pt idx="4380">
                  <c:v>4.085344E-6</c:v>
                </c:pt>
                <c:pt idx="4381">
                  <c:v>4.0575109999999998E-6</c:v>
                </c:pt>
                <c:pt idx="4382">
                  <c:v>4.0298680000000001E-6</c:v>
                </c:pt>
                <c:pt idx="4383">
                  <c:v>4.0298680000000001E-6</c:v>
                </c:pt>
                <c:pt idx="4384">
                  <c:v>4.0024129999999997E-6</c:v>
                </c:pt>
                <c:pt idx="4385">
                  <c:v>3.975145E-6</c:v>
                </c:pt>
                <c:pt idx="4386">
                  <c:v>3.9480640000000002E-6</c:v>
                </c:pt>
                <c:pt idx="4387">
                  <c:v>3.9480640000000002E-6</c:v>
                </c:pt>
                <c:pt idx="4388">
                  <c:v>3.9211649999999999E-6</c:v>
                </c:pt>
                <c:pt idx="4389">
                  <c:v>3.8944520000000001E-6</c:v>
                </c:pt>
                <c:pt idx="4390">
                  <c:v>3.8679200000000004E-6</c:v>
                </c:pt>
                <c:pt idx="4391">
                  <c:v>3.8679200000000004E-6</c:v>
                </c:pt>
                <c:pt idx="4392">
                  <c:v>3.8415679999999997E-6</c:v>
                </c:pt>
                <c:pt idx="4393">
                  <c:v>3.8153970000000001E-6</c:v>
                </c:pt>
                <c:pt idx="4394">
                  <c:v>3.8153970000000001E-6</c:v>
                </c:pt>
                <c:pt idx="4395">
                  <c:v>3.789403E-6</c:v>
                </c:pt>
                <c:pt idx="4396">
                  <c:v>3.7635859999999999E-6</c:v>
                </c:pt>
                <c:pt idx="4397">
                  <c:v>3.737945E-6</c:v>
                </c:pt>
                <c:pt idx="4398">
                  <c:v>3.737945E-6</c:v>
                </c:pt>
                <c:pt idx="4399">
                  <c:v>3.7124799999999999E-6</c:v>
                </c:pt>
                <c:pt idx="4400">
                  <c:v>3.6871880000000001E-6</c:v>
                </c:pt>
                <c:pt idx="4401">
                  <c:v>3.662068E-6</c:v>
                </c:pt>
                <c:pt idx="4402">
                  <c:v>3.662068E-6</c:v>
                </c:pt>
                <c:pt idx="4403">
                  <c:v>3.6371190000000002E-6</c:v>
                </c:pt>
                <c:pt idx="4404">
                  <c:v>3.6123390000000001E-6</c:v>
                </c:pt>
                <c:pt idx="4405">
                  <c:v>3.58773E-6</c:v>
                </c:pt>
                <c:pt idx="4406">
                  <c:v>3.58773E-6</c:v>
                </c:pt>
                <c:pt idx="4407">
                  <c:v>3.5632870000000001E-6</c:v>
                </c:pt>
                <c:pt idx="4408">
                  <c:v>3.5390119999999998E-6</c:v>
                </c:pt>
                <c:pt idx="4409">
                  <c:v>3.5149020000000001E-6</c:v>
                </c:pt>
                <c:pt idx="4410">
                  <c:v>3.5149020000000001E-6</c:v>
                </c:pt>
                <c:pt idx="4411">
                  <c:v>3.4909549999999999E-6</c:v>
                </c:pt>
                <c:pt idx="4412">
                  <c:v>3.4671720000000001E-6</c:v>
                </c:pt>
                <c:pt idx="4413">
                  <c:v>3.4435510000000001E-6</c:v>
                </c:pt>
                <c:pt idx="4414">
                  <c:v>3.4435510000000001E-6</c:v>
                </c:pt>
                <c:pt idx="4415">
                  <c:v>3.420091E-6</c:v>
                </c:pt>
                <c:pt idx="4416">
                  <c:v>3.3967910000000002E-6</c:v>
                </c:pt>
                <c:pt idx="4417">
                  <c:v>3.3967910000000002E-6</c:v>
                </c:pt>
                <c:pt idx="4418">
                  <c:v>3.3736499999999999E-6</c:v>
                </c:pt>
                <c:pt idx="4419">
                  <c:v>3.3506659999999999E-6</c:v>
                </c:pt>
                <c:pt idx="4420">
                  <c:v>3.3278390000000002E-6</c:v>
                </c:pt>
                <c:pt idx="4421">
                  <c:v>3.3278390000000002E-6</c:v>
                </c:pt>
                <c:pt idx="4422">
                  <c:v>3.3051680000000001E-6</c:v>
                </c:pt>
                <c:pt idx="4423">
                  <c:v>3.2826499999999998E-6</c:v>
                </c:pt>
                <c:pt idx="4424">
                  <c:v>3.2602869999999998E-6</c:v>
                </c:pt>
                <c:pt idx="4425">
                  <c:v>3.2602869999999998E-6</c:v>
                </c:pt>
                <c:pt idx="4426">
                  <c:v>3.2380760000000001E-6</c:v>
                </c:pt>
                <c:pt idx="4427">
                  <c:v>3.2160159999999998E-6</c:v>
                </c:pt>
                <c:pt idx="4428">
                  <c:v>3.194107E-6</c:v>
                </c:pt>
                <c:pt idx="4429">
                  <c:v>3.194107E-6</c:v>
                </c:pt>
                <c:pt idx="4430">
                  <c:v>3.1723460000000001E-6</c:v>
                </c:pt>
                <c:pt idx="4431">
                  <c:v>3.1507350000000001E-6</c:v>
                </c:pt>
                <c:pt idx="4432">
                  <c:v>3.1507350000000001E-6</c:v>
                </c:pt>
                <c:pt idx="4433">
                  <c:v>3.1292699999999999E-6</c:v>
                </c:pt>
                <c:pt idx="4434">
                  <c:v>3.1079509999999998E-6</c:v>
                </c:pt>
                <c:pt idx="4435">
                  <c:v>3.0867780000000001E-6</c:v>
                </c:pt>
                <c:pt idx="4436">
                  <c:v>3.0867780000000001E-6</c:v>
                </c:pt>
                <c:pt idx="4437">
                  <c:v>3.0657499999999998E-6</c:v>
                </c:pt>
                <c:pt idx="4438">
                  <c:v>3.0448640000000001E-6</c:v>
                </c:pt>
                <c:pt idx="4439">
                  <c:v>3.0241209999999999E-6</c:v>
                </c:pt>
                <c:pt idx="4440">
                  <c:v>3.0241209999999999E-6</c:v>
                </c:pt>
                <c:pt idx="4441">
                  <c:v>3.003519E-6</c:v>
                </c:pt>
                <c:pt idx="4442">
                  <c:v>2.9830570000000002E-6</c:v>
                </c:pt>
                <c:pt idx="4443">
                  <c:v>2.9830570000000002E-6</c:v>
                </c:pt>
                <c:pt idx="4444">
                  <c:v>2.9627360000000002E-6</c:v>
                </c:pt>
                <c:pt idx="4445">
                  <c:v>2.9425519999999999E-6</c:v>
                </c:pt>
                <c:pt idx="4446">
                  <c:v>2.9225060000000001E-6</c:v>
                </c:pt>
                <c:pt idx="4447">
                  <c:v>2.9225060000000001E-6</c:v>
                </c:pt>
                <c:pt idx="4448">
                  <c:v>2.9025970000000001E-6</c:v>
                </c:pt>
                <c:pt idx="4449">
                  <c:v>2.8828230000000002E-6</c:v>
                </c:pt>
                <c:pt idx="4450">
                  <c:v>2.8631839999999999E-6</c:v>
                </c:pt>
                <c:pt idx="4451">
                  <c:v>2.8631839999999999E-6</c:v>
                </c:pt>
                <c:pt idx="4452">
                  <c:v>2.843679E-6</c:v>
                </c:pt>
                <c:pt idx="4453">
                  <c:v>2.8243070000000002E-6</c:v>
                </c:pt>
                <c:pt idx="4454">
                  <c:v>2.8243070000000002E-6</c:v>
                </c:pt>
                <c:pt idx="4455">
                  <c:v>2.805066E-6</c:v>
                </c:pt>
                <c:pt idx="4456">
                  <c:v>2.7859580000000002E-6</c:v>
                </c:pt>
                <c:pt idx="4457">
                  <c:v>2.766979E-6</c:v>
                </c:pt>
                <c:pt idx="4458">
                  <c:v>2.766979E-6</c:v>
                </c:pt>
                <c:pt idx="4459">
                  <c:v>2.7481290000000002E-6</c:v>
                </c:pt>
                <c:pt idx="4460">
                  <c:v>2.7294090000000001E-6</c:v>
                </c:pt>
                <c:pt idx="4461">
                  <c:v>2.7108150000000002E-6</c:v>
                </c:pt>
                <c:pt idx="4462">
                  <c:v>2.7108150000000002E-6</c:v>
                </c:pt>
                <c:pt idx="4463">
                  <c:v>2.6923480000000001E-6</c:v>
                </c:pt>
                <c:pt idx="4464">
                  <c:v>2.6740079999999999E-6</c:v>
                </c:pt>
                <c:pt idx="4465">
                  <c:v>2.6740079999999999E-6</c:v>
                </c:pt>
                <c:pt idx="4466">
                  <c:v>2.655791E-6</c:v>
                </c:pt>
                <c:pt idx="4467">
                  <c:v>2.6377000000000002E-6</c:v>
                </c:pt>
                <c:pt idx="4468">
                  <c:v>2.6197309999999999E-6</c:v>
                </c:pt>
                <c:pt idx="4469">
                  <c:v>2.6197309999999999E-6</c:v>
                </c:pt>
                <c:pt idx="4470">
                  <c:v>2.6018860000000001E-6</c:v>
                </c:pt>
                <c:pt idx="4471">
                  <c:v>2.5841610000000002E-6</c:v>
                </c:pt>
                <c:pt idx="4472">
                  <c:v>2.5841610000000002E-6</c:v>
                </c:pt>
                <c:pt idx="4473">
                  <c:v>2.5665579999999998E-6</c:v>
                </c:pt>
                <c:pt idx="4474">
                  <c:v>2.549074E-6</c:v>
                </c:pt>
                <c:pt idx="4475">
                  <c:v>2.5317100000000001E-6</c:v>
                </c:pt>
                <c:pt idx="4476">
                  <c:v>2.5317100000000001E-6</c:v>
                </c:pt>
                <c:pt idx="4477">
                  <c:v>2.5144640000000001E-6</c:v>
                </c:pt>
                <c:pt idx="4478">
                  <c:v>2.4973350000000001E-6</c:v>
                </c:pt>
                <c:pt idx="4479">
                  <c:v>2.4973350000000001E-6</c:v>
                </c:pt>
                <c:pt idx="4480">
                  <c:v>2.480324E-6</c:v>
                </c:pt>
                <c:pt idx="4481">
                  <c:v>2.4634279999999999E-6</c:v>
                </c:pt>
                <c:pt idx="4482">
                  <c:v>2.4466480000000001E-6</c:v>
                </c:pt>
                <c:pt idx="4483">
                  <c:v>2.4466480000000001E-6</c:v>
                </c:pt>
                <c:pt idx="4484">
                  <c:v>2.4299810000000001E-6</c:v>
                </c:pt>
                <c:pt idx="4485">
                  <c:v>2.413428E-6</c:v>
                </c:pt>
                <c:pt idx="4486">
                  <c:v>2.413428E-6</c:v>
                </c:pt>
                <c:pt idx="4487">
                  <c:v>2.396989E-6</c:v>
                </c:pt>
                <c:pt idx="4488">
                  <c:v>2.3806609999999999E-6</c:v>
                </c:pt>
                <c:pt idx="4489">
                  <c:v>2.3644440000000001E-6</c:v>
                </c:pt>
                <c:pt idx="4490">
                  <c:v>2.3644440000000001E-6</c:v>
                </c:pt>
                <c:pt idx="4491">
                  <c:v>2.3483379999999998E-6</c:v>
                </c:pt>
                <c:pt idx="4492">
                  <c:v>2.332342E-6</c:v>
                </c:pt>
                <c:pt idx="4493">
                  <c:v>2.316455E-6</c:v>
                </c:pt>
                <c:pt idx="4494">
                  <c:v>2.316455E-6</c:v>
                </c:pt>
                <c:pt idx="4495">
                  <c:v>2.300676E-6</c:v>
                </c:pt>
                <c:pt idx="4496">
                  <c:v>2.2850050000000001E-6</c:v>
                </c:pt>
                <c:pt idx="4497">
                  <c:v>2.2850050000000001E-6</c:v>
                </c:pt>
                <c:pt idx="4498">
                  <c:v>2.2694400000000001E-6</c:v>
                </c:pt>
                <c:pt idx="4499">
                  <c:v>2.2539819999999999E-6</c:v>
                </c:pt>
                <c:pt idx="4500">
                  <c:v>2.2539819999999999E-6</c:v>
                </c:pt>
                <c:pt idx="4501">
                  <c:v>2.2386289999999998E-6</c:v>
                </c:pt>
                <c:pt idx="4502">
                  <c:v>2.2233809999999999E-6</c:v>
                </c:pt>
                <c:pt idx="4503">
                  <c:v>2.208236E-6</c:v>
                </c:pt>
                <c:pt idx="4504">
                  <c:v>2.208236E-6</c:v>
                </c:pt>
                <c:pt idx="4505">
                  <c:v>2.1931950000000001E-6</c:v>
                </c:pt>
                <c:pt idx="4506">
                  <c:v>2.178256E-6</c:v>
                </c:pt>
                <c:pt idx="4507">
                  <c:v>2.178256E-6</c:v>
                </c:pt>
                <c:pt idx="4508">
                  <c:v>2.1634189999999998E-6</c:v>
                </c:pt>
                <c:pt idx="4509">
                  <c:v>2.1486839999999998E-6</c:v>
                </c:pt>
                <c:pt idx="4510">
                  <c:v>2.1340479999999999E-6</c:v>
                </c:pt>
                <c:pt idx="4511">
                  <c:v>2.1340479999999999E-6</c:v>
                </c:pt>
                <c:pt idx="4512">
                  <c:v>2.1195129999999999E-6</c:v>
                </c:pt>
                <c:pt idx="4513">
                  <c:v>2.105077E-6</c:v>
                </c:pt>
                <c:pt idx="4514">
                  <c:v>2.105077E-6</c:v>
                </c:pt>
                <c:pt idx="4515">
                  <c:v>2.0907379999999999E-6</c:v>
                </c:pt>
                <c:pt idx="4516">
                  <c:v>2.0764990000000001E-6</c:v>
                </c:pt>
                <c:pt idx="4517">
                  <c:v>2.0623550000000002E-6</c:v>
                </c:pt>
                <c:pt idx="4518">
                  <c:v>2.0623550000000002E-6</c:v>
                </c:pt>
                <c:pt idx="4519">
                  <c:v>2.0483080000000002E-6</c:v>
                </c:pt>
                <c:pt idx="4520">
                  <c:v>2.0343569999999998E-6</c:v>
                </c:pt>
                <c:pt idx="4521">
                  <c:v>2.0343569999999998E-6</c:v>
                </c:pt>
                <c:pt idx="4522">
                  <c:v>2.0205010000000002E-6</c:v>
                </c:pt>
                <c:pt idx="4523">
                  <c:v>2.00674E-6</c:v>
                </c:pt>
                <c:pt idx="4524">
                  <c:v>1.9930720000000001E-6</c:v>
                </c:pt>
                <c:pt idx="4525">
                  <c:v>1.9930720000000001E-6</c:v>
                </c:pt>
                <c:pt idx="4526">
                  <c:v>1.979497E-6</c:v>
                </c:pt>
                <c:pt idx="4527">
                  <c:v>1.9660150000000001E-6</c:v>
                </c:pt>
                <c:pt idx="4528">
                  <c:v>1.9660150000000001E-6</c:v>
                </c:pt>
                <c:pt idx="4529">
                  <c:v>1.9526249999999998E-6</c:v>
                </c:pt>
                <c:pt idx="4530">
                  <c:v>1.9393269999999999E-6</c:v>
                </c:pt>
                <c:pt idx="4531">
                  <c:v>1.9393269999999999E-6</c:v>
                </c:pt>
                <c:pt idx="4532">
                  <c:v>1.9261180000000001E-6</c:v>
                </c:pt>
                <c:pt idx="4533">
                  <c:v>1.9130000000000001E-6</c:v>
                </c:pt>
                <c:pt idx="4534">
                  <c:v>1.8999710000000001E-6</c:v>
                </c:pt>
                <c:pt idx="4535">
                  <c:v>1.8999710000000001E-6</c:v>
                </c:pt>
                <c:pt idx="4536">
                  <c:v>1.8870319999999999E-6</c:v>
                </c:pt>
                <c:pt idx="4537">
                  <c:v>1.8741800000000001E-6</c:v>
                </c:pt>
                <c:pt idx="4538">
                  <c:v>1.8741800000000001E-6</c:v>
                </c:pt>
                <c:pt idx="4539">
                  <c:v>1.8614160000000001E-6</c:v>
                </c:pt>
                <c:pt idx="4540">
                  <c:v>1.848739E-6</c:v>
                </c:pt>
                <c:pt idx="4541">
                  <c:v>1.848739E-6</c:v>
                </c:pt>
                <c:pt idx="4542">
                  <c:v>1.8361479999999999E-6</c:v>
                </c:pt>
                <c:pt idx="4543">
                  <c:v>1.8236439999999999E-6</c:v>
                </c:pt>
                <c:pt idx="4544">
                  <c:v>1.8112239999999999E-6</c:v>
                </c:pt>
                <c:pt idx="4545">
                  <c:v>1.8112239999999999E-6</c:v>
                </c:pt>
                <c:pt idx="4546">
                  <c:v>1.798889E-6</c:v>
                </c:pt>
                <c:pt idx="4547">
                  <c:v>1.786638E-6</c:v>
                </c:pt>
                <c:pt idx="4548">
                  <c:v>1.786638E-6</c:v>
                </c:pt>
                <c:pt idx="4549">
                  <c:v>1.774471E-6</c:v>
                </c:pt>
                <c:pt idx="4550">
                  <c:v>1.7623869999999999E-6</c:v>
                </c:pt>
                <c:pt idx="4551">
                  <c:v>1.750385E-6</c:v>
                </c:pt>
                <c:pt idx="4552">
                  <c:v>1.750385E-6</c:v>
                </c:pt>
                <c:pt idx="4553">
                  <c:v>1.738465E-6</c:v>
                </c:pt>
                <c:pt idx="4554">
                  <c:v>1.726626E-6</c:v>
                </c:pt>
                <c:pt idx="4555">
                  <c:v>1.726626E-6</c:v>
                </c:pt>
                <c:pt idx="4556">
                  <c:v>1.7148680000000001E-6</c:v>
                </c:pt>
                <c:pt idx="4557">
                  <c:v>1.70319E-6</c:v>
                </c:pt>
                <c:pt idx="4558">
                  <c:v>1.70319E-6</c:v>
                </c:pt>
                <c:pt idx="4559">
                  <c:v>1.691592E-6</c:v>
                </c:pt>
                <c:pt idx="4560">
                  <c:v>1.6800729999999999E-6</c:v>
                </c:pt>
                <c:pt idx="4561">
                  <c:v>1.6800729999999999E-6</c:v>
                </c:pt>
                <c:pt idx="4562">
                  <c:v>1.668632E-6</c:v>
                </c:pt>
                <c:pt idx="4563">
                  <c:v>1.657269E-6</c:v>
                </c:pt>
                <c:pt idx="4564">
                  <c:v>1.645984E-6</c:v>
                </c:pt>
                <c:pt idx="4565">
                  <c:v>1.645984E-6</c:v>
                </c:pt>
                <c:pt idx="4566">
                  <c:v>1.6347749999999999E-6</c:v>
                </c:pt>
                <c:pt idx="4567">
                  <c:v>1.6236429999999999E-6</c:v>
                </c:pt>
                <c:pt idx="4568">
                  <c:v>1.6236429999999999E-6</c:v>
                </c:pt>
                <c:pt idx="4569">
                  <c:v>1.6125870000000001E-6</c:v>
                </c:pt>
                <c:pt idx="4570">
                  <c:v>1.601607E-6</c:v>
                </c:pt>
                <c:pt idx="4571">
                  <c:v>1.601607E-6</c:v>
                </c:pt>
                <c:pt idx="4572">
                  <c:v>1.5907010000000001E-6</c:v>
                </c:pt>
                <c:pt idx="4573">
                  <c:v>1.5798699999999999E-6</c:v>
                </c:pt>
                <c:pt idx="4574">
                  <c:v>1.5691120000000001E-6</c:v>
                </c:pt>
                <c:pt idx="4575">
                  <c:v>1.5691120000000001E-6</c:v>
                </c:pt>
                <c:pt idx="4576">
                  <c:v>1.5584279999999999E-6</c:v>
                </c:pt>
                <c:pt idx="4577">
                  <c:v>1.547816E-6</c:v>
                </c:pt>
                <c:pt idx="4578">
                  <c:v>1.547816E-6</c:v>
                </c:pt>
                <c:pt idx="4579">
                  <c:v>1.5372770000000001E-6</c:v>
                </c:pt>
                <c:pt idx="4580">
                  <c:v>1.52681E-6</c:v>
                </c:pt>
                <c:pt idx="4581">
                  <c:v>1.52681E-6</c:v>
                </c:pt>
                <c:pt idx="4582">
                  <c:v>1.516414E-6</c:v>
                </c:pt>
                <c:pt idx="4583">
                  <c:v>1.50609E-6</c:v>
                </c:pt>
                <c:pt idx="4584">
                  <c:v>1.50609E-6</c:v>
                </c:pt>
                <c:pt idx="4585">
                  <c:v>1.4958350000000001E-6</c:v>
                </c:pt>
                <c:pt idx="4586">
                  <c:v>1.4856499999999999E-6</c:v>
                </c:pt>
                <c:pt idx="4587">
                  <c:v>1.475535E-6</c:v>
                </c:pt>
                <c:pt idx="4588">
                  <c:v>1.475535E-6</c:v>
                </c:pt>
                <c:pt idx="4589">
                  <c:v>1.4654889999999999E-6</c:v>
                </c:pt>
                <c:pt idx="4590">
                  <c:v>1.455511E-6</c:v>
                </c:pt>
                <c:pt idx="4591">
                  <c:v>1.455511E-6</c:v>
                </c:pt>
                <c:pt idx="4592">
                  <c:v>1.445601E-6</c:v>
                </c:pt>
                <c:pt idx="4593">
                  <c:v>1.435759E-6</c:v>
                </c:pt>
                <c:pt idx="4594">
                  <c:v>1.435759E-6</c:v>
                </c:pt>
                <c:pt idx="4595">
                  <c:v>1.425984E-6</c:v>
                </c:pt>
                <c:pt idx="4596">
                  <c:v>1.4162760000000001E-6</c:v>
                </c:pt>
                <c:pt idx="4597">
                  <c:v>1.4162760000000001E-6</c:v>
                </c:pt>
                <c:pt idx="4598">
                  <c:v>1.4066340000000001E-6</c:v>
                </c:pt>
                <c:pt idx="4599">
                  <c:v>1.397057E-6</c:v>
                </c:pt>
                <c:pt idx="4600">
                  <c:v>1.397057E-6</c:v>
                </c:pt>
                <c:pt idx="4601">
                  <c:v>1.3875460000000001E-6</c:v>
                </c:pt>
                <c:pt idx="4602">
                  <c:v>1.3781E-6</c:v>
                </c:pt>
                <c:pt idx="4603">
                  <c:v>1.368718E-6</c:v>
                </c:pt>
                <c:pt idx="4604">
                  <c:v>1.368718E-6</c:v>
                </c:pt>
                <c:pt idx="4605">
                  <c:v>1.3594000000000001E-6</c:v>
                </c:pt>
                <c:pt idx="4606">
                  <c:v>1.350146E-6</c:v>
                </c:pt>
                <c:pt idx="4607">
                  <c:v>1.350146E-6</c:v>
                </c:pt>
                <c:pt idx="4608">
                  <c:v>1.340955E-6</c:v>
                </c:pt>
                <c:pt idx="4609">
                  <c:v>1.331826E-6</c:v>
                </c:pt>
                <c:pt idx="4610">
                  <c:v>1.331826E-6</c:v>
                </c:pt>
                <c:pt idx="4611">
                  <c:v>1.32276E-6</c:v>
                </c:pt>
                <c:pt idx="4612">
                  <c:v>1.3137550000000001E-6</c:v>
                </c:pt>
                <c:pt idx="4613">
                  <c:v>1.3137550000000001E-6</c:v>
                </c:pt>
                <c:pt idx="4614">
                  <c:v>1.3048120000000001E-6</c:v>
                </c:pt>
                <c:pt idx="4615">
                  <c:v>1.2959299999999999E-6</c:v>
                </c:pt>
                <c:pt idx="4616">
                  <c:v>1.2959299999999999E-6</c:v>
                </c:pt>
                <c:pt idx="4617">
                  <c:v>1.2871079999999999E-6</c:v>
                </c:pt>
                <c:pt idx="4618">
                  <c:v>1.2783469999999999E-6</c:v>
                </c:pt>
                <c:pt idx="4619">
                  <c:v>1.2696450000000001E-6</c:v>
                </c:pt>
                <c:pt idx="4620">
                  <c:v>1.2696450000000001E-6</c:v>
                </c:pt>
                <c:pt idx="4621">
                  <c:v>1.261003E-6</c:v>
                </c:pt>
                <c:pt idx="4622">
                  <c:v>1.252419E-6</c:v>
                </c:pt>
                <c:pt idx="4623">
                  <c:v>1.252419E-6</c:v>
                </c:pt>
                <c:pt idx="4624">
                  <c:v>1.2438949999999999E-6</c:v>
                </c:pt>
                <c:pt idx="4625">
                  <c:v>1.235428E-6</c:v>
                </c:pt>
                <c:pt idx="4626">
                  <c:v>1.235428E-6</c:v>
                </c:pt>
                <c:pt idx="4627">
                  <c:v>1.227019E-6</c:v>
                </c:pt>
                <c:pt idx="4628">
                  <c:v>1.218667E-6</c:v>
                </c:pt>
                <c:pt idx="4629">
                  <c:v>1.218667E-6</c:v>
                </c:pt>
                <c:pt idx="4630">
                  <c:v>1.210372E-6</c:v>
                </c:pt>
                <c:pt idx="4631">
                  <c:v>1.202134E-6</c:v>
                </c:pt>
                <c:pt idx="4632">
                  <c:v>1.202134E-6</c:v>
                </c:pt>
                <c:pt idx="4633">
                  <c:v>1.1939520000000001E-6</c:v>
                </c:pt>
                <c:pt idx="4634">
                  <c:v>1.185826E-6</c:v>
                </c:pt>
                <c:pt idx="4635">
                  <c:v>1.185826E-6</c:v>
                </c:pt>
                <c:pt idx="4636">
                  <c:v>1.177755E-6</c:v>
                </c:pt>
                <c:pt idx="4637">
                  <c:v>1.169739E-6</c:v>
                </c:pt>
                <c:pt idx="4638">
                  <c:v>1.169739E-6</c:v>
                </c:pt>
                <c:pt idx="4639">
                  <c:v>1.1617780000000001E-6</c:v>
                </c:pt>
                <c:pt idx="4640">
                  <c:v>1.1538709999999999E-6</c:v>
                </c:pt>
                <c:pt idx="4641">
                  <c:v>1.1538709999999999E-6</c:v>
                </c:pt>
                <c:pt idx="4642">
                  <c:v>1.146019E-6</c:v>
                </c:pt>
                <c:pt idx="4643">
                  <c:v>1.1382190000000001E-6</c:v>
                </c:pt>
                <c:pt idx="4644">
                  <c:v>1.1304729999999999E-6</c:v>
                </c:pt>
                <c:pt idx="4645">
                  <c:v>1.1304729999999999E-6</c:v>
                </c:pt>
                <c:pt idx="4646">
                  <c:v>1.1227789999999999E-6</c:v>
                </c:pt>
                <c:pt idx="4647">
                  <c:v>1.1151389999999999E-6</c:v>
                </c:pt>
                <c:pt idx="4648">
                  <c:v>1.1151389999999999E-6</c:v>
                </c:pt>
                <c:pt idx="4649">
                  <c:v>1.1075500000000001E-6</c:v>
                </c:pt>
                <c:pt idx="4650">
                  <c:v>1.100013E-6</c:v>
                </c:pt>
                <c:pt idx="4651">
                  <c:v>1.100013E-6</c:v>
                </c:pt>
                <c:pt idx="4652">
                  <c:v>1.092527E-6</c:v>
                </c:pt>
                <c:pt idx="4653">
                  <c:v>1.085093E-6</c:v>
                </c:pt>
                <c:pt idx="4654">
                  <c:v>1.085093E-6</c:v>
                </c:pt>
                <c:pt idx="4655">
                  <c:v>1.0777089999999999E-6</c:v>
                </c:pt>
                <c:pt idx="4656">
                  <c:v>1.0703749999999999E-6</c:v>
                </c:pt>
                <c:pt idx="4657">
                  <c:v>1.0703749999999999E-6</c:v>
                </c:pt>
                <c:pt idx="4658">
                  <c:v>1.063092E-6</c:v>
                </c:pt>
                <c:pt idx="4659">
                  <c:v>1.055858E-6</c:v>
                </c:pt>
                <c:pt idx="4660">
                  <c:v>1.055858E-6</c:v>
                </c:pt>
                <c:pt idx="4661">
                  <c:v>1.0486729999999999E-6</c:v>
                </c:pt>
                <c:pt idx="4662">
                  <c:v>1.0415380000000001E-6</c:v>
                </c:pt>
                <c:pt idx="4663">
                  <c:v>1.0415380000000001E-6</c:v>
                </c:pt>
                <c:pt idx="4664">
                  <c:v>1.0344509999999999E-6</c:v>
                </c:pt>
                <c:pt idx="4665">
                  <c:v>1.027412E-6</c:v>
                </c:pt>
                <c:pt idx="4666">
                  <c:v>1.027412E-6</c:v>
                </c:pt>
                <c:pt idx="4667">
                  <c:v>1.020422E-6</c:v>
                </c:pt>
                <c:pt idx="4668">
                  <c:v>1.013479E-6</c:v>
                </c:pt>
                <c:pt idx="4669">
                  <c:v>1.013479E-6</c:v>
                </c:pt>
                <c:pt idx="4670">
                  <c:v>1.006583E-6</c:v>
                </c:pt>
                <c:pt idx="4671">
                  <c:v>9.9973479999999996E-7</c:v>
                </c:pt>
                <c:pt idx="4672">
                  <c:v>9.9973479999999996E-7</c:v>
                </c:pt>
                <c:pt idx="4673">
                  <c:v>9.9293310000000006E-7</c:v>
                </c:pt>
                <c:pt idx="4674">
                  <c:v>9.8617760000000004E-7</c:v>
                </c:pt>
                <c:pt idx="4675">
                  <c:v>9.8617760000000004E-7</c:v>
                </c:pt>
                <c:pt idx="4676">
                  <c:v>9.794683000000001E-7</c:v>
                </c:pt>
                <c:pt idx="4677">
                  <c:v>9.7280469999999993E-7</c:v>
                </c:pt>
                <c:pt idx="4678">
                  <c:v>9.7280469999999993E-7</c:v>
                </c:pt>
                <c:pt idx="4679">
                  <c:v>9.661864999999999E-7</c:v>
                </c:pt>
                <c:pt idx="4680">
                  <c:v>9.5961370000000003E-7</c:v>
                </c:pt>
                <c:pt idx="4681">
                  <c:v>9.5961370000000003E-7</c:v>
                </c:pt>
                <c:pt idx="4682">
                  <c:v>9.5308540000000001E-7</c:v>
                </c:pt>
                <c:pt idx="4683">
                  <c:v>9.4660160000000005E-7</c:v>
                </c:pt>
                <c:pt idx="4684">
                  <c:v>9.4660160000000005E-7</c:v>
                </c:pt>
                <c:pt idx="4685">
                  <c:v>9.4016209999999996E-7</c:v>
                </c:pt>
                <c:pt idx="4686">
                  <c:v>9.3376660000000003E-7</c:v>
                </c:pt>
                <c:pt idx="4687">
                  <c:v>9.3376660000000003E-7</c:v>
                </c:pt>
                <c:pt idx="4688">
                  <c:v>9.2741469999999997E-7</c:v>
                </c:pt>
                <c:pt idx="4689">
                  <c:v>9.2110600000000002E-7</c:v>
                </c:pt>
                <c:pt idx="4690">
                  <c:v>9.2110600000000002E-7</c:v>
                </c:pt>
                <c:pt idx="4691">
                  <c:v>9.1484049999999997E-7</c:v>
                </c:pt>
                <c:pt idx="4692">
                  <c:v>9.0861750000000003E-7</c:v>
                </c:pt>
                <c:pt idx="4693">
                  <c:v>9.0861750000000003E-7</c:v>
                </c:pt>
                <c:pt idx="4694">
                  <c:v>9.0243719999999998E-7</c:v>
                </c:pt>
                <c:pt idx="4695">
                  <c:v>8.9629879999999999E-7</c:v>
                </c:pt>
                <c:pt idx="4696">
                  <c:v>8.9629879999999999E-7</c:v>
                </c:pt>
                <c:pt idx="4697">
                  <c:v>8.9020250000000003E-7</c:v>
                </c:pt>
                <c:pt idx="4698">
                  <c:v>8.8414769999999995E-7</c:v>
                </c:pt>
                <c:pt idx="4699">
                  <c:v>8.8414769999999995E-7</c:v>
                </c:pt>
                <c:pt idx="4700">
                  <c:v>8.7813410000000004E-7</c:v>
                </c:pt>
                <c:pt idx="4701">
                  <c:v>8.7216160000000003E-7</c:v>
                </c:pt>
                <c:pt idx="4702">
                  <c:v>8.7216160000000003E-7</c:v>
                </c:pt>
                <c:pt idx="4703">
                  <c:v>8.6622970000000002E-7</c:v>
                </c:pt>
                <c:pt idx="4704">
                  <c:v>8.6033840000000001E-7</c:v>
                </c:pt>
                <c:pt idx="4705">
                  <c:v>8.6033840000000001E-7</c:v>
                </c:pt>
                <c:pt idx="4706">
                  <c:v>8.5448719999999998E-7</c:v>
                </c:pt>
                <c:pt idx="4707">
                  <c:v>8.4867589999999995E-7</c:v>
                </c:pt>
                <c:pt idx="4708">
                  <c:v>8.4867589999999995E-7</c:v>
                </c:pt>
                <c:pt idx="4709">
                  <c:v>8.4290430000000004E-7</c:v>
                </c:pt>
                <c:pt idx="4710">
                  <c:v>8.3717199999999997E-7</c:v>
                </c:pt>
                <c:pt idx="4711">
                  <c:v>8.3717199999999997E-7</c:v>
                </c:pt>
                <c:pt idx="4712">
                  <c:v>8.3147890000000001E-7</c:v>
                </c:pt>
                <c:pt idx="4713">
                  <c:v>8.2582439999999999E-7</c:v>
                </c:pt>
                <c:pt idx="4714">
                  <c:v>8.2582439999999999E-7</c:v>
                </c:pt>
                <c:pt idx="4715">
                  <c:v>8.2020870000000001E-7</c:v>
                </c:pt>
                <c:pt idx="4716">
                  <c:v>8.1463100000000001E-7</c:v>
                </c:pt>
                <c:pt idx="4717">
                  <c:v>8.1463100000000001E-7</c:v>
                </c:pt>
                <c:pt idx="4718">
                  <c:v>8.0909169999999997E-7</c:v>
                </c:pt>
                <c:pt idx="4719">
                  <c:v>8.035901E-7</c:v>
                </c:pt>
                <c:pt idx="4720">
                  <c:v>8.035901E-7</c:v>
                </c:pt>
                <c:pt idx="4721">
                  <c:v>7.9812569999999998E-7</c:v>
                </c:pt>
                <c:pt idx="4722">
                  <c:v>7.9269900000000002E-7</c:v>
                </c:pt>
                <c:pt idx="4723">
                  <c:v>7.9269900000000002E-7</c:v>
                </c:pt>
                <c:pt idx="4724">
                  <c:v>7.87309E-7</c:v>
                </c:pt>
                <c:pt idx="4725">
                  <c:v>7.8195579999999995E-7</c:v>
                </c:pt>
                <c:pt idx="4726">
                  <c:v>7.8195579999999995E-7</c:v>
                </c:pt>
                <c:pt idx="4727">
                  <c:v>7.7663909999999996E-7</c:v>
                </c:pt>
                <c:pt idx="4728">
                  <c:v>7.7135879999999998E-7</c:v>
                </c:pt>
                <c:pt idx="4729">
                  <c:v>7.7135879999999998E-7</c:v>
                </c:pt>
                <c:pt idx="4730">
                  <c:v>7.6611450000000004E-7</c:v>
                </c:pt>
                <c:pt idx="4731">
                  <c:v>7.6090579999999996E-7</c:v>
                </c:pt>
                <c:pt idx="4732">
                  <c:v>7.6090579999999996E-7</c:v>
                </c:pt>
                <c:pt idx="4733">
                  <c:v>7.5573290000000004E-7</c:v>
                </c:pt>
                <c:pt idx="4734">
                  <c:v>7.5059489999999999E-7</c:v>
                </c:pt>
                <c:pt idx="4735">
                  <c:v>7.5059489999999999E-7</c:v>
                </c:pt>
                <c:pt idx="4736">
                  <c:v>7.4549230000000002E-7</c:v>
                </c:pt>
                <c:pt idx="4737">
                  <c:v>7.4042420000000005E-7</c:v>
                </c:pt>
                <c:pt idx="4738">
                  <c:v>7.4042420000000005E-7</c:v>
                </c:pt>
                <c:pt idx="4739">
                  <c:v>7.3539090000000001E-7</c:v>
                </c:pt>
                <c:pt idx="4740">
                  <c:v>7.3039189999999997E-7</c:v>
                </c:pt>
                <c:pt idx="4741">
                  <c:v>7.3039189999999997E-7</c:v>
                </c:pt>
                <c:pt idx="4742">
                  <c:v>7.2542679999999999E-7</c:v>
                </c:pt>
                <c:pt idx="4743">
                  <c:v>7.2542679999999999E-7</c:v>
                </c:pt>
                <c:pt idx="4744">
                  <c:v>7.2049580000000004E-7</c:v>
                </c:pt>
                <c:pt idx="4745">
                  <c:v>7.1559829999999995E-7</c:v>
                </c:pt>
                <c:pt idx="4746">
                  <c:v>7.1559829999999995E-7</c:v>
                </c:pt>
                <c:pt idx="4747">
                  <c:v>7.107342E-7</c:v>
                </c:pt>
                <c:pt idx="4748">
                  <c:v>7.0590319999999995E-7</c:v>
                </c:pt>
                <c:pt idx="4749">
                  <c:v>7.0590319999999995E-7</c:v>
                </c:pt>
                <c:pt idx="4750">
                  <c:v>7.0110540000000005E-7</c:v>
                </c:pt>
                <c:pt idx="4751">
                  <c:v>6.9634020000000004E-7</c:v>
                </c:pt>
                <c:pt idx="4752">
                  <c:v>6.9634020000000004E-7</c:v>
                </c:pt>
                <c:pt idx="4753">
                  <c:v>6.9160729999999998E-7</c:v>
                </c:pt>
                <c:pt idx="4754">
                  <c:v>6.8690689999999998E-7</c:v>
                </c:pt>
                <c:pt idx="4755">
                  <c:v>6.8690689999999998E-7</c:v>
                </c:pt>
                <c:pt idx="4756">
                  <c:v>6.8223839999999997E-7</c:v>
                </c:pt>
                <c:pt idx="4757">
                  <c:v>6.7760200000000003E-7</c:v>
                </c:pt>
                <c:pt idx="4758">
                  <c:v>6.7760200000000003E-7</c:v>
                </c:pt>
                <c:pt idx="4759">
                  <c:v>6.7299699999999997E-7</c:v>
                </c:pt>
                <c:pt idx="4760">
                  <c:v>6.684234E-7</c:v>
                </c:pt>
                <c:pt idx="4761">
                  <c:v>6.684234E-7</c:v>
                </c:pt>
                <c:pt idx="4762">
                  <c:v>6.6388109999999995E-7</c:v>
                </c:pt>
                <c:pt idx="4763">
                  <c:v>6.5936969999999998E-7</c:v>
                </c:pt>
                <c:pt idx="4764">
                  <c:v>6.5936969999999998E-7</c:v>
                </c:pt>
                <c:pt idx="4765">
                  <c:v>6.5488899999999998E-7</c:v>
                </c:pt>
                <c:pt idx="4766">
                  <c:v>6.5488899999999998E-7</c:v>
                </c:pt>
                <c:pt idx="4767">
                  <c:v>6.5043890000000003E-7</c:v>
                </c:pt>
                <c:pt idx="4768">
                  <c:v>6.4601929999999996E-7</c:v>
                </c:pt>
                <c:pt idx="4769">
                  <c:v>6.4601929999999996E-7</c:v>
                </c:pt>
                <c:pt idx="4770">
                  <c:v>6.4162980000000002E-7</c:v>
                </c:pt>
                <c:pt idx="4771">
                  <c:v>6.3727009999999998E-7</c:v>
                </c:pt>
                <c:pt idx="4772">
                  <c:v>6.3727009999999998E-7</c:v>
                </c:pt>
                <c:pt idx="4773">
                  <c:v>6.3294029999999998E-7</c:v>
                </c:pt>
                <c:pt idx="4774">
                  <c:v>6.2863979999999996E-7</c:v>
                </c:pt>
                <c:pt idx="4775">
                  <c:v>6.2863979999999996E-7</c:v>
                </c:pt>
                <c:pt idx="4776">
                  <c:v>6.2436889999999995E-7</c:v>
                </c:pt>
                <c:pt idx="4777">
                  <c:v>6.2012680000000002E-7</c:v>
                </c:pt>
                <c:pt idx="4778">
                  <c:v>6.2012680000000002E-7</c:v>
                </c:pt>
                <c:pt idx="4779">
                  <c:v>6.1591390000000003E-7</c:v>
                </c:pt>
                <c:pt idx="4780">
                  <c:v>6.1172960000000002E-7</c:v>
                </c:pt>
                <c:pt idx="4781">
                  <c:v>6.1172960000000002E-7</c:v>
                </c:pt>
                <c:pt idx="4782">
                  <c:v>6.0757379999999995E-7</c:v>
                </c:pt>
                <c:pt idx="4783">
                  <c:v>6.0344659999999997E-7</c:v>
                </c:pt>
                <c:pt idx="4784">
                  <c:v>6.0344659999999997E-7</c:v>
                </c:pt>
                <c:pt idx="4785">
                  <c:v>5.9934729999999998E-7</c:v>
                </c:pt>
                <c:pt idx="4786">
                  <c:v>5.9934729999999998E-7</c:v>
                </c:pt>
                <c:pt idx="4787">
                  <c:v>5.9527609999999996E-7</c:v>
                </c:pt>
                <c:pt idx="4788">
                  <c:v>5.912325E-7</c:v>
                </c:pt>
                <c:pt idx="4789">
                  <c:v>5.912325E-7</c:v>
                </c:pt>
                <c:pt idx="4790">
                  <c:v>5.8721660000000004E-7</c:v>
                </c:pt>
                <c:pt idx="4791">
                  <c:v>5.8322809999999995E-7</c:v>
                </c:pt>
                <c:pt idx="4792">
                  <c:v>5.8322809999999995E-7</c:v>
                </c:pt>
                <c:pt idx="4793">
                  <c:v>5.7926670000000002E-7</c:v>
                </c:pt>
                <c:pt idx="4794">
                  <c:v>5.7533240000000003E-7</c:v>
                </c:pt>
                <c:pt idx="4795">
                  <c:v>5.7533240000000003E-7</c:v>
                </c:pt>
                <c:pt idx="4796">
                  <c:v>5.7142489999999995E-7</c:v>
                </c:pt>
                <c:pt idx="4797">
                  <c:v>5.6754409999999996E-7</c:v>
                </c:pt>
                <c:pt idx="4798">
                  <c:v>5.6754409999999996E-7</c:v>
                </c:pt>
                <c:pt idx="4799">
                  <c:v>5.6368959999999997E-7</c:v>
                </c:pt>
                <c:pt idx="4800">
                  <c:v>5.6368959999999997E-7</c:v>
                </c:pt>
                <c:pt idx="4801">
                  <c:v>5.5986150000000003E-7</c:v>
                </c:pt>
                <c:pt idx="4802">
                  <c:v>5.560595E-7</c:v>
                </c:pt>
                <c:pt idx="4803">
                  <c:v>5.560595E-7</c:v>
                </c:pt>
                <c:pt idx="4804">
                  <c:v>5.5228340000000002E-7</c:v>
                </c:pt>
                <c:pt idx="4805">
                  <c:v>5.4853310000000002E-7</c:v>
                </c:pt>
                <c:pt idx="4806">
                  <c:v>5.4853310000000002E-7</c:v>
                </c:pt>
                <c:pt idx="4807">
                  <c:v>5.4480849999999998E-7</c:v>
                </c:pt>
                <c:pt idx="4808">
                  <c:v>5.4110900000000003E-7</c:v>
                </c:pt>
                <c:pt idx="4809">
                  <c:v>5.4110900000000003E-7</c:v>
                </c:pt>
                <c:pt idx="4810">
                  <c:v>5.3743500000000005E-7</c:v>
                </c:pt>
                <c:pt idx="4811">
                  <c:v>5.3378589999999997E-7</c:v>
                </c:pt>
                <c:pt idx="4812">
                  <c:v>5.3378589999999997E-7</c:v>
                </c:pt>
                <c:pt idx="4813">
                  <c:v>5.301617E-7</c:v>
                </c:pt>
                <c:pt idx="4814">
                  <c:v>5.301617E-7</c:v>
                </c:pt>
                <c:pt idx="4815">
                  <c:v>5.2656219999999996E-7</c:v>
                </c:pt>
                <c:pt idx="4816">
                  <c:v>5.2298740000000004E-7</c:v>
                </c:pt>
                <c:pt idx="4817">
                  <c:v>5.2298740000000004E-7</c:v>
                </c:pt>
                <c:pt idx="4818">
                  <c:v>5.1943680000000004E-7</c:v>
                </c:pt>
                <c:pt idx="4819">
                  <c:v>5.1591049999999998E-7</c:v>
                </c:pt>
                <c:pt idx="4820">
                  <c:v>5.1591049999999998E-7</c:v>
                </c:pt>
                <c:pt idx="4821">
                  <c:v>5.1240819999999995E-7</c:v>
                </c:pt>
                <c:pt idx="4822">
                  <c:v>5.0892990000000005E-7</c:v>
                </c:pt>
                <c:pt idx="4823">
                  <c:v>5.0892990000000005E-7</c:v>
                </c:pt>
                <c:pt idx="4824">
                  <c:v>5.054752E-7</c:v>
                </c:pt>
                <c:pt idx="4825">
                  <c:v>5.0204410000000001E-7</c:v>
                </c:pt>
                <c:pt idx="4826">
                  <c:v>5.0204410000000001E-7</c:v>
                </c:pt>
                <c:pt idx="4827">
                  <c:v>4.9863639999999999E-7</c:v>
                </c:pt>
                <c:pt idx="4828">
                  <c:v>4.9863639999999999E-7</c:v>
                </c:pt>
                <c:pt idx="4829">
                  <c:v>4.9525189999999995E-7</c:v>
                </c:pt>
                <c:pt idx="4830">
                  <c:v>4.9189049999999995E-7</c:v>
                </c:pt>
                <c:pt idx="4831">
                  <c:v>4.9189049999999995E-7</c:v>
                </c:pt>
                <c:pt idx="4832">
                  <c:v>4.8855209999999996E-7</c:v>
                </c:pt>
                <c:pt idx="4833">
                  <c:v>4.8523629999999999E-7</c:v>
                </c:pt>
                <c:pt idx="4834">
                  <c:v>4.8523629999999999E-7</c:v>
                </c:pt>
                <c:pt idx="4835">
                  <c:v>4.819432E-7</c:v>
                </c:pt>
                <c:pt idx="4836">
                  <c:v>4.7867259999999999E-7</c:v>
                </c:pt>
                <c:pt idx="4837">
                  <c:v>4.7867259999999999E-7</c:v>
                </c:pt>
                <c:pt idx="4838">
                  <c:v>4.7542429999999999E-7</c:v>
                </c:pt>
                <c:pt idx="4839">
                  <c:v>4.7542429999999999E-7</c:v>
                </c:pt>
                <c:pt idx="4840">
                  <c:v>4.721981E-7</c:v>
                </c:pt>
                <c:pt idx="4841">
                  <c:v>4.6899389999999998E-7</c:v>
                </c:pt>
                <c:pt idx="4842">
                  <c:v>4.6899389999999998E-7</c:v>
                </c:pt>
                <c:pt idx="4843">
                  <c:v>4.6581159999999999E-7</c:v>
                </c:pt>
                <c:pt idx="4844">
                  <c:v>4.6265090000000001E-7</c:v>
                </c:pt>
                <c:pt idx="4845">
                  <c:v>4.6265090000000001E-7</c:v>
                </c:pt>
                <c:pt idx="4846">
                  <c:v>4.5951189999999997E-7</c:v>
                </c:pt>
                <c:pt idx="4847">
                  <c:v>4.5639420000000001E-7</c:v>
                </c:pt>
                <c:pt idx="4848">
                  <c:v>4.5639420000000001E-7</c:v>
                </c:pt>
                <c:pt idx="4849">
                  <c:v>4.5329779999999998E-7</c:v>
                </c:pt>
                <c:pt idx="4850">
                  <c:v>4.5329779999999998E-7</c:v>
                </c:pt>
                <c:pt idx="4851">
                  <c:v>4.5022249999999998E-7</c:v>
                </c:pt>
                <c:pt idx="4852">
                  <c:v>4.4716809999999999E-7</c:v>
                </c:pt>
                <c:pt idx="4853">
                  <c:v>4.4716809999999999E-7</c:v>
                </c:pt>
                <c:pt idx="4854">
                  <c:v>4.441346E-7</c:v>
                </c:pt>
                <c:pt idx="4855">
                  <c:v>4.4112169999999999E-7</c:v>
                </c:pt>
                <c:pt idx="4856">
                  <c:v>4.4112169999999999E-7</c:v>
                </c:pt>
                <c:pt idx="4857">
                  <c:v>4.3812950000000001E-7</c:v>
                </c:pt>
                <c:pt idx="4858">
                  <c:v>4.3812950000000001E-7</c:v>
                </c:pt>
                <c:pt idx="4859">
                  <c:v>4.3515770000000001E-7</c:v>
                </c:pt>
                <c:pt idx="4860">
                  <c:v>4.3220610000000002E-7</c:v>
                </c:pt>
                <c:pt idx="4861">
                  <c:v>4.3220610000000002E-7</c:v>
                </c:pt>
                <c:pt idx="4862">
                  <c:v>4.2927459999999999E-7</c:v>
                </c:pt>
                <c:pt idx="4863">
                  <c:v>4.2636309999999998E-7</c:v>
                </c:pt>
                <c:pt idx="4864">
                  <c:v>4.2636309999999998E-7</c:v>
                </c:pt>
                <c:pt idx="4865">
                  <c:v>4.2347140000000002E-7</c:v>
                </c:pt>
                <c:pt idx="4866">
                  <c:v>4.2059949999999998E-7</c:v>
                </c:pt>
                <c:pt idx="4867">
                  <c:v>4.2059949999999998E-7</c:v>
                </c:pt>
                <c:pt idx="4868">
                  <c:v>4.1774710000000001E-7</c:v>
                </c:pt>
                <c:pt idx="4869">
                  <c:v>4.1774710000000001E-7</c:v>
                </c:pt>
                <c:pt idx="4870">
                  <c:v>4.1491429999999998E-7</c:v>
                </c:pt>
                <c:pt idx="4871">
                  <c:v>4.1210069999999999E-7</c:v>
                </c:pt>
                <c:pt idx="4872">
                  <c:v>4.1210069999999999E-7</c:v>
                </c:pt>
                <c:pt idx="4873">
                  <c:v>4.0930629999999998E-7</c:v>
                </c:pt>
                <c:pt idx="4874">
                  <c:v>4.06531E-7</c:v>
                </c:pt>
                <c:pt idx="4875">
                  <c:v>4.06531E-7</c:v>
                </c:pt>
                <c:pt idx="4876">
                  <c:v>4.0377449999999999E-7</c:v>
                </c:pt>
                <c:pt idx="4877">
                  <c:v>4.0377449999999999E-7</c:v>
                </c:pt>
                <c:pt idx="4878">
                  <c:v>4.0103689999999997E-7</c:v>
                </c:pt>
                <c:pt idx="4879">
                  <c:v>3.9831799999999998E-7</c:v>
                </c:pt>
                <c:pt idx="4880">
                  <c:v>3.9831799999999998E-7</c:v>
                </c:pt>
                <c:pt idx="4881">
                  <c:v>3.9561749999999998E-7</c:v>
                </c:pt>
                <c:pt idx="4882">
                  <c:v>3.929356E-7</c:v>
                </c:pt>
                <c:pt idx="4883">
                  <c:v>3.929356E-7</c:v>
                </c:pt>
                <c:pt idx="4884">
                  <c:v>3.9027179999999998E-7</c:v>
                </c:pt>
                <c:pt idx="4885">
                  <c:v>3.9027179999999998E-7</c:v>
                </c:pt>
                <c:pt idx="4886">
                  <c:v>3.8762630000000001E-7</c:v>
                </c:pt>
                <c:pt idx="4887">
                  <c:v>3.8499870000000002E-7</c:v>
                </c:pt>
                <c:pt idx="4888">
                  <c:v>3.8499870000000002E-7</c:v>
                </c:pt>
                <c:pt idx="4889">
                  <c:v>3.8238909999999999E-7</c:v>
                </c:pt>
                <c:pt idx="4890">
                  <c:v>3.797973E-7</c:v>
                </c:pt>
                <c:pt idx="4891">
                  <c:v>3.797973E-7</c:v>
                </c:pt>
                <c:pt idx="4892">
                  <c:v>3.772232E-7</c:v>
                </c:pt>
                <c:pt idx="4893">
                  <c:v>3.772232E-7</c:v>
                </c:pt>
                <c:pt idx="4894">
                  <c:v>3.7466660000000001E-7</c:v>
                </c:pt>
                <c:pt idx="4895">
                  <c:v>3.7212739999999998E-7</c:v>
                </c:pt>
                <c:pt idx="4896">
                  <c:v>3.7212739999999998E-7</c:v>
                </c:pt>
                <c:pt idx="4897">
                  <c:v>3.6960550000000002E-7</c:v>
                </c:pt>
                <c:pt idx="4898">
                  <c:v>3.6710089999999998E-7</c:v>
                </c:pt>
                <c:pt idx="4899">
                  <c:v>3.6710089999999998E-7</c:v>
                </c:pt>
                <c:pt idx="4900">
                  <c:v>3.6461329999999999E-7</c:v>
                </c:pt>
                <c:pt idx="4901">
                  <c:v>3.6461329999999999E-7</c:v>
                </c:pt>
                <c:pt idx="4902">
                  <c:v>3.6214269999999999E-7</c:v>
                </c:pt>
                <c:pt idx="4903">
                  <c:v>3.5968899999999999E-7</c:v>
                </c:pt>
                <c:pt idx="4904">
                  <c:v>3.5968899999999999E-7</c:v>
                </c:pt>
                <c:pt idx="4905">
                  <c:v>3.5725190000000001E-7</c:v>
                </c:pt>
                <c:pt idx="4906">
                  <c:v>3.548315E-7</c:v>
                </c:pt>
                <c:pt idx="4907">
                  <c:v>3.548315E-7</c:v>
                </c:pt>
                <c:pt idx="4908">
                  <c:v>3.5242750000000002E-7</c:v>
                </c:pt>
                <c:pt idx="4909">
                  <c:v>3.5242750000000002E-7</c:v>
                </c:pt>
                <c:pt idx="4910">
                  <c:v>3.5003999999999998E-7</c:v>
                </c:pt>
                <c:pt idx="4911">
                  <c:v>3.4766869999999998E-7</c:v>
                </c:pt>
                <c:pt idx="4912">
                  <c:v>3.4766869999999998E-7</c:v>
                </c:pt>
                <c:pt idx="4913">
                  <c:v>3.453136E-7</c:v>
                </c:pt>
                <c:pt idx="4914">
                  <c:v>3.4297460000000002E-7</c:v>
                </c:pt>
                <c:pt idx="4915">
                  <c:v>3.4297460000000002E-7</c:v>
                </c:pt>
                <c:pt idx="4916">
                  <c:v>3.4065150000000001E-7</c:v>
                </c:pt>
                <c:pt idx="4917">
                  <c:v>3.4065150000000001E-7</c:v>
                </c:pt>
                <c:pt idx="4918">
                  <c:v>3.3834419999999999E-7</c:v>
                </c:pt>
                <c:pt idx="4919">
                  <c:v>3.360527E-7</c:v>
                </c:pt>
                <c:pt idx="4920">
                  <c:v>3.360527E-7</c:v>
                </c:pt>
                <c:pt idx="4921">
                  <c:v>3.337768E-7</c:v>
                </c:pt>
                <c:pt idx="4922">
                  <c:v>3.3151640000000001E-7</c:v>
                </c:pt>
                <c:pt idx="4923">
                  <c:v>3.3151640000000001E-7</c:v>
                </c:pt>
                <c:pt idx="4924">
                  <c:v>3.2927139999999998E-7</c:v>
                </c:pt>
                <c:pt idx="4925">
                  <c:v>3.2927139999999998E-7</c:v>
                </c:pt>
                <c:pt idx="4926">
                  <c:v>3.2704170000000002E-7</c:v>
                </c:pt>
                <c:pt idx="4927">
                  <c:v>3.2482719999999999E-7</c:v>
                </c:pt>
                <c:pt idx="4928">
                  <c:v>3.2482719999999999E-7</c:v>
                </c:pt>
                <c:pt idx="4929">
                  <c:v>3.2262789999999998E-7</c:v>
                </c:pt>
                <c:pt idx="4930">
                  <c:v>3.2044339999999997E-7</c:v>
                </c:pt>
                <c:pt idx="4931">
                  <c:v>3.2044339999999997E-7</c:v>
                </c:pt>
                <c:pt idx="4932">
                  <c:v>3.1827400000000001E-7</c:v>
                </c:pt>
                <c:pt idx="4933">
                  <c:v>3.1827400000000001E-7</c:v>
                </c:pt>
                <c:pt idx="4934">
                  <c:v>3.1611920000000001E-7</c:v>
                </c:pt>
                <c:pt idx="4935">
                  <c:v>3.1397920000000002E-7</c:v>
                </c:pt>
                <c:pt idx="4936">
                  <c:v>3.1397920000000002E-7</c:v>
                </c:pt>
                <c:pt idx="4937">
                  <c:v>3.118538E-7</c:v>
                </c:pt>
                <c:pt idx="4938">
                  <c:v>3.118538E-7</c:v>
                </c:pt>
                <c:pt idx="4939">
                  <c:v>3.0974280000000001E-7</c:v>
                </c:pt>
                <c:pt idx="4940">
                  <c:v>3.0764620000000001E-7</c:v>
                </c:pt>
                <c:pt idx="4941">
                  <c:v>3.0764620000000001E-7</c:v>
                </c:pt>
                <c:pt idx="4942">
                  <c:v>3.05564E-7</c:v>
                </c:pt>
                <c:pt idx="4943">
                  <c:v>3.0349589999999999E-7</c:v>
                </c:pt>
                <c:pt idx="4944">
                  <c:v>3.0349589999999999E-7</c:v>
                </c:pt>
                <c:pt idx="4945">
                  <c:v>3.0144189999999999E-7</c:v>
                </c:pt>
                <c:pt idx="4946">
                  <c:v>3.0144189999999999E-7</c:v>
                </c:pt>
                <c:pt idx="4947">
                  <c:v>2.994019E-7</c:v>
                </c:pt>
                <c:pt idx="4948">
                  <c:v>2.9737589999999998E-7</c:v>
                </c:pt>
                <c:pt idx="4949">
                  <c:v>2.9737589999999998E-7</c:v>
                </c:pt>
                <c:pt idx="4950">
                  <c:v>2.953636E-7</c:v>
                </c:pt>
                <c:pt idx="4951">
                  <c:v>2.953636E-7</c:v>
                </c:pt>
                <c:pt idx="4952">
                  <c:v>2.9336500000000001E-7</c:v>
                </c:pt>
                <c:pt idx="4953">
                  <c:v>2.913801E-7</c:v>
                </c:pt>
                <c:pt idx="4954">
                  <c:v>2.913801E-7</c:v>
                </c:pt>
                <c:pt idx="4955">
                  <c:v>2.8940869999999999E-7</c:v>
                </c:pt>
                <c:pt idx="4956">
                  <c:v>2.8745069999999999E-7</c:v>
                </c:pt>
                <c:pt idx="4957">
                  <c:v>2.8745069999999999E-7</c:v>
                </c:pt>
                <c:pt idx="4958">
                  <c:v>2.8550610000000001E-7</c:v>
                </c:pt>
                <c:pt idx="4959">
                  <c:v>2.8550610000000001E-7</c:v>
                </c:pt>
                <c:pt idx="4960">
                  <c:v>2.8357469999999999E-7</c:v>
                </c:pt>
                <c:pt idx="4961">
                  <c:v>2.816566E-7</c:v>
                </c:pt>
                <c:pt idx="4962">
                  <c:v>2.816566E-7</c:v>
                </c:pt>
                <c:pt idx="4963">
                  <c:v>2.797514E-7</c:v>
                </c:pt>
                <c:pt idx="4964">
                  <c:v>2.797514E-7</c:v>
                </c:pt>
                <c:pt idx="4965">
                  <c:v>2.7785919999999998E-7</c:v>
                </c:pt>
                <c:pt idx="4966">
                  <c:v>2.7598000000000001E-7</c:v>
                </c:pt>
                <c:pt idx="4967">
                  <c:v>2.7598000000000001E-7</c:v>
                </c:pt>
                <c:pt idx="4968">
                  <c:v>2.7411359999999999E-7</c:v>
                </c:pt>
                <c:pt idx="4969">
                  <c:v>2.7225989999999999E-7</c:v>
                </c:pt>
                <c:pt idx="4970">
                  <c:v>2.7225989999999999E-7</c:v>
                </c:pt>
                <c:pt idx="4971">
                  <c:v>2.704188E-7</c:v>
                </c:pt>
                <c:pt idx="4972">
                  <c:v>2.704188E-7</c:v>
                </c:pt>
                <c:pt idx="4973">
                  <c:v>2.6859019999999998E-7</c:v>
                </c:pt>
                <c:pt idx="4974">
                  <c:v>2.6677419999999999E-7</c:v>
                </c:pt>
                <c:pt idx="4975">
                  <c:v>2.6677419999999999E-7</c:v>
                </c:pt>
                <c:pt idx="4976">
                  <c:v>2.6497039999999999E-7</c:v>
                </c:pt>
                <c:pt idx="4977">
                  <c:v>2.6497039999999999E-7</c:v>
                </c:pt>
                <c:pt idx="4978">
                  <c:v>2.6317899999999998E-7</c:v>
                </c:pt>
                <c:pt idx="4979">
                  <c:v>2.6139980000000001E-7</c:v>
                </c:pt>
                <c:pt idx="4980">
                  <c:v>2.6139980000000001E-7</c:v>
                </c:pt>
                <c:pt idx="4981">
                  <c:v>2.596327E-7</c:v>
                </c:pt>
                <c:pt idx="4982">
                  <c:v>2.596327E-7</c:v>
                </c:pt>
                <c:pt idx="4983">
                  <c:v>2.578777E-7</c:v>
                </c:pt>
                <c:pt idx="4984">
                  <c:v>2.5613460000000002E-7</c:v>
                </c:pt>
                <c:pt idx="4985">
                  <c:v>2.5613460000000002E-7</c:v>
                </c:pt>
                <c:pt idx="4986">
                  <c:v>2.544034E-7</c:v>
                </c:pt>
                <c:pt idx="4987">
                  <c:v>2.5268400000000001E-7</c:v>
                </c:pt>
                <c:pt idx="4988">
                  <c:v>2.5268400000000001E-7</c:v>
                </c:pt>
                <c:pt idx="4989">
                  <c:v>2.5097630000000001E-7</c:v>
                </c:pt>
                <c:pt idx="4990">
                  <c:v>2.5097630000000001E-7</c:v>
                </c:pt>
                <c:pt idx="4991">
                  <c:v>2.492803E-7</c:v>
                </c:pt>
                <c:pt idx="4992">
                  <c:v>2.4759579999999998E-7</c:v>
                </c:pt>
                <c:pt idx="4993">
                  <c:v>2.4759579999999998E-7</c:v>
                </c:pt>
                <c:pt idx="4994">
                  <c:v>2.4592280000000001E-7</c:v>
                </c:pt>
                <c:pt idx="4995">
                  <c:v>2.4592280000000001E-7</c:v>
                </c:pt>
                <c:pt idx="4996">
                  <c:v>2.4426110000000001E-7</c:v>
                </c:pt>
                <c:pt idx="4997">
                  <c:v>2.4261080000000002E-7</c:v>
                </c:pt>
                <c:pt idx="4998">
                  <c:v>2.4261080000000002E-7</c:v>
                </c:pt>
                <c:pt idx="4999">
                  <c:v>2.4097179999999998E-7</c:v>
                </c:pt>
                <c:pt idx="5000">
                  <c:v>2.4097179999999998E-7</c:v>
                </c:pt>
                <c:pt idx="5001">
                  <c:v>2.3934389999999998E-7</c:v>
                </c:pt>
                <c:pt idx="5002">
                  <c:v>2.3772709999999999E-7</c:v>
                </c:pt>
                <c:pt idx="5003">
                  <c:v>2.3772709999999999E-7</c:v>
                </c:pt>
                <c:pt idx="5004">
                  <c:v>2.361214E-7</c:v>
                </c:pt>
                <c:pt idx="5005">
                  <c:v>2.361214E-7</c:v>
                </c:pt>
                <c:pt idx="5006">
                  <c:v>2.3452650000000001E-7</c:v>
                </c:pt>
                <c:pt idx="5007">
                  <c:v>2.3294250000000001E-7</c:v>
                </c:pt>
                <c:pt idx="5008">
                  <c:v>2.3294250000000001E-7</c:v>
                </c:pt>
                <c:pt idx="5009">
                  <c:v>2.3136929999999999E-7</c:v>
                </c:pt>
                <c:pt idx="5010">
                  <c:v>2.3136929999999999E-7</c:v>
                </c:pt>
                <c:pt idx="5011">
                  <c:v>2.298069E-7</c:v>
                </c:pt>
                <c:pt idx="5012">
                  <c:v>2.2825509999999999E-7</c:v>
                </c:pt>
                <c:pt idx="5013">
                  <c:v>2.2825509999999999E-7</c:v>
                </c:pt>
                <c:pt idx="5014">
                  <c:v>2.2671379999999999E-7</c:v>
                </c:pt>
                <c:pt idx="5015">
                  <c:v>2.2671379999999999E-7</c:v>
                </c:pt>
                <c:pt idx="5016">
                  <c:v>2.251831E-7</c:v>
                </c:pt>
                <c:pt idx="5017">
                  <c:v>2.236628E-7</c:v>
                </c:pt>
                <c:pt idx="5018">
                  <c:v>2.236628E-7</c:v>
                </c:pt>
                <c:pt idx="5019">
                  <c:v>2.2215280000000001E-7</c:v>
                </c:pt>
                <c:pt idx="5020">
                  <c:v>2.206531E-7</c:v>
                </c:pt>
                <c:pt idx="5021">
                  <c:v>2.206531E-7</c:v>
                </c:pt>
                <c:pt idx="5022">
                  <c:v>2.1916370000000001E-7</c:v>
                </c:pt>
                <c:pt idx="5023">
                  <c:v>2.1916370000000001E-7</c:v>
                </c:pt>
                <c:pt idx="5024">
                  <c:v>2.176844E-7</c:v>
                </c:pt>
                <c:pt idx="5025">
                  <c:v>2.1621519999999999E-7</c:v>
                </c:pt>
                <c:pt idx="5026">
                  <c:v>2.1621519999999999E-7</c:v>
                </c:pt>
                <c:pt idx="5027">
                  <c:v>2.1475599999999999E-7</c:v>
                </c:pt>
                <c:pt idx="5028">
                  <c:v>2.1475599999999999E-7</c:v>
                </c:pt>
                <c:pt idx="5029">
                  <c:v>2.1330669999999999E-7</c:v>
                </c:pt>
                <c:pt idx="5030">
                  <c:v>2.118673E-7</c:v>
                </c:pt>
                <c:pt idx="5031">
                  <c:v>2.118673E-7</c:v>
                </c:pt>
                <c:pt idx="5032">
                  <c:v>2.104376E-7</c:v>
                </c:pt>
                <c:pt idx="5033">
                  <c:v>2.104376E-7</c:v>
                </c:pt>
                <c:pt idx="5034">
                  <c:v>2.0901779999999999E-7</c:v>
                </c:pt>
                <c:pt idx="5035">
                  <c:v>2.0760759999999999E-7</c:v>
                </c:pt>
                <c:pt idx="5036">
                  <c:v>2.0760759999999999E-7</c:v>
                </c:pt>
                <c:pt idx="5037">
                  <c:v>2.0620699999999999E-7</c:v>
                </c:pt>
                <c:pt idx="5038">
                  <c:v>2.0620699999999999E-7</c:v>
                </c:pt>
                <c:pt idx="5039">
                  <c:v>2.0481590000000001E-7</c:v>
                </c:pt>
                <c:pt idx="5040">
                  <c:v>2.0343439999999999E-7</c:v>
                </c:pt>
                <c:pt idx="5041">
                  <c:v>2.0343439999999999E-7</c:v>
                </c:pt>
                <c:pt idx="5042">
                  <c:v>2.0206220000000001E-7</c:v>
                </c:pt>
                <c:pt idx="5043">
                  <c:v>2.0206220000000001E-7</c:v>
                </c:pt>
                <c:pt idx="5044">
                  <c:v>2.0069940000000001E-7</c:v>
                </c:pt>
                <c:pt idx="5045">
                  <c:v>1.9934580000000001E-7</c:v>
                </c:pt>
                <c:pt idx="5046">
                  <c:v>1.9934580000000001E-7</c:v>
                </c:pt>
                <c:pt idx="5047">
                  <c:v>1.9800149999999999E-7</c:v>
                </c:pt>
                <c:pt idx="5048">
                  <c:v>1.9800149999999999E-7</c:v>
                </c:pt>
                <c:pt idx="5049">
                  <c:v>1.966663E-7</c:v>
                </c:pt>
                <c:pt idx="5050">
                  <c:v>1.953403E-7</c:v>
                </c:pt>
                <c:pt idx="5051">
                  <c:v>1.953403E-7</c:v>
                </c:pt>
                <c:pt idx="5052">
                  <c:v>1.940232E-7</c:v>
                </c:pt>
                <c:pt idx="5053">
                  <c:v>1.940232E-7</c:v>
                </c:pt>
                <c:pt idx="5054">
                  <c:v>1.927152E-7</c:v>
                </c:pt>
                <c:pt idx="5055">
                  <c:v>1.91416E-7</c:v>
                </c:pt>
                <c:pt idx="5056">
                  <c:v>1.91416E-7</c:v>
                </c:pt>
                <c:pt idx="5057">
                  <c:v>1.9012569999999999E-7</c:v>
                </c:pt>
                <c:pt idx="5058">
                  <c:v>1.9012569999999999E-7</c:v>
                </c:pt>
                <c:pt idx="5059">
                  <c:v>1.888442E-7</c:v>
                </c:pt>
                <c:pt idx="5060">
                  <c:v>1.875714E-7</c:v>
                </c:pt>
                <c:pt idx="5061">
                  <c:v>1.875714E-7</c:v>
                </c:pt>
                <c:pt idx="5062">
                  <c:v>1.8630720000000001E-7</c:v>
                </c:pt>
                <c:pt idx="5063">
                  <c:v>1.8630720000000001E-7</c:v>
                </c:pt>
                <c:pt idx="5064">
                  <c:v>1.8505170000000001E-7</c:v>
                </c:pt>
                <c:pt idx="5065">
                  <c:v>1.8505170000000001E-7</c:v>
                </c:pt>
                <c:pt idx="5066">
                  <c:v>1.8380469999999999E-7</c:v>
                </c:pt>
                <c:pt idx="5067">
                  <c:v>1.825663E-7</c:v>
                </c:pt>
                <c:pt idx="5068">
                  <c:v>1.825663E-7</c:v>
                </c:pt>
                <c:pt idx="5069">
                  <c:v>1.8133619999999999E-7</c:v>
                </c:pt>
                <c:pt idx="5070">
                  <c:v>1.8133619999999999E-7</c:v>
                </c:pt>
                <c:pt idx="5071">
                  <c:v>1.8011450000000001E-7</c:v>
                </c:pt>
                <c:pt idx="5072">
                  <c:v>1.7890120000000001E-7</c:v>
                </c:pt>
                <c:pt idx="5073">
                  <c:v>1.7890120000000001E-7</c:v>
                </c:pt>
                <c:pt idx="5074">
                  <c:v>1.776961E-7</c:v>
                </c:pt>
                <c:pt idx="5075">
                  <c:v>1.776961E-7</c:v>
                </c:pt>
                <c:pt idx="5076">
                  <c:v>1.7649920000000001E-7</c:v>
                </c:pt>
                <c:pt idx="5077">
                  <c:v>1.7531039999999999E-7</c:v>
                </c:pt>
                <c:pt idx="5078">
                  <c:v>1.7531039999999999E-7</c:v>
                </c:pt>
                <c:pt idx="5079">
                  <c:v>1.741298E-7</c:v>
                </c:pt>
                <c:pt idx="5080">
                  <c:v>1.741298E-7</c:v>
                </c:pt>
                <c:pt idx="5081">
                  <c:v>1.7295719999999999E-7</c:v>
                </c:pt>
                <c:pt idx="5082">
                  <c:v>1.7179249999999999E-7</c:v>
                </c:pt>
                <c:pt idx="5083">
                  <c:v>1.7179249999999999E-7</c:v>
                </c:pt>
                <c:pt idx="5084">
                  <c:v>1.7063580000000001E-7</c:v>
                </c:pt>
                <c:pt idx="5085">
                  <c:v>1.7063580000000001E-7</c:v>
                </c:pt>
                <c:pt idx="5086">
                  <c:v>1.6948699999999999E-7</c:v>
                </c:pt>
                <c:pt idx="5087">
                  <c:v>1.6834599999999999E-7</c:v>
                </c:pt>
                <c:pt idx="5088">
                  <c:v>1.6834599999999999E-7</c:v>
                </c:pt>
                <c:pt idx="5089">
                  <c:v>1.672127E-7</c:v>
                </c:pt>
                <c:pt idx="5090">
                  <c:v>1.672127E-7</c:v>
                </c:pt>
                <c:pt idx="5091">
                  <c:v>1.6608720000000001E-7</c:v>
                </c:pt>
                <c:pt idx="5092">
                  <c:v>1.6496939999999999E-7</c:v>
                </c:pt>
                <c:pt idx="5093">
                  <c:v>1.6496939999999999E-7</c:v>
                </c:pt>
                <c:pt idx="5094">
                  <c:v>1.638591E-7</c:v>
                </c:pt>
                <c:pt idx="5095">
                  <c:v>1.638591E-7</c:v>
                </c:pt>
                <c:pt idx="5096">
                  <c:v>1.627564E-7</c:v>
                </c:pt>
                <c:pt idx="5097">
                  <c:v>1.627564E-7</c:v>
                </c:pt>
                <c:pt idx="5098">
                  <c:v>1.6166119999999999E-7</c:v>
                </c:pt>
                <c:pt idx="5099">
                  <c:v>1.6057350000000001E-7</c:v>
                </c:pt>
                <c:pt idx="5100">
                  <c:v>1.6057350000000001E-7</c:v>
                </c:pt>
                <c:pt idx="5101">
                  <c:v>1.594932E-7</c:v>
                </c:pt>
                <c:pt idx="5102">
                  <c:v>1.594932E-7</c:v>
                </c:pt>
                <c:pt idx="5103">
                  <c:v>1.584202E-7</c:v>
                </c:pt>
                <c:pt idx="5104">
                  <c:v>1.5735450000000001E-7</c:v>
                </c:pt>
                <c:pt idx="5105">
                  <c:v>1.5735450000000001E-7</c:v>
                </c:pt>
                <c:pt idx="5106">
                  <c:v>1.562961E-7</c:v>
                </c:pt>
                <c:pt idx="5107">
                  <c:v>1.562961E-7</c:v>
                </c:pt>
                <c:pt idx="5108">
                  <c:v>1.5524489999999999E-7</c:v>
                </c:pt>
                <c:pt idx="5109">
                  <c:v>1.5420080000000001E-7</c:v>
                </c:pt>
                <c:pt idx="5110">
                  <c:v>1.5420080000000001E-7</c:v>
                </c:pt>
                <c:pt idx="5111">
                  <c:v>1.5316389999999999E-7</c:v>
                </c:pt>
                <c:pt idx="5112">
                  <c:v>1.5316389999999999E-7</c:v>
                </c:pt>
                <c:pt idx="5113">
                  <c:v>1.5213390000000001E-7</c:v>
                </c:pt>
                <c:pt idx="5114">
                  <c:v>1.511111E-7</c:v>
                </c:pt>
                <c:pt idx="5115">
                  <c:v>1.511111E-7</c:v>
                </c:pt>
                <c:pt idx="5116">
                  <c:v>1.5009509999999999E-7</c:v>
                </c:pt>
                <c:pt idx="5117">
                  <c:v>1.5009509999999999E-7</c:v>
                </c:pt>
                <c:pt idx="5118">
                  <c:v>1.4908610000000001E-7</c:v>
                </c:pt>
                <c:pt idx="5119">
                  <c:v>1.4908610000000001E-7</c:v>
                </c:pt>
                <c:pt idx="5120">
                  <c:v>1.4808399999999999E-7</c:v>
                </c:pt>
                <c:pt idx="5121">
                  <c:v>1.4708860000000001E-7</c:v>
                </c:pt>
                <c:pt idx="5122">
                  <c:v>1.4708860000000001E-7</c:v>
                </c:pt>
                <c:pt idx="5123">
                  <c:v>1.4610010000000001E-7</c:v>
                </c:pt>
                <c:pt idx="5124">
                  <c:v>1.4610010000000001E-7</c:v>
                </c:pt>
                <c:pt idx="5125">
                  <c:v>1.451182E-7</c:v>
                </c:pt>
                <c:pt idx="5126">
                  <c:v>1.4414309999999999E-7</c:v>
                </c:pt>
                <c:pt idx="5127">
                  <c:v>1.4414309999999999E-7</c:v>
                </c:pt>
                <c:pt idx="5128">
                  <c:v>1.4317459999999999E-7</c:v>
                </c:pt>
                <c:pt idx="5129">
                  <c:v>1.4317459999999999E-7</c:v>
                </c:pt>
                <c:pt idx="5130">
                  <c:v>1.4221260000000001E-7</c:v>
                </c:pt>
                <c:pt idx="5131">
                  <c:v>1.4125730000000001E-7</c:v>
                </c:pt>
                <c:pt idx="5132">
                  <c:v>1.4125730000000001E-7</c:v>
                </c:pt>
                <c:pt idx="5133">
                  <c:v>1.4030840000000001E-7</c:v>
                </c:pt>
                <c:pt idx="5134">
                  <c:v>1.4030840000000001E-7</c:v>
                </c:pt>
                <c:pt idx="5135">
                  <c:v>1.3936600000000001E-7</c:v>
                </c:pt>
                <c:pt idx="5136">
                  <c:v>1.3936600000000001E-7</c:v>
                </c:pt>
                <c:pt idx="5137">
                  <c:v>1.3842990000000001E-7</c:v>
                </c:pt>
                <c:pt idx="5138">
                  <c:v>1.3750030000000001E-7</c:v>
                </c:pt>
                <c:pt idx="5139">
                  <c:v>1.3750030000000001E-7</c:v>
                </c:pt>
                <c:pt idx="5140">
                  <c:v>1.3657699999999999E-7</c:v>
                </c:pt>
                <c:pt idx="5141">
                  <c:v>1.3657699999999999E-7</c:v>
                </c:pt>
                <c:pt idx="5142">
                  <c:v>1.3565989999999999E-7</c:v>
                </c:pt>
                <c:pt idx="5143">
                  <c:v>1.347491E-7</c:v>
                </c:pt>
                <c:pt idx="5144">
                  <c:v>1.347491E-7</c:v>
                </c:pt>
                <c:pt idx="5145">
                  <c:v>1.338445E-7</c:v>
                </c:pt>
                <c:pt idx="5146">
                  <c:v>1.338445E-7</c:v>
                </c:pt>
                <c:pt idx="5147">
                  <c:v>1.32946E-7</c:v>
                </c:pt>
                <c:pt idx="5148">
                  <c:v>1.32946E-7</c:v>
                </c:pt>
                <c:pt idx="5149">
                  <c:v>1.320537E-7</c:v>
                </c:pt>
                <c:pt idx="5150">
                  <c:v>1.3116739999999999E-7</c:v>
                </c:pt>
                <c:pt idx="5151">
                  <c:v>1.3116739999999999E-7</c:v>
                </c:pt>
                <c:pt idx="5152">
                  <c:v>1.3028719999999999E-7</c:v>
                </c:pt>
                <c:pt idx="5153">
                  <c:v>1.3028719999999999E-7</c:v>
                </c:pt>
                <c:pt idx="5154">
                  <c:v>1.294129E-7</c:v>
                </c:pt>
                <c:pt idx="5155">
                  <c:v>1.285446E-7</c:v>
                </c:pt>
                <c:pt idx="5156">
                  <c:v>1.285446E-7</c:v>
                </c:pt>
                <c:pt idx="5157">
                  <c:v>1.276822E-7</c:v>
                </c:pt>
                <c:pt idx="5158">
                  <c:v>1.276822E-7</c:v>
                </c:pt>
                <c:pt idx="5159">
                  <c:v>1.268257E-7</c:v>
                </c:pt>
                <c:pt idx="5160">
                  <c:v>1.268257E-7</c:v>
                </c:pt>
                <c:pt idx="5161">
                  <c:v>1.259749E-7</c:v>
                </c:pt>
                <c:pt idx="5162">
                  <c:v>1.2513000000000001E-7</c:v>
                </c:pt>
                <c:pt idx="5163">
                  <c:v>1.2513000000000001E-7</c:v>
                </c:pt>
                <c:pt idx="5164">
                  <c:v>1.242908E-7</c:v>
                </c:pt>
                <c:pt idx="5165">
                  <c:v>1.242908E-7</c:v>
                </c:pt>
                <c:pt idx="5166">
                  <c:v>1.2345739999999999E-7</c:v>
                </c:pt>
                <c:pt idx="5167">
                  <c:v>1.2262949999999999E-7</c:v>
                </c:pt>
                <c:pt idx="5168">
                  <c:v>1.2262949999999999E-7</c:v>
                </c:pt>
                <c:pt idx="5169">
                  <c:v>1.218074E-7</c:v>
                </c:pt>
                <c:pt idx="5170">
                  <c:v>1.218074E-7</c:v>
                </c:pt>
                <c:pt idx="5171">
                  <c:v>1.2099079999999999E-7</c:v>
                </c:pt>
                <c:pt idx="5172">
                  <c:v>1.2099079999999999E-7</c:v>
                </c:pt>
                <c:pt idx="5173">
                  <c:v>1.2017970000000001E-7</c:v>
                </c:pt>
                <c:pt idx="5174">
                  <c:v>1.193742E-7</c:v>
                </c:pt>
                <c:pt idx="5175">
                  <c:v>1.193742E-7</c:v>
                </c:pt>
                <c:pt idx="5176">
                  <c:v>1.1857410000000001E-7</c:v>
                </c:pt>
                <c:pt idx="5177">
                  <c:v>1.1857410000000001E-7</c:v>
                </c:pt>
                <c:pt idx="5178">
                  <c:v>1.177795E-7</c:v>
                </c:pt>
                <c:pt idx="5179">
                  <c:v>1.1699029999999999E-7</c:v>
                </c:pt>
                <c:pt idx="5180">
                  <c:v>1.1699029999999999E-7</c:v>
                </c:pt>
                <c:pt idx="5181">
                  <c:v>1.162065E-7</c:v>
                </c:pt>
                <c:pt idx="5182">
                  <c:v>1.162065E-7</c:v>
                </c:pt>
                <c:pt idx="5183">
                  <c:v>1.1542800000000001E-7</c:v>
                </c:pt>
                <c:pt idx="5184">
                  <c:v>1.1542800000000001E-7</c:v>
                </c:pt>
                <c:pt idx="5185">
                  <c:v>1.1465480000000001E-7</c:v>
                </c:pt>
                <c:pt idx="5186">
                  <c:v>1.138868E-7</c:v>
                </c:pt>
                <c:pt idx="5187">
                  <c:v>1.138868E-7</c:v>
                </c:pt>
                <c:pt idx="5188">
                  <c:v>1.13124E-7</c:v>
                </c:pt>
                <c:pt idx="5189">
                  <c:v>1.13124E-7</c:v>
                </c:pt>
                <c:pt idx="5190">
                  <c:v>1.123665E-7</c:v>
                </c:pt>
                <c:pt idx="5191">
                  <c:v>1.123665E-7</c:v>
                </c:pt>
                <c:pt idx="5192">
                  <c:v>1.116141E-7</c:v>
                </c:pt>
                <c:pt idx="5193">
                  <c:v>1.108668E-7</c:v>
                </c:pt>
                <c:pt idx="5194">
                  <c:v>1.108668E-7</c:v>
                </c:pt>
                <c:pt idx="5195">
                  <c:v>1.1012460000000001E-7</c:v>
                </c:pt>
                <c:pt idx="5196">
                  <c:v>1.1012460000000001E-7</c:v>
                </c:pt>
                <c:pt idx="5197">
                  <c:v>1.0938739999999999E-7</c:v>
                </c:pt>
                <c:pt idx="5198">
                  <c:v>1.0938739999999999E-7</c:v>
                </c:pt>
                <c:pt idx="5199">
                  <c:v>1.0865530000000001E-7</c:v>
                </c:pt>
                <c:pt idx="5200">
                  <c:v>1.079281E-7</c:v>
                </c:pt>
                <c:pt idx="5201">
                  <c:v>1.079281E-7</c:v>
                </c:pt>
                <c:pt idx="5202">
                  <c:v>1.072058E-7</c:v>
                </c:pt>
                <c:pt idx="5203">
                  <c:v>1.072058E-7</c:v>
                </c:pt>
                <c:pt idx="5204">
                  <c:v>1.0648849999999999E-7</c:v>
                </c:pt>
                <c:pt idx="5205">
                  <c:v>1.0577599999999999E-7</c:v>
                </c:pt>
                <c:pt idx="5206">
                  <c:v>1.0577599999999999E-7</c:v>
                </c:pt>
                <c:pt idx="5207">
                  <c:v>1.0506839999999999E-7</c:v>
                </c:pt>
                <c:pt idx="5208">
                  <c:v>1.0506839999999999E-7</c:v>
                </c:pt>
                <c:pt idx="5209">
                  <c:v>1.043656E-7</c:v>
                </c:pt>
                <c:pt idx="5210">
                  <c:v>1.043656E-7</c:v>
                </c:pt>
                <c:pt idx="5211">
                  <c:v>1.036676E-7</c:v>
                </c:pt>
                <c:pt idx="5212">
                  <c:v>1.029743E-7</c:v>
                </c:pt>
                <c:pt idx="5213">
                  <c:v>1.029743E-7</c:v>
                </c:pt>
                <c:pt idx="5214">
                  <c:v>1.022857E-7</c:v>
                </c:pt>
                <c:pt idx="5215">
                  <c:v>1.022857E-7</c:v>
                </c:pt>
                <c:pt idx="5216">
                  <c:v>1.016018E-7</c:v>
                </c:pt>
                <c:pt idx="5217">
                  <c:v>1.016018E-7</c:v>
                </c:pt>
                <c:pt idx="5218">
                  <c:v>1.009225E-7</c:v>
                </c:pt>
                <c:pt idx="5219">
                  <c:v>1.0024790000000001E-7</c:v>
                </c:pt>
                <c:pt idx="5220">
                  <c:v>1.0024790000000001E-7</c:v>
                </c:pt>
                <c:pt idx="5221">
                  <c:v>9.9577829999999999E-8</c:v>
                </c:pt>
                <c:pt idx="5222">
                  <c:v>9.9577829999999999E-8</c:v>
                </c:pt>
                <c:pt idx="5223">
                  <c:v>9.8912320000000002E-8</c:v>
                </c:pt>
                <c:pt idx="5224">
                  <c:v>9.8912320000000002E-8</c:v>
                </c:pt>
                <c:pt idx="5225">
                  <c:v>9.8251349999999997E-8</c:v>
                </c:pt>
                <c:pt idx="5226">
                  <c:v>9.7594850000000007E-8</c:v>
                </c:pt>
                <c:pt idx="5227">
                  <c:v>9.7594850000000007E-8</c:v>
                </c:pt>
                <c:pt idx="5228">
                  <c:v>9.6942809999999996E-8</c:v>
                </c:pt>
                <c:pt idx="5229">
                  <c:v>9.6942809999999996E-8</c:v>
                </c:pt>
                <c:pt idx="5230">
                  <c:v>9.6295219999999994E-8</c:v>
                </c:pt>
                <c:pt idx="5231">
                  <c:v>9.6295219999999994E-8</c:v>
                </c:pt>
                <c:pt idx="5232">
                  <c:v>9.5652000000000002E-8</c:v>
                </c:pt>
                <c:pt idx="5233">
                  <c:v>9.5013160000000003E-8</c:v>
                </c:pt>
                <c:pt idx="5234">
                  <c:v>9.5013160000000003E-8</c:v>
                </c:pt>
                <c:pt idx="5235">
                  <c:v>9.4378659999999998E-8</c:v>
                </c:pt>
                <c:pt idx="5236">
                  <c:v>9.4378659999999998E-8</c:v>
                </c:pt>
                <c:pt idx="5237">
                  <c:v>9.3748479999999994E-8</c:v>
                </c:pt>
                <c:pt idx="5238">
                  <c:v>9.3748479999999994E-8</c:v>
                </c:pt>
                <c:pt idx="5239">
                  <c:v>9.3122569999999995E-8</c:v>
                </c:pt>
                <c:pt idx="5240">
                  <c:v>9.2500899999999997E-8</c:v>
                </c:pt>
                <c:pt idx="5241">
                  <c:v>9.2500899999999997E-8</c:v>
                </c:pt>
                <c:pt idx="5242">
                  <c:v>9.1883460000000004E-8</c:v>
                </c:pt>
                <c:pt idx="5243">
                  <c:v>9.1883460000000004E-8</c:v>
                </c:pt>
                <c:pt idx="5244">
                  <c:v>9.127022E-8</c:v>
                </c:pt>
                <c:pt idx="5245">
                  <c:v>9.127022E-8</c:v>
                </c:pt>
                <c:pt idx="5246">
                  <c:v>9.0661139999999999E-8</c:v>
                </c:pt>
                <c:pt idx="5247">
                  <c:v>9.0056189999999997E-8</c:v>
                </c:pt>
                <c:pt idx="5248">
                  <c:v>9.0056189999999997E-8</c:v>
                </c:pt>
                <c:pt idx="5249">
                  <c:v>8.9455350000000002E-8</c:v>
                </c:pt>
                <c:pt idx="5250">
                  <c:v>8.9455350000000002E-8</c:v>
                </c:pt>
                <c:pt idx="5251">
                  <c:v>8.885858E-8</c:v>
                </c:pt>
                <c:pt idx="5252">
                  <c:v>8.885858E-8</c:v>
                </c:pt>
                <c:pt idx="5253">
                  <c:v>8.8265880000000006E-8</c:v>
                </c:pt>
                <c:pt idx="5254">
                  <c:v>8.7677210000000006E-8</c:v>
                </c:pt>
                <c:pt idx="5255">
                  <c:v>8.7677210000000006E-8</c:v>
                </c:pt>
                <c:pt idx="5256">
                  <c:v>8.7092509999999994E-8</c:v>
                </c:pt>
                <c:pt idx="5257">
                  <c:v>8.7092509999999994E-8</c:v>
                </c:pt>
                <c:pt idx="5258">
                  <c:v>8.6511800000000003E-8</c:v>
                </c:pt>
                <c:pt idx="5259">
                  <c:v>8.6511800000000003E-8</c:v>
                </c:pt>
                <c:pt idx="5260">
                  <c:v>8.5935020000000001E-8</c:v>
                </c:pt>
                <c:pt idx="5261">
                  <c:v>8.5362160000000005E-8</c:v>
                </c:pt>
                <c:pt idx="5262">
                  <c:v>8.5362160000000005E-8</c:v>
                </c:pt>
                <c:pt idx="5263">
                  <c:v>8.4793189999999998E-8</c:v>
                </c:pt>
                <c:pt idx="5264">
                  <c:v>8.4793189999999998E-8</c:v>
                </c:pt>
                <c:pt idx="5265">
                  <c:v>8.4228080000000004E-8</c:v>
                </c:pt>
                <c:pt idx="5266">
                  <c:v>8.4228080000000004E-8</c:v>
                </c:pt>
                <c:pt idx="5267">
                  <c:v>8.3666800000000006E-8</c:v>
                </c:pt>
                <c:pt idx="5268">
                  <c:v>8.3109339999999996E-8</c:v>
                </c:pt>
                <c:pt idx="5269">
                  <c:v>8.299526E-8</c:v>
                </c:pt>
                <c:pt idx="5270">
                  <c:v>8.2676289999999998E-8</c:v>
                </c:pt>
                <c:pt idx="5271">
                  <c:v>8.2321030000000003E-8</c:v>
                </c:pt>
                <c:pt idx="5272">
                  <c:v>8.2001989999999999E-8</c:v>
                </c:pt>
                <c:pt idx="5273">
                  <c:v>8.1649379999999994E-8</c:v>
                </c:pt>
                <c:pt idx="5274">
                  <c:v>8.1335879999999996E-8</c:v>
                </c:pt>
                <c:pt idx="5275">
                  <c:v>8.0992979999999996E-8</c:v>
                </c:pt>
                <c:pt idx="5276">
                  <c:v>8.0693759999999997E-8</c:v>
                </c:pt>
                <c:pt idx="5277">
                  <c:v>8.0371180000000003E-8</c:v>
                </c:pt>
                <c:pt idx="5278">
                  <c:v>8.0013059999999996E-8</c:v>
                </c:pt>
                <c:pt idx="5279">
                  <c:v>7.9690179999999999E-8</c:v>
                </c:pt>
                <c:pt idx="5280">
                  <c:v>7.9334969999999999E-8</c:v>
                </c:pt>
                <c:pt idx="5281">
                  <c:v>7.9018530000000003E-8</c:v>
                </c:pt>
                <c:pt idx="5282">
                  <c:v>7.8674670000000002E-8</c:v>
                </c:pt>
                <c:pt idx="5283">
                  <c:v>7.8375070000000001E-8</c:v>
                </c:pt>
                <c:pt idx="5284">
                  <c:v>7.8055229999999994E-8</c:v>
                </c:pt>
                <c:pt idx="5285">
                  <c:v>7.7704109999999994E-8</c:v>
                </c:pt>
                <c:pt idx="5286">
                  <c:v>7.737443E-8</c:v>
                </c:pt>
                <c:pt idx="5287">
                  <c:v>7.7046770000000001E-8</c:v>
                </c:pt>
                <c:pt idx="5288">
                  <c:v>7.6716459999999998E-8</c:v>
                </c:pt>
                <c:pt idx="5289">
                  <c:v>7.6387569999999997E-8</c:v>
                </c:pt>
                <c:pt idx="5290">
                  <c:v>7.60557E-8</c:v>
                </c:pt>
                <c:pt idx="5291">
                  <c:v>7.5725389999999997E-8</c:v>
                </c:pt>
                <c:pt idx="5292">
                  <c:v>7.5393069999999995E-8</c:v>
                </c:pt>
                <c:pt idx="5293">
                  <c:v>7.5064470000000001E-8</c:v>
                </c:pt>
                <c:pt idx="5294">
                  <c:v>7.4737859999999999E-8</c:v>
                </c:pt>
                <c:pt idx="5295">
                  <c:v>7.4408530000000004E-8</c:v>
                </c:pt>
                <c:pt idx="5296">
                  <c:v>7.4080330000000005E-8</c:v>
                </c:pt>
                <c:pt idx="5297">
                  <c:v>7.3748839999999996E-8</c:v>
                </c:pt>
                <c:pt idx="5298">
                  <c:v>7.3418380000000005E-8</c:v>
                </c:pt>
                <c:pt idx="5299">
                  <c:v>7.3085459999999997E-8</c:v>
                </c:pt>
                <c:pt idx="5300">
                  <c:v>7.2755780000000002E-8</c:v>
                </c:pt>
                <c:pt idx="5301">
                  <c:v>7.2427939999999999E-8</c:v>
                </c:pt>
                <c:pt idx="5302">
                  <c:v>7.2097979999999995E-8</c:v>
                </c:pt>
                <c:pt idx="5303">
                  <c:v>7.1767959999999998E-8</c:v>
                </c:pt>
                <c:pt idx="5304">
                  <c:v>7.1438189999999995E-8</c:v>
                </c:pt>
                <c:pt idx="5305">
                  <c:v>7.1108420000000005E-8</c:v>
                </c:pt>
                <c:pt idx="5306">
                  <c:v>7.0778819999999997E-8</c:v>
                </c:pt>
                <c:pt idx="5307">
                  <c:v>7.0449030000000001E-8</c:v>
                </c:pt>
              </c:numCache>
            </c:numRef>
          </c:yVal>
          <c:smooth val="1"/>
          <c:extLst>
            <c:ext xmlns:c16="http://schemas.microsoft.com/office/drawing/2014/chart" uri="{C3380CC4-5D6E-409C-BE32-E72D297353CC}">
              <c16:uniqueId val="{00000003-1B59-467E-B825-DBFC6DBF3121}"/>
            </c:ext>
          </c:extLst>
        </c:ser>
        <c:dLbls>
          <c:showLegendKey val="0"/>
          <c:showVal val="0"/>
          <c:showCatName val="0"/>
          <c:showSerName val="0"/>
          <c:showPercent val="0"/>
          <c:showBubbleSize val="0"/>
        </c:dLbls>
        <c:axId val="1222769456"/>
        <c:axId val="1385168255"/>
      </c:scatterChart>
      <c:valAx>
        <c:axId val="1222769456"/>
        <c:scaling>
          <c:orientation val="minMax"/>
        </c:scaling>
        <c:delete val="0"/>
        <c:axPos val="b"/>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logM</a:t>
                </a:r>
                <a:endParaRPr lang="et-EE" sz="1200">
                  <a:latin typeface="Times New Roman" panose="02020603050405020304" pitchFamily="18" charset="0"/>
                  <a:cs typeface="Times New Roman" panose="02020603050405020304" pitchFamily="18" charset="0"/>
                </a:endParaRPr>
              </a:p>
            </c:rich>
          </c:tx>
          <c:layout>
            <c:manualLayout>
              <c:xMode val="edge"/>
              <c:yMode val="edge"/>
              <c:x val="0.55404046369203852"/>
              <c:y val="0.88851968141627546"/>
            </c:manualLayout>
          </c:layout>
          <c:overlay val="0"/>
        </c:title>
        <c:numFmt formatCode="General"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t-EE"/>
          </a:p>
        </c:txPr>
        <c:crossAx val="1385168255"/>
        <c:crosses val="autoZero"/>
        <c:crossBetween val="midCat"/>
        <c:majorUnit val="2"/>
      </c:valAx>
      <c:valAx>
        <c:axId val="1385168255"/>
        <c:scaling>
          <c:orientation val="minMax"/>
          <c:max val="1.2"/>
          <c:min val="0"/>
        </c:scaling>
        <c:delete val="0"/>
        <c:axPos val="l"/>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dW/dlogM</a:t>
                </a:r>
                <a:endParaRPr lang="et-EE" sz="1200">
                  <a:latin typeface="Times New Roman" panose="02020603050405020304" pitchFamily="18" charset="0"/>
                  <a:cs typeface="Times New Roman" panose="02020603050405020304" pitchFamily="18" charset="0"/>
                </a:endParaRPr>
              </a:p>
            </c:rich>
          </c:tx>
          <c:layout>
            <c:manualLayout>
              <c:xMode val="edge"/>
              <c:yMode val="edge"/>
              <c:x val="2.921325459317586E-2"/>
              <c:y val="0.3043218103362032"/>
            </c:manualLayout>
          </c:layout>
          <c:overlay val="0"/>
        </c:title>
        <c:numFmt formatCode="General" sourceLinked="0"/>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t-EE"/>
          </a:p>
        </c:txPr>
        <c:crossAx val="1222769456"/>
        <c:crosses val="autoZero"/>
        <c:crossBetween val="midCat"/>
        <c:majorUnit val="0.5"/>
      </c:valAx>
    </c:plotArea>
    <c:legend>
      <c:legendPos val="r"/>
      <c:layout>
        <c:manualLayout>
          <c:xMode val="edge"/>
          <c:yMode val="edge"/>
          <c:x val="0.18606867891513562"/>
          <c:y val="6.533920292212865E-2"/>
          <c:w val="0.16297222222222221"/>
          <c:h val="0.28990651851940685"/>
        </c:manualLayout>
      </c:layout>
      <c:overlay val="0"/>
      <c:txPr>
        <a:bodyPr/>
        <a:lstStyle/>
        <a:p>
          <a:pPr>
            <a:defRPr>
              <a:latin typeface="Times New Roman" panose="02020603050405020304" pitchFamily="18" charset="0"/>
              <a:cs typeface="Times New Roman" panose="02020603050405020304" pitchFamily="18" charset="0"/>
            </a:defRPr>
          </a:pPr>
          <a:endParaRPr lang="et-EE"/>
        </a:p>
      </c:txPr>
    </c:legend>
    <c:plotVisOnly val="1"/>
    <c:dispBlanksAs val="gap"/>
    <c:showDLblsOverMax val="0"/>
    <c:extLst/>
  </c:chart>
  <c:spPr>
    <a:ln w="9525">
      <a:solidFill>
        <a:schemeClr val="bg1">
          <a:lumMod val="50000"/>
        </a:schemeClr>
      </a:solidFill>
    </a:ln>
  </c:spPr>
  <c:txPr>
    <a:bodyPr/>
    <a:lstStyle/>
    <a:p>
      <a:pPr>
        <a:defRPr/>
      </a:pPr>
      <a:endParaRPr lang="et-E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All!$C$1</c:f>
              <c:strCache>
                <c:ptCount val="1"/>
                <c:pt idx="0">
                  <c:v>REX-CL-1000</c:v>
                </c:pt>
              </c:strCache>
            </c:strRef>
          </c:tx>
          <c:spPr>
            <a:ln w="12700">
              <a:solidFill>
                <a:schemeClr val="accent6"/>
              </a:solidFill>
            </a:ln>
          </c:spPr>
          <c:marker>
            <c:symbol val="square"/>
            <c:size val="2"/>
            <c:spPr>
              <a:solidFill>
                <a:schemeClr val="accent6"/>
              </a:solidFill>
              <a:ln>
                <a:solidFill>
                  <a:schemeClr val="accent6"/>
                </a:solidFill>
              </a:ln>
            </c:spPr>
          </c:marker>
          <c:xVal>
            <c:numRef>
              <c:f>All!$C$3:$C$1018</c:f>
              <c:numCache>
                <c:formatCode>General</c:formatCode>
                <c:ptCount val="1016"/>
                <c:pt idx="0">
                  <c:v>0.1</c:v>
                </c:pt>
                <c:pt idx="1">
                  <c:v>1.1000000000000001</c:v>
                </c:pt>
                <c:pt idx="2">
                  <c:v>2.1</c:v>
                </c:pt>
                <c:pt idx="3">
                  <c:v>3.1</c:v>
                </c:pt>
                <c:pt idx="4">
                  <c:v>4.0999999999999996</c:v>
                </c:pt>
                <c:pt idx="5">
                  <c:v>5.0999999999999996</c:v>
                </c:pt>
                <c:pt idx="6">
                  <c:v>6.1</c:v>
                </c:pt>
                <c:pt idx="7">
                  <c:v>7.1</c:v>
                </c:pt>
                <c:pt idx="8">
                  <c:v>8.1</c:v>
                </c:pt>
                <c:pt idx="9">
                  <c:v>9.1</c:v>
                </c:pt>
                <c:pt idx="10">
                  <c:v>10.1</c:v>
                </c:pt>
                <c:pt idx="11">
                  <c:v>11.1</c:v>
                </c:pt>
                <c:pt idx="12">
                  <c:v>12.1</c:v>
                </c:pt>
                <c:pt idx="13">
                  <c:v>13.1</c:v>
                </c:pt>
                <c:pt idx="14">
                  <c:v>14.1</c:v>
                </c:pt>
                <c:pt idx="15">
                  <c:v>15.1</c:v>
                </c:pt>
                <c:pt idx="16">
                  <c:v>16.100000000000001</c:v>
                </c:pt>
                <c:pt idx="17">
                  <c:v>17.100000000000001</c:v>
                </c:pt>
                <c:pt idx="18">
                  <c:v>18.100000000000001</c:v>
                </c:pt>
                <c:pt idx="19">
                  <c:v>19.100000000000001</c:v>
                </c:pt>
                <c:pt idx="20">
                  <c:v>20.100000000000001</c:v>
                </c:pt>
                <c:pt idx="21">
                  <c:v>21.1</c:v>
                </c:pt>
                <c:pt idx="22">
                  <c:v>22.1</c:v>
                </c:pt>
                <c:pt idx="23">
                  <c:v>23.1</c:v>
                </c:pt>
                <c:pt idx="24">
                  <c:v>24.1</c:v>
                </c:pt>
                <c:pt idx="25">
                  <c:v>25.1</c:v>
                </c:pt>
                <c:pt idx="26">
                  <c:v>26.1</c:v>
                </c:pt>
                <c:pt idx="27">
                  <c:v>27.1</c:v>
                </c:pt>
                <c:pt idx="28">
                  <c:v>28.1</c:v>
                </c:pt>
                <c:pt idx="29">
                  <c:v>29.1</c:v>
                </c:pt>
                <c:pt idx="30">
                  <c:v>30.1</c:v>
                </c:pt>
                <c:pt idx="31">
                  <c:v>31.1</c:v>
                </c:pt>
                <c:pt idx="32">
                  <c:v>32.1</c:v>
                </c:pt>
                <c:pt idx="33">
                  <c:v>33.1</c:v>
                </c:pt>
                <c:pt idx="34">
                  <c:v>34.1</c:v>
                </c:pt>
                <c:pt idx="35">
                  <c:v>35.1</c:v>
                </c:pt>
                <c:pt idx="36">
                  <c:v>36.1</c:v>
                </c:pt>
                <c:pt idx="37">
                  <c:v>37.1</c:v>
                </c:pt>
                <c:pt idx="38">
                  <c:v>38.1</c:v>
                </c:pt>
                <c:pt idx="39">
                  <c:v>39.1</c:v>
                </c:pt>
                <c:pt idx="40">
                  <c:v>40.1</c:v>
                </c:pt>
                <c:pt idx="41">
                  <c:v>41.1</c:v>
                </c:pt>
                <c:pt idx="42">
                  <c:v>42.1</c:v>
                </c:pt>
                <c:pt idx="43">
                  <c:v>43.1</c:v>
                </c:pt>
                <c:pt idx="44">
                  <c:v>44.1</c:v>
                </c:pt>
                <c:pt idx="45">
                  <c:v>45.1</c:v>
                </c:pt>
                <c:pt idx="46">
                  <c:v>46.1</c:v>
                </c:pt>
                <c:pt idx="47">
                  <c:v>47.1</c:v>
                </c:pt>
                <c:pt idx="48">
                  <c:v>48.1</c:v>
                </c:pt>
                <c:pt idx="49">
                  <c:v>49.1</c:v>
                </c:pt>
                <c:pt idx="50">
                  <c:v>50.1</c:v>
                </c:pt>
                <c:pt idx="51">
                  <c:v>51.1</c:v>
                </c:pt>
                <c:pt idx="52">
                  <c:v>52.1</c:v>
                </c:pt>
                <c:pt idx="53">
                  <c:v>53.1</c:v>
                </c:pt>
                <c:pt idx="54">
                  <c:v>54.1</c:v>
                </c:pt>
                <c:pt idx="55">
                  <c:v>55.1</c:v>
                </c:pt>
                <c:pt idx="56">
                  <c:v>56.1</c:v>
                </c:pt>
                <c:pt idx="57">
                  <c:v>57.1</c:v>
                </c:pt>
                <c:pt idx="58">
                  <c:v>58.1</c:v>
                </c:pt>
                <c:pt idx="59">
                  <c:v>59.1</c:v>
                </c:pt>
                <c:pt idx="60">
                  <c:v>60.1</c:v>
                </c:pt>
                <c:pt idx="61">
                  <c:v>61.1</c:v>
                </c:pt>
                <c:pt idx="62">
                  <c:v>62.1</c:v>
                </c:pt>
                <c:pt idx="63">
                  <c:v>63.1</c:v>
                </c:pt>
                <c:pt idx="64">
                  <c:v>64.099999999999994</c:v>
                </c:pt>
                <c:pt idx="65">
                  <c:v>65.099999999999994</c:v>
                </c:pt>
                <c:pt idx="66">
                  <c:v>66.099999999999994</c:v>
                </c:pt>
                <c:pt idx="67">
                  <c:v>67.099999999999994</c:v>
                </c:pt>
                <c:pt idx="68">
                  <c:v>68.099999999999994</c:v>
                </c:pt>
                <c:pt idx="69">
                  <c:v>69.099999999999994</c:v>
                </c:pt>
                <c:pt idx="70">
                  <c:v>70.099999999999994</c:v>
                </c:pt>
                <c:pt idx="71">
                  <c:v>71.099999999999994</c:v>
                </c:pt>
                <c:pt idx="72">
                  <c:v>72.099999999999994</c:v>
                </c:pt>
                <c:pt idx="73">
                  <c:v>73.099999999999994</c:v>
                </c:pt>
                <c:pt idx="74">
                  <c:v>74.099999999999994</c:v>
                </c:pt>
                <c:pt idx="75">
                  <c:v>75.099999999999994</c:v>
                </c:pt>
                <c:pt idx="76">
                  <c:v>76.099999999999994</c:v>
                </c:pt>
                <c:pt idx="77">
                  <c:v>77.099999999999994</c:v>
                </c:pt>
                <c:pt idx="78">
                  <c:v>78.099999999999994</c:v>
                </c:pt>
                <c:pt idx="79">
                  <c:v>79.099999999999994</c:v>
                </c:pt>
                <c:pt idx="80">
                  <c:v>80.099999999999994</c:v>
                </c:pt>
                <c:pt idx="81">
                  <c:v>81.099999999999994</c:v>
                </c:pt>
                <c:pt idx="82">
                  <c:v>82.1</c:v>
                </c:pt>
                <c:pt idx="83">
                  <c:v>83.1</c:v>
                </c:pt>
                <c:pt idx="84">
                  <c:v>84.1</c:v>
                </c:pt>
                <c:pt idx="85">
                  <c:v>85.1</c:v>
                </c:pt>
                <c:pt idx="86">
                  <c:v>86.1</c:v>
                </c:pt>
                <c:pt idx="87">
                  <c:v>87.1</c:v>
                </c:pt>
                <c:pt idx="88">
                  <c:v>88.1</c:v>
                </c:pt>
                <c:pt idx="89">
                  <c:v>89.1</c:v>
                </c:pt>
                <c:pt idx="90">
                  <c:v>90.1</c:v>
                </c:pt>
                <c:pt idx="91">
                  <c:v>91.1</c:v>
                </c:pt>
                <c:pt idx="92">
                  <c:v>92.1</c:v>
                </c:pt>
                <c:pt idx="93">
                  <c:v>93.1</c:v>
                </c:pt>
                <c:pt idx="94">
                  <c:v>94.1</c:v>
                </c:pt>
                <c:pt idx="95">
                  <c:v>95.1</c:v>
                </c:pt>
                <c:pt idx="96">
                  <c:v>96.1</c:v>
                </c:pt>
                <c:pt idx="97">
                  <c:v>97.1</c:v>
                </c:pt>
                <c:pt idx="98">
                  <c:v>98.1</c:v>
                </c:pt>
                <c:pt idx="99">
                  <c:v>99.1</c:v>
                </c:pt>
                <c:pt idx="100">
                  <c:v>100.1</c:v>
                </c:pt>
                <c:pt idx="101">
                  <c:v>101.1</c:v>
                </c:pt>
                <c:pt idx="102">
                  <c:v>102.1</c:v>
                </c:pt>
                <c:pt idx="103">
                  <c:v>103.1</c:v>
                </c:pt>
                <c:pt idx="104">
                  <c:v>104.1</c:v>
                </c:pt>
                <c:pt idx="105">
                  <c:v>105.1</c:v>
                </c:pt>
                <c:pt idx="106">
                  <c:v>106.1</c:v>
                </c:pt>
                <c:pt idx="107">
                  <c:v>107.1</c:v>
                </c:pt>
                <c:pt idx="108">
                  <c:v>108.1</c:v>
                </c:pt>
                <c:pt idx="109">
                  <c:v>109.1</c:v>
                </c:pt>
                <c:pt idx="110">
                  <c:v>110.1</c:v>
                </c:pt>
                <c:pt idx="111">
                  <c:v>111.1</c:v>
                </c:pt>
                <c:pt idx="112">
                  <c:v>112.1</c:v>
                </c:pt>
                <c:pt idx="113">
                  <c:v>113.1</c:v>
                </c:pt>
                <c:pt idx="114">
                  <c:v>114.1</c:v>
                </c:pt>
                <c:pt idx="115">
                  <c:v>115.1</c:v>
                </c:pt>
                <c:pt idx="116">
                  <c:v>116.1</c:v>
                </c:pt>
                <c:pt idx="117">
                  <c:v>117.1</c:v>
                </c:pt>
                <c:pt idx="118">
                  <c:v>118.1</c:v>
                </c:pt>
                <c:pt idx="119">
                  <c:v>119.1</c:v>
                </c:pt>
                <c:pt idx="120">
                  <c:v>120.1</c:v>
                </c:pt>
                <c:pt idx="121">
                  <c:v>121.1</c:v>
                </c:pt>
                <c:pt idx="122">
                  <c:v>122.1</c:v>
                </c:pt>
                <c:pt idx="123">
                  <c:v>123.1</c:v>
                </c:pt>
                <c:pt idx="124">
                  <c:v>124.1</c:v>
                </c:pt>
                <c:pt idx="125">
                  <c:v>125.1</c:v>
                </c:pt>
                <c:pt idx="126">
                  <c:v>126.1</c:v>
                </c:pt>
                <c:pt idx="127">
                  <c:v>127.1</c:v>
                </c:pt>
                <c:pt idx="128">
                  <c:v>128.1</c:v>
                </c:pt>
                <c:pt idx="129">
                  <c:v>129.1</c:v>
                </c:pt>
                <c:pt idx="130">
                  <c:v>130.1</c:v>
                </c:pt>
                <c:pt idx="131">
                  <c:v>131.1</c:v>
                </c:pt>
                <c:pt idx="132">
                  <c:v>132.1</c:v>
                </c:pt>
                <c:pt idx="133">
                  <c:v>133.1</c:v>
                </c:pt>
                <c:pt idx="134">
                  <c:v>134.1</c:v>
                </c:pt>
                <c:pt idx="135">
                  <c:v>135.1</c:v>
                </c:pt>
                <c:pt idx="136">
                  <c:v>136.1</c:v>
                </c:pt>
                <c:pt idx="137">
                  <c:v>137.1</c:v>
                </c:pt>
                <c:pt idx="138">
                  <c:v>138.1</c:v>
                </c:pt>
                <c:pt idx="139">
                  <c:v>139.1</c:v>
                </c:pt>
                <c:pt idx="140">
                  <c:v>140.1</c:v>
                </c:pt>
                <c:pt idx="141">
                  <c:v>141.1</c:v>
                </c:pt>
                <c:pt idx="142">
                  <c:v>142.1</c:v>
                </c:pt>
                <c:pt idx="143">
                  <c:v>143.1</c:v>
                </c:pt>
                <c:pt idx="144">
                  <c:v>144.1</c:v>
                </c:pt>
                <c:pt idx="145">
                  <c:v>145.1</c:v>
                </c:pt>
                <c:pt idx="146">
                  <c:v>146.1</c:v>
                </c:pt>
                <c:pt idx="147">
                  <c:v>147.1</c:v>
                </c:pt>
                <c:pt idx="148">
                  <c:v>148.1</c:v>
                </c:pt>
                <c:pt idx="149">
                  <c:v>149.1</c:v>
                </c:pt>
                <c:pt idx="150">
                  <c:v>150.1</c:v>
                </c:pt>
                <c:pt idx="151">
                  <c:v>151.1</c:v>
                </c:pt>
                <c:pt idx="152">
                  <c:v>152.1</c:v>
                </c:pt>
                <c:pt idx="153">
                  <c:v>153.1</c:v>
                </c:pt>
                <c:pt idx="154">
                  <c:v>154.1</c:v>
                </c:pt>
                <c:pt idx="155">
                  <c:v>155.1</c:v>
                </c:pt>
                <c:pt idx="156">
                  <c:v>156.1</c:v>
                </c:pt>
                <c:pt idx="157">
                  <c:v>157.1</c:v>
                </c:pt>
                <c:pt idx="158">
                  <c:v>158.1</c:v>
                </c:pt>
                <c:pt idx="159">
                  <c:v>159.1</c:v>
                </c:pt>
                <c:pt idx="160">
                  <c:v>160.1</c:v>
                </c:pt>
                <c:pt idx="161">
                  <c:v>161.1</c:v>
                </c:pt>
                <c:pt idx="162">
                  <c:v>162.1</c:v>
                </c:pt>
                <c:pt idx="163">
                  <c:v>163.1</c:v>
                </c:pt>
                <c:pt idx="164">
                  <c:v>164.1</c:v>
                </c:pt>
                <c:pt idx="165">
                  <c:v>165.1</c:v>
                </c:pt>
                <c:pt idx="166">
                  <c:v>166.1</c:v>
                </c:pt>
                <c:pt idx="167">
                  <c:v>167.1</c:v>
                </c:pt>
                <c:pt idx="168">
                  <c:v>168.1</c:v>
                </c:pt>
                <c:pt idx="169">
                  <c:v>169.1</c:v>
                </c:pt>
                <c:pt idx="170">
                  <c:v>170.1</c:v>
                </c:pt>
                <c:pt idx="171">
                  <c:v>171.1</c:v>
                </c:pt>
                <c:pt idx="172">
                  <c:v>172.1</c:v>
                </c:pt>
                <c:pt idx="173">
                  <c:v>173.1</c:v>
                </c:pt>
                <c:pt idx="174">
                  <c:v>174.1</c:v>
                </c:pt>
                <c:pt idx="175">
                  <c:v>175.1</c:v>
                </c:pt>
                <c:pt idx="176">
                  <c:v>176.1</c:v>
                </c:pt>
                <c:pt idx="177">
                  <c:v>177.1</c:v>
                </c:pt>
                <c:pt idx="178">
                  <c:v>178.1</c:v>
                </c:pt>
                <c:pt idx="179">
                  <c:v>179.1</c:v>
                </c:pt>
                <c:pt idx="180">
                  <c:v>180.1</c:v>
                </c:pt>
                <c:pt idx="181">
                  <c:v>181.1</c:v>
                </c:pt>
                <c:pt idx="182">
                  <c:v>182.1</c:v>
                </c:pt>
                <c:pt idx="183">
                  <c:v>183.1</c:v>
                </c:pt>
                <c:pt idx="184">
                  <c:v>184.1</c:v>
                </c:pt>
                <c:pt idx="185">
                  <c:v>185.1</c:v>
                </c:pt>
                <c:pt idx="186">
                  <c:v>186.1</c:v>
                </c:pt>
                <c:pt idx="187">
                  <c:v>187.1</c:v>
                </c:pt>
                <c:pt idx="188">
                  <c:v>188.1</c:v>
                </c:pt>
                <c:pt idx="189">
                  <c:v>189.1</c:v>
                </c:pt>
                <c:pt idx="190">
                  <c:v>190.1</c:v>
                </c:pt>
                <c:pt idx="191">
                  <c:v>191.1</c:v>
                </c:pt>
                <c:pt idx="192">
                  <c:v>192.1</c:v>
                </c:pt>
                <c:pt idx="193">
                  <c:v>193.1</c:v>
                </c:pt>
                <c:pt idx="194">
                  <c:v>194.1</c:v>
                </c:pt>
                <c:pt idx="195">
                  <c:v>195.1</c:v>
                </c:pt>
                <c:pt idx="196">
                  <c:v>196.1</c:v>
                </c:pt>
                <c:pt idx="197">
                  <c:v>197.1</c:v>
                </c:pt>
                <c:pt idx="198">
                  <c:v>198.1</c:v>
                </c:pt>
                <c:pt idx="199">
                  <c:v>199.1</c:v>
                </c:pt>
                <c:pt idx="200">
                  <c:v>200.1</c:v>
                </c:pt>
                <c:pt idx="201">
                  <c:v>201.1</c:v>
                </c:pt>
                <c:pt idx="202">
                  <c:v>202.1</c:v>
                </c:pt>
                <c:pt idx="203">
                  <c:v>203.1</c:v>
                </c:pt>
                <c:pt idx="204">
                  <c:v>204.1</c:v>
                </c:pt>
                <c:pt idx="205">
                  <c:v>205.1</c:v>
                </c:pt>
                <c:pt idx="206">
                  <c:v>206.1</c:v>
                </c:pt>
                <c:pt idx="207">
                  <c:v>207.1</c:v>
                </c:pt>
                <c:pt idx="208">
                  <c:v>208.1</c:v>
                </c:pt>
                <c:pt idx="209">
                  <c:v>209.1</c:v>
                </c:pt>
                <c:pt idx="210">
                  <c:v>210.1</c:v>
                </c:pt>
                <c:pt idx="211">
                  <c:v>211.1</c:v>
                </c:pt>
                <c:pt idx="212">
                  <c:v>212.1</c:v>
                </c:pt>
                <c:pt idx="213">
                  <c:v>213.1</c:v>
                </c:pt>
                <c:pt idx="214">
                  <c:v>214.1</c:v>
                </c:pt>
                <c:pt idx="215">
                  <c:v>215.1</c:v>
                </c:pt>
                <c:pt idx="216">
                  <c:v>216.1</c:v>
                </c:pt>
                <c:pt idx="217">
                  <c:v>217.1</c:v>
                </c:pt>
                <c:pt idx="218">
                  <c:v>218.1</c:v>
                </c:pt>
                <c:pt idx="219">
                  <c:v>219.1</c:v>
                </c:pt>
                <c:pt idx="220">
                  <c:v>220.1</c:v>
                </c:pt>
                <c:pt idx="221">
                  <c:v>221.1</c:v>
                </c:pt>
                <c:pt idx="222">
                  <c:v>222.1</c:v>
                </c:pt>
                <c:pt idx="223">
                  <c:v>223.1</c:v>
                </c:pt>
                <c:pt idx="224">
                  <c:v>224.1</c:v>
                </c:pt>
                <c:pt idx="225">
                  <c:v>225.1</c:v>
                </c:pt>
                <c:pt idx="226">
                  <c:v>226.1</c:v>
                </c:pt>
                <c:pt idx="227">
                  <c:v>227.1</c:v>
                </c:pt>
                <c:pt idx="228">
                  <c:v>228.1</c:v>
                </c:pt>
                <c:pt idx="229">
                  <c:v>229.1</c:v>
                </c:pt>
                <c:pt idx="230">
                  <c:v>230.1</c:v>
                </c:pt>
                <c:pt idx="231">
                  <c:v>231.1</c:v>
                </c:pt>
                <c:pt idx="232">
                  <c:v>232.1</c:v>
                </c:pt>
                <c:pt idx="233">
                  <c:v>233.1</c:v>
                </c:pt>
                <c:pt idx="234">
                  <c:v>234.1</c:v>
                </c:pt>
                <c:pt idx="235">
                  <c:v>235.1</c:v>
                </c:pt>
                <c:pt idx="236">
                  <c:v>236.1</c:v>
                </c:pt>
                <c:pt idx="237">
                  <c:v>237.1</c:v>
                </c:pt>
                <c:pt idx="238">
                  <c:v>238.1</c:v>
                </c:pt>
                <c:pt idx="239">
                  <c:v>239.1</c:v>
                </c:pt>
                <c:pt idx="240">
                  <c:v>240.1</c:v>
                </c:pt>
                <c:pt idx="241">
                  <c:v>241.1</c:v>
                </c:pt>
                <c:pt idx="242">
                  <c:v>242.1</c:v>
                </c:pt>
                <c:pt idx="243">
                  <c:v>243.1</c:v>
                </c:pt>
                <c:pt idx="244">
                  <c:v>244.1</c:v>
                </c:pt>
                <c:pt idx="245">
                  <c:v>245.1</c:v>
                </c:pt>
                <c:pt idx="246">
                  <c:v>246.1</c:v>
                </c:pt>
                <c:pt idx="247">
                  <c:v>247.1</c:v>
                </c:pt>
                <c:pt idx="248">
                  <c:v>248.1</c:v>
                </c:pt>
                <c:pt idx="249">
                  <c:v>249.1</c:v>
                </c:pt>
                <c:pt idx="250">
                  <c:v>250.1</c:v>
                </c:pt>
                <c:pt idx="251">
                  <c:v>251.1</c:v>
                </c:pt>
                <c:pt idx="252">
                  <c:v>252.1</c:v>
                </c:pt>
                <c:pt idx="253">
                  <c:v>253.1</c:v>
                </c:pt>
                <c:pt idx="254">
                  <c:v>254.1</c:v>
                </c:pt>
                <c:pt idx="255">
                  <c:v>255.1</c:v>
                </c:pt>
                <c:pt idx="256">
                  <c:v>256.10000000000002</c:v>
                </c:pt>
                <c:pt idx="257">
                  <c:v>257.10000000000002</c:v>
                </c:pt>
                <c:pt idx="258">
                  <c:v>258.10000000000002</c:v>
                </c:pt>
                <c:pt idx="259">
                  <c:v>259.10000000000002</c:v>
                </c:pt>
                <c:pt idx="260">
                  <c:v>260.10000000000002</c:v>
                </c:pt>
                <c:pt idx="261">
                  <c:v>261.10000000000002</c:v>
                </c:pt>
                <c:pt idx="262">
                  <c:v>262.10000000000002</c:v>
                </c:pt>
                <c:pt idx="263">
                  <c:v>263.10000000000002</c:v>
                </c:pt>
                <c:pt idx="264">
                  <c:v>264.10000000000002</c:v>
                </c:pt>
                <c:pt idx="265">
                  <c:v>265.10000000000002</c:v>
                </c:pt>
                <c:pt idx="266">
                  <c:v>266.10000000000002</c:v>
                </c:pt>
                <c:pt idx="267">
                  <c:v>267.10000000000002</c:v>
                </c:pt>
                <c:pt idx="268">
                  <c:v>268.10000000000002</c:v>
                </c:pt>
                <c:pt idx="269">
                  <c:v>269.10000000000002</c:v>
                </c:pt>
                <c:pt idx="270">
                  <c:v>270.10000000000002</c:v>
                </c:pt>
                <c:pt idx="271">
                  <c:v>271.10000000000002</c:v>
                </c:pt>
                <c:pt idx="272">
                  <c:v>272.10000000000002</c:v>
                </c:pt>
                <c:pt idx="273">
                  <c:v>273.10000000000002</c:v>
                </c:pt>
                <c:pt idx="274">
                  <c:v>274.10000000000002</c:v>
                </c:pt>
                <c:pt idx="275">
                  <c:v>275.10000000000002</c:v>
                </c:pt>
                <c:pt idx="276">
                  <c:v>276.10000000000002</c:v>
                </c:pt>
                <c:pt idx="277">
                  <c:v>277.10000000000002</c:v>
                </c:pt>
                <c:pt idx="278">
                  <c:v>278.10000000000002</c:v>
                </c:pt>
                <c:pt idx="279">
                  <c:v>279.10000000000002</c:v>
                </c:pt>
                <c:pt idx="280">
                  <c:v>280.10000000000002</c:v>
                </c:pt>
                <c:pt idx="281">
                  <c:v>281.10000000000002</c:v>
                </c:pt>
                <c:pt idx="282">
                  <c:v>282.10000000000002</c:v>
                </c:pt>
                <c:pt idx="283">
                  <c:v>283.10000000000002</c:v>
                </c:pt>
                <c:pt idx="284">
                  <c:v>284.10000000000002</c:v>
                </c:pt>
                <c:pt idx="285">
                  <c:v>285.10000000000002</c:v>
                </c:pt>
                <c:pt idx="286">
                  <c:v>286.10000000000002</c:v>
                </c:pt>
                <c:pt idx="287">
                  <c:v>287.10000000000002</c:v>
                </c:pt>
                <c:pt idx="288">
                  <c:v>288.10000000000002</c:v>
                </c:pt>
                <c:pt idx="289">
                  <c:v>289.10000000000002</c:v>
                </c:pt>
                <c:pt idx="290">
                  <c:v>290.10000000000002</c:v>
                </c:pt>
                <c:pt idx="291">
                  <c:v>291.10000000000002</c:v>
                </c:pt>
                <c:pt idx="292">
                  <c:v>292.10000000000002</c:v>
                </c:pt>
                <c:pt idx="293">
                  <c:v>293.10000000000002</c:v>
                </c:pt>
                <c:pt idx="294">
                  <c:v>294.10000000000002</c:v>
                </c:pt>
                <c:pt idx="295">
                  <c:v>295.10000000000002</c:v>
                </c:pt>
                <c:pt idx="296">
                  <c:v>296.10000000000002</c:v>
                </c:pt>
                <c:pt idx="297">
                  <c:v>297.10000000000002</c:v>
                </c:pt>
                <c:pt idx="298">
                  <c:v>298.10000000000002</c:v>
                </c:pt>
                <c:pt idx="299">
                  <c:v>299.10000000000002</c:v>
                </c:pt>
                <c:pt idx="300">
                  <c:v>300.10000000000002</c:v>
                </c:pt>
                <c:pt idx="301">
                  <c:v>301.10000000000002</c:v>
                </c:pt>
                <c:pt idx="302">
                  <c:v>302.10000000000002</c:v>
                </c:pt>
                <c:pt idx="303">
                  <c:v>303.10000000000002</c:v>
                </c:pt>
                <c:pt idx="304">
                  <c:v>304.10000000000002</c:v>
                </c:pt>
                <c:pt idx="305">
                  <c:v>305.10000000000002</c:v>
                </c:pt>
                <c:pt idx="306">
                  <c:v>306.10000000000002</c:v>
                </c:pt>
                <c:pt idx="307">
                  <c:v>307.10000000000002</c:v>
                </c:pt>
                <c:pt idx="308">
                  <c:v>308.10000000000002</c:v>
                </c:pt>
                <c:pt idx="309">
                  <c:v>309.10000000000002</c:v>
                </c:pt>
                <c:pt idx="310">
                  <c:v>310.10000000000002</c:v>
                </c:pt>
                <c:pt idx="311">
                  <c:v>311.10000000000002</c:v>
                </c:pt>
                <c:pt idx="312">
                  <c:v>312.10000000000002</c:v>
                </c:pt>
                <c:pt idx="313">
                  <c:v>313.10000000000002</c:v>
                </c:pt>
                <c:pt idx="314">
                  <c:v>314.10000000000002</c:v>
                </c:pt>
                <c:pt idx="315">
                  <c:v>315.10000000000002</c:v>
                </c:pt>
                <c:pt idx="316">
                  <c:v>316.10000000000002</c:v>
                </c:pt>
                <c:pt idx="317">
                  <c:v>317.10000000000002</c:v>
                </c:pt>
                <c:pt idx="318">
                  <c:v>318.10000000000002</c:v>
                </c:pt>
                <c:pt idx="319">
                  <c:v>319.10000000000002</c:v>
                </c:pt>
                <c:pt idx="320">
                  <c:v>320.10000000000002</c:v>
                </c:pt>
                <c:pt idx="321">
                  <c:v>321.10000000000002</c:v>
                </c:pt>
                <c:pt idx="322">
                  <c:v>322.10000000000002</c:v>
                </c:pt>
                <c:pt idx="323">
                  <c:v>323.10000000000002</c:v>
                </c:pt>
                <c:pt idx="324">
                  <c:v>324.10000000000002</c:v>
                </c:pt>
                <c:pt idx="325">
                  <c:v>325.10000000000002</c:v>
                </c:pt>
                <c:pt idx="326">
                  <c:v>326.10000000000002</c:v>
                </c:pt>
                <c:pt idx="327">
                  <c:v>327.10000000000002</c:v>
                </c:pt>
                <c:pt idx="328">
                  <c:v>328.1</c:v>
                </c:pt>
                <c:pt idx="329">
                  <c:v>329.1</c:v>
                </c:pt>
                <c:pt idx="330">
                  <c:v>330.1</c:v>
                </c:pt>
                <c:pt idx="331">
                  <c:v>331.1</c:v>
                </c:pt>
                <c:pt idx="332">
                  <c:v>332.1</c:v>
                </c:pt>
                <c:pt idx="333">
                  <c:v>333.1</c:v>
                </c:pt>
                <c:pt idx="334">
                  <c:v>334.1</c:v>
                </c:pt>
                <c:pt idx="335">
                  <c:v>335.1</c:v>
                </c:pt>
                <c:pt idx="336">
                  <c:v>336.1</c:v>
                </c:pt>
                <c:pt idx="337">
                  <c:v>337.1</c:v>
                </c:pt>
                <c:pt idx="338">
                  <c:v>338.1</c:v>
                </c:pt>
                <c:pt idx="339">
                  <c:v>339.1</c:v>
                </c:pt>
                <c:pt idx="340">
                  <c:v>340.1</c:v>
                </c:pt>
                <c:pt idx="341">
                  <c:v>341.1</c:v>
                </c:pt>
                <c:pt idx="342">
                  <c:v>342.1</c:v>
                </c:pt>
                <c:pt idx="343">
                  <c:v>343.1</c:v>
                </c:pt>
                <c:pt idx="344">
                  <c:v>344.1</c:v>
                </c:pt>
                <c:pt idx="345">
                  <c:v>345.1</c:v>
                </c:pt>
                <c:pt idx="346">
                  <c:v>346.1</c:v>
                </c:pt>
                <c:pt idx="347">
                  <c:v>347.1</c:v>
                </c:pt>
                <c:pt idx="348">
                  <c:v>348.1</c:v>
                </c:pt>
                <c:pt idx="349">
                  <c:v>349.1</c:v>
                </c:pt>
                <c:pt idx="350">
                  <c:v>350.1</c:v>
                </c:pt>
                <c:pt idx="351">
                  <c:v>351.1</c:v>
                </c:pt>
                <c:pt idx="352">
                  <c:v>352.1</c:v>
                </c:pt>
                <c:pt idx="353">
                  <c:v>353.1</c:v>
                </c:pt>
                <c:pt idx="354">
                  <c:v>354.1</c:v>
                </c:pt>
                <c:pt idx="355">
                  <c:v>355.1</c:v>
                </c:pt>
                <c:pt idx="356">
                  <c:v>356.1</c:v>
                </c:pt>
                <c:pt idx="357">
                  <c:v>357.1</c:v>
                </c:pt>
                <c:pt idx="358">
                  <c:v>358.1</c:v>
                </c:pt>
                <c:pt idx="359">
                  <c:v>359.1</c:v>
                </c:pt>
                <c:pt idx="360">
                  <c:v>360.1</c:v>
                </c:pt>
                <c:pt idx="361">
                  <c:v>361.1</c:v>
                </c:pt>
                <c:pt idx="362">
                  <c:v>362.1</c:v>
                </c:pt>
                <c:pt idx="363">
                  <c:v>363.1</c:v>
                </c:pt>
                <c:pt idx="364">
                  <c:v>364.1</c:v>
                </c:pt>
                <c:pt idx="365">
                  <c:v>365.1</c:v>
                </c:pt>
                <c:pt idx="366">
                  <c:v>366.1</c:v>
                </c:pt>
                <c:pt idx="367">
                  <c:v>367.1</c:v>
                </c:pt>
                <c:pt idx="368">
                  <c:v>368.1</c:v>
                </c:pt>
                <c:pt idx="369">
                  <c:v>369.1</c:v>
                </c:pt>
                <c:pt idx="370">
                  <c:v>370.1</c:v>
                </c:pt>
                <c:pt idx="371">
                  <c:v>371.1</c:v>
                </c:pt>
                <c:pt idx="372">
                  <c:v>372.1</c:v>
                </c:pt>
                <c:pt idx="373">
                  <c:v>373.1</c:v>
                </c:pt>
                <c:pt idx="374">
                  <c:v>374.1</c:v>
                </c:pt>
                <c:pt idx="375">
                  <c:v>375.1</c:v>
                </c:pt>
                <c:pt idx="376">
                  <c:v>376.1</c:v>
                </c:pt>
                <c:pt idx="377">
                  <c:v>377.1</c:v>
                </c:pt>
                <c:pt idx="378">
                  <c:v>378.1</c:v>
                </c:pt>
                <c:pt idx="379">
                  <c:v>379.1</c:v>
                </c:pt>
                <c:pt idx="380">
                  <c:v>380.1</c:v>
                </c:pt>
                <c:pt idx="381">
                  <c:v>381.1</c:v>
                </c:pt>
                <c:pt idx="382">
                  <c:v>382.1</c:v>
                </c:pt>
                <c:pt idx="383">
                  <c:v>383.1</c:v>
                </c:pt>
                <c:pt idx="384">
                  <c:v>384.1</c:v>
                </c:pt>
                <c:pt idx="385">
                  <c:v>385.1</c:v>
                </c:pt>
                <c:pt idx="386">
                  <c:v>386.1</c:v>
                </c:pt>
                <c:pt idx="387">
                  <c:v>387.1</c:v>
                </c:pt>
                <c:pt idx="388">
                  <c:v>388.1</c:v>
                </c:pt>
                <c:pt idx="389">
                  <c:v>389.1</c:v>
                </c:pt>
                <c:pt idx="390">
                  <c:v>390.1</c:v>
                </c:pt>
                <c:pt idx="391">
                  <c:v>391.1</c:v>
                </c:pt>
                <c:pt idx="392">
                  <c:v>392.1</c:v>
                </c:pt>
                <c:pt idx="393">
                  <c:v>393.1</c:v>
                </c:pt>
                <c:pt idx="394">
                  <c:v>394.1</c:v>
                </c:pt>
                <c:pt idx="395">
                  <c:v>395.1</c:v>
                </c:pt>
                <c:pt idx="396">
                  <c:v>396.1</c:v>
                </c:pt>
                <c:pt idx="397">
                  <c:v>397.1</c:v>
                </c:pt>
                <c:pt idx="398">
                  <c:v>398.1</c:v>
                </c:pt>
                <c:pt idx="399">
                  <c:v>399.1</c:v>
                </c:pt>
                <c:pt idx="400">
                  <c:v>400.1</c:v>
                </c:pt>
                <c:pt idx="401">
                  <c:v>401.1</c:v>
                </c:pt>
                <c:pt idx="402">
                  <c:v>402.1</c:v>
                </c:pt>
                <c:pt idx="403">
                  <c:v>403.1</c:v>
                </c:pt>
                <c:pt idx="404">
                  <c:v>404.1</c:v>
                </c:pt>
                <c:pt idx="405">
                  <c:v>405.1</c:v>
                </c:pt>
                <c:pt idx="406">
                  <c:v>406.1</c:v>
                </c:pt>
                <c:pt idx="407">
                  <c:v>407.1</c:v>
                </c:pt>
                <c:pt idx="408">
                  <c:v>408.1</c:v>
                </c:pt>
                <c:pt idx="409">
                  <c:v>409.1</c:v>
                </c:pt>
                <c:pt idx="410">
                  <c:v>410.1</c:v>
                </c:pt>
                <c:pt idx="411">
                  <c:v>411.1</c:v>
                </c:pt>
                <c:pt idx="412">
                  <c:v>412.1</c:v>
                </c:pt>
                <c:pt idx="413">
                  <c:v>413.1</c:v>
                </c:pt>
                <c:pt idx="414">
                  <c:v>414.1</c:v>
                </c:pt>
                <c:pt idx="415">
                  <c:v>415.1</c:v>
                </c:pt>
                <c:pt idx="416">
                  <c:v>416.1</c:v>
                </c:pt>
                <c:pt idx="417">
                  <c:v>417.1</c:v>
                </c:pt>
                <c:pt idx="418">
                  <c:v>418.1</c:v>
                </c:pt>
                <c:pt idx="419">
                  <c:v>419.1</c:v>
                </c:pt>
                <c:pt idx="420">
                  <c:v>420.1</c:v>
                </c:pt>
                <c:pt idx="421">
                  <c:v>421.1</c:v>
                </c:pt>
                <c:pt idx="422">
                  <c:v>422.1</c:v>
                </c:pt>
                <c:pt idx="423">
                  <c:v>423.1</c:v>
                </c:pt>
                <c:pt idx="424">
                  <c:v>424.1</c:v>
                </c:pt>
                <c:pt idx="425">
                  <c:v>425.1</c:v>
                </c:pt>
                <c:pt idx="426">
                  <c:v>426.1</c:v>
                </c:pt>
                <c:pt idx="427">
                  <c:v>427.1</c:v>
                </c:pt>
                <c:pt idx="428">
                  <c:v>428.1</c:v>
                </c:pt>
                <c:pt idx="429">
                  <c:v>429.1</c:v>
                </c:pt>
                <c:pt idx="430">
                  <c:v>430.1</c:v>
                </c:pt>
                <c:pt idx="431">
                  <c:v>431.1</c:v>
                </c:pt>
                <c:pt idx="432">
                  <c:v>432.1</c:v>
                </c:pt>
                <c:pt idx="433">
                  <c:v>433.1</c:v>
                </c:pt>
                <c:pt idx="434">
                  <c:v>434.1</c:v>
                </c:pt>
                <c:pt idx="435">
                  <c:v>435.1</c:v>
                </c:pt>
                <c:pt idx="436">
                  <c:v>436.1</c:v>
                </c:pt>
                <c:pt idx="437">
                  <c:v>437.1</c:v>
                </c:pt>
                <c:pt idx="438">
                  <c:v>438.1</c:v>
                </c:pt>
                <c:pt idx="439">
                  <c:v>439.1</c:v>
                </c:pt>
                <c:pt idx="440">
                  <c:v>440.1</c:v>
                </c:pt>
                <c:pt idx="441">
                  <c:v>441.1</c:v>
                </c:pt>
                <c:pt idx="442">
                  <c:v>442.1</c:v>
                </c:pt>
                <c:pt idx="443">
                  <c:v>443.1</c:v>
                </c:pt>
                <c:pt idx="444">
                  <c:v>444.1</c:v>
                </c:pt>
                <c:pt idx="445">
                  <c:v>445.1</c:v>
                </c:pt>
                <c:pt idx="446">
                  <c:v>446.1</c:v>
                </c:pt>
                <c:pt idx="447">
                  <c:v>447.1</c:v>
                </c:pt>
                <c:pt idx="448">
                  <c:v>448.1</c:v>
                </c:pt>
                <c:pt idx="449">
                  <c:v>449.1</c:v>
                </c:pt>
                <c:pt idx="450">
                  <c:v>450.1</c:v>
                </c:pt>
                <c:pt idx="451">
                  <c:v>451.1</c:v>
                </c:pt>
                <c:pt idx="452">
                  <c:v>452.1</c:v>
                </c:pt>
                <c:pt idx="453">
                  <c:v>453.1</c:v>
                </c:pt>
                <c:pt idx="454">
                  <c:v>454.1</c:v>
                </c:pt>
                <c:pt idx="455">
                  <c:v>455.1</c:v>
                </c:pt>
                <c:pt idx="456">
                  <c:v>456.1</c:v>
                </c:pt>
                <c:pt idx="457">
                  <c:v>457.1</c:v>
                </c:pt>
                <c:pt idx="458">
                  <c:v>458.1</c:v>
                </c:pt>
                <c:pt idx="459">
                  <c:v>459.1</c:v>
                </c:pt>
                <c:pt idx="460">
                  <c:v>460.1</c:v>
                </c:pt>
                <c:pt idx="461">
                  <c:v>461.1</c:v>
                </c:pt>
                <c:pt idx="462">
                  <c:v>462.1</c:v>
                </c:pt>
                <c:pt idx="463">
                  <c:v>463.1</c:v>
                </c:pt>
                <c:pt idx="464">
                  <c:v>464.1</c:v>
                </c:pt>
                <c:pt idx="465">
                  <c:v>465.1</c:v>
                </c:pt>
                <c:pt idx="466">
                  <c:v>466.1</c:v>
                </c:pt>
                <c:pt idx="467">
                  <c:v>467.1</c:v>
                </c:pt>
                <c:pt idx="468">
                  <c:v>468.1</c:v>
                </c:pt>
                <c:pt idx="469">
                  <c:v>469.1</c:v>
                </c:pt>
                <c:pt idx="470">
                  <c:v>470.1</c:v>
                </c:pt>
                <c:pt idx="471">
                  <c:v>471.1</c:v>
                </c:pt>
                <c:pt idx="472">
                  <c:v>472.1</c:v>
                </c:pt>
                <c:pt idx="473">
                  <c:v>473.1</c:v>
                </c:pt>
                <c:pt idx="474">
                  <c:v>474.1</c:v>
                </c:pt>
                <c:pt idx="475">
                  <c:v>475.1</c:v>
                </c:pt>
                <c:pt idx="476">
                  <c:v>476.1</c:v>
                </c:pt>
                <c:pt idx="477">
                  <c:v>477.1</c:v>
                </c:pt>
                <c:pt idx="478">
                  <c:v>478.1</c:v>
                </c:pt>
                <c:pt idx="479">
                  <c:v>479.1</c:v>
                </c:pt>
                <c:pt idx="480">
                  <c:v>480.1</c:v>
                </c:pt>
                <c:pt idx="481">
                  <c:v>481.1</c:v>
                </c:pt>
                <c:pt idx="482">
                  <c:v>482.1</c:v>
                </c:pt>
                <c:pt idx="483">
                  <c:v>483.1</c:v>
                </c:pt>
                <c:pt idx="484">
                  <c:v>484.1</c:v>
                </c:pt>
                <c:pt idx="485">
                  <c:v>485.1</c:v>
                </c:pt>
                <c:pt idx="486">
                  <c:v>486.1</c:v>
                </c:pt>
                <c:pt idx="487">
                  <c:v>487.1</c:v>
                </c:pt>
                <c:pt idx="488">
                  <c:v>488.1</c:v>
                </c:pt>
                <c:pt idx="489">
                  <c:v>489.1</c:v>
                </c:pt>
                <c:pt idx="490">
                  <c:v>490.1</c:v>
                </c:pt>
                <c:pt idx="491">
                  <c:v>491.1</c:v>
                </c:pt>
                <c:pt idx="492">
                  <c:v>492.1</c:v>
                </c:pt>
                <c:pt idx="493">
                  <c:v>493.1</c:v>
                </c:pt>
                <c:pt idx="494">
                  <c:v>494.1</c:v>
                </c:pt>
                <c:pt idx="495">
                  <c:v>495.1</c:v>
                </c:pt>
                <c:pt idx="496">
                  <c:v>496.1</c:v>
                </c:pt>
                <c:pt idx="497">
                  <c:v>497.1</c:v>
                </c:pt>
                <c:pt idx="498">
                  <c:v>498.1</c:v>
                </c:pt>
                <c:pt idx="499">
                  <c:v>499.1</c:v>
                </c:pt>
                <c:pt idx="500">
                  <c:v>500.1</c:v>
                </c:pt>
                <c:pt idx="501">
                  <c:v>501.1</c:v>
                </c:pt>
                <c:pt idx="502">
                  <c:v>502.1</c:v>
                </c:pt>
                <c:pt idx="503">
                  <c:v>503.1</c:v>
                </c:pt>
                <c:pt idx="504">
                  <c:v>504.1</c:v>
                </c:pt>
                <c:pt idx="505">
                  <c:v>505.1</c:v>
                </c:pt>
                <c:pt idx="506">
                  <c:v>506.1</c:v>
                </c:pt>
                <c:pt idx="507">
                  <c:v>507.1</c:v>
                </c:pt>
                <c:pt idx="508">
                  <c:v>508.1</c:v>
                </c:pt>
                <c:pt idx="509">
                  <c:v>509.1</c:v>
                </c:pt>
                <c:pt idx="510">
                  <c:v>510.1</c:v>
                </c:pt>
                <c:pt idx="511">
                  <c:v>511.1</c:v>
                </c:pt>
                <c:pt idx="512">
                  <c:v>512.1</c:v>
                </c:pt>
                <c:pt idx="513">
                  <c:v>513.1</c:v>
                </c:pt>
                <c:pt idx="514">
                  <c:v>514.1</c:v>
                </c:pt>
                <c:pt idx="515">
                  <c:v>515.1</c:v>
                </c:pt>
                <c:pt idx="516">
                  <c:v>516.1</c:v>
                </c:pt>
                <c:pt idx="517">
                  <c:v>517.1</c:v>
                </c:pt>
                <c:pt idx="518">
                  <c:v>518.1</c:v>
                </c:pt>
                <c:pt idx="519">
                  <c:v>519.1</c:v>
                </c:pt>
                <c:pt idx="520">
                  <c:v>520.1</c:v>
                </c:pt>
                <c:pt idx="521">
                  <c:v>521.1</c:v>
                </c:pt>
                <c:pt idx="522">
                  <c:v>522.1</c:v>
                </c:pt>
                <c:pt idx="523">
                  <c:v>523.1</c:v>
                </c:pt>
                <c:pt idx="524">
                  <c:v>524.1</c:v>
                </c:pt>
                <c:pt idx="525">
                  <c:v>525.1</c:v>
                </c:pt>
                <c:pt idx="526">
                  <c:v>526.1</c:v>
                </c:pt>
                <c:pt idx="527">
                  <c:v>527.1</c:v>
                </c:pt>
                <c:pt idx="528">
                  <c:v>528.1</c:v>
                </c:pt>
                <c:pt idx="529">
                  <c:v>529.1</c:v>
                </c:pt>
                <c:pt idx="530">
                  <c:v>530.1</c:v>
                </c:pt>
                <c:pt idx="531">
                  <c:v>531.1</c:v>
                </c:pt>
                <c:pt idx="532">
                  <c:v>532.1</c:v>
                </c:pt>
                <c:pt idx="533">
                  <c:v>533.1</c:v>
                </c:pt>
                <c:pt idx="534">
                  <c:v>534.1</c:v>
                </c:pt>
                <c:pt idx="535">
                  <c:v>535.1</c:v>
                </c:pt>
                <c:pt idx="536">
                  <c:v>536.1</c:v>
                </c:pt>
                <c:pt idx="537">
                  <c:v>537.1</c:v>
                </c:pt>
                <c:pt idx="538">
                  <c:v>538.1</c:v>
                </c:pt>
                <c:pt idx="539">
                  <c:v>539.1</c:v>
                </c:pt>
                <c:pt idx="540">
                  <c:v>540.1</c:v>
                </c:pt>
                <c:pt idx="541">
                  <c:v>541.1</c:v>
                </c:pt>
                <c:pt idx="542">
                  <c:v>542.1</c:v>
                </c:pt>
                <c:pt idx="543">
                  <c:v>543.1</c:v>
                </c:pt>
                <c:pt idx="544">
                  <c:v>544.1</c:v>
                </c:pt>
                <c:pt idx="545">
                  <c:v>545.1</c:v>
                </c:pt>
                <c:pt idx="546">
                  <c:v>546.1</c:v>
                </c:pt>
                <c:pt idx="547">
                  <c:v>547.1</c:v>
                </c:pt>
                <c:pt idx="548">
                  <c:v>548.1</c:v>
                </c:pt>
                <c:pt idx="549">
                  <c:v>549.1</c:v>
                </c:pt>
                <c:pt idx="550">
                  <c:v>550.1</c:v>
                </c:pt>
                <c:pt idx="551">
                  <c:v>551.1</c:v>
                </c:pt>
                <c:pt idx="552">
                  <c:v>552.1</c:v>
                </c:pt>
                <c:pt idx="553">
                  <c:v>553.1</c:v>
                </c:pt>
                <c:pt idx="554">
                  <c:v>554.1</c:v>
                </c:pt>
                <c:pt idx="555">
                  <c:v>555.1</c:v>
                </c:pt>
                <c:pt idx="556">
                  <c:v>556.1</c:v>
                </c:pt>
                <c:pt idx="557">
                  <c:v>557.1</c:v>
                </c:pt>
                <c:pt idx="558">
                  <c:v>558.1</c:v>
                </c:pt>
                <c:pt idx="559">
                  <c:v>559.1</c:v>
                </c:pt>
                <c:pt idx="560">
                  <c:v>560.1</c:v>
                </c:pt>
                <c:pt idx="561">
                  <c:v>561.1</c:v>
                </c:pt>
                <c:pt idx="562">
                  <c:v>562.1</c:v>
                </c:pt>
                <c:pt idx="563">
                  <c:v>563.1</c:v>
                </c:pt>
                <c:pt idx="564">
                  <c:v>564.1</c:v>
                </c:pt>
                <c:pt idx="565">
                  <c:v>565.1</c:v>
                </c:pt>
                <c:pt idx="566">
                  <c:v>566.1</c:v>
                </c:pt>
                <c:pt idx="567">
                  <c:v>567.1</c:v>
                </c:pt>
                <c:pt idx="568">
                  <c:v>568.1</c:v>
                </c:pt>
                <c:pt idx="569">
                  <c:v>569.1</c:v>
                </c:pt>
                <c:pt idx="570">
                  <c:v>570.1</c:v>
                </c:pt>
                <c:pt idx="571">
                  <c:v>571.1</c:v>
                </c:pt>
                <c:pt idx="572">
                  <c:v>572.1</c:v>
                </c:pt>
                <c:pt idx="573">
                  <c:v>573.1</c:v>
                </c:pt>
                <c:pt idx="574">
                  <c:v>574.1</c:v>
                </c:pt>
                <c:pt idx="575">
                  <c:v>575.1</c:v>
                </c:pt>
                <c:pt idx="576">
                  <c:v>576.1</c:v>
                </c:pt>
                <c:pt idx="577">
                  <c:v>577.1</c:v>
                </c:pt>
                <c:pt idx="578">
                  <c:v>578.1</c:v>
                </c:pt>
                <c:pt idx="579">
                  <c:v>579.1</c:v>
                </c:pt>
                <c:pt idx="580">
                  <c:v>580.1</c:v>
                </c:pt>
                <c:pt idx="581">
                  <c:v>581.1</c:v>
                </c:pt>
                <c:pt idx="582">
                  <c:v>582.1</c:v>
                </c:pt>
                <c:pt idx="583">
                  <c:v>583.1</c:v>
                </c:pt>
                <c:pt idx="584">
                  <c:v>584.1</c:v>
                </c:pt>
                <c:pt idx="585">
                  <c:v>585.1</c:v>
                </c:pt>
                <c:pt idx="586">
                  <c:v>586.1</c:v>
                </c:pt>
                <c:pt idx="587">
                  <c:v>587.1</c:v>
                </c:pt>
                <c:pt idx="588">
                  <c:v>588.1</c:v>
                </c:pt>
                <c:pt idx="589">
                  <c:v>589.1</c:v>
                </c:pt>
                <c:pt idx="590">
                  <c:v>590.1</c:v>
                </c:pt>
                <c:pt idx="591">
                  <c:v>591.1</c:v>
                </c:pt>
                <c:pt idx="592">
                  <c:v>592.1</c:v>
                </c:pt>
                <c:pt idx="593">
                  <c:v>593.1</c:v>
                </c:pt>
                <c:pt idx="594">
                  <c:v>594.1</c:v>
                </c:pt>
                <c:pt idx="595">
                  <c:v>595.1</c:v>
                </c:pt>
                <c:pt idx="596">
                  <c:v>596.1</c:v>
                </c:pt>
                <c:pt idx="597">
                  <c:v>597.1</c:v>
                </c:pt>
                <c:pt idx="598">
                  <c:v>598.1</c:v>
                </c:pt>
                <c:pt idx="599">
                  <c:v>599.1</c:v>
                </c:pt>
                <c:pt idx="600">
                  <c:v>600.1</c:v>
                </c:pt>
                <c:pt idx="601">
                  <c:v>601.1</c:v>
                </c:pt>
                <c:pt idx="602">
                  <c:v>602.1</c:v>
                </c:pt>
                <c:pt idx="603">
                  <c:v>603.1</c:v>
                </c:pt>
                <c:pt idx="604">
                  <c:v>604.1</c:v>
                </c:pt>
                <c:pt idx="605">
                  <c:v>605.1</c:v>
                </c:pt>
                <c:pt idx="606">
                  <c:v>606.1</c:v>
                </c:pt>
                <c:pt idx="607">
                  <c:v>607.1</c:v>
                </c:pt>
                <c:pt idx="608">
                  <c:v>608.1</c:v>
                </c:pt>
                <c:pt idx="609">
                  <c:v>609.1</c:v>
                </c:pt>
                <c:pt idx="610">
                  <c:v>610.1</c:v>
                </c:pt>
                <c:pt idx="611">
                  <c:v>611.1</c:v>
                </c:pt>
                <c:pt idx="612">
                  <c:v>612.1</c:v>
                </c:pt>
                <c:pt idx="613">
                  <c:v>613.1</c:v>
                </c:pt>
                <c:pt idx="614">
                  <c:v>614.1</c:v>
                </c:pt>
                <c:pt idx="615">
                  <c:v>615.1</c:v>
                </c:pt>
                <c:pt idx="616">
                  <c:v>616.1</c:v>
                </c:pt>
                <c:pt idx="617">
                  <c:v>617.1</c:v>
                </c:pt>
                <c:pt idx="618">
                  <c:v>618.1</c:v>
                </c:pt>
                <c:pt idx="619">
                  <c:v>619.1</c:v>
                </c:pt>
                <c:pt idx="620">
                  <c:v>620.1</c:v>
                </c:pt>
                <c:pt idx="621">
                  <c:v>621.1</c:v>
                </c:pt>
                <c:pt idx="622">
                  <c:v>622.1</c:v>
                </c:pt>
                <c:pt idx="623">
                  <c:v>623.1</c:v>
                </c:pt>
                <c:pt idx="624">
                  <c:v>624.1</c:v>
                </c:pt>
                <c:pt idx="625">
                  <c:v>625.1</c:v>
                </c:pt>
                <c:pt idx="626">
                  <c:v>626.1</c:v>
                </c:pt>
                <c:pt idx="627">
                  <c:v>627.1</c:v>
                </c:pt>
                <c:pt idx="628">
                  <c:v>628.1</c:v>
                </c:pt>
                <c:pt idx="629">
                  <c:v>629.1</c:v>
                </c:pt>
                <c:pt idx="630">
                  <c:v>630.1</c:v>
                </c:pt>
                <c:pt idx="631">
                  <c:v>631.1</c:v>
                </c:pt>
                <c:pt idx="632">
                  <c:v>632.1</c:v>
                </c:pt>
                <c:pt idx="633">
                  <c:v>633.1</c:v>
                </c:pt>
                <c:pt idx="634">
                  <c:v>634.1</c:v>
                </c:pt>
                <c:pt idx="635">
                  <c:v>635.1</c:v>
                </c:pt>
                <c:pt idx="636">
                  <c:v>636.1</c:v>
                </c:pt>
                <c:pt idx="637">
                  <c:v>637.1</c:v>
                </c:pt>
                <c:pt idx="638">
                  <c:v>638.1</c:v>
                </c:pt>
                <c:pt idx="639">
                  <c:v>639.1</c:v>
                </c:pt>
                <c:pt idx="640">
                  <c:v>640.1</c:v>
                </c:pt>
                <c:pt idx="641">
                  <c:v>641.1</c:v>
                </c:pt>
                <c:pt idx="642">
                  <c:v>642.1</c:v>
                </c:pt>
                <c:pt idx="643">
                  <c:v>643.1</c:v>
                </c:pt>
                <c:pt idx="644">
                  <c:v>644.1</c:v>
                </c:pt>
                <c:pt idx="645">
                  <c:v>645.1</c:v>
                </c:pt>
                <c:pt idx="646">
                  <c:v>646.1</c:v>
                </c:pt>
                <c:pt idx="647">
                  <c:v>647.1</c:v>
                </c:pt>
                <c:pt idx="648">
                  <c:v>648.1</c:v>
                </c:pt>
                <c:pt idx="649">
                  <c:v>649.1</c:v>
                </c:pt>
                <c:pt idx="650">
                  <c:v>650.1</c:v>
                </c:pt>
                <c:pt idx="651">
                  <c:v>651.1</c:v>
                </c:pt>
                <c:pt idx="652">
                  <c:v>652.1</c:v>
                </c:pt>
                <c:pt idx="653">
                  <c:v>653.1</c:v>
                </c:pt>
                <c:pt idx="654">
                  <c:v>654.1</c:v>
                </c:pt>
                <c:pt idx="655">
                  <c:v>655.1</c:v>
                </c:pt>
                <c:pt idx="656">
                  <c:v>656.1</c:v>
                </c:pt>
                <c:pt idx="657">
                  <c:v>657.1</c:v>
                </c:pt>
                <c:pt idx="658">
                  <c:v>658.1</c:v>
                </c:pt>
                <c:pt idx="659">
                  <c:v>659.1</c:v>
                </c:pt>
                <c:pt idx="660">
                  <c:v>660.1</c:v>
                </c:pt>
                <c:pt idx="661">
                  <c:v>661.1</c:v>
                </c:pt>
                <c:pt idx="662">
                  <c:v>662.1</c:v>
                </c:pt>
                <c:pt idx="663">
                  <c:v>663.1</c:v>
                </c:pt>
                <c:pt idx="664">
                  <c:v>664.1</c:v>
                </c:pt>
                <c:pt idx="665">
                  <c:v>665.1</c:v>
                </c:pt>
                <c:pt idx="666">
                  <c:v>666.1</c:v>
                </c:pt>
                <c:pt idx="667">
                  <c:v>667.1</c:v>
                </c:pt>
                <c:pt idx="668">
                  <c:v>668.1</c:v>
                </c:pt>
                <c:pt idx="669">
                  <c:v>669.1</c:v>
                </c:pt>
                <c:pt idx="670">
                  <c:v>670.1</c:v>
                </c:pt>
                <c:pt idx="671">
                  <c:v>671.1</c:v>
                </c:pt>
                <c:pt idx="672">
                  <c:v>672.1</c:v>
                </c:pt>
                <c:pt idx="673">
                  <c:v>673.1</c:v>
                </c:pt>
                <c:pt idx="674">
                  <c:v>674.1</c:v>
                </c:pt>
                <c:pt idx="675">
                  <c:v>675.1</c:v>
                </c:pt>
                <c:pt idx="676">
                  <c:v>676.1</c:v>
                </c:pt>
                <c:pt idx="677">
                  <c:v>677.1</c:v>
                </c:pt>
                <c:pt idx="678">
                  <c:v>678.1</c:v>
                </c:pt>
                <c:pt idx="679">
                  <c:v>679.1</c:v>
                </c:pt>
                <c:pt idx="680">
                  <c:v>680.1</c:v>
                </c:pt>
                <c:pt idx="681">
                  <c:v>681.1</c:v>
                </c:pt>
                <c:pt idx="682">
                  <c:v>682.1</c:v>
                </c:pt>
                <c:pt idx="683">
                  <c:v>683.1</c:v>
                </c:pt>
                <c:pt idx="684">
                  <c:v>684.1</c:v>
                </c:pt>
                <c:pt idx="685">
                  <c:v>685.1</c:v>
                </c:pt>
                <c:pt idx="686">
                  <c:v>686.1</c:v>
                </c:pt>
                <c:pt idx="687">
                  <c:v>687.1</c:v>
                </c:pt>
                <c:pt idx="688">
                  <c:v>688.1</c:v>
                </c:pt>
                <c:pt idx="689">
                  <c:v>689.1</c:v>
                </c:pt>
                <c:pt idx="690">
                  <c:v>690.1</c:v>
                </c:pt>
                <c:pt idx="691">
                  <c:v>691.1</c:v>
                </c:pt>
                <c:pt idx="692">
                  <c:v>692.1</c:v>
                </c:pt>
                <c:pt idx="693">
                  <c:v>693.1</c:v>
                </c:pt>
                <c:pt idx="694">
                  <c:v>694.1</c:v>
                </c:pt>
                <c:pt idx="695">
                  <c:v>695.1</c:v>
                </c:pt>
                <c:pt idx="696">
                  <c:v>696.1</c:v>
                </c:pt>
                <c:pt idx="697">
                  <c:v>697.1</c:v>
                </c:pt>
                <c:pt idx="698">
                  <c:v>698.1</c:v>
                </c:pt>
                <c:pt idx="699">
                  <c:v>699.1</c:v>
                </c:pt>
                <c:pt idx="700">
                  <c:v>700.1</c:v>
                </c:pt>
                <c:pt idx="701">
                  <c:v>701.1</c:v>
                </c:pt>
                <c:pt idx="702">
                  <c:v>702.1</c:v>
                </c:pt>
                <c:pt idx="703">
                  <c:v>703.1</c:v>
                </c:pt>
                <c:pt idx="704">
                  <c:v>704.1</c:v>
                </c:pt>
                <c:pt idx="705">
                  <c:v>705.1</c:v>
                </c:pt>
                <c:pt idx="706">
                  <c:v>706.1</c:v>
                </c:pt>
                <c:pt idx="707">
                  <c:v>707.1</c:v>
                </c:pt>
                <c:pt idx="708">
                  <c:v>708.1</c:v>
                </c:pt>
                <c:pt idx="709">
                  <c:v>709.1</c:v>
                </c:pt>
                <c:pt idx="710">
                  <c:v>710.1</c:v>
                </c:pt>
                <c:pt idx="711">
                  <c:v>711.1</c:v>
                </c:pt>
                <c:pt idx="712">
                  <c:v>712.1</c:v>
                </c:pt>
                <c:pt idx="713">
                  <c:v>713.1</c:v>
                </c:pt>
                <c:pt idx="714">
                  <c:v>714.1</c:v>
                </c:pt>
                <c:pt idx="715">
                  <c:v>715.1</c:v>
                </c:pt>
                <c:pt idx="716">
                  <c:v>716.1</c:v>
                </c:pt>
                <c:pt idx="717">
                  <c:v>717.1</c:v>
                </c:pt>
                <c:pt idx="718">
                  <c:v>718.1</c:v>
                </c:pt>
                <c:pt idx="719">
                  <c:v>719.1</c:v>
                </c:pt>
                <c:pt idx="720">
                  <c:v>720.1</c:v>
                </c:pt>
                <c:pt idx="721">
                  <c:v>721.1</c:v>
                </c:pt>
                <c:pt idx="722">
                  <c:v>722.1</c:v>
                </c:pt>
                <c:pt idx="723">
                  <c:v>723.1</c:v>
                </c:pt>
                <c:pt idx="724">
                  <c:v>724.1</c:v>
                </c:pt>
                <c:pt idx="725">
                  <c:v>725.1</c:v>
                </c:pt>
                <c:pt idx="726">
                  <c:v>726.1</c:v>
                </c:pt>
                <c:pt idx="727">
                  <c:v>727.1</c:v>
                </c:pt>
                <c:pt idx="728">
                  <c:v>728.1</c:v>
                </c:pt>
                <c:pt idx="729">
                  <c:v>729.1</c:v>
                </c:pt>
                <c:pt idx="730">
                  <c:v>730.1</c:v>
                </c:pt>
                <c:pt idx="731">
                  <c:v>731.1</c:v>
                </c:pt>
                <c:pt idx="732">
                  <c:v>732.1</c:v>
                </c:pt>
                <c:pt idx="733">
                  <c:v>733.1</c:v>
                </c:pt>
                <c:pt idx="734">
                  <c:v>734.1</c:v>
                </c:pt>
                <c:pt idx="735">
                  <c:v>735.1</c:v>
                </c:pt>
                <c:pt idx="736">
                  <c:v>736.1</c:v>
                </c:pt>
                <c:pt idx="737">
                  <c:v>737.1</c:v>
                </c:pt>
                <c:pt idx="738">
                  <c:v>738.1</c:v>
                </c:pt>
                <c:pt idx="739">
                  <c:v>739.1</c:v>
                </c:pt>
                <c:pt idx="740">
                  <c:v>740.1</c:v>
                </c:pt>
                <c:pt idx="741">
                  <c:v>741.1</c:v>
                </c:pt>
                <c:pt idx="742">
                  <c:v>742.1</c:v>
                </c:pt>
                <c:pt idx="743">
                  <c:v>743.1</c:v>
                </c:pt>
                <c:pt idx="744">
                  <c:v>744.1</c:v>
                </c:pt>
                <c:pt idx="745">
                  <c:v>745.1</c:v>
                </c:pt>
                <c:pt idx="746">
                  <c:v>746.1</c:v>
                </c:pt>
                <c:pt idx="747">
                  <c:v>747.1</c:v>
                </c:pt>
                <c:pt idx="748">
                  <c:v>748.1</c:v>
                </c:pt>
                <c:pt idx="749">
                  <c:v>749.1</c:v>
                </c:pt>
                <c:pt idx="750">
                  <c:v>750.1</c:v>
                </c:pt>
                <c:pt idx="751">
                  <c:v>751.1</c:v>
                </c:pt>
                <c:pt idx="752">
                  <c:v>752.1</c:v>
                </c:pt>
                <c:pt idx="753">
                  <c:v>753.1</c:v>
                </c:pt>
                <c:pt idx="754">
                  <c:v>754.1</c:v>
                </c:pt>
                <c:pt idx="755">
                  <c:v>755.1</c:v>
                </c:pt>
                <c:pt idx="756">
                  <c:v>756.1</c:v>
                </c:pt>
                <c:pt idx="757">
                  <c:v>757.1</c:v>
                </c:pt>
                <c:pt idx="758">
                  <c:v>758.1</c:v>
                </c:pt>
                <c:pt idx="759">
                  <c:v>759.1</c:v>
                </c:pt>
                <c:pt idx="760">
                  <c:v>760.1</c:v>
                </c:pt>
                <c:pt idx="761">
                  <c:v>761.1</c:v>
                </c:pt>
                <c:pt idx="762">
                  <c:v>762.1</c:v>
                </c:pt>
                <c:pt idx="763">
                  <c:v>763.1</c:v>
                </c:pt>
                <c:pt idx="764">
                  <c:v>764.1</c:v>
                </c:pt>
                <c:pt idx="765">
                  <c:v>765.1</c:v>
                </c:pt>
                <c:pt idx="766">
                  <c:v>766.1</c:v>
                </c:pt>
                <c:pt idx="767">
                  <c:v>767.1</c:v>
                </c:pt>
                <c:pt idx="768">
                  <c:v>768.1</c:v>
                </c:pt>
                <c:pt idx="769">
                  <c:v>769.1</c:v>
                </c:pt>
                <c:pt idx="770">
                  <c:v>770.1</c:v>
                </c:pt>
                <c:pt idx="771">
                  <c:v>771.1</c:v>
                </c:pt>
                <c:pt idx="772">
                  <c:v>772.1</c:v>
                </c:pt>
                <c:pt idx="773">
                  <c:v>773.1</c:v>
                </c:pt>
                <c:pt idx="774">
                  <c:v>774.1</c:v>
                </c:pt>
                <c:pt idx="775">
                  <c:v>775.1</c:v>
                </c:pt>
                <c:pt idx="776">
                  <c:v>776.1</c:v>
                </c:pt>
                <c:pt idx="777">
                  <c:v>777.1</c:v>
                </c:pt>
                <c:pt idx="778">
                  <c:v>778.1</c:v>
                </c:pt>
                <c:pt idx="779">
                  <c:v>779.1</c:v>
                </c:pt>
                <c:pt idx="780">
                  <c:v>780.1</c:v>
                </c:pt>
                <c:pt idx="781">
                  <c:v>781.1</c:v>
                </c:pt>
                <c:pt idx="782">
                  <c:v>782.1</c:v>
                </c:pt>
                <c:pt idx="783">
                  <c:v>783.1</c:v>
                </c:pt>
                <c:pt idx="784">
                  <c:v>784.1</c:v>
                </c:pt>
                <c:pt idx="785">
                  <c:v>785.1</c:v>
                </c:pt>
                <c:pt idx="786">
                  <c:v>786.1</c:v>
                </c:pt>
                <c:pt idx="787">
                  <c:v>787.1</c:v>
                </c:pt>
                <c:pt idx="788">
                  <c:v>788.1</c:v>
                </c:pt>
                <c:pt idx="789">
                  <c:v>789.1</c:v>
                </c:pt>
                <c:pt idx="790">
                  <c:v>790.1</c:v>
                </c:pt>
                <c:pt idx="791">
                  <c:v>791.1</c:v>
                </c:pt>
                <c:pt idx="792">
                  <c:v>792.1</c:v>
                </c:pt>
                <c:pt idx="793">
                  <c:v>793.1</c:v>
                </c:pt>
                <c:pt idx="794">
                  <c:v>794.1</c:v>
                </c:pt>
                <c:pt idx="795">
                  <c:v>795.1</c:v>
                </c:pt>
                <c:pt idx="796">
                  <c:v>796.1</c:v>
                </c:pt>
                <c:pt idx="797">
                  <c:v>797.1</c:v>
                </c:pt>
                <c:pt idx="798">
                  <c:v>798.1</c:v>
                </c:pt>
                <c:pt idx="799">
                  <c:v>799.1</c:v>
                </c:pt>
                <c:pt idx="800">
                  <c:v>800.1</c:v>
                </c:pt>
                <c:pt idx="801">
                  <c:v>801.1</c:v>
                </c:pt>
                <c:pt idx="802">
                  <c:v>802.1</c:v>
                </c:pt>
                <c:pt idx="803">
                  <c:v>803.1</c:v>
                </c:pt>
                <c:pt idx="804">
                  <c:v>804.1</c:v>
                </c:pt>
                <c:pt idx="805">
                  <c:v>805.1</c:v>
                </c:pt>
                <c:pt idx="806">
                  <c:v>806.1</c:v>
                </c:pt>
                <c:pt idx="807">
                  <c:v>807.1</c:v>
                </c:pt>
                <c:pt idx="808">
                  <c:v>808.1</c:v>
                </c:pt>
                <c:pt idx="809">
                  <c:v>809.1</c:v>
                </c:pt>
                <c:pt idx="810">
                  <c:v>810.1</c:v>
                </c:pt>
                <c:pt idx="811">
                  <c:v>811.1</c:v>
                </c:pt>
                <c:pt idx="812">
                  <c:v>812.1</c:v>
                </c:pt>
                <c:pt idx="813">
                  <c:v>813.1</c:v>
                </c:pt>
                <c:pt idx="814">
                  <c:v>814.1</c:v>
                </c:pt>
                <c:pt idx="815">
                  <c:v>815.1</c:v>
                </c:pt>
                <c:pt idx="816">
                  <c:v>816.1</c:v>
                </c:pt>
                <c:pt idx="817">
                  <c:v>817.1</c:v>
                </c:pt>
                <c:pt idx="818">
                  <c:v>818.1</c:v>
                </c:pt>
                <c:pt idx="819">
                  <c:v>819.1</c:v>
                </c:pt>
                <c:pt idx="820">
                  <c:v>820.1</c:v>
                </c:pt>
                <c:pt idx="821">
                  <c:v>821.1</c:v>
                </c:pt>
                <c:pt idx="822">
                  <c:v>822.1</c:v>
                </c:pt>
                <c:pt idx="823">
                  <c:v>823.1</c:v>
                </c:pt>
                <c:pt idx="824">
                  <c:v>824.1</c:v>
                </c:pt>
                <c:pt idx="825">
                  <c:v>825.1</c:v>
                </c:pt>
                <c:pt idx="826">
                  <c:v>826.1</c:v>
                </c:pt>
                <c:pt idx="827">
                  <c:v>827.1</c:v>
                </c:pt>
                <c:pt idx="828">
                  <c:v>828.1</c:v>
                </c:pt>
                <c:pt idx="829">
                  <c:v>829.1</c:v>
                </c:pt>
                <c:pt idx="830">
                  <c:v>830.1</c:v>
                </c:pt>
                <c:pt idx="831">
                  <c:v>831.1</c:v>
                </c:pt>
                <c:pt idx="832">
                  <c:v>832.1</c:v>
                </c:pt>
                <c:pt idx="833">
                  <c:v>833.1</c:v>
                </c:pt>
                <c:pt idx="834">
                  <c:v>834.1</c:v>
                </c:pt>
                <c:pt idx="835">
                  <c:v>835.1</c:v>
                </c:pt>
                <c:pt idx="836">
                  <c:v>836.1</c:v>
                </c:pt>
                <c:pt idx="837">
                  <c:v>837.1</c:v>
                </c:pt>
                <c:pt idx="838">
                  <c:v>838.1</c:v>
                </c:pt>
                <c:pt idx="839">
                  <c:v>839.1</c:v>
                </c:pt>
                <c:pt idx="840">
                  <c:v>840.1</c:v>
                </c:pt>
                <c:pt idx="841">
                  <c:v>841.1</c:v>
                </c:pt>
                <c:pt idx="842">
                  <c:v>842.1</c:v>
                </c:pt>
                <c:pt idx="843">
                  <c:v>843.1</c:v>
                </c:pt>
                <c:pt idx="844">
                  <c:v>844.1</c:v>
                </c:pt>
                <c:pt idx="845">
                  <c:v>845.1</c:v>
                </c:pt>
                <c:pt idx="846">
                  <c:v>846.1</c:v>
                </c:pt>
                <c:pt idx="847">
                  <c:v>847.1</c:v>
                </c:pt>
                <c:pt idx="848">
                  <c:v>848.1</c:v>
                </c:pt>
                <c:pt idx="849">
                  <c:v>849.1</c:v>
                </c:pt>
                <c:pt idx="850">
                  <c:v>850.1</c:v>
                </c:pt>
                <c:pt idx="851">
                  <c:v>851.1</c:v>
                </c:pt>
                <c:pt idx="852">
                  <c:v>852.1</c:v>
                </c:pt>
                <c:pt idx="853">
                  <c:v>853.1</c:v>
                </c:pt>
                <c:pt idx="854">
                  <c:v>854.1</c:v>
                </c:pt>
                <c:pt idx="855">
                  <c:v>855.1</c:v>
                </c:pt>
                <c:pt idx="856">
                  <c:v>856.1</c:v>
                </c:pt>
                <c:pt idx="857">
                  <c:v>857.1</c:v>
                </c:pt>
                <c:pt idx="858">
                  <c:v>858.1</c:v>
                </c:pt>
                <c:pt idx="859">
                  <c:v>859.1</c:v>
                </c:pt>
                <c:pt idx="860">
                  <c:v>860.1</c:v>
                </c:pt>
                <c:pt idx="861">
                  <c:v>861.1</c:v>
                </c:pt>
                <c:pt idx="862">
                  <c:v>862.1</c:v>
                </c:pt>
                <c:pt idx="863">
                  <c:v>863.1</c:v>
                </c:pt>
                <c:pt idx="864">
                  <c:v>864.1</c:v>
                </c:pt>
                <c:pt idx="865">
                  <c:v>865.1</c:v>
                </c:pt>
                <c:pt idx="866">
                  <c:v>866.1</c:v>
                </c:pt>
                <c:pt idx="867">
                  <c:v>867.1</c:v>
                </c:pt>
                <c:pt idx="868">
                  <c:v>868.1</c:v>
                </c:pt>
                <c:pt idx="869">
                  <c:v>869.1</c:v>
                </c:pt>
                <c:pt idx="870">
                  <c:v>870.1</c:v>
                </c:pt>
                <c:pt idx="871">
                  <c:v>871.1</c:v>
                </c:pt>
                <c:pt idx="872">
                  <c:v>872.1</c:v>
                </c:pt>
                <c:pt idx="873">
                  <c:v>873.1</c:v>
                </c:pt>
                <c:pt idx="874">
                  <c:v>874.1</c:v>
                </c:pt>
                <c:pt idx="875">
                  <c:v>875.1</c:v>
                </c:pt>
                <c:pt idx="876">
                  <c:v>876.1</c:v>
                </c:pt>
                <c:pt idx="877">
                  <c:v>877.1</c:v>
                </c:pt>
                <c:pt idx="878">
                  <c:v>878.1</c:v>
                </c:pt>
                <c:pt idx="879">
                  <c:v>879.1</c:v>
                </c:pt>
                <c:pt idx="880">
                  <c:v>880.1</c:v>
                </c:pt>
                <c:pt idx="881">
                  <c:v>881.1</c:v>
                </c:pt>
                <c:pt idx="882">
                  <c:v>882.1</c:v>
                </c:pt>
                <c:pt idx="883">
                  <c:v>883.1</c:v>
                </c:pt>
                <c:pt idx="884">
                  <c:v>884.1</c:v>
                </c:pt>
                <c:pt idx="885">
                  <c:v>885.1</c:v>
                </c:pt>
                <c:pt idx="886">
                  <c:v>886.1</c:v>
                </c:pt>
                <c:pt idx="887">
                  <c:v>887.1</c:v>
                </c:pt>
                <c:pt idx="888">
                  <c:v>888.1</c:v>
                </c:pt>
                <c:pt idx="889">
                  <c:v>889.1</c:v>
                </c:pt>
                <c:pt idx="890">
                  <c:v>890.1</c:v>
                </c:pt>
                <c:pt idx="891">
                  <c:v>891.1</c:v>
                </c:pt>
                <c:pt idx="892">
                  <c:v>892.1</c:v>
                </c:pt>
                <c:pt idx="893">
                  <c:v>893.1</c:v>
                </c:pt>
                <c:pt idx="894">
                  <c:v>894.1</c:v>
                </c:pt>
                <c:pt idx="895">
                  <c:v>895.1</c:v>
                </c:pt>
                <c:pt idx="896">
                  <c:v>896.1</c:v>
                </c:pt>
                <c:pt idx="897">
                  <c:v>897.1</c:v>
                </c:pt>
                <c:pt idx="898">
                  <c:v>898.1</c:v>
                </c:pt>
                <c:pt idx="899">
                  <c:v>899.1</c:v>
                </c:pt>
                <c:pt idx="900">
                  <c:v>900.1</c:v>
                </c:pt>
                <c:pt idx="901">
                  <c:v>901.1</c:v>
                </c:pt>
                <c:pt idx="902">
                  <c:v>902.1</c:v>
                </c:pt>
                <c:pt idx="903">
                  <c:v>903.1</c:v>
                </c:pt>
                <c:pt idx="904">
                  <c:v>904.1</c:v>
                </c:pt>
                <c:pt idx="905">
                  <c:v>905.1</c:v>
                </c:pt>
                <c:pt idx="906">
                  <c:v>906.1</c:v>
                </c:pt>
                <c:pt idx="907">
                  <c:v>907.1</c:v>
                </c:pt>
                <c:pt idx="908">
                  <c:v>908.1</c:v>
                </c:pt>
                <c:pt idx="909">
                  <c:v>909.1</c:v>
                </c:pt>
                <c:pt idx="910">
                  <c:v>910.1</c:v>
                </c:pt>
                <c:pt idx="911">
                  <c:v>911.1</c:v>
                </c:pt>
                <c:pt idx="912">
                  <c:v>912.1</c:v>
                </c:pt>
                <c:pt idx="913">
                  <c:v>913.1</c:v>
                </c:pt>
                <c:pt idx="914">
                  <c:v>914.1</c:v>
                </c:pt>
                <c:pt idx="915">
                  <c:v>915.1</c:v>
                </c:pt>
                <c:pt idx="916">
                  <c:v>916.1</c:v>
                </c:pt>
                <c:pt idx="917">
                  <c:v>917.1</c:v>
                </c:pt>
                <c:pt idx="918">
                  <c:v>918.1</c:v>
                </c:pt>
                <c:pt idx="919">
                  <c:v>919.1</c:v>
                </c:pt>
                <c:pt idx="920">
                  <c:v>920.1</c:v>
                </c:pt>
                <c:pt idx="921">
                  <c:v>921.1</c:v>
                </c:pt>
                <c:pt idx="922">
                  <c:v>922.1</c:v>
                </c:pt>
                <c:pt idx="923">
                  <c:v>923.1</c:v>
                </c:pt>
                <c:pt idx="924">
                  <c:v>924.1</c:v>
                </c:pt>
                <c:pt idx="925">
                  <c:v>925.1</c:v>
                </c:pt>
                <c:pt idx="926">
                  <c:v>926.1</c:v>
                </c:pt>
                <c:pt idx="927">
                  <c:v>927.1</c:v>
                </c:pt>
                <c:pt idx="928">
                  <c:v>928.1</c:v>
                </c:pt>
                <c:pt idx="929">
                  <c:v>929.1</c:v>
                </c:pt>
                <c:pt idx="930">
                  <c:v>930.1</c:v>
                </c:pt>
                <c:pt idx="931">
                  <c:v>931.1</c:v>
                </c:pt>
                <c:pt idx="932">
                  <c:v>932.1</c:v>
                </c:pt>
                <c:pt idx="933">
                  <c:v>933.1</c:v>
                </c:pt>
                <c:pt idx="934">
                  <c:v>934.1</c:v>
                </c:pt>
                <c:pt idx="935">
                  <c:v>935.1</c:v>
                </c:pt>
                <c:pt idx="936">
                  <c:v>936.1</c:v>
                </c:pt>
                <c:pt idx="937">
                  <c:v>937.1</c:v>
                </c:pt>
                <c:pt idx="938">
                  <c:v>938.1</c:v>
                </c:pt>
                <c:pt idx="939">
                  <c:v>939.1</c:v>
                </c:pt>
                <c:pt idx="940">
                  <c:v>940.1</c:v>
                </c:pt>
                <c:pt idx="941">
                  <c:v>941.1</c:v>
                </c:pt>
                <c:pt idx="942">
                  <c:v>942.1</c:v>
                </c:pt>
                <c:pt idx="943">
                  <c:v>943.1</c:v>
                </c:pt>
                <c:pt idx="944">
                  <c:v>944.1</c:v>
                </c:pt>
                <c:pt idx="945">
                  <c:v>945.1</c:v>
                </c:pt>
                <c:pt idx="946">
                  <c:v>946.1</c:v>
                </c:pt>
                <c:pt idx="947">
                  <c:v>947.1</c:v>
                </c:pt>
                <c:pt idx="948">
                  <c:v>948.1</c:v>
                </c:pt>
                <c:pt idx="949">
                  <c:v>949.1</c:v>
                </c:pt>
                <c:pt idx="950">
                  <c:v>950.1</c:v>
                </c:pt>
                <c:pt idx="951">
                  <c:v>951.1</c:v>
                </c:pt>
                <c:pt idx="952">
                  <c:v>952.1</c:v>
                </c:pt>
                <c:pt idx="953">
                  <c:v>953.1</c:v>
                </c:pt>
                <c:pt idx="954">
                  <c:v>954.1</c:v>
                </c:pt>
                <c:pt idx="955">
                  <c:v>955.1</c:v>
                </c:pt>
                <c:pt idx="956">
                  <c:v>956.1</c:v>
                </c:pt>
                <c:pt idx="957">
                  <c:v>957.1</c:v>
                </c:pt>
                <c:pt idx="958">
                  <c:v>958.1</c:v>
                </c:pt>
                <c:pt idx="959">
                  <c:v>959.1</c:v>
                </c:pt>
                <c:pt idx="960">
                  <c:v>960.1</c:v>
                </c:pt>
                <c:pt idx="961">
                  <c:v>961.1</c:v>
                </c:pt>
                <c:pt idx="962">
                  <c:v>962.1</c:v>
                </c:pt>
                <c:pt idx="963">
                  <c:v>963.1</c:v>
                </c:pt>
                <c:pt idx="964">
                  <c:v>964.1</c:v>
                </c:pt>
                <c:pt idx="965">
                  <c:v>965.1</c:v>
                </c:pt>
                <c:pt idx="966">
                  <c:v>966.1</c:v>
                </c:pt>
                <c:pt idx="967">
                  <c:v>967.1</c:v>
                </c:pt>
                <c:pt idx="968">
                  <c:v>968.1</c:v>
                </c:pt>
                <c:pt idx="969">
                  <c:v>969.1</c:v>
                </c:pt>
                <c:pt idx="970">
                  <c:v>970.1</c:v>
                </c:pt>
                <c:pt idx="971">
                  <c:v>971.1</c:v>
                </c:pt>
                <c:pt idx="972">
                  <c:v>972.1</c:v>
                </c:pt>
                <c:pt idx="973">
                  <c:v>973.1</c:v>
                </c:pt>
                <c:pt idx="974">
                  <c:v>974.1</c:v>
                </c:pt>
                <c:pt idx="975">
                  <c:v>975.1</c:v>
                </c:pt>
                <c:pt idx="976">
                  <c:v>976.1</c:v>
                </c:pt>
                <c:pt idx="977">
                  <c:v>977.1</c:v>
                </c:pt>
                <c:pt idx="978">
                  <c:v>978.1</c:v>
                </c:pt>
                <c:pt idx="979">
                  <c:v>979.1</c:v>
                </c:pt>
                <c:pt idx="980">
                  <c:v>980.1</c:v>
                </c:pt>
                <c:pt idx="981">
                  <c:v>981.1</c:v>
                </c:pt>
                <c:pt idx="982">
                  <c:v>982.1</c:v>
                </c:pt>
                <c:pt idx="983">
                  <c:v>983.1</c:v>
                </c:pt>
                <c:pt idx="984">
                  <c:v>984.1</c:v>
                </c:pt>
                <c:pt idx="985">
                  <c:v>985.1</c:v>
                </c:pt>
                <c:pt idx="986">
                  <c:v>986.1</c:v>
                </c:pt>
                <c:pt idx="987">
                  <c:v>987.1</c:v>
                </c:pt>
                <c:pt idx="988">
                  <c:v>988.1</c:v>
                </c:pt>
                <c:pt idx="989">
                  <c:v>989.1</c:v>
                </c:pt>
                <c:pt idx="990">
                  <c:v>990.1</c:v>
                </c:pt>
                <c:pt idx="991">
                  <c:v>991.1</c:v>
                </c:pt>
                <c:pt idx="992">
                  <c:v>992.1</c:v>
                </c:pt>
                <c:pt idx="993">
                  <c:v>993.1</c:v>
                </c:pt>
                <c:pt idx="994">
                  <c:v>994.1</c:v>
                </c:pt>
                <c:pt idx="995">
                  <c:v>995.1</c:v>
                </c:pt>
                <c:pt idx="996">
                  <c:v>996.1</c:v>
                </c:pt>
                <c:pt idx="997">
                  <c:v>997.1</c:v>
                </c:pt>
                <c:pt idx="998">
                  <c:v>998.1</c:v>
                </c:pt>
                <c:pt idx="999">
                  <c:v>999.1</c:v>
                </c:pt>
                <c:pt idx="1000">
                  <c:v>1000.1</c:v>
                </c:pt>
                <c:pt idx="1001">
                  <c:v>1001.1</c:v>
                </c:pt>
                <c:pt idx="1002">
                  <c:v>1002.1</c:v>
                </c:pt>
                <c:pt idx="1003">
                  <c:v>1003.1</c:v>
                </c:pt>
                <c:pt idx="1004">
                  <c:v>1004.1</c:v>
                </c:pt>
                <c:pt idx="1005">
                  <c:v>1005.1</c:v>
                </c:pt>
                <c:pt idx="1006">
                  <c:v>1006.1</c:v>
                </c:pt>
                <c:pt idx="1007">
                  <c:v>1007.1</c:v>
                </c:pt>
                <c:pt idx="1008">
                  <c:v>1008.1</c:v>
                </c:pt>
                <c:pt idx="1009">
                  <c:v>1009.1</c:v>
                </c:pt>
                <c:pt idx="1010">
                  <c:v>1010.1</c:v>
                </c:pt>
                <c:pt idx="1011">
                  <c:v>1011.1</c:v>
                </c:pt>
                <c:pt idx="1012">
                  <c:v>1012.1</c:v>
                </c:pt>
                <c:pt idx="1013">
                  <c:v>1013.1</c:v>
                </c:pt>
                <c:pt idx="1014">
                  <c:v>1014.1</c:v>
                </c:pt>
                <c:pt idx="1015">
                  <c:v>1015.1</c:v>
                </c:pt>
              </c:numCache>
            </c:numRef>
          </c:xVal>
          <c:yVal>
            <c:numRef>
              <c:f>All!$D$3:$D$1018</c:f>
              <c:numCache>
                <c:formatCode>General</c:formatCode>
                <c:ptCount val="1016"/>
                <c:pt idx="0">
                  <c:v>0.16</c:v>
                </c:pt>
                <c:pt idx="1">
                  <c:v>0.16</c:v>
                </c:pt>
                <c:pt idx="2">
                  <c:v>0.16</c:v>
                </c:pt>
                <c:pt idx="3">
                  <c:v>0.18</c:v>
                </c:pt>
                <c:pt idx="4">
                  <c:v>0.15</c:v>
                </c:pt>
                <c:pt idx="5">
                  <c:v>0.16</c:v>
                </c:pt>
                <c:pt idx="6">
                  <c:v>0.16</c:v>
                </c:pt>
                <c:pt idx="7">
                  <c:v>0.16</c:v>
                </c:pt>
                <c:pt idx="8">
                  <c:v>0.16</c:v>
                </c:pt>
                <c:pt idx="9">
                  <c:v>0.17</c:v>
                </c:pt>
                <c:pt idx="10">
                  <c:v>0.16</c:v>
                </c:pt>
                <c:pt idx="11">
                  <c:v>0.17</c:v>
                </c:pt>
                <c:pt idx="12">
                  <c:v>0.16</c:v>
                </c:pt>
                <c:pt idx="13">
                  <c:v>0.16</c:v>
                </c:pt>
                <c:pt idx="14">
                  <c:v>0.16</c:v>
                </c:pt>
                <c:pt idx="15">
                  <c:v>0.16</c:v>
                </c:pt>
                <c:pt idx="16">
                  <c:v>0.15</c:v>
                </c:pt>
                <c:pt idx="17">
                  <c:v>0.18</c:v>
                </c:pt>
                <c:pt idx="18">
                  <c:v>0.16</c:v>
                </c:pt>
                <c:pt idx="19">
                  <c:v>0.16</c:v>
                </c:pt>
                <c:pt idx="20">
                  <c:v>0.18</c:v>
                </c:pt>
                <c:pt idx="21">
                  <c:v>0.16</c:v>
                </c:pt>
                <c:pt idx="22">
                  <c:v>0.16</c:v>
                </c:pt>
                <c:pt idx="23">
                  <c:v>0.17</c:v>
                </c:pt>
                <c:pt idx="24">
                  <c:v>0.18</c:v>
                </c:pt>
                <c:pt idx="25">
                  <c:v>0.16</c:v>
                </c:pt>
                <c:pt idx="26">
                  <c:v>0.17</c:v>
                </c:pt>
                <c:pt idx="27">
                  <c:v>0.17</c:v>
                </c:pt>
                <c:pt idx="28">
                  <c:v>0.16</c:v>
                </c:pt>
                <c:pt idx="29">
                  <c:v>0.16</c:v>
                </c:pt>
                <c:pt idx="30">
                  <c:v>0.16</c:v>
                </c:pt>
                <c:pt idx="31">
                  <c:v>0.16</c:v>
                </c:pt>
                <c:pt idx="32">
                  <c:v>0.17</c:v>
                </c:pt>
                <c:pt idx="33">
                  <c:v>0.16</c:v>
                </c:pt>
                <c:pt idx="34">
                  <c:v>0.18</c:v>
                </c:pt>
                <c:pt idx="35">
                  <c:v>0.16</c:v>
                </c:pt>
                <c:pt idx="36">
                  <c:v>0.16</c:v>
                </c:pt>
                <c:pt idx="37">
                  <c:v>0.16</c:v>
                </c:pt>
                <c:pt idx="38">
                  <c:v>0.16</c:v>
                </c:pt>
                <c:pt idx="39">
                  <c:v>0.17</c:v>
                </c:pt>
                <c:pt idx="40">
                  <c:v>0.16</c:v>
                </c:pt>
                <c:pt idx="41">
                  <c:v>0.16</c:v>
                </c:pt>
                <c:pt idx="42">
                  <c:v>0.18</c:v>
                </c:pt>
                <c:pt idx="43">
                  <c:v>0.16</c:v>
                </c:pt>
                <c:pt idx="44">
                  <c:v>0.16</c:v>
                </c:pt>
                <c:pt idx="45">
                  <c:v>0.16</c:v>
                </c:pt>
                <c:pt idx="46">
                  <c:v>0.16</c:v>
                </c:pt>
                <c:pt idx="47">
                  <c:v>0.16</c:v>
                </c:pt>
                <c:pt idx="48">
                  <c:v>0.16</c:v>
                </c:pt>
                <c:pt idx="49">
                  <c:v>0.16</c:v>
                </c:pt>
                <c:pt idx="50">
                  <c:v>0.16</c:v>
                </c:pt>
                <c:pt idx="51">
                  <c:v>0.16</c:v>
                </c:pt>
                <c:pt idx="52">
                  <c:v>0.16</c:v>
                </c:pt>
                <c:pt idx="53">
                  <c:v>0.16</c:v>
                </c:pt>
                <c:pt idx="54">
                  <c:v>0.17</c:v>
                </c:pt>
                <c:pt idx="55">
                  <c:v>0.17</c:v>
                </c:pt>
                <c:pt idx="56">
                  <c:v>0.16</c:v>
                </c:pt>
                <c:pt idx="57">
                  <c:v>0.16</c:v>
                </c:pt>
                <c:pt idx="58">
                  <c:v>0.17</c:v>
                </c:pt>
                <c:pt idx="59">
                  <c:v>0.17</c:v>
                </c:pt>
                <c:pt idx="60">
                  <c:v>0.18</c:v>
                </c:pt>
                <c:pt idx="61">
                  <c:v>0.17</c:v>
                </c:pt>
                <c:pt idx="62">
                  <c:v>0.16</c:v>
                </c:pt>
                <c:pt idx="63">
                  <c:v>0.18</c:v>
                </c:pt>
                <c:pt idx="64">
                  <c:v>0.16</c:v>
                </c:pt>
                <c:pt idx="65">
                  <c:v>0.16</c:v>
                </c:pt>
                <c:pt idx="66">
                  <c:v>0.18</c:v>
                </c:pt>
                <c:pt idx="67">
                  <c:v>0.17</c:v>
                </c:pt>
                <c:pt idx="68">
                  <c:v>0.17</c:v>
                </c:pt>
                <c:pt idx="69">
                  <c:v>0.16</c:v>
                </c:pt>
                <c:pt idx="70">
                  <c:v>0.17</c:v>
                </c:pt>
                <c:pt idx="71">
                  <c:v>0.17</c:v>
                </c:pt>
                <c:pt idx="72">
                  <c:v>0.18</c:v>
                </c:pt>
                <c:pt idx="73">
                  <c:v>0.18</c:v>
                </c:pt>
                <c:pt idx="74">
                  <c:v>0.16</c:v>
                </c:pt>
                <c:pt idx="75">
                  <c:v>0.18</c:v>
                </c:pt>
                <c:pt idx="76">
                  <c:v>0.16</c:v>
                </c:pt>
                <c:pt idx="77">
                  <c:v>0.16</c:v>
                </c:pt>
                <c:pt idx="78">
                  <c:v>0.18</c:v>
                </c:pt>
                <c:pt idx="79">
                  <c:v>0.17</c:v>
                </c:pt>
                <c:pt idx="80">
                  <c:v>0.16</c:v>
                </c:pt>
                <c:pt idx="81">
                  <c:v>0.17</c:v>
                </c:pt>
                <c:pt idx="82">
                  <c:v>0.17</c:v>
                </c:pt>
                <c:pt idx="83">
                  <c:v>0.16</c:v>
                </c:pt>
                <c:pt idx="84">
                  <c:v>0.16</c:v>
                </c:pt>
                <c:pt idx="85">
                  <c:v>0.18</c:v>
                </c:pt>
                <c:pt idx="86">
                  <c:v>0.16</c:v>
                </c:pt>
                <c:pt idx="87">
                  <c:v>0.18</c:v>
                </c:pt>
                <c:pt idx="88">
                  <c:v>0.16</c:v>
                </c:pt>
                <c:pt idx="89">
                  <c:v>0.16</c:v>
                </c:pt>
                <c:pt idx="90">
                  <c:v>0.18</c:v>
                </c:pt>
                <c:pt idx="91">
                  <c:v>0.17</c:v>
                </c:pt>
                <c:pt idx="92">
                  <c:v>0.18</c:v>
                </c:pt>
                <c:pt idx="93">
                  <c:v>0.17</c:v>
                </c:pt>
                <c:pt idx="94">
                  <c:v>0.18</c:v>
                </c:pt>
                <c:pt idx="95">
                  <c:v>0.17</c:v>
                </c:pt>
                <c:pt idx="96">
                  <c:v>0.18</c:v>
                </c:pt>
                <c:pt idx="97">
                  <c:v>0.18</c:v>
                </c:pt>
                <c:pt idx="98">
                  <c:v>0.16</c:v>
                </c:pt>
                <c:pt idx="99">
                  <c:v>0.18</c:v>
                </c:pt>
                <c:pt idx="100">
                  <c:v>0.18</c:v>
                </c:pt>
                <c:pt idx="101">
                  <c:v>0.16</c:v>
                </c:pt>
                <c:pt idx="102">
                  <c:v>0.18</c:v>
                </c:pt>
                <c:pt idx="103">
                  <c:v>0.18</c:v>
                </c:pt>
                <c:pt idx="104">
                  <c:v>0.16</c:v>
                </c:pt>
                <c:pt idx="105">
                  <c:v>0.17</c:v>
                </c:pt>
                <c:pt idx="106">
                  <c:v>0.18</c:v>
                </c:pt>
                <c:pt idx="107">
                  <c:v>0.16</c:v>
                </c:pt>
                <c:pt idx="108">
                  <c:v>0.17</c:v>
                </c:pt>
                <c:pt idx="109">
                  <c:v>0.18</c:v>
                </c:pt>
                <c:pt idx="110">
                  <c:v>0.16</c:v>
                </c:pt>
                <c:pt idx="111">
                  <c:v>0.17</c:v>
                </c:pt>
                <c:pt idx="112">
                  <c:v>0.18</c:v>
                </c:pt>
                <c:pt idx="113">
                  <c:v>0.16</c:v>
                </c:pt>
                <c:pt idx="114">
                  <c:v>0.18</c:v>
                </c:pt>
                <c:pt idx="115">
                  <c:v>0.17</c:v>
                </c:pt>
                <c:pt idx="116">
                  <c:v>0.18</c:v>
                </c:pt>
                <c:pt idx="117">
                  <c:v>0.17</c:v>
                </c:pt>
                <c:pt idx="118">
                  <c:v>0.18</c:v>
                </c:pt>
                <c:pt idx="119">
                  <c:v>0.16</c:v>
                </c:pt>
                <c:pt idx="120">
                  <c:v>0.16</c:v>
                </c:pt>
                <c:pt idx="121">
                  <c:v>0.18</c:v>
                </c:pt>
                <c:pt idx="122">
                  <c:v>0.16</c:v>
                </c:pt>
                <c:pt idx="123">
                  <c:v>0.17</c:v>
                </c:pt>
                <c:pt idx="124">
                  <c:v>0.18</c:v>
                </c:pt>
                <c:pt idx="125">
                  <c:v>0.17</c:v>
                </c:pt>
                <c:pt idx="126">
                  <c:v>0.18</c:v>
                </c:pt>
                <c:pt idx="127">
                  <c:v>0.18</c:v>
                </c:pt>
                <c:pt idx="128">
                  <c:v>0.18</c:v>
                </c:pt>
                <c:pt idx="129">
                  <c:v>0.17</c:v>
                </c:pt>
                <c:pt idx="130">
                  <c:v>0.18</c:v>
                </c:pt>
                <c:pt idx="131">
                  <c:v>0.18</c:v>
                </c:pt>
                <c:pt idx="132">
                  <c:v>0.16</c:v>
                </c:pt>
                <c:pt idx="133">
                  <c:v>0.18</c:v>
                </c:pt>
                <c:pt idx="134">
                  <c:v>0.16</c:v>
                </c:pt>
                <c:pt idx="135">
                  <c:v>0.18</c:v>
                </c:pt>
                <c:pt idx="136">
                  <c:v>0.18</c:v>
                </c:pt>
                <c:pt idx="137">
                  <c:v>0.17</c:v>
                </c:pt>
                <c:pt idx="138">
                  <c:v>0.18</c:v>
                </c:pt>
                <c:pt idx="139">
                  <c:v>0.18</c:v>
                </c:pt>
                <c:pt idx="140">
                  <c:v>0.17</c:v>
                </c:pt>
                <c:pt idx="141">
                  <c:v>0.17</c:v>
                </c:pt>
                <c:pt idx="142">
                  <c:v>0.18</c:v>
                </c:pt>
                <c:pt idx="143">
                  <c:v>0.17</c:v>
                </c:pt>
                <c:pt idx="144">
                  <c:v>0.17</c:v>
                </c:pt>
                <c:pt idx="145">
                  <c:v>0.18</c:v>
                </c:pt>
                <c:pt idx="146">
                  <c:v>0.16</c:v>
                </c:pt>
                <c:pt idx="147">
                  <c:v>0.17</c:v>
                </c:pt>
                <c:pt idx="148">
                  <c:v>0.18</c:v>
                </c:pt>
                <c:pt idx="149">
                  <c:v>0.17</c:v>
                </c:pt>
                <c:pt idx="150">
                  <c:v>0.18</c:v>
                </c:pt>
                <c:pt idx="151">
                  <c:v>0.18</c:v>
                </c:pt>
                <c:pt idx="152">
                  <c:v>0.17</c:v>
                </c:pt>
                <c:pt idx="153">
                  <c:v>0.17</c:v>
                </c:pt>
                <c:pt idx="154">
                  <c:v>0.18</c:v>
                </c:pt>
                <c:pt idx="155">
                  <c:v>0.18</c:v>
                </c:pt>
                <c:pt idx="156">
                  <c:v>0.16</c:v>
                </c:pt>
                <c:pt idx="157">
                  <c:v>0.18</c:v>
                </c:pt>
                <c:pt idx="158">
                  <c:v>0.18</c:v>
                </c:pt>
                <c:pt idx="159">
                  <c:v>0.17</c:v>
                </c:pt>
                <c:pt idx="160">
                  <c:v>0.18</c:v>
                </c:pt>
                <c:pt idx="161">
                  <c:v>0.17</c:v>
                </c:pt>
                <c:pt idx="162">
                  <c:v>0.18</c:v>
                </c:pt>
                <c:pt idx="163">
                  <c:v>0.18</c:v>
                </c:pt>
                <c:pt idx="164">
                  <c:v>0.19</c:v>
                </c:pt>
                <c:pt idx="165">
                  <c:v>0.17</c:v>
                </c:pt>
                <c:pt idx="166">
                  <c:v>0.17</c:v>
                </c:pt>
                <c:pt idx="167">
                  <c:v>0.18</c:v>
                </c:pt>
                <c:pt idx="168">
                  <c:v>0.17</c:v>
                </c:pt>
                <c:pt idx="169">
                  <c:v>0.18</c:v>
                </c:pt>
                <c:pt idx="170">
                  <c:v>0.18</c:v>
                </c:pt>
                <c:pt idx="171">
                  <c:v>0.17</c:v>
                </c:pt>
                <c:pt idx="172">
                  <c:v>0.18</c:v>
                </c:pt>
                <c:pt idx="173">
                  <c:v>0.18</c:v>
                </c:pt>
                <c:pt idx="174">
                  <c:v>0.18</c:v>
                </c:pt>
                <c:pt idx="175">
                  <c:v>0.17</c:v>
                </c:pt>
                <c:pt idx="176">
                  <c:v>0.18</c:v>
                </c:pt>
                <c:pt idx="177">
                  <c:v>0.18</c:v>
                </c:pt>
                <c:pt idx="178">
                  <c:v>0.18</c:v>
                </c:pt>
                <c:pt idx="179">
                  <c:v>0.18</c:v>
                </c:pt>
                <c:pt idx="180">
                  <c:v>0.16</c:v>
                </c:pt>
                <c:pt idx="181">
                  <c:v>0.18</c:v>
                </c:pt>
                <c:pt idx="182">
                  <c:v>0.18</c:v>
                </c:pt>
                <c:pt idx="183">
                  <c:v>0.16</c:v>
                </c:pt>
                <c:pt idx="184">
                  <c:v>0.18</c:v>
                </c:pt>
                <c:pt idx="185">
                  <c:v>0.18</c:v>
                </c:pt>
                <c:pt idx="186">
                  <c:v>0.18</c:v>
                </c:pt>
                <c:pt idx="187">
                  <c:v>0.17</c:v>
                </c:pt>
                <c:pt idx="188">
                  <c:v>0.18</c:v>
                </c:pt>
                <c:pt idx="189">
                  <c:v>0.18</c:v>
                </c:pt>
                <c:pt idx="190">
                  <c:v>0.18</c:v>
                </c:pt>
                <c:pt idx="191">
                  <c:v>0.18</c:v>
                </c:pt>
                <c:pt idx="192">
                  <c:v>0.18</c:v>
                </c:pt>
                <c:pt idx="193">
                  <c:v>0.18</c:v>
                </c:pt>
                <c:pt idx="194">
                  <c:v>0.18</c:v>
                </c:pt>
                <c:pt idx="195">
                  <c:v>0.17</c:v>
                </c:pt>
                <c:pt idx="196">
                  <c:v>0.18</c:v>
                </c:pt>
                <c:pt idx="197">
                  <c:v>0.18</c:v>
                </c:pt>
                <c:pt idx="198">
                  <c:v>0.18</c:v>
                </c:pt>
                <c:pt idx="199">
                  <c:v>0.17</c:v>
                </c:pt>
                <c:pt idx="200">
                  <c:v>0.18</c:v>
                </c:pt>
                <c:pt idx="201">
                  <c:v>0.17</c:v>
                </c:pt>
                <c:pt idx="202">
                  <c:v>0.18</c:v>
                </c:pt>
                <c:pt idx="203">
                  <c:v>0.19</c:v>
                </c:pt>
                <c:pt idx="204">
                  <c:v>0.18</c:v>
                </c:pt>
                <c:pt idx="205">
                  <c:v>0.18</c:v>
                </c:pt>
                <c:pt idx="206">
                  <c:v>0.18</c:v>
                </c:pt>
                <c:pt idx="207">
                  <c:v>0.16</c:v>
                </c:pt>
                <c:pt idx="208">
                  <c:v>0.18</c:v>
                </c:pt>
                <c:pt idx="209">
                  <c:v>0.18</c:v>
                </c:pt>
                <c:pt idx="210">
                  <c:v>0.17</c:v>
                </c:pt>
                <c:pt idx="211">
                  <c:v>0.17</c:v>
                </c:pt>
                <c:pt idx="212">
                  <c:v>0.18</c:v>
                </c:pt>
                <c:pt idx="213">
                  <c:v>0.18</c:v>
                </c:pt>
                <c:pt idx="214">
                  <c:v>0.18</c:v>
                </c:pt>
                <c:pt idx="215">
                  <c:v>0.18</c:v>
                </c:pt>
                <c:pt idx="216">
                  <c:v>0.18</c:v>
                </c:pt>
                <c:pt idx="217">
                  <c:v>0.18</c:v>
                </c:pt>
                <c:pt idx="218">
                  <c:v>0.18</c:v>
                </c:pt>
                <c:pt idx="219">
                  <c:v>0.17</c:v>
                </c:pt>
                <c:pt idx="220">
                  <c:v>0.18</c:v>
                </c:pt>
                <c:pt idx="221">
                  <c:v>0.18</c:v>
                </c:pt>
                <c:pt idx="222">
                  <c:v>0.18</c:v>
                </c:pt>
                <c:pt idx="223">
                  <c:v>0.16</c:v>
                </c:pt>
                <c:pt idx="224">
                  <c:v>0.18</c:v>
                </c:pt>
                <c:pt idx="225">
                  <c:v>0.18</c:v>
                </c:pt>
                <c:pt idx="226">
                  <c:v>0.16</c:v>
                </c:pt>
                <c:pt idx="227">
                  <c:v>0.18</c:v>
                </c:pt>
                <c:pt idx="228">
                  <c:v>0.16</c:v>
                </c:pt>
                <c:pt idx="229">
                  <c:v>0.16</c:v>
                </c:pt>
                <c:pt idx="230">
                  <c:v>0.18</c:v>
                </c:pt>
                <c:pt idx="231">
                  <c:v>0.17</c:v>
                </c:pt>
                <c:pt idx="232">
                  <c:v>0.18</c:v>
                </c:pt>
                <c:pt idx="233">
                  <c:v>0.18</c:v>
                </c:pt>
                <c:pt idx="234">
                  <c:v>0.18</c:v>
                </c:pt>
                <c:pt idx="235">
                  <c:v>0.17</c:v>
                </c:pt>
                <c:pt idx="236">
                  <c:v>0.18</c:v>
                </c:pt>
                <c:pt idx="237">
                  <c:v>0.17</c:v>
                </c:pt>
                <c:pt idx="238">
                  <c:v>0.16</c:v>
                </c:pt>
                <c:pt idx="239">
                  <c:v>0.18</c:v>
                </c:pt>
                <c:pt idx="240">
                  <c:v>0.18</c:v>
                </c:pt>
                <c:pt idx="241">
                  <c:v>0.18</c:v>
                </c:pt>
                <c:pt idx="242">
                  <c:v>0.18</c:v>
                </c:pt>
                <c:pt idx="243">
                  <c:v>0.17</c:v>
                </c:pt>
                <c:pt idx="244">
                  <c:v>0.18</c:v>
                </c:pt>
                <c:pt idx="245">
                  <c:v>0.18</c:v>
                </c:pt>
                <c:pt idx="246">
                  <c:v>0.17</c:v>
                </c:pt>
                <c:pt idx="247">
                  <c:v>0.17</c:v>
                </c:pt>
                <c:pt idx="248">
                  <c:v>0.18</c:v>
                </c:pt>
                <c:pt idx="249">
                  <c:v>0.18</c:v>
                </c:pt>
                <c:pt idx="250">
                  <c:v>0.16</c:v>
                </c:pt>
                <c:pt idx="251">
                  <c:v>0.18</c:v>
                </c:pt>
                <c:pt idx="252">
                  <c:v>0.18</c:v>
                </c:pt>
                <c:pt idx="253">
                  <c:v>0.18</c:v>
                </c:pt>
                <c:pt idx="254">
                  <c:v>0.18</c:v>
                </c:pt>
                <c:pt idx="255">
                  <c:v>0.17</c:v>
                </c:pt>
                <c:pt idx="256">
                  <c:v>0.18</c:v>
                </c:pt>
                <c:pt idx="257">
                  <c:v>0.18</c:v>
                </c:pt>
                <c:pt idx="258">
                  <c:v>0.18</c:v>
                </c:pt>
                <c:pt idx="259">
                  <c:v>0.17</c:v>
                </c:pt>
                <c:pt idx="260">
                  <c:v>0.18</c:v>
                </c:pt>
                <c:pt idx="261">
                  <c:v>0.18</c:v>
                </c:pt>
                <c:pt idx="262">
                  <c:v>0.18</c:v>
                </c:pt>
                <c:pt idx="263">
                  <c:v>0.18</c:v>
                </c:pt>
                <c:pt idx="264">
                  <c:v>0.18</c:v>
                </c:pt>
                <c:pt idx="265">
                  <c:v>0.17</c:v>
                </c:pt>
                <c:pt idx="266">
                  <c:v>0.18</c:v>
                </c:pt>
                <c:pt idx="267">
                  <c:v>0.18</c:v>
                </c:pt>
                <c:pt idx="268">
                  <c:v>0.18</c:v>
                </c:pt>
                <c:pt idx="269">
                  <c:v>0.18</c:v>
                </c:pt>
                <c:pt idx="270">
                  <c:v>0.17</c:v>
                </c:pt>
                <c:pt idx="271">
                  <c:v>0.17</c:v>
                </c:pt>
                <c:pt idx="272">
                  <c:v>0.17</c:v>
                </c:pt>
                <c:pt idx="273">
                  <c:v>0.18</c:v>
                </c:pt>
                <c:pt idx="274">
                  <c:v>0.16</c:v>
                </c:pt>
                <c:pt idx="275">
                  <c:v>0.18</c:v>
                </c:pt>
                <c:pt idx="276">
                  <c:v>0.18</c:v>
                </c:pt>
                <c:pt idx="277">
                  <c:v>0.17</c:v>
                </c:pt>
                <c:pt idx="278">
                  <c:v>0.17</c:v>
                </c:pt>
                <c:pt idx="279">
                  <c:v>0.18</c:v>
                </c:pt>
                <c:pt idx="280">
                  <c:v>0.18</c:v>
                </c:pt>
                <c:pt idx="281">
                  <c:v>0.17</c:v>
                </c:pt>
                <c:pt idx="282">
                  <c:v>0.18</c:v>
                </c:pt>
                <c:pt idx="283">
                  <c:v>0.17</c:v>
                </c:pt>
                <c:pt idx="284">
                  <c:v>0.16</c:v>
                </c:pt>
                <c:pt idx="285">
                  <c:v>0.18</c:v>
                </c:pt>
                <c:pt idx="286">
                  <c:v>0.16</c:v>
                </c:pt>
                <c:pt idx="287">
                  <c:v>0.18</c:v>
                </c:pt>
                <c:pt idx="288">
                  <c:v>0.18</c:v>
                </c:pt>
                <c:pt idx="289">
                  <c:v>0.16</c:v>
                </c:pt>
                <c:pt idx="290">
                  <c:v>0.18</c:v>
                </c:pt>
                <c:pt idx="291">
                  <c:v>0.18</c:v>
                </c:pt>
                <c:pt idx="292">
                  <c:v>0.18</c:v>
                </c:pt>
                <c:pt idx="293">
                  <c:v>0.17</c:v>
                </c:pt>
                <c:pt idx="294">
                  <c:v>0.18</c:v>
                </c:pt>
                <c:pt idx="295">
                  <c:v>0.18</c:v>
                </c:pt>
                <c:pt idx="296">
                  <c:v>0.17</c:v>
                </c:pt>
                <c:pt idx="297">
                  <c:v>0.18</c:v>
                </c:pt>
                <c:pt idx="298">
                  <c:v>0.18</c:v>
                </c:pt>
                <c:pt idx="299">
                  <c:v>0.17</c:v>
                </c:pt>
                <c:pt idx="300">
                  <c:v>0.18</c:v>
                </c:pt>
                <c:pt idx="301">
                  <c:v>0.18</c:v>
                </c:pt>
                <c:pt idx="302">
                  <c:v>0.18</c:v>
                </c:pt>
                <c:pt idx="303">
                  <c:v>0.18</c:v>
                </c:pt>
                <c:pt idx="304">
                  <c:v>0.18</c:v>
                </c:pt>
                <c:pt idx="305">
                  <c:v>0.17</c:v>
                </c:pt>
                <c:pt idx="306">
                  <c:v>0.18</c:v>
                </c:pt>
                <c:pt idx="307">
                  <c:v>0.16</c:v>
                </c:pt>
                <c:pt idx="308">
                  <c:v>0.16</c:v>
                </c:pt>
                <c:pt idx="309">
                  <c:v>0.18</c:v>
                </c:pt>
                <c:pt idx="310">
                  <c:v>0.16</c:v>
                </c:pt>
                <c:pt idx="311">
                  <c:v>0.18</c:v>
                </c:pt>
                <c:pt idx="312">
                  <c:v>0.18</c:v>
                </c:pt>
                <c:pt idx="313">
                  <c:v>0.16</c:v>
                </c:pt>
                <c:pt idx="314">
                  <c:v>0.18</c:v>
                </c:pt>
                <c:pt idx="315">
                  <c:v>0.18</c:v>
                </c:pt>
                <c:pt idx="316">
                  <c:v>0.17</c:v>
                </c:pt>
                <c:pt idx="317">
                  <c:v>0.17</c:v>
                </c:pt>
                <c:pt idx="318">
                  <c:v>0.18</c:v>
                </c:pt>
                <c:pt idx="319">
                  <c:v>0.18</c:v>
                </c:pt>
                <c:pt idx="320">
                  <c:v>0.16</c:v>
                </c:pt>
                <c:pt idx="321">
                  <c:v>0.18</c:v>
                </c:pt>
                <c:pt idx="322">
                  <c:v>0.18</c:v>
                </c:pt>
                <c:pt idx="323">
                  <c:v>0.16</c:v>
                </c:pt>
                <c:pt idx="324">
                  <c:v>0.18</c:v>
                </c:pt>
                <c:pt idx="325">
                  <c:v>0.17</c:v>
                </c:pt>
                <c:pt idx="326">
                  <c:v>0.18</c:v>
                </c:pt>
                <c:pt idx="327">
                  <c:v>0.17</c:v>
                </c:pt>
                <c:pt idx="328">
                  <c:v>0.17</c:v>
                </c:pt>
                <c:pt idx="329">
                  <c:v>0.16</c:v>
                </c:pt>
                <c:pt idx="330">
                  <c:v>0.18</c:v>
                </c:pt>
                <c:pt idx="331">
                  <c:v>0.18</c:v>
                </c:pt>
                <c:pt idx="332">
                  <c:v>0.16</c:v>
                </c:pt>
                <c:pt idx="333">
                  <c:v>0.18</c:v>
                </c:pt>
                <c:pt idx="334">
                  <c:v>0.18</c:v>
                </c:pt>
                <c:pt idx="335">
                  <c:v>0.16</c:v>
                </c:pt>
                <c:pt idx="336">
                  <c:v>0.18</c:v>
                </c:pt>
                <c:pt idx="337">
                  <c:v>0.18</c:v>
                </c:pt>
                <c:pt idx="338">
                  <c:v>0.17</c:v>
                </c:pt>
                <c:pt idx="339">
                  <c:v>0.18</c:v>
                </c:pt>
                <c:pt idx="340">
                  <c:v>0.18</c:v>
                </c:pt>
                <c:pt idx="341">
                  <c:v>0.16</c:v>
                </c:pt>
                <c:pt idx="342">
                  <c:v>0.18</c:v>
                </c:pt>
                <c:pt idx="343">
                  <c:v>0.18</c:v>
                </c:pt>
                <c:pt idx="344">
                  <c:v>0.16</c:v>
                </c:pt>
                <c:pt idx="345">
                  <c:v>0.18</c:v>
                </c:pt>
                <c:pt idx="346">
                  <c:v>0.17</c:v>
                </c:pt>
                <c:pt idx="347">
                  <c:v>0.16</c:v>
                </c:pt>
                <c:pt idx="348">
                  <c:v>0.18</c:v>
                </c:pt>
                <c:pt idx="349">
                  <c:v>0.17</c:v>
                </c:pt>
                <c:pt idx="350">
                  <c:v>0.16</c:v>
                </c:pt>
                <c:pt idx="351">
                  <c:v>0.18</c:v>
                </c:pt>
                <c:pt idx="352">
                  <c:v>0.17</c:v>
                </c:pt>
                <c:pt idx="353">
                  <c:v>0.16</c:v>
                </c:pt>
                <c:pt idx="354">
                  <c:v>0.18</c:v>
                </c:pt>
                <c:pt idx="355">
                  <c:v>0.17</c:v>
                </c:pt>
                <c:pt idx="356">
                  <c:v>0.16</c:v>
                </c:pt>
                <c:pt idx="357">
                  <c:v>0.18</c:v>
                </c:pt>
                <c:pt idx="358">
                  <c:v>0.17</c:v>
                </c:pt>
                <c:pt idx="359">
                  <c:v>0.16</c:v>
                </c:pt>
                <c:pt idx="360">
                  <c:v>0.18</c:v>
                </c:pt>
                <c:pt idx="361">
                  <c:v>0.18</c:v>
                </c:pt>
                <c:pt idx="362">
                  <c:v>0.16</c:v>
                </c:pt>
                <c:pt idx="363">
                  <c:v>0.17</c:v>
                </c:pt>
                <c:pt idx="364">
                  <c:v>0.17</c:v>
                </c:pt>
                <c:pt idx="365">
                  <c:v>0.17</c:v>
                </c:pt>
                <c:pt idx="366">
                  <c:v>0.17</c:v>
                </c:pt>
                <c:pt idx="367">
                  <c:v>0.18</c:v>
                </c:pt>
                <c:pt idx="368">
                  <c:v>0.16</c:v>
                </c:pt>
                <c:pt idx="369">
                  <c:v>0.18</c:v>
                </c:pt>
                <c:pt idx="370">
                  <c:v>0.18</c:v>
                </c:pt>
                <c:pt idx="371">
                  <c:v>0.17</c:v>
                </c:pt>
                <c:pt idx="372">
                  <c:v>0.17</c:v>
                </c:pt>
                <c:pt idx="373">
                  <c:v>0.17</c:v>
                </c:pt>
                <c:pt idx="374">
                  <c:v>0.16</c:v>
                </c:pt>
                <c:pt idx="375">
                  <c:v>0.17</c:v>
                </c:pt>
                <c:pt idx="376">
                  <c:v>0.18</c:v>
                </c:pt>
                <c:pt idx="377">
                  <c:v>0.16</c:v>
                </c:pt>
                <c:pt idx="378">
                  <c:v>0.17</c:v>
                </c:pt>
                <c:pt idx="379">
                  <c:v>0.18</c:v>
                </c:pt>
                <c:pt idx="380">
                  <c:v>0.18</c:v>
                </c:pt>
                <c:pt idx="381">
                  <c:v>0.17</c:v>
                </c:pt>
                <c:pt idx="382">
                  <c:v>0.17</c:v>
                </c:pt>
                <c:pt idx="383">
                  <c:v>0.18</c:v>
                </c:pt>
                <c:pt idx="384">
                  <c:v>0.18</c:v>
                </c:pt>
                <c:pt idx="385">
                  <c:v>0.19</c:v>
                </c:pt>
                <c:pt idx="386">
                  <c:v>0.18</c:v>
                </c:pt>
                <c:pt idx="387">
                  <c:v>0.18</c:v>
                </c:pt>
                <c:pt idx="388">
                  <c:v>0.18</c:v>
                </c:pt>
                <c:pt idx="389">
                  <c:v>0.18</c:v>
                </c:pt>
                <c:pt idx="390">
                  <c:v>0.18</c:v>
                </c:pt>
                <c:pt idx="391">
                  <c:v>0.19</c:v>
                </c:pt>
                <c:pt idx="392">
                  <c:v>0.18</c:v>
                </c:pt>
                <c:pt idx="393">
                  <c:v>0.18</c:v>
                </c:pt>
                <c:pt idx="394">
                  <c:v>0.18</c:v>
                </c:pt>
                <c:pt idx="395">
                  <c:v>0.17</c:v>
                </c:pt>
                <c:pt idx="396">
                  <c:v>0.18</c:v>
                </c:pt>
                <c:pt idx="397">
                  <c:v>0.18</c:v>
                </c:pt>
                <c:pt idx="398">
                  <c:v>0.18</c:v>
                </c:pt>
                <c:pt idx="399">
                  <c:v>0.16</c:v>
                </c:pt>
                <c:pt idx="400">
                  <c:v>0.18</c:v>
                </c:pt>
                <c:pt idx="401">
                  <c:v>0.18</c:v>
                </c:pt>
                <c:pt idx="402">
                  <c:v>0.18</c:v>
                </c:pt>
                <c:pt idx="403">
                  <c:v>0.18</c:v>
                </c:pt>
                <c:pt idx="404">
                  <c:v>0.18</c:v>
                </c:pt>
                <c:pt idx="405">
                  <c:v>0.18</c:v>
                </c:pt>
                <c:pt idx="406">
                  <c:v>0.18</c:v>
                </c:pt>
                <c:pt idx="407">
                  <c:v>0.18</c:v>
                </c:pt>
                <c:pt idx="408">
                  <c:v>0.18</c:v>
                </c:pt>
                <c:pt idx="409">
                  <c:v>0.18</c:v>
                </c:pt>
                <c:pt idx="410">
                  <c:v>0.19</c:v>
                </c:pt>
                <c:pt idx="411">
                  <c:v>0.19</c:v>
                </c:pt>
                <c:pt idx="412">
                  <c:v>0.19</c:v>
                </c:pt>
                <c:pt idx="413">
                  <c:v>0.18</c:v>
                </c:pt>
                <c:pt idx="414">
                  <c:v>0.18</c:v>
                </c:pt>
                <c:pt idx="415">
                  <c:v>0.19</c:v>
                </c:pt>
                <c:pt idx="416">
                  <c:v>0.18</c:v>
                </c:pt>
                <c:pt idx="417">
                  <c:v>0.18</c:v>
                </c:pt>
                <c:pt idx="418">
                  <c:v>0.18</c:v>
                </c:pt>
                <c:pt idx="419">
                  <c:v>0.18</c:v>
                </c:pt>
                <c:pt idx="420">
                  <c:v>0.18</c:v>
                </c:pt>
                <c:pt idx="421">
                  <c:v>0.18</c:v>
                </c:pt>
                <c:pt idx="422">
                  <c:v>0.17</c:v>
                </c:pt>
                <c:pt idx="423">
                  <c:v>0.17</c:v>
                </c:pt>
                <c:pt idx="424">
                  <c:v>0.18</c:v>
                </c:pt>
                <c:pt idx="425">
                  <c:v>0.18</c:v>
                </c:pt>
                <c:pt idx="426">
                  <c:v>0.18</c:v>
                </c:pt>
                <c:pt idx="427">
                  <c:v>0.18</c:v>
                </c:pt>
                <c:pt idx="428">
                  <c:v>0.18</c:v>
                </c:pt>
                <c:pt idx="429">
                  <c:v>0.16</c:v>
                </c:pt>
                <c:pt idx="430">
                  <c:v>0.18</c:v>
                </c:pt>
                <c:pt idx="431">
                  <c:v>0.17</c:v>
                </c:pt>
                <c:pt idx="432">
                  <c:v>0.17</c:v>
                </c:pt>
                <c:pt idx="433">
                  <c:v>0.18</c:v>
                </c:pt>
                <c:pt idx="434">
                  <c:v>0.17</c:v>
                </c:pt>
                <c:pt idx="435">
                  <c:v>0.17</c:v>
                </c:pt>
                <c:pt idx="436">
                  <c:v>0.18</c:v>
                </c:pt>
                <c:pt idx="437">
                  <c:v>0.18</c:v>
                </c:pt>
                <c:pt idx="438">
                  <c:v>0.18</c:v>
                </c:pt>
                <c:pt idx="439">
                  <c:v>0.18</c:v>
                </c:pt>
                <c:pt idx="440">
                  <c:v>0.18</c:v>
                </c:pt>
                <c:pt idx="441">
                  <c:v>0.16</c:v>
                </c:pt>
                <c:pt idx="442">
                  <c:v>0.18</c:v>
                </c:pt>
                <c:pt idx="443">
                  <c:v>0.18</c:v>
                </c:pt>
                <c:pt idx="444">
                  <c:v>0.16</c:v>
                </c:pt>
                <c:pt idx="445">
                  <c:v>0.18</c:v>
                </c:pt>
                <c:pt idx="446">
                  <c:v>0.19</c:v>
                </c:pt>
                <c:pt idx="447">
                  <c:v>0.17</c:v>
                </c:pt>
                <c:pt idx="448">
                  <c:v>0.18</c:v>
                </c:pt>
                <c:pt idx="449">
                  <c:v>0.18</c:v>
                </c:pt>
                <c:pt idx="450">
                  <c:v>0.16</c:v>
                </c:pt>
                <c:pt idx="451">
                  <c:v>0.18</c:v>
                </c:pt>
                <c:pt idx="452">
                  <c:v>0.18</c:v>
                </c:pt>
                <c:pt idx="453">
                  <c:v>0.18</c:v>
                </c:pt>
                <c:pt idx="454">
                  <c:v>0.17</c:v>
                </c:pt>
                <c:pt idx="455">
                  <c:v>0.17</c:v>
                </c:pt>
                <c:pt idx="456">
                  <c:v>0.18</c:v>
                </c:pt>
                <c:pt idx="457">
                  <c:v>0.17</c:v>
                </c:pt>
                <c:pt idx="458">
                  <c:v>0.18</c:v>
                </c:pt>
                <c:pt idx="459">
                  <c:v>0.17</c:v>
                </c:pt>
                <c:pt idx="460">
                  <c:v>0.17</c:v>
                </c:pt>
                <c:pt idx="461">
                  <c:v>0.18</c:v>
                </c:pt>
                <c:pt idx="462">
                  <c:v>0.18</c:v>
                </c:pt>
                <c:pt idx="463">
                  <c:v>0.18</c:v>
                </c:pt>
                <c:pt idx="464">
                  <c:v>0.18</c:v>
                </c:pt>
                <c:pt idx="465">
                  <c:v>0.18</c:v>
                </c:pt>
                <c:pt idx="466">
                  <c:v>0.17</c:v>
                </c:pt>
                <c:pt idx="467">
                  <c:v>0.18</c:v>
                </c:pt>
                <c:pt idx="468">
                  <c:v>0.18</c:v>
                </c:pt>
                <c:pt idx="469">
                  <c:v>0.17</c:v>
                </c:pt>
                <c:pt idx="470">
                  <c:v>0.18</c:v>
                </c:pt>
                <c:pt idx="471">
                  <c:v>0.18</c:v>
                </c:pt>
                <c:pt idx="472">
                  <c:v>0.18</c:v>
                </c:pt>
                <c:pt idx="473">
                  <c:v>0.18</c:v>
                </c:pt>
                <c:pt idx="474">
                  <c:v>0.17</c:v>
                </c:pt>
                <c:pt idx="475">
                  <c:v>0.18</c:v>
                </c:pt>
                <c:pt idx="476">
                  <c:v>0.18</c:v>
                </c:pt>
                <c:pt idx="477">
                  <c:v>0.18</c:v>
                </c:pt>
                <c:pt idx="478">
                  <c:v>0.18</c:v>
                </c:pt>
                <c:pt idx="479">
                  <c:v>0.18</c:v>
                </c:pt>
                <c:pt idx="480">
                  <c:v>0.18</c:v>
                </c:pt>
                <c:pt idx="481">
                  <c:v>0.16</c:v>
                </c:pt>
                <c:pt idx="482">
                  <c:v>0.18</c:v>
                </c:pt>
                <c:pt idx="483">
                  <c:v>0.16</c:v>
                </c:pt>
                <c:pt idx="484">
                  <c:v>0.17</c:v>
                </c:pt>
                <c:pt idx="485">
                  <c:v>0.18</c:v>
                </c:pt>
                <c:pt idx="486">
                  <c:v>0.16</c:v>
                </c:pt>
                <c:pt idx="487">
                  <c:v>0.18</c:v>
                </c:pt>
                <c:pt idx="488">
                  <c:v>0.18</c:v>
                </c:pt>
                <c:pt idx="489">
                  <c:v>0.17</c:v>
                </c:pt>
                <c:pt idx="490">
                  <c:v>0.17</c:v>
                </c:pt>
                <c:pt idx="491">
                  <c:v>0.18</c:v>
                </c:pt>
                <c:pt idx="492">
                  <c:v>0.17</c:v>
                </c:pt>
                <c:pt idx="493">
                  <c:v>0.16</c:v>
                </c:pt>
                <c:pt idx="494">
                  <c:v>0.18</c:v>
                </c:pt>
                <c:pt idx="495">
                  <c:v>0.18</c:v>
                </c:pt>
                <c:pt idx="496">
                  <c:v>0.17</c:v>
                </c:pt>
                <c:pt idx="497">
                  <c:v>0.18</c:v>
                </c:pt>
                <c:pt idx="498">
                  <c:v>0.18</c:v>
                </c:pt>
                <c:pt idx="499">
                  <c:v>0.16</c:v>
                </c:pt>
                <c:pt idx="500">
                  <c:v>0.18</c:v>
                </c:pt>
                <c:pt idx="501">
                  <c:v>0.18</c:v>
                </c:pt>
                <c:pt idx="502">
                  <c:v>0.17</c:v>
                </c:pt>
                <c:pt idx="503">
                  <c:v>0.18</c:v>
                </c:pt>
                <c:pt idx="504">
                  <c:v>0.18</c:v>
                </c:pt>
                <c:pt idx="505">
                  <c:v>0.16</c:v>
                </c:pt>
                <c:pt idx="506">
                  <c:v>0.18</c:v>
                </c:pt>
                <c:pt idx="507">
                  <c:v>0.17</c:v>
                </c:pt>
                <c:pt idx="508">
                  <c:v>0.17</c:v>
                </c:pt>
                <c:pt idx="509">
                  <c:v>0.18</c:v>
                </c:pt>
                <c:pt idx="510">
                  <c:v>0.18</c:v>
                </c:pt>
                <c:pt idx="511">
                  <c:v>0.16</c:v>
                </c:pt>
                <c:pt idx="512">
                  <c:v>0.18</c:v>
                </c:pt>
                <c:pt idx="513">
                  <c:v>0.17</c:v>
                </c:pt>
                <c:pt idx="514">
                  <c:v>0.17</c:v>
                </c:pt>
                <c:pt idx="515">
                  <c:v>0.18</c:v>
                </c:pt>
                <c:pt idx="516">
                  <c:v>0.18</c:v>
                </c:pt>
                <c:pt idx="517">
                  <c:v>0.16</c:v>
                </c:pt>
                <c:pt idx="518">
                  <c:v>0.18</c:v>
                </c:pt>
                <c:pt idx="519">
                  <c:v>0.18</c:v>
                </c:pt>
                <c:pt idx="520">
                  <c:v>0.16</c:v>
                </c:pt>
                <c:pt idx="521">
                  <c:v>0.18</c:v>
                </c:pt>
                <c:pt idx="522">
                  <c:v>0.17</c:v>
                </c:pt>
                <c:pt idx="523">
                  <c:v>0.18</c:v>
                </c:pt>
                <c:pt idx="524">
                  <c:v>0.18</c:v>
                </c:pt>
                <c:pt idx="525">
                  <c:v>0.18</c:v>
                </c:pt>
                <c:pt idx="526">
                  <c:v>0.18</c:v>
                </c:pt>
                <c:pt idx="527">
                  <c:v>0.18</c:v>
                </c:pt>
                <c:pt idx="528">
                  <c:v>0.18</c:v>
                </c:pt>
                <c:pt idx="529">
                  <c:v>0.16</c:v>
                </c:pt>
                <c:pt idx="530">
                  <c:v>0.18</c:v>
                </c:pt>
                <c:pt idx="531">
                  <c:v>0.18</c:v>
                </c:pt>
                <c:pt idx="532">
                  <c:v>0.16</c:v>
                </c:pt>
                <c:pt idx="533">
                  <c:v>0.18</c:v>
                </c:pt>
                <c:pt idx="534">
                  <c:v>0.17</c:v>
                </c:pt>
                <c:pt idx="535">
                  <c:v>0.16</c:v>
                </c:pt>
                <c:pt idx="536">
                  <c:v>0.17</c:v>
                </c:pt>
                <c:pt idx="537">
                  <c:v>0.18</c:v>
                </c:pt>
                <c:pt idx="538">
                  <c:v>0.16</c:v>
                </c:pt>
                <c:pt idx="539">
                  <c:v>0.17</c:v>
                </c:pt>
                <c:pt idx="540">
                  <c:v>0.18</c:v>
                </c:pt>
                <c:pt idx="541">
                  <c:v>0.16</c:v>
                </c:pt>
                <c:pt idx="542">
                  <c:v>0.16</c:v>
                </c:pt>
                <c:pt idx="543">
                  <c:v>0.18</c:v>
                </c:pt>
                <c:pt idx="544">
                  <c:v>0.16</c:v>
                </c:pt>
                <c:pt idx="545">
                  <c:v>0.17</c:v>
                </c:pt>
                <c:pt idx="546">
                  <c:v>0.18</c:v>
                </c:pt>
                <c:pt idx="547">
                  <c:v>0.18</c:v>
                </c:pt>
                <c:pt idx="548">
                  <c:v>0.17</c:v>
                </c:pt>
                <c:pt idx="549">
                  <c:v>0.16</c:v>
                </c:pt>
                <c:pt idx="550">
                  <c:v>0.16</c:v>
                </c:pt>
                <c:pt idx="551">
                  <c:v>0.16</c:v>
                </c:pt>
                <c:pt idx="552">
                  <c:v>0.18</c:v>
                </c:pt>
                <c:pt idx="553">
                  <c:v>0.16</c:v>
                </c:pt>
                <c:pt idx="554">
                  <c:v>0.17</c:v>
                </c:pt>
                <c:pt idx="555">
                  <c:v>0.18</c:v>
                </c:pt>
                <c:pt idx="556">
                  <c:v>0.17</c:v>
                </c:pt>
                <c:pt idx="557">
                  <c:v>0.18</c:v>
                </c:pt>
                <c:pt idx="558">
                  <c:v>0.16</c:v>
                </c:pt>
                <c:pt idx="559">
                  <c:v>0.17</c:v>
                </c:pt>
                <c:pt idx="560">
                  <c:v>0.17</c:v>
                </c:pt>
                <c:pt idx="561">
                  <c:v>0.18</c:v>
                </c:pt>
                <c:pt idx="562">
                  <c:v>0.17</c:v>
                </c:pt>
                <c:pt idx="563">
                  <c:v>0.16</c:v>
                </c:pt>
                <c:pt idx="564">
                  <c:v>0.18</c:v>
                </c:pt>
                <c:pt idx="565">
                  <c:v>0.16</c:v>
                </c:pt>
                <c:pt idx="566">
                  <c:v>0.17</c:v>
                </c:pt>
                <c:pt idx="567">
                  <c:v>0.18</c:v>
                </c:pt>
                <c:pt idx="568">
                  <c:v>0.16</c:v>
                </c:pt>
                <c:pt idx="569">
                  <c:v>0.17</c:v>
                </c:pt>
                <c:pt idx="570">
                  <c:v>0.18</c:v>
                </c:pt>
                <c:pt idx="571">
                  <c:v>0.17</c:v>
                </c:pt>
                <c:pt idx="572">
                  <c:v>0.17</c:v>
                </c:pt>
                <c:pt idx="573">
                  <c:v>0.18</c:v>
                </c:pt>
                <c:pt idx="574">
                  <c:v>0.16</c:v>
                </c:pt>
                <c:pt idx="575">
                  <c:v>0.16</c:v>
                </c:pt>
                <c:pt idx="576">
                  <c:v>0.18</c:v>
                </c:pt>
                <c:pt idx="577">
                  <c:v>0.16</c:v>
                </c:pt>
                <c:pt idx="578">
                  <c:v>0.16</c:v>
                </c:pt>
                <c:pt idx="579">
                  <c:v>0.18</c:v>
                </c:pt>
                <c:pt idx="580">
                  <c:v>0.17</c:v>
                </c:pt>
                <c:pt idx="581">
                  <c:v>0.17</c:v>
                </c:pt>
                <c:pt idx="582">
                  <c:v>0.18</c:v>
                </c:pt>
                <c:pt idx="583">
                  <c:v>0.16</c:v>
                </c:pt>
                <c:pt idx="584">
                  <c:v>0.16</c:v>
                </c:pt>
                <c:pt idx="585">
                  <c:v>0.16</c:v>
                </c:pt>
                <c:pt idx="586">
                  <c:v>0.17</c:v>
                </c:pt>
                <c:pt idx="587">
                  <c:v>0.16</c:v>
                </c:pt>
                <c:pt idx="588">
                  <c:v>0.18</c:v>
                </c:pt>
                <c:pt idx="589">
                  <c:v>0.17</c:v>
                </c:pt>
                <c:pt idx="590">
                  <c:v>0.16</c:v>
                </c:pt>
                <c:pt idx="591">
                  <c:v>0.16</c:v>
                </c:pt>
                <c:pt idx="592">
                  <c:v>0.17</c:v>
                </c:pt>
                <c:pt idx="593">
                  <c:v>0.16</c:v>
                </c:pt>
                <c:pt idx="594">
                  <c:v>0.17</c:v>
                </c:pt>
                <c:pt idx="595">
                  <c:v>0.17</c:v>
                </c:pt>
                <c:pt idx="596">
                  <c:v>0.16</c:v>
                </c:pt>
                <c:pt idx="597">
                  <c:v>0.17</c:v>
                </c:pt>
                <c:pt idx="598">
                  <c:v>0.18</c:v>
                </c:pt>
                <c:pt idx="599">
                  <c:v>0.16</c:v>
                </c:pt>
                <c:pt idx="600">
                  <c:v>0.18</c:v>
                </c:pt>
                <c:pt idx="601">
                  <c:v>0.18</c:v>
                </c:pt>
                <c:pt idx="602">
                  <c:v>0.16</c:v>
                </c:pt>
                <c:pt idx="603">
                  <c:v>0.17</c:v>
                </c:pt>
                <c:pt idx="604">
                  <c:v>0.16</c:v>
                </c:pt>
                <c:pt idx="605">
                  <c:v>0.16</c:v>
                </c:pt>
                <c:pt idx="606">
                  <c:v>0.17</c:v>
                </c:pt>
                <c:pt idx="607">
                  <c:v>0.18</c:v>
                </c:pt>
                <c:pt idx="608">
                  <c:v>0.16</c:v>
                </c:pt>
                <c:pt idx="609">
                  <c:v>0.17</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0.12</c:v>
                </c:pt>
                <c:pt idx="723">
                  <c:v>0.17</c:v>
                </c:pt>
                <c:pt idx="724">
                  <c:v>0.16</c:v>
                </c:pt>
                <c:pt idx="725">
                  <c:v>0.15</c:v>
                </c:pt>
                <c:pt idx="726">
                  <c:v>0.15</c:v>
                </c:pt>
                <c:pt idx="727">
                  <c:v>0.16</c:v>
                </c:pt>
                <c:pt idx="728">
                  <c:v>0.15</c:v>
                </c:pt>
                <c:pt idx="729">
                  <c:v>0.15</c:v>
                </c:pt>
                <c:pt idx="730">
                  <c:v>0.16</c:v>
                </c:pt>
                <c:pt idx="731">
                  <c:v>0.14000000000000001</c:v>
                </c:pt>
                <c:pt idx="732">
                  <c:v>0.15</c:v>
                </c:pt>
                <c:pt idx="733">
                  <c:v>0.15</c:v>
                </c:pt>
                <c:pt idx="734">
                  <c:v>0.13</c:v>
                </c:pt>
                <c:pt idx="735">
                  <c:v>0.15</c:v>
                </c:pt>
                <c:pt idx="736">
                  <c:v>0.15</c:v>
                </c:pt>
                <c:pt idx="737">
                  <c:v>0.15</c:v>
                </c:pt>
                <c:pt idx="738">
                  <c:v>0.14000000000000001</c:v>
                </c:pt>
                <c:pt idx="739">
                  <c:v>0.14000000000000001</c:v>
                </c:pt>
                <c:pt idx="740">
                  <c:v>0.14000000000000001</c:v>
                </c:pt>
                <c:pt idx="741">
                  <c:v>0.14000000000000001</c:v>
                </c:pt>
                <c:pt idx="742">
                  <c:v>0.13</c:v>
                </c:pt>
                <c:pt idx="743">
                  <c:v>0.14000000000000001</c:v>
                </c:pt>
                <c:pt idx="744">
                  <c:v>0.13</c:v>
                </c:pt>
                <c:pt idx="745">
                  <c:v>0.13</c:v>
                </c:pt>
                <c:pt idx="746">
                  <c:v>0.13</c:v>
                </c:pt>
                <c:pt idx="747">
                  <c:v>0.13</c:v>
                </c:pt>
                <c:pt idx="748">
                  <c:v>0.13</c:v>
                </c:pt>
                <c:pt idx="749">
                  <c:v>0.13</c:v>
                </c:pt>
                <c:pt idx="750">
                  <c:v>0.13</c:v>
                </c:pt>
                <c:pt idx="751">
                  <c:v>0.13</c:v>
                </c:pt>
                <c:pt idx="752">
                  <c:v>0.13</c:v>
                </c:pt>
                <c:pt idx="753">
                  <c:v>0.13</c:v>
                </c:pt>
                <c:pt idx="754">
                  <c:v>0.13</c:v>
                </c:pt>
                <c:pt idx="755">
                  <c:v>0.13</c:v>
                </c:pt>
                <c:pt idx="756">
                  <c:v>0.13</c:v>
                </c:pt>
                <c:pt idx="757">
                  <c:v>0.13</c:v>
                </c:pt>
                <c:pt idx="758">
                  <c:v>0.13</c:v>
                </c:pt>
                <c:pt idx="759">
                  <c:v>0.13</c:v>
                </c:pt>
                <c:pt idx="760">
                  <c:v>0.13</c:v>
                </c:pt>
                <c:pt idx="761">
                  <c:v>0.13</c:v>
                </c:pt>
                <c:pt idx="762">
                  <c:v>0.13</c:v>
                </c:pt>
                <c:pt idx="763">
                  <c:v>0.13</c:v>
                </c:pt>
                <c:pt idx="764">
                  <c:v>0.13</c:v>
                </c:pt>
                <c:pt idx="765">
                  <c:v>0.13</c:v>
                </c:pt>
                <c:pt idx="766">
                  <c:v>0.13</c:v>
                </c:pt>
                <c:pt idx="767">
                  <c:v>0.13</c:v>
                </c:pt>
                <c:pt idx="768">
                  <c:v>0.13</c:v>
                </c:pt>
                <c:pt idx="769">
                  <c:v>0.13</c:v>
                </c:pt>
                <c:pt idx="770">
                  <c:v>0.13</c:v>
                </c:pt>
                <c:pt idx="771">
                  <c:v>0.13</c:v>
                </c:pt>
                <c:pt idx="772">
                  <c:v>0.13</c:v>
                </c:pt>
                <c:pt idx="773">
                  <c:v>0.13</c:v>
                </c:pt>
                <c:pt idx="774">
                  <c:v>0.13</c:v>
                </c:pt>
                <c:pt idx="775">
                  <c:v>0.13</c:v>
                </c:pt>
                <c:pt idx="776">
                  <c:v>0.13</c:v>
                </c:pt>
                <c:pt idx="777">
                  <c:v>0.13</c:v>
                </c:pt>
                <c:pt idx="778">
                  <c:v>0.13</c:v>
                </c:pt>
                <c:pt idx="779">
                  <c:v>0.13</c:v>
                </c:pt>
                <c:pt idx="780">
                  <c:v>0.13</c:v>
                </c:pt>
                <c:pt idx="781">
                  <c:v>0.13</c:v>
                </c:pt>
                <c:pt idx="782">
                  <c:v>0.12</c:v>
                </c:pt>
                <c:pt idx="783">
                  <c:v>0.13</c:v>
                </c:pt>
                <c:pt idx="784">
                  <c:v>0.13</c:v>
                </c:pt>
                <c:pt idx="785">
                  <c:v>0.13</c:v>
                </c:pt>
                <c:pt idx="786">
                  <c:v>0.13</c:v>
                </c:pt>
                <c:pt idx="787">
                  <c:v>0.12</c:v>
                </c:pt>
                <c:pt idx="788">
                  <c:v>0.13</c:v>
                </c:pt>
                <c:pt idx="789">
                  <c:v>0.13</c:v>
                </c:pt>
                <c:pt idx="790">
                  <c:v>0.13</c:v>
                </c:pt>
                <c:pt idx="791">
                  <c:v>0.13</c:v>
                </c:pt>
                <c:pt idx="792">
                  <c:v>0.13</c:v>
                </c:pt>
                <c:pt idx="793">
                  <c:v>0.13</c:v>
                </c:pt>
                <c:pt idx="794">
                  <c:v>0.12</c:v>
                </c:pt>
                <c:pt idx="795">
                  <c:v>0.13</c:v>
                </c:pt>
                <c:pt idx="796">
                  <c:v>0.13</c:v>
                </c:pt>
                <c:pt idx="797">
                  <c:v>0.13</c:v>
                </c:pt>
                <c:pt idx="798">
                  <c:v>0.13</c:v>
                </c:pt>
                <c:pt idx="799">
                  <c:v>0.12</c:v>
                </c:pt>
                <c:pt idx="800">
                  <c:v>0.13</c:v>
                </c:pt>
                <c:pt idx="801">
                  <c:v>0.13</c:v>
                </c:pt>
                <c:pt idx="802">
                  <c:v>0.13</c:v>
                </c:pt>
                <c:pt idx="803">
                  <c:v>0.13</c:v>
                </c:pt>
                <c:pt idx="804">
                  <c:v>0.13</c:v>
                </c:pt>
                <c:pt idx="805">
                  <c:v>0.13</c:v>
                </c:pt>
                <c:pt idx="806">
                  <c:v>0.13</c:v>
                </c:pt>
                <c:pt idx="807">
                  <c:v>0.13</c:v>
                </c:pt>
                <c:pt idx="808">
                  <c:v>0.13</c:v>
                </c:pt>
                <c:pt idx="809">
                  <c:v>0.13</c:v>
                </c:pt>
                <c:pt idx="810">
                  <c:v>0.13</c:v>
                </c:pt>
                <c:pt idx="811">
                  <c:v>0.13</c:v>
                </c:pt>
                <c:pt idx="812">
                  <c:v>0.13</c:v>
                </c:pt>
                <c:pt idx="813">
                  <c:v>0.13</c:v>
                </c:pt>
                <c:pt idx="814">
                  <c:v>0.13</c:v>
                </c:pt>
                <c:pt idx="815">
                  <c:v>0.13</c:v>
                </c:pt>
                <c:pt idx="816">
                  <c:v>0.13</c:v>
                </c:pt>
                <c:pt idx="817">
                  <c:v>0.13</c:v>
                </c:pt>
                <c:pt idx="818">
                  <c:v>0.13</c:v>
                </c:pt>
                <c:pt idx="819">
                  <c:v>0.13</c:v>
                </c:pt>
                <c:pt idx="820">
                  <c:v>0.13</c:v>
                </c:pt>
                <c:pt idx="821">
                  <c:v>0.13</c:v>
                </c:pt>
                <c:pt idx="822">
                  <c:v>0.13</c:v>
                </c:pt>
                <c:pt idx="823">
                  <c:v>0.13</c:v>
                </c:pt>
                <c:pt idx="824">
                  <c:v>0.13</c:v>
                </c:pt>
                <c:pt idx="825">
                  <c:v>0.13</c:v>
                </c:pt>
                <c:pt idx="826">
                  <c:v>0.13</c:v>
                </c:pt>
                <c:pt idx="827">
                  <c:v>0.13</c:v>
                </c:pt>
                <c:pt idx="828">
                  <c:v>0.12</c:v>
                </c:pt>
                <c:pt idx="829">
                  <c:v>0.13</c:v>
                </c:pt>
                <c:pt idx="830">
                  <c:v>0.13</c:v>
                </c:pt>
                <c:pt idx="831">
                  <c:v>0.13</c:v>
                </c:pt>
                <c:pt idx="832">
                  <c:v>0.13</c:v>
                </c:pt>
                <c:pt idx="833">
                  <c:v>0.13</c:v>
                </c:pt>
                <c:pt idx="834">
                  <c:v>0.13</c:v>
                </c:pt>
                <c:pt idx="835">
                  <c:v>0.13</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numCache>
            </c:numRef>
          </c:yVal>
          <c:smooth val="0"/>
          <c:extLst>
            <c:ext xmlns:c16="http://schemas.microsoft.com/office/drawing/2014/chart" uri="{C3380CC4-5D6E-409C-BE32-E72D297353CC}">
              <c16:uniqueId val="{00000000-0A33-4A95-A370-345E5CC1F1FC}"/>
            </c:ext>
          </c:extLst>
        </c:ser>
        <c:ser>
          <c:idx val="3"/>
          <c:order val="1"/>
          <c:tx>
            <c:strRef>
              <c:f>All!$G$1</c:f>
              <c:strCache>
                <c:ptCount val="1"/>
                <c:pt idx="0">
                  <c:v>REX-CL-800</c:v>
                </c:pt>
              </c:strCache>
            </c:strRef>
          </c:tx>
          <c:spPr>
            <a:ln w="12700">
              <a:solidFill>
                <a:schemeClr val="accent2"/>
              </a:solidFill>
            </a:ln>
          </c:spPr>
          <c:marker>
            <c:symbol val="x"/>
            <c:size val="2"/>
            <c:spPr>
              <a:ln>
                <a:solidFill>
                  <a:schemeClr val="accent2"/>
                </a:solidFill>
              </a:ln>
            </c:spPr>
          </c:marker>
          <c:xVal>
            <c:numRef>
              <c:f>All!$G$3:$G$1018</c:f>
              <c:numCache>
                <c:formatCode>General</c:formatCode>
                <c:ptCount val="101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numCache>
            </c:numRef>
          </c:xVal>
          <c:yVal>
            <c:numRef>
              <c:f>All!$H$3:$H$1018</c:f>
              <c:numCache>
                <c:formatCode>General</c:formatCode>
                <c:ptCount val="1016"/>
                <c:pt idx="0">
                  <c:v>0.13</c:v>
                </c:pt>
                <c:pt idx="1">
                  <c:v>0.13</c:v>
                </c:pt>
                <c:pt idx="2">
                  <c:v>0.13</c:v>
                </c:pt>
                <c:pt idx="3">
                  <c:v>0.13</c:v>
                </c:pt>
                <c:pt idx="4">
                  <c:v>0.13</c:v>
                </c:pt>
                <c:pt idx="5">
                  <c:v>0.13</c:v>
                </c:pt>
                <c:pt idx="6">
                  <c:v>0.15</c:v>
                </c:pt>
                <c:pt idx="7">
                  <c:v>0.13</c:v>
                </c:pt>
                <c:pt idx="8">
                  <c:v>0.13</c:v>
                </c:pt>
                <c:pt idx="9">
                  <c:v>0.13</c:v>
                </c:pt>
                <c:pt idx="10">
                  <c:v>0.13</c:v>
                </c:pt>
                <c:pt idx="11">
                  <c:v>0.13</c:v>
                </c:pt>
                <c:pt idx="12">
                  <c:v>0.13</c:v>
                </c:pt>
                <c:pt idx="13">
                  <c:v>0.13</c:v>
                </c:pt>
                <c:pt idx="14">
                  <c:v>0.13</c:v>
                </c:pt>
                <c:pt idx="15">
                  <c:v>0.13</c:v>
                </c:pt>
                <c:pt idx="16">
                  <c:v>0.13</c:v>
                </c:pt>
                <c:pt idx="17">
                  <c:v>0.13</c:v>
                </c:pt>
                <c:pt idx="18">
                  <c:v>0.13</c:v>
                </c:pt>
                <c:pt idx="19">
                  <c:v>0.13</c:v>
                </c:pt>
                <c:pt idx="20">
                  <c:v>0.13</c:v>
                </c:pt>
                <c:pt idx="21">
                  <c:v>0.13</c:v>
                </c:pt>
                <c:pt idx="22">
                  <c:v>0.13</c:v>
                </c:pt>
                <c:pt idx="23">
                  <c:v>0.13</c:v>
                </c:pt>
                <c:pt idx="24">
                  <c:v>0.13</c:v>
                </c:pt>
                <c:pt idx="25">
                  <c:v>0.13</c:v>
                </c:pt>
                <c:pt idx="26">
                  <c:v>0.14000000000000001</c:v>
                </c:pt>
                <c:pt idx="27">
                  <c:v>0.13</c:v>
                </c:pt>
                <c:pt idx="28">
                  <c:v>0.13</c:v>
                </c:pt>
                <c:pt idx="29">
                  <c:v>0.13</c:v>
                </c:pt>
                <c:pt idx="30">
                  <c:v>0.13</c:v>
                </c:pt>
                <c:pt idx="31">
                  <c:v>0.13</c:v>
                </c:pt>
                <c:pt idx="32">
                  <c:v>0.13</c:v>
                </c:pt>
                <c:pt idx="33">
                  <c:v>0.13</c:v>
                </c:pt>
                <c:pt idx="34">
                  <c:v>0.14000000000000001</c:v>
                </c:pt>
                <c:pt idx="35">
                  <c:v>0.13</c:v>
                </c:pt>
                <c:pt idx="36">
                  <c:v>0.13</c:v>
                </c:pt>
                <c:pt idx="37">
                  <c:v>0.14000000000000001</c:v>
                </c:pt>
                <c:pt idx="38">
                  <c:v>0.13</c:v>
                </c:pt>
                <c:pt idx="39">
                  <c:v>0.13</c:v>
                </c:pt>
                <c:pt idx="40">
                  <c:v>0.15</c:v>
                </c:pt>
                <c:pt idx="41">
                  <c:v>0.13</c:v>
                </c:pt>
                <c:pt idx="42">
                  <c:v>0.13</c:v>
                </c:pt>
                <c:pt idx="43">
                  <c:v>0.13</c:v>
                </c:pt>
                <c:pt idx="44">
                  <c:v>0.13</c:v>
                </c:pt>
                <c:pt idx="45">
                  <c:v>0.13</c:v>
                </c:pt>
                <c:pt idx="46">
                  <c:v>0.13</c:v>
                </c:pt>
                <c:pt idx="47">
                  <c:v>0.13</c:v>
                </c:pt>
                <c:pt idx="48">
                  <c:v>0.13</c:v>
                </c:pt>
                <c:pt idx="49">
                  <c:v>0.14000000000000001</c:v>
                </c:pt>
                <c:pt idx="50">
                  <c:v>0.13</c:v>
                </c:pt>
                <c:pt idx="51">
                  <c:v>0.13</c:v>
                </c:pt>
                <c:pt idx="52">
                  <c:v>0.13</c:v>
                </c:pt>
                <c:pt idx="53">
                  <c:v>0.13</c:v>
                </c:pt>
                <c:pt idx="54">
                  <c:v>0.13</c:v>
                </c:pt>
                <c:pt idx="55">
                  <c:v>0.13</c:v>
                </c:pt>
                <c:pt idx="56">
                  <c:v>0.13</c:v>
                </c:pt>
                <c:pt idx="57">
                  <c:v>0.13</c:v>
                </c:pt>
                <c:pt idx="58">
                  <c:v>0.13</c:v>
                </c:pt>
                <c:pt idx="59">
                  <c:v>0.13</c:v>
                </c:pt>
                <c:pt idx="60">
                  <c:v>0.13</c:v>
                </c:pt>
                <c:pt idx="61">
                  <c:v>0.13</c:v>
                </c:pt>
                <c:pt idx="62">
                  <c:v>0.13</c:v>
                </c:pt>
                <c:pt idx="63">
                  <c:v>0.13</c:v>
                </c:pt>
                <c:pt idx="64">
                  <c:v>0.13</c:v>
                </c:pt>
                <c:pt idx="65">
                  <c:v>0.13</c:v>
                </c:pt>
                <c:pt idx="66">
                  <c:v>0.13</c:v>
                </c:pt>
                <c:pt idx="67">
                  <c:v>0.13</c:v>
                </c:pt>
                <c:pt idx="68">
                  <c:v>0.13</c:v>
                </c:pt>
                <c:pt idx="69">
                  <c:v>0.13</c:v>
                </c:pt>
                <c:pt idx="70">
                  <c:v>0.13</c:v>
                </c:pt>
                <c:pt idx="71">
                  <c:v>0.13</c:v>
                </c:pt>
                <c:pt idx="72">
                  <c:v>0.13</c:v>
                </c:pt>
                <c:pt idx="73">
                  <c:v>0.13</c:v>
                </c:pt>
                <c:pt idx="74">
                  <c:v>0.13</c:v>
                </c:pt>
                <c:pt idx="75">
                  <c:v>0.13</c:v>
                </c:pt>
                <c:pt idx="76">
                  <c:v>0.13</c:v>
                </c:pt>
                <c:pt idx="77">
                  <c:v>0.13</c:v>
                </c:pt>
                <c:pt idx="78">
                  <c:v>0.13</c:v>
                </c:pt>
                <c:pt idx="79">
                  <c:v>0.13</c:v>
                </c:pt>
                <c:pt idx="80">
                  <c:v>0.13</c:v>
                </c:pt>
                <c:pt idx="81">
                  <c:v>0.13</c:v>
                </c:pt>
                <c:pt idx="82">
                  <c:v>0.13</c:v>
                </c:pt>
                <c:pt idx="83">
                  <c:v>0.13</c:v>
                </c:pt>
                <c:pt idx="84">
                  <c:v>0.13</c:v>
                </c:pt>
                <c:pt idx="85">
                  <c:v>0.13</c:v>
                </c:pt>
                <c:pt idx="86">
                  <c:v>0.13</c:v>
                </c:pt>
                <c:pt idx="87">
                  <c:v>0.13</c:v>
                </c:pt>
                <c:pt idx="88">
                  <c:v>0.13</c:v>
                </c:pt>
                <c:pt idx="89">
                  <c:v>0.13</c:v>
                </c:pt>
                <c:pt idx="90">
                  <c:v>0.13</c:v>
                </c:pt>
                <c:pt idx="91">
                  <c:v>0.14000000000000001</c:v>
                </c:pt>
                <c:pt idx="92">
                  <c:v>0.13</c:v>
                </c:pt>
                <c:pt idx="93">
                  <c:v>0.13</c:v>
                </c:pt>
                <c:pt idx="94">
                  <c:v>0.13</c:v>
                </c:pt>
                <c:pt idx="95">
                  <c:v>0.13</c:v>
                </c:pt>
                <c:pt idx="96">
                  <c:v>0.13</c:v>
                </c:pt>
                <c:pt idx="97">
                  <c:v>0.13</c:v>
                </c:pt>
                <c:pt idx="98">
                  <c:v>0.13</c:v>
                </c:pt>
                <c:pt idx="99">
                  <c:v>0.13</c:v>
                </c:pt>
                <c:pt idx="100">
                  <c:v>0.13</c:v>
                </c:pt>
                <c:pt idx="101">
                  <c:v>0.13</c:v>
                </c:pt>
                <c:pt idx="102">
                  <c:v>0.13</c:v>
                </c:pt>
                <c:pt idx="103">
                  <c:v>0.13</c:v>
                </c:pt>
                <c:pt idx="104">
                  <c:v>0.13</c:v>
                </c:pt>
                <c:pt idx="105">
                  <c:v>0.13</c:v>
                </c:pt>
                <c:pt idx="106">
                  <c:v>0.13</c:v>
                </c:pt>
                <c:pt idx="107">
                  <c:v>0.14000000000000001</c:v>
                </c:pt>
                <c:pt idx="108">
                  <c:v>0.13</c:v>
                </c:pt>
                <c:pt idx="109">
                  <c:v>0.13</c:v>
                </c:pt>
                <c:pt idx="110">
                  <c:v>0.13</c:v>
                </c:pt>
                <c:pt idx="111">
                  <c:v>0.13</c:v>
                </c:pt>
                <c:pt idx="112">
                  <c:v>0.13</c:v>
                </c:pt>
                <c:pt idx="113">
                  <c:v>0.13</c:v>
                </c:pt>
                <c:pt idx="114">
                  <c:v>0.13</c:v>
                </c:pt>
                <c:pt idx="115">
                  <c:v>0.13</c:v>
                </c:pt>
                <c:pt idx="116">
                  <c:v>0.13</c:v>
                </c:pt>
                <c:pt idx="117">
                  <c:v>0.13</c:v>
                </c:pt>
                <c:pt idx="118">
                  <c:v>0.13</c:v>
                </c:pt>
                <c:pt idx="119">
                  <c:v>0.13</c:v>
                </c:pt>
                <c:pt idx="120">
                  <c:v>0.13</c:v>
                </c:pt>
                <c:pt idx="121">
                  <c:v>0.13</c:v>
                </c:pt>
                <c:pt idx="122">
                  <c:v>0.13</c:v>
                </c:pt>
                <c:pt idx="123">
                  <c:v>0.13</c:v>
                </c:pt>
                <c:pt idx="124">
                  <c:v>0.15</c:v>
                </c:pt>
                <c:pt idx="125">
                  <c:v>0.14000000000000001</c:v>
                </c:pt>
                <c:pt idx="126">
                  <c:v>0.15</c:v>
                </c:pt>
                <c:pt idx="127">
                  <c:v>0.13</c:v>
                </c:pt>
                <c:pt idx="128">
                  <c:v>0.13</c:v>
                </c:pt>
                <c:pt idx="129">
                  <c:v>0.13</c:v>
                </c:pt>
                <c:pt idx="130">
                  <c:v>0.13</c:v>
                </c:pt>
                <c:pt idx="131">
                  <c:v>0.15</c:v>
                </c:pt>
                <c:pt idx="132">
                  <c:v>0.15</c:v>
                </c:pt>
                <c:pt idx="133">
                  <c:v>0.14000000000000001</c:v>
                </c:pt>
                <c:pt idx="134">
                  <c:v>0.15</c:v>
                </c:pt>
                <c:pt idx="135">
                  <c:v>0.15</c:v>
                </c:pt>
                <c:pt idx="136">
                  <c:v>0.15</c:v>
                </c:pt>
                <c:pt idx="137">
                  <c:v>0.15</c:v>
                </c:pt>
                <c:pt idx="138">
                  <c:v>0.13</c:v>
                </c:pt>
                <c:pt idx="139">
                  <c:v>0.15</c:v>
                </c:pt>
                <c:pt idx="140">
                  <c:v>0.15</c:v>
                </c:pt>
                <c:pt idx="141">
                  <c:v>0.15</c:v>
                </c:pt>
                <c:pt idx="142">
                  <c:v>0.15</c:v>
                </c:pt>
                <c:pt idx="143">
                  <c:v>0.16</c:v>
                </c:pt>
                <c:pt idx="144">
                  <c:v>0.15</c:v>
                </c:pt>
                <c:pt idx="145">
                  <c:v>0.15</c:v>
                </c:pt>
                <c:pt idx="146">
                  <c:v>0.15</c:v>
                </c:pt>
                <c:pt idx="147">
                  <c:v>0.15</c:v>
                </c:pt>
                <c:pt idx="148">
                  <c:v>0.15</c:v>
                </c:pt>
                <c:pt idx="149">
                  <c:v>0.16</c:v>
                </c:pt>
                <c:pt idx="150">
                  <c:v>0.15</c:v>
                </c:pt>
                <c:pt idx="151">
                  <c:v>0.15</c:v>
                </c:pt>
                <c:pt idx="152">
                  <c:v>0.15</c:v>
                </c:pt>
                <c:pt idx="153">
                  <c:v>0.15</c:v>
                </c:pt>
                <c:pt idx="154">
                  <c:v>0.15</c:v>
                </c:pt>
                <c:pt idx="155">
                  <c:v>0.16</c:v>
                </c:pt>
                <c:pt idx="156">
                  <c:v>0.15</c:v>
                </c:pt>
                <c:pt idx="157">
                  <c:v>0.15</c:v>
                </c:pt>
                <c:pt idx="158">
                  <c:v>0.15</c:v>
                </c:pt>
                <c:pt idx="159">
                  <c:v>0.15</c:v>
                </c:pt>
                <c:pt idx="160">
                  <c:v>0.15</c:v>
                </c:pt>
                <c:pt idx="161">
                  <c:v>0.16</c:v>
                </c:pt>
                <c:pt idx="162">
                  <c:v>0.15</c:v>
                </c:pt>
                <c:pt idx="163">
                  <c:v>0.15</c:v>
                </c:pt>
                <c:pt idx="164">
                  <c:v>0.15</c:v>
                </c:pt>
                <c:pt idx="165">
                  <c:v>0.15</c:v>
                </c:pt>
                <c:pt idx="166">
                  <c:v>0.15</c:v>
                </c:pt>
                <c:pt idx="167">
                  <c:v>0.16</c:v>
                </c:pt>
                <c:pt idx="168">
                  <c:v>0.15</c:v>
                </c:pt>
                <c:pt idx="169">
                  <c:v>0.15</c:v>
                </c:pt>
                <c:pt idx="170">
                  <c:v>0.16</c:v>
                </c:pt>
                <c:pt idx="171">
                  <c:v>0.15</c:v>
                </c:pt>
                <c:pt idx="172">
                  <c:v>0.15</c:v>
                </c:pt>
                <c:pt idx="173">
                  <c:v>0.16</c:v>
                </c:pt>
                <c:pt idx="174">
                  <c:v>0.15</c:v>
                </c:pt>
                <c:pt idx="175">
                  <c:v>0.15</c:v>
                </c:pt>
                <c:pt idx="176">
                  <c:v>0.15</c:v>
                </c:pt>
                <c:pt idx="177">
                  <c:v>0.15</c:v>
                </c:pt>
                <c:pt idx="178">
                  <c:v>0.15</c:v>
                </c:pt>
                <c:pt idx="179">
                  <c:v>0.15</c:v>
                </c:pt>
                <c:pt idx="180">
                  <c:v>0.16</c:v>
                </c:pt>
                <c:pt idx="181">
                  <c:v>0.15</c:v>
                </c:pt>
                <c:pt idx="182">
                  <c:v>0.16</c:v>
                </c:pt>
                <c:pt idx="183">
                  <c:v>0.15</c:v>
                </c:pt>
                <c:pt idx="184">
                  <c:v>0.15</c:v>
                </c:pt>
                <c:pt idx="185">
                  <c:v>0.16</c:v>
                </c:pt>
                <c:pt idx="186">
                  <c:v>0.15</c:v>
                </c:pt>
                <c:pt idx="187">
                  <c:v>0.16</c:v>
                </c:pt>
                <c:pt idx="188">
                  <c:v>0.16</c:v>
                </c:pt>
                <c:pt idx="189">
                  <c:v>0.16</c:v>
                </c:pt>
                <c:pt idx="190">
                  <c:v>0.15</c:v>
                </c:pt>
                <c:pt idx="191">
                  <c:v>0.16</c:v>
                </c:pt>
                <c:pt idx="192">
                  <c:v>0.15</c:v>
                </c:pt>
                <c:pt idx="193">
                  <c:v>0.15</c:v>
                </c:pt>
                <c:pt idx="194">
                  <c:v>0.16</c:v>
                </c:pt>
                <c:pt idx="195">
                  <c:v>0.16</c:v>
                </c:pt>
                <c:pt idx="196">
                  <c:v>0.16</c:v>
                </c:pt>
                <c:pt idx="197">
                  <c:v>0.16</c:v>
                </c:pt>
                <c:pt idx="198">
                  <c:v>0.15</c:v>
                </c:pt>
                <c:pt idx="199">
                  <c:v>0.16</c:v>
                </c:pt>
                <c:pt idx="200">
                  <c:v>0.16</c:v>
                </c:pt>
                <c:pt idx="201">
                  <c:v>0.16</c:v>
                </c:pt>
                <c:pt idx="202">
                  <c:v>0.15</c:v>
                </c:pt>
                <c:pt idx="203">
                  <c:v>0.16</c:v>
                </c:pt>
                <c:pt idx="204">
                  <c:v>0.16</c:v>
                </c:pt>
                <c:pt idx="205">
                  <c:v>0.15</c:v>
                </c:pt>
                <c:pt idx="206">
                  <c:v>0.16</c:v>
                </c:pt>
                <c:pt idx="207">
                  <c:v>0.16</c:v>
                </c:pt>
                <c:pt idx="208">
                  <c:v>0.15</c:v>
                </c:pt>
                <c:pt idx="209">
                  <c:v>0.16</c:v>
                </c:pt>
                <c:pt idx="210">
                  <c:v>0.15</c:v>
                </c:pt>
                <c:pt idx="211">
                  <c:v>0.16</c:v>
                </c:pt>
                <c:pt idx="212">
                  <c:v>0.16</c:v>
                </c:pt>
                <c:pt idx="213">
                  <c:v>0.16</c:v>
                </c:pt>
                <c:pt idx="214">
                  <c:v>0.16</c:v>
                </c:pt>
                <c:pt idx="215">
                  <c:v>0.16</c:v>
                </c:pt>
                <c:pt idx="216">
                  <c:v>0.16</c:v>
                </c:pt>
                <c:pt idx="217">
                  <c:v>0.15</c:v>
                </c:pt>
                <c:pt idx="218">
                  <c:v>0.16</c:v>
                </c:pt>
                <c:pt idx="219">
                  <c:v>0.16</c:v>
                </c:pt>
                <c:pt idx="220">
                  <c:v>0.15</c:v>
                </c:pt>
                <c:pt idx="221">
                  <c:v>0.16</c:v>
                </c:pt>
                <c:pt idx="222">
                  <c:v>0.16</c:v>
                </c:pt>
                <c:pt idx="223">
                  <c:v>0.16</c:v>
                </c:pt>
                <c:pt idx="224">
                  <c:v>0.16</c:v>
                </c:pt>
                <c:pt idx="225">
                  <c:v>0.16</c:v>
                </c:pt>
                <c:pt idx="226">
                  <c:v>0.15</c:v>
                </c:pt>
                <c:pt idx="227">
                  <c:v>0.16</c:v>
                </c:pt>
                <c:pt idx="228">
                  <c:v>0.16</c:v>
                </c:pt>
                <c:pt idx="229">
                  <c:v>0.16</c:v>
                </c:pt>
                <c:pt idx="230">
                  <c:v>0.16</c:v>
                </c:pt>
                <c:pt idx="231">
                  <c:v>0.16</c:v>
                </c:pt>
                <c:pt idx="232">
                  <c:v>0.16</c:v>
                </c:pt>
                <c:pt idx="233">
                  <c:v>0.16</c:v>
                </c:pt>
                <c:pt idx="234">
                  <c:v>0.16</c:v>
                </c:pt>
                <c:pt idx="235">
                  <c:v>0.16</c:v>
                </c:pt>
                <c:pt idx="236">
                  <c:v>0.16</c:v>
                </c:pt>
                <c:pt idx="237">
                  <c:v>0.17</c:v>
                </c:pt>
                <c:pt idx="238">
                  <c:v>0.16</c:v>
                </c:pt>
                <c:pt idx="239">
                  <c:v>0.15</c:v>
                </c:pt>
                <c:pt idx="240">
                  <c:v>0.16</c:v>
                </c:pt>
                <c:pt idx="241">
                  <c:v>0.15</c:v>
                </c:pt>
                <c:pt idx="242">
                  <c:v>0.16</c:v>
                </c:pt>
                <c:pt idx="243">
                  <c:v>0.16</c:v>
                </c:pt>
                <c:pt idx="244">
                  <c:v>0.15</c:v>
                </c:pt>
                <c:pt idx="245">
                  <c:v>0.16</c:v>
                </c:pt>
                <c:pt idx="246">
                  <c:v>0.16</c:v>
                </c:pt>
                <c:pt idx="247">
                  <c:v>0.15</c:v>
                </c:pt>
                <c:pt idx="248">
                  <c:v>0.16</c:v>
                </c:pt>
                <c:pt idx="249">
                  <c:v>0.16</c:v>
                </c:pt>
                <c:pt idx="250">
                  <c:v>0.16</c:v>
                </c:pt>
                <c:pt idx="251">
                  <c:v>0.16</c:v>
                </c:pt>
                <c:pt idx="252">
                  <c:v>0.17</c:v>
                </c:pt>
                <c:pt idx="253">
                  <c:v>0.15</c:v>
                </c:pt>
                <c:pt idx="254">
                  <c:v>0.16</c:v>
                </c:pt>
                <c:pt idx="255">
                  <c:v>0.16</c:v>
                </c:pt>
                <c:pt idx="256">
                  <c:v>0.15</c:v>
                </c:pt>
                <c:pt idx="257">
                  <c:v>0.16</c:v>
                </c:pt>
                <c:pt idx="258">
                  <c:v>0.16</c:v>
                </c:pt>
                <c:pt idx="259">
                  <c:v>0.16</c:v>
                </c:pt>
                <c:pt idx="260">
                  <c:v>0.16</c:v>
                </c:pt>
                <c:pt idx="261">
                  <c:v>0.16</c:v>
                </c:pt>
                <c:pt idx="262">
                  <c:v>0.15</c:v>
                </c:pt>
                <c:pt idx="263">
                  <c:v>0.15</c:v>
                </c:pt>
                <c:pt idx="264">
                  <c:v>0.16</c:v>
                </c:pt>
                <c:pt idx="265">
                  <c:v>0.16</c:v>
                </c:pt>
                <c:pt idx="266">
                  <c:v>0.16</c:v>
                </c:pt>
                <c:pt idx="267">
                  <c:v>0.16</c:v>
                </c:pt>
                <c:pt idx="268">
                  <c:v>0.15</c:v>
                </c:pt>
                <c:pt idx="269">
                  <c:v>0.16</c:v>
                </c:pt>
                <c:pt idx="270">
                  <c:v>0.16</c:v>
                </c:pt>
                <c:pt idx="271">
                  <c:v>0.15</c:v>
                </c:pt>
                <c:pt idx="272">
                  <c:v>0.16</c:v>
                </c:pt>
                <c:pt idx="273">
                  <c:v>0.16</c:v>
                </c:pt>
                <c:pt idx="274">
                  <c:v>0.16</c:v>
                </c:pt>
                <c:pt idx="275">
                  <c:v>0.15</c:v>
                </c:pt>
                <c:pt idx="276">
                  <c:v>0.16</c:v>
                </c:pt>
                <c:pt idx="277">
                  <c:v>0.16</c:v>
                </c:pt>
                <c:pt idx="278">
                  <c:v>0.15</c:v>
                </c:pt>
                <c:pt idx="279">
                  <c:v>0.16</c:v>
                </c:pt>
                <c:pt idx="280">
                  <c:v>0.15</c:v>
                </c:pt>
                <c:pt idx="281">
                  <c:v>0.15</c:v>
                </c:pt>
                <c:pt idx="282">
                  <c:v>0.18</c:v>
                </c:pt>
                <c:pt idx="283">
                  <c:v>0.16</c:v>
                </c:pt>
                <c:pt idx="284">
                  <c:v>0.16</c:v>
                </c:pt>
                <c:pt idx="285">
                  <c:v>0.16</c:v>
                </c:pt>
                <c:pt idx="286">
                  <c:v>0.16</c:v>
                </c:pt>
                <c:pt idx="287">
                  <c:v>0.15</c:v>
                </c:pt>
                <c:pt idx="288">
                  <c:v>0.16</c:v>
                </c:pt>
                <c:pt idx="289">
                  <c:v>0.16</c:v>
                </c:pt>
                <c:pt idx="290">
                  <c:v>0.15</c:v>
                </c:pt>
                <c:pt idx="291">
                  <c:v>0.16</c:v>
                </c:pt>
                <c:pt idx="292">
                  <c:v>0.16</c:v>
                </c:pt>
                <c:pt idx="293">
                  <c:v>0.16</c:v>
                </c:pt>
                <c:pt idx="294">
                  <c:v>0.16</c:v>
                </c:pt>
                <c:pt idx="295">
                  <c:v>0.16</c:v>
                </c:pt>
                <c:pt idx="296">
                  <c:v>0.16</c:v>
                </c:pt>
                <c:pt idx="297">
                  <c:v>0.16</c:v>
                </c:pt>
                <c:pt idx="298">
                  <c:v>0.16</c:v>
                </c:pt>
                <c:pt idx="299">
                  <c:v>0.15</c:v>
                </c:pt>
                <c:pt idx="300">
                  <c:v>0.16</c:v>
                </c:pt>
                <c:pt idx="301">
                  <c:v>0.16</c:v>
                </c:pt>
                <c:pt idx="302">
                  <c:v>0.15</c:v>
                </c:pt>
                <c:pt idx="303">
                  <c:v>0.16</c:v>
                </c:pt>
                <c:pt idx="304">
                  <c:v>0.15</c:v>
                </c:pt>
                <c:pt idx="305">
                  <c:v>0.15</c:v>
                </c:pt>
                <c:pt idx="306">
                  <c:v>0.16</c:v>
                </c:pt>
                <c:pt idx="307">
                  <c:v>0.16</c:v>
                </c:pt>
                <c:pt idx="308">
                  <c:v>0.15</c:v>
                </c:pt>
                <c:pt idx="309">
                  <c:v>0.16</c:v>
                </c:pt>
                <c:pt idx="310">
                  <c:v>0.16</c:v>
                </c:pt>
                <c:pt idx="311">
                  <c:v>0.15</c:v>
                </c:pt>
                <c:pt idx="312">
                  <c:v>0.16</c:v>
                </c:pt>
                <c:pt idx="313">
                  <c:v>0.16</c:v>
                </c:pt>
                <c:pt idx="314">
                  <c:v>0.15</c:v>
                </c:pt>
                <c:pt idx="315">
                  <c:v>0.16</c:v>
                </c:pt>
                <c:pt idx="316">
                  <c:v>0.16</c:v>
                </c:pt>
                <c:pt idx="317">
                  <c:v>0.15</c:v>
                </c:pt>
                <c:pt idx="318">
                  <c:v>0.16</c:v>
                </c:pt>
                <c:pt idx="319">
                  <c:v>0.17</c:v>
                </c:pt>
                <c:pt idx="320">
                  <c:v>0.15</c:v>
                </c:pt>
                <c:pt idx="321">
                  <c:v>0.15</c:v>
                </c:pt>
                <c:pt idx="322">
                  <c:v>0.17</c:v>
                </c:pt>
                <c:pt idx="323">
                  <c:v>0.15</c:v>
                </c:pt>
                <c:pt idx="324">
                  <c:v>0.16</c:v>
                </c:pt>
                <c:pt idx="325">
                  <c:v>0.16</c:v>
                </c:pt>
                <c:pt idx="326">
                  <c:v>0.15</c:v>
                </c:pt>
                <c:pt idx="327">
                  <c:v>0.16</c:v>
                </c:pt>
                <c:pt idx="328">
                  <c:v>0.16</c:v>
                </c:pt>
                <c:pt idx="329">
                  <c:v>0.15</c:v>
                </c:pt>
                <c:pt idx="330">
                  <c:v>0.16</c:v>
                </c:pt>
                <c:pt idx="331">
                  <c:v>0.16</c:v>
                </c:pt>
                <c:pt idx="332">
                  <c:v>0.16</c:v>
                </c:pt>
                <c:pt idx="333">
                  <c:v>0.16</c:v>
                </c:pt>
                <c:pt idx="334">
                  <c:v>0.16</c:v>
                </c:pt>
                <c:pt idx="335">
                  <c:v>0.15</c:v>
                </c:pt>
                <c:pt idx="336">
                  <c:v>0.16</c:v>
                </c:pt>
                <c:pt idx="337">
                  <c:v>0.17</c:v>
                </c:pt>
                <c:pt idx="338">
                  <c:v>0.15</c:v>
                </c:pt>
                <c:pt idx="339">
                  <c:v>0.16</c:v>
                </c:pt>
                <c:pt idx="340">
                  <c:v>0.16</c:v>
                </c:pt>
                <c:pt idx="341">
                  <c:v>0.15</c:v>
                </c:pt>
                <c:pt idx="342">
                  <c:v>0.16</c:v>
                </c:pt>
                <c:pt idx="343">
                  <c:v>0.16</c:v>
                </c:pt>
                <c:pt idx="344">
                  <c:v>0.15</c:v>
                </c:pt>
                <c:pt idx="345">
                  <c:v>0.15</c:v>
                </c:pt>
                <c:pt idx="346">
                  <c:v>0.16</c:v>
                </c:pt>
                <c:pt idx="347">
                  <c:v>0.15</c:v>
                </c:pt>
                <c:pt idx="348">
                  <c:v>0.15</c:v>
                </c:pt>
                <c:pt idx="349">
                  <c:v>0.16</c:v>
                </c:pt>
                <c:pt idx="350">
                  <c:v>0.15</c:v>
                </c:pt>
                <c:pt idx="351">
                  <c:v>0.15</c:v>
                </c:pt>
                <c:pt idx="352">
                  <c:v>0.16</c:v>
                </c:pt>
                <c:pt idx="353">
                  <c:v>0.15</c:v>
                </c:pt>
                <c:pt idx="354">
                  <c:v>0.15</c:v>
                </c:pt>
                <c:pt idx="355">
                  <c:v>0.16</c:v>
                </c:pt>
                <c:pt idx="356">
                  <c:v>0.16</c:v>
                </c:pt>
                <c:pt idx="357">
                  <c:v>0.15</c:v>
                </c:pt>
                <c:pt idx="358">
                  <c:v>0.16</c:v>
                </c:pt>
                <c:pt idx="359">
                  <c:v>0.16</c:v>
                </c:pt>
                <c:pt idx="360">
                  <c:v>0.15</c:v>
                </c:pt>
                <c:pt idx="361">
                  <c:v>0.16</c:v>
                </c:pt>
                <c:pt idx="362">
                  <c:v>0.15</c:v>
                </c:pt>
                <c:pt idx="363">
                  <c:v>0.15</c:v>
                </c:pt>
                <c:pt idx="364">
                  <c:v>0.15</c:v>
                </c:pt>
                <c:pt idx="365">
                  <c:v>0.15</c:v>
                </c:pt>
                <c:pt idx="366">
                  <c:v>0.16</c:v>
                </c:pt>
                <c:pt idx="367">
                  <c:v>0.16</c:v>
                </c:pt>
                <c:pt idx="368">
                  <c:v>0.16</c:v>
                </c:pt>
                <c:pt idx="369">
                  <c:v>0.15</c:v>
                </c:pt>
                <c:pt idx="370">
                  <c:v>0.16</c:v>
                </c:pt>
                <c:pt idx="371">
                  <c:v>0.15</c:v>
                </c:pt>
                <c:pt idx="372">
                  <c:v>0.15</c:v>
                </c:pt>
                <c:pt idx="373">
                  <c:v>0.16</c:v>
                </c:pt>
                <c:pt idx="374">
                  <c:v>0.16</c:v>
                </c:pt>
                <c:pt idx="375">
                  <c:v>0.15</c:v>
                </c:pt>
                <c:pt idx="376">
                  <c:v>0.16</c:v>
                </c:pt>
                <c:pt idx="377">
                  <c:v>0.16</c:v>
                </c:pt>
                <c:pt idx="378">
                  <c:v>0.15</c:v>
                </c:pt>
                <c:pt idx="379">
                  <c:v>0.15</c:v>
                </c:pt>
                <c:pt idx="380">
                  <c:v>0.16</c:v>
                </c:pt>
                <c:pt idx="381">
                  <c:v>0.15</c:v>
                </c:pt>
                <c:pt idx="382">
                  <c:v>0.16</c:v>
                </c:pt>
                <c:pt idx="383">
                  <c:v>0.15</c:v>
                </c:pt>
                <c:pt idx="384">
                  <c:v>0.15</c:v>
                </c:pt>
                <c:pt idx="385">
                  <c:v>0.16</c:v>
                </c:pt>
                <c:pt idx="386">
                  <c:v>0.15</c:v>
                </c:pt>
                <c:pt idx="387">
                  <c:v>0.15</c:v>
                </c:pt>
                <c:pt idx="388">
                  <c:v>0.16</c:v>
                </c:pt>
                <c:pt idx="389">
                  <c:v>0.16</c:v>
                </c:pt>
                <c:pt idx="390">
                  <c:v>0.15</c:v>
                </c:pt>
                <c:pt idx="391">
                  <c:v>0.15</c:v>
                </c:pt>
                <c:pt idx="392">
                  <c:v>0.15</c:v>
                </c:pt>
                <c:pt idx="393">
                  <c:v>0.14000000000000001</c:v>
                </c:pt>
                <c:pt idx="394">
                  <c:v>0.15</c:v>
                </c:pt>
                <c:pt idx="395">
                  <c:v>0.15</c:v>
                </c:pt>
                <c:pt idx="396">
                  <c:v>0.15</c:v>
                </c:pt>
                <c:pt idx="397">
                  <c:v>0.15</c:v>
                </c:pt>
                <c:pt idx="398">
                  <c:v>0.15</c:v>
                </c:pt>
                <c:pt idx="399">
                  <c:v>0.15</c:v>
                </c:pt>
                <c:pt idx="400">
                  <c:v>0.15</c:v>
                </c:pt>
                <c:pt idx="401">
                  <c:v>0.15</c:v>
                </c:pt>
                <c:pt idx="402">
                  <c:v>0.15</c:v>
                </c:pt>
                <c:pt idx="403">
                  <c:v>0.15</c:v>
                </c:pt>
                <c:pt idx="404">
                  <c:v>0.16</c:v>
                </c:pt>
                <c:pt idx="405">
                  <c:v>0.15</c:v>
                </c:pt>
                <c:pt idx="406">
                  <c:v>0.15</c:v>
                </c:pt>
                <c:pt idx="407">
                  <c:v>0.15</c:v>
                </c:pt>
                <c:pt idx="408">
                  <c:v>0.15</c:v>
                </c:pt>
                <c:pt idx="409">
                  <c:v>0.15</c:v>
                </c:pt>
                <c:pt idx="410">
                  <c:v>0.15</c:v>
                </c:pt>
                <c:pt idx="411">
                  <c:v>0.15</c:v>
                </c:pt>
                <c:pt idx="412">
                  <c:v>0.15</c:v>
                </c:pt>
                <c:pt idx="413">
                  <c:v>0.15</c:v>
                </c:pt>
                <c:pt idx="414">
                  <c:v>0.15</c:v>
                </c:pt>
                <c:pt idx="415">
                  <c:v>0.15</c:v>
                </c:pt>
                <c:pt idx="416">
                  <c:v>0.15</c:v>
                </c:pt>
                <c:pt idx="417">
                  <c:v>0.15</c:v>
                </c:pt>
                <c:pt idx="418">
                  <c:v>0.15</c:v>
                </c:pt>
                <c:pt idx="419">
                  <c:v>0.15</c:v>
                </c:pt>
                <c:pt idx="420">
                  <c:v>0.15</c:v>
                </c:pt>
                <c:pt idx="421">
                  <c:v>0.15</c:v>
                </c:pt>
                <c:pt idx="422">
                  <c:v>0.15</c:v>
                </c:pt>
                <c:pt idx="423">
                  <c:v>0.15</c:v>
                </c:pt>
                <c:pt idx="424">
                  <c:v>0.15</c:v>
                </c:pt>
                <c:pt idx="425">
                  <c:v>0.14000000000000001</c:v>
                </c:pt>
                <c:pt idx="426">
                  <c:v>0.15</c:v>
                </c:pt>
                <c:pt idx="427">
                  <c:v>0.14000000000000001</c:v>
                </c:pt>
                <c:pt idx="428">
                  <c:v>0.15</c:v>
                </c:pt>
                <c:pt idx="429">
                  <c:v>0.15</c:v>
                </c:pt>
                <c:pt idx="430">
                  <c:v>0.15</c:v>
                </c:pt>
                <c:pt idx="431">
                  <c:v>0.15</c:v>
                </c:pt>
                <c:pt idx="432">
                  <c:v>0.13</c:v>
                </c:pt>
                <c:pt idx="433">
                  <c:v>0.14000000000000001</c:v>
                </c:pt>
                <c:pt idx="434">
                  <c:v>0.15</c:v>
                </c:pt>
                <c:pt idx="435">
                  <c:v>0.13</c:v>
                </c:pt>
                <c:pt idx="436">
                  <c:v>0.15</c:v>
                </c:pt>
                <c:pt idx="437">
                  <c:v>0.15</c:v>
                </c:pt>
                <c:pt idx="438">
                  <c:v>0.15</c:v>
                </c:pt>
                <c:pt idx="439">
                  <c:v>0.14000000000000001</c:v>
                </c:pt>
                <c:pt idx="440">
                  <c:v>0.14000000000000001</c:v>
                </c:pt>
                <c:pt idx="441">
                  <c:v>0.14000000000000001</c:v>
                </c:pt>
                <c:pt idx="442">
                  <c:v>0.15</c:v>
                </c:pt>
                <c:pt idx="443">
                  <c:v>0.15</c:v>
                </c:pt>
                <c:pt idx="444">
                  <c:v>0.14000000000000001</c:v>
                </c:pt>
                <c:pt idx="445">
                  <c:v>0.15</c:v>
                </c:pt>
                <c:pt idx="446">
                  <c:v>0.15</c:v>
                </c:pt>
                <c:pt idx="447">
                  <c:v>0.13</c:v>
                </c:pt>
                <c:pt idx="448">
                  <c:v>0.15</c:v>
                </c:pt>
                <c:pt idx="449">
                  <c:v>0.15</c:v>
                </c:pt>
                <c:pt idx="450">
                  <c:v>0.13</c:v>
                </c:pt>
                <c:pt idx="451">
                  <c:v>0.14000000000000001</c:v>
                </c:pt>
                <c:pt idx="452">
                  <c:v>0.15</c:v>
                </c:pt>
                <c:pt idx="453">
                  <c:v>0.14000000000000001</c:v>
                </c:pt>
                <c:pt idx="454">
                  <c:v>0.14000000000000001</c:v>
                </c:pt>
                <c:pt idx="455">
                  <c:v>0.14000000000000001</c:v>
                </c:pt>
                <c:pt idx="456">
                  <c:v>0.13</c:v>
                </c:pt>
                <c:pt idx="457">
                  <c:v>0.14000000000000001</c:v>
                </c:pt>
                <c:pt idx="458">
                  <c:v>0.15</c:v>
                </c:pt>
                <c:pt idx="459">
                  <c:v>0.14000000000000001</c:v>
                </c:pt>
                <c:pt idx="460">
                  <c:v>0.15</c:v>
                </c:pt>
                <c:pt idx="461">
                  <c:v>0.15</c:v>
                </c:pt>
                <c:pt idx="462">
                  <c:v>0.13</c:v>
                </c:pt>
                <c:pt idx="463">
                  <c:v>0.14000000000000001</c:v>
                </c:pt>
                <c:pt idx="464">
                  <c:v>0.15</c:v>
                </c:pt>
                <c:pt idx="465">
                  <c:v>0.15</c:v>
                </c:pt>
                <c:pt idx="466">
                  <c:v>0.14000000000000001</c:v>
                </c:pt>
                <c:pt idx="467">
                  <c:v>0.15</c:v>
                </c:pt>
                <c:pt idx="468">
                  <c:v>0.13</c:v>
                </c:pt>
                <c:pt idx="469">
                  <c:v>0.14000000000000001</c:v>
                </c:pt>
                <c:pt idx="470">
                  <c:v>0.15</c:v>
                </c:pt>
                <c:pt idx="471">
                  <c:v>0.14000000000000001</c:v>
                </c:pt>
                <c:pt idx="472">
                  <c:v>0.13</c:v>
                </c:pt>
                <c:pt idx="473">
                  <c:v>0.13</c:v>
                </c:pt>
                <c:pt idx="474">
                  <c:v>0.14000000000000001</c:v>
                </c:pt>
                <c:pt idx="475">
                  <c:v>0.13</c:v>
                </c:pt>
                <c:pt idx="476">
                  <c:v>0.15</c:v>
                </c:pt>
                <c:pt idx="477">
                  <c:v>0.13</c:v>
                </c:pt>
                <c:pt idx="478">
                  <c:v>0.13</c:v>
                </c:pt>
                <c:pt idx="479">
                  <c:v>0.15</c:v>
                </c:pt>
                <c:pt idx="480">
                  <c:v>0.13</c:v>
                </c:pt>
                <c:pt idx="481">
                  <c:v>0.13</c:v>
                </c:pt>
                <c:pt idx="482">
                  <c:v>0.15</c:v>
                </c:pt>
                <c:pt idx="483">
                  <c:v>0.13</c:v>
                </c:pt>
                <c:pt idx="484">
                  <c:v>0.14000000000000001</c:v>
                </c:pt>
                <c:pt idx="485">
                  <c:v>0.13</c:v>
                </c:pt>
                <c:pt idx="486">
                  <c:v>0.14000000000000001</c:v>
                </c:pt>
                <c:pt idx="487">
                  <c:v>0.13</c:v>
                </c:pt>
                <c:pt idx="488">
                  <c:v>0.15</c:v>
                </c:pt>
                <c:pt idx="489">
                  <c:v>0.13</c:v>
                </c:pt>
                <c:pt idx="490">
                  <c:v>0.13</c:v>
                </c:pt>
                <c:pt idx="491">
                  <c:v>0.15</c:v>
                </c:pt>
                <c:pt idx="492">
                  <c:v>0.13</c:v>
                </c:pt>
                <c:pt idx="493">
                  <c:v>0.13</c:v>
                </c:pt>
                <c:pt idx="494">
                  <c:v>0.13</c:v>
                </c:pt>
                <c:pt idx="495">
                  <c:v>0.13</c:v>
                </c:pt>
                <c:pt idx="496">
                  <c:v>0.13</c:v>
                </c:pt>
                <c:pt idx="497">
                  <c:v>0.14000000000000001</c:v>
                </c:pt>
                <c:pt idx="498">
                  <c:v>0.13</c:v>
                </c:pt>
                <c:pt idx="499">
                  <c:v>0.13</c:v>
                </c:pt>
                <c:pt idx="500">
                  <c:v>0.13</c:v>
                </c:pt>
                <c:pt idx="501">
                  <c:v>0.13</c:v>
                </c:pt>
                <c:pt idx="502">
                  <c:v>0.13</c:v>
                </c:pt>
                <c:pt idx="503">
                  <c:v>0.13</c:v>
                </c:pt>
                <c:pt idx="504">
                  <c:v>0.13</c:v>
                </c:pt>
                <c:pt idx="505">
                  <c:v>0.13</c:v>
                </c:pt>
                <c:pt idx="506">
                  <c:v>0.13</c:v>
                </c:pt>
                <c:pt idx="507">
                  <c:v>0.13</c:v>
                </c:pt>
                <c:pt idx="508">
                  <c:v>0.13</c:v>
                </c:pt>
                <c:pt idx="509">
                  <c:v>0.13</c:v>
                </c:pt>
                <c:pt idx="510">
                  <c:v>0.13</c:v>
                </c:pt>
                <c:pt idx="511">
                  <c:v>0.13</c:v>
                </c:pt>
                <c:pt idx="512">
                  <c:v>0.15</c:v>
                </c:pt>
                <c:pt idx="513">
                  <c:v>0.13</c:v>
                </c:pt>
                <c:pt idx="514">
                  <c:v>0.13</c:v>
                </c:pt>
                <c:pt idx="515">
                  <c:v>0.13</c:v>
                </c:pt>
                <c:pt idx="516">
                  <c:v>0.13</c:v>
                </c:pt>
                <c:pt idx="517">
                  <c:v>0.13</c:v>
                </c:pt>
                <c:pt idx="518">
                  <c:v>0.14000000000000001</c:v>
                </c:pt>
                <c:pt idx="519">
                  <c:v>0.13</c:v>
                </c:pt>
                <c:pt idx="520">
                  <c:v>0.13</c:v>
                </c:pt>
                <c:pt idx="521">
                  <c:v>0.13</c:v>
                </c:pt>
                <c:pt idx="522">
                  <c:v>0.13</c:v>
                </c:pt>
                <c:pt idx="523">
                  <c:v>0.13</c:v>
                </c:pt>
                <c:pt idx="524">
                  <c:v>0.13</c:v>
                </c:pt>
                <c:pt idx="525">
                  <c:v>0.13</c:v>
                </c:pt>
                <c:pt idx="526">
                  <c:v>0.13</c:v>
                </c:pt>
                <c:pt idx="527">
                  <c:v>0.13</c:v>
                </c:pt>
                <c:pt idx="528">
                  <c:v>0.13</c:v>
                </c:pt>
                <c:pt idx="529">
                  <c:v>0.13</c:v>
                </c:pt>
                <c:pt idx="530">
                  <c:v>0.13</c:v>
                </c:pt>
                <c:pt idx="531">
                  <c:v>0.13</c:v>
                </c:pt>
                <c:pt idx="532">
                  <c:v>0.13</c:v>
                </c:pt>
                <c:pt idx="533">
                  <c:v>0.13</c:v>
                </c:pt>
                <c:pt idx="534">
                  <c:v>0.13</c:v>
                </c:pt>
                <c:pt idx="535">
                  <c:v>0.13</c:v>
                </c:pt>
                <c:pt idx="536">
                  <c:v>0.13</c:v>
                </c:pt>
                <c:pt idx="537">
                  <c:v>0.13</c:v>
                </c:pt>
                <c:pt idx="538">
                  <c:v>0.13</c:v>
                </c:pt>
                <c:pt idx="539">
                  <c:v>0.13</c:v>
                </c:pt>
                <c:pt idx="540">
                  <c:v>0.13</c:v>
                </c:pt>
                <c:pt idx="541">
                  <c:v>0.13</c:v>
                </c:pt>
                <c:pt idx="542">
                  <c:v>0.13</c:v>
                </c:pt>
                <c:pt idx="543">
                  <c:v>0.13</c:v>
                </c:pt>
                <c:pt idx="544">
                  <c:v>0.13</c:v>
                </c:pt>
                <c:pt idx="545">
                  <c:v>0.13</c:v>
                </c:pt>
                <c:pt idx="546">
                  <c:v>0.14000000000000001</c:v>
                </c:pt>
                <c:pt idx="547">
                  <c:v>0.13</c:v>
                </c:pt>
                <c:pt idx="548">
                  <c:v>0.13</c:v>
                </c:pt>
                <c:pt idx="549">
                  <c:v>0.13</c:v>
                </c:pt>
                <c:pt idx="550">
                  <c:v>0.13</c:v>
                </c:pt>
                <c:pt idx="551">
                  <c:v>0.13</c:v>
                </c:pt>
                <c:pt idx="552">
                  <c:v>0.13</c:v>
                </c:pt>
                <c:pt idx="553">
                  <c:v>0.13</c:v>
                </c:pt>
                <c:pt idx="554">
                  <c:v>0.13</c:v>
                </c:pt>
                <c:pt idx="555">
                  <c:v>0.13</c:v>
                </c:pt>
                <c:pt idx="556">
                  <c:v>0.13</c:v>
                </c:pt>
                <c:pt idx="557">
                  <c:v>0.13</c:v>
                </c:pt>
                <c:pt idx="558">
                  <c:v>0.15</c:v>
                </c:pt>
                <c:pt idx="559">
                  <c:v>0.13</c:v>
                </c:pt>
                <c:pt idx="560">
                  <c:v>0.13</c:v>
                </c:pt>
                <c:pt idx="561">
                  <c:v>0.13</c:v>
                </c:pt>
                <c:pt idx="562">
                  <c:v>0.13</c:v>
                </c:pt>
                <c:pt idx="563">
                  <c:v>0.13</c:v>
                </c:pt>
                <c:pt idx="564">
                  <c:v>0.13</c:v>
                </c:pt>
                <c:pt idx="565">
                  <c:v>0.13</c:v>
                </c:pt>
                <c:pt idx="566">
                  <c:v>0.13</c:v>
                </c:pt>
                <c:pt idx="567">
                  <c:v>0.13</c:v>
                </c:pt>
                <c:pt idx="568">
                  <c:v>0.13</c:v>
                </c:pt>
                <c:pt idx="569">
                  <c:v>0.12</c:v>
                </c:pt>
                <c:pt idx="570">
                  <c:v>0.13</c:v>
                </c:pt>
                <c:pt idx="571">
                  <c:v>0.13</c:v>
                </c:pt>
                <c:pt idx="572">
                  <c:v>0.13</c:v>
                </c:pt>
                <c:pt idx="573">
                  <c:v>0.13</c:v>
                </c:pt>
                <c:pt idx="574">
                  <c:v>0.13</c:v>
                </c:pt>
                <c:pt idx="575">
                  <c:v>0.13</c:v>
                </c:pt>
                <c:pt idx="576">
                  <c:v>0.13</c:v>
                </c:pt>
                <c:pt idx="577">
                  <c:v>0.13</c:v>
                </c:pt>
                <c:pt idx="578">
                  <c:v>0.13</c:v>
                </c:pt>
                <c:pt idx="579">
                  <c:v>0.13</c:v>
                </c:pt>
                <c:pt idx="580">
                  <c:v>0.13</c:v>
                </c:pt>
                <c:pt idx="581">
                  <c:v>0.13</c:v>
                </c:pt>
                <c:pt idx="582">
                  <c:v>0.13</c:v>
                </c:pt>
                <c:pt idx="583">
                  <c:v>0.13</c:v>
                </c:pt>
                <c:pt idx="584">
                  <c:v>0.12</c:v>
                </c:pt>
                <c:pt idx="585">
                  <c:v>0.13</c:v>
                </c:pt>
                <c:pt idx="586">
                  <c:v>0.13</c:v>
                </c:pt>
                <c:pt idx="587">
                  <c:v>0.13</c:v>
                </c:pt>
                <c:pt idx="588">
                  <c:v>0.13</c:v>
                </c:pt>
                <c:pt idx="589">
                  <c:v>0.13</c:v>
                </c:pt>
                <c:pt idx="590">
                  <c:v>0.13</c:v>
                </c:pt>
                <c:pt idx="591">
                  <c:v>0.13</c:v>
                </c:pt>
                <c:pt idx="592">
                  <c:v>0.13</c:v>
                </c:pt>
                <c:pt idx="593">
                  <c:v>0.13</c:v>
                </c:pt>
                <c:pt idx="594">
                  <c:v>0.13</c:v>
                </c:pt>
                <c:pt idx="595">
                  <c:v>0.13</c:v>
                </c:pt>
                <c:pt idx="596">
                  <c:v>0.13</c:v>
                </c:pt>
                <c:pt idx="597">
                  <c:v>0.13</c:v>
                </c:pt>
                <c:pt idx="598">
                  <c:v>0.13</c:v>
                </c:pt>
                <c:pt idx="599">
                  <c:v>0.13</c:v>
                </c:pt>
                <c:pt idx="600">
                  <c:v>0.13</c:v>
                </c:pt>
                <c:pt idx="601">
                  <c:v>0.13</c:v>
                </c:pt>
                <c:pt idx="602">
                  <c:v>0.13</c:v>
                </c:pt>
                <c:pt idx="603">
                  <c:v>0.13</c:v>
                </c:pt>
                <c:pt idx="604">
                  <c:v>0.13</c:v>
                </c:pt>
                <c:pt idx="605">
                  <c:v>0.13</c:v>
                </c:pt>
                <c:pt idx="606">
                  <c:v>0.13</c:v>
                </c:pt>
                <c:pt idx="607">
                  <c:v>0.13</c:v>
                </c:pt>
                <c:pt idx="608">
                  <c:v>0.12</c:v>
                </c:pt>
                <c:pt idx="609">
                  <c:v>0.13</c:v>
                </c:pt>
                <c:pt idx="610">
                  <c:v>0.13</c:v>
                </c:pt>
                <c:pt idx="611">
                  <c:v>0.13</c:v>
                </c:pt>
                <c:pt idx="612">
                  <c:v>0.13</c:v>
                </c:pt>
                <c:pt idx="613">
                  <c:v>0.13</c:v>
                </c:pt>
                <c:pt idx="614">
                  <c:v>0.13</c:v>
                </c:pt>
                <c:pt idx="615">
                  <c:v>0.13</c:v>
                </c:pt>
                <c:pt idx="616">
                  <c:v>0.13</c:v>
                </c:pt>
                <c:pt idx="617">
                  <c:v>0.13</c:v>
                </c:pt>
                <c:pt idx="618">
                  <c:v>0.13</c:v>
                </c:pt>
                <c:pt idx="619">
                  <c:v>0.13</c:v>
                </c:pt>
                <c:pt idx="620">
                  <c:v>0.13</c:v>
                </c:pt>
                <c:pt idx="621">
                  <c:v>0.13</c:v>
                </c:pt>
                <c:pt idx="622">
                  <c:v>0.13</c:v>
                </c:pt>
                <c:pt idx="623">
                  <c:v>0.13</c:v>
                </c:pt>
                <c:pt idx="624">
                  <c:v>0.13</c:v>
                </c:pt>
                <c:pt idx="625">
                  <c:v>0.13</c:v>
                </c:pt>
                <c:pt idx="626">
                  <c:v>0.13</c:v>
                </c:pt>
                <c:pt idx="627">
                  <c:v>0.13</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7.0000000000000007E-2</c:v>
                </c:pt>
                <c:pt idx="766">
                  <c:v>0.17</c:v>
                </c:pt>
                <c:pt idx="767">
                  <c:v>0.13</c:v>
                </c:pt>
                <c:pt idx="768">
                  <c:v>0.14000000000000001</c:v>
                </c:pt>
                <c:pt idx="769">
                  <c:v>0.13</c:v>
                </c:pt>
                <c:pt idx="770">
                  <c:v>0.13</c:v>
                </c:pt>
                <c:pt idx="771">
                  <c:v>0.13</c:v>
                </c:pt>
                <c:pt idx="772">
                  <c:v>0.13</c:v>
                </c:pt>
                <c:pt idx="773">
                  <c:v>0.13</c:v>
                </c:pt>
                <c:pt idx="774">
                  <c:v>0.13</c:v>
                </c:pt>
                <c:pt idx="775">
                  <c:v>0.13</c:v>
                </c:pt>
                <c:pt idx="776">
                  <c:v>0.13</c:v>
                </c:pt>
                <c:pt idx="777">
                  <c:v>0.13</c:v>
                </c:pt>
                <c:pt idx="778">
                  <c:v>0.13</c:v>
                </c:pt>
                <c:pt idx="779">
                  <c:v>0.13</c:v>
                </c:pt>
                <c:pt idx="780">
                  <c:v>0.13</c:v>
                </c:pt>
                <c:pt idx="781">
                  <c:v>0.13</c:v>
                </c:pt>
                <c:pt idx="782">
                  <c:v>0.13</c:v>
                </c:pt>
                <c:pt idx="783">
                  <c:v>0.13</c:v>
                </c:pt>
                <c:pt idx="784">
                  <c:v>0.13</c:v>
                </c:pt>
                <c:pt idx="785">
                  <c:v>0.13</c:v>
                </c:pt>
                <c:pt idx="786">
                  <c:v>0.13</c:v>
                </c:pt>
                <c:pt idx="787">
                  <c:v>0.13</c:v>
                </c:pt>
                <c:pt idx="788">
                  <c:v>0.13</c:v>
                </c:pt>
                <c:pt idx="789">
                  <c:v>0.13</c:v>
                </c:pt>
                <c:pt idx="790">
                  <c:v>0.13</c:v>
                </c:pt>
                <c:pt idx="791">
                  <c:v>0.13</c:v>
                </c:pt>
                <c:pt idx="792">
                  <c:v>0.13</c:v>
                </c:pt>
                <c:pt idx="793">
                  <c:v>0.13</c:v>
                </c:pt>
                <c:pt idx="794">
                  <c:v>0.13</c:v>
                </c:pt>
                <c:pt idx="795">
                  <c:v>0.13</c:v>
                </c:pt>
                <c:pt idx="796">
                  <c:v>0.13</c:v>
                </c:pt>
                <c:pt idx="797">
                  <c:v>0.13</c:v>
                </c:pt>
                <c:pt idx="798">
                  <c:v>0.13</c:v>
                </c:pt>
                <c:pt idx="799">
                  <c:v>0.13</c:v>
                </c:pt>
                <c:pt idx="800">
                  <c:v>0.13</c:v>
                </c:pt>
                <c:pt idx="801">
                  <c:v>0.13</c:v>
                </c:pt>
                <c:pt idx="802">
                  <c:v>0.13</c:v>
                </c:pt>
                <c:pt idx="803">
                  <c:v>0.13</c:v>
                </c:pt>
                <c:pt idx="804">
                  <c:v>0.13</c:v>
                </c:pt>
                <c:pt idx="805">
                  <c:v>0.13</c:v>
                </c:pt>
                <c:pt idx="806">
                  <c:v>0.13</c:v>
                </c:pt>
                <c:pt idx="807">
                  <c:v>0.12</c:v>
                </c:pt>
                <c:pt idx="808">
                  <c:v>0.13</c:v>
                </c:pt>
                <c:pt idx="809">
                  <c:v>0.13</c:v>
                </c:pt>
                <c:pt idx="810">
                  <c:v>0.13</c:v>
                </c:pt>
                <c:pt idx="811">
                  <c:v>0.13</c:v>
                </c:pt>
                <c:pt idx="812">
                  <c:v>0.13</c:v>
                </c:pt>
                <c:pt idx="813">
                  <c:v>0.13</c:v>
                </c:pt>
                <c:pt idx="814">
                  <c:v>0.13</c:v>
                </c:pt>
                <c:pt idx="815">
                  <c:v>0.13</c:v>
                </c:pt>
                <c:pt idx="816">
                  <c:v>0.13</c:v>
                </c:pt>
                <c:pt idx="817">
                  <c:v>0.12</c:v>
                </c:pt>
                <c:pt idx="818">
                  <c:v>0.13</c:v>
                </c:pt>
                <c:pt idx="819">
                  <c:v>0.13</c:v>
                </c:pt>
                <c:pt idx="820">
                  <c:v>0.13</c:v>
                </c:pt>
                <c:pt idx="821">
                  <c:v>0.13</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numCache>
            </c:numRef>
          </c:yVal>
          <c:smooth val="0"/>
          <c:extLst>
            <c:ext xmlns:c16="http://schemas.microsoft.com/office/drawing/2014/chart" uri="{C3380CC4-5D6E-409C-BE32-E72D297353CC}">
              <c16:uniqueId val="{00000001-0A33-4A95-A370-345E5CC1F1FC}"/>
            </c:ext>
          </c:extLst>
        </c:ser>
        <c:ser>
          <c:idx val="2"/>
          <c:order val="2"/>
          <c:tx>
            <c:strRef>
              <c:f>All!$E$1</c:f>
              <c:strCache>
                <c:ptCount val="1"/>
                <c:pt idx="0">
                  <c:v>REX-CL-200</c:v>
                </c:pt>
              </c:strCache>
            </c:strRef>
          </c:tx>
          <c:spPr>
            <a:ln w="12700">
              <a:solidFill>
                <a:srgbClr val="0070C0"/>
              </a:solidFill>
            </a:ln>
          </c:spPr>
          <c:marker>
            <c:symbol val="triangle"/>
            <c:size val="2"/>
            <c:spPr>
              <a:ln>
                <a:solidFill>
                  <a:srgbClr val="0070C0"/>
                </a:solidFill>
              </a:ln>
            </c:spPr>
          </c:marker>
          <c:xVal>
            <c:numRef>
              <c:f>All!$E$3:$E$1018</c:f>
              <c:numCache>
                <c:formatCode>General</c:formatCode>
                <c:ptCount val="1016"/>
                <c:pt idx="0">
                  <c:v>0.1</c:v>
                </c:pt>
                <c:pt idx="1">
                  <c:v>1.1000000000000001</c:v>
                </c:pt>
                <c:pt idx="2">
                  <c:v>2.1</c:v>
                </c:pt>
                <c:pt idx="3">
                  <c:v>3.1</c:v>
                </c:pt>
                <c:pt idx="4">
                  <c:v>4.0999999999999996</c:v>
                </c:pt>
                <c:pt idx="5">
                  <c:v>5.0999999999999996</c:v>
                </c:pt>
                <c:pt idx="6">
                  <c:v>6.1</c:v>
                </c:pt>
                <c:pt idx="7">
                  <c:v>7.1</c:v>
                </c:pt>
                <c:pt idx="8">
                  <c:v>8.1</c:v>
                </c:pt>
                <c:pt idx="9">
                  <c:v>9.1</c:v>
                </c:pt>
                <c:pt idx="10">
                  <c:v>10.1</c:v>
                </c:pt>
                <c:pt idx="11">
                  <c:v>11.1</c:v>
                </c:pt>
                <c:pt idx="12">
                  <c:v>12.1</c:v>
                </c:pt>
                <c:pt idx="13">
                  <c:v>13.1</c:v>
                </c:pt>
                <c:pt idx="14">
                  <c:v>14.1</c:v>
                </c:pt>
                <c:pt idx="15">
                  <c:v>15.1</c:v>
                </c:pt>
                <c:pt idx="16">
                  <c:v>16.100000000000001</c:v>
                </c:pt>
                <c:pt idx="17">
                  <c:v>17.100000000000001</c:v>
                </c:pt>
                <c:pt idx="18">
                  <c:v>18.100000000000001</c:v>
                </c:pt>
                <c:pt idx="19">
                  <c:v>19.100000000000001</c:v>
                </c:pt>
                <c:pt idx="20">
                  <c:v>20.100000000000001</c:v>
                </c:pt>
                <c:pt idx="21">
                  <c:v>21.1</c:v>
                </c:pt>
                <c:pt idx="22">
                  <c:v>22.1</c:v>
                </c:pt>
                <c:pt idx="23">
                  <c:v>23.1</c:v>
                </c:pt>
                <c:pt idx="24">
                  <c:v>24.1</c:v>
                </c:pt>
                <c:pt idx="25">
                  <c:v>25.1</c:v>
                </c:pt>
                <c:pt idx="26">
                  <c:v>26.1</c:v>
                </c:pt>
                <c:pt idx="27">
                  <c:v>27.1</c:v>
                </c:pt>
                <c:pt idx="28">
                  <c:v>28.1</c:v>
                </c:pt>
                <c:pt idx="29">
                  <c:v>29.1</c:v>
                </c:pt>
                <c:pt idx="30">
                  <c:v>30.1</c:v>
                </c:pt>
                <c:pt idx="31">
                  <c:v>31.1</c:v>
                </c:pt>
                <c:pt idx="32">
                  <c:v>32.1</c:v>
                </c:pt>
                <c:pt idx="33">
                  <c:v>33.1</c:v>
                </c:pt>
                <c:pt idx="34">
                  <c:v>34.1</c:v>
                </c:pt>
                <c:pt idx="35">
                  <c:v>35.1</c:v>
                </c:pt>
                <c:pt idx="36">
                  <c:v>36.1</c:v>
                </c:pt>
                <c:pt idx="37">
                  <c:v>37.1</c:v>
                </c:pt>
                <c:pt idx="38">
                  <c:v>38.1</c:v>
                </c:pt>
                <c:pt idx="39">
                  <c:v>39.1</c:v>
                </c:pt>
                <c:pt idx="40">
                  <c:v>40.1</c:v>
                </c:pt>
                <c:pt idx="41">
                  <c:v>41.1</c:v>
                </c:pt>
                <c:pt idx="42">
                  <c:v>42.1</c:v>
                </c:pt>
                <c:pt idx="43">
                  <c:v>43.1</c:v>
                </c:pt>
                <c:pt idx="44">
                  <c:v>44.1</c:v>
                </c:pt>
                <c:pt idx="45">
                  <c:v>45.1</c:v>
                </c:pt>
                <c:pt idx="46">
                  <c:v>46.1</c:v>
                </c:pt>
                <c:pt idx="47">
                  <c:v>47.1</c:v>
                </c:pt>
                <c:pt idx="48">
                  <c:v>48.1</c:v>
                </c:pt>
                <c:pt idx="49">
                  <c:v>49.1</c:v>
                </c:pt>
                <c:pt idx="50">
                  <c:v>50.1</c:v>
                </c:pt>
                <c:pt idx="51">
                  <c:v>51.1</c:v>
                </c:pt>
                <c:pt idx="52">
                  <c:v>52.1</c:v>
                </c:pt>
                <c:pt idx="53">
                  <c:v>53.1</c:v>
                </c:pt>
                <c:pt idx="54">
                  <c:v>54.1</c:v>
                </c:pt>
                <c:pt idx="55">
                  <c:v>55.1</c:v>
                </c:pt>
                <c:pt idx="56">
                  <c:v>56.1</c:v>
                </c:pt>
                <c:pt idx="57">
                  <c:v>57.1</c:v>
                </c:pt>
                <c:pt idx="58">
                  <c:v>58.1</c:v>
                </c:pt>
                <c:pt idx="59">
                  <c:v>59.1</c:v>
                </c:pt>
                <c:pt idx="60">
                  <c:v>60.1</c:v>
                </c:pt>
                <c:pt idx="61">
                  <c:v>61.1</c:v>
                </c:pt>
                <c:pt idx="62">
                  <c:v>62.1</c:v>
                </c:pt>
                <c:pt idx="63">
                  <c:v>63.1</c:v>
                </c:pt>
                <c:pt idx="64">
                  <c:v>64.099999999999994</c:v>
                </c:pt>
                <c:pt idx="65">
                  <c:v>65.099999999999994</c:v>
                </c:pt>
                <c:pt idx="66">
                  <c:v>66.099999999999994</c:v>
                </c:pt>
                <c:pt idx="67">
                  <c:v>67.099999999999994</c:v>
                </c:pt>
                <c:pt idx="68">
                  <c:v>68.099999999999994</c:v>
                </c:pt>
                <c:pt idx="69">
                  <c:v>69.099999999999994</c:v>
                </c:pt>
                <c:pt idx="70">
                  <c:v>70.099999999999994</c:v>
                </c:pt>
                <c:pt idx="71">
                  <c:v>71.099999999999994</c:v>
                </c:pt>
                <c:pt idx="72">
                  <c:v>72.099999999999994</c:v>
                </c:pt>
                <c:pt idx="73">
                  <c:v>73.099999999999994</c:v>
                </c:pt>
                <c:pt idx="74">
                  <c:v>74.099999999999994</c:v>
                </c:pt>
                <c:pt idx="75">
                  <c:v>75.099999999999994</c:v>
                </c:pt>
                <c:pt idx="76">
                  <c:v>76.099999999999994</c:v>
                </c:pt>
                <c:pt idx="77">
                  <c:v>77.099999999999994</c:v>
                </c:pt>
                <c:pt idx="78">
                  <c:v>78.099999999999994</c:v>
                </c:pt>
                <c:pt idx="79">
                  <c:v>79.099999999999994</c:v>
                </c:pt>
                <c:pt idx="80">
                  <c:v>80.099999999999994</c:v>
                </c:pt>
                <c:pt idx="81">
                  <c:v>81.099999999999994</c:v>
                </c:pt>
                <c:pt idx="82">
                  <c:v>82.1</c:v>
                </c:pt>
                <c:pt idx="83">
                  <c:v>83.1</c:v>
                </c:pt>
                <c:pt idx="84">
                  <c:v>84.1</c:v>
                </c:pt>
                <c:pt idx="85">
                  <c:v>85.1</c:v>
                </c:pt>
                <c:pt idx="86">
                  <c:v>86.1</c:v>
                </c:pt>
                <c:pt idx="87">
                  <c:v>87.1</c:v>
                </c:pt>
                <c:pt idx="88">
                  <c:v>88.1</c:v>
                </c:pt>
                <c:pt idx="89">
                  <c:v>89.1</c:v>
                </c:pt>
                <c:pt idx="90">
                  <c:v>90.1</c:v>
                </c:pt>
                <c:pt idx="91">
                  <c:v>91.1</c:v>
                </c:pt>
                <c:pt idx="92">
                  <c:v>92.1</c:v>
                </c:pt>
                <c:pt idx="93">
                  <c:v>93.1</c:v>
                </c:pt>
                <c:pt idx="94">
                  <c:v>94.1</c:v>
                </c:pt>
                <c:pt idx="95">
                  <c:v>95.1</c:v>
                </c:pt>
                <c:pt idx="96">
                  <c:v>96.1</c:v>
                </c:pt>
                <c:pt idx="97">
                  <c:v>97.1</c:v>
                </c:pt>
                <c:pt idx="98">
                  <c:v>98.1</c:v>
                </c:pt>
                <c:pt idx="99">
                  <c:v>99.1</c:v>
                </c:pt>
                <c:pt idx="100">
                  <c:v>100.1</c:v>
                </c:pt>
                <c:pt idx="101">
                  <c:v>101.1</c:v>
                </c:pt>
                <c:pt idx="102">
                  <c:v>102.1</c:v>
                </c:pt>
                <c:pt idx="103">
                  <c:v>103.1</c:v>
                </c:pt>
                <c:pt idx="104">
                  <c:v>104.1</c:v>
                </c:pt>
                <c:pt idx="105">
                  <c:v>105.1</c:v>
                </c:pt>
                <c:pt idx="106">
                  <c:v>106.1</c:v>
                </c:pt>
                <c:pt idx="107">
                  <c:v>107.1</c:v>
                </c:pt>
                <c:pt idx="108">
                  <c:v>108.1</c:v>
                </c:pt>
                <c:pt idx="109">
                  <c:v>109.1</c:v>
                </c:pt>
                <c:pt idx="110">
                  <c:v>110.1</c:v>
                </c:pt>
                <c:pt idx="111">
                  <c:v>111.1</c:v>
                </c:pt>
                <c:pt idx="112">
                  <c:v>112.1</c:v>
                </c:pt>
                <c:pt idx="113">
                  <c:v>113.1</c:v>
                </c:pt>
                <c:pt idx="114">
                  <c:v>114.1</c:v>
                </c:pt>
                <c:pt idx="115">
                  <c:v>115.1</c:v>
                </c:pt>
                <c:pt idx="116">
                  <c:v>116.1</c:v>
                </c:pt>
                <c:pt idx="117">
                  <c:v>117.1</c:v>
                </c:pt>
                <c:pt idx="118">
                  <c:v>118.1</c:v>
                </c:pt>
                <c:pt idx="119">
                  <c:v>119.1</c:v>
                </c:pt>
                <c:pt idx="120">
                  <c:v>120.1</c:v>
                </c:pt>
                <c:pt idx="121">
                  <c:v>121.1</c:v>
                </c:pt>
                <c:pt idx="122">
                  <c:v>122.1</c:v>
                </c:pt>
                <c:pt idx="123">
                  <c:v>123.1</c:v>
                </c:pt>
                <c:pt idx="124">
                  <c:v>124.1</c:v>
                </c:pt>
                <c:pt idx="125">
                  <c:v>125.1</c:v>
                </c:pt>
                <c:pt idx="126">
                  <c:v>126.1</c:v>
                </c:pt>
                <c:pt idx="127">
                  <c:v>127.1</c:v>
                </c:pt>
                <c:pt idx="128">
                  <c:v>128.1</c:v>
                </c:pt>
                <c:pt idx="129">
                  <c:v>129.1</c:v>
                </c:pt>
                <c:pt idx="130">
                  <c:v>130.1</c:v>
                </c:pt>
                <c:pt idx="131">
                  <c:v>131.1</c:v>
                </c:pt>
                <c:pt idx="132">
                  <c:v>132.1</c:v>
                </c:pt>
                <c:pt idx="133">
                  <c:v>133.1</c:v>
                </c:pt>
                <c:pt idx="134">
                  <c:v>134.1</c:v>
                </c:pt>
                <c:pt idx="135">
                  <c:v>135.1</c:v>
                </c:pt>
                <c:pt idx="136">
                  <c:v>136.1</c:v>
                </c:pt>
                <c:pt idx="137">
                  <c:v>137.1</c:v>
                </c:pt>
                <c:pt idx="138">
                  <c:v>138.1</c:v>
                </c:pt>
                <c:pt idx="139">
                  <c:v>139.1</c:v>
                </c:pt>
                <c:pt idx="140">
                  <c:v>140.1</c:v>
                </c:pt>
                <c:pt idx="141">
                  <c:v>141.1</c:v>
                </c:pt>
                <c:pt idx="142">
                  <c:v>142.1</c:v>
                </c:pt>
                <c:pt idx="143">
                  <c:v>143.1</c:v>
                </c:pt>
                <c:pt idx="144">
                  <c:v>144.1</c:v>
                </c:pt>
                <c:pt idx="145">
                  <c:v>145.1</c:v>
                </c:pt>
                <c:pt idx="146">
                  <c:v>146.1</c:v>
                </c:pt>
                <c:pt idx="147">
                  <c:v>147.1</c:v>
                </c:pt>
                <c:pt idx="148">
                  <c:v>148.1</c:v>
                </c:pt>
                <c:pt idx="149">
                  <c:v>149.1</c:v>
                </c:pt>
                <c:pt idx="150">
                  <c:v>150.1</c:v>
                </c:pt>
                <c:pt idx="151">
                  <c:v>151.1</c:v>
                </c:pt>
                <c:pt idx="152">
                  <c:v>152.1</c:v>
                </c:pt>
                <c:pt idx="153">
                  <c:v>153.1</c:v>
                </c:pt>
                <c:pt idx="154">
                  <c:v>154.1</c:v>
                </c:pt>
                <c:pt idx="155">
                  <c:v>155.1</c:v>
                </c:pt>
                <c:pt idx="156">
                  <c:v>156.1</c:v>
                </c:pt>
                <c:pt idx="157">
                  <c:v>157.1</c:v>
                </c:pt>
                <c:pt idx="158">
                  <c:v>158.1</c:v>
                </c:pt>
                <c:pt idx="159">
                  <c:v>159.1</c:v>
                </c:pt>
                <c:pt idx="160">
                  <c:v>160.1</c:v>
                </c:pt>
                <c:pt idx="161">
                  <c:v>161.1</c:v>
                </c:pt>
                <c:pt idx="162">
                  <c:v>162.1</c:v>
                </c:pt>
                <c:pt idx="163">
                  <c:v>163.1</c:v>
                </c:pt>
                <c:pt idx="164">
                  <c:v>164.1</c:v>
                </c:pt>
                <c:pt idx="165">
                  <c:v>165.1</c:v>
                </c:pt>
                <c:pt idx="166">
                  <c:v>166.1</c:v>
                </c:pt>
                <c:pt idx="167">
                  <c:v>167.1</c:v>
                </c:pt>
                <c:pt idx="168">
                  <c:v>168.1</c:v>
                </c:pt>
                <c:pt idx="169">
                  <c:v>169.1</c:v>
                </c:pt>
                <c:pt idx="170">
                  <c:v>170.1</c:v>
                </c:pt>
                <c:pt idx="171">
                  <c:v>171.1</c:v>
                </c:pt>
                <c:pt idx="172">
                  <c:v>172.1</c:v>
                </c:pt>
                <c:pt idx="173">
                  <c:v>173.1</c:v>
                </c:pt>
                <c:pt idx="174">
                  <c:v>174.1</c:v>
                </c:pt>
                <c:pt idx="175">
                  <c:v>175.1</c:v>
                </c:pt>
                <c:pt idx="176">
                  <c:v>176.1</c:v>
                </c:pt>
                <c:pt idx="177">
                  <c:v>177.1</c:v>
                </c:pt>
                <c:pt idx="178">
                  <c:v>178.1</c:v>
                </c:pt>
                <c:pt idx="179">
                  <c:v>179.1</c:v>
                </c:pt>
                <c:pt idx="180">
                  <c:v>180.1</c:v>
                </c:pt>
                <c:pt idx="181">
                  <c:v>181.1</c:v>
                </c:pt>
                <c:pt idx="182">
                  <c:v>182.1</c:v>
                </c:pt>
                <c:pt idx="183">
                  <c:v>183.1</c:v>
                </c:pt>
                <c:pt idx="184">
                  <c:v>184.1</c:v>
                </c:pt>
                <c:pt idx="185">
                  <c:v>185.1</c:v>
                </c:pt>
                <c:pt idx="186">
                  <c:v>186.1</c:v>
                </c:pt>
                <c:pt idx="187">
                  <c:v>187.1</c:v>
                </c:pt>
                <c:pt idx="188">
                  <c:v>188.1</c:v>
                </c:pt>
                <c:pt idx="189">
                  <c:v>189.1</c:v>
                </c:pt>
                <c:pt idx="190">
                  <c:v>190.1</c:v>
                </c:pt>
                <c:pt idx="191">
                  <c:v>191.1</c:v>
                </c:pt>
                <c:pt idx="192">
                  <c:v>192.1</c:v>
                </c:pt>
                <c:pt idx="193">
                  <c:v>193.1</c:v>
                </c:pt>
                <c:pt idx="194">
                  <c:v>194.1</c:v>
                </c:pt>
                <c:pt idx="195">
                  <c:v>195.1</c:v>
                </c:pt>
                <c:pt idx="196">
                  <c:v>196.1</c:v>
                </c:pt>
                <c:pt idx="197">
                  <c:v>197.1</c:v>
                </c:pt>
                <c:pt idx="198">
                  <c:v>198.1</c:v>
                </c:pt>
                <c:pt idx="199">
                  <c:v>199.1</c:v>
                </c:pt>
                <c:pt idx="200">
                  <c:v>200.1</c:v>
                </c:pt>
                <c:pt idx="201">
                  <c:v>201.1</c:v>
                </c:pt>
                <c:pt idx="202">
                  <c:v>202.1</c:v>
                </c:pt>
                <c:pt idx="203">
                  <c:v>203.1</c:v>
                </c:pt>
                <c:pt idx="204">
                  <c:v>204.1</c:v>
                </c:pt>
                <c:pt idx="205">
                  <c:v>205.1</c:v>
                </c:pt>
                <c:pt idx="206">
                  <c:v>206.1</c:v>
                </c:pt>
                <c:pt idx="207">
                  <c:v>207.1</c:v>
                </c:pt>
                <c:pt idx="208">
                  <c:v>208.1</c:v>
                </c:pt>
                <c:pt idx="209">
                  <c:v>209.1</c:v>
                </c:pt>
                <c:pt idx="210">
                  <c:v>210.1</c:v>
                </c:pt>
                <c:pt idx="211">
                  <c:v>211.1</c:v>
                </c:pt>
                <c:pt idx="212">
                  <c:v>212.1</c:v>
                </c:pt>
                <c:pt idx="213">
                  <c:v>213.1</c:v>
                </c:pt>
                <c:pt idx="214">
                  <c:v>214.1</c:v>
                </c:pt>
                <c:pt idx="215">
                  <c:v>215.1</c:v>
                </c:pt>
                <c:pt idx="216">
                  <c:v>216.1</c:v>
                </c:pt>
                <c:pt idx="217">
                  <c:v>217.1</c:v>
                </c:pt>
                <c:pt idx="218">
                  <c:v>218.1</c:v>
                </c:pt>
                <c:pt idx="219">
                  <c:v>219.1</c:v>
                </c:pt>
                <c:pt idx="220">
                  <c:v>220.1</c:v>
                </c:pt>
                <c:pt idx="221">
                  <c:v>221.1</c:v>
                </c:pt>
                <c:pt idx="222">
                  <c:v>222.1</c:v>
                </c:pt>
                <c:pt idx="223">
                  <c:v>223.1</c:v>
                </c:pt>
                <c:pt idx="224">
                  <c:v>224.1</c:v>
                </c:pt>
                <c:pt idx="225">
                  <c:v>225.1</c:v>
                </c:pt>
                <c:pt idx="226">
                  <c:v>226.1</c:v>
                </c:pt>
                <c:pt idx="227">
                  <c:v>227.1</c:v>
                </c:pt>
                <c:pt idx="228">
                  <c:v>228.1</c:v>
                </c:pt>
                <c:pt idx="229">
                  <c:v>229.1</c:v>
                </c:pt>
                <c:pt idx="230">
                  <c:v>230.1</c:v>
                </c:pt>
                <c:pt idx="231">
                  <c:v>231.1</c:v>
                </c:pt>
                <c:pt idx="232">
                  <c:v>232.1</c:v>
                </c:pt>
                <c:pt idx="233">
                  <c:v>233.1</c:v>
                </c:pt>
                <c:pt idx="234">
                  <c:v>234.1</c:v>
                </c:pt>
                <c:pt idx="235">
                  <c:v>235.1</c:v>
                </c:pt>
                <c:pt idx="236">
                  <c:v>236.1</c:v>
                </c:pt>
                <c:pt idx="237">
                  <c:v>237.1</c:v>
                </c:pt>
                <c:pt idx="238">
                  <c:v>238.1</c:v>
                </c:pt>
                <c:pt idx="239">
                  <c:v>239.1</c:v>
                </c:pt>
                <c:pt idx="240">
                  <c:v>240.1</c:v>
                </c:pt>
                <c:pt idx="241">
                  <c:v>241.1</c:v>
                </c:pt>
                <c:pt idx="242">
                  <c:v>242.1</c:v>
                </c:pt>
                <c:pt idx="243">
                  <c:v>243.1</c:v>
                </c:pt>
                <c:pt idx="244">
                  <c:v>244.1</c:v>
                </c:pt>
                <c:pt idx="245">
                  <c:v>245.1</c:v>
                </c:pt>
                <c:pt idx="246">
                  <c:v>246.1</c:v>
                </c:pt>
                <c:pt idx="247">
                  <c:v>247.1</c:v>
                </c:pt>
                <c:pt idx="248">
                  <c:v>248.1</c:v>
                </c:pt>
                <c:pt idx="249">
                  <c:v>249.1</c:v>
                </c:pt>
                <c:pt idx="250">
                  <c:v>250.1</c:v>
                </c:pt>
                <c:pt idx="251">
                  <c:v>251.1</c:v>
                </c:pt>
                <c:pt idx="252">
                  <c:v>252.1</c:v>
                </c:pt>
                <c:pt idx="253">
                  <c:v>253.1</c:v>
                </c:pt>
                <c:pt idx="254">
                  <c:v>254.1</c:v>
                </c:pt>
                <c:pt idx="255">
                  <c:v>255.1</c:v>
                </c:pt>
                <c:pt idx="256">
                  <c:v>256.10000000000002</c:v>
                </c:pt>
                <c:pt idx="257">
                  <c:v>257.10000000000002</c:v>
                </c:pt>
                <c:pt idx="258">
                  <c:v>258.10000000000002</c:v>
                </c:pt>
                <c:pt idx="259">
                  <c:v>259.10000000000002</c:v>
                </c:pt>
                <c:pt idx="260">
                  <c:v>260.10000000000002</c:v>
                </c:pt>
                <c:pt idx="261">
                  <c:v>261.10000000000002</c:v>
                </c:pt>
                <c:pt idx="262">
                  <c:v>262.10000000000002</c:v>
                </c:pt>
                <c:pt idx="263">
                  <c:v>263.10000000000002</c:v>
                </c:pt>
                <c:pt idx="264">
                  <c:v>264.10000000000002</c:v>
                </c:pt>
                <c:pt idx="265">
                  <c:v>265.10000000000002</c:v>
                </c:pt>
                <c:pt idx="266">
                  <c:v>266.10000000000002</c:v>
                </c:pt>
                <c:pt idx="267">
                  <c:v>267.10000000000002</c:v>
                </c:pt>
                <c:pt idx="268">
                  <c:v>268.10000000000002</c:v>
                </c:pt>
                <c:pt idx="269">
                  <c:v>269.10000000000002</c:v>
                </c:pt>
                <c:pt idx="270">
                  <c:v>270.10000000000002</c:v>
                </c:pt>
                <c:pt idx="271">
                  <c:v>271.10000000000002</c:v>
                </c:pt>
                <c:pt idx="272">
                  <c:v>272.10000000000002</c:v>
                </c:pt>
                <c:pt idx="273">
                  <c:v>273.10000000000002</c:v>
                </c:pt>
                <c:pt idx="274">
                  <c:v>274.10000000000002</c:v>
                </c:pt>
                <c:pt idx="275">
                  <c:v>275.10000000000002</c:v>
                </c:pt>
                <c:pt idx="276">
                  <c:v>276.10000000000002</c:v>
                </c:pt>
                <c:pt idx="277">
                  <c:v>277.10000000000002</c:v>
                </c:pt>
                <c:pt idx="278">
                  <c:v>278.10000000000002</c:v>
                </c:pt>
                <c:pt idx="279">
                  <c:v>279.10000000000002</c:v>
                </c:pt>
                <c:pt idx="280">
                  <c:v>280.10000000000002</c:v>
                </c:pt>
                <c:pt idx="281">
                  <c:v>281.10000000000002</c:v>
                </c:pt>
                <c:pt idx="282">
                  <c:v>282.10000000000002</c:v>
                </c:pt>
                <c:pt idx="283">
                  <c:v>283.10000000000002</c:v>
                </c:pt>
                <c:pt idx="284">
                  <c:v>284.10000000000002</c:v>
                </c:pt>
                <c:pt idx="285">
                  <c:v>285.10000000000002</c:v>
                </c:pt>
                <c:pt idx="286">
                  <c:v>286.10000000000002</c:v>
                </c:pt>
                <c:pt idx="287">
                  <c:v>287.10000000000002</c:v>
                </c:pt>
                <c:pt idx="288">
                  <c:v>288.10000000000002</c:v>
                </c:pt>
                <c:pt idx="289">
                  <c:v>289.10000000000002</c:v>
                </c:pt>
                <c:pt idx="290">
                  <c:v>290.10000000000002</c:v>
                </c:pt>
                <c:pt idx="291">
                  <c:v>291.10000000000002</c:v>
                </c:pt>
                <c:pt idx="292">
                  <c:v>292.10000000000002</c:v>
                </c:pt>
                <c:pt idx="293">
                  <c:v>293.10000000000002</c:v>
                </c:pt>
                <c:pt idx="294">
                  <c:v>294.10000000000002</c:v>
                </c:pt>
                <c:pt idx="295">
                  <c:v>295.10000000000002</c:v>
                </c:pt>
                <c:pt idx="296">
                  <c:v>296.10000000000002</c:v>
                </c:pt>
                <c:pt idx="297">
                  <c:v>297.10000000000002</c:v>
                </c:pt>
                <c:pt idx="298">
                  <c:v>298.10000000000002</c:v>
                </c:pt>
                <c:pt idx="299">
                  <c:v>299.10000000000002</c:v>
                </c:pt>
                <c:pt idx="300">
                  <c:v>300.10000000000002</c:v>
                </c:pt>
                <c:pt idx="301">
                  <c:v>301.10000000000002</c:v>
                </c:pt>
                <c:pt idx="302">
                  <c:v>302.10000000000002</c:v>
                </c:pt>
                <c:pt idx="303">
                  <c:v>303.10000000000002</c:v>
                </c:pt>
                <c:pt idx="304">
                  <c:v>304.10000000000002</c:v>
                </c:pt>
                <c:pt idx="305">
                  <c:v>305.10000000000002</c:v>
                </c:pt>
                <c:pt idx="306">
                  <c:v>306.10000000000002</c:v>
                </c:pt>
                <c:pt idx="307">
                  <c:v>307.10000000000002</c:v>
                </c:pt>
                <c:pt idx="308">
                  <c:v>308.10000000000002</c:v>
                </c:pt>
                <c:pt idx="309">
                  <c:v>309.10000000000002</c:v>
                </c:pt>
                <c:pt idx="310">
                  <c:v>310.10000000000002</c:v>
                </c:pt>
                <c:pt idx="311">
                  <c:v>311.10000000000002</c:v>
                </c:pt>
                <c:pt idx="312">
                  <c:v>312.10000000000002</c:v>
                </c:pt>
                <c:pt idx="313">
                  <c:v>313.10000000000002</c:v>
                </c:pt>
                <c:pt idx="314">
                  <c:v>314.10000000000002</c:v>
                </c:pt>
                <c:pt idx="315">
                  <c:v>315.10000000000002</c:v>
                </c:pt>
                <c:pt idx="316">
                  <c:v>316.10000000000002</c:v>
                </c:pt>
                <c:pt idx="317">
                  <c:v>317.10000000000002</c:v>
                </c:pt>
                <c:pt idx="318">
                  <c:v>318.10000000000002</c:v>
                </c:pt>
                <c:pt idx="319">
                  <c:v>319.10000000000002</c:v>
                </c:pt>
                <c:pt idx="320">
                  <c:v>320.10000000000002</c:v>
                </c:pt>
                <c:pt idx="321">
                  <c:v>321.10000000000002</c:v>
                </c:pt>
                <c:pt idx="322">
                  <c:v>322.10000000000002</c:v>
                </c:pt>
                <c:pt idx="323">
                  <c:v>323.10000000000002</c:v>
                </c:pt>
                <c:pt idx="324">
                  <c:v>324.10000000000002</c:v>
                </c:pt>
                <c:pt idx="325">
                  <c:v>325.10000000000002</c:v>
                </c:pt>
                <c:pt idx="326">
                  <c:v>326.10000000000002</c:v>
                </c:pt>
                <c:pt idx="327">
                  <c:v>327.10000000000002</c:v>
                </c:pt>
                <c:pt idx="328">
                  <c:v>328.1</c:v>
                </c:pt>
                <c:pt idx="329">
                  <c:v>329.1</c:v>
                </c:pt>
                <c:pt idx="330">
                  <c:v>330.1</c:v>
                </c:pt>
                <c:pt idx="331">
                  <c:v>331.1</c:v>
                </c:pt>
                <c:pt idx="332">
                  <c:v>332.1</c:v>
                </c:pt>
                <c:pt idx="333">
                  <c:v>333.1</c:v>
                </c:pt>
                <c:pt idx="334">
                  <c:v>334.1</c:v>
                </c:pt>
                <c:pt idx="335">
                  <c:v>335.1</c:v>
                </c:pt>
                <c:pt idx="336">
                  <c:v>336.1</c:v>
                </c:pt>
                <c:pt idx="337">
                  <c:v>337.1</c:v>
                </c:pt>
                <c:pt idx="338">
                  <c:v>338.1</c:v>
                </c:pt>
                <c:pt idx="339">
                  <c:v>339.1</c:v>
                </c:pt>
                <c:pt idx="340">
                  <c:v>340.1</c:v>
                </c:pt>
                <c:pt idx="341">
                  <c:v>341.1</c:v>
                </c:pt>
                <c:pt idx="342">
                  <c:v>342.1</c:v>
                </c:pt>
                <c:pt idx="343">
                  <c:v>343.1</c:v>
                </c:pt>
                <c:pt idx="344">
                  <c:v>344.1</c:v>
                </c:pt>
                <c:pt idx="345">
                  <c:v>345.1</c:v>
                </c:pt>
                <c:pt idx="346">
                  <c:v>346.1</c:v>
                </c:pt>
                <c:pt idx="347">
                  <c:v>347.1</c:v>
                </c:pt>
                <c:pt idx="348">
                  <c:v>348.1</c:v>
                </c:pt>
                <c:pt idx="349">
                  <c:v>349.1</c:v>
                </c:pt>
                <c:pt idx="350">
                  <c:v>350.1</c:v>
                </c:pt>
                <c:pt idx="351">
                  <c:v>351.1</c:v>
                </c:pt>
                <c:pt idx="352">
                  <c:v>352.1</c:v>
                </c:pt>
                <c:pt idx="353">
                  <c:v>353.1</c:v>
                </c:pt>
                <c:pt idx="354">
                  <c:v>354.1</c:v>
                </c:pt>
                <c:pt idx="355">
                  <c:v>355.1</c:v>
                </c:pt>
                <c:pt idx="356">
                  <c:v>356.1</c:v>
                </c:pt>
                <c:pt idx="357">
                  <c:v>357.1</c:v>
                </c:pt>
                <c:pt idx="358">
                  <c:v>358.1</c:v>
                </c:pt>
                <c:pt idx="359">
                  <c:v>359.1</c:v>
                </c:pt>
                <c:pt idx="360">
                  <c:v>360.1</c:v>
                </c:pt>
                <c:pt idx="361">
                  <c:v>361.1</c:v>
                </c:pt>
                <c:pt idx="362">
                  <c:v>362.1</c:v>
                </c:pt>
                <c:pt idx="363">
                  <c:v>363.1</c:v>
                </c:pt>
                <c:pt idx="364">
                  <c:v>364.1</c:v>
                </c:pt>
                <c:pt idx="365">
                  <c:v>365.1</c:v>
                </c:pt>
                <c:pt idx="366">
                  <c:v>366.1</c:v>
                </c:pt>
                <c:pt idx="367">
                  <c:v>367.1</c:v>
                </c:pt>
                <c:pt idx="368">
                  <c:v>368.1</c:v>
                </c:pt>
                <c:pt idx="369">
                  <c:v>369.1</c:v>
                </c:pt>
                <c:pt idx="370">
                  <c:v>370.1</c:v>
                </c:pt>
                <c:pt idx="371">
                  <c:v>371.1</c:v>
                </c:pt>
                <c:pt idx="372">
                  <c:v>372.1</c:v>
                </c:pt>
                <c:pt idx="373">
                  <c:v>373.1</c:v>
                </c:pt>
                <c:pt idx="374">
                  <c:v>374.1</c:v>
                </c:pt>
                <c:pt idx="375">
                  <c:v>375.1</c:v>
                </c:pt>
                <c:pt idx="376">
                  <c:v>376.1</c:v>
                </c:pt>
                <c:pt idx="377">
                  <c:v>377.1</c:v>
                </c:pt>
                <c:pt idx="378">
                  <c:v>378.1</c:v>
                </c:pt>
                <c:pt idx="379">
                  <c:v>379.1</c:v>
                </c:pt>
                <c:pt idx="380">
                  <c:v>380.1</c:v>
                </c:pt>
                <c:pt idx="381">
                  <c:v>381.1</c:v>
                </c:pt>
                <c:pt idx="382">
                  <c:v>382.1</c:v>
                </c:pt>
                <c:pt idx="383">
                  <c:v>383.1</c:v>
                </c:pt>
                <c:pt idx="384">
                  <c:v>384.1</c:v>
                </c:pt>
                <c:pt idx="385">
                  <c:v>385.1</c:v>
                </c:pt>
                <c:pt idx="386">
                  <c:v>386.1</c:v>
                </c:pt>
                <c:pt idx="387">
                  <c:v>387.1</c:v>
                </c:pt>
                <c:pt idx="388">
                  <c:v>388.1</c:v>
                </c:pt>
                <c:pt idx="389">
                  <c:v>389.1</c:v>
                </c:pt>
                <c:pt idx="390">
                  <c:v>390.1</c:v>
                </c:pt>
                <c:pt idx="391">
                  <c:v>391.1</c:v>
                </c:pt>
                <c:pt idx="392">
                  <c:v>392.1</c:v>
                </c:pt>
                <c:pt idx="393">
                  <c:v>393.1</c:v>
                </c:pt>
                <c:pt idx="394">
                  <c:v>394.1</c:v>
                </c:pt>
                <c:pt idx="395">
                  <c:v>395.1</c:v>
                </c:pt>
                <c:pt idx="396">
                  <c:v>396.1</c:v>
                </c:pt>
                <c:pt idx="397">
                  <c:v>397.1</c:v>
                </c:pt>
                <c:pt idx="398">
                  <c:v>398.1</c:v>
                </c:pt>
                <c:pt idx="399">
                  <c:v>399.1</c:v>
                </c:pt>
                <c:pt idx="400">
                  <c:v>400.1</c:v>
                </c:pt>
                <c:pt idx="401">
                  <c:v>401.1</c:v>
                </c:pt>
                <c:pt idx="402">
                  <c:v>402.1</c:v>
                </c:pt>
                <c:pt idx="403">
                  <c:v>403.1</c:v>
                </c:pt>
                <c:pt idx="404">
                  <c:v>404.1</c:v>
                </c:pt>
                <c:pt idx="405">
                  <c:v>405.1</c:v>
                </c:pt>
                <c:pt idx="406">
                  <c:v>406.1</c:v>
                </c:pt>
                <c:pt idx="407">
                  <c:v>407.1</c:v>
                </c:pt>
                <c:pt idx="408">
                  <c:v>408.1</c:v>
                </c:pt>
                <c:pt idx="409">
                  <c:v>409.1</c:v>
                </c:pt>
                <c:pt idx="410">
                  <c:v>410.1</c:v>
                </c:pt>
                <c:pt idx="411">
                  <c:v>411.1</c:v>
                </c:pt>
                <c:pt idx="412">
                  <c:v>412.1</c:v>
                </c:pt>
                <c:pt idx="413">
                  <c:v>413.1</c:v>
                </c:pt>
                <c:pt idx="414">
                  <c:v>414.1</c:v>
                </c:pt>
                <c:pt idx="415">
                  <c:v>415.1</c:v>
                </c:pt>
                <c:pt idx="416">
                  <c:v>416.1</c:v>
                </c:pt>
                <c:pt idx="417">
                  <c:v>417.1</c:v>
                </c:pt>
                <c:pt idx="418">
                  <c:v>418.1</c:v>
                </c:pt>
                <c:pt idx="419">
                  <c:v>419.1</c:v>
                </c:pt>
                <c:pt idx="420">
                  <c:v>420.1</c:v>
                </c:pt>
                <c:pt idx="421">
                  <c:v>421.1</c:v>
                </c:pt>
                <c:pt idx="422">
                  <c:v>422.1</c:v>
                </c:pt>
                <c:pt idx="423">
                  <c:v>423.1</c:v>
                </c:pt>
                <c:pt idx="424">
                  <c:v>424.1</c:v>
                </c:pt>
                <c:pt idx="425">
                  <c:v>425.1</c:v>
                </c:pt>
                <c:pt idx="426">
                  <c:v>426.1</c:v>
                </c:pt>
                <c:pt idx="427">
                  <c:v>427.1</c:v>
                </c:pt>
                <c:pt idx="428">
                  <c:v>428.1</c:v>
                </c:pt>
                <c:pt idx="429">
                  <c:v>429.1</c:v>
                </c:pt>
                <c:pt idx="430">
                  <c:v>430.1</c:v>
                </c:pt>
                <c:pt idx="431">
                  <c:v>431.1</c:v>
                </c:pt>
                <c:pt idx="432">
                  <c:v>432.1</c:v>
                </c:pt>
                <c:pt idx="433">
                  <c:v>433.1</c:v>
                </c:pt>
                <c:pt idx="434">
                  <c:v>434.1</c:v>
                </c:pt>
                <c:pt idx="435">
                  <c:v>435.1</c:v>
                </c:pt>
                <c:pt idx="436">
                  <c:v>436.1</c:v>
                </c:pt>
                <c:pt idx="437">
                  <c:v>437.1</c:v>
                </c:pt>
                <c:pt idx="438">
                  <c:v>438.1</c:v>
                </c:pt>
                <c:pt idx="439">
                  <c:v>439.1</c:v>
                </c:pt>
                <c:pt idx="440">
                  <c:v>440.1</c:v>
                </c:pt>
                <c:pt idx="441">
                  <c:v>441.1</c:v>
                </c:pt>
                <c:pt idx="442">
                  <c:v>442.1</c:v>
                </c:pt>
                <c:pt idx="443">
                  <c:v>443.1</c:v>
                </c:pt>
                <c:pt idx="444">
                  <c:v>444.1</c:v>
                </c:pt>
                <c:pt idx="445">
                  <c:v>445.1</c:v>
                </c:pt>
                <c:pt idx="446">
                  <c:v>446.1</c:v>
                </c:pt>
                <c:pt idx="447">
                  <c:v>447.1</c:v>
                </c:pt>
                <c:pt idx="448">
                  <c:v>448.1</c:v>
                </c:pt>
                <c:pt idx="449">
                  <c:v>449.1</c:v>
                </c:pt>
                <c:pt idx="450">
                  <c:v>450.1</c:v>
                </c:pt>
                <c:pt idx="451">
                  <c:v>451.1</c:v>
                </c:pt>
                <c:pt idx="452">
                  <c:v>452.1</c:v>
                </c:pt>
                <c:pt idx="453">
                  <c:v>453.1</c:v>
                </c:pt>
                <c:pt idx="454">
                  <c:v>454.1</c:v>
                </c:pt>
                <c:pt idx="455">
                  <c:v>455.1</c:v>
                </c:pt>
                <c:pt idx="456">
                  <c:v>456.1</c:v>
                </c:pt>
                <c:pt idx="457">
                  <c:v>457.1</c:v>
                </c:pt>
                <c:pt idx="458">
                  <c:v>458.1</c:v>
                </c:pt>
                <c:pt idx="459">
                  <c:v>459.1</c:v>
                </c:pt>
                <c:pt idx="460">
                  <c:v>460.1</c:v>
                </c:pt>
                <c:pt idx="461">
                  <c:v>461.1</c:v>
                </c:pt>
                <c:pt idx="462">
                  <c:v>462.1</c:v>
                </c:pt>
                <c:pt idx="463">
                  <c:v>463.1</c:v>
                </c:pt>
                <c:pt idx="464">
                  <c:v>464.1</c:v>
                </c:pt>
                <c:pt idx="465">
                  <c:v>465.1</c:v>
                </c:pt>
                <c:pt idx="466">
                  <c:v>466.1</c:v>
                </c:pt>
                <c:pt idx="467">
                  <c:v>467.1</c:v>
                </c:pt>
                <c:pt idx="468">
                  <c:v>468.1</c:v>
                </c:pt>
                <c:pt idx="469">
                  <c:v>469.1</c:v>
                </c:pt>
                <c:pt idx="470">
                  <c:v>470.1</c:v>
                </c:pt>
                <c:pt idx="471">
                  <c:v>471.1</c:v>
                </c:pt>
                <c:pt idx="472">
                  <c:v>472.1</c:v>
                </c:pt>
                <c:pt idx="473">
                  <c:v>473.1</c:v>
                </c:pt>
                <c:pt idx="474">
                  <c:v>474.1</c:v>
                </c:pt>
                <c:pt idx="475">
                  <c:v>475.1</c:v>
                </c:pt>
                <c:pt idx="476">
                  <c:v>476.1</c:v>
                </c:pt>
                <c:pt idx="477">
                  <c:v>477.1</c:v>
                </c:pt>
                <c:pt idx="478">
                  <c:v>478.1</c:v>
                </c:pt>
                <c:pt idx="479">
                  <c:v>479.1</c:v>
                </c:pt>
                <c:pt idx="480">
                  <c:v>480.1</c:v>
                </c:pt>
                <c:pt idx="481">
                  <c:v>481.1</c:v>
                </c:pt>
                <c:pt idx="482">
                  <c:v>482.1</c:v>
                </c:pt>
                <c:pt idx="483">
                  <c:v>483.1</c:v>
                </c:pt>
                <c:pt idx="484">
                  <c:v>484.1</c:v>
                </c:pt>
                <c:pt idx="485">
                  <c:v>485.1</c:v>
                </c:pt>
                <c:pt idx="486">
                  <c:v>486.1</c:v>
                </c:pt>
                <c:pt idx="487">
                  <c:v>487.1</c:v>
                </c:pt>
                <c:pt idx="488">
                  <c:v>488.1</c:v>
                </c:pt>
                <c:pt idx="489">
                  <c:v>489.1</c:v>
                </c:pt>
                <c:pt idx="490">
                  <c:v>490.1</c:v>
                </c:pt>
                <c:pt idx="491">
                  <c:v>491.1</c:v>
                </c:pt>
                <c:pt idx="492">
                  <c:v>492.1</c:v>
                </c:pt>
                <c:pt idx="493">
                  <c:v>493.1</c:v>
                </c:pt>
                <c:pt idx="494">
                  <c:v>494.1</c:v>
                </c:pt>
                <c:pt idx="495">
                  <c:v>495.1</c:v>
                </c:pt>
                <c:pt idx="496">
                  <c:v>496.1</c:v>
                </c:pt>
                <c:pt idx="497">
                  <c:v>497.1</c:v>
                </c:pt>
                <c:pt idx="498">
                  <c:v>498.1</c:v>
                </c:pt>
                <c:pt idx="499">
                  <c:v>499.1</c:v>
                </c:pt>
                <c:pt idx="500">
                  <c:v>500.1</c:v>
                </c:pt>
                <c:pt idx="501">
                  <c:v>501.1</c:v>
                </c:pt>
                <c:pt idx="502">
                  <c:v>502.1</c:v>
                </c:pt>
                <c:pt idx="503">
                  <c:v>503.1</c:v>
                </c:pt>
                <c:pt idx="504">
                  <c:v>504.1</c:v>
                </c:pt>
                <c:pt idx="505">
                  <c:v>505.1</c:v>
                </c:pt>
                <c:pt idx="506">
                  <c:v>506.1</c:v>
                </c:pt>
                <c:pt idx="507">
                  <c:v>507.1</c:v>
                </c:pt>
                <c:pt idx="508">
                  <c:v>508.1</c:v>
                </c:pt>
                <c:pt idx="509">
                  <c:v>509.1</c:v>
                </c:pt>
                <c:pt idx="510">
                  <c:v>510.1</c:v>
                </c:pt>
                <c:pt idx="511">
                  <c:v>511.1</c:v>
                </c:pt>
                <c:pt idx="512">
                  <c:v>512.1</c:v>
                </c:pt>
                <c:pt idx="513">
                  <c:v>513.1</c:v>
                </c:pt>
                <c:pt idx="514">
                  <c:v>514.1</c:v>
                </c:pt>
                <c:pt idx="515">
                  <c:v>515.1</c:v>
                </c:pt>
                <c:pt idx="516">
                  <c:v>516.1</c:v>
                </c:pt>
                <c:pt idx="517">
                  <c:v>517.1</c:v>
                </c:pt>
                <c:pt idx="518">
                  <c:v>518.1</c:v>
                </c:pt>
                <c:pt idx="519">
                  <c:v>519.1</c:v>
                </c:pt>
                <c:pt idx="520">
                  <c:v>520.1</c:v>
                </c:pt>
                <c:pt idx="521">
                  <c:v>521.1</c:v>
                </c:pt>
                <c:pt idx="522">
                  <c:v>522.1</c:v>
                </c:pt>
                <c:pt idx="523">
                  <c:v>523.1</c:v>
                </c:pt>
                <c:pt idx="524">
                  <c:v>524.1</c:v>
                </c:pt>
                <c:pt idx="525">
                  <c:v>525.1</c:v>
                </c:pt>
                <c:pt idx="526">
                  <c:v>526.1</c:v>
                </c:pt>
                <c:pt idx="527">
                  <c:v>527.1</c:v>
                </c:pt>
                <c:pt idx="528">
                  <c:v>528.1</c:v>
                </c:pt>
                <c:pt idx="529">
                  <c:v>529.1</c:v>
                </c:pt>
                <c:pt idx="530">
                  <c:v>530.1</c:v>
                </c:pt>
                <c:pt idx="531">
                  <c:v>531.1</c:v>
                </c:pt>
                <c:pt idx="532">
                  <c:v>532.1</c:v>
                </c:pt>
                <c:pt idx="533">
                  <c:v>533.1</c:v>
                </c:pt>
                <c:pt idx="534">
                  <c:v>534.1</c:v>
                </c:pt>
                <c:pt idx="535">
                  <c:v>535.1</c:v>
                </c:pt>
                <c:pt idx="536">
                  <c:v>536.1</c:v>
                </c:pt>
                <c:pt idx="537">
                  <c:v>537.1</c:v>
                </c:pt>
                <c:pt idx="538">
                  <c:v>538.1</c:v>
                </c:pt>
                <c:pt idx="539">
                  <c:v>539.1</c:v>
                </c:pt>
                <c:pt idx="540">
                  <c:v>540.1</c:v>
                </c:pt>
                <c:pt idx="541">
                  <c:v>541.1</c:v>
                </c:pt>
                <c:pt idx="542">
                  <c:v>542.1</c:v>
                </c:pt>
                <c:pt idx="543">
                  <c:v>543.1</c:v>
                </c:pt>
                <c:pt idx="544">
                  <c:v>544.1</c:v>
                </c:pt>
                <c:pt idx="545">
                  <c:v>545.1</c:v>
                </c:pt>
                <c:pt idx="546">
                  <c:v>546.1</c:v>
                </c:pt>
                <c:pt idx="547">
                  <c:v>547.1</c:v>
                </c:pt>
                <c:pt idx="548">
                  <c:v>548.1</c:v>
                </c:pt>
                <c:pt idx="549">
                  <c:v>549.1</c:v>
                </c:pt>
                <c:pt idx="550">
                  <c:v>550.1</c:v>
                </c:pt>
                <c:pt idx="551">
                  <c:v>551.1</c:v>
                </c:pt>
                <c:pt idx="552">
                  <c:v>552.1</c:v>
                </c:pt>
                <c:pt idx="553">
                  <c:v>553.1</c:v>
                </c:pt>
                <c:pt idx="554">
                  <c:v>554.1</c:v>
                </c:pt>
                <c:pt idx="555">
                  <c:v>555.1</c:v>
                </c:pt>
                <c:pt idx="556">
                  <c:v>556.1</c:v>
                </c:pt>
                <c:pt idx="557">
                  <c:v>557.1</c:v>
                </c:pt>
                <c:pt idx="558">
                  <c:v>558.1</c:v>
                </c:pt>
                <c:pt idx="559">
                  <c:v>559.1</c:v>
                </c:pt>
                <c:pt idx="560">
                  <c:v>560.1</c:v>
                </c:pt>
                <c:pt idx="561">
                  <c:v>561.1</c:v>
                </c:pt>
                <c:pt idx="562">
                  <c:v>562.1</c:v>
                </c:pt>
                <c:pt idx="563">
                  <c:v>563.1</c:v>
                </c:pt>
                <c:pt idx="564">
                  <c:v>564.1</c:v>
                </c:pt>
                <c:pt idx="565">
                  <c:v>565.1</c:v>
                </c:pt>
                <c:pt idx="566">
                  <c:v>566.1</c:v>
                </c:pt>
                <c:pt idx="567">
                  <c:v>567.1</c:v>
                </c:pt>
                <c:pt idx="568">
                  <c:v>568.1</c:v>
                </c:pt>
                <c:pt idx="569">
                  <c:v>569.1</c:v>
                </c:pt>
                <c:pt idx="570">
                  <c:v>570.1</c:v>
                </c:pt>
                <c:pt idx="571">
                  <c:v>571.1</c:v>
                </c:pt>
                <c:pt idx="572">
                  <c:v>572.1</c:v>
                </c:pt>
                <c:pt idx="573">
                  <c:v>573.1</c:v>
                </c:pt>
                <c:pt idx="574">
                  <c:v>574.1</c:v>
                </c:pt>
                <c:pt idx="575">
                  <c:v>575.1</c:v>
                </c:pt>
                <c:pt idx="576">
                  <c:v>576.1</c:v>
                </c:pt>
                <c:pt idx="577">
                  <c:v>577.1</c:v>
                </c:pt>
                <c:pt idx="578">
                  <c:v>578.1</c:v>
                </c:pt>
                <c:pt idx="579">
                  <c:v>579.1</c:v>
                </c:pt>
                <c:pt idx="580">
                  <c:v>580.1</c:v>
                </c:pt>
                <c:pt idx="581">
                  <c:v>581.1</c:v>
                </c:pt>
                <c:pt idx="582">
                  <c:v>582.1</c:v>
                </c:pt>
                <c:pt idx="583">
                  <c:v>583.1</c:v>
                </c:pt>
                <c:pt idx="584">
                  <c:v>584.1</c:v>
                </c:pt>
                <c:pt idx="585">
                  <c:v>585.1</c:v>
                </c:pt>
                <c:pt idx="586">
                  <c:v>586.1</c:v>
                </c:pt>
                <c:pt idx="587">
                  <c:v>587.1</c:v>
                </c:pt>
                <c:pt idx="588">
                  <c:v>588.1</c:v>
                </c:pt>
                <c:pt idx="589">
                  <c:v>589.1</c:v>
                </c:pt>
                <c:pt idx="590">
                  <c:v>590.1</c:v>
                </c:pt>
                <c:pt idx="591">
                  <c:v>591.1</c:v>
                </c:pt>
                <c:pt idx="592">
                  <c:v>592.1</c:v>
                </c:pt>
                <c:pt idx="593">
                  <c:v>593.1</c:v>
                </c:pt>
                <c:pt idx="594">
                  <c:v>594.1</c:v>
                </c:pt>
                <c:pt idx="595">
                  <c:v>595.1</c:v>
                </c:pt>
                <c:pt idx="596">
                  <c:v>596.1</c:v>
                </c:pt>
                <c:pt idx="597">
                  <c:v>597.1</c:v>
                </c:pt>
                <c:pt idx="598">
                  <c:v>598.1</c:v>
                </c:pt>
                <c:pt idx="599">
                  <c:v>599.1</c:v>
                </c:pt>
                <c:pt idx="600">
                  <c:v>600.1</c:v>
                </c:pt>
                <c:pt idx="601">
                  <c:v>601.1</c:v>
                </c:pt>
                <c:pt idx="602">
                  <c:v>602.1</c:v>
                </c:pt>
                <c:pt idx="603">
                  <c:v>603.1</c:v>
                </c:pt>
                <c:pt idx="604">
                  <c:v>604.1</c:v>
                </c:pt>
                <c:pt idx="605">
                  <c:v>605.1</c:v>
                </c:pt>
                <c:pt idx="606">
                  <c:v>606.1</c:v>
                </c:pt>
                <c:pt idx="607">
                  <c:v>607.1</c:v>
                </c:pt>
                <c:pt idx="608">
                  <c:v>608.1</c:v>
                </c:pt>
                <c:pt idx="609">
                  <c:v>609.1</c:v>
                </c:pt>
                <c:pt idx="610">
                  <c:v>610.1</c:v>
                </c:pt>
                <c:pt idx="611">
                  <c:v>611.1</c:v>
                </c:pt>
                <c:pt idx="612">
                  <c:v>612.1</c:v>
                </c:pt>
                <c:pt idx="613">
                  <c:v>613.1</c:v>
                </c:pt>
                <c:pt idx="614">
                  <c:v>614.1</c:v>
                </c:pt>
                <c:pt idx="615">
                  <c:v>615.1</c:v>
                </c:pt>
                <c:pt idx="616">
                  <c:v>616.1</c:v>
                </c:pt>
                <c:pt idx="617">
                  <c:v>617.1</c:v>
                </c:pt>
                <c:pt idx="618">
                  <c:v>618.1</c:v>
                </c:pt>
                <c:pt idx="619">
                  <c:v>619.1</c:v>
                </c:pt>
                <c:pt idx="620">
                  <c:v>620.1</c:v>
                </c:pt>
                <c:pt idx="621">
                  <c:v>621.1</c:v>
                </c:pt>
                <c:pt idx="622">
                  <c:v>622.1</c:v>
                </c:pt>
                <c:pt idx="623">
                  <c:v>623.1</c:v>
                </c:pt>
                <c:pt idx="624">
                  <c:v>624.1</c:v>
                </c:pt>
                <c:pt idx="625">
                  <c:v>625.1</c:v>
                </c:pt>
                <c:pt idx="626">
                  <c:v>626.1</c:v>
                </c:pt>
                <c:pt idx="627">
                  <c:v>627.1</c:v>
                </c:pt>
                <c:pt idx="628">
                  <c:v>628.1</c:v>
                </c:pt>
                <c:pt idx="629">
                  <c:v>629.1</c:v>
                </c:pt>
                <c:pt idx="630">
                  <c:v>630.1</c:v>
                </c:pt>
                <c:pt idx="631">
                  <c:v>631.1</c:v>
                </c:pt>
                <c:pt idx="632">
                  <c:v>632.1</c:v>
                </c:pt>
                <c:pt idx="633">
                  <c:v>633.1</c:v>
                </c:pt>
                <c:pt idx="634">
                  <c:v>634.1</c:v>
                </c:pt>
                <c:pt idx="635">
                  <c:v>635.1</c:v>
                </c:pt>
                <c:pt idx="636">
                  <c:v>636.1</c:v>
                </c:pt>
                <c:pt idx="637">
                  <c:v>637.1</c:v>
                </c:pt>
                <c:pt idx="638">
                  <c:v>638.1</c:v>
                </c:pt>
                <c:pt idx="639">
                  <c:v>639.1</c:v>
                </c:pt>
                <c:pt idx="640">
                  <c:v>640.1</c:v>
                </c:pt>
                <c:pt idx="641">
                  <c:v>641.1</c:v>
                </c:pt>
                <c:pt idx="642">
                  <c:v>642.1</c:v>
                </c:pt>
                <c:pt idx="643">
                  <c:v>643.1</c:v>
                </c:pt>
                <c:pt idx="644">
                  <c:v>644.1</c:v>
                </c:pt>
                <c:pt idx="645">
                  <c:v>645.1</c:v>
                </c:pt>
                <c:pt idx="646">
                  <c:v>646.1</c:v>
                </c:pt>
                <c:pt idx="647">
                  <c:v>647.1</c:v>
                </c:pt>
                <c:pt idx="648">
                  <c:v>648.1</c:v>
                </c:pt>
                <c:pt idx="649">
                  <c:v>649.1</c:v>
                </c:pt>
                <c:pt idx="650">
                  <c:v>650.1</c:v>
                </c:pt>
                <c:pt idx="651">
                  <c:v>651.1</c:v>
                </c:pt>
                <c:pt idx="652">
                  <c:v>652.1</c:v>
                </c:pt>
                <c:pt idx="653">
                  <c:v>653.1</c:v>
                </c:pt>
                <c:pt idx="654">
                  <c:v>654.1</c:v>
                </c:pt>
                <c:pt idx="655">
                  <c:v>655.1</c:v>
                </c:pt>
                <c:pt idx="656">
                  <c:v>656.1</c:v>
                </c:pt>
                <c:pt idx="657">
                  <c:v>657.1</c:v>
                </c:pt>
                <c:pt idx="658">
                  <c:v>658.1</c:v>
                </c:pt>
                <c:pt idx="659">
                  <c:v>659.1</c:v>
                </c:pt>
                <c:pt idx="660">
                  <c:v>660.1</c:v>
                </c:pt>
                <c:pt idx="661">
                  <c:v>661.1</c:v>
                </c:pt>
                <c:pt idx="662">
                  <c:v>662.1</c:v>
                </c:pt>
                <c:pt idx="663">
                  <c:v>663.1</c:v>
                </c:pt>
                <c:pt idx="664">
                  <c:v>664.1</c:v>
                </c:pt>
                <c:pt idx="665">
                  <c:v>665.1</c:v>
                </c:pt>
                <c:pt idx="666">
                  <c:v>666.1</c:v>
                </c:pt>
                <c:pt idx="667">
                  <c:v>667.1</c:v>
                </c:pt>
                <c:pt idx="668">
                  <c:v>668.1</c:v>
                </c:pt>
                <c:pt idx="669">
                  <c:v>669.1</c:v>
                </c:pt>
                <c:pt idx="670">
                  <c:v>670.1</c:v>
                </c:pt>
                <c:pt idx="671">
                  <c:v>671.1</c:v>
                </c:pt>
                <c:pt idx="672">
                  <c:v>672.1</c:v>
                </c:pt>
                <c:pt idx="673">
                  <c:v>673.1</c:v>
                </c:pt>
                <c:pt idx="674">
                  <c:v>674.1</c:v>
                </c:pt>
                <c:pt idx="675">
                  <c:v>675.1</c:v>
                </c:pt>
                <c:pt idx="676">
                  <c:v>676.1</c:v>
                </c:pt>
                <c:pt idx="677">
                  <c:v>677.1</c:v>
                </c:pt>
                <c:pt idx="678">
                  <c:v>678.1</c:v>
                </c:pt>
                <c:pt idx="679">
                  <c:v>679.1</c:v>
                </c:pt>
                <c:pt idx="680">
                  <c:v>680.1</c:v>
                </c:pt>
                <c:pt idx="681">
                  <c:v>681.1</c:v>
                </c:pt>
                <c:pt idx="682">
                  <c:v>682.1</c:v>
                </c:pt>
                <c:pt idx="683">
                  <c:v>683.1</c:v>
                </c:pt>
                <c:pt idx="684">
                  <c:v>684.1</c:v>
                </c:pt>
                <c:pt idx="685">
                  <c:v>685.1</c:v>
                </c:pt>
                <c:pt idx="686">
                  <c:v>686.1</c:v>
                </c:pt>
                <c:pt idx="687">
                  <c:v>687.1</c:v>
                </c:pt>
                <c:pt idx="688">
                  <c:v>688.1</c:v>
                </c:pt>
                <c:pt idx="689">
                  <c:v>689.1</c:v>
                </c:pt>
                <c:pt idx="690">
                  <c:v>690.1</c:v>
                </c:pt>
                <c:pt idx="691">
                  <c:v>691.1</c:v>
                </c:pt>
                <c:pt idx="692">
                  <c:v>692.1</c:v>
                </c:pt>
                <c:pt idx="693">
                  <c:v>693.1</c:v>
                </c:pt>
                <c:pt idx="694">
                  <c:v>694.1</c:v>
                </c:pt>
                <c:pt idx="695">
                  <c:v>695.1</c:v>
                </c:pt>
                <c:pt idx="696">
                  <c:v>696.1</c:v>
                </c:pt>
                <c:pt idx="697">
                  <c:v>697.1</c:v>
                </c:pt>
                <c:pt idx="698">
                  <c:v>698.1</c:v>
                </c:pt>
                <c:pt idx="699">
                  <c:v>699.1</c:v>
                </c:pt>
                <c:pt idx="700">
                  <c:v>700.1</c:v>
                </c:pt>
                <c:pt idx="701">
                  <c:v>701.1</c:v>
                </c:pt>
                <c:pt idx="702">
                  <c:v>702.1</c:v>
                </c:pt>
                <c:pt idx="703">
                  <c:v>703.1</c:v>
                </c:pt>
                <c:pt idx="704">
                  <c:v>704.1</c:v>
                </c:pt>
                <c:pt idx="705">
                  <c:v>705.1</c:v>
                </c:pt>
                <c:pt idx="706">
                  <c:v>706.1</c:v>
                </c:pt>
                <c:pt idx="707">
                  <c:v>707.1</c:v>
                </c:pt>
                <c:pt idx="708">
                  <c:v>708.1</c:v>
                </c:pt>
                <c:pt idx="709">
                  <c:v>709.1</c:v>
                </c:pt>
                <c:pt idx="710">
                  <c:v>710.1</c:v>
                </c:pt>
                <c:pt idx="711">
                  <c:v>711.1</c:v>
                </c:pt>
                <c:pt idx="712">
                  <c:v>712.1</c:v>
                </c:pt>
                <c:pt idx="713">
                  <c:v>713.1</c:v>
                </c:pt>
                <c:pt idx="714">
                  <c:v>714.1</c:v>
                </c:pt>
                <c:pt idx="715">
                  <c:v>715.1</c:v>
                </c:pt>
                <c:pt idx="716">
                  <c:v>716.1</c:v>
                </c:pt>
                <c:pt idx="717">
                  <c:v>717.1</c:v>
                </c:pt>
                <c:pt idx="718">
                  <c:v>718.1</c:v>
                </c:pt>
                <c:pt idx="719">
                  <c:v>719.1</c:v>
                </c:pt>
                <c:pt idx="720">
                  <c:v>720.1</c:v>
                </c:pt>
                <c:pt idx="721">
                  <c:v>721.1</c:v>
                </c:pt>
                <c:pt idx="722">
                  <c:v>722.1</c:v>
                </c:pt>
                <c:pt idx="723">
                  <c:v>723.1</c:v>
                </c:pt>
                <c:pt idx="724">
                  <c:v>724.1</c:v>
                </c:pt>
                <c:pt idx="725">
                  <c:v>725.1</c:v>
                </c:pt>
                <c:pt idx="726">
                  <c:v>726.1</c:v>
                </c:pt>
                <c:pt idx="727">
                  <c:v>727.1</c:v>
                </c:pt>
                <c:pt idx="728">
                  <c:v>728.1</c:v>
                </c:pt>
                <c:pt idx="729">
                  <c:v>729.1</c:v>
                </c:pt>
                <c:pt idx="730">
                  <c:v>730.1</c:v>
                </c:pt>
                <c:pt idx="731">
                  <c:v>731.1</c:v>
                </c:pt>
                <c:pt idx="732">
                  <c:v>732.1</c:v>
                </c:pt>
                <c:pt idx="733">
                  <c:v>733.1</c:v>
                </c:pt>
                <c:pt idx="734">
                  <c:v>734.1</c:v>
                </c:pt>
                <c:pt idx="735">
                  <c:v>735.1</c:v>
                </c:pt>
                <c:pt idx="736">
                  <c:v>736.1</c:v>
                </c:pt>
                <c:pt idx="737">
                  <c:v>737.1</c:v>
                </c:pt>
                <c:pt idx="738">
                  <c:v>738.1</c:v>
                </c:pt>
                <c:pt idx="739">
                  <c:v>739.1</c:v>
                </c:pt>
                <c:pt idx="740">
                  <c:v>740.1</c:v>
                </c:pt>
                <c:pt idx="741">
                  <c:v>741.1</c:v>
                </c:pt>
                <c:pt idx="742">
                  <c:v>742.1</c:v>
                </c:pt>
                <c:pt idx="743">
                  <c:v>743.1</c:v>
                </c:pt>
                <c:pt idx="744">
                  <c:v>744.1</c:v>
                </c:pt>
                <c:pt idx="745">
                  <c:v>745.1</c:v>
                </c:pt>
                <c:pt idx="746">
                  <c:v>746.1</c:v>
                </c:pt>
                <c:pt idx="747">
                  <c:v>747.1</c:v>
                </c:pt>
                <c:pt idx="748">
                  <c:v>748.1</c:v>
                </c:pt>
                <c:pt idx="749">
                  <c:v>749.1</c:v>
                </c:pt>
                <c:pt idx="750">
                  <c:v>750.1</c:v>
                </c:pt>
                <c:pt idx="751">
                  <c:v>751.1</c:v>
                </c:pt>
                <c:pt idx="752">
                  <c:v>752.1</c:v>
                </c:pt>
                <c:pt idx="753">
                  <c:v>753.1</c:v>
                </c:pt>
                <c:pt idx="754">
                  <c:v>754.1</c:v>
                </c:pt>
                <c:pt idx="755">
                  <c:v>755.1</c:v>
                </c:pt>
                <c:pt idx="756">
                  <c:v>756.1</c:v>
                </c:pt>
                <c:pt idx="757">
                  <c:v>757.1</c:v>
                </c:pt>
                <c:pt idx="758">
                  <c:v>758.1</c:v>
                </c:pt>
                <c:pt idx="759">
                  <c:v>759.1</c:v>
                </c:pt>
                <c:pt idx="760">
                  <c:v>760.1</c:v>
                </c:pt>
                <c:pt idx="761">
                  <c:v>761.1</c:v>
                </c:pt>
                <c:pt idx="762">
                  <c:v>762.1</c:v>
                </c:pt>
                <c:pt idx="763">
                  <c:v>763.1</c:v>
                </c:pt>
                <c:pt idx="764">
                  <c:v>764.1</c:v>
                </c:pt>
                <c:pt idx="765">
                  <c:v>765.1</c:v>
                </c:pt>
                <c:pt idx="766">
                  <c:v>766.1</c:v>
                </c:pt>
                <c:pt idx="767">
                  <c:v>767.1</c:v>
                </c:pt>
                <c:pt idx="768">
                  <c:v>768.1</c:v>
                </c:pt>
                <c:pt idx="769">
                  <c:v>769.1</c:v>
                </c:pt>
                <c:pt idx="770">
                  <c:v>770.1</c:v>
                </c:pt>
                <c:pt idx="771">
                  <c:v>771.1</c:v>
                </c:pt>
                <c:pt idx="772">
                  <c:v>772.1</c:v>
                </c:pt>
                <c:pt idx="773">
                  <c:v>773.1</c:v>
                </c:pt>
                <c:pt idx="774">
                  <c:v>774.1</c:v>
                </c:pt>
                <c:pt idx="775">
                  <c:v>775.1</c:v>
                </c:pt>
                <c:pt idx="776">
                  <c:v>776.1</c:v>
                </c:pt>
                <c:pt idx="777">
                  <c:v>777.1</c:v>
                </c:pt>
                <c:pt idx="778">
                  <c:v>778.1</c:v>
                </c:pt>
                <c:pt idx="779">
                  <c:v>779.1</c:v>
                </c:pt>
                <c:pt idx="780">
                  <c:v>780.1</c:v>
                </c:pt>
                <c:pt idx="781">
                  <c:v>781.1</c:v>
                </c:pt>
                <c:pt idx="782">
                  <c:v>782.1</c:v>
                </c:pt>
                <c:pt idx="783">
                  <c:v>783.1</c:v>
                </c:pt>
                <c:pt idx="784">
                  <c:v>784.1</c:v>
                </c:pt>
                <c:pt idx="785">
                  <c:v>785.1</c:v>
                </c:pt>
                <c:pt idx="786">
                  <c:v>786.1</c:v>
                </c:pt>
                <c:pt idx="787">
                  <c:v>787.1</c:v>
                </c:pt>
                <c:pt idx="788">
                  <c:v>788.1</c:v>
                </c:pt>
                <c:pt idx="789">
                  <c:v>789.1</c:v>
                </c:pt>
                <c:pt idx="790">
                  <c:v>790.1</c:v>
                </c:pt>
                <c:pt idx="791">
                  <c:v>791.1</c:v>
                </c:pt>
                <c:pt idx="792">
                  <c:v>792.1</c:v>
                </c:pt>
                <c:pt idx="793">
                  <c:v>793.1</c:v>
                </c:pt>
                <c:pt idx="794">
                  <c:v>794.1</c:v>
                </c:pt>
                <c:pt idx="795">
                  <c:v>795.1</c:v>
                </c:pt>
                <c:pt idx="796">
                  <c:v>796.1</c:v>
                </c:pt>
                <c:pt idx="797">
                  <c:v>797.1</c:v>
                </c:pt>
                <c:pt idx="798">
                  <c:v>798.1</c:v>
                </c:pt>
                <c:pt idx="799">
                  <c:v>799.1</c:v>
                </c:pt>
                <c:pt idx="800">
                  <c:v>800.1</c:v>
                </c:pt>
                <c:pt idx="801">
                  <c:v>801.1</c:v>
                </c:pt>
                <c:pt idx="802">
                  <c:v>802.1</c:v>
                </c:pt>
                <c:pt idx="803">
                  <c:v>803.1</c:v>
                </c:pt>
                <c:pt idx="804">
                  <c:v>804.1</c:v>
                </c:pt>
                <c:pt idx="805">
                  <c:v>805.1</c:v>
                </c:pt>
                <c:pt idx="806">
                  <c:v>806.1</c:v>
                </c:pt>
                <c:pt idx="807">
                  <c:v>807.1</c:v>
                </c:pt>
                <c:pt idx="808">
                  <c:v>808.1</c:v>
                </c:pt>
                <c:pt idx="809">
                  <c:v>809.1</c:v>
                </c:pt>
                <c:pt idx="810">
                  <c:v>810.1</c:v>
                </c:pt>
                <c:pt idx="811">
                  <c:v>811.1</c:v>
                </c:pt>
                <c:pt idx="812">
                  <c:v>812.1</c:v>
                </c:pt>
                <c:pt idx="813">
                  <c:v>813.1</c:v>
                </c:pt>
                <c:pt idx="814">
                  <c:v>814.1</c:v>
                </c:pt>
                <c:pt idx="815">
                  <c:v>815.1</c:v>
                </c:pt>
                <c:pt idx="816">
                  <c:v>816.1</c:v>
                </c:pt>
                <c:pt idx="817">
                  <c:v>817.1</c:v>
                </c:pt>
                <c:pt idx="818">
                  <c:v>818.1</c:v>
                </c:pt>
                <c:pt idx="819">
                  <c:v>819.1</c:v>
                </c:pt>
                <c:pt idx="820">
                  <c:v>820.1</c:v>
                </c:pt>
                <c:pt idx="821">
                  <c:v>821.1</c:v>
                </c:pt>
                <c:pt idx="822">
                  <c:v>822.1</c:v>
                </c:pt>
                <c:pt idx="823">
                  <c:v>823.1</c:v>
                </c:pt>
                <c:pt idx="824">
                  <c:v>824.1</c:v>
                </c:pt>
                <c:pt idx="825">
                  <c:v>825.1</c:v>
                </c:pt>
                <c:pt idx="826">
                  <c:v>826.1</c:v>
                </c:pt>
                <c:pt idx="827">
                  <c:v>827.1</c:v>
                </c:pt>
                <c:pt idx="828">
                  <c:v>828.1</c:v>
                </c:pt>
                <c:pt idx="829">
                  <c:v>829.1</c:v>
                </c:pt>
                <c:pt idx="830">
                  <c:v>830.1</c:v>
                </c:pt>
                <c:pt idx="831">
                  <c:v>831.1</c:v>
                </c:pt>
                <c:pt idx="832">
                  <c:v>832.1</c:v>
                </c:pt>
                <c:pt idx="833">
                  <c:v>833.1</c:v>
                </c:pt>
                <c:pt idx="834">
                  <c:v>834.1</c:v>
                </c:pt>
                <c:pt idx="835">
                  <c:v>835.1</c:v>
                </c:pt>
                <c:pt idx="836">
                  <c:v>836.1</c:v>
                </c:pt>
                <c:pt idx="837">
                  <c:v>837.1</c:v>
                </c:pt>
                <c:pt idx="838">
                  <c:v>838.1</c:v>
                </c:pt>
                <c:pt idx="839">
                  <c:v>839.1</c:v>
                </c:pt>
                <c:pt idx="840">
                  <c:v>840.1</c:v>
                </c:pt>
                <c:pt idx="841">
                  <c:v>841.1</c:v>
                </c:pt>
                <c:pt idx="842">
                  <c:v>842.1</c:v>
                </c:pt>
                <c:pt idx="843">
                  <c:v>843.1</c:v>
                </c:pt>
                <c:pt idx="844">
                  <c:v>844.1</c:v>
                </c:pt>
                <c:pt idx="845">
                  <c:v>845.1</c:v>
                </c:pt>
                <c:pt idx="846">
                  <c:v>846.1</c:v>
                </c:pt>
                <c:pt idx="847">
                  <c:v>847.1</c:v>
                </c:pt>
                <c:pt idx="848">
                  <c:v>848.1</c:v>
                </c:pt>
                <c:pt idx="849">
                  <c:v>849.1</c:v>
                </c:pt>
                <c:pt idx="850">
                  <c:v>850.1</c:v>
                </c:pt>
                <c:pt idx="851">
                  <c:v>851.1</c:v>
                </c:pt>
                <c:pt idx="852">
                  <c:v>852.1</c:v>
                </c:pt>
                <c:pt idx="853">
                  <c:v>853.1</c:v>
                </c:pt>
                <c:pt idx="854">
                  <c:v>854.1</c:v>
                </c:pt>
                <c:pt idx="855">
                  <c:v>855.1</c:v>
                </c:pt>
                <c:pt idx="856">
                  <c:v>856.1</c:v>
                </c:pt>
                <c:pt idx="857">
                  <c:v>857.1</c:v>
                </c:pt>
                <c:pt idx="858">
                  <c:v>858.1</c:v>
                </c:pt>
                <c:pt idx="859">
                  <c:v>859.1</c:v>
                </c:pt>
                <c:pt idx="860">
                  <c:v>860.1</c:v>
                </c:pt>
                <c:pt idx="861">
                  <c:v>861.1</c:v>
                </c:pt>
                <c:pt idx="862">
                  <c:v>862.1</c:v>
                </c:pt>
                <c:pt idx="863">
                  <c:v>863.1</c:v>
                </c:pt>
                <c:pt idx="864">
                  <c:v>864.1</c:v>
                </c:pt>
                <c:pt idx="865">
                  <c:v>865.1</c:v>
                </c:pt>
                <c:pt idx="866">
                  <c:v>866.1</c:v>
                </c:pt>
                <c:pt idx="867">
                  <c:v>867.1</c:v>
                </c:pt>
                <c:pt idx="868">
                  <c:v>868.1</c:v>
                </c:pt>
                <c:pt idx="869">
                  <c:v>869.1</c:v>
                </c:pt>
                <c:pt idx="870">
                  <c:v>870.1</c:v>
                </c:pt>
                <c:pt idx="871">
                  <c:v>871.1</c:v>
                </c:pt>
                <c:pt idx="872">
                  <c:v>872.1</c:v>
                </c:pt>
                <c:pt idx="873">
                  <c:v>873.1</c:v>
                </c:pt>
                <c:pt idx="874">
                  <c:v>874.1</c:v>
                </c:pt>
                <c:pt idx="875">
                  <c:v>875.1</c:v>
                </c:pt>
                <c:pt idx="876">
                  <c:v>876.1</c:v>
                </c:pt>
                <c:pt idx="877">
                  <c:v>877.1</c:v>
                </c:pt>
                <c:pt idx="878">
                  <c:v>878.1</c:v>
                </c:pt>
                <c:pt idx="879">
                  <c:v>879.1</c:v>
                </c:pt>
                <c:pt idx="880">
                  <c:v>880.1</c:v>
                </c:pt>
                <c:pt idx="881">
                  <c:v>881.1</c:v>
                </c:pt>
                <c:pt idx="882">
                  <c:v>882.1</c:v>
                </c:pt>
                <c:pt idx="883">
                  <c:v>883.1</c:v>
                </c:pt>
                <c:pt idx="884">
                  <c:v>884.1</c:v>
                </c:pt>
                <c:pt idx="885">
                  <c:v>885.1</c:v>
                </c:pt>
                <c:pt idx="886">
                  <c:v>886.1</c:v>
                </c:pt>
                <c:pt idx="887">
                  <c:v>887.1</c:v>
                </c:pt>
                <c:pt idx="888">
                  <c:v>888.1</c:v>
                </c:pt>
                <c:pt idx="889">
                  <c:v>889.1</c:v>
                </c:pt>
                <c:pt idx="890">
                  <c:v>890.1</c:v>
                </c:pt>
                <c:pt idx="891">
                  <c:v>891.1</c:v>
                </c:pt>
                <c:pt idx="892">
                  <c:v>892.1</c:v>
                </c:pt>
                <c:pt idx="893">
                  <c:v>893.1</c:v>
                </c:pt>
                <c:pt idx="894">
                  <c:v>894.1</c:v>
                </c:pt>
                <c:pt idx="895">
                  <c:v>895.1</c:v>
                </c:pt>
                <c:pt idx="896">
                  <c:v>896.1</c:v>
                </c:pt>
                <c:pt idx="897">
                  <c:v>897.1</c:v>
                </c:pt>
                <c:pt idx="898">
                  <c:v>898.1</c:v>
                </c:pt>
                <c:pt idx="899">
                  <c:v>899.1</c:v>
                </c:pt>
                <c:pt idx="900">
                  <c:v>900.1</c:v>
                </c:pt>
                <c:pt idx="901">
                  <c:v>901.1</c:v>
                </c:pt>
                <c:pt idx="902">
                  <c:v>902.1</c:v>
                </c:pt>
                <c:pt idx="903">
                  <c:v>903.1</c:v>
                </c:pt>
                <c:pt idx="904">
                  <c:v>904.1</c:v>
                </c:pt>
                <c:pt idx="905">
                  <c:v>905.1</c:v>
                </c:pt>
                <c:pt idx="906">
                  <c:v>906.1</c:v>
                </c:pt>
                <c:pt idx="907">
                  <c:v>907.1</c:v>
                </c:pt>
                <c:pt idx="908">
                  <c:v>908.1</c:v>
                </c:pt>
                <c:pt idx="909">
                  <c:v>909.1</c:v>
                </c:pt>
                <c:pt idx="910">
                  <c:v>910.1</c:v>
                </c:pt>
                <c:pt idx="911">
                  <c:v>911.1</c:v>
                </c:pt>
                <c:pt idx="912">
                  <c:v>912.1</c:v>
                </c:pt>
                <c:pt idx="913">
                  <c:v>913.1</c:v>
                </c:pt>
                <c:pt idx="914">
                  <c:v>914.1</c:v>
                </c:pt>
                <c:pt idx="915">
                  <c:v>915.1</c:v>
                </c:pt>
                <c:pt idx="916">
                  <c:v>916.1</c:v>
                </c:pt>
                <c:pt idx="917">
                  <c:v>917.1</c:v>
                </c:pt>
                <c:pt idx="918">
                  <c:v>918.1</c:v>
                </c:pt>
                <c:pt idx="919">
                  <c:v>919.1</c:v>
                </c:pt>
                <c:pt idx="920">
                  <c:v>920.1</c:v>
                </c:pt>
                <c:pt idx="921">
                  <c:v>921.1</c:v>
                </c:pt>
                <c:pt idx="922">
                  <c:v>922.1</c:v>
                </c:pt>
                <c:pt idx="923">
                  <c:v>923.1</c:v>
                </c:pt>
                <c:pt idx="924">
                  <c:v>924.1</c:v>
                </c:pt>
                <c:pt idx="925">
                  <c:v>925.1</c:v>
                </c:pt>
                <c:pt idx="926">
                  <c:v>926.1</c:v>
                </c:pt>
                <c:pt idx="927">
                  <c:v>927.1</c:v>
                </c:pt>
                <c:pt idx="928">
                  <c:v>928.1</c:v>
                </c:pt>
                <c:pt idx="929">
                  <c:v>929.1</c:v>
                </c:pt>
                <c:pt idx="930">
                  <c:v>930.1</c:v>
                </c:pt>
                <c:pt idx="931">
                  <c:v>931.1</c:v>
                </c:pt>
                <c:pt idx="932">
                  <c:v>932.1</c:v>
                </c:pt>
                <c:pt idx="933">
                  <c:v>933.1</c:v>
                </c:pt>
                <c:pt idx="934">
                  <c:v>934.1</c:v>
                </c:pt>
                <c:pt idx="935">
                  <c:v>935.1</c:v>
                </c:pt>
                <c:pt idx="936">
                  <c:v>936.1</c:v>
                </c:pt>
                <c:pt idx="937">
                  <c:v>937.1</c:v>
                </c:pt>
                <c:pt idx="938">
                  <c:v>938.1</c:v>
                </c:pt>
                <c:pt idx="939">
                  <c:v>939.1</c:v>
                </c:pt>
                <c:pt idx="940">
                  <c:v>940.1</c:v>
                </c:pt>
                <c:pt idx="941">
                  <c:v>941.1</c:v>
                </c:pt>
                <c:pt idx="942">
                  <c:v>942.1</c:v>
                </c:pt>
                <c:pt idx="943">
                  <c:v>943.1</c:v>
                </c:pt>
                <c:pt idx="944">
                  <c:v>944.1</c:v>
                </c:pt>
                <c:pt idx="945">
                  <c:v>945.1</c:v>
                </c:pt>
                <c:pt idx="946">
                  <c:v>946.1</c:v>
                </c:pt>
                <c:pt idx="947">
                  <c:v>947.1</c:v>
                </c:pt>
                <c:pt idx="948">
                  <c:v>948.1</c:v>
                </c:pt>
                <c:pt idx="949">
                  <c:v>949.1</c:v>
                </c:pt>
                <c:pt idx="950">
                  <c:v>950.1</c:v>
                </c:pt>
                <c:pt idx="951">
                  <c:v>951.1</c:v>
                </c:pt>
                <c:pt idx="952">
                  <c:v>952.1</c:v>
                </c:pt>
                <c:pt idx="953">
                  <c:v>953.1</c:v>
                </c:pt>
                <c:pt idx="954">
                  <c:v>954.1</c:v>
                </c:pt>
                <c:pt idx="955">
                  <c:v>955.1</c:v>
                </c:pt>
                <c:pt idx="956">
                  <c:v>956.1</c:v>
                </c:pt>
                <c:pt idx="957">
                  <c:v>957.1</c:v>
                </c:pt>
                <c:pt idx="958">
                  <c:v>958.1</c:v>
                </c:pt>
                <c:pt idx="959">
                  <c:v>959.1</c:v>
                </c:pt>
                <c:pt idx="960">
                  <c:v>960.1</c:v>
                </c:pt>
                <c:pt idx="961">
                  <c:v>961.1</c:v>
                </c:pt>
                <c:pt idx="962">
                  <c:v>962.1</c:v>
                </c:pt>
                <c:pt idx="963">
                  <c:v>963.1</c:v>
                </c:pt>
                <c:pt idx="964">
                  <c:v>964.1</c:v>
                </c:pt>
                <c:pt idx="965">
                  <c:v>965.1</c:v>
                </c:pt>
                <c:pt idx="966">
                  <c:v>966.1</c:v>
                </c:pt>
                <c:pt idx="967">
                  <c:v>967.1</c:v>
                </c:pt>
                <c:pt idx="968">
                  <c:v>968.1</c:v>
                </c:pt>
                <c:pt idx="969">
                  <c:v>969.1</c:v>
                </c:pt>
                <c:pt idx="970">
                  <c:v>970.1</c:v>
                </c:pt>
                <c:pt idx="971">
                  <c:v>971.1</c:v>
                </c:pt>
                <c:pt idx="972">
                  <c:v>972.1</c:v>
                </c:pt>
                <c:pt idx="973">
                  <c:v>973.1</c:v>
                </c:pt>
                <c:pt idx="974">
                  <c:v>974.1</c:v>
                </c:pt>
                <c:pt idx="975">
                  <c:v>975.1</c:v>
                </c:pt>
                <c:pt idx="976">
                  <c:v>976.1</c:v>
                </c:pt>
                <c:pt idx="977">
                  <c:v>977.1</c:v>
                </c:pt>
                <c:pt idx="978">
                  <c:v>978.1</c:v>
                </c:pt>
                <c:pt idx="979">
                  <c:v>979.1</c:v>
                </c:pt>
                <c:pt idx="980">
                  <c:v>980.1</c:v>
                </c:pt>
                <c:pt idx="981">
                  <c:v>981.1</c:v>
                </c:pt>
                <c:pt idx="982">
                  <c:v>982.1</c:v>
                </c:pt>
                <c:pt idx="983">
                  <c:v>983.1</c:v>
                </c:pt>
                <c:pt idx="984">
                  <c:v>984.1</c:v>
                </c:pt>
                <c:pt idx="985">
                  <c:v>985.1</c:v>
                </c:pt>
                <c:pt idx="986">
                  <c:v>986.1</c:v>
                </c:pt>
                <c:pt idx="987">
                  <c:v>987.1</c:v>
                </c:pt>
                <c:pt idx="988">
                  <c:v>988.1</c:v>
                </c:pt>
                <c:pt idx="989">
                  <c:v>989.1</c:v>
                </c:pt>
                <c:pt idx="990">
                  <c:v>990.1</c:v>
                </c:pt>
                <c:pt idx="991">
                  <c:v>991.1</c:v>
                </c:pt>
                <c:pt idx="992">
                  <c:v>992.1</c:v>
                </c:pt>
                <c:pt idx="993">
                  <c:v>993.1</c:v>
                </c:pt>
                <c:pt idx="994">
                  <c:v>994.1</c:v>
                </c:pt>
                <c:pt idx="995">
                  <c:v>995.1</c:v>
                </c:pt>
                <c:pt idx="996">
                  <c:v>996.1</c:v>
                </c:pt>
                <c:pt idx="997">
                  <c:v>997.1</c:v>
                </c:pt>
                <c:pt idx="998">
                  <c:v>998.1</c:v>
                </c:pt>
                <c:pt idx="999">
                  <c:v>999.1</c:v>
                </c:pt>
                <c:pt idx="1000">
                  <c:v>1000.1</c:v>
                </c:pt>
                <c:pt idx="1001">
                  <c:v>1001.1</c:v>
                </c:pt>
                <c:pt idx="1002">
                  <c:v>1002.1</c:v>
                </c:pt>
                <c:pt idx="1003">
                  <c:v>1003.1</c:v>
                </c:pt>
                <c:pt idx="1004">
                  <c:v>1004.1</c:v>
                </c:pt>
                <c:pt idx="1005">
                  <c:v>1005.1</c:v>
                </c:pt>
                <c:pt idx="1006">
                  <c:v>1006.1</c:v>
                </c:pt>
                <c:pt idx="1007">
                  <c:v>1007.1</c:v>
                </c:pt>
                <c:pt idx="1008">
                  <c:v>1008.1</c:v>
                </c:pt>
                <c:pt idx="1009">
                  <c:v>1009.1</c:v>
                </c:pt>
                <c:pt idx="1010">
                  <c:v>1010.1</c:v>
                </c:pt>
                <c:pt idx="1011">
                  <c:v>1011.1</c:v>
                </c:pt>
                <c:pt idx="1012">
                  <c:v>1012.1</c:v>
                </c:pt>
                <c:pt idx="1013">
                  <c:v>1013.1</c:v>
                </c:pt>
                <c:pt idx="1014">
                  <c:v>1014.1</c:v>
                </c:pt>
                <c:pt idx="1015">
                  <c:v>1015.1</c:v>
                </c:pt>
              </c:numCache>
            </c:numRef>
          </c:xVal>
          <c:yVal>
            <c:numRef>
              <c:f>All!$F$3:$F$1018</c:f>
              <c:numCache>
                <c:formatCode>General</c:formatCode>
                <c:ptCount val="1016"/>
                <c:pt idx="0">
                  <c:v>0.13</c:v>
                </c:pt>
                <c:pt idx="1">
                  <c:v>0.13</c:v>
                </c:pt>
                <c:pt idx="2">
                  <c:v>0.13</c:v>
                </c:pt>
                <c:pt idx="3">
                  <c:v>0.13</c:v>
                </c:pt>
                <c:pt idx="4">
                  <c:v>0.15</c:v>
                </c:pt>
                <c:pt idx="5">
                  <c:v>0.13</c:v>
                </c:pt>
                <c:pt idx="6">
                  <c:v>0.13</c:v>
                </c:pt>
                <c:pt idx="7">
                  <c:v>0.14000000000000001</c:v>
                </c:pt>
                <c:pt idx="8">
                  <c:v>0.13</c:v>
                </c:pt>
                <c:pt idx="9">
                  <c:v>0.14000000000000001</c:v>
                </c:pt>
                <c:pt idx="10">
                  <c:v>0.15</c:v>
                </c:pt>
                <c:pt idx="11">
                  <c:v>0.14000000000000001</c:v>
                </c:pt>
                <c:pt idx="12">
                  <c:v>0.13</c:v>
                </c:pt>
                <c:pt idx="13">
                  <c:v>0.15</c:v>
                </c:pt>
                <c:pt idx="14">
                  <c:v>0.15</c:v>
                </c:pt>
                <c:pt idx="15">
                  <c:v>0.13</c:v>
                </c:pt>
                <c:pt idx="16">
                  <c:v>0.15</c:v>
                </c:pt>
                <c:pt idx="17">
                  <c:v>0.14000000000000001</c:v>
                </c:pt>
                <c:pt idx="18">
                  <c:v>0.13</c:v>
                </c:pt>
                <c:pt idx="19">
                  <c:v>0.14000000000000001</c:v>
                </c:pt>
                <c:pt idx="20">
                  <c:v>0.14000000000000001</c:v>
                </c:pt>
                <c:pt idx="21">
                  <c:v>0.13</c:v>
                </c:pt>
                <c:pt idx="22">
                  <c:v>0.14000000000000001</c:v>
                </c:pt>
                <c:pt idx="23">
                  <c:v>0.15</c:v>
                </c:pt>
                <c:pt idx="24">
                  <c:v>0.13</c:v>
                </c:pt>
                <c:pt idx="25">
                  <c:v>0.15</c:v>
                </c:pt>
                <c:pt idx="26">
                  <c:v>0.15</c:v>
                </c:pt>
                <c:pt idx="27">
                  <c:v>0.13</c:v>
                </c:pt>
                <c:pt idx="28">
                  <c:v>0.15</c:v>
                </c:pt>
                <c:pt idx="29">
                  <c:v>0.13</c:v>
                </c:pt>
                <c:pt idx="30">
                  <c:v>0.13</c:v>
                </c:pt>
                <c:pt idx="31">
                  <c:v>0.14000000000000001</c:v>
                </c:pt>
                <c:pt idx="32">
                  <c:v>0.14000000000000001</c:v>
                </c:pt>
                <c:pt idx="33">
                  <c:v>0.13</c:v>
                </c:pt>
                <c:pt idx="34">
                  <c:v>0.14000000000000001</c:v>
                </c:pt>
                <c:pt idx="35">
                  <c:v>0.14000000000000001</c:v>
                </c:pt>
                <c:pt idx="36">
                  <c:v>0.13</c:v>
                </c:pt>
                <c:pt idx="37">
                  <c:v>0.13</c:v>
                </c:pt>
                <c:pt idx="38">
                  <c:v>0.15</c:v>
                </c:pt>
                <c:pt idx="39">
                  <c:v>0.13</c:v>
                </c:pt>
                <c:pt idx="40">
                  <c:v>0.13</c:v>
                </c:pt>
                <c:pt idx="41">
                  <c:v>0.13</c:v>
                </c:pt>
                <c:pt idx="42">
                  <c:v>0.13</c:v>
                </c:pt>
                <c:pt idx="43">
                  <c:v>0.13</c:v>
                </c:pt>
                <c:pt idx="44">
                  <c:v>0.14000000000000001</c:v>
                </c:pt>
                <c:pt idx="45">
                  <c:v>0.13</c:v>
                </c:pt>
                <c:pt idx="46">
                  <c:v>0.13</c:v>
                </c:pt>
                <c:pt idx="47">
                  <c:v>0.14000000000000001</c:v>
                </c:pt>
                <c:pt idx="48">
                  <c:v>0.13</c:v>
                </c:pt>
                <c:pt idx="49">
                  <c:v>0.13</c:v>
                </c:pt>
                <c:pt idx="50">
                  <c:v>0.15</c:v>
                </c:pt>
                <c:pt idx="51">
                  <c:v>0.13</c:v>
                </c:pt>
                <c:pt idx="52">
                  <c:v>0.14000000000000001</c:v>
                </c:pt>
                <c:pt idx="53">
                  <c:v>0.15</c:v>
                </c:pt>
                <c:pt idx="54">
                  <c:v>0.13</c:v>
                </c:pt>
                <c:pt idx="55">
                  <c:v>0.14000000000000001</c:v>
                </c:pt>
                <c:pt idx="56">
                  <c:v>0.14000000000000001</c:v>
                </c:pt>
                <c:pt idx="57">
                  <c:v>0.14000000000000001</c:v>
                </c:pt>
                <c:pt idx="58">
                  <c:v>0.12</c:v>
                </c:pt>
                <c:pt idx="59">
                  <c:v>0.14000000000000001</c:v>
                </c:pt>
                <c:pt idx="60">
                  <c:v>0.13</c:v>
                </c:pt>
                <c:pt idx="61">
                  <c:v>0.13</c:v>
                </c:pt>
                <c:pt idx="62">
                  <c:v>0.15</c:v>
                </c:pt>
                <c:pt idx="63">
                  <c:v>0.14000000000000001</c:v>
                </c:pt>
                <c:pt idx="64">
                  <c:v>0.13</c:v>
                </c:pt>
                <c:pt idx="65">
                  <c:v>0.14000000000000001</c:v>
                </c:pt>
                <c:pt idx="66">
                  <c:v>0.14000000000000001</c:v>
                </c:pt>
                <c:pt idx="67">
                  <c:v>0.14000000000000001</c:v>
                </c:pt>
                <c:pt idx="68">
                  <c:v>0.14000000000000001</c:v>
                </c:pt>
                <c:pt idx="69">
                  <c:v>0.14000000000000001</c:v>
                </c:pt>
                <c:pt idx="70">
                  <c:v>0.13</c:v>
                </c:pt>
                <c:pt idx="71">
                  <c:v>0.14000000000000001</c:v>
                </c:pt>
                <c:pt idx="72">
                  <c:v>0.13</c:v>
                </c:pt>
                <c:pt idx="73">
                  <c:v>0.13</c:v>
                </c:pt>
                <c:pt idx="74">
                  <c:v>0.15</c:v>
                </c:pt>
                <c:pt idx="75">
                  <c:v>0.13</c:v>
                </c:pt>
                <c:pt idx="76">
                  <c:v>0.13</c:v>
                </c:pt>
                <c:pt idx="77">
                  <c:v>0.14000000000000001</c:v>
                </c:pt>
                <c:pt idx="78">
                  <c:v>0.14000000000000001</c:v>
                </c:pt>
                <c:pt idx="79">
                  <c:v>0.14000000000000001</c:v>
                </c:pt>
                <c:pt idx="80">
                  <c:v>0.13</c:v>
                </c:pt>
                <c:pt idx="81">
                  <c:v>0.14000000000000001</c:v>
                </c:pt>
                <c:pt idx="82">
                  <c:v>0.13</c:v>
                </c:pt>
                <c:pt idx="83">
                  <c:v>0.15</c:v>
                </c:pt>
                <c:pt idx="84">
                  <c:v>0.14000000000000001</c:v>
                </c:pt>
                <c:pt idx="85">
                  <c:v>0.13</c:v>
                </c:pt>
                <c:pt idx="86">
                  <c:v>0.15</c:v>
                </c:pt>
                <c:pt idx="87">
                  <c:v>0.14000000000000001</c:v>
                </c:pt>
                <c:pt idx="88">
                  <c:v>0.13</c:v>
                </c:pt>
                <c:pt idx="89">
                  <c:v>0.14000000000000001</c:v>
                </c:pt>
                <c:pt idx="90">
                  <c:v>0.14000000000000001</c:v>
                </c:pt>
                <c:pt idx="91">
                  <c:v>0.15</c:v>
                </c:pt>
                <c:pt idx="92">
                  <c:v>0.13</c:v>
                </c:pt>
                <c:pt idx="93">
                  <c:v>0.14000000000000001</c:v>
                </c:pt>
                <c:pt idx="94">
                  <c:v>0.13</c:v>
                </c:pt>
                <c:pt idx="95">
                  <c:v>0.13</c:v>
                </c:pt>
                <c:pt idx="96">
                  <c:v>0.13</c:v>
                </c:pt>
                <c:pt idx="97">
                  <c:v>0.13</c:v>
                </c:pt>
                <c:pt idx="98">
                  <c:v>0.13</c:v>
                </c:pt>
                <c:pt idx="99">
                  <c:v>0.13</c:v>
                </c:pt>
                <c:pt idx="100">
                  <c:v>0.13</c:v>
                </c:pt>
                <c:pt idx="101">
                  <c:v>0.13</c:v>
                </c:pt>
                <c:pt idx="102">
                  <c:v>0.14000000000000001</c:v>
                </c:pt>
                <c:pt idx="103">
                  <c:v>0.13</c:v>
                </c:pt>
                <c:pt idx="104">
                  <c:v>0.14000000000000001</c:v>
                </c:pt>
                <c:pt idx="105">
                  <c:v>0.13</c:v>
                </c:pt>
                <c:pt idx="106">
                  <c:v>0.13</c:v>
                </c:pt>
                <c:pt idx="107">
                  <c:v>0.13</c:v>
                </c:pt>
                <c:pt idx="108">
                  <c:v>0.14000000000000001</c:v>
                </c:pt>
                <c:pt idx="109">
                  <c:v>0.13</c:v>
                </c:pt>
                <c:pt idx="110">
                  <c:v>0.13</c:v>
                </c:pt>
                <c:pt idx="111">
                  <c:v>0.13</c:v>
                </c:pt>
                <c:pt idx="112">
                  <c:v>0.13</c:v>
                </c:pt>
                <c:pt idx="113">
                  <c:v>0.14000000000000001</c:v>
                </c:pt>
                <c:pt idx="114">
                  <c:v>0.13</c:v>
                </c:pt>
                <c:pt idx="115">
                  <c:v>0.13</c:v>
                </c:pt>
                <c:pt idx="116">
                  <c:v>0.13</c:v>
                </c:pt>
                <c:pt idx="117">
                  <c:v>0.14000000000000001</c:v>
                </c:pt>
                <c:pt idx="118">
                  <c:v>0.13</c:v>
                </c:pt>
                <c:pt idx="119">
                  <c:v>0.13</c:v>
                </c:pt>
                <c:pt idx="120">
                  <c:v>0.14000000000000001</c:v>
                </c:pt>
                <c:pt idx="121">
                  <c:v>0.13</c:v>
                </c:pt>
                <c:pt idx="122">
                  <c:v>0.13</c:v>
                </c:pt>
                <c:pt idx="123">
                  <c:v>0.15</c:v>
                </c:pt>
                <c:pt idx="124">
                  <c:v>0.13</c:v>
                </c:pt>
                <c:pt idx="125">
                  <c:v>0.13</c:v>
                </c:pt>
                <c:pt idx="126">
                  <c:v>0.14000000000000001</c:v>
                </c:pt>
                <c:pt idx="127">
                  <c:v>0.14000000000000001</c:v>
                </c:pt>
                <c:pt idx="128">
                  <c:v>0.13</c:v>
                </c:pt>
                <c:pt idx="129">
                  <c:v>0.14000000000000001</c:v>
                </c:pt>
                <c:pt idx="130">
                  <c:v>0.13</c:v>
                </c:pt>
                <c:pt idx="131">
                  <c:v>0.13</c:v>
                </c:pt>
                <c:pt idx="132">
                  <c:v>0.14000000000000001</c:v>
                </c:pt>
                <c:pt idx="133">
                  <c:v>0.13</c:v>
                </c:pt>
                <c:pt idx="134">
                  <c:v>0.13</c:v>
                </c:pt>
                <c:pt idx="135">
                  <c:v>0.13</c:v>
                </c:pt>
                <c:pt idx="136">
                  <c:v>0.13</c:v>
                </c:pt>
                <c:pt idx="137">
                  <c:v>0.13</c:v>
                </c:pt>
                <c:pt idx="138">
                  <c:v>0.14000000000000001</c:v>
                </c:pt>
                <c:pt idx="139">
                  <c:v>0.13</c:v>
                </c:pt>
                <c:pt idx="140">
                  <c:v>0.13</c:v>
                </c:pt>
                <c:pt idx="141">
                  <c:v>0.14000000000000001</c:v>
                </c:pt>
                <c:pt idx="142">
                  <c:v>0.13</c:v>
                </c:pt>
                <c:pt idx="143">
                  <c:v>0.13</c:v>
                </c:pt>
                <c:pt idx="144">
                  <c:v>0.14000000000000001</c:v>
                </c:pt>
                <c:pt idx="145">
                  <c:v>0.13</c:v>
                </c:pt>
                <c:pt idx="146">
                  <c:v>0.13</c:v>
                </c:pt>
                <c:pt idx="147">
                  <c:v>0.13</c:v>
                </c:pt>
                <c:pt idx="148">
                  <c:v>0.13</c:v>
                </c:pt>
                <c:pt idx="149">
                  <c:v>0.14000000000000001</c:v>
                </c:pt>
                <c:pt idx="150">
                  <c:v>0.13</c:v>
                </c:pt>
                <c:pt idx="151">
                  <c:v>0.14000000000000001</c:v>
                </c:pt>
                <c:pt idx="152">
                  <c:v>0.13</c:v>
                </c:pt>
                <c:pt idx="153">
                  <c:v>0.14000000000000001</c:v>
                </c:pt>
                <c:pt idx="154">
                  <c:v>0.13</c:v>
                </c:pt>
                <c:pt idx="155">
                  <c:v>0.13</c:v>
                </c:pt>
                <c:pt idx="156">
                  <c:v>0.15</c:v>
                </c:pt>
                <c:pt idx="157">
                  <c:v>0.14000000000000001</c:v>
                </c:pt>
                <c:pt idx="158">
                  <c:v>0.13</c:v>
                </c:pt>
                <c:pt idx="159">
                  <c:v>0.13</c:v>
                </c:pt>
                <c:pt idx="160">
                  <c:v>0.13</c:v>
                </c:pt>
                <c:pt idx="161">
                  <c:v>0.14000000000000001</c:v>
                </c:pt>
                <c:pt idx="162">
                  <c:v>0.14000000000000001</c:v>
                </c:pt>
                <c:pt idx="163">
                  <c:v>0.13</c:v>
                </c:pt>
                <c:pt idx="164">
                  <c:v>0.13</c:v>
                </c:pt>
                <c:pt idx="165">
                  <c:v>0.14000000000000001</c:v>
                </c:pt>
                <c:pt idx="166">
                  <c:v>0.13</c:v>
                </c:pt>
                <c:pt idx="167">
                  <c:v>0.13</c:v>
                </c:pt>
                <c:pt idx="168">
                  <c:v>0.15</c:v>
                </c:pt>
                <c:pt idx="169">
                  <c:v>0.13</c:v>
                </c:pt>
                <c:pt idx="170">
                  <c:v>0.13</c:v>
                </c:pt>
                <c:pt idx="171">
                  <c:v>0.13</c:v>
                </c:pt>
                <c:pt idx="172">
                  <c:v>0.13</c:v>
                </c:pt>
                <c:pt idx="173">
                  <c:v>0.14000000000000001</c:v>
                </c:pt>
                <c:pt idx="174">
                  <c:v>0.13</c:v>
                </c:pt>
                <c:pt idx="175">
                  <c:v>0.14000000000000001</c:v>
                </c:pt>
                <c:pt idx="176">
                  <c:v>0.13</c:v>
                </c:pt>
                <c:pt idx="177">
                  <c:v>0.13</c:v>
                </c:pt>
                <c:pt idx="178">
                  <c:v>0.15</c:v>
                </c:pt>
                <c:pt idx="179">
                  <c:v>0.13</c:v>
                </c:pt>
                <c:pt idx="180">
                  <c:v>0.15</c:v>
                </c:pt>
                <c:pt idx="181">
                  <c:v>0.13</c:v>
                </c:pt>
                <c:pt idx="182">
                  <c:v>0.13</c:v>
                </c:pt>
                <c:pt idx="183">
                  <c:v>0.14000000000000001</c:v>
                </c:pt>
                <c:pt idx="184">
                  <c:v>0.14000000000000001</c:v>
                </c:pt>
                <c:pt idx="185">
                  <c:v>0.13</c:v>
                </c:pt>
                <c:pt idx="186">
                  <c:v>0.13</c:v>
                </c:pt>
                <c:pt idx="187">
                  <c:v>0.14000000000000001</c:v>
                </c:pt>
                <c:pt idx="188">
                  <c:v>0.13</c:v>
                </c:pt>
                <c:pt idx="189">
                  <c:v>0.13</c:v>
                </c:pt>
                <c:pt idx="190">
                  <c:v>0.13</c:v>
                </c:pt>
                <c:pt idx="191">
                  <c:v>0.13</c:v>
                </c:pt>
                <c:pt idx="192">
                  <c:v>0.13</c:v>
                </c:pt>
                <c:pt idx="193">
                  <c:v>0.13</c:v>
                </c:pt>
                <c:pt idx="194">
                  <c:v>0.13</c:v>
                </c:pt>
                <c:pt idx="195">
                  <c:v>0.14000000000000001</c:v>
                </c:pt>
                <c:pt idx="196">
                  <c:v>0.13</c:v>
                </c:pt>
                <c:pt idx="197">
                  <c:v>0.13</c:v>
                </c:pt>
                <c:pt idx="198">
                  <c:v>0.13</c:v>
                </c:pt>
                <c:pt idx="199">
                  <c:v>0.14000000000000001</c:v>
                </c:pt>
                <c:pt idx="200">
                  <c:v>0.13</c:v>
                </c:pt>
                <c:pt idx="201">
                  <c:v>0.13</c:v>
                </c:pt>
                <c:pt idx="202">
                  <c:v>0.14000000000000001</c:v>
                </c:pt>
                <c:pt idx="203">
                  <c:v>0.13</c:v>
                </c:pt>
                <c:pt idx="204">
                  <c:v>0.14000000000000001</c:v>
                </c:pt>
                <c:pt idx="205">
                  <c:v>0.13</c:v>
                </c:pt>
                <c:pt idx="206">
                  <c:v>0.13</c:v>
                </c:pt>
                <c:pt idx="207">
                  <c:v>0.13</c:v>
                </c:pt>
                <c:pt idx="208">
                  <c:v>0.14000000000000001</c:v>
                </c:pt>
                <c:pt idx="209">
                  <c:v>0.13</c:v>
                </c:pt>
                <c:pt idx="210">
                  <c:v>0.14000000000000001</c:v>
                </c:pt>
                <c:pt idx="211">
                  <c:v>0.13</c:v>
                </c:pt>
                <c:pt idx="212">
                  <c:v>0.13</c:v>
                </c:pt>
                <c:pt idx="213">
                  <c:v>0.13</c:v>
                </c:pt>
                <c:pt idx="214">
                  <c:v>0.15</c:v>
                </c:pt>
                <c:pt idx="215">
                  <c:v>0.13</c:v>
                </c:pt>
                <c:pt idx="216">
                  <c:v>0.13</c:v>
                </c:pt>
                <c:pt idx="217">
                  <c:v>0.13</c:v>
                </c:pt>
                <c:pt idx="218">
                  <c:v>0.13</c:v>
                </c:pt>
                <c:pt idx="219">
                  <c:v>0.14000000000000001</c:v>
                </c:pt>
                <c:pt idx="220">
                  <c:v>0.14000000000000001</c:v>
                </c:pt>
                <c:pt idx="221">
                  <c:v>0.13</c:v>
                </c:pt>
                <c:pt idx="222">
                  <c:v>0.13</c:v>
                </c:pt>
                <c:pt idx="223">
                  <c:v>0.14000000000000001</c:v>
                </c:pt>
                <c:pt idx="224">
                  <c:v>0.13</c:v>
                </c:pt>
                <c:pt idx="225">
                  <c:v>0.13</c:v>
                </c:pt>
                <c:pt idx="226">
                  <c:v>0.13</c:v>
                </c:pt>
                <c:pt idx="227">
                  <c:v>0.13</c:v>
                </c:pt>
                <c:pt idx="228">
                  <c:v>0.13</c:v>
                </c:pt>
                <c:pt idx="229">
                  <c:v>0.13</c:v>
                </c:pt>
                <c:pt idx="230">
                  <c:v>0.13</c:v>
                </c:pt>
                <c:pt idx="231">
                  <c:v>0.14000000000000001</c:v>
                </c:pt>
                <c:pt idx="232">
                  <c:v>0.13</c:v>
                </c:pt>
                <c:pt idx="233">
                  <c:v>0.13</c:v>
                </c:pt>
                <c:pt idx="234">
                  <c:v>0.12</c:v>
                </c:pt>
                <c:pt idx="235">
                  <c:v>0.13</c:v>
                </c:pt>
                <c:pt idx="236">
                  <c:v>0.13</c:v>
                </c:pt>
                <c:pt idx="237">
                  <c:v>0.13</c:v>
                </c:pt>
                <c:pt idx="238">
                  <c:v>0.14000000000000001</c:v>
                </c:pt>
                <c:pt idx="239">
                  <c:v>0.13</c:v>
                </c:pt>
                <c:pt idx="240">
                  <c:v>0.13</c:v>
                </c:pt>
                <c:pt idx="241">
                  <c:v>0.13</c:v>
                </c:pt>
                <c:pt idx="242">
                  <c:v>0.13</c:v>
                </c:pt>
                <c:pt idx="243">
                  <c:v>0.14000000000000001</c:v>
                </c:pt>
                <c:pt idx="244">
                  <c:v>0.14000000000000001</c:v>
                </c:pt>
                <c:pt idx="245">
                  <c:v>0.13</c:v>
                </c:pt>
                <c:pt idx="246">
                  <c:v>0.13</c:v>
                </c:pt>
                <c:pt idx="247">
                  <c:v>0.14000000000000001</c:v>
                </c:pt>
                <c:pt idx="248">
                  <c:v>0.13</c:v>
                </c:pt>
                <c:pt idx="249">
                  <c:v>0.13</c:v>
                </c:pt>
                <c:pt idx="250">
                  <c:v>0.15</c:v>
                </c:pt>
                <c:pt idx="251">
                  <c:v>0.13</c:v>
                </c:pt>
                <c:pt idx="252">
                  <c:v>0.13</c:v>
                </c:pt>
                <c:pt idx="253">
                  <c:v>0.13</c:v>
                </c:pt>
                <c:pt idx="254">
                  <c:v>0.13</c:v>
                </c:pt>
                <c:pt idx="255">
                  <c:v>0.13</c:v>
                </c:pt>
                <c:pt idx="256">
                  <c:v>0.13</c:v>
                </c:pt>
                <c:pt idx="257">
                  <c:v>0.14000000000000001</c:v>
                </c:pt>
                <c:pt idx="258">
                  <c:v>0.12</c:v>
                </c:pt>
                <c:pt idx="259">
                  <c:v>0.14000000000000001</c:v>
                </c:pt>
                <c:pt idx="260">
                  <c:v>0.13</c:v>
                </c:pt>
                <c:pt idx="261">
                  <c:v>0.13</c:v>
                </c:pt>
                <c:pt idx="262">
                  <c:v>0.15</c:v>
                </c:pt>
                <c:pt idx="263">
                  <c:v>0.13</c:v>
                </c:pt>
                <c:pt idx="264">
                  <c:v>0.13</c:v>
                </c:pt>
                <c:pt idx="265">
                  <c:v>0.13</c:v>
                </c:pt>
                <c:pt idx="266">
                  <c:v>0.13</c:v>
                </c:pt>
                <c:pt idx="267">
                  <c:v>0.13</c:v>
                </c:pt>
                <c:pt idx="268">
                  <c:v>0.13</c:v>
                </c:pt>
                <c:pt idx="269">
                  <c:v>0.14000000000000001</c:v>
                </c:pt>
                <c:pt idx="270">
                  <c:v>0.13</c:v>
                </c:pt>
                <c:pt idx="271">
                  <c:v>0.14000000000000001</c:v>
                </c:pt>
                <c:pt idx="272">
                  <c:v>0.13</c:v>
                </c:pt>
                <c:pt idx="273">
                  <c:v>0.13</c:v>
                </c:pt>
                <c:pt idx="274">
                  <c:v>0.13</c:v>
                </c:pt>
                <c:pt idx="275">
                  <c:v>0.13</c:v>
                </c:pt>
                <c:pt idx="276">
                  <c:v>0.13</c:v>
                </c:pt>
                <c:pt idx="277">
                  <c:v>0.13</c:v>
                </c:pt>
                <c:pt idx="278">
                  <c:v>0.13</c:v>
                </c:pt>
                <c:pt idx="279">
                  <c:v>0.13</c:v>
                </c:pt>
                <c:pt idx="280">
                  <c:v>0.13</c:v>
                </c:pt>
                <c:pt idx="281">
                  <c:v>0.13</c:v>
                </c:pt>
                <c:pt idx="282">
                  <c:v>0.13</c:v>
                </c:pt>
                <c:pt idx="283">
                  <c:v>0.13</c:v>
                </c:pt>
                <c:pt idx="284">
                  <c:v>0.14000000000000001</c:v>
                </c:pt>
                <c:pt idx="285">
                  <c:v>0.13</c:v>
                </c:pt>
                <c:pt idx="286">
                  <c:v>0.13</c:v>
                </c:pt>
                <c:pt idx="287">
                  <c:v>0.13</c:v>
                </c:pt>
                <c:pt idx="288">
                  <c:v>0.13</c:v>
                </c:pt>
                <c:pt idx="289">
                  <c:v>0.13</c:v>
                </c:pt>
                <c:pt idx="290">
                  <c:v>0.13</c:v>
                </c:pt>
                <c:pt idx="291">
                  <c:v>0.13</c:v>
                </c:pt>
                <c:pt idx="292">
                  <c:v>0.13</c:v>
                </c:pt>
                <c:pt idx="293">
                  <c:v>0.14000000000000001</c:v>
                </c:pt>
                <c:pt idx="294">
                  <c:v>0.13</c:v>
                </c:pt>
                <c:pt idx="295">
                  <c:v>0.13</c:v>
                </c:pt>
                <c:pt idx="296">
                  <c:v>0.13</c:v>
                </c:pt>
                <c:pt idx="297">
                  <c:v>0.13</c:v>
                </c:pt>
                <c:pt idx="298">
                  <c:v>0.13</c:v>
                </c:pt>
                <c:pt idx="299">
                  <c:v>0.13</c:v>
                </c:pt>
                <c:pt idx="300">
                  <c:v>0.13</c:v>
                </c:pt>
                <c:pt idx="301">
                  <c:v>0.14000000000000001</c:v>
                </c:pt>
                <c:pt idx="302">
                  <c:v>0.13</c:v>
                </c:pt>
                <c:pt idx="303">
                  <c:v>0.13</c:v>
                </c:pt>
                <c:pt idx="304">
                  <c:v>0.13</c:v>
                </c:pt>
                <c:pt idx="305">
                  <c:v>0.14000000000000001</c:v>
                </c:pt>
                <c:pt idx="306">
                  <c:v>0.13</c:v>
                </c:pt>
                <c:pt idx="307">
                  <c:v>0.13</c:v>
                </c:pt>
                <c:pt idx="308">
                  <c:v>0.13</c:v>
                </c:pt>
                <c:pt idx="309">
                  <c:v>0.13</c:v>
                </c:pt>
                <c:pt idx="310">
                  <c:v>0.13</c:v>
                </c:pt>
                <c:pt idx="311">
                  <c:v>0.13</c:v>
                </c:pt>
                <c:pt idx="312">
                  <c:v>0.13</c:v>
                </c:pt>
                <c:pt idx="313">
                  <c:v>0.14000000000000001</c:v>
                </c:pt>
                <c:pt idx="314">
                  <c:v>0.13</c:v>
                </c:pt>
                <c:pt idx="315">
                  <c:v>0.13</c:v>
                </c:pt>
                <c:pt idx="316">
                  <c:v>0.13</c:v>
                </c:pt>
                <c:pt idx="317">
                  <c:v>0.13</c:v>
                </c:pt>
                <c:pt idx="318">
                  <c:v>0.13</c:v>
                </c:pt>
                <c:pt idx="319">
                  <c:v>0.13</c:v>
                </c:pt>
                <c:pt idx="320">
                  <c:v>0.13</c:v>
                </c:pt>
                <c:pt idx="321">
                  <c:v>0.13</c:v>
                </c:pt>
                <c:pt idx="322">
                  <c:v>0.13</c:v>
                </c:pt>
                <c:pt idx="323">
                  <c:v>0.13</c:v>
                </c:pt>
                <c:pt idx="324">
                  <c:v>0.13</c:v>
                </c:pt>
                <c:pt idx="325">
                  <c:v>0.14000000000000001</c:v>
                </c:pt>
                <c:pt idx="326">
                  <c:v>0.13</c:v>
                </c:pt>
                <c:pt idx="327">
                  <c:v>0.14000000000000001</c:v>
                </c:pt>
                <c:pt idx="328">
                  <c:v>0.13</c:v>
                </c:pt>
                <c:pt idx="329">
                  <c:v>0.13</c:v>
                </c:pt>
                <c:pt idx="330">
                  <c:v>0.13</c:v>
                </c:pt>
                <c:pt idx="331">
                  <c:v>0.13</c:v>
                </c:pt>
                <c:pt idx="332">
                  <c:v>0.13</c:v>
                </c:pt>
                <c:pt idx="333">
                  <c:v>0.13</c:v>
                </c:pt>
                <c:pt idx="334">
                  <c:v>0.13</c:v>
                </c:pt>
                <c:pt idx="335">
                  <c:v>0.13</c:v>
                </c:pt>
                <c:pt idx="336">
                  <c:v>0.13</c:v>
                </c:pt>
                <c:pt idx="337">
                  <c:v>0.13</c:v>
                </c:pt>
                <c:pt idx="338">
                  <c:v>0.13</c:v>
                </c:pt>
                <c:pt idx="339">
                  <c:v>0.13</c:v>
                </c:pt>
                <c:pt idx="340">
                  <c:v>0.13</c:v>
                </c:pt>
                <c:pt idx="341">
                  <c:v>0.13</c:v>
                </c:pt>
                <c:pt idx="342">
                  <c:v>0.13</c:v>
                </c:pt>
                <c:pt idx="343">
                  <c:v>0.13</c:v>
                </c:pt>
                <c:pt idx="344">
                  <c:v>0.13</c:v>
                </c:pt>
                <c:pt idx="345">
                  <c:v>0.13</c:v>
                </c:pt>
                <c:pt idx="346">
                  <c:v>0.13</c:v>
                </c:pt>
                <c:pt idx="347">
                  <c:v>0.13</c:v>
                </c:pt>
                <c:pt idx="348">
                  <c:v>0.13</c:v>
                </c:pt>
                <c:pt idx="349">
                  <c:v>0.13</c:v>
                </c:pt>
                <c:pt idx="350">
                  <c:v>0.13</c:v>
                </c:pt>
                <c:pt idx="351">
                  <c:v>0.13</c:v>
                </c:pt>
                <c:pt idx="352">
                  <c:v>0.13</c:v>
                </c:pt>
                <c:pt idx="353">
                  <c:v>0.15</c:v>
                </c:pt>
                <c:pt idx="354">
                  <c:v>0.13</c:v>
                </c:pt>
                <c:pt idx="355">
                  <c:v>0.13</c:v>
                </c:pt>
                <c:pt idx="356">
                  <c:v>0.13</c:v>
                </c:pt>
                <c:pt idx="357">
                  <c:v>0.13</c:v>
                </c:pt>
                <c:pt idx="358">
                  <c:v>0.13</c:v>
                </c:pt>
                <c:pt idx="359">
                  <c:v>0.13</c:v>
                </c:pt>
                <c:pt idx="360">
                  <c:v>0.13</c:v>
                </c:pt>
                <c:pt idx="361">
                  <c:v>0.13</c:v>
                </c:pt>
                <c:pt idx="362">
                  <c:v>0.13</c:v>
                </c:pt>
                <c:pt idx="363">
                  <c:v>0.13</c:v>
                </c:pt>
                <c:pt idx="364">
                  <c:v>0.13</c:v>
                </c:pt>
                <c:pt idx="365">
                  <c:v>0.13</c:v>
                </c:pt>
                <c:pt idx="366">
                  <c:v>0.13</c:v>
                </c:pt>
                <c:pt idx="367">
                  <c:v>0.13</c:v>
                </c:pt>
                <c:pt idx="368">
                  <c:v>0.15</c:v>
                </c:pt>
                <c:pt idx="369">
                  <c:v>0.13</c:v>
                </c:pt>
                <c:pt idx="370">
                  <c:v>0.13</c:v>
                </c:pt>
                <c:pt idx="371">
                  <c:v>0.13</c:v>
                </c:pt>
                <c:pt idx="372">
                  <c:v>0.13</c:v>
                </c:pt>
                <c:pt idx="373">
                  <c:v>0.13</c:v>
                </c:pt>
                <c:pt idx="374">
                  <c:v>0.13</c:v>
                </c:pt>
                <c:pt idx="375">
                  <c:v>0.13</c:v>
                </c:pt>
                <c:pt idx="376">
                  <c:v>0.13</c:v>
                </c:pt>
                <c:pt idx="377">
                  <c:v>0.13</c:v>
                </c:pt>
                <c:pt idx="378">
                  <c:v>0.13</c:v>
                </c:pt>
                <c:pt idx="379">
                  <c:v>0.13</c:v>
                </c:pt>
                <c:pt idx="380">
                  <c:v>0.13</c:v>
                </c:pt>
                <c:pt idx="381">
                  <c:v>0.13</c:v>
                </c:pt>
                <c:pt idx="382">
                  <c:v>0.13</c:v>
                </c:pt>
                <c:pt idx="383">
                  <c:v>0.13</c:v>
                </c:pt>
                <c:pt idx="384">
                  <c:v>0.13</c:v>
                </c:pt>
                <c:pt idx="385">
                  <c:v>0.13</c:v>
                </c:pt>
                <c:pt idx="386">
                  <c:v>0.12</c:v>
                </c:pt>
                <c:pt idx="387">
                  <c:v>0.13</c:v>
                </c:pt>
                <c:pt idx="388">
                  <c:v>0.13</c:v>
                </c:pt>
                <c:pt idx="389">
                  <c:v>0.13</c:v>
                </c:pt>
                <c:pt idx="390">
                  <c:v>0.14000000000000001</c:v>
                </c:pt>
                <c:pt idx="391">
                  <c:v>0.13</c:v>
                </c:pt>
                <c:pt idx="392">
                  <c:v>0.13</c:v>
                </c:pt>
                <c:pt idx="393">
                  <c:v>0.13</c:v>
                </c:pt>
                <c:pt idx="394">
                  <c:v>0.13</c:v>
                </c:pt>
                <c:pt idx="395">
                  <c:v>0.13</c:v>
                </c:pt>
                <c:pt idx="396">
                  <c:v>0.13</c:v>
                </c:pt>
                <c:pt idx="397">
                  <c:v>0.13</c:v>
                </c:pt>
                <c:pt idx="398">
                  <c:v>0.13</c:v>
                </c:pt>
                <c:pt idx="399">
                  <c:v>0.13</c:v>
                </c:pt>
                <c:pt idx="400">
                  <c:v>0.13</c:v>
                </c:pt>
                <c:pt idx="401">
                  <c:v>0.13</c:v>
                </c:pt>
                <c:pt idx="402">
                  <c:v>0.13</c:v>
                </c:pt>
                <c:pt idx="403">
                  <c:v>0.13</c:v>
                </c:pt>
                <c:pt idx="404">
                  <c:v>0.13</c:v>
                </c:pt>
                <c:pt idx="405">
                  <c:v>0.13</c:v>
                </c:pt>
                <c:pt idx="406">
                  <c:v>0.13</c:v>
                </c:pt>
                <c:pt idx="407">
                  <c:v>0.13</c:v>
                </c:pt>
                <c:pt idx="408">
                  <c:v>0.13</c:v>
                </c:pt>
                <c:pt idx="409">
                  <c:v>0.13</c:v>
                </c:pt>
                <c:pt idx="410">
                  <c:v>0.13</c:v>
                </c:pt>
                <c:pt idx="411">
                  <c:v>0.13</c:v>
                </c:pt>
                <c:pt idx="412">
                  <c:v>0.13</c:v>
                </c:pt>
                <c:pt idx="413">
                  <c:v>0.13</c:v>
                </c:pt>
                <c:pt idx="414">
                  <c:v>0.13</c:v>
                </c:pt>
                <c:pt idx="415">
                  <c:v>0.13</c:v>
                </c:pt>
                <c:pt idx="416">
                  <c:v>0.13</c:v>
                </c:pt>
                <c:pt idx="417">
                  <c:v>0.13</c:v>
                </c:pt>
                <c:pt idx="418">
                  <c:v>0.13</c:v>
                </c:pt>
                <c:pt idx="419">
                  <c:v>0.13</c:v>
                </c:pt>
                <c:pt idx="420">
                  <c:v>0.13</c:v>
                </c:pt>
                <c:pt idx="421">
                  <c:v>0.13</c:v>
                </c:pt>
                <c:pt idx="422">
                  <c:v>0.13</c:v>
                </c:pt>
                <c:pt idx="423">
                  <c:v>0.14000000000000001</c:v>
                </c:pt>
                <c:pt idx="424">
                  <c:v>0.13</c:v>
                </c:pt>
                <c:pt idx="425">
                  <c:v>0.13</c:v>
                </c:pt>
                <c:pt idx="426">
                  <c:v>0.14000000000000001</c:v>
                </c:pt>
                <c:pt idx="427">
                  <c:v>0.13</c:v>
                </c:pt>
                <c:pt idx="428">
                  <c:v>0.13</c:v>
                </c:pt>
                <c:pt idx="429">
                  <c:v>0.13</c:v>
                </c:pt>
                <c:pt idx="430">
                  <c:v>0.13</c:v>
                </c:pt>
                <c:pt idx="431">
                  <c:v>0.13</c:v>
                </c:pt>
                <c:pt idx="432">
                  <c:v>0.13</c:v>
                </c:pt>
                <c:pt idx="433">
                  <c:v>0.13</c:v>
                </c:pt>
                <c:pt idx="434">
                  <c:v>0.13</c:v>
                </c:pt>
                <c:pt idx="435">
                  <c:v>0.13</c:v>
                </c:pt>
                <c:pt idx="436">
                  <c:v>0.13</c:v>
                </c:pt>
                <c:pt idx="437">
                  <c:v>0.13</c:v>
                </c:pt>
                <c:pt idx="438">
                  <c:v>0.13</c:v>
                </c:pt>
                <c:pt idx="439">
                  <c:v>0.13</c:v>
                </c:pt>
                <c:pt idx="440">
                  <c:v>0.13</c:v>
                </c:pt>
                <c:pt idx="441">
                  <c:v>0.13</c:v>
                </c:pt>
                <c:pt idx="442">
                  <c:v>0.13</c:v>
                </c:pt>
                <c:pt idx="443">
                  <c:v>0.13</c:v>
                </c:pt>
                <c:pt idx="444">
                  <c:v>0.13</c:v>
                </c:pt>
                <c:pt idx="445">
                  <c:v>0.13</c:v>
                </c:pt>
                <c:pt idx="446">
                  <c:v>0.12</c:v>
                </c:pt>
                <c:pt idx="447">
                  <c:v>0.13</c:v>
                </c:pt>
                <c:pt idx="448">
                  <c:v>0.13</c:v>
                </c:pt>
                <c:pt idx="449">
                  <c:v>0.13</c:v>
                </c:pt>
                <c:pt idx="450">
                  <c:v>0.13</c:v>
                </c:pt>
                <c:pt idx="451">
                  <c:v>0.13</c:v>
                </c:pt>
                <c:pt idx="452">
                  <c:v>0.13</c:v>
                </c:pt>
                <c:pt idx="453">
                  <c:v>0.13</c:v>
                </c:pt>
                <c:pt idx="454">
                  <c:v>0.13</c:v>
                </c:pt>
                <c:pt idx="455">
                  <c:v>0.13</c:v>
                </c:pt>
                <c:pt idx="456">
                  <c:v>0.13</c:v>
                </c:pt>
                <c:pt idx="457">
                  <c:v>0.13</c:v>
                </c:pt>
                <c:pt idx="458">
                  <c:v>0.13</c:v>
                </c:pt>
                <c:pt idx="459">
                  <c:v>0.13</c:v>
                </c:pt>
                <c:pt idx="460">
                  <c:v>0.13</c:v>
                </c:pt>
                <c:pt idx="461">
                  <c:v>0.13</c:v>
                </c:pt>
                <c:pt idx="462">
                  <c:v>0.13</c:v>
                </c:pt>
                <c:pt idx="463">
                  <c:v>0.13</c:v>
                </c:pt>
                <c:pt idx="464">
                  <c:v>0.13</c:v>
                </c:pt>
                <c:pt idx="465">
                  <c:v>0.14000000000000001</c:v>
                </c:pt>
                <c:pt idx="466">
                  <c:v>0.13</c:v>
                </c:pt>
                <c:pt idx="467">
                  <c:v>0.13</c:v>
                </c:pt>
                <c:pt idx="468">
                  <c:v>0.13</c:v>
                </c:pt>
                <c:pt idx="469">
                  <c:v>0.13</c:v>
                </c:pt>
                <c:pt idx="470">
                  <c:v>0.13</c:v>
                </c:pt>
                <c:pt idx="471">
                  <c:v>0.13</c:v>
                </c:pt>
                <c:pt idx="472">
                  <c:v>0.13</c:v>
                </c:pt>
                <c:pt idx="473">
                  <c:v>0.12</c:v>
                </c:pt>
                <c:pt idx="474">
                  <c:v>0.13</c:v>
                </c:pt>
                <c:pt idx="475">
                  <c:v>0.13</c:v>
                </c:pt>
                <c:pt idx="476">
                  <c:v>0.13</c:v>
                </c:pt>
                <c:pt idx="477">
                  <c:v>0.13</c:v>
                </c:pt>
                <c:pt idx="478">
                  <c:v>0.13</c:v>
                </c:pt>
                <c:pt idx="479">
                  <c:v>0.13</c:v>
                </c:pt>
                <c:pt idx="480">
                  <c:v>0.13</c:v>
                </c:pt>
                <c:pt idx="481">
                  <c:v>0.13</c:v>
                </c:pt>
                <c:pt idx="482">
                  <c:v>0.13</c:v>
                </c:pt>
                <c:pt idx="483">
                  <c:v>0.13</c:v>
                </c:pt>
                <c:pt idx="484">
                  <c:v>0.13</c:v>
                </c:pt>
                <c:pt idx="485">
                  <c:v>0.13</c:v>
                </c:pt>
                <c:pt idx="486">
                  <c:v>0.13</c:v>
                </c:pt>
                <c:pt idx="487">
                  <c:v>0.13</c:v>
                </c:pt>
                <c:pt idx="488">
                  <c:v>0.13</c:v>
                </c:pt>
                <c:pt idx="489">
                  <c:v>0.13</c:v>
                </c:pt>
                <c:pt idx="490">
                  <c:v>0.13</c:v>
                </c:pt>
                <c:pt idx="491">
                  <c:v>0.13</c:v>
                </c:pt>
                <c:pt idx="492">
                  <c:v>0.13</c:v>
                </c:pt>
                <c:pt idx="493">
                  <c:v>0.13</c:v>
                </c:pt>
                <c:pt idx="494">
                  <c:v>0.13</c:v>
                </c:pt>
                <c:pt idx="495">
                  <c:v>0.13</c:v>
                </c:pt>
                <c:pt idx="496">
                  <c:v>0.13</c:v>
                </c:pt>
                <c:pt idx="497">
                  <c:v>0.13</c:v>
                </c:pt>
                <c:pt idx="498">
                  <c:v>0.13</c:v>
                </c:pt>
                <c:pt idx="499">
                  <c:v>0.13</c:v>
                </c:pt>
                <c:pt idx="500">
                  <c:v>0.13</c:v>
                </c:pt>
                <c:pt idx="501">
                  <c:v>0.13</c:v>
                </c:pt>
                <c:pt idx="502">
                  <c:v>0.13</c:v>
                </c:pt>
                <c:pt idx="503">
                  <c:v>0.13</c:v>
                </c:pt>
                <c:pt idx="504">
                  <c:v>0.12</c:v>
                </c:pt>
                <c:pt idx="505">
                  <c:v>0.13</c:v>
                </c:pt>
                <c:pt idx="506">
                  <c:v>0.13</c:v>
                </c:pt>
                <c:pt idx="507">
                  <c:v>0.13</c:v>
                </c:pt>
                <c:pt idx="508">
                  <c:v>0.13</c:v>
                </c:pt>
                <c:pt idx="509">
                  <c:v>0.13</c:v>
                </c:pt>
                <c:pt idx="510">
                  <c:v>0.13</c:v>
                </c:pt>
                <c:pt idx="511">
                  <c:v>0.13</c:v>
                </c:pt>
                <c:pt idx="512">
                  <c:v>0.13</c:v>
                </c:pt>
                <c:pt idx="513">
                  <c:v>0.13</c:v>
                </c:pt>
                <c:pt idx="514">
                  <c:v>0.13</c:v>
                </c:pt>
                <c:pt idx="515">
                  <c:v>0.13</c:v>
                </c:pt>
                <c:pt idx="516">
                  <c:v>0.13</c:v>
                </c:pt>
                <c:pt idx="517">
                  <c:v>0.13</c:v>
                </c:pt>
                <c:pt idx="518">
                  <c:v>0.13</c:v>
                </c:pt>
                <c:pt idx="519">
                  <c:v>0.13</c:v>
                </c:pt>
                <c:pt idx="520">
                  <c:v>0.14000000000000001</c:v>
                </c:pt>
                <c:pt idx="521">
                  <c:v>0.13</c:v>
                </c:pt>
                <c:pt idx="522">
                  <c:v>0.13</c:v>
                </c:pt>
                <c:pt idx="523">
                  <c:v>0.13</c:v>
                </c:pt>
                <c:pt idx="524">
                  <c:v>0.13</c:v>
                </c:pt>
                <c:pt idx="525">
                  <c:v>0.13</c:v>
                </c:pt>
                <c:pt idx="526">
                  <c:v>0.13</c:v>
                </c:pt>
                <c:pt idx="527">
                  <c:v>0.13</c:v>
                </c:pt>
                <c:pt idx="528">
                  <c:v>0.13</c:v>
                </c:pt>
                <c:pt idx="529">
                  <c:v>0.13</c:v>
                </c:pt>
                <c:pt idx="530">
                  <c:v>0.13</c:v>
                </c:pt>
                <c:pt idx="531">
                  <c:v>0.13</c:v>
                </c:pt>
                <c:pt idx="532">
                  <c:v>0.13</c:v>
                </c:pt>
                <c:pt idx="533">
                  <c:v>0.13</c:v>
                </c:pt>
                <c:pt idx="534">
                  <c:v>0.12</c:v>
                </c:pt>
                <c:pt idx="535">
                  <c:v>0.13</c:v>
                </c:pt>
                <c:pt idx="536">
                  <c:v>0.14000000000000001</c:v>
                </c:pt>
                <c:pt idx="537">
                  <c:v>0.13</c:v>
                </c:pt>
                <c:pt idx="538">
                  <c:v>0.13</c:v>
                </c:pt>
                <c:pt idx="539">
                  <c:v>0.13</c:v>
                </c:pt>
                <c:pt idx="540">
                  <c:v>0.13</c:v>
                </c:pt>
                <c:pt idx="541">
                  <c:v>0.13</c:v>
                </c:pt>
                <c:pt idx="542">
                  <c:v>0.13</c:v>
                </c:pt>
                <c:pt idx="543">
                  <c:v>0.13</c:v>
                </c:pt>
                <c:pt idx="544">
                  <c:v>0.13</c:v>
                </c:pt>
                <c:pt idx="545">
                  <c:v>0.13</c:v>
                </c:pt>
                <c:pt idx="546">
                  <c:v>0.13</c:v>
                </c:pt>
                <c:pt idx="547">
                  <c:v>0.13</c:v>
                </c:pt>
                <c:pt idx="548">
                  <c:v>0.13</c:v>
                </c:pt>
                <c:pt idx="549">
                  <c:v>0.13</c:v>
                </c:pt>
                <c:pt idx="550">
                  <c:v>0.13</c:v>
                </c:pt>
                <c:pt idx="551">
                  <c:v>0.13</c:v>
                </c:pt>
                <c:pt idx="552">
                  <c:v>0.12</c:v>
                </c:pt>
                <c:pt idx="553">
                  <c:v>0.13</c:v>
                </c:pt>
                <c:pt idx="554">
                  <c:v>0.13</c:v>
                </c:pt>
                <c:pt idx="555">
                  <c:v>0.13</c:v>
                </c:pt>
                <c:pt idx="556">
                  <c:v>0.13</c:v>
                </c:pt>
                <c:pt idx="557">
                  <c:v>0.13</c:v>
                </c:pt>
                <c:pt idx="558">
                  <c:v>0.13</c:v>
                </c:pt>
                <c:pt idx="559">
                  <c:v>0.13</c:v>
                </c:pt>
                <c:pt idx="560">
                  <c:v>0.13</c:v>
                </c:pt>
                <c:pt idx="561">
                  <c:v>0.13</c:v>
                </c:pt>
                <c:pt idx="562">
                  <c:v>0.13</c:v>
                </c:pt>
                <c:pt idx="563">
                  <c:v>0.14000000000000001</c:v>
                </c:pt>
                <c:pt idx="564">
                  <c:v>0.13</c:v>
                </c:pt>
                <c:pt idx="565">
                  <c:v>0.13</c:v>
                </c:pt>
                <c:pt idx="566">
                  <c:v>0.13</c:v>
                </c:pt>
                <c:pt idx="567">
                  <c:v>0.13</c:v>
                </c:pt>
                <c:pt idx="568">
                  <c:v>0.13</c:v>
                </c:pt>
                <c:pt idx="569">
                  <c:v>0.13</c:v>
                </c:pt>
                <c:pt idx="570">
                  <c:v>0.13</c:v>
                </c:pt>
                <c:pt idx="571">
                  <c:v>0.13</c:v>
                </c:pt>
                <c:pt idx="572">
                  <c:v>0.13</c:v>
                </c:pt>
                <c:pt idx="573">
                  <c:v>0.13</c:v>
                </c:pt>
                <c:pt idx="574">
                  <c:v>0.13</c:v>
                </c:pt>
                <c:pt idx="575">
                  <c:v>0.13</c:v>
                </c:pt>
                <c:pt idx="576">
                  <c:v>0.13</c:v>
                </c:pt>
                <c:pt idx="577">
                  <c:v>0.13</c:v>
                </c:pt>
                <c:pt idx="578">
                  <c:v>0.13</c:v>
                </c:pt>
                <c:pt idx="579">
                  <c:v>0.13</c:v>
                </c:pt>
                <c:pt idx="580">
                  <c:v>0.13</c:v>
                </c:pt>
                <c:pt idx="581">
                  <c:v>0.13</c:v>
                </c:pt>
                <c:pt idx="582">
                  <c:v>0.13</c:v>
                </c:pt>
                <c:pt idx="583">
                  <c:v>0.13</c:v>
                </c:pt>
                <c:pt idx="584">
                  <c:v>0.13</c:v>
                </c:pt>
                <c:pt idx="585">
                  <c:v>0.13</c:v>
                </c:pt>
                <c:pt idx="586">
                  <c:v>0.13</c:v>
                </c:pt>
                <c:pt idx="587">
                  <c:v>0.14000000000000001</c:v>
                </c:pt>
                <c:pt idx="588">
                  <c:v>0.13</c:v>
                </c:pt>
                <c:pt idx="589">
                  <c:v>0.13</c:v>
                </c:pt>
                <c:pt idx="590">
                  <c:v>0.13</c:v>
                </c:pt>
                <c:pt idx="591">
                  <c:v>0.13</c:v>
                </c:pt>
                <c:pt idx="592">
                  <c:v>0.13</c:v>
                </c:pt>
                <c:pt idx="593">
                  <c:v>0.13</c:v>
                </c:pt>
                <c:pt idx="594">
                  <c:v>0.13</c:v>
                </c:pt>
                <c:pt idx="595">
                  <c:v>0.13</c:v>
                </c:pt>
                <c:pt idx="596">
                  <c:v>0.13</c:v>
                </c:pt>
                <c:pt idx="597">
                  <c:v>0.13</c:v>
                </c:pt>
                <c:pt idx="598">
                  <c:v>0.13</c:v>
                </c:pt>
                <c:pt idx="599">
                  <c:v>0.13</c:v>
                </c:pt>
                <c:pt idx="600">
                  <c:v>0.13</c:v>
                </c:pt>
                <c:pt idx="601">
                  <c:v>0.13</c:v>
                </c:pt>
                <c:pt idx="602">
                  <c:v>0.13</c:v>
                </c:pt>
                <c:pt idx="603">
                  <c:v>0.13</c:v>
                </c:pt>
                <c:pt idx="604">
                  <c:v>0.13</c:v>
                </c:pt>
                <c:pt idx="605">
                  <c:v>0.13</c:v>
                </c:pt>
                <c:pt idx="606">
                  <c:v>0.13</c:v>
                </c:pt>
                <c:pt idx="607">
                  <c:v>0.13</c:v>
                </c:pt>
                <c:pt idx="608">
                  <c:v>0.13</c:v>
                </c:pt>
                <c:pt idx="609">
                  <c:v>0.13</c:v>
                </c:pt>
                <c:pt idx="610">
                  <c:v>0.13</c:v>
                </c:pt>
                <c:pt idx="611">
                  <c:v>0.13</c:v>
                </c:pt>
                <c:pt idx="612">
                  <c:v>0.13</c:v>
                </c:pt>
                <c:pt idx="613">
                  <c:v>0.13</c:v>
                </c:pt>
                <c:pt idx="614">
                  <c:v>0.14000000000000001</c:v>
                </c:pt>
                <c:pt idx="615">
                  <c:v>0.13</c:v>
                </c:pt>
                <c:pt idx="616">
                  <c:v>0.13</c:v>
                </c:pt>
                <c:pt idx="617">
                  <c:v>0.13</c:v>
                </c:pt>
                <c:pt idx="618">
                  <c:v>0.13</c:v>
                </c:pt>
                <c:pt idx="619">
                  <c:v>0.13</c:v>
                </c:pt>
                <c:pt idx="620">
                  <c:v>0.13</c:v>
                </c:pt>
                <c:pt idx="621">
                  <c:v>0.13</c:v>
                </c:pt>
                <c:pt idx="622">
                  <c:v>0.13</c:v>
                </c:pt>
                <c:pt idx="623">
                  <c:v>0.13</c:v>
                </c:pt>
                <c:pt idx="624">
                  <c:v>0.13</c:v>
                </c:pt>
                <c:pt idx="625">
                  <c:v>0.13</c:v>
                </c:pt>
                <c:pt idx="626">
                  <c:v>0.13</c:v>
                </c:pt>
                <c:pt idx="627">
                  <c:v>0.13</c:v>
                </c:pt>
                <c:pt idx="628">
                  <c:v>0.13</c:v>
                </c:pt>
                <c:pt idx="629">
                  <c:v>0.13</c:v>
                </c:pt>
                <c:pt idx="630">
                  <c:v>0.13</c:v>
                </c:pt>
                <c:pt idx="631">
                  <c:v>0.13</c:v>
                </c:pt>
                <c:pt idx="632">
                  <c:v>0.13</c:v>
                </c:pt>
                <c:pt idx="633">
                  <c:v>0.13</c:v>
                </c:pt>
                <c:pt idx="634">
                  <c:v>0.12</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0.08</c:v>
                </c:pt>
                <c:pt idx="667">
                  <c:v>0.18</c:v>
                </c:pt>
                <c:pt idx="668">
                  <c:v>0.13</c:v>
                </c:pt>
                <c:pt idx="669">
                  <c:v>0.13</c:v>
                </c:pt>
                <c:pt idx="670">
                  <c:v>0.13</c:v>
                </c:pt>
                <c:pt idx="671">
                  <c:v>0.13</c:v>
                </c:pt>
                <c:pt idx="672">
                  <c:v>0.13</c:v>
                </c:pt>
                <c:pt idx="673">
                  <c:v>0.13</c:v>
                </c:pt>
                <c:pt idx="674">
                  <c:v>0.13</c:v>
                </c:pt>
                <c:pt idx="675">
                  <c:v>0.13</c:v>
                </c:pt>
                <c:pt idx="676">
                  <c:v>0.13</c:v>
                </c:pt>
                <c:pt idx="677">
                  <c:v>0.13</c:v>
                </c:pt>
                <c:pt idx="678">
                  <c:v>0.13</c:v>
                </c:pt>
                <c:pt idx="679">
                  <c:v>0.13</c:v>
                </c:pt>
                <c:pt idx="680">
                  <c:v>0.13</c:v>
                </c:pt>
                <c:pt idx="681">
                  <c:v>0.13</c:v>
                </c:pt>
                <c:pt idx="682">
                  <c:v>0.13</c:v>
                </c:pt>
                <c:pt idx="683">
                  <c:v>0.13</c:v>
                </c:pt>
                <c:pt idx="684">
                  <c:v>0.12</c:v>
                </c:pt>
                <c:pt idx="685">
                  <c:v>0.13</c:v>
                </c:pt>
                <c:pt idx="686">
                  <c:v>0.13</c:v>
                </c:pt>
                <c:pt idx="687">
                  <c:v>0.13</c:v>
                </c:pt>
                <c:pt idx="688">
                  <c:v>0.13</c:v>
                </c:pt>
                <c:pt idx="689">
                  <c:v>0.13</c:v>
                </c:pt>
                <c:pt idx="690">
                  <c:v>0.15</c:v>
                </c:pt>
                <c:pt idx="691">
                  <c:v>0.13</c:v>
                </c:pt>
                <c:pt idx="692">
                  <c:v>0.14000000000000001</c:v>
                </c:pt>
                <c:pt idx="693">
                  <c:v>0.13</c:v>
                </c:pt>
                <c:pt idx="694">
                  <c:v>0.13</c:v>
                </c:pt>
                <c:pt idx="695">
                  <c:v>0.13</c:v>
                </c:pt>
                <c:pt idx="696">
                  <c:v>0.13</c:v>
                </c:pt>
                <c:pt idx="697">
                  <c:v>0.13</c:v>
                </c:pt>
                <c:pt idx="698">
                  <c:v>0.13</c:v>
                </c:pt>
                <c:pt idx="699">
                  <c:v>0.13</c:v>
                </c:pt>
                <c:pt idx="700">
                  <c:v>0.13</c:v>
                </c:pt>
                <c:pt idx="701">
                  <c:v>0.13</c:v>
                </c:pt>
                <c:pt idx="702">
                  <c:v>0.13</c:v>
                </c:pt>
                <c:pt idx="703">
                  <c:v>0.13</c:v>
                </c:pt>
                <c:pt idx="704">
                  <c:v>0.13</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numCache>
            </c:numRef>
          </c:yVal>
          <c:smooth val="0"/>
          <c:extLst>
            <c:ext xmlns:c16="http://schemas.microsoft.com/office/drawing/2014/chart" uri="{C3380CC4-5D6E-409C-BE32-E72D297353CC}">
              <c16:uniqueId val="{00000002-0A33-4A95-A370-345E5CC1F1FC}"/>
            </c:ext>
          </c:extLst>
        </c:ser>
        <c:ser>
          <c:idx val="0"/>
          <c:order val="3"/>
          <c:tx>
            <c:strRef>
              <c:f>All!$A$1</c:f>
              <c:strCache>
                <c:ptCount val="1"/>
                <c:pt idx="0">
                  <c:v>REX-CL-150</c:v>
                </c:pt>
              </c:strCache>
            </c:strRef>
          </c:tx>
          <c:spPr>
            <a:ln w="12700">
              <a:solidFill>
                <a:srgbClr val="FF0000"/>
              </a:solidFill>
            </a:ln>
          </c:spPr>
          <c:marker>
            <c:symbol val="diamond"/>
            <c:size val="2"/>
            <c:spPr>
              <a:ln>
                <a:solidFill>
                  <a:srgbClr val="FF0000"/>
                </a:solidFill>
              </a:ln>
            </c:spPr>
          </c:marker>
          <c:xVal>
            <c:numRef>
              <c:f>All!$A$3:$A$1018</c:f>
              <c:numCache>
                <c:formatCode>General</c:formatCode>
                <c:ptCount val="1016"/>
                <c:pt idx="0">
                  <c:v>0</c:v>
                </c:pt>
                <c:pt idx="1">
                  <c:v>0.3</c:v>
                </c:pt>
                <c:pt idx="2">
                  <c:v>1.3</c:v>
                </c:pt>
                <c:pt idx="3">
                  <c:v>2.2999999999999998</c:v>
                </c:pt>
                <c:pt idx="4">
                  <c:v>3.3</c:v>
                </c:pt>
                <c:pt idx="5">
                  <c:v>4.3</c:v>
                </c:pt>
                <c:pt idx="6">
                  <c:v>5.3</c:v>
                </c:pt>
                <c:pt idx="7">
                  <c:v>6.3</c:v>
                </c:pt>
                <c:pt idx="8">
                  <c:v>7.3</c:v>
                </c:pt>
                <c:pt idx="9">
                  <c:v>8.3000000000000007</c:v>
                </c:pt>
                <c:pt idx="10">
                  <c:v>9.3000000000000007</c:v>
                </c:pt>
                <c:pt idx="11">
                  <c:v>10.3</c:v>
                </c:pt>
                <c:pt idx="12">
                  <c:v>11.3</c:v>
                </c:pt>
                <c:pt idx="13">
                  <c:v>12.3</c:v>
                </c:pt>
                <c:pt idx="14">
                  <c:v>13.3</c:v>
                </c:pt>
                <c:pt idx="15">
                  <c:v>14.3</c:v>
                </c:pt>
                <c:pt idx="16">
                  <c:v>15.3</c:v>
                </c:pt>
                <c:pt idx="17">
                  <c:v>16.3</c:v>
                </c:pt>
                <c:pt idx="18">
                  <c:v>17.3</c:v>
                </c:pt>
                <c:pt idx="19">
                  <c:v>18.3</c:v>
                </c:pt>
                <c:pt idx="20">
                  <c:v>19.3</c:v>
                </c:pt>
                <c:pt idx="21">
                  <c:v>20.3</c:v>
                </c:pt>
                <c:pt idx="22">
                  <c:v>21.3</c:v>
                </c:pt>
                <c:pt idx="23">
                  <c:v>22.3</c:v>
                </c:pt>
                <c:pt idx="24">
                  <c:v>23.3</c:v>
                </c:pt>
                <c:pt idx="25">
                  <c:v>24.3</c:v>
                </c:pt>
                <c:pt idx="26">
                  <c:v>25.3</c:v>
                </c:pt>
                <c:pt idx="27">
                  <c:v>26.3</c:v>
                </c:pt>
                <c:pt idx="28">
                  <c:v>27.3</c:v>
                </c:pt>
                <c:pt idx="29">
                  <c:v>28.3</c:v>
                </c:pt>
                <c:pt idx="30">
                  <c:v>29.3</c:v>
                </c:pt>
                <c:pt idx="31">
                  <c:v>30.3</c:v>
                </c:pt>
                <c:pt idx="32">
                  <c:v>31.3</c:v>
                </c:pt>
                <c:pt idx="33">
                  <c:v>32.299999999999997</c:v>
                </c:pt>
                <c:pt idx="34">
                  <c:v>33.299999999999997</c:v>
                </c:pt>
                <c:pt idx="35">
                  <c:v>34.299999999999997</c:v>
                </c:pt>
                <c:pt idx="36">
                  <c:v>35.299999999999997</c:v>
                </c:pt>
                <c:pt idx="37">
                  <c:v>36.299999999999997</c:v>
                </c:pt>
                <c:pt idx="38">
                  <c:v>37.299999999999997</c:v>
                </c:pt>
                <c:pt idx="39">
                  <c:v>38.299999999999997</c:v>
                </c:pt>
                <c:pt idx="40">
                  <c:v>39.299999999999997</c:v>
                </c:pt>
                <c:pt idx="41">
                  <c:v>40.299999999999997</c:v>
                </c:pt>
                <c:pt idx="42">
                  <c:v>41.3</c:v>
                </c:pt>
                <c:pt idx="43">
                  <c:v>42.3</c:v>
                </c:pt>
                <c:pt idx="44">
                  <c:v>43.3</c:v>
                </c:pt>
                <c:pt idx="45">
                  <c:v>44.3</c:v>
                </c:pt>
                <c:pt idx="46">
                  <c:v>45.3</c:v>
                </c:pt>
                <c:pt idx="47">
                  <c:v>46.3</c:v>
                </c:pt>
                <c:pt idx="48">
                  <c:v>47.3</c:v>
                </c:pt>
                <c:pt idx="49">
                  <c:v>48.3</c:v>
                </c:pt>
                <c:pt idx="50">
                  <c:v>49.3</c:v>
                </c:pt>
                <c:pt idx="51">
                  <c:v>50.3</c:v>
                </c:pt>
                <c:pt idx="52">
                  <c:v>51.3</c:v>
                </c:pt>
                <c:pt idx="53">
                  <c:v>52.3</c:v>
                </c:pt>
                <c:pt idx="54">
                  <c:v>53.3</c:v>
                </c:pt>
                <c:pt idx="55">
                  <c:v>54.3</c:v>
                </c:pt>
                <c:pt idx="56">
                  <c:v>55.3</c:v>
                </c:pt>
                <c:pt idx="57">
                  <c:v>56.3</c:v>
                </c:pt>
                <c:pt idx="58">
                  <c:v>57.3</c:v>
                </c:pt>
                <c:pt idx="59">
                  <c:v>58.3</c:v>
                </c:pt>
                <c:pt idx="60">
                  <c:v>59.3</c:v>
                </c:pt>
                <c:pt idx="61">
                  <c:v>60.3</c:v>
                </c:pt>
                <c:pt idx="62">
                  <c:v>61.3</c:v>
                </c:pt>
                <c:pt idx="63">
                  <c:v>62.3</c:v>
                </c:pt>
                <c:pt idx="64">
                  <c:v>63.3</c:v>
                </c:pt>
                <c:pt idx="65">
                  <c:v>64.3</c:v>
                </c:pt>
                <c:pt idx="66">
                  <c:v>65.3</c:v>
                </c:pt>
                <c:pt idx="67">
                  <c:v>66.3</c:v>
                </c:pt>
                <c:pt idx="68">
                  <c:v>67.3</c:v>
                </c:pt>
                <c:pt idx="69">
                  <c:v>68.3</c:v>
                </c:pt>
                <c:pt idx="70">
                  <c:v>69.3</c:v>
                </c:pt>
                <c:pt idx="71">
                  <c:v>70.3</c:v>
                </c:pt>
                <c:pt idx="72">
                  <c:v>71.3</c:v>
                </c:pt>
                <c:pt idx="73">
                  <c:v>72.3</c:v>
                </c:pt>
                <c:pt idx="74">
                  <c:v>73.3</c:v>
                </c:pt>
                <c:pt idx="75">
                  <c:v>74.3</c:v>
                </c:pt>
                <c:pt idx="76">
                  <c:v>75.3</c:v>
                </c:pt>
                <c:pt idx="77">
                  <c:v>76.3</c:v>
                </c:pt>
                <c:pt idx="78">
                  <c:v>77.3</c:v>
                </c:pt>
                <c:pt idx="79">
                  <c:v>78.3</c:v>
                </c:pt>
                <c:pt idx="80">
                  <c:v>79.3</c:v>
                </c:pt>
                <c:pt idx="81">
                  <c:v>80.3</c:v>
                </c:pt>
                <c:pt idx="82">
                  <c:v>81.3</c:v>
                </c:pt>
                <c:pt idx="83">
                  <c:v>82.3</c:v>
                </c:pt>
                <c:pt idx="84">
                  <c:v>83.3</c:v>
                </c:pt>
                <c:pt idx="85">
                  <c:v>84.3</c:v>
                </c:pt>
                <c:pt idx="86">
                  <c:v>85.3</c:v>
                </c:pt>
                <c:pt idx="87">
                  <c:v>86.3</c:v>
                </c:pt>
                <c:pt idx="88">
                  <c:v>87.3</c:v>
                </c:pt>
                <c:pt idx="89">
                  <c:v>88.3</c:v>
                </c:pt>
                <c:pt idx="90">
                  <c:v>89.3</c:v>
                </c:pt>
                <c:pt idx="91">
                  <c:v>90.3</c:v>
                </c:pt>
                <c:pt idx="92">
                  <c:v>91.3</c:v>
                </c:pt>
                <c:pt idx="93">
                  <c:v>92.3</c:v>
                </c:pt>
                <c:pt idx="94">
                  <c:v>93.3</c:v>
                </c:pt>
                <c:pt idx="95">
                  <c:v>94.3</c:v>
                </c:pt>
                <c:pt idx="96">
                  <c:v>95.3</c:v>
                </c:pt>
                <c:pt idx="97">
                  <c:v>96.3</c:v>
                </c:pt>
                <c:pt idx="98">
                  <c:v>97.3</c:v>
                </c:pt>
                <c:pt idx="99">
                  <c:v>98.3</c:v>
                </c:pt>
                <c:pt idx="100">
                  <c:v>99.3</c:v>
                </c:pt>
                <c:pt idx="101">
                  <c:v>100.3</c:v>
                </c:pt>
                <c:pt idx="102">
                  <c:v>101.3</c:v>
                </c:pt>
                <c:pt idx="103">
                  <c:v>102.3</c:v>
                </c:pt>
                <c:pt idx="104">
                  <c:v>103.3</c:v>
                </c:pt>
                <c:pt idx="105">
                  <c:v>104.3</c:v>
                </c:pt>
                <c:pt idx="106">
                  <c:v>105.3</c:v>
                </c:pt>
                <c:pt idx="107">
                  <c:v>106.3</c:v>
                </c:pt>
                <c:pt idx="108">
                  <c:v>107.3</c:v>
                </c:pt>
                <c:pt idx="109">
                  <c:v>108.3</c:v>
                </c:pt>
                <c:pt idx="110">
                  <c:v>109.3</c:v>
                </c:pt>
                <c:pt idx="111">
                  <c:v>110.3</c:v>
                </c:pt>
                <c:pt idx="112">
                  <c:v>111.3</c:v>
                </c:pt>
                <c:pt idx="113">
                  <c:v>112.3</c:v>
                </c:pt>
                <c:pt idx="114">
                  <c:v>113.3</c:v>
                </c:pt>
                <c:pt idx="115">
                  <c:v>114.3</c:v>
                </c:pt>
                <c:pt idx="116">
                  <c:v>115.3</c:v>
                </c:pt>
                <c:pt idx="117">
                  <c:v>116.3</c:v>
                </c:pt>
                <c:pt idx="118">
                  <c:v>117.3</c:v>
                </c:pt>
                <c:pt idx="119">
                  <c:v>118.3</c:v>
                </c:pt>
                <c:pt idx="120">
                  <c:v>119.3</c:v>
                </c:pt>
                <c:pt idx="121">
                  <c:v>120.3</c:v>
                </c:pt>
                <c:pt idx="122">
                  <c:v>121.3</c:v>
                </c:pt>
                <c:pt idx="123">
                  <c:v>122.3</c:v>
                </c:pt>
                <c:pt idx="124">
                  <c:v>123.3</c:v>
                </c:pt>
                <c:pt idx="125">
                  <c:v>124.3</c:v>
                </c:pt>
                <c:pt idx="126">
                  <c:v>125.3</c:v>
                </c:pt>
                <c:pt idx="127">
                  <c:v>126.3</c:v>
                </c:pt>
                <c:pt idx="128">
                  <c:v>127.3</c:v>
                </c:pt>
                <c:pt idx="129">
                  <c:v>128.30000000000001</c:v>
                </c:pt>
                <c:pt idx="130">
                  <c:v>129.30000000000001</c:v>
                </c:pt>
                <c:pt idx="131">
                  <c:v>130.30000000000001</c:v>
                </c:pt>
                <c:pt idx="132">
                  <c:v>131.30000000000001</c:v>
                </c:pt>
                <c:pt idx="133">
                  <c:v>132.30000000000001</c:v>
                </c:pt>
                <c:pt idx="134">
                  <c:v>133.30000000000001</c:v>
                </c:pt>
                <c:pt idx="135">
                  <c:v>134.30000000000001</c:v>
                </c:pt>
                <c:pt idx="136">
                  <c:v>135.30000000000001</c:v>
                </c:pt>
                <c:pt idx="137">
                  <c:v>136.30000000000001</c:v>
                </c:pt>
                <c:pt idx="138">
                  <c:v>137.30000000000001</c:v>
                </c:pt>
                <c:pt idx="139">
                  <c:v>138.30000000000001</c:v>
                </c:pt>
                <c:pt idx="140">
                  <c:v>139.30000000000001</c:v>
                </c:pt>
                <c:pt idx="141">
                  <c:v>140.30000000000001</c:v>
                </c:pt>
                <c:pt idx="142">
                  <c:v>141.30000000000001</c:v>
                </c:pt>
                <c:pt idx="143">
                  <c:v>142.30000000000001</c:v>
                </c:pt>
                <c:pt idx="144">
                  <c:v>143.30000000000001</c:v>
                </c:pt>
                <c:pt idx="145">
                  <c:v>144.30000000000001</c:v>
                </c:pt>
                <c:pt idx="146">
                  <c:v>145.30000000000001</c:v>
                </c:pt>
                <c:pt idx="147">
                  <c:v>146.30000000000001</c:v>
                </c:pt>
                <c:pt idx="148">
                  <c:v>147.30000000000001</c:v>
                </c:pt>
                <c:pt idx="149">
                  <c:v>148.30000000000001</c:v>
                </c:pt>
                <c:pt idx="150">
                  <c:v>149.30000000000001</c:v>
                </c:pt>
                <c:pt idx="151">
                  <c:v>150.30000000000001</c:v>
                </c:pt>
                <c:pt idx="152">
                  <c:v>151.30000000000001</c:v>
                </c:pt>
                <c:pt idx="153">
                  <c:v>152.30000000000001</c:v>
                </c:pt>
                <c:pt idx="154">
                  <c:v>153.30000000000001</c:v>
                </c:pt>
                <c:pt idx="155">
                  <c:v>154.30000000000001</c:v>
                </c:pt>
                <c:pt idx="156">
                  <c:v>155.30000000000001</c:v>
                </c:pt>
                <c:pt idx="157">
                  <c:v>156.30000000000001</c:v>
                </c:pt>
                <c:pt idx="158">
                  <c:v>157.30000000000001</c:v>
                </c:pt>
                <c:pt idx="159">
                  <c:v>158.30000000000001</c:v>
                </c:pt>
                <c:pt idx="160">
                  <c:v>159.30000000000001</c:v>
                </c:pt>
                <c:pt idx="161">
                  <c:v>160.30000000000001</c:v>
                </c:pt>
                <c:pt idx="162">
                  <c:v>161.30000000000001</c:v>
                </c:pt>
                <c:pt idx="163">
                  <c:v>162.30000000000001</c:v>
                </c:pt>
                <c:pt idx="164">
                  <c:v>163.30000000000001</c:v>
                </c:pt>
                <c:pt idx="165">
                  <c:v>164.3</c:v>
                </c:pt>
                <c:pt idx="166">
                  <c:v>165.3</c:v>
                </c:pt>
                <c:pt idx="167">
                  <c:v>166.3</c:v>
                </c:pt>
                <c:pt idx="168">
                  <c:v>167.3</c:v>
                </c:pt>
                <c:pt idx="169">
                  <c:v>168.3</c:v>
                </c:pt>
                <c:pt idx="170">
                  <c:v>169.3</c:v>
                </c:pt>
                <c:pt idx="171">
                  <c:v>170.3</c:v>
                </c:pt>
                <c:pt idx="172">
                  <c:v>171.3</c:v>
                </c:pt>
                <c:pt idx="173">
                  <c:v>172.3</c:v>
                </c:pt>
                <c:pt idx="174">
                  <c:v>173.3</c:v>
                </c:pt>
                <c:pt idx="175">
                  <c:v>174.3</c:v>
                </c:pt>
                <c:pt idx="176">
                  <c:v>175.3</c:v>
                </c:pt>
                <c:pt idx="177">
                  <c:v>176.3</c:v>
                </c:pt>
                <c:pt idx="178">
                  <c:v>177.3</c:v>
                </c:pt>
                <c:pt idx="179">
                  <c:v>178.3</c:v>
                </c:pt>
                <c:pt idx="180">
                  <c:v>179.3</c:v>
                </c:pt>
                <c:pt idx="181">
                  <c:v>180.3</c:v>
                </c:pt>
                <c:pt idx="182">
                  <c:v>181.3</c:v>
                </c:pt>
                <c:pt idx="183">
                  <c:v>182.3</c:v>
                </c:pt>
                <c:pt idx="184">
                  <c:v>183.3</c:v>
                </c:pt>
                <c:pt idx="185">
                  <c:v>184.3</c:v>
                </c:pt>
                <c:pt idx="186">
                  <c:v>185.3</c:v>
                </c:pt>
                <c:pt idx="187">
                  <c:v>186.3</c:v>
                </c:pt>
                <c:pt idx="188">
                  <c:v>187.3</c:v>
                </c:pt>
                <c:pt idx="189">
                  <c:v>188.3</c:v>
                </c:pt>
                <c:pt idx="190">
                  <c:v>189.3</c:v>
                </c:pt>
                <c:pt idx="191">
                  <c:v>190.3</c:v>
                </c:pt>
                <c:pt idx="192">
                  <c:v>191.3</c:v>
                </c:pt>
                <c:pt idx="193">
                  <c:v>192.3</c:v>
                </c:pt>
                <c:pt idx="194">
                  <c:v>193.3</c:v>
                </c:pt>
                <c:pt idx="195">
                  <c:v>194.3</c:v>
                </c:pt>
                <c:pt idx="196">
                  <c:v>195.3</c:v>
                </c:pt>
                <c:pt idx="197">
                  <c:v>196.3</c:v>
                </c:pt>
                <c:pt idx="198">
                  <c:v>197.3</c:v>
                </c:pt>
                <c:pt idx="199">
                  <c:v>198.3</c:v>
                </c:pt>
                <c:pt idx="200">
                  <c:v>199.3</c:v>
                </c:pt>
                <c:pt idx="201">
                  <c:v>200.3</c:v>
                </c:pt>
                <c:pt idx="202">
                  <c:v>201.3</c:v>
                </c:pt>
                <c:pt idx="203">
                  <c:v>202.3</c:v>
                </c:pt>
                <c:pt idx="204">
                  <c:v>203.3</c:v>
                </c:pt>
                <c:pt idx="205">
                  <c:v>204.3</c:v>
                </c:pt>
                <c:pt idx="206">
                  <c:v>205.3</c:v>
                </c:pt>
                <c:pt idx="207">
                  <c:v>206.3</c:v>
                </c:pt>
                <c:pt idx="208">
                  <c:v>207.3</c:v>
                </c:pt>
                <c:pt idx="209">
                  <c:v>208.3</c:v>
                </c:pt>
                <c:pt idx="210">
                  <c:v>209.3</c:v>
                </c:pt>
                <c:pt idx="211">
                  <c:v>210.3</c:v>
                </c:pt>
                <c:pt idx="212">
                  <c:v>211.3</c:v>
                </c:pt>
                <c:pt idx="213">
                  <c:v>212.3</c:v>
                </c:pt>
                <c:pt idx="214">
                  <c:v>213.3</c:v>
                </c:pt>
                <c:pt idx="215">
                  <c:v>214.3</c:v>
                </c:pt>
                <c:pt idx="216">
                  <c:v>215.3</c:v>
                </c:pt>
                <c:pt idx="217">
                  <c:v>216.3</c:v>
                </c:pt>
                <c:pt idx="218">
                  <c:v>217.3</c:v>
                </c:pt>
                <c:pt idx="219">
                  <c:v>218.3</c:v>
                </c:pt>
                <c:pt idx="220">
                  <c:v>219.3</c:v>
                </c:pt>
                <c:pt idx="221">
                  <c:v>220.3</c:v>
                </c:pt>
                <c:pt idx="222">
                  <c:v>221.3</c:v>
                </c:pt>
                <c:pt idx="223">
                  <c:v>222.3</c:v>
                </c:pt>
                <c:pt idx="224">
                  <c:v>223.3</c:v>
                </c:pt>
                <c:pt idx="225">
                  <c:v>224.3</c:v>
                </c:pt>
                <c:pt idx="226">
                  <c:v>225.3</c:v>
                </c:pt>
                <c:pt idx="227">
                  <c:v>226.3</c:v>
                </c:pt>
                <c:pt idx="228">
                  <c:v>227.3</c:v>
                </c:pt>
                <c:pt idx="229">
                  <c:v>228.3</c:v>
                </c:pt>
                <c:pt idx="230">
                  <c:v>229.3</c:v>
                </c:pt>
                <c:pt idx="231">
                  <c:v>230.3</c:v>
                </c:pt>
                <c:pt idx="232">
                  <c:v>231.3</c:v>
                </c:pt>
                <c:pt idx="233">
                  <c:v>232.3</c:v>
                </c:pt>
                <c:pt idx="234">
                  <c:v>233.3</c:v>
                </c:pt>
                <c:pt idx="235">
                  <c:v>234.3</c:v>
                </c:pt>
                <c:pt idx="236">
                  <c:v>235.3</c:v>
                </c:pt>
                <c:pt idx="237">
                  <c:v>236.3</c:v>
                </c:pt>
                <c:pt idx="238">
                  <c:v>237.3</c:v>
                </c:pt>
                <c:pt idx="239">
                  <c:v>238.3</c:v>
                </c:pt>
                <c:pt idx="240">
                  <c:v>239.3</c:v>
                </c:pt>
                <c:pt idx="241">
                  <c:v>240.3</c:v>
                </c:pt>
                <c:pt idx="242">
                  <c:v>241.3</c:v>
                </c:pt>
                <c:pt idx="243">
                  <c:v>242.3</c:v>
                </c:pt>
                <c:pt idx="244">
                  <c:v>243.3</c:v>
                </c:pt>
                <c:pt idx="245">
                  <c:v>244.3</c:v>
                </c:pt>
                <c:pt idx="246">
                  <c:v>245.3</c:v>
                </c:pt>
                <c:pt idx="247">
                  <c:v>246.3</c:v>
                </c:pt>
                <c:pt idx="248">
                  <c:v>247.3</c:v>
                </c:pt>
                <c:pt idx="249">
                  <c:v>248.3</c:v>
                </c:pt>
                <c:pt idx="250">
                  <c:v>249.3</c:v>
                </c:pt>
                <c:pt idx="251">
                  <c:v>250.3</c:v>
                </c:pt>
                <c:pt idx="252">
                  <c:v>251.3</c:v>
                </c:pt>
                <c:pt idx="253">
                  <c:v>252.3</c:v>
                </c:pt>
                <c:pt idx="254">
                  <c:v>253.3</c:v>
                </c:pt>
                <c:pt idx="255">
                  <c:v>254.3</c:v>
                </c:pt>
                <c:pt idx="256">
                  <c:v>255.3</c:v>
                </c:pt>
                <c:pt idx="257">
                  <c:v>256.3</c:v>
                </c:pt>
                <c:pt idx="258">
                  <c:v>257.3</c:v>
                </c:pt>
                <c:pt idx="259">
                  <c:v>258.3</c:v>
                </c:pt>
                <c:pt idx="260">
                  <c:v>259.3</c:v>
                </c:pt>
                <c:pt idx="261">
                  <c:v>260.3</c:v>
                </c:pt>
                <c:pt idx="262">
                  <c:v>261.3</c:v>
                </c:pt>
                <c:pt idx="263">
                  <c:v>262.3</c:v>
                </c:pt>
                <c:pt idx="264">
                  <c:v>263.3</c:v>
                </c:pt>
                <c:pt idx="265">
                  <c:v>264.3</c:v>
                </c:pt>
                <c:pt idx="266">
                  <c:v>265.3</c:v>
                </c:pt>
                <c:pt idx="267">
                  <c:v>266.3</c:v>
                </c:pt>
                <c:pt idx="268">
                  <c:v>267.3</c:v>
                </c:pt>
                <c:pt idx="269">
                  <c:v>268.3</c:v>
                </c:pt>
                <c:pt idx="270">
                  <c:v>269.3</c:v>
                </c:pt>
                <c:pt idx="271">
                  <c:v>270.3</c:v>
                </c:pt>
                <c:pt idx="272">
                  <c:v>271.3</c:v>
                </c:pt>
                <c:pt idx="273">
                  <c:v>272.3</c:v>
                </c:pt>
                <c:pt idx="274">
                  <c:v>273.3</c:v>
                </c:pt>
                <c:pt idx="275">
                  <c:v>274.3</c:v>
                </c:pt>
                <c:pt idx="276">
                  <c:v>275.3</c:v>
                </c:pt>
                <c:pt idx="277">
                  <c:v>276.3</c:v>
                </c:pt>
                <c:pt idx="278">
                  <c:v>277.3</c:v>
                </c:pt>
                <c:pt idx="279">
                  <c:v>278.3</c:v>
                </c:pt>
                <c:pt idx="280">
                  <c:v>279.3</c:v>
                </c:pt>
                <c:pt idx="281">
                  <c:v>280.3</c:v>
                </c:pt>
                <c:pt idx="282">
                  <c:v>281.3</c:v>
                </c:pt>
                <c:pt idx="283">
                  <c:v>282.3</c:v>
                </c:pt>
                <c:pt idx="284">
                  <c:v>283.3</c:v>
                </c:pt>
                <c:pt idx="285">
                  <c:v>284.3</c:v>
                </c:pt>
                <c:pt idx="286">
                  <c:v>285.3</c:v>
                </c:pt>
                <c:pt idx="287">
                  <c:v>286.3</c:v>
                </c:pt>
                <c:pt idx="288">
                  <c:v>287.3</c:v>
                </c:pt>
                <c:pt idx="289">
                  <c:v>288.3</c:v>
                </c:pt>
                <c:pt idx="290">
                  <c:v>289.3</c:v>
                </c:pt>
                <c:pt idx="291">
                  <c:v>290.3</c:v>
                </c:pt>
                <c:pt idx="292">
                  <c:v>291.3</c:v>
                </c:pt>
                <c:pt idx="293">
                  <c:v>292.3</c:v>
                </c:pt>
                <c:pt idx="294">
                  <c:v>293.3</c:v>
                </c:pt>
                <c:pt idx="295">
                  <c:v>294.3</c:v>
                </c:pt>
                <c:pt idx="296">
                  <c:v>295.3</c:v>
                </c:pt>
                <c:pt idx="297">
                  <c:v>296.3</c:v>
                </c:pt>
                <c:pt idx="298">
                  <c:v>297.3</c:v>
                </c:pt>
                <c:pt idx="299">
                  <c:v>298.3</c:v>
                </c:pt>
                <c:pt idx="300">
                  <c:v>299.3</c:v>
                </c:pt>
                <c:pt idx="301">
                  <c:v>300.3</c:v>
                </c:pt>
                <c:pt idx="302">
                  <c:v>301.3</c:v>
                </c:pt>
                <c:pt idx="303">
                  <c:v>302.3</c:v>
                </c:pt>
                <c:pt idx="304">
                  <c:v>303.3</c:v>
                </c:pt>
                <c:pt idx="305">
                  <c:v>304.3</c:v>
                </c:pt>
                <c:pt idx="306">
                  <c:v>305.3</c:v>
                </c:pt>
                <c:pt idx="307">
                  <c:v>306.3</c:v>
                </c:pt>
                <c:pt idx="308">
                  <c:v>307.3</c:v>
                </c:pt>
                <c:pt idx="309">
                  <c:v>308.3</c:v>
                </c:pt>
                <c:pt idx="310">
                  <c:v>309.3</c:v>
                </c:pt>
                <c:pt idx="311">
                  <c:v>310.3</c:v>
                </c:pt>
                <c:pt idx="312">
                  <c:v>311.3</c:v>
                </c:pt>
                <c:pt idx="313">
                  <c:v>312.3</c:v>
                </c:pt>
                <c:pt idx="314">
                  <c:v>313.3</c:v>
                </c:pt>
                <c:pt idx="315">
                  <c:v>314.3</c:v>
                </c:pt>
                <c:pt idx="316">
                  <c:v>315.3</c:v>
                </c:pt>
                <c:pt idx="317">
                  <c:v>316.3</c:v>
                </c:pt>
                <c:pt idx="318">
                  <c:v>317.3</c:v>
                </c:pt>
                <c:pt idx="319">
                  <c:v>318.3</c:v>
                </c:pt>
                <c:pt idx="320">
                  <c:v>319.3</c:v>
                </c:pt>
                <c:pt idx="321">
                  <c:v>320.3</c:v>
                </c:pt>
                <c:pt idx="322">
                  <c:v>321.3</c:v>
                </c:pt>
                <c:pt idx="323">
                  <c:v>322.3</c:v>
                </c:pt>
                <c:pt idx="324">
                  <c:v>323.3</c:v>
                </c:pt>
                <c:pt idx="325">
                  <c:v>324.3</c:v>
                </c:pt>
                <c:pt idx="326">
                  <c:v>325.3</c:v>
                </c:pt>
                <c:pt idx="327">
                  <c:v>326.3</c:v>
                </c:pt>
                <c:pt idx="328">
                  <c:v>327.3</c:v>
                </c:pt>
                <c:pt idx="329">
                  <c:v>328.3</c:v>
                </c:pt>
                <c:pt idx="330">
                  <c:v>329.3</c:v>
                </c:pt>
                <c:pt idx="331">
                  <c:v>330.3</c:v>
                </c:pt>
                <c:pt idx="332">
                  <c:v>331.3</c:v>
                </c:pt>
                <c:pt idx="333">
                  <c:v>332.3</c:v>
                </c:pt>
                <c:pt idx="334">
                  <c:v>333.3</c:v>
                </c:pt>
                <c:pt idx="335">
                  <c:v>334.3</c:v>
                </c:pt>
                <c:pt idx="336">
                  <c:v>335.3</c:v>
                </c:pt>
                <c:pt idx="337">
                  <c:v>336.3</c:v>
                </c:pt>
                <c:pt idx="338">
                  <c:v>337.3</c:v>
                </c:pt>
                <c:pt idx="339">
                  <c:v>338.3</c:v>
                </c:pt>
                <c:pt idx="340">
                  <c:v>339.3</c:v>
                </c:pt>
                <c:pt idx="341">
                  <c:v>340.3</c:v>
                </c:pt>
                <c:pt idx="342">
                  <c:v>341.3</c:v>
                </c:pt>
                <c:pt idx="343">
                  <c:v>342.3</c:v>
                </c:pt>
                <c:pt idx="344">
                  <c:v>343.3</c:v>
                </c:pt>
                <c:pt idx="345">
                  <c:v>344.3</c:v>
                </c:pt>
                <c:pt idx="346">
                  <c:v>345.3</c:v>
                </c:pt>
                <c:pt idx="347">
                  <c:v>346.3</c:v>
                </c:pt>
                <c:pt idx="348">
                  <c:v>347.3</c:v>
                </c:pt>
                <c:pt idx="349">
                  <c:v>348.3</c:v>
                </c:pt>
                <c:pt idx="350">
                  <c:v>349.3</c:v>
                </c:pt>
                <c:pt idx="351">
                  <c:v>350.3</c:v>
                </c:pt>
                <c:pt idx="352">
                  <c:v>351.3</c:v>
                </c:pt>
                <c:pt idx="353">
                  <c:v>352.3</c:v>
                </c:pt>
                <c:pt idx="354">
                  <c:v>353.3</c:v>
                </c:pt>
                <c:pt idx="355">
                  <c:v>354.3</c:v>
                </c:pt>
                <c:pt idx="356">
                  <c:v>355.3</c:v>
                </c:pt>
                <c:pt idx="357">
                  <c:v>356.3</c:v>
                </c:pt>
                <c:pt idx="358">
                  <c:v>357.3</c:v>
                </c:pt>
                <c:pt idx="359">
                  <c:v>358.3</c:v>
                </c:pt>
                <c:pt idx="360">
                  <c:v>359.3</c:v>
                </c:pt>
                <c:pt idx="361">
                  <c:v>360.3</c:v>
                </c:pt>
                <c:pt idx="362">
                  <c:v>361.3</c:v>
                </c:pt>
                <c:pt idx="363">
                  <c:v>362.3</c:v>
                </c:pt>
                <c:pt idx="364">
                  <c:v>363.3</c:v>
                </c:pt>
                <c:pt idx="365">
                  <c:v>364.3</c:v>
                </c:pt>
                <c:pt idx="366">
                  <c:v>365.3</c:v>
                </c:pt>
                <c:pt idx="367">
                  <c:v>366.3</c:v>
                </c:pt>
                <c:pt idx="368">
                  <c:v>367.3</c:v>
                </c:pt>
                <c:pt idx="369">
                  <c:v>368.3</c:v>
                </c:pt>
                <c:pt idx="370">
                  <c:v>369.3</c:v>
                </c:pt>
                <c:pt idx="371">
                  <c:v>370.3</c:v>
                </c:pt>
                <c:pt idx="372">
                  <c:v>371.3</c:v>
                </c:pt>
                <c:pt idx="373">
                  <c:v>372.3</c:v>
                </c:pt>
                <c:pt idx="374">
                  <c:v>373.3</c:v>
                </c:pt>
                <c:pt idx="375">
                  <c:v>374.3</c:v>
                </c:pt>
                <c:pt idx="376">
                  <c:v>375.3</c:v>
                </c:pt>
                <c:pt idx="377">
                  <c:v>376.3</c:v>
                </c:pt>
                <c:pt idx="378">
                  <c:v>377.3</c:v>
                </c:pt>
                <c:pt idx="379">
                  <c:v>378.3</c:v>
                </c:pt>
                <c:pt idx="380">
                  <c:v>379.3</c:v>
                </c:pt>
                <c:pt idx="381">
                  <c:v>380.3</c:v>
                </c:pt>
                <c:pt idx="382">
                  <c:v>381.3</c:v>
                </c:pt>
                <c:pt idx="383">
                  <c:v>382.3</c:v>
                </c:pt>
                <c:pt idx="384">
                  <c:v>383.3</c:v>
                </c:pt>
                <c:pt idx="385">
                  <c:v>384.3</c:v>
                </c:pt>
                <c:pt idx="386">
                  <c:v>385.3</c:v>
                </c:pt>
                <c:pt idx="387">
                  <c:v>386.3</c:v>
                </c:pt>
                <c:pt idx="388">
                  <c:v>387.3</c:v>
                </c:pt>
                <c:pt idx="389">
                  <c:v>388.3</c:v>
                </c:pt>
                <c:pt idx="390">
                  <c:v>389.3</c:v>
                </c:pt>
                <c:pt idx="391">
                  <c:v>390.3</c:v>
                </c:pt>
                <c:pt idx="392">
                  <c:v>391.3</c:v>
                </c:pt>
                <c:pt idx="393">
                  <c:v>392.3</c:v>
                </c:pt>
                <c:pt idx="394">
                  <c:v>393.3</c:v>
                </c:pt>
                <c:pt idx="395">
                  <c:v>394.3</c:v>
                </c:pt>
                <c:pt idx="396">
                  <c:v>395.3</c:v>
                </c:pt>
                <c:pt idx="397">
                  <c:v>396.3</c:v>
                </c:pt>
                <c:pt idx="398">
                  <c:v>397.3</c:v>
                </c:pt>
                <c:pt idx="399">
                  <c:v>398.3</c:v>
                </c:pt>
                <c:pt idx="400">
                  <c:v>399.3</c:v>
                </c:pt>
                <c:pt idx="401">
                  <c:v>400.3</c:v>
                </c:pt>
                <c:pt idx="402">
                  <c:v>401.3</c:v>
                </c:pt>
                <c:pt idx="403">
                  <c:v>402.3</c:v>
                </c:pt>
                <c:pt idx="404">
                  <c:v>403.3</c:v>
                </c:pt>
                <c:pt idx="405">
                  <c:v>404.3</c:v>
                </c:pt>
                <c:pt idx="406">
                  <c:v>405.3</c:v>
                </c:pt>
                <c:pt idx="407">
                  <c:v>406.3</c:v>
                </c:pt>
                <c:pt idx="408">
                  <c:v>407.3</c:v>
                </c:pt>
                <c:pt idx="409">
                  <c:v>408.3</c:v>
                </c:pt>
                <c:pt idx="410">
                  <c:v>409.3</c:v>
                </c:pt>
                <c:pt idx="411">
                  <c:v>410.3</c:v>
                </c:pt>
                <c:pt idx="412">
                  <c:v>411.3</c:v>
                </c:pt>
                <c:pt idx="413">
                  <c:v>412.3</c:v>
                </c:pt>
                <c:pt idx="414">
                  <c:v>413.3</c:v>
                </c:pt>
                <c:pt idx="415">
                  <c:v>414.3</c:v>
                </c:pt>
                <c:pt idx="416">
                  <c:v>415.3</c:v>
                </c:pt>
                <c:pt idx="417">
                  <c:v>416.3</c:v>
                </c:pt>
                <c:pt idx="418">
                  <c:v>417.3</c:v>
                </c:pt>
                <c:pt idx="419">
                  <c:v>418.3</c:v>
                </c:pt>
                <c:pt idx="420">
                  <c:v>419.3</c:v>
                </c:pt>
                <c:pt idx="421">
                  <c:v>420.3</c:v>
                </c:pt>
                <c:pt idx="422">
                  <c:v>421.3</c:v>
                </c:pt>
                <c:pt idx="423">
                  <c:v>422.3</c:v>
                </c:pt>
                <c:pt idx="424">
                  <c:v>423.3</c:v>
                </c:pt>
                <c:pt idx="425">
                  <c:v>424.3</c:v>
                </c:pt>
                <c:pt idx="426">
                  <c:v>425.3</c:v>
                </c:pt>
                <c:pt idx="427">
                  <c:v>426.3</c:v>
                </c:pt>
                <c:pt idx="428">
                  <c:v>427.3</c:v>
                </c:pt>
                <c:pt idx="429">
                  <c:v>428.3</c:v>
                </c:pt>
                <c:pt idx="430">
                  <c:v>429.3</c:v>
                </c:pt>
                <c:pt idx="431">
                  <c:v>430.3</c:v>
                </c:pt>
                <c:pt idx="432">
                  <c:v>431.3</c:v>
                </c:pt>
                <c:pt idx="433">
                  <c:v>432.3</c:v>
                </c:pt>
                <c:pt idx="434">
                  <c:v>433.3</c:v>
                </c:pt>
                <c:pt idx="435">
                  <c:v>434.3</c:v>
                </c:pt>
                <c:pt idx="436">
                  <c:v>435.3</c:v>
                </c:pt>
                <c:pt idx="437">
                  <c:v>436.3</c:v>
                </c:pt>
                <c:pt idx="438">
                  <c:v>437.3</c:v>
                </c:pt>
                <c:pt idx="439">
                  <c:v>438.3</c:v>
                </c:pt>
                <c:pt idx="440">
                  <c:v>439.3</c:v>
                </c:pt>
                <c:pt idx="441">
                  <c:v>440.3</c:v>
                </c:pt>
                <c:pt idx="442">
                  <c:v>441.3</c:v>
                </c:pt>
                <c:pt idx="443">
                  <c:v>442.3</c:v>
                </c:pt>
                <c:pt idx="444">
                  <c:v>443.3</c:v>
                </c:pt>
                <c:pt idx="445">
                  <c:v>444.3</c:v>
                </c:pt>
                <c:pt idx="446">
                  <c:v>445.3</c:v>
                </c:pt>
                <c:pt idx="447">
                  <c:v>446.3</c:v>
                </c:pt>
                <c:pt idx="448">
                  <c:v>447.3</c:v>
                </c:pt>
                <c:pt idx="449">
                  <c:v>448.3</c:v>
                </c:pt>
                <c:pt idx="450">
                  <c:v>449.3</c:v>
                </c:pt>
                <c:pt idx="451">
                  <c:v>450.3</c:v>
                </c:pt>
                <c:pt idx="452">
                  <c:v>451.3</c:v>
                </c:pt>
                <c:pt idx="453">
                  <c:v>452.3</c:v>
                </c:pt>
                <c:pt idx="454">
                  <c:v>453.3</c:v>
                </c:pt>
                <c:pt idx="455">
                  <c:v>454.3</c:v>
                </c:pt>
                <c:pt idx="456">
                  <c:v>455.3</c:v>
                </c:pt>
                <c:pt idx="457">
                  <c:v>456.3</c:v>
                </c:pt>
                <c:pt idx="458">
                  <c:v>457.3</c:v>
                </c:pt>
                <c:pt idx="459">
                  <c:v>458.3</c:v>
                </c:pt>
                <c:pt idx="460">
                  <c:v>459.3</c:v>
                </c:pt>
                <c:pt idx="461">
                  <c:v>460.3</c:v>
                </c:pt>
                <c:pt idx="462">
                  <c:v>461.3</c:v>
                </c:pt>
                <c:pt idx="463">
                  <c:v>462.3</c:v>
                </c:pt>
                <c:pt idx="464">
                  <c:v>463.3</c:v>
                </c:pt>
                <c:pt idx="465">
                  <c:v>464.3</c:v>
                </c:pt>
                <c:pt idx="466">
                  <c:v>465.3</c:v>
                </c:pt>
                <c:pt idx="467">
                  <c:v>466.3</c:v>
                </c:pt>
                <c:pt idx="468">
                  <c:v>467.3</c:v>
                </c:pt>
                <c:pt idx="469">
                  <c:v>468.3</c:v>
                </c:pt>
                <c:pt idx="470">
                  <c:v>469.3</c:v>
                </c:pt>
                <c:pt idx="471">
                  <c:v>470.3</c:v>
                </c:pt>
                <c:pt idx="472">
                  <c:v>471.3</c:v>
                </c:pt>
                <c:pt idx="473">
                  <c:v>472.3</c:v>
                </c:pt>
                <c:pt idx="474">
                  <c:v>473.3</c:v>
                </c:pt>
                <c:pt idx="475">
                  <c:v>474.3</c:v>
                </c:pt>
                <c:pt idx="476">
                  <c:v>475.3</c:v>
                </c:pt>
                <c:pt idx="477">
                  <c:v>476.3</c:v>
                </c:pt>
                <c:pt idx="478">
                  <c:v>477.3</c:v>
                </c:pt>
                <c:pt idx="479">
                  <c:v>478.3</c:v>
                </c:pt>
                <c:pt idx="480">
                  <c:v>479.3</c:v>
                </c:pt>
                <c:pt idx="481">
                  <c:v>480.3</c:v>
                </c:pt>
                <c:pt idx="482">
                  <c:v>481.3</c:v>
                </c:pt>
                <c:pt idx="483">
                  <c:v>482.3</c:v>
                </c:pt>
                <c:pt idx="484">
                  <c:v>483.3</c:v>
                </c:pt>
                <c:pt idx="485">
                  <c:v>484.3</c:v>
                </c:pt>
                <c:pt idx="486">
                  <c:v>485.3</c:v>
                </c:pt>
                <c:pt idx="487">
                  <c:v>486.3</c:v>
                </c:pt>
                <c:pt idx="488">
                  <c:v>487.3</c:v>
                </c:pt>
                <c:pt idx="489">
                  <c:v>488.3</c:v>
                </c:pt>
                <c:pt idx="490">
                  <c:v>489.3</c:v>
                </c:pt>
                <c:pt idx="491">
                  <c:v>490.3</c:v>
                </c:pt>
                <c:pt idx="492">
                  <c:v>491.3</c:v>
                </c:pt>
                <c:pt idx="493">
                  <c:v>492.3</c:v>
                </c:pt>
                <c:pt idx="494">
                  <c:v>493.3</c:v>
                </c:pt>
                <c:pt idx="495">
                  <c:v>494.3</c:v>
                </c:pt>
                <c:pt idx="496">
                  <c:v>495.3</c:v>
                </c:pt>
                <c:pt idx="497">
                  <c:v>496.3</c:v>
                </c:pt>
                <c:pt idx="498">
                  <c:v>497.3</c:v>
                </c:pt>
                <c:pt idx="499">
                  <c:v>498.3</c:v>
                </c:pt>
                <c:pt idx="500">
                  <c:v>499.3</c:v>
                </c:pt>
                <c:pt idx="501">
                  <c:v>500.3</c:v>
                </c:pt>
                <c:pt idx="502">
                  <c:v>501.3</c:v>
                </c:pt>
                <c:pt idx="503">
                  <c:v>502.3</c:v>
                </c:pt>
                <c:pt idx="504">
                  <c:v>503.3</c:v>
                </c:pt>
                <c:pt idx="505">
                  <c:v>504.3</c:v>
                </c:pt>
                <c:pt idx="506">
                  <c:v>505.3</c:v>
                </c:pt>
                <c:pt idx="507">
                  <c:v>506.3</c:v>
                </c:pt>
                <c:pt idx="508">
                  <c:v>507.3</c:v>
                </c:pt>
                <c:pt idx="509">
                  <c:v>508.3</c:v>
                </c:pt>
                <c:pt idx="510">
                  <c:v>509.3</c:v>
                </c:pt>
                <c:pt idx="511">
                  <c:v>510.3</c:v>
                </c:pt>
                <c:pt idx="512">
                  <c:v>511.3</c:v>
                </c:pt>
                <c:pt idx="513">
                  <c:v>512.29999999999995</c:v>
                </c:pt>
                <c:pt idx="514">
                  <c:v>513.29999999999995</c:v>
                </c:pt>
                <c:pt idx="515">
                  <c:v>514.29999999999995</c:v>
                </c:pt>
                <c:pt idx="516">
                  <c:v>515.29999999999995</c:v>
                </c:pt>
                <c:pt idx="517">
                  <c:v>516.29999999999995</c:v>
                </c:pt>
                <c:pt idx="518">
                  <c:v>517.29999999999995</c:v>
                </c:pt>
                <c:pt idx="519">
                  <c:v>518.29999999999995</c:v>
                </c:pt>
                <c:pt idx="520">
                  <c:v>519.29999999999995</c:v>
                </c:pt>
                <c:pt idx="521">
                  <c:v>520.29999999999995</c:v>
                </c:pt>
                <c:pt idx="522">
                  <c:v>521.29999999999995</c:v>
                </c:pt>
                <c:pt idx="523">
                  <c:v>522.29999999999995</c:v>
                </c:pt>
                <c:pt idx="524">
                  <c:v>523.29999999999995</c:v>
                </c:pt>
                <c:pt idx="525">
                  <c:v>524.29999999999995</c:v>
                </c:pt>
                <c:pt idx="526">
                  <c:v>525.29999999999995</c:v>
                </c:pt>
                <c:pt idx="527">
                  <c:v>526.29999999999995</c:v>
                </c:pt>
                <c:pt idx="528">
                  <c:v>527.29999999999995</c:v>
                </c:pt>
                <c:pt idx="529">
                  <c:v>528.29999999999995</c:v>
                </c:pt>
                <c:pt idx="530">
                  <c:v>529.29999999999995</c:v>
                </c:pt>
                <c:pt idx="531">
                  <c:v>530.29999999999995</c:v>
                </c:pt>
                <c:pt idx="532">
                  <c:v>531.29999999999995</c:v>
                </c:pt>
                <c:pt idx="533">
                  <c:v>532.29999999999995</c:v>
                </c:pt>
                <c:pt idx="534">
                  <c:v>533.29999999999995</c:v>
                </c:pt>
                <c:pt idx="535">
                  <c:v>534.29999999999995</c:v>
                </c:pt>
                <c:pt idx="536">
                  <c:v>535.29999999999995</c:v>
                </c:pt>
                <c:pt idx="537">
                  <c:v>536.29999999999995</c:v>
                </c:pt>
                <c:pt idx="538">
                  <c:v>537.29999999999995</c:v>
                </c:pt>
                <c:pt idx="539">
                  <c:v>538.29999999999995</c:v>
                </c:pt>
                <c:pt idx="540">
                  <c:v>539.29999999999995</c:v>
                </c:pt>
                <c:pt idx="541">
                  <c:v>540.29999999999995</c:v>
                </c:pt>
                <c:pt idx="542">
                  <c:v>541.29999999999995</c:v>
                </c:pt>
                <c:pt idx="543">
                  <c:v>542.29999999999995</c:v>
                </c:pt>
                <c:pt idx="544">
                  <c:v>543.29999999999995</c:v>
                </c:pt>
                <c:pt idx="545">
                  <c:v>544.29999999999995</c:v>
                </c:pt>
                <c:pt idx="546">
                  <c:v>545.29999999999995</c:v>
                </c:pt>
                <c:pt idx="547">
                  <c:v>546.29999999999995</c:v>
                </c:pt>
                <c:pt idx="548">
                  <c:v>547.29999999999995</c:v>
                </c:pt>
                <c:pt idx="549">
                  <c:v>548.29999999999995</c:v>
                </c:pt>
                <c:pt idx="550">
                  <c:v>549.29999999999995</c:v>
                </c:pt>
                <c:pt idx="551">
                  <c:v>550.29999999999995</c:v>
                </c:pt>
                <c:pt idx="552">
                  <c:v>551.29999999999995</c:v>
                </c:pt>
                <c:pt idx="553">
                  <c:v>552.29999999999995</c:v>
                </c:pt>
                <c:pt idx="554">
                  <c:v>553.29999999999995</c:v>
                </c:pt>
                <c:pt idx="555">
                  <c:v>554.29999999999995</c:v>
                </c:pt>
                <c:pt idx="556">
                  <c:v>555.29999999999995</c:v>
                </c:pt>
                <c:pt idx="557">
                  <c:v>556.29999999999995</c:v>
                </c:pt>
                <c:pt idx="558">
                  <c:v>557.29999999999995</c:v>
                </c:pt>
                <c:pt idx="559">
                  <c:v>558.29999999999995</c:v>
                </c:pt>
                <c:pt idx="560">
                  <c:v>559.29999999999995</c:v>
                </c:pt>
                <c:pt idx="561">
                  <c:v>560.29999999999995</c:v>
                </c:pt>
                <c:pt idx="562">
                  <c:v>561.29999999999995</c:v>
                </c:pt>
                <c:pt idx="563">
                  <c:v>562.29999999999995</c:v>
                </c:pt>
                <c:pt idx="564">
                  <c:v>563.29999999999995</c:v>
                </c:pt>
                <c:pt idx="565">
                  <c:v>564.29999999999995</c:v>
                </c:pt>
                <c:pt idx="566">
                  <c:v>565.29999999999995</c:v>
                </c:pt>
                <c:pt idx="567">
                  <c:v>566.29999999999995</c:v>
                </c:pt>
                <c:pt idx="568">
                  <c:v>567.29999999999995</c:v>
                </c:pt>
                <c:pt idx="569">
                  <c:v>568.29999999999995</c:v>
                </c:pt>
                <c:pt idx="570">
                  <c:v>569.29999999999995</c:v>
                </c:pt>
                <c:pt idx="571">
                  <c:v>570.29999999999995</c:v>
                </c:pt>
                <c:pt idx="572">
                  <c:v>571.29999999999995</c:v>
                </c:pt>
                <c:pt idx="573">
                  <c:v>572.29999999999995</c:v>
                </c:pt>
                <c:pt idx="574">
                  <c:v>573.29999999999995</c:v>
                </c:pt>
                <c:pt idx="575">
                  <c:v>574.29999999999995</c:v>
                </c:pt>
                <c:pt idx="576">
                  <c:v>575.29999999999995</c:v>
                </c:pt>
                <c:pt idx="577">
                  <c:v>576.29999999999995</c:v>
                </c:pt>
                <c:pt idx="578">
                  <c:v>577.29999999999995</c:v>
                </c:pt>
                <c:pt idx="579">
                  <c:v>578.29999999999995</c:v>
                </c:pt>
                <c:pt idx="580">
                  <c:v>579.29999999999995</c:v>
                </c:pt>
                <c:pt idx="581">
                  <c:v>580.29999999999995</c:v>
                </c:pt>
                <c:pt idx="582">
                  <c:v>581.29999999999995</c:v>
                </c:pt>
                <c:pt idx="583">
                  <c:v>582.29999999999995</c:v>
                </c:pt>
                <c:pt idx="584">
                  <c:v>583.29999999999995</c:v>
                </c:pt>
                <c:pt idx="585">
                  <c:v>584.29999999999995</c:v>
                </c:pt>
                <c:pt idx="586">
                  <c:v>585.29999999999995</c:v>
                </c:pt>
                <c:pt idx="587">
                  <c:v>586.29999999999995</c:v>
                </c:pt>
                <c:pt idx="588">
                  <c:v>587.29999999999995</c:v>
                </c:pt>
                <c:pt idx="589">
                  <c:v>588.29999999999995</c:v>
                </c:pt>
                <c:pt idx="590">
                  <c:v>589.29999999999995</c:v>
                </c:pt>
                <c:pt idx="591">
                  <c:v>590.29999999999995</c:v>
                </c:pt>
                <c:pt idx="592">
                  <c:v>591.29999999999995</c:v>
                </c:pt>
                <c:pt idx="593">
                  <c:v>592.29999999999995</c:v>
                </c:pt>
                <c:pt idx="594">
                  <c:v>593.29999999999995</c:v>
                </c:pt>
                <c:pt idx="595">
                  <c:v>594.29999999999995</c:v>
                </c:pt>
                <c:pt idx="596">
                  <c:v>595.29999999999995</c:v>
                </c:pt>
                <c:pt idx="597">
                  <c:v>596.29999999999995</c:v>
                </c:pt>
                <c:pt idx="598">
                  <c:v>597.29999999999995</c:v>
                </c:pt>
                <c:pt idx="599">
                  <c:v>598.29999999999995</c:v>
                </c:pt>
                <c:pt idx="600">
                  <c:v>599.29999999999995</c:v>
                </c:pt>
                <c:pt idx="601">
                  <c:v>600.29999999999995</c:v>
                </c:pt>
                <c:pt idx="602">
                  <c:v>601.29999999999995</c:v>
                </c:pt>
                <c:pt idx="603">
                  <c:v>602.29999999999995</c:v>
                </c:pt>
                <c:pt idx="604">
                  <c:v>603.29999999999995</c:v>
                </c:pt>
                <c:pt idx="605">
                  <c:v>604.29999999999995</c:v>
                </c:pt>
                <c:pt idx="606">
                  <c:v>605.29999999999995</c:v>
                </c:pt>
                <c:pt idx="607">
                  <c:v>606.29999999999995</c:v>
                </c:pt>
                <c:pt idx="608">
                  <c:v>607.29999999999995</c:v>
                </c:pt>
                <c:pt idx="609">
                  <c:v>608.29999999999995</c:v>
                </c:pt>
                <c:pt idx="610">
                  <c:v>609.29999999999995</c:v>
                </c:pt>
                <c:pt idx="611">
                  <c:v>610.29999999999995</c:v>
                </c:pt>
                <c:pt idx="612">
                  <c:v>611.29999999999995</c:v>
                </c:pt>
                <c:pt idx="613">
                  <c:v>612.29999999999995</c:v>
                </c:pt>
                <c:pt idx="614">
                  <c:v>613.29999999999995</c:v>
                </c:pt>
                <c:pt idx="615">
                  <c:v>614.29999999999995</c:v>
                </c:pt>
                <c:pt idx="616">
                  <c:v>615.29999999999995</c:v>
                </c:pt>
                <c:pt idx="617">
                  <c:v>616.29999999999995</c:v>
                </c:pt>
                <c:pt idx="618">
                  <c:v>617.29999999999995</c:v>
                </c:pt>
                <c:pt idx="619">
                  <c:v>618.29999999999995</c:v>
                </c:pt>
                <c:pt idx="620">
                  <c:v>619.29999999999995</c:v>
                </c:pt>
                <c:pt idx="621">
                  <c:v>620.29999999999995</c:v>
                </c:pt>
                <c:pt idx="622">
                  <c:v>621.29999999999995</c:v>
                </c:pt>
                <c:pt idx="623">
                  <c:v>622.29999999999995</c:v>
                </c:pt>
                <c:pt idx="624">
                  <c:v>623.29999999999995</c:v>
                </c:pt>
                <c:pt idx="625">
                  <c:v>624.29999999999995</c:v>
                </c:pt>
                <c:pt idx="626">
                  <c:v>625.29999999999995</c:v>
                </c:pt>
                <c:pt idx="627">
                  <c:v>626.29999999999995</c:v>
                </c:pt>
                <c:pt idx="628">
                  <c:v>627.29999999999995</c:v>
                </c:pt>
                <c:pt idx="629">
                  <c:v>628.29999999999995</c:v>
                </c:pt>
                <c:pt idx="630">
                  <c:v>629.29999999999995</c:v>
                </c:pt>
                <c:pt idx="631">
                  <c:v>630.29999999999995</c:v>
                </c:pt>
                <c:pt idx="632">
                  <c:v>631.29999999999995</c:v>
                </c:pt>
                <c:pt idx="633">
                  <c:v>632.29999999999995</c:v>
                </c:pt>
                <c:pt idx="634">
                  <c:v>633.29999999999995</c:v>
                </c:pt>
                <c:pt idx="635">
                  <c:v>634.29999999999995</c:v>
                </c:pt>
                <c:pt idx="636">
                  <c:v>635.29999999999995</c:v>
                </c:pt>
                <c:pt idx="637">
                  <c:v>636.29999999999995</c:v>
                </c:pt>
                <c:pt idx="638">
                  <c:v>637.29999999999995</c:v>
                </c:pt>
                <c:pt idx="639">
                  <c:v>638.29999999999995</c:v>
                </c:pt>
                <c:pt idx="640">
                  <c:v>639.29999999999995</c:v>
                </c:pt>
                <c:pt idx="641">
                  <c:v>640.29999999999995</c:v>
                </c:pt>
                <c:pt idx="642">
                  <c:v>641.29999999999995</c:v>
                </c:pt>
                <c:pt idx="643">
                  <c:v>642.29999999999995</c:v>
                </c:pt>
                <c:pt idx="644">
                  <c:v>643.29999999999995</c:v>
                </c:pt>
                <c:pt idx="645">
                  <c:v>644.29999999999995</c:v>
                </c:pt>
                <c:pt idx="646">
                  <c:v>645.29999999999995</c:v>
                </c:pt>
                <c:pt idx="647">
                  <c:v>646.29999999999995</c:v>
                </c:pt>
                <c:pt idx="648">
                  <c:v>647.29999999999995</c:v>
                </c:pt>
                <c:pt idx="649">
                  <c:v>648.29999999999995</c:v>
                </c:pt>
                <c:pt idx="650">
                  <c:v>649.29999999999995</c:v>
                </c:pt>
                <c:pt idx="651">
                  <c:v>650.29999999999995</c:v>
                </c:pt>
                <c:pt idx="652">
                  <c:v>651.29999999999995</c:v>
                </c:pt>
                <c:pt idx="653">
                  <c:v>652.29999999999995</c:v>
                </c:pt>
                <c:pt idx="654">
                  <c:v>653.29999999999995</c:v>
                </c:pt>
                <c:pt idx="655">
                  <c:v>654.29999999999995</c:v>
                </c:pt>
                <c:pt idx="656">
                  <c:v>655.29999999999995</c:v>
                </c:pt>
                <c:pt idx="657">
                  <c:v>656.3</c:v>
                </c:pt>
                <c:pt idx="658">
                  <c:v>657.3</c:v>
                </c:pt>
                <c:pt idx="659">
                  <c:v>658.3</c:v>
                </c:pt>
                <c:pt idx="660">
                  <c:v>659.3</c:v>
                </c:pt>
                <c:pt idx="661">
                  <c:v>660.3</c:v>
                </c:pt>
                <c:pt idx="662">
                  <c:v>661.3</c:v>
                </c:pt>
                <c:pt idx="663">
                  <c:v>662.3</c:v>
                </c:pt>
                <c:pt idx="664">
                  <c:v>663.3</c:v>
                </c:pt>
                <c:pt idx="665">
                  <c:v>664.3</c:v>
                </c:pt>
                <c:pt idx="666">
                  <c:v>665.3</c:v>
                </c:pt>
                <c:pt idx="667">
                  <c:v>666.3</c:v>
                </c:pt>
                <c:pt idx="668">
                  <c:v>667.3</c:v>
                </c:pt>
                <c:pt idx="669">
                  <c:v>668.3</c:v>
                </c:pt>
                <c:pt idx="670">
                  <c:v>669.3</c:v>
                </c:pt>
                <c:pt idx="671">
                  <c:v>670.3</c:v>
                </c:pt>
                <c:pt idx="672">
                  <c:v>671.3</c:v>
                </c:pt>
                <c:pt idx="673">
                  <c:v>672.3</c:v>
                </c:pt>
                <c:pt idx="674">
                  <c:v>673.3</c:v>
                </c:pt>
                <c:pt idx="675">
                  <c:v>674.3</c:v>
                </c:pt>
                <c:pt idx="676">
                  <c:v>675.3</c:v>
                </c:pt>
                <c:pt idx="677">
                  <c:v>676.3</c:v>
                </c:pt>
                <c:pt idx="678">
                  <c:v>677.3</c:v>
                </c:pt>
                <c:pt idx="679">
                  <c:v>678.3</c:v>
                </c:pt>
                <c:pt idx="680">
                  <c:v>679.3</c:v>
                </c:pt>
                <c:pt idx="681">
                  <c:v>680.3</c:v>
                </c:pt>
                <c:pt idx="682">
                  <c:v>681.3</c:v>
                </c:pt>
                <c:pt idx="683">
                  <c:v>682.3</c:v>
                </c:pt>
                <c:pt idx="684">
                  <c:v>683.3</c:v>
                </c:pt>
                <c:pt idx="685">
                  <c:v>684.3</c:v>
                </c:pt>
                <c:pt idx="686">
                  <c:v>685.3</c:v>
                </c:pt>
                <c:pt idx="687">
                  <c:v>686.3</c:v>
                </c:pt>
                <c:pt idx="688">
                  <c:v>687.3</c:v>
                </c:pt>
                <c:pt idx="689">
                  <c:v>688.3</c:v>
                </c:pt>
                <c:pt idx="690">
                  <c:v>689.3</c:v>
                </c:pt>
                <c:pt idx="691">
                  <c:v>690.3</c:v>
                </c:pt>
                <c:pt idx="692">
                  <c:v>691.3</c:v>
                </c:pt>
                <c:pt idx="693">
                  <c:v>692.3</c:v>
                </c:pt>
                <c:pt idx="694">
                  <c:v>693.3</c:v>
                </c:pt>
                <c:pt idx="695">
                  <c:v>694.3</c:v>
                </c:pt>
                <c:pt idx="696">
                  <c:v>695.3</c:v>
                </c:pt>
                <c:pt idx="697">
                  <c:v>696.3</c:v>
                </c:pt>
                <c:pt idx="698">
                  <c:v>697.3</c:v>
                </c:pt>
                <c:pt idx="699">
                  <c:v>698.3</c:v>
                </c:pt>
                <c:pt idx="700">
                  <c:v>699.3</c:v>
                </c:pt>
                <c:pt idx="701">
                  <c:v>700.3</c:v>
                </c:pt>
                <c:pt idx="702">
                  <c:v>701.3</c:v>
                </c:pt>
                <c:pt idx="703">
                  <c:v>702.3</c:v>
                </c:pt>
                <c:pt idx="704">
                  <c:v>703.3</c:v>
                </c:pt>
                <c:pt idx="705">
                  <c:v>704.3</c:v>
                </c:pt>
                <c:pt idx="706">
                  <c:v>705.3</c:v>
                </c:pt>
                <c:pt idx="707">
                  <c:v>706.3</c:v>
                </c:pt>
                <c:pt idx="708">
                  <c:v>707.3</c:v>
                </c:pt>
                <c:pt idx="709">
                  <c:v>708.3</c:v>
                </c:pt>
                <c:pt idx="710">
                  <c:v>709.3</c:v>
                </c:pt>
                <c:pt idx="711">
                  <c:v>710.3</c:v>
                </c:pt>
                <c:pt idx="712">
                  <c:v>711.3</c:v>
                </c:pt>
                <c:pt idx="713">
                  <c:v>712.3</c:v>
                </c:pt>
                <c:pt idx="714">
                  <c:v>713.3</c:v>
                </c:pt>
                <c:pt idx="715">
                  <c:v>714.3</c:v>
                </c:pt>
                <c:pt idx="716">
                  <c:v>715.3</c:v>
                </c:pt>
                <c:pt idx="717">
                  <c:v>716.3</c:v>
                </c:pt>
                <c:pt idx="718">
                  <c:v>717.3</c:v>
                </c:pt>
                <c:pt idx="719">
                  <c:v>718.3</c:v>
                </c:pt>
                <c:pt idx="720">
                  <c:v>719.3</c:v>
                </c:pt>
                <c:pt idx="721">
                  <c:v>720.3</c:v>
                </c:pt>
                <c:pt idx="722">
                  <c:v>721.3</c:v>
                </c:pt>
                <c:pt idx="723">
                  <c:v>722.3</c:v>
                </c:pt>
                <c:pt idx="724">
                  <c:v>723.3</c:v>
                </c:pt>
                <c:pt idx="725">
                  <c:v>724.3</c:v>
                </c:pt>
                <c:pt idx="726">
                  <c:v>725.3</c:v>
                </c:pt>
                <c:pt idx="727">
                  <c:v>726.3</c:v>
                </c:pt>
                <c:pt idx="728">
                  <c:v>727.3</c:v>
                </c:pt>
                <c:pt idx="729">
                  <c:v>728.3</c:v>
                </c:pt>
                <c:pt idx="730">
                  <c:v>729.3</c:v>
                </c:pt>
                <c:pt idx="731">
                  <c:v>730.3</c:v>
                </c:pt>
                <c:pt idx="732">
                  <c:v>731.3</c:v>
                </c:pt>
                <c:pt idx="733">
                  <c:v>732.3</c:v>
                </c:pt>
                <c:pt idx="734">
                  <c:v>733.3</c:v>
                </c:pt>
                <c:pt idx="735">
                  <c:v>734.3</c:v>
                </c:pt>
                <c:pt idx="736">
                  <c:v>735.3</c:v>
                </c:pt>
                <c:pt idx="737">
                  <c:v>736.3</c:v>
                </c:pt>
                <c:pt idx="738">
                  <c:v>737.3</c:v>
                </c:pt>
                <c:pt idx="739">
                  <c:v>738.3</c:v>
                </c:pt>
                <c:pt idx="740">
                  <c:v>739.3</c:v>
                </c:pt>
                <c:pt idx="741">
                  <c:v>740.3</c:v>
                </c:pt>
                <c:pt idx="742">
                  <c:v>741.3</c:v>
                </c:pt>
                <c:pt idx="743">
                  <c:v>742.3</c:v>
                </c:pt>
                <c:pt idx="744">
                  <c:v>743.3</c:v>
                </c:pt>
                <c:pt idx="745">
                  <c:v>744.3</c:v>
                </c:pt>
                <c:pt idx="746">
                  <c:v>745.3</c:v>
                </c:pt>
                <c:pt idx="747">
                  <c:v>746.3</c:v>
                </c:pt>
                <c:pt idx="748">
                  <c:v>747.3</c:v>
                </c:pt>
                <c:pt idx="749">
                  <c:v>748.3</c:v>
                </c:pt>
                <c:pt idx="750">
                  <c:v>749.3</c:v>
                </c:pt>
                <c:pt idx="751">
                  <c:v>750.3</c:v>
                </c:pt>
                <c:pt idx="752">
                  <c:v>751.3</c:v>
                </c:pt>
                <c:pt idx="753">
                  <c:v>752.3</c:v>
                </c:pt>
                <c:pt idx="754">
                  <c:v>753.3</c:v>
                </c:pt>
                <c:pt idx="755">
                  <c:v>754.3</c:v>
                </c:pt>
                <c:pt idx="756">
                  <c:v>755.3</c:v>
                </c:pt>
                <c:pt idx="757">
                  <c:v>756.3</c:v>
                </c:pt>
                <c:pt idx="758">
                  <c:v>757.3</c:v>
                </c:pt>
                <c:pt idx="759">
                  <c:v>758.3</c:v>
                </c:pt>
                <c:pt idx="760">
                  <c:v>759.3</c:v>
                </c:pt>
                <c:pt idx="761">
                  <c:v>760.3</c:v>
                </c:pt>
                <c:pt idx="762">
                  <c:v>761.3</c:v>
                </c:pt>
                <c:pt idx="763">
                  <c:v>762.3</c:v>
                </c:pt>
                <c:pt idx="764">
                  <c:v>763.3</c:v>
                </c:pt>
                <c:pt idx="765">
                  <c:v>764.3</c:v>
                </c:pt>
                <c:pt idx="766">
                  <c:v>765.3</c:v>
                </c:pt>
                <c:pt idx="767">
                  <c:v>766.3</c:v>
                </c:pt>
                <c:pt idx="768">
                  <c:v>767.3</c:v>
                </c:pt>
                <c:pt idx="769">
                  <c:v>768.3</c:v>
                </c:pt>
                <c:pt idx="770">
                  <c:v>769.3</c:v>
                </c:pt>
                <c:pt idx="771">
                  <c:v>770.3</c:v>
                </c:pt>
                <c:pt idx="772">
                  <c:v>771.3</c:v>
                </c:pt>
                <c:pt idx="773">
                  <c:v>772.3</c:v>
                </c:pt>
                <c:pt idx="774">
                  <c:v>773.3</c:v>
                </c:pt>
                <c:pt idx="775">
                  <c:v>774.3</c:v>
                </c:pt>
                <c:pt idx="776">
                  <c:v>775.3</c:v>
                </c:pt>
                <c:pt idx="777">
                  <c:v>776.3</c:v>
                </c:pt>
                <c:pt idx="778">
                  <c:v>777.3</c:v>
                </c:pt>
                <c:pt idx="779">
                  <c:v>778.3</c:v>
                </c:pt>
                <c:pt idx="780">
                  <c:v>779.3</c:v>
                </c:pt>
                <c:pt idx="781">
                  <c:v>780.3</c:v>
                </c:pt>
                <c:pt idx="782">
                  <c:v>781.3</c:v>
                </c:pt>
                <c:pt idx="783">
                  <c:v>782.3</c:v>
                </c:pt>
                <c:pt idx="784">
                  <c:v>783.3</c:v>
                </c:pt>
                <c:pt idx="785">
                  <c:v>784.3</c:v>
                </c:pt>
                <c:pt idx="786">
                  <c:v>785.3</c:v>
                </c:pt>
                <c:pt idx="787">
                  <c:v>786.3</c:v>
                </c:pt>
                <c:pt idx="788">
                  <c:v>787.3</c:v>
                </c:pt>
                <c:pt idx="789">
                  <c:v>788.3</c:v>
                </c:pt>
                <c:pt idx="790">
                  <c:v>789.3</c:v>
                </c:pt>
                <c:pt idx="791">
                  <c:v>790.3</c:v>
                </c:pt>
                <c:pt idx="792">
                  <c:v>791.3</c:v>
                </c:pt>
                <c:pt idx="793">
                  <c:v>792.3</c:v>
                </c:pt>
                <c:pt idx="794">
                  <c:v>793.3</c:v>
                </c:pt>
                <c:pt idx="795">
                  <c:v>794.3</c:v>
                </c:pt>
                <c:pt idx="796">
                  <c:v>795.3</c:v>
                </c:pt>
                <c:pt idx="797">
                  <c:v>796.3</c:v>
                </c:pt>
                <c:pt idx="798">
                  <c:v>797.3</c:v>
                </c:pt>
                <c:pt idx="799">
                  <c:v>798.3</c:v>
                </c:pt>
                <c:pt idx="800">
                  <c:v>799.3</c:v>
                </c:pt>
                <c:pt idx="801">
                  <c:v>800.3</c:v>
                </c:pt>
                <c:pt idx="802">
                  <c:v>801.3</c:v>
                </c:pt>
                <c:pt idx="803">
                  <c:v>802.3</c:v>
                </c:pt>
                <c:pt idx="804">
                  <c:v>803.3</c:v>
                </c:pt>
                <c:pt idx="805">
                  <c:v>804.3</c:v>
                </c:pt>
                <c:pt idx="806">
                  <c:v>805.3</c:v>
                </c:pt>
                <c:pt idx="807">
                  <c:v>806.3</c:v>
                </c:pt>
                <c:pt idx="808">
                  <c:v>807.3</c:v>
                </c:pt>
                <c:pt idx="809">
                  <c:v>808.3</c:v>
                </c:pt>
                <c:pt idx="810">
                  <c:v>809.3</c:v>
                </c:pt>
                <c:pt idx="811">
                  <c:v>810.3</c:v>
                </c:pt>
                <c:pt idx="812">
                  <c:v>811.3</c:v>
                </c:pt>
                <c:pt idx="813">
                  <c:v>812.3</c:v>
                </c:pt>
                <c:pt idx="814">
                  <c:v>813.3</c:v>
                </c:pt>
                <c:pt idx="815">
                  <c:v>814.3</c:v>
                </c:pt>
                <c:pt idx="816">
                  <c:v>815.3</c:v>
                </c:pt>
                <c:pt idx="817">
                  <c:v>816.3</c:v>
                </c:pt>
                <c:pt idx="818">
                  <c:v>817.3</c:v>
                </c:pt>
                <c:pt idx="819">
                  <c:v>818.3</c:v>
                </c:pt>
                <c:pt idx="820">
                  <c:v>819.3</c:v>
                </c:pt>
                <c:pt idx="821">
                  <c:v>820.3</c:v>
                </c:pt>
                <c:pt idx="822">
                  <c:v>821.3</c:v>
                </c:pt>
                <c:pt idx="823">
                  <c:v>822.3</c:v>
                </c:pt>
                <c:pt idx="824">
                  <c:v>823.3</c:v>
                </c:pt>
                <c:pt idx="825">
                  <c:v>824.3</c:v>
                </c:pt>
                <c:pt idx="826">
                  <c:v>825.3</c:v>
                </c:pt>
                <c:pt idx="827">
                  <c:v>826.3</c:v>
                </c:pt>
                <c:pt idx="828">
                  <c:v>827.3</c:v>
                </c:pt>
                <c:pt idx="829">
                  <c:v>828.3</c:v>
                </c:pt>
                <c:pt idx="830">
                  <c:v>829.3</c:v>
                </c:pt>
                <c:pt idx="831">
                  <c:v>830.3</c:v>
                </c:pt>
                <c:pt idx="832">
                  <c:v>831.3</c:v>
                </c:pt>
                <c:pt idx="833">
                  <c:v>832.3</c:v>
                </c:pt>
                <c:pt idx="834">
                  <c:v>833.3</c:v>
                </c:pt>
                <c:pt idx="835">
                  <c:v>834.3</c:v>
                </c:pt>
                <c:pt idx="836">
                  <c:v>835.3</c:v>
                </c:pt>
                <c:pt idx="837">
                  <c:v>836.3</c:v>
                </c:pt>
                <c:pt idx="838">
                  <c:v>837.3</c:v>
                </c:pt>
                <c:pt idx="839">
                  <c:v>838.3</c:v>
                </c:pt>
                <c:pt idx="840">
                  <c:v>839.3</c:v>
                </c:pt>
                <c:pt idx="841">
                  <c:v>840.3</c:v>
                </c:pt>
                <c:pt idx="842">
                  <c:v>841.3</c:v>
                </c:pt>
                <c:pt idx="843">
                  <c:v>842.3</c:v>
                </c:pt>
                <c:pt idx="844">
                  <c:v>843.3</c:v>
                </c:pt>
                <c:pt idx="845">
                  <c:v>844.3</c:v>
                </c:pt>
                <c:pt idx="846">
                  <c:v>845.3</c:v>
                </c:pt>
                <c:pt idx="847">
                  <c:v>846.3</c:v>
                </c:pt>
                <c:pt idx="848">
                  <c:v>847.3</c:v>
                </c:pt>
                <c:pt idx="849">
                  <c:v>848.3</c:v>
                </c:pt>
                <c:pt idx="850">
                  <c:v>849.3</c:v>
                </c:pt>
                <c:pt idx="851">
                  <c:v>850.3</c:v>
                </c:pt>
                <c:pt idx="852">
                  <c:v>851.3</c:v>
                </c:pt>
                <c:pt idx="853">
                  <c:v>852.3</c:v>
                </c:pt>
                <c:pt idx="854">
                  <c:v>853.3</c:v>
                </c:pt>
                <c:pt idx="855">
                  <c:v>854.3</c:v>
                </c:pt>
                <c:pt idx="856">
                  <c:v>855.3</c:v>
                </c:pt>
                <c:pt idx="857">
                  <c:v>856.3</c:v>
                </c:pt>
                <c:pt idx="858">
                  <c:v>857.3</c:v>
                </c:pt>
                <c:pt idx="859">
                  <c:v>858.3</c:v>
                </c:pt>
                <c:pt idx="860">
                  <c:v>859.3</c:v>
                </c:pt>
                <c:pt idx="861">
                  <c:v>860.3</c:v>
                </c:pt>
                <c:pt idx="862">
                  <c:v>861.3</c:v>
                </c:pt>
                <c:pt idx="863">
                  <c:v>862.3</c:v>
                </c:pt>
                <c:pt idx="864">
                  <c:v>863.3</c:v>
                </c:pt>
                <c:pt idx="865">
                  <c:v>864.3</c:v>
                </c:pt>
                <c:pt idx="866">
                  <c:v>865.3</c:v>
                </c:pt>
                <c:pt idx="867">
                  <c:v>866.3</c:v>
                </c:pt>
                <c:pt idx="868">
                  <c:v>867.3</c:v>
                </c:pt>
                <c:pt idx="869">
                  <c:v>868.3</c:v>
                </c:pt>
                <c:pt idx="870">
                  <c:v>869.3</c:v>
                </c:pt>
                <c:pt idx="871">
                  <c:v>870.3</c:v>
                </c:pt>
                <c:pt idx="872">
                  <c:v>871.3</c:v>
                </c:pt>
                <c:pt idx="873">
                  <c:v>872.3</c:v>
                </c:pt>
                <c:pt idx="874">
                  <c:v>873.3</c:v>
                </c:pt>
                <c:pt idx="875">
                  <c:v>874.3</c:v>
                </c:pt>
                <c:pt idx="876">
                  <c:v>875.3</c:v>
                </c:pt>
                <c:pt idx="877">
                  <c:v>876.3</c:v>
                </c:pt>
                <c:pt idx="878">
                  <c:v>877.3</c:v>
                </c:pt>
                <c:pt idx="879">
                  <c:v>878.3</c:v>
                </c:pt>
                <c:pt idx="880">
                  <c:v>879.3</c:v>
                </c:pt>
                <c:pt idx="881">
                  <c:v>880.3</c:v>
                </c:pt>
                <c:pt idx="882">
                  <c:v>881.3</c:v>
                </c:pt>
                <c:pt idx="883">
                  <c:v>882.3</c:v>
                </c:pt>
                <c:pt idx="884">
                  <c:v>883.3</c:v>
                </c:pt>
                <c:pt idx="885">
                  <c:v>884.3</c:v>
                </c:pt>
                <c:pt idx="886">
                  <c:v>885.3</c:v>
                </c:pt>
                <c:pt idx="887">
                  <c:v>886.3</c:v>
                </c:pt>
                <c:pt idx="888">
                  <c:v>887.3</c:v>
                </c:pt>
                <c:pt idx="889">
                  <c:v>888.3</c:v>
                </c:pt>
                <c:pt idx="890">
                  <c:v>889.3</c:v>
                </c:pt>
                <c:pt idx="891">
                  <c:v>890.3</c:v>
                </c:pt>
                <c:pt idx="892">
                  <c:v>891.3</c:v>
                </c:pt>
                <c:pt idx="893">
                  <c:v>892.3</c:v>
                </c:pt>
                <c:pt idx="894">
                  <c:v>893.3</c:v>
                </c:pt>
                <c:pt idx="895">
                  <c:v>894.3</c:v>
                </c:pt>
                <c:pt idx="896">
                  <c:v>895.3</c:v>
                </c:pt>
                <c:pt idx="897">
                  <c:v>896.3</c:v>
                </c:pt>
                <c:pt idx="898">
                  <c:v>897.3</c:v>
                </c:pt>
                <c:pt idx="899">
                  <c:v>898.3</c:v>
                </c:pt>
                <c:pt idx="900">
                  <c:v>899.3</c:v>
                </c:pt>
                <c:pt idx="901">
                  <c:v>900.3</c:v>
                </c:pt>
                <c:pt idx="902">
                  <c:v>901.3</c:v>
                </c:pt>
                <c:pt idx="903">
                  <c:v>902.3</c:v>
                </c:pt>
                <c:pt idx="904">
                  <c:v>903.3</c:v>
                </c:pt>
                <c:pt idx="905">
                  <c:v>904.3</c:v>
                </c:pt>
                <c:pt idx="906">
                  <c:v>905.3</c:v>
                </c:pt>
                <c:pt idx="907">
                  <c:v>906.3</c:v>
                </c:pt>
                <c:pt idx="908">
                  <c:v>907.3</c:v>
                </c:pt>
                <c:pt idx="909">
                  <c:v>908.3</c:v>
                </c:pt>
                <c:pt idx="910">
                  <c:v>909.3</c:v>
                </c:pt>
                <c:pt idx="911">
                  <c:v>910.3</c:v>
                </c:pt>
                <c:pt idx="912">
                  <c:v>911.3</c:v>
                </c:pt>
                <c:pt idx="913">
                  <c:v>912.3</c:v>
                </c:pt>
                <c:pt idx="914">
                  <c:v>913.3</c:v>
                </c:pt>
                <c:pt idx="915">
                  <c:v>914.3</c:v>
                </c:pt>
                <c:pt idx="916">
                  <c:v>915.3</c:v>
                </c:pt>
                <c:pt idx="917">
                  <c:v>916.3</c:v>
                </c:pt>
                <c:pt idx="918">
                  <c:v>917.3</c:v>
                </c:pt>
                <c:pt idx="919">
                  <c:v>918.3</c:v>
                </c:pt>
                <c:pt idx="920">
                  <c:v>919.3</c:v>
                </c:pt>
                <c:pt idx="921">
                  <c:v>920.3</c:v>
                </c:pt>
                <c:pt idx="922">
                  <c:v>921.3</c:v>
                </c:pt>
                <c:pt idx="923">
                  <c:v>922.3</c:v>
                </c:pt>
                <c:pt idx="924">
                  <c:v>923.3</c:v>
                </c:pt>
                <c:pt idx="925">
                  <c:v>924.3</c:v>
                </c:pt>
                <c:pt idx="926">
                  <c:v>925.3</c:v>
                </c:pt>
                <c:pt idx="927">
                  <c:v>926.3</c:v>
                </c:pt>
                <c:pt idx="928">
                  <c:v>927.3</c:v>
                </c:pt>
                <c:pt idx="929">
                  <c:v>928.3</c:v>
                </c:pt>
                <c:pt idx="930">
                  <c:v>929.3</c:v>
                </c:pt>
                <c:pt idx="931">
                  <c:v>930.3</c:v>
                </c:pt>
                <c:pt idx="932">
                  <c:v>931.3</c:v>
                </c:pt>
                <c:pt idx="933">
                  <c:v>932.3</c:v>
                </c:pt>
                <c:pt idx="934">
                  <c:v>933.3</c:v>
                </c:pt>
                <c:pt idx="935">
                  <c:v>934.3</c:v>
                </c:pt>
                <c:pt idx="936">
                  <c:v>935.3</c:v>
                </c:pt>
                <c:pt idx="937">
                  <c:v>936.3</c:v>
                </c:pt>
                <c:pt idx="938">
                  <c:v>937.3</c:v>
                </c:pt>
                <c:pt idx="939">
                  <c:v>938.3</c:v>
                </c:pt>
                <c:pt idx="940">
                  <c:v>939.3</c:v>
                </c:pt>
                <c:pt idx="941">
                  <c:v>940.3</c:v>
                </c:pt>
                <c:pt idx="942">
                  <c:v>941.3</c:v>
                </c:pt>
                <c:pt idx="943">
                  <c:v>942.3</c:v>
                </c:pt>
                <c:pt idx="944">
                  <c:v>943.3</c:v>
                </c:pt>
                <c:pt idx="945">
                  <c:v>944.3</c:v>
                </c:pt>
                <c:pt idx="946">
                  <c:v>945.3</c:v>
                </c:pt>
                <c:pt idx="947">
                  <c:v>946.3</c:v>
                </c:pt>
                <c:pt idx="948">
                  <c:v>947.3</c:v>
                </c:pt>
                <c:pt idx="949">
                  <c:v>948.3</c:v>
                </c:pt>
                <c:pt idx="950">
                  <c:v>949.3</c:v>
                </c:pt>
                <c:pt idx="951">
                  <c:v>950.3</c:v>
                </c:pt>
                <c:pt idx="952">
                  <c:v>951.3</c:v>
                </c:pt>
                <c:pt idx="953">
                  <c:v>952.3</c:v>
                </c:pt>
                <c:pt idx="954">
                  <c:v>953.3</c:v>
                </c:pt>
                <c:pt idx="955">
                  <c:v>954.3</c:v>
                </c:pt>
                <c:pt idx="956">
                  <c:v>955.3</c:v>
                </c:pt>
                <c:pt idx="957">
                  <c:v>956.3</c:v>
                </c:pt>
                <c:pt idx="958">
                  <c:v>957.3</c:v>
                </c:pt>
                <c:pt idx="959">
                  <c:v>958.3</c:v>
                </c:pt>
                <c:pt idx="960">
                  <c:v>959.3</c:v>
                </c:pt>
                <c:pt idx="961">
                  <c:v>960.3</c:v>
                </c:pt>
                <c:pt idx="962">
                  <c:v>961.3</c:v>
                </c:pt>
                <c:pt idx="963">
                  <c:v>962.3</c:v>
                </c:pt>
                <c:pt idx="964">
                  <c:v>963.3</c:v>
                </c:pt>
                <c:pt idx="965">
                  <c:v>964.3</c:v>
                </c:pt>
                <c:pt idx="966">
                  <c:v>965.3</c:v>
                </c:pt>
                <c:pt idx="967">
                  <c:v>966.3</c:v>
                </c:pt>
                <c:pt idx="968">
                  <c:v>967.3</c:v>
                </c:pt>
                <c:pt idx="969">
                  <c:v>968.3</c:v>
                </c:pt>
                <c:pt idx="970">
                  <c:v>969.3</c:v>
                </c:pt>
                <c:pt idx="971">
                  <c:v>970.3</c:v>
                </c:pt>
                <c:pt idx="972">
                  <c:v>971.3</c:v>
                </c:pt>
                <c:pt idx="973">
                  <c:v>972.3</c:v>
                </c:pt>
                <c:pt idx="974">
                  <c:v>973.3</c:v>
                </c:pt>
                <c:pt idx="975">
                  <c:v>974.3</c:v>
                </c:pt>
                <c:pt idx="976">
                  <c:v>975.3</c:v>
                </c:pt>
                <c:pt idx="977">
                  <c:v>976.3</c:v>
                </c:pt>
                <c:pt idx="978">
                  <c:v>977.3</c:v>
                </c:pt>
                <c:pt idx="979">
                  <c:v>978.3</c:v>
                </c:pt>
                <c:pt idx="980">
                  <c:v>979.3</c:v>
                </c:pt>
                <c:pt idx="981">
                  <c:v>980.3</c:v>
                </c:pt>
                <c:pt idx="982">
                  <c:v>981.3</c:v>
                </c:pt>
                <c:pt idx="983">
                  <c:v>982.3</c:v>
                </c:pt>
                <c:pt idx="984">
                  <c:v>983.3</c:v>
                </c:pt>
                <c:pt idx="985">
                  <c:v>984.3</c:v>
                </c:pt>
                <c:pt idx="986">
                  <c:v>985.3</c:v>
                </c:pt>
                <c:pt idx="987">
                  <c:v>986.3</c:v>
                </c:pt>
                <c:pt idx="988">
                  <c:v>987.3</c:v>
                </c:pt>
                <c:pt idx="989">
                  <c:v>988.3</c:v>
                </c:pt>
                <c:pt idx="990">
                  <c:v>989.3</c:v>
                </c:pt>
                <c:pt idx="991">
                  <c:v>990.3</c:v>
                </c:pt>
                <c:pt idx="992">
                  <c:v>991.3</c:v>
                </c:pt>
                <c:pt idx="993">
                  <c:v>992.3</c:v>
                </c:pt>
                <c:pt idx="994">
                  <c:v>993.3</c:v>
                </c:pt>
                <c:pt idx="995">
                  <c:v>994.3</c:v>
                </c:pt>
                <c:pt idx="996">
                  <c:v>995.3</c:v>
                </c:pt>
                <c:pt idx="997">
                  <c:v>996.3</c:v>
                </c:pt>
                <c:pt idx="998">
                  <c:v>997.3</c:v>
                </c:pt>
                <c:pt idx="999">
                  <c:v>998.3</c:v>
                </c:pt>
                <c:pt idx="1000">
                  <c:v>999.3</c:v>
                </c:pt>
                <c:pt idx="1001">
                  <c:v>1000.3</c:v>
                </c:pt>
                <c:pt idx="1002">
                  <c:v>1001.3</c:v>
                </c:pt>
                <c:pt idx="1003">
                  <c:v>1002.3</c:v>
                </c:pt>
                <c:pt idx="1004">
                  <c:v>1003.3</c:v>
                </c:pt>
                <c:pt idx="1005">
                  <c:v>1004.3</c:v>
                </c:pt>
                <c:pt idx="1006">
                  <c:v>1005.3</c:v>
                </c:pt>
                <c:pt idx="1007">
                  <c:v>1006.3</c:v>
                </c:pt>
                <c:pt idx="1008">
                  <c:v>1007.3</c:v>
                </c:pt>
                <c:pt idx="1009">
                  <c:v>1008.3</c:v>
                </c:pt>
                <c:pt idx="1010">
                  <c:v>1009.3</c:v>
                </c:pt>
                <c:pt idx="1011">
                  <c:v>1010.3</c:v>
                </c:pt>
                <c:pt idx="1012">
                  <c:v>1011.3</c:v>
                </c:pt>
                <c:pt idx="1013">
                  <c:v>1012.3</c:v>
                </c:pt>
                <c:pt idx="1014">
                  <c:v>1013.3</c:v>
                </c:pt>
                <c:pt idx="1015">
                  <c:v>1014.3</c:v>
                </c:pt>
              </c:numCache>
            </c:numRef>
          </c:xVal>
          <c:yVal>
            <c:numRef>
              <c:f>All!$B$3:$B$1018</c:f>
              <c:numCache>
                <c:formatCode>General</c:formatCode>
                <c:ptCount val="1016"/>
                <c:pt idx="0">
                  <c:v>0.13</c:v>
                </c:pt>
                <c:pt idx="1">
                  <c:v>0.13</c:v>
                </c:pt>
                <c:pt idx="2">
                  <c:v>0.13</c:v>
                </c:pt>
                <c:pt idx="3">
                  <c:v>0.13</c:v>
                </c:pt>
                <c:pt idx="4">
                  <c:v>0.13</c:v>
                </c:pt>
                <c:pt idx="5">
                  <c:v>0.13</c:v>
                </c:pt>
                <c:pt idx="6">
                  <c:v>0.13</c:v>
                </c:pt>
                <c:pt idx="7">
                  <c:v>0.13</c:v>
                </c:pt>
                <c:pt idx="8">
                  <c:v>0.12</c:v>
                </c:pt>
                <c:pt idx="9">
                  <c:v>0.13</c:v>
                </c:pt>
                <c:pt idx="10">
                  <c:v>0.13</c:v>
                </c:pt>
                <c:pt idx="11">
                  <c:v>0.13</c:v>
                </c:pt>
                <c:pt idx="12">
                  <c:v>0.13</c:v>
                </c:pt>
                <c:pt idx="13">
                  <c:v>0.13</c:v>
                </c:pt>
                <c:pt idx="14">
                  <c:v>0.13</c:v>
                </c:pt>
                <c:pt idx="15">
                  <c:v>0.13</c:v>
                </c:pt>
                <c:pt idx="16">
                  <c:v>0.13</c:v>
                </c:pt>
                <c:pt idx="17">
                  <c:v>0.13</c:v>
                </c:pt>
                <c:pt idx="18">
                  <c:v>0.13</c:v>
                </c:pt>
                <c:pt idx="19">
                  <c:v>0.13</c:v>
                </c:pt>
                <c:pt idx="20">
                  <c:v>0.13</c:v>
                </c:pt>
                <c:pt idx="21">
                  <c:v>0.13</c:v>
                </c:pt>
                <c:pt idx="22">
                  <c:v>0.13</c:v>
                </c:pt>
                <c:pt idx="23">
                  <c:v>0.13</c:v>
                </c:pt>
                <c:pt idx="24">
                  <c:v>0.13</c:v>
                </c:pt>
                <c:pt idx="25">
                  <c:v>0.13</c:v>
                </c:pt>
                <c:pt idx="26">
                  <c:v>0.13</c:v>
                </c:pt>
                <c:pt idx="27">
                  <c:v>0.13</c:v>
                </c:pt>
                <c:pt idx="28">
                  <c:v>0.14000000000000001</c:v>
                </c:pt>
                <c:pt idx="29">
                  <c:v>0.13</c:v>
                </c:pt>
                <c:pt idx="30">
                  <c:v>0.13</c:v>
                </c:pt>
                <c:pt idx="31">
                  <c:v>0.13</c:v>
                </c:pt>
                <c:pt idx="32">
                  <c:v>0.13</c:v>
                </c:pt>
                <c:pt idx="33">
                  <c:v>0.13</c:v>
                </c:pt>
                <c:pt idx="34">
                  <c:v>0.13</c:v>
                </c:pt>
                <c:pt idx="35">
                  <c:v>0.13</c:v>
                </c:pt>
                <c:pt idx="36">
                  <c:v>0.13</c:v>
                </c:pt>
                <c:pt idx="37">
                  <c:v>0.13</c:v>
                </c:pt>
                <c:pt idx="38">
                  <c:v>0.13</c:v>
                </c:pt>
                <c:pt idx="39">
                  <c:v>0.13</c:v>
                </c:pt>
                <c:pt idx="40">
                  <c:v>0.14000000000000001</c:v>
                </c:pt>
                <c:pt idx="41">
                  <c:v>0.13</c:v>
                </c:pt>
                <c:pt idx="42">
                  <c:v>0.13</c:v>
                </c:pt>
                <c:pt idx="43">
                  <c:v>0.13</c:v>
                </c:pt>
                <c:pt idx="44">
                  <c:v>0.13</c:v>
                </c:pt>
                <c:pt idx="45">
                  <c:v>0.15</c:v>
                </c:pt>
                <c:pt idx="46">
                  <c:v>0.13</c:v>
                </c:pt>
                <c:pt idx="47">
                  <c:v>0.13</c:v>
                </c:pt>
                <c:pt idx="48">
                  <c:v>0.13</c:v>
                </c:pt>
                <c:pt idx="49">
                  <c:v>0.13</c:v>
                </c:pt>
                <c:pt idx="50">
                  <c:v>0.13</c:v>
                </c:pt>
                <c:pt idx="51">
                  <c:v>0.13</c:v>
                </c:pt>
                <c:pt idx="52">
                  <c:v>0.14000000000000001</c:v>
                </c:pt>
                <c:pt idx="53">
                  <c:v>0.13</c:v>
                </c:pt>
                <c:pt idx="54">
                  <c:v>0.13</c:v>
                </c:pt>
                <c:pt idx="55">
                  <c:v>0.13</c:v>
                </c:pt>
                <c:pt idx="56">
                  <c:v>0.13</c:v>
                </c:pt>
                <c:pt idx="57">
                  <c:v>0.13</c:v>
                </c:pt>
                <c:pt idx="58">
                  <c:v>0.13</c:v>
                </c:pt>
                <c:pt idx="59">
                  <c:v>0.13</c:v>
                </c:pt>
                <c:pt idx="60">
                  <c:v>0.13</c:v>
                </c:pt>
                <c:pt idx="61">
                  <c:v>0.13</c:v>
                </c:pt>
                <c:pt idx="62">
                  <c:v>0.13</c:v>
                </c:pt>
                <c:pt idx="63">
                  <c:v>0.12</c:v>
                </c:pt>
                <c:pt idx="64">
                  <c:v>0.13</c:v>
                </c:pt>
                <c:pt idx="65">
                  <c:v>0.13</c:v>
                </c:pt>
                <c:pt idx="66">
                  <c:v>0.13</c:v>
                </c:pt>
                <c:pt idx="67">
                  <c:v>0.13</c:v>
                </c:pt>
                <c:pt idx="68">
                  <c:v>0.13</c:v>
                </c:pt>
                <c:pt idx="69">
                  <c:v>0.13</c:v>
                </c:pt>
                <c:pt idx="70">
                  <c:v>0.13</c:v>
                </c:pt>
                <c:pt idx="71">
                  <c:v>0.13</c:v>
                </c:pt>
                <c:pt idx="72">
                  <c:v>0.13</c:v>
                </c:pt>
                <c:pt idx="73">
                  <c:v>0.13</c:v>
                </c:pt>
                <c:pt idx="74">
                  <c:v>0.13</c:v>
                </c:pt>
                <c:pt idx="75">
                  <c:v>0.13</c:v>
                </c:pt>
                <c:pt idx="76">
                  <c:v>0.13</c:v>
                </c:pt>
                <c:pt idx="77">
                  <c:v>0.13</c:v>
                </c:pt>
                <c:pt idx="78">
                  <c:v>0.13</c:v>
                </c:pt>
                <c:pt idx="79">
                  <c:v>0.13</c:v>
                </c:pt>
                <c:pt idx="80">
                  <c:v>0.13</c:v>
                </c:pt>
                <c:pt idx="81">
                  <c:v>0.14000000000000001</c:v>
                </c:pt>
                <c:pt idx="82">
                  <c:v>0.13</c:v>
                </c:pt>
                <c:pt idx="83">
                  <c:v>0.13</c:v>
                </c:pt>
                <c:pt idx="84">
                  <c:v>0.13</c:v>
                </c:pt>
                <c:pt idx="85">
                  <c:v>0.13</c:v>
                </c:pt>
                <c:pt idx="86">
                  <c:v>0.14000000000000001</c:v>
                </c:pt>
                <c:pt idx="87">
                  <c:v>0.13</c:v>
                </c:pt>
                <c:pt idx="88">
                  <c:v>0.13</c:v>
                </c:pt>
                <c:pt idx="89">
                  <c:v>0.13</c:v>
                </c:pt>
                <c:pt idx="90">
                  <c:v>0.13</c:v>
                </c:pt>
                <c:pt idx="91">
                  <c:v>0.14000000000000001</c:v>
                </c:pt>
                <c:pt idx="92">
                  <c:v>0.13</c:v>
                </c:pt>
                <c:pt idx="93">
                  <c:v>0.13</c:v>
                </c:pt>
                <c:pt idx="94">
                  <c:v>0.13</c:v>
                </c:pt>
                <c:pt idx="95">
                  <c:v>0.13</c:v>
                </c:pt>
                <c:pt idx="96">
                  <c:v>0.15</c:v>
                </c:pt>
                <c:pt idx="97">
                  <c:v>0.13</c:v>
                </c:pt>
                <c:pt idx="98">
                  <c:v>0.15</c:v>
                </c:pt>
                <c:pt idx="99">
                  <c:v>0.13</c:v>
                </c:pt>
                <c:pt idx="100">
                  <c:v>0.13</c:v>
                </c:pt>
                <c:pt idx="101">
                  <c:v>0.13</c:v>
                </c:pt>
                <c:pt idx="102">
                  <c:v>0.13</c:v>
                </c:pt>
                <c:pt idx="103">
                  <c:v>0.13</c:v>
                </c:pt>
                <c:pt idx="104">
                  <c:v>0.13</c:v>
                </c:pt>
                <c:pt idx="105">
                  <c:v>0.13</c:v>
                </c:pt>
                <c:pt idx="106">
                  <c:v>0.13</c:v>
                </c:pt>
                <c:pt idx="107">
                  <c:v>0.13</c:v>
                </c:pt>
                <c:pt idx="108">
                  <c:v>0.13</c:v>
                </c:pt>
                <c:pt idx="109">
                  <c:v>0.13</c:v>
                </c:pt>
                <c:pt idx="110">
                  <c:v>0.13</c:v>
                </c:pt>
                <c:pt idx="111">
                  <c:v>0.13</c:v>
                </c:pt>
                <c:pt idx="112">
                  <c:v>0.13</c:v>
                </c:pt>
                <c:pt idx="113">
                  <c:v>0.13</c:v>
                </c:pt>
                <c:pt idx="114">
                  <c:v>0.13</c:v>
                </c:pt>
                <c:pt idx="115">
                  <c:v>0.13</c:v>
                </c:pt>
                <c:pt idx="116">
                  <c:v>0.13</c:v>
                </c:pt>
                <c:pt idx="117">
                  <c:v>0.13</c:v>
                </c:pt>
                <c:pt idx="118">
                  <c:v>0.13</c:v>
                </c:pt>
                <c:pt idx="119">
                  <c:v>0.13</c:v>
                </c:pt>
                <c:pt idx="120">
                  <c:v>0.13</c:v>
                </c:pt>
                <c:pt idx="121">
                  <c:v>0.13</c:v>
                </c:pt>
                <c:pt idx="122">
                  <c:v>0.13</c:v>
                </c:pt>
                <c:pt idx="123">
                  <c:v>0.13</c:v>
                </c:pt>
                <c:pt idx="124">
                  <c:v>0.13</c:v>
                </c:pt>
                <c:pt idx="125">
                  <c:v>0.13</c:v>
                </c:pt>
                <c:pt idx="126">
                  <c:v>0.13</c:v>
                </c:pt>
                <c:pt idx="127">
                  <c:v>0.13</c:v>
                </c:pt>
                <c:pt idx="128">
                  <c:v>0.13</c:v>
                </c:pt>
                <c:pt idx="129">
                  <c:v>0.13</c:v>
                </c:pt>
                <c:pt idx="130">
                  <c:v>0.13</c:v>
                </c:pt>
                <c:pt idx="131">
                  <c:v>0.13</c:v>
                </c:pt>
                <c:pt idx="132">
                  <c:v>0.13</c:v>
                </c:pt>
                <c:pt idx="133">
                  <c:v>0.13</c:v>
                </c:pt>
                <c:pt idx="134">
                  <c:v>0.13</c:v>
                </c:pt>
                <c:pt idx="135">
                  <c:v>0.13</c:v>
                </c:pt>
                <c:pt idx="136">
                  <c:v>0.13</c:v>
                </c:pt>
                <c:pt idx="137">
                  <c:v>0.13</c:v>
                </c:pt>
                <c:pt idx="138">
                  <c:v>0.12</c:v>
                </c:pt>
                <c:pt idx="139">
                  <c:v>0.13</c:v>
                </c:pt>
                <c:pt idx="140">
                  <c:v>0.13</c:v>
                </c:pt>
                <c:pt idx="141">
                  <c:v>0.13</c:v>
                </c:pt>
                <c:pt idx="142">
                  <c:v>0.14000000000000001</c:v>
                </c:pt>
                <c:pt idx="143">
                  <c:v>0.13</c:v>
                </c:pt>
                <c:pt idx="144">
                  <c:v>0.13</c:v>
                </c:pt>
                <c:pt idx="145">
                  <c:v>0.13</c:v>
                </c:pt>
                <c:pt idx="146">
                  <c:v>0.14000000000000001</c:v>
                </c:pt>
                <c:pt idx="147">
                  <c:v>0.13</c:v>
                </c:pt>
                <c:pt idx="148">
                  <c:v>0.13</c:v>
                </c:pt>
                <c:pt idx="149">
                  <c:v>0.13</c:v>
                </c:pt>
                <c:pt idx="150">
                  <c:v>0.13</c:v>
                </c:pt>
                <c:pt idx="151">
                  <c:v>0.13</c:v>
                </c:pt>
                <c:pt idx="152">
                  <c:v>0.13</c:v>
                </c:pt>
                <c:pt idx="153">
                  <c:v>0.13</c:v>
                </c:pt>
                <c:pt idx="154">
                  <c:v>0.13</c:v>
                </c:pt>
                <c:pt idx="155">
                  <c:v>0.13</c:v>
                </c:pt>
                <c:pt idx="156">
                  <c:v>0.13</c:v>
                </c:pt>
                <c:pt idx="157">
                  <c:v>0.13</c:v>
                </c:pt>
                <c:pt idx="158">
                  <c:v>0.13</c:v>
                </c:pt>
                <c:pt idx="159">
                  <c:v>0.13</c:v>
                </c:pt>
                <c:pt idx="160">
                  <c:v>0.13</c:v>
                </c:pt>
                <c:pt idx="161">
                  <c:v>0.14000000000000001</c:v>
                </c:pt>
                <c:pt idx="162">
                  <c:v>0.13</c:v>
                </c:pt>
                <c:pt idx="163">
                  <c:v>0.13</c:v>
                </c:pt>
                <c:pt idx="164">
                  <c:v>0.13</c:v>
                </c:pt>
                <c:pt idx="165">
                  <c:v>0.13</c:v>
                </c:pt>
                <c:pt idx="166">
                  <c:v>0.13</c:v>
                </c:pt>
                <c:pt idx="167">
                  <c:v>0.13</c:v>
                </c:pt>
                <c:pt idx="168">
                  <c:v>0.13</c:v>
                </c:pt>
                <c:pt idx="169">
                  <c:v>0.13</c:v>
                </c:pt>
                <c:pt idx="170">
                  <c:v>0.13</c:v>
                </c:pt>
                <c:pt idx="171">
                  <c:v>0.13</c:v>
                </c:pt>
                <c:pt idx="172">
                  <c:v>0.13</c:v>
                </c:pt>
                <c:pt idx="173">
                  <c:v>0.13</c:v>
                </c:pt>
                <c:pt idx="174">
                  <c:v>0.13</c:v>
                </c:pt>
                <c:pt idx="175">
                  <c:v>0.13</c:v>
                </c:pt>
                <c:pt idx="176">
                  <c:v>0.13</c:v>
                </c:pt>
                <c:pt idx="177">
                  <c:v>0.13</c:v>
                </c:pt>
                <c:pt idx="178">
                  <c:v>0.13</c:v>
                </c:pt>
                <c:pt idx="179">
                  <c:v>0.13</c:v>
                </c:pt>
                <c:pt idx="180">
                  <c:v>0.13</c:v>
                </c:pt>
                <c:pt idx="181">
                  <c:v>0.13</c:v>
                </c:pt>
                <c:pt idx="182">
                  <c:v>0.13</c:v>
                </c:pt>
                <c:pt idx="183">
                  <c:v>0.13</c:v>
                </c:pt>
                <c:pt idx="184">
                  <c:v>0.13</c:v>
                </c:pt>
                <c:pt idx="185">
                  <c:v>0.13</c:v>
                </c:pt>
                <c:pt idx="186">
                  <c:v>0.13</c:v>
                </c:pt>
                <c:pt idx="187">
                  <c:v>0.13</c:v>
                </c:pt>
                <c:pt idx="188">
                  <c:v>0.14000000000000001</c:v>
                </c:pt>
                <c:pt idx="189">
                  <c:v>0.13</c:v>
                </c:pt>
                <c:pt idx="190">
                  <c:v>0.13</c:v>
                </c:pt>
                <c:pt idx="191">
                  <c:v>0.13</c:v>
                </c:pt>
                <c:pt idx="192">
                  <c:v>0.13</c:v>
                </c:pt>
                <c:pt idx="193">
                  <c:v>0.12</c:v>
                </c:pt>
                <c:pt idx="194">
                  <c:v>0.13</c:v>
                </c:pt>
                <c:pt idx="195">
                  <c:v>0.13</c:v>
                </c:pt>
                <c:pt idx="196">
                  <c:v>0.13</c:v>
                </c:pt>
                <c:pt idx="197">
                  <c:v>0.13</c:v>
                </c:pt>
                <c:pt idx="198">
                  <c:v>0.13</c:v>
                </c:pt>
                <c:pt idx="199">
                  <c:v>0.13</c:v>
                </c:pt>
                <c:pt idx="200">
                  <c:v>0.14000000000000001</c:v>
                </c:pt>
                <c:pt idx="201">
                  <c:v>0.13</c:v>
                </c:pt>
                <c:pt idx="202">
                  <c:v>0.13</c:v>
                </c:pt>
                <c:pt idx="203">
                  <c:v>0.13</c:v>
                </c:pt>
                <c:pt idx="204">
                  <c:v>0.13</c:v>
                </c:pt>
                <c:pt idx="205">
                  <c:v>0.13</c:v>
                </c:pt>
                <c:pt idx="206">
                  <c:v>0.13</c:v>
                </c:pt>
                <c:pt idx="207">
                  <c:v>0.13</c:v>
                </c:pt>
                <c:pt idx="208">
                  <c:v>0.13</c:v>
                </c:pt>
                <c:pt idx="209">
                  <c:v>0.13</c:v>
                </c:pt>
                <c:pt idx="210">
                  <c:v>0.13</c:v>
                </c:pt>
                <c:pt idx="211">
                  <c:v>0.13</c:v>
                </c:pt>
                <c:pt idx="212">
                  <c:v>0.13</c:v>
                </c:pt>
                <c:pt idx="213">
                  <c:v>0.13</c:v>
                </c:pt>
                <c:pt idx="214">
                  <c:v>0.13</c:v>
                </c:pt>
                <c:pt idx="215">
                  <c:v>0.13</c:v>
                </c:pt>
                <c:pt idx="216">
                  <c:v>0.13</c:v>
                </c:pt>
                <c:pt idx="217">
                  <c:v>0.13</c:v>
                </c:pt>
                <c:pt idx="218">
                  <c:v>0.13</c:v>
                </c:pt>
                <c:pt idx="219">
                  <c:v>0.13</c:v>
                </c:pt>
                <c:pt idx="220">
                  <c:v>0.13</c:v>
                </c:pt>
                <c:pt idx="221">
                  <c:v>0.13</c:v>
                </c:pt>
                <c:pt idx="222">
                  <c:v>0.13</c:v>
                </c:pt>
                <c:pt idx="223">
                  <c:v>0.13</c:v>
                </c:pt>
                <c:pt idx="224">
                  <c:v>0.13</c:v>
                </c:pt>
                <c:pt idx="225">
                  <c:v>0.13</c:v>
                </c:pt>
                <c:pt idx="226">
                  <c:v>0.13</c:v>
                </c:pt>
                <c:pt idx="227">
                  <c:v>0.13</c:v>
                </c:pt>
                <c:pt idx="228">
                  <c:v>0.13</c:v>
                </c:pt>
                <c:pt idx="229">
                  <c:v>0.13</c:v>
                </c:pt>
                <c:pt idx="230">
                  <c:v>0.13</c:v>
                </c:pt>
                <c:pt idx="231">
                  <c:v>0.13</c:v>
                </c:pt>
                <c:pt idx="232">
                  <c:v>0.12</c:v>
                </c:pt>
                <c:pt idx="233">
                  <c:v>0.13</c:v>
                </c:pt>
                <c:pt idx="234">
                  <c:v>0.13</c:v>
                </c:pt>
                <c:pt idx="235">
                  <c:v>0.13</c:v>
                </c:pt>
                <c:pt idx="236">
                  <c:v>0.13</c:v>
                </c:pt>
                <c:pt idx="237">
                  <c:v>0.13</c:v>
                </c:pt>
                <c:pt idx="238">
                  <c:v>0.13</c:v>
                </c:pt>
                <c:pt idx="239">
                  <c:v>0.13</c:v>
                </c:pt>
                <c:pt idx="240">
                  <c:v>0.13</c:v>
                </c:pt>
                <c:pt idx="241">
                  <c:v>0.13</c:v>
                </c:pt>
                <c:pt idx="242">
                  <c:v>0.13</c:v>
                </c:pt>
                <c:pt idx="243">
                  <c:v>0.13</c:v>
                </c:pt>
                <c:pt idx="244">
                  <c:v>0.13</c:v>
                </c:pt>
                <c:pt idx="245">
                  <c:v>0.13</c:v>
                </c:pt>
                <c:pt idx="246">
                  <c:v>0.13</c:v>
                </c:pt>
                <c:pt idx="247">
                  <c:v>0.13</c:v>
                </c:pt>
                <c:pt idx="248">
                  <c:v>0.13</c:v>
                </c:pt>
                <c:pt idx="249">
                  <c:v>0.13</c:v>
                </c:pt>
                <c:pt idx="250">
                  <c:v>0.13</c:v>
                </c:pt>
                <c:pt idx="251">
                  <c:v>0.13</c:v>
                </c:pt>
                <c:pt idx="252">
                  <c:v>0.13</c:v>
                </c:pt>
                <c:pt idx="253">
                  <c:v>0.13</c:v>
                </c:pt>
                <c:pt idx="254">
                  <c:v>0.13</c:v>
                </c:pt>
                <c:pt idx="255">
                  <c:v>0.13</c:v>
                </c:pt>
                <c:pt idx="256">
                  <c:v>0.13</c:v>
                </c:pt>
                <c:pt idx="257">
                  <c:v>0.13</c:v>
                </c:pt>
                <c:pt idx="258">
                  <c:v>0.13</c:v>
                </c:pt>
                <c:pt idx="259">
                  <c:v>0.13</c:v>
                </c:pt>
                <c:pt idx="260">
                  <c:v>0.13</c:v>
                </c:pt>
                <c:pt idx="261">
                  <c:v>0.13</c:v>
                </c:pt>
                <c:pt idx="262">
                  <c:v>0.13</c:v>
                </c:pt>
                <c:pt idx="263">
                  <c:v>0.13</c:v>
                </c:pt>
                <c:pt idx="264">
                  <c:v>0.13</c:v>
                </c:pt>
                <c:pt idx="265">
                  <c:v>0.13</c:v>
                </c:pt>
                <c:pt idx="266">
                  <c:v>0.13</c:v>
                </c:pt>
                <c:pt idx="267">
                  <c:v>0.14000000000000001</c:v>
                </c:pt>
                <c:pt idx="268">
                  <c:v>0.13</c:v>
                </c:pt>
                <c:pt idx="269">
                  <c:v>0.13</c:v>
                </c:pt>
                <c:pt idx="270">
                  <c:v>0.13</c:v>
                </c:pt>
                <c:pt idx="271">
                  <c:v>0.13</c:v>
                </c:pt>
                <c:pt idx="272">
                  <c:v>0.13</c:v>
                </c:pt>
                <c:pt idx="273">
                  <c:v>0.13</c:v>
                </c:pt>
                <c:pt idx="274">
                  <c:v>0.13</c:v>
                </c:pt>
                <c:pt idx="275">
                  <c:v>0.12</c:v>
                </c:pt>
                <c:pt idx="276">
                  <c:v>0.13</c:v>
                </c:pt>
                <c:pt idx="277">
                  <c:v>0.13</c:v>
                </c:pt>
                <c:pt idx="278">
                  <c:v>0.13</c:v>
                </c:pt>
                <c:pt idx="279">
                  <c:v>0.13</c:v>
                </c:pt>
                <c:pt idx="280">
                  <c:v>0.13</c:v>
                </c:pt>
                <c:pt idx="281">
                  <c:v>0.13</c:v>
                </c:pt>
                <c:pt idx="282">
                  <c:v>0.13</c:v>
                </c:pt>
                <c:pt idx="283">
                  <c:v>0.13</c:v>
                </c:pt>
                <c:pt idx="284">
                  <c:v>0.13</c:v>
                </c:pt>
                <c:pt idx="285">
                  <c:v>0.13</c:v>
                </c:pt>
                <c:pt idx="286">
                  <c:v>0.14000000000000001</c:v>
                </c:pt>
                <c:pt idx="287">
                  <c:v>0.12</c:v>
                </c:pt>
                <c:pt idx="288">
                  <c:v>0.13</c:v>
                </c:pt>
                <c:pt idx="289">
                  <c:v>0.13</c:v>
                </c:pt>
                <c:pt idx="290">
                  <c:v>0.13</c:v>
                </c:pt>
                <c:pt idx="291">
                  <c:v>0.13</c:v>
                </c:pt>
                <c:pt idx="292">
                  <c:v>0.13</c:v>
                </c:pt>
                <c:pt idx="293">
                  <c:v>0.13</c:v>
                </c:pt>
                <c:pt idx="294">
                  <c:v>0.13</c:v>
                </c:pt>
                <c:pt idx="295">
                  <c:v>0.13</c:v>
                </c:pt>
                <c:pt idx="296">
                  <c:v>0.13</c:v>
                </c:pt>
                <c:pt idx="297">
                  <c:v>0.13</c:v>
                </c:pt>
                <c:pt idx="298">
                  <c:v>0.13</c:v>
                </c:pt>
                <c:pt idx="299">
                  <c:v>0.13</c:v>
                </c:pt>
                <c:pt idx="300">
                  <c:v>0.13</c:v>
                </c:pt>
                <c:pt idx="301">
                  <c:v>0.13</c:v>
                </c:pt>
                <c:pt idx="302">
                  <c:v>0.13</c:v>
                </c:pt>
                <c:pt idx="303">
                  <c:v>0.13</c:v>
                </c:pt>
                <c:pt idx="304">
                  <c:v>0.13</c:v>
                </c:pt>
                <c:pt idx="305">
                  <c:v>0.13</c:v>
                </c:pt>
                <c:pt idx="306">
                  <c:v>0.13</c:v>
                </c:pt>
                <c:pt idx="307">
                  <c:v>0.13</c:v>
                </c:pt>
                <c:pt idx="308">
                  <c:v>0.13</c:v>
                </c:pt>
                <c:pt idx="309">
                  <c:v>0.13</c:v>
                </c:pt>
                <c:pt idx="310">
                  <c:v>0.13</c:v>
                </c:pt>
                <c:pt idx="311">
                  <c:v>0.13</c:v>
                </c:pt>
                <c:pt idx="312">
                  <c:v>0.13</c:v>
                </c:pt>
                <c:pt idx="313">
                  <c:v>0.13</c:v>
                </c:pt>
                <c:pt idx="314">
                  <c:v>0.13</c:v>
                </c:pt>
                <c:pt idx="315">
                  <c:v>0.13</c:v>
                </c:pt>
                <c:pt idx="316">
                  <c:v>0.13</c:v>
                </c:pt>
                <c:pt idx="317">
                  <c:v>0.13</c:v>
                </c:pt>
                <c:pt idx="318">
                  <c:v>0.13</c:v>
                </c:pt>
                <c:pt idx="319">
                  <c:v>0.13</c:v>
                </c:pt>
                <c:pt idx="320">
                  <c:v>0.13</c:v>
                </c:pt>
                <c:pt idx="321">
                  <c:v>0.12</c:v>
                </c:pt>
                <c:pt idx="322">
                  <c:v>0.13</c:v>
                </c:pt>
                <c:pt idx="323">
                  <c:v>0.12</c:v>
                </c:pt>
                <c:pt idx="324">
                  <c:v>0.13</c:v>
                </c:pt>
                <c:pt idx="325">
                  <c:v>0.13</c:v>
                </c:pt>
                <c:pt idx="326">
                  <c:v>0.13</c:v>
                </c:pt>
                <c:pt idx="327">
                  <c:v>0.13</c:v>
                </c:pt>
                <c:pt idx="328">
                  <c:v>0.13</c:v>
                </c:pt>
                <c:pt idx="329">
                  <c:v>0.13</c:v>
                </c:pt>
                <c:pt idx="330">
                  <c:v>0.13</c:v>
                </c:pt>
                <c:pt idx="331">
                  <c:v>0.13</c:v>
                </c:pt>
                <c:pt idx="332">
                  <c:v>0.13</c:v>
                </c:pt>
                <c:pt idx="333">
                  <c:v>0.13</c:v>
                </c:pt>
                <c:pt idx="334">
                  <c:v>0.13</c:v>
                </c:pt>
                <c:pt idx="335">
                  <c:v>0.13</c:v>
                </c:pt>
                <c:pt idx="336">
                  <c:v>0.13</c:v>
                </c:pt>
                <c:pt idx="337">
                  <c:v>0.13</c:v>
                </c:pt>
                <c:pt idx="338">
                  <c:v>0.12</c:v>
                </c:pt>
                <c:pt idx="339">
                  <c:v>0.13</c:v>
                </c:pt>
                <c:pt idx="340">
                  <c:v>0.13</c:v>
                </c:pt>
                <c:pt idx="341">
                  <c:v>0.13</c:v>
                </c:pt>
                <c:pt idx="342">
                  <c:v>0.13</c:v>
                </c:pt>
                <c:pt idx="343">
                  <c:v>0.13</c:v>
                </c:pt>
                <c:pt idx="344">
                  <c:v>0.13</c:v>
                </c:pt>
                <c:pt idx="345">
                  <c:v>0.13</c:v>
                </c:pt>
                <c:pt idx="346">
                  <c:v>0.13</c:v>
                </c:pt>
                <c:pt idx="347">
                  <c:v>0.13</c:v>
                </c:pt>
                <c:pt idx="348">
                  <c:v>0.13</c:v>
                </c:pt>
                <c:pt idx="349">
                  <c:v>0.13</c:v>
                </c:pt>
                <c:pt idx="350">
                  <c:v>0.13</c:v>
                </c:pt>
                <c:pt idx="351">
                  <c:v>0.13</c:v>
                </c:pt>
                <c:pt idx="352">
                  <c:v>0.13</c:v>
                </c:pt>
                <c:pt idx="353">
                  <c:v>0.13</c:v>
                </c:pt>
                <c:pt idx="354">
                  <c:v>0.13</c:v>
                </c:pt>
                <c:pt idx="355">
                  <c:v>0.13</c:v>
                </c:pt>
                <c:pt idx="356">
                  <c:v>0.14000000000000001</c:v>
                </c:pt>
                <c:pt idx="357">
                  <c:v>0.13</c:v>
                </c:pt>
                <c:pt idx="358">
                  <c:v>0.13</c:v>
                </c:pt>
                <c:pt idx="359">
                  <c:v>0.13</c:v>
                </c:pt>
                <c:pt idx="360">
                  <c:v>0.13</c:v>
                </c:pt>
                <c:pt idx="361">
                  <c:v>0.13</c:v>
                </c:pt>
                <c:pt idx="362">
                  <c:v>0.13</c:v>
                </c:pt>
                <c:pt idx="363">
                  <c:v>0.13</c:v>
                </c:pt>
                <c:pt idx="364">
                  <c:v>0.13</c:v>
                </c:pt>
                <c:pt idx="365">
                  <c:v>0.13</c:v>
                </c:pt>
                <c:pt idx="366">
                  <c:v>0.13</c:v>
                </c:pt>
                <c:pt idx="367">
                  <c:v>0.13</c:v>
                </c:pt>
                <c:pt idx="368">
                  <c:v>0.13</c:v>
                </c:pt>
                <c:pt idx="369">
                  <c:v>0.13</c:v>
                </c:pt>
                <c:pt idx="370">
                  <c:v>0.13</c:v>
                </c:pt>
                <c:pt idx="371">
                  <c:v>0.13</c:v>
                </c:pt>
                <c:pt idx="372">
                  <c:v>0.13</c:v>
                </c:pt>
                <c:pt idx="373">
                  <c:v>0.13</c:v>
                </c:pt>
                <c:pt idx="374">
                  <c:v>0.13</c:v>
                </c:pt>
                <c:pt idx="375">
                  <c:v>0.13</c:v>
                </c:pt>
                <c:pt idx="376">
                  <c:v>0.13</c:v>
                </c:pt>
                <c:pt idx="377">
                  <c:v>0.13</c:v>
                </c:pt>
                <c:pt idx="378">
                  <c:v>0.13</c:v>
                </c:pt>
                <c:pt idx="379">
                  <c:v>0.13</c:v>
                </c:pt>
                <c:pt idx="380">
                  <c:v>0.13</c:v>
                </c:pt>
                <c:pt idx="381">
                  <c:v>0.12</c:v>
                </c:pt>
                <c:pt idx="382">
                  <c:v>0.13</c:v>
                </c:pt>
                <c:pt idx="383">
                  <c:v>0.13</c:v>
                </c:pt>
                <c:pt idx="384">
                  <c:v>0.13</c:v>
                </c:pt>
                <c:pt idx="385">
                  <c:v>0.13</c:v>
                </c:pt>
                <c:pt idx="386">
                  <c:v>0.13</c:v>
                </c:pt>
                <c:pt idx="387">
                  <c:v>0.13</c:v>
                </c:pt>
                <c:pt idx="388">
                  <c:v>0.13</c:v>
                </c:pt>
                <c:pt idx="389">
                  <c:v>0.13</c:v>
                </c:pt>
                <c:pt idx="390">
                  <c:v>0.13</c:v>
                </c:pt>
                <c:pt idx="391">
                  <c:v>0.13</c:v>
                </c:pt>
                <c:pt idx="392">
                  <c:v>0.13</c:v>
                </c:pt>
                <c:pt idx="393">
                  <c:v>0.12</c:v>
                </c:pt>
                <c:pt idx="394">
                  <c:v>0.13</c:v>
                </c:pt>
                <c:pt idx="395">
                  <c:v>0.13</c:v>
                </c:pt>
                <c:pt idx="396">
                  <c:v>0.13</c:v>
                </c:pt>
                <c:pt idx="397">
                  <c:v>0.13</c:v>
                </c:pt>
                <c:pt idx="398">
                  <c:v>0.13</c:v>
                </c:pt>
                <c:pt idx="399">
                  <c:v>0.13</c:v>
                </c:pt>
                <c:pt idx="400">
                  <c:v>0.13</c:v>
                </c:pt>
                <c:pt idx="401">
                  <c:v>0.13</c:v>
                </c:pt>
                <c:pt idx="402">
                  <c:v>0.13</c:v>
                </c:pt>
                <c:pt idx="403">
                  <c:v>0.13</c:v>
                </c:pt>
                <c:pt idx="404">
                  <c:v>0.13</c:v>
                </c:pt>
                <c:pt idx="405">
                  <c:v>0.13</c:v>
                </c:pt>
                <c:pt idx="406">
                  <c:v>0.13</c:v>
                </c:pt>
                <c:pt idx="407">
                  <c:v>0.13</c:v>
                </c:pt>
                <c:pt idx="408">
                  <c:v>0.13</c:v>
                </c:pt>
                <c:pt idx="409">
                  <c:v>0.13</c:v>
                </c:pt>
                <c:pt idx="410">
                  <c:v>0.13</c:v>
                </c:pt>
                <c:pt idx="411">
                  <c:v>0.13</c:v>
                </c:pt>
                <c:pt idx="412">
                  <c:v>0.13</c:v>
                </c:pt>
                <c:pt idx="413">
                  <c:v>0.13</c:v>
                </c:pt>
                <c:pt idx="414">
                  <c:v>0.13</c:v>
                </c:pt>
                <c:pt idx="415">
                  <c:v>0.13</c:v>
                </c:pt>
                <c:pt idx="416">
                  <c:v>0.13</c:v>
                </c:pt>
                <c:pt idx="417">
                  <c:v>0.13</c:v>
                </c:pt>
                <c:pt idx="418">
                  <c:v>0.13</c:v>
                </c:pt>
                <c:pt idx="419">
                  <c:v>0.13</c:v>
                </c:pt>
                <c:pt idx="420">
                  <c:v>0.13</c:v>
                </c:pt>
                <c:pt idx="421">
                  <c:v>0.13</c:v>
                </c:pt>
                <c:pt idx="422">
                  <c:v>0.13</c:v>
                </c:pt>
                <c:pt idx="423">
                  <c:v>0.13</c:v>
                </c:pt>
                <c:pt idx="424">
                  <c:v>0.13</c:v>
                </c:pt>
                <c:pt idx="425">
                  <c:v>0.13</c:v>
                </c:pt>
                <c:pt idx="426">
                  <c:v>0.13</c:v>
                </c:pt>
                <c:pt idx="427">
                  <c:v>0.13</c:v>
                </c:pt>
                <c:pt idx="428">
                  <c:v>0.14000000000000001</c:v>
                </c:pt>
                <c:pt idx="429">
                  <c:v>0.13</c:v>
                </c:pt>
                <c:pt idx="430">
                  <c:v>0.13</c:v>
                </c:pt>
                <c:pt idx="431">
                  <c:v>0.13</c:v>
                </c:pt>
                <c:pt idx="432">
                  <c:v>0.13</c:v>
                </c:pt>
                <c:pt idx="433">
                  <c:v>0.13</c:v>
                </c:pt>
                <c:pt idx="434">
                  <c:v>0.12</c:v>
                </c:pt>
                <c:pt idx="435">
                  <c:v>0.13</c:v>
                </c:pt>
                <c:pt idx="436">
                  <c:v>0.13</c:v>
                </c:pt>
                <c:pt idx="437">
                  <c:v>0.13</c:v>
                </c:pt>
                <c:pt idx="438">
                  <c:v>0.14000000000000001</c:v>
                </c:pt>
                <c:pt idx="439">
                  <c:v>0.13</c:v>
                </c:pt>
                <c:pt idx="440">
                  <c:v>0.13</c:v>
                </c:pt>
                <c:pt idx="441">
                  <c:v>0.13</c:v>
                </c:pt>
                <c:pt idx="442">
                  <c:v>0.13</c:v>
                </c:pt>
                <c:pt idx="443">
                  <c:v>0.14000000000000001</c:v>
                </c:pt>
                <c:pt idx="444">
                  <c:v>0.13</c:v>
                </c:pt>
                <c:pt idx="445">
                  <c:v>0.13</c:v>
                </c:pt>
                <c:pt idx="446">
                  <c:v>0.13</c:v>
                </c:pt>
                <c:pt idx="447">
                  <c:v>0.13</c:v>
                </c:pt>
                <c:pt idx="448">
                  <c:v>0.13</c:v>
                </c:pt>
                <c:pt idx="449">
                  <c:v>0.13</c:v>
                </c:pt>
                <c:pt idx="450">
                  <c:v>0.13</c:v>
                </c:pt>
                <c:pt idx="451">
                  <c:v>0.12</c:v>
                </c:pt>
                <c:pt idx="452">
                  <c:v>0.13</c:v>
                </c:pt>
                <c:pt idx="453">
                  <c:v>0.13</c:v>
                </c:pt>
                <c:pt idx="454">
                  <c:v>0.13</c:v>
                </c:pt>
                <c:pt idx="455">
                  <c:v>0.13</c:v>
                </c:pt>
                <c:pt idx="456">
                  <c:v>0.13</c:v>
                </c:pt>
                <c:pt idx="457">
                  <c:v>0.13</c:v>
                </c:pt>
                <c:pt idx="458">
                  <c:v>0.13</c:v>
                </c:pt>
                <c:pt idx="459">
                  <c:v>0.13</c:v>
                </c:pt>
                <c:pt idx="460">
                  <c:v>0.13</c:v>
                </c:pt>
                <c:pt idx="461">
                  <c:v>0.13</c:v>
                </c:pt>
                <c:pt idx="462">
                  <c:v>0.13</c:v>
                </c:pt>
                <c:pt idx="463">
                  <c:v>0.13</c:v>
                </c:pt>
                <c:pt idx="464">
                  <c:v>0.13</c:v>
                </c:pt>
                <c:pt idx="465">
                  <c:v>0.13</c:v>
                </c:pt>
                <c:pt idx="466">
                  <c:v>0.13</c:v>
                </c:pt>
                <c:pt idx="467">
                  <c:v>0.13</c:v>
                </c:pt>
                <c:pt idx="468">
                  <c:v>0.12</c:v>
                </c:pt>
                <c:pt idx="469">
                  <c:v>0.13</c:v>
                </c:pt>
                <c:pt idx="470">
                  <c:v>0.13</c:v>
                </c:pt>
                <c:pt idx="471">
                  <c:v>0.13</c:v>
                </c:pt>
                <c:pt idx="472">
                  <c:v>0.13</c:v>
                </c:pt>
                <c:pt idx="473">
                  <c:v>0.13</c:v>
                </c:pt>
                <c:pt idx="474">
                  <c:v>0.13</c:v>
                </c:pt>
                <c:pt idx="475">
                  <c:v>0.13</c:v>
                </c:pt>
                <c:pt idx="476">
                  <c:v>0.13</c:v>
                </c:pt>
                <c:pt idx="477">
                  <c:v>0.13</c:v>
                </c:pt>
                <c:pt idx="478">
                  <c:v>0.13</c:v>
                </c:pt>
                <c:pt idx="479">
                  <c:v>0.13</c:v>
                </c:pt>
                <c:pt idx="480">
                  <c:v>0.13</c:v>
                </c:pt>
                <c:pt idx="481">
                  <c:v>0.13</c:v>
                </c:pt>
                <c:pt idx="482">
                  <c:v>0.13</c:v>
                </c:pt>
                <c:pt idx="483">
                  <c:v>0.13</c:v>
                </c:pt>
                <c:pt idx="484">
                  <c:v>0.13</c:v>
                </c:pt>
                <c:pt idx="485">
                  <c:v>0.13</c:v>
                </c:pt>
                <c:pt idx="486">
                  <c:v>0.13</c:v>
                </c:pt>
                <c:pt idx="487">
                  <c:v>0.13</c:v>
                </c:pt>
                <c:pt idx="488">
                  <c:v>0.13</c:v>
                </c:pt>
                <c:pt idx="489">
                  <c:v>0.13</c:v>
                </c:pt>
                <c:pt idx="490">
                  <c:v>0.13</c:v>
                </c:pt>
                <c:pt idx="491">
                  <c:v>0.13</c:v>
                </c:pt>
                <c:pt idx="492">
                  <c:v>0.13</c:v>
                </c:pt>
                <c:pt idx="493">
                  <c:v>0.13</c:v>
                </c:pt>
                <c:pt idx="494">
                  <c:v>0.13</c:v>
                </c:pt>
                <c:pt idx="495">
                  <c:v>0.13</c:v>
                </c:pt>
                <c:pt idx="496">
                  <c:v>0.13</c:v>
                </c:pt>
                <c:pt idx="497">
                  <c:v>0.13</c:v>
                </c:pt>
                <c:pt idx="498">
                  <c:v>0.13</c:v>
                </c:pt>
                <c:pt idx="499">
                  <c:v>0.13</c:v>
                </c:pt>
                <c:pt idx="500">
                  <c:v>0.13</c:v>
                </c:pt>
                <c:pt idx="501">
                  <c:v>0.13</c:v>
                </c:pt>
                <c:pt idx="502">
                  <c:v>0.13</c:v>
                </c:pt>
                <c:pt idx="503">
                  <c:v>0.13</c:v>
                </c:pt>
                <c:pt idx="504">
                  <c:v>0.13</c:v>
                </c:pt>
                <c:pt idx="505">
                  <c:v>0.13</c:v>
                </c:pt>
                <c:pt idx="506">
                  <c:v>0.13</c:v>
                </c:pt>
                <c:pt idx="507">
                  <c:v>0.13</c:v>
                </c:pt>
                <c:pt idx="508">
                  <c:v>0.13</c:v>
                </c:pt>
                <c:pt idx="509">
                  <c:v>0.12</c:v>
                </c:pt>
                <c:pt idx="510">
                  <c:v>0.13</c:v>
                </c:pt>
                <c:pt idx="511">
                  <c:v>0.13</c:v>
                </c:pt>
                <c:pt idx="512">
                  <c:v>0.13</c:v>
                </c:pt>
                <c:pt idx="513">
                  <c:v>0.13</c:v>
                </c:pt>
                <c:pt idx="514">
                  <c:v>0.13</c:v>
                </c:pt>
                <c:pt idx="515">
                  <c:v>0.13</c:v>
                </c:pt>
                <c:pt idx="516">
                  <c:v>0.12</c:v>
                </c:pt>
                <c:pt idx="517">
                  <c:v>0.13</c:v>
                </c:pt>
                <c:pt idx="518">
                  <c:v>0.13</c:v>
                </c:pt>
                <c:pt idx="519">
                  <c:v>0.13</c:v>
                </c:pt>
                <c:pt idx="520">
                  <c:v>0.13</c:v>
                </c:pt>
                <c:pt idx="521">
                  <c:v>0.13</c:v>
                </c:pt>
                <c:pt idx="522">
                  <c:v>0.13</c:v>
                </c:pt>
                <c:pt idx="523">
                  <c:v>0.13</c:v>
                </c:pt>
                <c:pt idx="524">
                  <c:v>0.13</c:v>
                </c:pt>
                <c:pt idx="525">
                  <c:v>0.13</c:v>
                </c:pt>
                <c:pt idx="526">
                  <c:v>0.13</c:v>
                </c:pt>
                <c:pt idx="527">
                  <c:v>0.13</c:v>
                </c:pt>
                <c:pt idx="528">
                  <c:v>0.13</c:v>
                </c:pt>
                <c:pt idx="529">
                  <c:v>0.13</c:v>
                </c:pt>
                <c:pt idx="530">
                  <c:v>0.13</c:v>
                </c:pt>
                <c:pt idx="531">
                  <c:v>0.13</c:v>
                </c:pt>
                <c:pt idx="532">
                  <c:v>0.13</c:v>
                </c:pt>
                <c:pt idx="533">
                  <c:v>0.13</c:v>
                </c:pt>
                <c:pt idx="534">
                  <c:v>0.13</c:v>
                </c:pt>
                <c:pt idx="535">
                  <c:v>0.13</c:v>
                </c:pt>
                <c:pt idx="536">
                  <c:v>0.13</c:v>
                </c:pt>
                <c:pt idx="537">
                  <c:v>0.13</c:v>
                </c:pt>
                <c:pt idx="538">
                  <c:v>0.13</c:v>
                </c:pt>
                <c:pt idx="539">
                  <c:v>0.13</c:v>
                </c:pt>
                <c:pt idx="540">
                  <c:v>0.13</c:v>
                </c:pt>
                <c:pt idx="541">
                  <c:v>0.13</c:v>
                </c:pt>
                <c:pt idx="542">
                  <c:v>0.13</c:v>
                </c:pt>
                <c:pt idx="543">
                  <c:v>0.13</c:v>
                </c:pt>
                <c:pt idx="544">
                  <c:v>0.13</c:v>
                </c:pt>
                <c:pt idx="545">
                  <c:v>0.13</c:v>
                </c:pt>
                <c:pt idx="546">
                  <c:v>0.13</c:v>
                </c:pt>
                <c:pt idx="547">
                  <c:v>0.13</c:v>
                </c:pt>
                <c:pt idx="548">
                  <c:v>0.13</c:v>
                </c:pt>
                <c:pt idx="549">
                  <c:v>0.13</c:v>
                </c:pt>
                <c:pt idx="550">
                  <c:v>0.13</c:v>
                </c:pt>
                <c:pt idx="551">
                  <c:v>0.13</c:v>
                </c:pt>
                <c:pt idx="552">
                  <c:v>0.13</c:v>
                </c:pt>
                <c:pt idx="553">
                  <c:v>0.13</c:v>
                </c:pt>
                <c:pt idx="554">
                  <c:v>0.13</c:v>
                </c:pt>
                <c:pt idx="555">
                  <c:v>0.13</c:v>
                </c:pt>
                <c:pt idx="556">
                  <c:v>0.13</c:v>
                </c:pt>
                <c:pt idx="557">
                  <c:v>0.13</c:v>
                </c:pt>
                <c:pt idx="558">
                  <c:v>0.13</c:v>
                </c:pt>
                <c:pt idx="559">
                  <c:v>0.13</c:v>
                </c:pt>
                <c:pt idx="560">
                  <c:v>0.13</c:v>
                </c:pt>
                <c:pt idx="561">
                  <c:v>0.13</c:v>
                </c:pt>
                <c:pt idx="562">
                  <c:v>0.12</c:v>
                </c:pt>
                <c:pt idx="563">
                  <c:v>0.13</c:v>
                </c:pt>
                <c:pt idx="564">
                  <c:v>0.13</c:v>
                </c:pt>
                <c:pt idx="565">
                  <c:v>0.13</c:v>
                </c:pt>
                <c:pt idx="566">
                  <c:v>0.13</c:v>
                </c:pt>
                <c:pt idx="567">
                  <c:v>0.12</c:v>
                </c:pt>
                <c:pt idx="568">
                  <c:v>0.13</c:v>
                </c:pt>
                <c:pt idx="569">
                  <c:v>0.13</c:v>
                </c:pt>
                <c:pt idx="570">
                  <c:v>0.13</c:v>
                </c:pt>
                <c:pt idx="571">
                  <c:v>0.13</c:v>
                </c:pt>
                <c:pt idx="572">
                  <c:v>0.13</c:v>
                </c:pt>
                <c:pt idx="573">
                  <c:v>0.13</c:v>
                </c:pt>
                <c:pt idx="574">
                  <c:v>0.12</c:v>
                </c:pt>
                <c:pt idx="575">
                  <c:v>0.13</c:v>
                </c:pt>
                <c:pt idx="576">
                  <c:v>0.13</c:v>
                </c:pt>
                <c:pt idx="577">
                  <c:v>0.13</c:v>
                </c:pt>
                <c:pt idx="578">
                  <c:v>0.13</c:v>
                </c:pt>
                <c:pt idx="579">
                  <c:v>0.13</c:v>
                </c:pt>
                <c:pt idx="580">
                  <c:v>0.13</c:v>
                </c:pt>
                <c:pt idx="581">
                  <c:v>0.13</c:v>
                </c:pt>
                <c:pt idx="582">
                  <c:v>0.13</c:v>
                </c:pt>
                <c:pt idx="583">
                  <c:v>0.13</c:v>
                </c:pt>
                <c:pt idx="584">
                  <c:v>0.13</c:v>
                </c:pt>
                <c:pt idx="585">
                  <c:v>0.13</c:v>
                </c:pt>
                <c:pt idx="586">
                  <c:v>0.13</c:v>
                </c:pt>
                <c:pt idx="587">
                  <c:v>0.13</c:v>
                </c:pt>
                <c:pt idx="588">
                  <c:v>0.13</c:v>
                </c:pt>
                <c:pt idx="589">
                  <c:v>0.13</c:v>
                </c:pt>
                <c:pt idx="590">
                  <c:v>0.13</c:v>
                </c:pt>
                <c:pt idx="591">
                  <c:v>0.13</c:v>
                </c:pt>
                <c:pt idx="592">
                  <c:v>0.13</c:v>
                </c:pt>
                <c:pt idx="593">
                  <c:v>0.13</c:v>
                </c:pt>
                <c:pt idx="594">
                  <c:v>0.13</c:v>
                </c:pt>
                <c:pt idx="595">
                  <c:v>0.13</c:v>
                </c:pt>
                <c:pt idx="596">
                  <c:v>0.13</c:v>
                </c:pt>
                <c:pt idx="597">
                  <c:v>0.13</c:v>
                </c:pt>
                <c:pt idx="598">
                  <c:v>0.13</c:v>
                </c:pt>
                <c:pt idx="599">
                  <c:v>0.13</c:v>
                </c:pt>
                <c:pt idx="600">
                  <c:v>0.13</c:v>
                </c:pt>
                <c:pt idx="601">
                  <c:v>0.13</c:v>
                </c:pt>
                <c:pt idx="602">
                  <c:v>0.13</c:v>
                </c:pt>
                <c:pt idx="603">
                  <c:v>0.13</c:v>
                </c:pt>
                <c:pt idx="604">
                  <c:v>0.13</c:v>
                </c:pt>
                <c:pt idx="605">
                  <c:v>0.13</c:v>
                </c:pt>
                <c:pt idx="606">
                  <c:v>0.13</c:v>
                </c:pt>
                <c:pt idx="607">
                  <c:v>0.13</c:v>
                </c:pt>
                <c:pt idx="608">
                  <c:v>0.13</c:v>
                </c:pt>
                <c:pt idx="609">
                  <c:v>0.13</c:v>
                </c:pt>
                <c:pt idx="610">
                  <c:v>0.12</c:v>
                </c:pt>
                <c:pt idx="611">
                  <c:v>0.13</c:v>
                </c:pt>
                <c:pt idx="612">
                  <c:v>0.12</c:v>
                </c:pt>
                <c:pt idx="613">
                  <c:v>0.13</c:v>
                </c:pt>
                <c:pt idx="614">
                  <c:v>0.13</c:v>
                </c:pt>
                <c:pt idx="615">
                  <c:v>0.13</c:v>
                </c:pt>
                <c:pt idx="616">
                  <c:v>0.13</c:v>
                </c:pt>
                <c:pt idx="617">
                  <c:v>0.13</c:v>
                </c:pt>
                <c:pt idx="618">
                  <c:v>0.13</c:v>
                </c:pt>
                <c:pt idx="619">
                  <c:v>0.13</c:v>
                </c:pt>
                <c:pt idx="620">
                  <c:v>0.13</c:v>
                </c:pt>
                <c:pt idx="621">
                  <c:v>0.13</c:v>
                </c:pt>
                <c:pt idx="622">
                  <c:v>0.13</c:v>
                </c:pt>
                <c:pt idx="623">
                  <c:v>0.13</c:v>
                </c:pt>
                <c:pt idx="624">
                  <c:v>0.13</c:v>
                </c:pt>
                <c:pt idx="625">
                  <c:v>0.13</c:v>
                </c:pt>
                <c:pt idx="626">
                  <c:v>0.13</c:v>
                </c:pt>
                <c:pt idx="627">
                  <c:v>0.12</c:v>
                </c:pt>
                <c:pt idx="628">
                  <c:v>0.13</c:v>
                </c:pt>
                <c:pt idx="629">
                  <c:v>0.13</c:v>
                </c:pt>
                <c:pt idx="630">
                  <c:v>0.13</c:v>
                </c:pt>
                <c:pt idx="631">
                  <c:v>0.13</c:v>
                </c:pt>
                <c:pt idx="632">
                  <c:v>0.13</c:v>
                </c:pt>
                <c:pt idx="633">
                  <c:v>0.13</c:v>
                </c:pt>
                <c:pt idx="634">
                  <c:v>0.13</c:v>
                </c:pt>
                <c:pt idx="635">
                  <c:v>0.13</c:v>
                </c:pt>
                <c:pt idx="636">
                  <c:v>0.13</c:v>
                </c:pt>
                <c:pt idx="637">
                  <c:v>0.13</c:v>
                </c:pt>
                <c:pt idx="638">
                  <c:v>0.13</c:v>
                </c:pt>
                <c:pt idx="639">
                  <c:v>0.13</c:v>
                </c:pt>
                <c:pt idx="640">
                  <c:v>0.13</c:v>
                </c:pt>
                <c:pt idx="641">
                  <c:v>0.13</c:v>
                </c:pt>
                <c:pt idx="642">
                  <c:v>0.12</c:v>
                </c:pt>
                <c:pt idx="643">
                  <c:v>0.13</c:v>
                </c:pt>
                <c:pt idx="644">
                  <c:v>0.13</c:v>
                </c:pt>
                <c:pt idx="645">
                  <c:v>0.13</c:v>
                </c:pt>
                <c:pt idx="646">
                  <c:v>0.13</c:v>
                </c:pt>
                <c:pt idx="647">
                  <c:v>0.13</c:v>
                </c:pt>
                <c:pt idx="648">
                  <c:v>0.13</c:v>
                </c:pt>
                <c:pt idx="649">
                  <c:v>0.13</c:v>
                </c:pt>
                <c:pt idx="650">
                  <c:v>0.13</c:v>
                </c:pt>
                <c:pt idx="651">
                  <c:v>0.13</c:v>
                </c:pt>
                <c:pt idx="652">
                  <c:v>0.13</c:v>
                </c:pt>
                <c:pt idx="653">
                  <c:v>0.13</c:v>
                </c:pt>
                <c:pt idx="654">
                  <c:v>0.13</c:v>
                </c:pt>
                <c:pt idx="655">
                  <c:v>0.13</c:v>
                </c:pt>
                <c:pt idx="656">
                  <c:v>0.13</c:v>
                </c:pt>
                <c:pt idx="657">
                  <c:v>0.13</c:v>
                </c:pt>
                <c:pt idx="658">
                  <c:v>0.13</c:v>
                </c:pt>
                <c:pt idx="659">
                  <c:v>0.13</c:v>
                </c:pt>
                <c:pt idx="660">
                  <c:v>0.13</c:v>
                </c:pt>
                <c:pt idx="661">
                  <c:v>0.13</c:v>
                </c:pt>
                <c:pt idx="662">
                  <c:v>0.13</c:v>
                </c:pt>
                <c:pt idx="663">
                  <c:v>0.13</c:v>
                </c:pt>
                <c:pt idx="664">
                  <c:v>0.13</c:v>
                </c:pt>
                <c:pt idx="665">
                  <c:v>0.13</c:v>
                </c:pt>
                <c:pt idx="666">
                  <c:v>0.13</c:v>
                </c:pt>
                <c:pt idx="667">
                  <c:v>0.13</c:v>
                </c:pt>
                <c:pt idx="668">
                  <c:v>0.13</c:v>
                </c:pt>
                <c:pt idx="669">
                  <c:v>0.13</c:v>
                </c:pt>
                <c:pt idx="670">
                  <c:v>0.13</c:v>
                </c:pt>
                <c:pt idx="671">
                  <c:v>0.13</c:v>
                </c:pt>
                <c:pt idx="672">
                  <c:v>0.13</c:v>
                </c:pt>
                <c:pt idx="673">
                  <c:v>0.13</c:v>
                </c:pt>
                <c:pt idx="674">
                  <c:v>0.13</c:v>
                </c:pt>
                <c:pt idx="675">
                  <c:v>0.13</c:v>
                </c:pt>
                <c:pt idx="676">
                  <c:v>0.12</c:v>
                </c:pt>
                <c:pt idx="677">
                  <c:v>0.13</c:v>
                </c:pt>
                <c:pt idx="678">
                  <c:v>0.13</c:v>
                </c:pt>
                <c:pt idx="679">
                  <c:v>0.13</c:v>
                </c:pt>
                <c:pt idx="680">
                  <c:v>0.13</c:v>
                </c:pt>
                <c:pt idx="681">
                  <c:v>0.13</c:v>
                </c:pt>
                <c:pt idx="682">
                  <c:v>0.13</c:v>
                </c:pt>
                <c:pt idx="683">
                  <c:v>0.13</c:v>
                </c:pt>
                <c:pt idx="684">
                  <c:v>0.13</c:v>
                </c:pt>
                <c:pt idx="685">
                  <c:v>0.13</c:v>
                </c:pt>
                <c:pt idx="686">
                  <c:v>0.13</c:v>
                </c:pt>
                <c:pt idx="687">
                  <c:v>0.13</c:v>
                </c:pt>
                <c:pt idx="688">
                  <c:v>0.13</c:v>
                </c:pt>
                <c:pt idx="689">
                  <c:v>0.13</c:v>
                </c:pt>
                <c:pt idx="690">
                  <c:v>0.13</c:v>
                </c:pt>
                <c:pt idx="691">
                  <c:v>0.13</c:v>
                </c:pt>
                <c:pt idx="692">
                  <c:v>0.13</c:v>
                </c:pt>
                <c:pt idx="693">
                  <c:v>0.13</c:v>
                </c:pt>
                <c:pt idx="694">
                  <c:v>0.13</c:v>
                </c:pt>
                <c:pt idx="695">
                  <c:v>0.12</c:v>
                </c:pt>
                <c:pt idx="696">
                  <c:v>0.13</c:v>
                </c:pt>
                <c:pt idx="697">
                  <c:v>0.13</c:v>
                </c:pt>
                <c:pt idx="698">
                  <c:v>0.13</c:v>
                </c:pt>
                <c:pt idx="699">
                  <c:v>0.13</c:v>
                </c:pt>
                <c:pt idx="700">
                  <c:v>0.13</c:v>
                </c:pt>
                <c:pt idx="701">
                  <c:v>0.13</c:v>
                </c:pt>
                <c:pt idx="702">
                  <c:v>0.13</c:v>
                </c:pt>
                <c:pt idx="703">
                  <c:v>0.13</c:v>
                </c:pt>
                <c:pt idx="704">
                  <c:v>0.13</c:v>
                </c:pt>
                <c:pt idx="705">
                  <c:v>0.13</c:v>
                </c:pt>
                <c:pt idx="706">
                  <c:v>0.13</c:v>
                </c:pt>
                <c:pt idx="707">
                  <c:v>0.13</c:v>
                </c:pt>
                <c:pt idx="708">
                  <c:v>0.13</c:v>
                </c:pt>
                <c:pt idx="709">
                  <c:v>0.13</c:v>
                </c:pt>
                <c:pt idx="710">
                  <c:v>0.13</c:v>
                </c:pt>
                <c:pt idx="711">
                  <c:v>0.13</c:v>
                </c:pt>
                <c:pt idx="712">
                  <c:v>0.13</c:v>
                </c:pt>
                <c:pt idx="713">
                  <c:v>0.13</c:v>
                </c:pt>
                <c:pt idx="714">
                  <c:v>0.12</c:v>
                </c:pt>
                <c:pt idx="715">
                  <c:v>0.13</c:v>
                </c:pt>
                <c:pt idx="716">
                  <c:v>0.13</c:v>
                </c:pt>
                <c:pt idx="717">
                  <c:v>0.13</c:v>
                </c:pt>
                <c:pt idx="718">
                  <c:v>0.13</c:v>
                </c:pt>
                <c:pt idx="719">
                  <c:v>0.13</c:v>
                </c:pt>
                <c:pt idx="720">
                  <c:v>0.13</c:v>
                </c:pt>
                <c:pt idx="721">
                  <c:v>0.13</c:v>
                </c:pt>
                <c:pt idx="722">
                  <c:v>0.13</c:v>
                </c:pt>
                <c:pt idx="723">
                  <c:v>0.13</c:v>
                </c:pt>
                <c:pt idx="724">
                  <c:v>0.13</c:v>
                </c:pt>
                <c:pt idx="725">
                  <c:v>0.13</c:v>
                </c:pt>
                <c:pt idx="726">
                  <c:v>0.13</c:v>
                </c:pt>
                <c:pt idx="727">
                  <c:v>0.13</c:v>
                </c:pt>
                <c:pt idx="728">
                  <c:v>0.13</c:v>
                </c:pt>
                <c:pt idx="729">
                  <c:v>0.13</c:v>
                </c:pt>
                <c:pt idx="730">
                  <c:v>0.13</c:v>
                </c:pt>
                <c:pt idx="731">
                  <c:v>0.13</c:v>
                </c:pt>
                <c:pt idx="732">
                  <c:v>0.13</c:v>
                </c:pt>
                <c:pt idx="733">
                  <c:v>0.13</c:v>
                </c:pt>
                <c:pt idx="734">
                  <c:v>0.13</c:v>
                </c:pt>
                <c:pt idx="735">
                  <c:v>0.13</c:v>
                </c:pt>
                <c:pt idx="736">
                  <c:v>0.13</c:v>
                </c:pt>
                <c:pt idx="737">
                  <c:v>0.13</c:v>
                </c:pt>
                <c:pt idx="738">
                  <c:v>0.13</c:v>
                </c:pt>
                <c:pt idx="739">
                  <c:v>0.13</c:v>
                </c:pt>
                <c:pt idx="740">
                  <c:v>0.13</c:v>
                </c:pt>
                <c:pt idx="741">
                  <c:v>0.13</c:v>
                </c:pt>
                <c:pt idx="742">
                  <c:v>0.13</c:v>
                </c:pt>
                <c:pt idx="743">
                  <c:v>0.13</c:v>
                </c:pt>
                <c:pt idx="744">
                  <c:v>0.13</c:v>
                </c:pt>
                <c:pt idx="745">
                  <c:v>0.13</c:v>
                </c:pt>
                <c:pt idx="746">
                  <c:v>0.13</c:v>
                </c:pt>
                <c:pt idx="747">
                  <c:v>0.13</c:v>
                </c:pt>
                <c:pt idx="748">
                  <c:v>0.13</c:v>
                </c:pt>
                <c:pt idx="749">
                  <c:v>0.13</c:v>
                </c:pt>
                <c:pt idx="750">
                  <c:v>0.12</c:v>
                </c:pt>
                <c:pt idx="751">
                  <c:v>0.13</c:v>
                </c:pt>
                <c:pt idx="752">
                  <c:v>0.13</c:v>
                </c:pt>
                <c:pt idx="753">
                  <c:v>0.13</c:v>
                </c:pt>
                <c:pt idx="754">
                  <c:v>0.13</c:v>
                </c:pt>
                <c:pt idx="755">
                  <c:v>0.12</c:v>
                </c:pt>
                <c:pt idx="756">
                  <c:v>0.13</c:v>
                </c:pt>
                <c:pt idx="757">
                  <c:v>0.13</c:v>
                </c:pt>
                <c:pt idx="758">
                  <c:v>0.13</c:v>
                </c:pt>
                <c:pt idx="759">
                  <c:v>0.13</c:v>
                </c:pt>
                <c:pt idx="760">
                  <c:v>0.12</c:v>
                </c:pt>
                <c:pt idx="761">
                  <c:v>0.13</c:v>
                </c:pt>
                <c:pt idx="762">
                  <c:v>0.13</c:v>
                </c:pt>
                <c:pt idx="763">
                  <c:v>0.13</c:v>
                </c:pt>
                <c:pt idx="764">
                  <c:v>0.13</c:v>
                </c:pt>
                <c:pt idx="765">
                  <c:v>0.13</c:v>
                </c:pt>
                <c:pt idx="766">
                  <c:v>0.13</c:v>
                </c:pt>
                <c:pt idx="767">
                  <c:v>0.12</c:v>
                </c:pt>
                <c:pt idx="768">
                  <c:v>0.13</c:v>
                </c:pt>
                <c:pt idx="769">
                  <c:v>0.13</c:v>
                </c:pt>
                <c:pt idx="770">
                  <c:v>0.13</c:v>
                </c:pt>
                <c:pt idx="771">
                  <c:v>0.13</c:v>
                </c:pt>
                <c:pt idx="772">
                  <c:v>0.13</c:v>
                </c:pt>
                <c:pt idx="773">
                  <c:v>0.13</c:v>
                </c:pt>
                <c:pt idx="774">
                  <c:v>0.12</c:v>
                </c:pt>
                <c:pt idx="775">
                  <c:v>0.13</c:v>
                </c:pt>
                <c:pt idx="776">
                  <c:v>0.13</c:v>
                </c:pt>
                <c:pt idx="777">
                  <c:v>0.13</c:v>
                </c:pt>
                <c:pt idx="778">
                  <c:v>0.13</c:v>
                </c:pt>
                <c:pt idx="779">
                  <c:v>0.13</c:v>
                </c:pt>
                <c:pt idx="780">
                  <c:v>0.13</c:v>
                </c:pt>
                <c:pt idx="781">
                  <c:v>0.13</c:v>
                </c:pt>
                <c:pt idx="782">
                  <c:v>0.13</c:v>
                </c:pt>
                <c:pt idx="783">
                  <c:v>0.13</c:v>
                </c:pt>
                <c:pt idx="784">
                  <c:v>0.13</c:v>
                </c:pt>
                <c:pt idx="785">
                  <c:v>0.13</c:v>
                </c:pt>
                <c:pt idx="786">
                  <c:v>0.13</c:v>
                </c:pt>
                <c:pt idx="787">
                  <c:v>0.13</c:v>
                </c:pt>
                <c:pt idx="788">
                  <c:v>0.13</c:v>
                </c:pt>
                <c:pt idx="789">
                  <c:v>0.13</c:v>
                </c:pt>
                <c:pt idx="790">
                  <c:v>0.13</c:v>
                </c:pt>
                <c:pt idx="791">
                  <c:v>0.12</c:v>
                </c:pt>
                <c:pt idx="792">
                  <c:v>0.13</c:v>
                </c:pt>
                <c:pt idx="793">
                  <c:v>0.13</c:v>
                </c:pt>
                <c:pt idx="794">
                  <c:v>0.13</c:v>
                </c:pt>
                <c:pt idx="795">
                  <c:v>0.13</c:v>
                </c:pt>
                <c:pt idx="796">
                  <c:v>0.12</c:v>
                </c:pt>
                <c:pt idx="797">
                  <c:v>0.13</c:v>
                </c:pt>
                <c:pt idx="798">
                  <c:v>0.13</c:v>
                </c:pt>
                <c:pt idx="799">
                  <c:v>0.13</c:v>
                </c:pt>
                <c:pt idx="800">
                  <c:v>0.13</c:v>
                </c:pt>
                <c:pt idx="801">
                  <c:v>0.13</c:v>
                </c:pt>
                <c:pt idx="802">
                  <c:v>0.13</c:v>
                </c:pt>
                <c:pt idx="803">
                  <c:v>0.12</c:v>
                </c:pt>
                <c:pt idx="804">
                  <c:v>0.13</c:v>
                </c:pt>
                <c:pt idx="805">
                  <c:v>0.13</c:v>
                </c:pt>
                <c:pt idx="806">
                  <c:v>0.13</c:v>
                </c:pt>
                <c:pt idx="807">
                  <c:v>0.13</c:v>
                </c:pt>
                <c:pt idx="808">
                  <c:v>0.12</c:v>
                </c:pt>
                <c:pt idx="809">
                  <c:v>0.13</c:v>
                </c:pt>
                <c:pt idx="810">
                  <c:v>0.12</c:v>
                </c:pt>
                <c:pt idx="811">
                  <c:v>0.12</c:v>
                </c:pt>
                <c:pt idx="812">
                  <c:v>0.13</c:v>
                </c:pt>
                <c:pt idx="813">
                  <c:v>0.13</c:v>
                </c:pt>
                <c:pt idx="814">
                  <c:v>0.13</c:v>
                </c:pt>
                <c:pt idx="815">
                  <c:v>0.13</c:v>
                </c:pt>
                <c:pt idx="816">
                  <c:v>0.13</c:v>
                </c:pt>
                <c:pt idx="817">
                  <c:v>0.13</c:v>
                </c:pt>
                <c:pt idx="818">
                  <c:v>0.12</c:v>
                </c:pt>
                <c:pt idx="819">
                  <c:v>0.13</c:v>
                </c:pt>
                <c:pt idx="820">
                  <c:v>0.13</c:v>
                </c:pt>
                <c:pt idx="821">
                  <c:v>0.13</c:v>
                </c:pt>
                <c:pt idx="822">
                  <c:v>0.13</c:v>
                </c:pt>
                <c:pt idx="823">
                  <c:v>0.13</c:v>
                </c:pt>
                <c:pt idx="824">
                  <c:v>0.13</c:v>
                </c:pt>
                <c:pt idx="825">
                  <c:v>0.13</c:v>
                </c:pt>
                <c:pt idx="826">
                  <c:v>0.13</c:v>
                </c:pt>
                <c:pt idx="827">
                  <c:v>0.13</c:v>
                </c:pt>
                <c:pt idx="828">
                  <c:v>0.13</c:v>
                </c:pt>
                <c:pt idx="829">
                  <c:v>0.13</c:v>
                </c:pt>
                <c:pt idx="830">
                  <c:v>0.12</c:v>
                </c:pt>
                <c:pt idx="831">
                  <c:v>0.13</c:v>
                </c:pt>
                <c:pt idx="832">
                  <c:v>0.13</c:v>
                </c:pt>
                <c:pt idx="833">
                  <c:v>0.13</c:v>
                </c:pt>
                <c:pt idx="834">
                  <c:v>0.13</c:v>
                </c:pt>
                <c:pt idx="835">
                  <c:v>0.12</c:v>
                </c:pt>
                <c:pt idx="836">
                  <c:v>0.13</c:v>
                </c:pt>
                <c:pt idx="837">
                  <c:v>0.12</c:v>
                </c:pt>
                <c:pt idx="838">
                  <c:v>0.13</c:v>
                </c:pt>
                <c:pt idx="839">
                  <c:v>0.13</c:v>
                </c:pt>
                <c:pt idx="840">
                  <c:v>0.13</c:v>
                </c:pt>
                <c:pt idx="841">
                  <c:v>0.13</c:v>
                </c:pt>
                <c:pt idx="842">
                  <c:v>0.13</c:v>
                </c:pt>
                <c:pt idx="843">
                  <c:v>0.13</c:v>
                </c:pt>
                <c:pt idx="844">
                  <c:v>0.13</c:v>
                </c:pt>
                <c:pt idx="845">
                  <c:v>0.12</c:v>
                </c:pt>
                <c:pt idx="846">
                  <c:v>0.13</c:v>
                </c:pt>
                <c:pt idx="847">
                  <c:v>0.13</c:v>
                </c:pt>
                <c:pt idx="848">
                  <c:v>0.13</c:v>
                </c:pt>
                <c:pt idx="849">
                  <c:v>0.13</c:v>
                </c:pt>
                <c:pt idx="850">
                  <c:v>0.13</c:v>
                </c:pt>
                <c:pt idx="851">
                  <c:v>0.13</c:v>
                </c:pt>
                <c:pt idx="852">
                  <c:v>0.13</c:v>
                </c:pt>
                <c:pt idx="853">
                  <c:v>0.13</c:v>
                </c:pt>
                <c:pt idx="854">
                  <c:v>0.13</c:v>
                </c:pt>
                <c:pt idx="855">
                  <c:v>0.13</c:v>
                </c:pt>
                <c:pt idx="856">
                  <c:v>0.12</c:v>
                </c:pt>
                <c:pt idx="857">
                  <c:v>0.13</c:v>
                </c:pt>
                <c:pt idx="858">
                  <c:v>0.13</c:v>
                </c:pt>
                <c:pt idx="859">
                  <c:v>0.13</c:v>
                </c:pt>
                <c:pt idx="860">
                  <c:v>0.13</c:v>
                </c:pt>
                <c:pt idx="861">
                  <c:v>0.12</c:v>
                </c:pt>
                <c:pt idx="862">
                  <c:v>0.13</c:v>
                </c:pt>
                <c:pt idx="863">
                  <c:v>0.13</c:v>
                </c:pt>
                <c:pt idx="864">
                  <c:v>0.13</c:v>
                </c:pt>
                <c:pt idx="865">
                  <c:v>0.13</c:v>
                </c:pt>
                <c:pt idx="866">
                  <c:v>0.13</c:v>
                </c:pt>
                <c:pt idx="867">
                  <c:v>0.13</c:v>
                </c:pt>
                <c:pt idx="868">
                  <c:v>0.13</c:v>
                </c:pt>
                <c:pt idx="869">
                  <c:v>0.13</c:v>
                </c:pt>
                <c:pt idx="870">
                  <c:v>0.13</c:v>
                </c:pt>
                <c:pt idx="871">
                  <c:v>0.13</c:v>
                </c:pt>
                <c:pt idx="872">
                  <c:v>0.13</c:v>
                </c:pt>
                <c:pt idx="873">
                  <c:v>0.13</c:v>
                </c:pt>
                <c:pt idx="874">
                  <c:v>0.13</c:v>
                </c:pt>
                <c:pt idx="875">
                  <c:v>0.13</c:v>
                </c:pt>
                <c:pt idx="876">
                  <c:v>0.13</c:v>
                </c:pt>
                <c:pt idx="877">
                  <c:v>0.13</c:v>
                </c:pt>
                <c:pt idx="878">
                  <c:v>0.12</c:v>
                </c:pt>
                <c:pt idx="879">
                  <c:v>0.13</c:v>
                </c:pt>
                <c:pt idx="880">
                  <c:v>0.13</c:v>
                </c:pt>
                <c:pt idx="881">
                  <c:v>0.13</c:v>
                </c:pt>
                <c:pt idx="882">
                  <c:v>0.12</c:v>
                </c:pt>
                <c:pt idx="883">
                  <c:v>0.12</c:v>
                </c:pt>
                <c:pt idx="884">
                  <c:v>0.13</c:v>
                </c:pt>
                <c:pt idx="885">
                  <c:v>0.13</c:v>
                </c:pt>
                <c:pt idx="886">
                  <c:v>0.13</c:v>
                </c:pt>
                <c:pt idx="887">
                  <c:v>0.13</c:v>
                </c:pt>
                <c:pt idx="888">
                  <c:v>0.13</c:v>
                </c:pt>
                <c:pt idx="889">
                  <c:v>0.13</c:v>
                </c:pt>
                <c:pt idx="890">
                  <c:v>0.13</c:v>
                </c:pt>
                <c:pt idx="891">
                  <c:v>0.13</c:v>
                </c:pt>
                <c:pt idx="892">
                  <c:v>0.13</c:v>
                </c:pt>
                <c:pt idx="893">
                  <c:v>0.13</c:v>
                </c:pt>
                <c:pt idx="894">
                  <c:v>0.13</c:v>
                </c:pt>
                <c:pt idx="895">
                  <c:v>0.13</c:v>
                </c:pt>
                <c:pt idx="896">
                  <c:v>0.13</c:v>
                </c:pt>
                <c:pt idx="897">
                  <c:v>0.12</c:v>
                </c:pt>
                <c:pt idx="898">
                  <c:v>0.13</c:v>
                </c:pt>
                <c:pt idx="899">
                  <c:v>0.13</c:v>
                </c:pt>
                <c:pt idx="900">
                  <c:v>0.13</c:v>
                </c:pt>
                <c:pt idx="901">
                  <c:v>0.13</c:v>
                </c:pt>
                <c:pt idx="902">
                  <c:v>0.13</c:v>
                </c:pt>
                <c:pt idx="903">
                  <c:v>0.13</c:v>
                </c:pt>
                <c:pt idx="904">
                  <c:v>0.13</c:v>
                </c:pt>
                <c:pt idx="905">
                  <c:v>0.12</c:v>
                </c:pt>
                <c:pt idx="906">
                  <c:v>0.13</c:v>
                </c:pt>
                <c:pt idx="907">
                  <c:v>0.13</c:v>
                </c:pt>
                <c:pt idx="908">
                  <c:v>0.13</c:v>
                </c:pt>
                <c:pt idx="909">
                  <c:v>0.12</c:v>
                </c:pt>
                <c:pt idx="910">
                  <c:v>0.13</c:v>
                </c:pt>
                <c:pt idx="911">
                  <c:v>0.13</c:v>
                </c:pt>
                <c:pt idx="912">
                  <c:v>0.12</c:v>
                </c:pt>
                <c:pt idx="913">
                  <c:v>0.13</c:v>
                </c:pt>
                <c:pt idx="914">
                  <c:v>0.13</c:v>
                </c:pt>
                <c:pt idx="915">
                  <c:v>0.13</c:v>
                </c:pt>
                <c:pt idx="916">
                  <c:v>0.13</c:v>
                </c:pt>
                <c:pt idx="917">
                  <c:v>0.13</c:v>
                </c:pt>
                <c:pt idx="918">
                  <c:v>0.13</c:v>
                </c:pt>
                <c:pt idx="919">
                  <c:v>0.13</c:v>
                </c:pt>
                <c:pt idx="920">
                  <c:v>0.13</c:v>
                </c:pt>
                <c:pt idx="921">
                  <c:v>0.13</c:v>
                </c:pt>
                <c:pt idx="922">
                  <c:v>0.13</c:v>
                </c:pt>
                <c:pt idx="923">
                  <c:v>0.13</c:v>
                </c:pt>
                <c:pt idx="924">
                  <c:v>0.13</c:v>
                </c:pt>
                <c:pt idx="925">
                  <c:v>0.13</c:v>
                </c:pt>
                <c:pt idx="926">
                  <c:v>0.13</c:v>
                </c:pt>
                <c:pt idx="927">
                  <c:v>0.13</c:v>
                </c:pt>
                <c:pt idx="928">
                  <c:v>0.13</c:v>
                </c:pt>
                <c:pt idx="929">
                  <c:v>0.13</c:v>
                </c:pt>
                <c:pt idx="930">
                  <c:v>0.13</c:v>
                </c:pt>
                <c:pt idx="931">
                  <c:v>0.12</c:v>
                </c:pt>
                <c:pt idx="932">
                  <c:v>0.13</c:v>
                </c:pt>
                <c:pt idx="933">
                  <c:v>0.13</c:v>
                </c:pt>
                <c:pt idx="934">
                  <c:v>0.13</c:v>
                </c:pt>
                <c:pt idx="935">
                  <c:v>0.13</c:v>
                </c:pt>
                <c:pt idx="936">
                  <c:v>0.13</c:v>
                </c:pt>
                <c:pt idx="937">
                  <c:v>0.13</c:v>
                </c:pt>
                <c:pt idx="938">
                  <c:v>0.13</c:v>
                </c:pt>
                <c:pt idx="939">
                  <c:v>0.13</c:v>
                </c:pt>
                <c:pt idx="940">
                  <c:v>0.13</c:v>
                </c:pt>
                <c:pt idx="941">
                  <c:v>0.13</c:v>
                </c:pt>
                <c:pt idx="942">
                  <c:v>0.13</c:v>
                </c:pt>
                <c:pt idx="943">
                  <c:v>0.12</c:v>
                </c:pt>
                <c:pt idx="944">
                  <c:v>0.13</c:v>
                </c:pt>
                <c:pt idx="945">
                  <c:v>0.13</c:v>
                </c:pt>
                <c:pt idx="946">
                  <c:v>0.13</c:v>
                </c:pt>
                <c:pt idx="947">
                  <c:v>0.13</c:v>
                </c:pt>
                <c:pt idx="948">
                  <c:v>0.13</c:v>
                </c:pt>
                <c:pt idx="949">
                  <c:v>0.13</c:v>
                </c:pt>
                <c:pt idx="950">
                  <c:v>0.13</c:v>
                </c:pt>
                <c:pt idx="951">
                  <c:v>0.12</c:v>
                </c:pt>
                <c:pt idx="952">
                  <c:v>0.13</c:v>
                </c:pt>
                <c:pt idx="953">
                  <c:v>0.13</c:v>
                </c:pt>
                <c:pt idx="954">
                  <c:v>0.13</c:v>
                </c:pt>
                <c:pt idx="955">
                  <c:v>0.13</c:v>
                </c:pt>
                <c:pt idx="956">
                  <c:v>0.13</c:v>
                </c:pt>
                <c:pt idx="957">
                  <c:v>0.13</c:v>
                </c:pt>
                <c:pt idx="958">
                  <c:v>0.13</c:v>
                </c:pt>
                <c:pt idx="959">
                  <c:v>0.13</c:v>
                </c:pt>
                <c:pt idx="960">
                  <c:v>0.13</c:v>
                </c:pt>
                <c:pt idx="961">
                  <c:v>0.13</c:v>
                </c:pt>
                <c:pt idx="962">
                  <c:v>0.12</c:v>
                </c:pt>
                <c:pt idx="963">
                  <c:v>0.13</c:v>
                </c:pt>
                <c:pt idx="964">
                  <c:v>0.13</c:v>
                </c:pt>
                <c:pt idx="965">
                  <c:v>0.13</c:v>
                </c:pt>
                <c:pt idx="966">
                  <c:v>0.12</c:v>
                </c:pt>
                <c:pt idx="967">
                  <c:v>0.13</c:v>
                </c:pt>
                <c:pt idx="968">
                  <c:v>0.13</c:v>
                </c:pt>
                <c:pt idx="969">
                  <c:v>0.13</c:v>
                </c:pt>
                <c:pt idx="970">
                  <c:v>0.13</c:v>
                </c:pt>
                <c:pt idx="971">
                  <c:v>0.13</c:v>
                </c:pt>
                <c:pt idx="972">
                  <c:v>0.12</c:v>
                </c:pt>
                <c:pt idx="973">
                  <c:v>0.13</c:v>
                </c:pt>
                <c:pt idx="974">
                  <c:v>0.12</c:v>
                </c:pt>
                <c:pt idx="975">
                  <c:v>0.12</c:v>
                </c:pt>
                <c:pt idx="976">
                  <c:v>0.13</c:v>
                </c:pt>
                <c:pt idx="977">
                  <c:v>0.13</c:v>
                </c:pt>
                <c:pt idx="978">
                  <c:v>0.13</c:v>
                </c:pt>
                <c:pt idx="979">
                  <c:v>0.13</c:v>
                </c:pt>
                <c:pt idx="980">
                  <c:v>0.12</c:v>
                </c:pt>
                <c:pt idx="981">
                  <c:v>0.13</c:v>
                </c:pt>
                <c:pt idx="982">
                  <c:v>0.12</c:v>
                </c:pt>
                <c:pt idx="983">
                  <c:v>0.13</c:v>
                </c:pt>
                <c:pt idx="984">
                  <c:v>0.12</c:v>
                </c:pt>
                <c:pt idx="985">
                  <c:v>0.13</c:v>
                </c:pt>
                <c:pt idx="986">
                  <c:v>0.13</c:v>
                </c:pt>
                <c:pt idx="987">
                  <c:v>0.13</c:v>
                </c:pt>
                <c:pt idx="988">
                  <c:v>0.13</c:v>
                </c:pt>
                <c:pt idx="989">
                  <c:v>0.12</c:v>
                </c:pt>
                <c:pt idx="990">
                  <c:v>0.12</c:v>
                </c:pt>
                <c:pt idx="991">
                  <c:v>0.13</c:v>
                </c:pt>
                <c:pt idx="992">
                  <c:v>0.13</c:v>
                </c:pt>
                <c:pt idx="993">
                  <c:v>0.13</c:v>
                </c:pt>
                <c:pt idx="994">
                  <c:v>0.13</c:v>
                </c:pt>
                <c:pt idx="995">
                  <c:v>0.13</c:v>
                </c:pt>
                <c:pt idx="996">
                  <c:v>0.13</c:v>
                </c:pt>
                <c:pt idx="997">
                  <c:v>0.13</c:v>
                </c:pt>
                <c:pt idx="998">
                  <c:v>0.12</c:v>
                </c:pt>
                <c:pt idx="999">
                  <c:v>0.13</c:v>
                </c:pt>
                <c:pt idx="1000">
                  <c:v>0.13</c:v>
                </c:pt>
                <c:pt idx="1001">
                  <c:v>0.13</c:v>
                </c:pt>
                <c:pt idx="1002">
                  <c:v>0.13</c:v>
                </c:pt>
                <c:pt idx="1003">
                  <c:v>0.12</c:v>
                </c:pt>
                <c:pt idx="1004">
                  <c:v>0.12</c:v>
                </c:pt>
                <c:pt idx="1005">
                  <c:v>0.13</c:v>
                </c:pt>
                <c:pt idx="1006">
                  <c:v>0.13</c:v>
                </c:pt>
                <c:pt idx="1007">
                  <c:v>0.13</c:v>
                </c:pt>
                <c:pt idx="1008">
                  <c:v>0.12</c:v>
                </c:pt>
                <c:pt idx="1009">
                  <c:v>0.13</c:v>
                </c:pt>
                <c:pt idx="1010">
                  <c:v>0.13</c:v>
                </c:pt>
                <c:pt idx="1011">
                  <c:v>0.13</c:v>
                </c:pt>
                <c:pt idx="1012">
                  <c:v>0.13</c:v>
                </c:pt>
                <c:pt idx="1013">
                  <c:v>0.13</c:v>
                </c:pt>
                <c:pt idx="1014">
                  <c:v>0.13</c:v>
                </c:pt>
                <c:pt idx="1015">
                  <c:v>0.13</c:v>
                </c:pt>
              </c:numCache>
            </c:numRef>
          </c:yVal>
          <c:smooth val="0"/>
          <c:extLst>
            <c:ext xmlns:c16="http://schemas.microsoft.com/office/drawing/2014/chart" uri="{C3380CC4-5D6E-409C-BE32-E72D297353CC}">
              <c16:uniqueId val="{00000003-0A33-4A95-A370-345E5CC1F1FC}"/>
            </c:ext>
          </c:extLst>
        </c:ser>
        <c:dLbls>
          <c:showLegendKey val="0"/>
          <c:showVal val="0"/>
          <c:showCatName val="0"/>
          <c:showSerName val="0"/>
          <c:showPercent val="0"/>
          <c:showBubbleSize val="0"/>
        </c:dLbls>
        <c:axId val="1422063376"/>
        <c:axId val="1422075376"/>
      </c:scatterChart>
      <c:valAx>
        <c:axId val="1422063376"/>
        <c:scaling>
          <c:orientation val="minMax"/>
          <c:max val="600"/>
        </c:scaling>
        <c:delete val="0"/>
        <c:axPos val="b"/>
        <c:title>
          <c:tx>
            <c:rich>
              <a:bodyPr/>
              <a:lstStyle/>
              <a:p>
                <a:pPr>
                  <a:defRPr sz="1200"/>
                </a:pPr>
                <a:r>
                  <a:rPr lang="en-GB" sz="1200"/>
                  <a:t>time, sec</a:t>
                </a:r>
              </a:p>
            </c:rich>
          </c:tx>
          <c:overlay val="0"/>
        </c:title>
        <c:numFmt formatCode="General" sourceLinked="1"/>
        <c:majorTickMark val="in"/>
        <c:minorTickMark val="none"/>
        <c:tickLblPos val="nextTo"/>
        <c:spPr>
          <a:noFill/>
          <a:ln w="9525" cap="flat" cmpd="sng" algn="ctr">
            <a:solidFill>
              <a:schemeClr val="bg1">
                <a:lumMod val="75000"/>
              </a:schemeClr>
            </a:solidFill>
            <a:round/>
          </a:ln>
          <a:effectLst/>
        </c:spPr>
        <c:txPr>
          <a:bodyPr rot="-60000000" vert="horz"/>
          <a:lstStyle/>
          <a:p>
            <a:pPr>
              <a:defRPr sz="900">
                <a:solidFill>
                  <a:schemeClr val="tx1">
                    <a:lumMod val="65000"/>
                    <a:lumOff val="35000"/>
                  </a:schemeClr>
                </a:solidFill>
                <a:latin typeface="+mn-lt"/>
              </a:defRPr>
            </a:pPr>
            <a:endParaRPr lang="et-EE"/>
          </a:p>
        </c:txPr>
        <c:crossAx val="1422075376"/>
        <c:crosses val="autoZero"/>
        <c:crossBetween val="midCat"/>
      </c:valAx>
      <c:valAx>
        <c:axId val="1422075376"/>
        <c:scaling>
          <c:orientation val="minMax"/>
          <c:max val="0.2"/>
          <c:min val="0.1"/>
        </c:scaling>
        <c:delete val="0"/>
        <c:axPos val="l"/>
        <c:title>
          <c:tx>
            <c:rich>
              <a:bodyPr/>
              <a:lstStyle/>
              <a:p>
                <a:pPr>
                  <a:defRPr sz="1200"/>
                </a:pPr>
                <a:r>
                  <a:rPr lang="en-GB" sz="1200"/>
                  <a:t>Torque, Nm</a:t>
                </a:r>
              </a:p>
            </c:rich>
          </c:tx>
          <c:layout>
            <c:manualLayout>
              <c:xMode val="edge"/>
              <c:yMode val="edge"/>
              <c:x val="1.4965633968651115E-2"/>
              <c:y val="0.28846427261572183"/>
            </c:manualLayout>
          </c:layout>
          <c:overlay val="0"/>
        </c:title>
        <c:numFmt formatCode="General" sourceLinked="1"/>
        <c:majorTickMark val="in"/>
        <c:minorTickMark val="none"/>
        <c:tickLblPos val="nextTo"/>
        <c:spPr>
          <a:noFill/>
          <a:ln>
            <a:solidFill>
              <a:schemeClr val="bg1">
                <a:lumMod val="75000"/>
              </a:schemeClr>
            </a:solidFill>
          </a:ln>
          <a:effectLst/>
        </c:spPr>
        <c:txPr>
          <a:bodyPr rot="-60000000" vert="horz"/>
          <a:lstStyle/>
          <a:p>
            <a:pPr>
              <a:defRPr sz="900">
                <a:solidFill>
                  <a:schemeClr val="tx1">
                    <a:lumMod val="65000"/>
                    <a:lumOff val="35000"/>
                  </a:schemeClr>
                </a:solidFill>
                <a:latin typeface="Calibri" panose="020F0502020204030204" pitchFamily="34" charset="0"/>
                <a:cs typeface="Calibri" panose="020F0502020204030204" pitchFamily="34" charset="0"/>
              </a:defRPr>
            </a:pPr>
            <a:endParaRPr lang="et-EE"/>
          </a:p>
        </c:txPr>
        <c:crossAx val="1422063376"/>
        <c:crosses val="autoZero"/>
        <c:crossBetween val="midCat"/>
        <c:majorUnit val="5.000000000000001E-2"/>
      </c:valAx>
      <c:spPr>
        <a:ln>
          <a:solidFill>
            <a:schemeClr val="bg1"/>
          </a:solidFill>
        </a:ln>
      </c:spPr>
    </c:plotArea>
    <c:legend>
      <c:legendPos val="r"/>
      <c:layout>
        <c:manualLayout>
          <c:xMode val="edge"/>
          <c:yMode val="edge"/>
          <c:x val="0.77932641597370422"/>
          <c:y val="0.21124221962506831"/>
          <c:w val="0.19325925380822725"/>
          <c:h val="0.30717462630662201"/>
        </c:manualLayout>
      </c:layout>
      <c:overlay val="0"/>
      <c:txPr>
        <a:bodyPr/>
        <a:lstStyle/>
        <a:p>
          <a:pPr>
            <a:defRPr sz="800"/>
          </a:pPr>
          <a:endParaRPr lang="et-EE"/>
        </a:p>
      </c:txPr>
    </c:legend>
    <c:plotVisOnly val="1"/>
    <c:dispBlanksAs val="gap"/>
    <c:showDLblsOverMax val="0"/>
    <c:extLst/>
  </c:chart>
  <c:spPr>
    <a:ln w="9525">
      <a:solidFill>
        <a:schemeClr val="bg1">
          <a:lumMod val="50000"/>
        </a:schemeClr>
      </a:solidFill>
    </a:ln>
  </c:spPr>
  <c:txPr>
    <a:bodyPr/>
    <a:lstStyle/>
    <a:p>
      <a:pPr>
        <a:defRPr sz="1100">
          <a:latin typeface="Times New Roman" panose="02020603050405020304" pitchFamily="18" charset="0"/>
          <a:cs typeface="Times New Roman" panose="02020603050405020304" pitchFamily="18" charset="0"/>
        </a:defRPr>
      </a:pPr>
      <a:endParaRPr lang="et-E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908359103812903"/>
          <c:y val="2.5397505130020211E-2"/>
          <c:w val="0.73971821269818194"/>
          <c:h val="0.76525040121376287"/>
        </c:manualLayout>
      </c:layout>
      <c:scatterChart>
        <c:scatterStyle val="smoothMarker"/>
        <c:varyColors val="0"/>
        <c:ser>
          <c:idx val="0"/>
          <c:order val="0"/>
          <c:tx>
            <c:v>REX-CL-1000</c:v>
          </c:tx>
          <c:spPr>
            <a:ln w="19050" cap="rnd">
              <a:solidFill>
                <a:schemeClr val="accent6"/>
              </a:solidFill>
              <a:round/>
            </a:ln>
            <a:effectLst/>
          </c:spPr>
          <c:marker>
            <c:symbol val="none"/>
          </c:marker>
          <c:xVal>
            <c:numRef>
              <c:f>'Combined REX'!$B$6:$B$561</c:f>
              <c:numCache>
                <c:formatCode>General</c:formatCode>
                <c:ptCount val="556"/>
                <c:pt idx="0">
                  <c:v>41.71557</c:v>
                </c:pt>
                <c:pt idx="1">
                  <c:v>42.71557</c:v>
                </c:pt>
                <c:pt idx="2">
                  <c:v>43.71557</c:v>
                </c:pt>
                <c:pt idx="3">
                  <c:v>44.71557</c:v>
                </c:pt>
                <c:pt idx="4">
                  <c:v>45.71557</c:v>
                </c:pt>
                <c:pt idx="5">
                  <c:v>46.71557</c:v>
                </c:pt>
                <c:pt idx="6">
                  <c:v>47.71557</c:v>
                </c:pt>
                <c:pt idx="7">
                  <c:v>48.71557</c:v>
                </c:pt>
                <c:pt idx="8">
                  <c:v>49.71557</c:v>
                </c:pt>
                <c:pt idx="9">
                  <c:v>50.71557</c:v>
                </c:pt>
                <c:pt idx="10">
                  <c:v>51.71557</c:v>
                </c:pt>
                <c:pt idx="11">
                  <c:v>52.71557</c:v>
                </c:pt>
                <c:pt idx="12">
                  <c:v>53.71557</c:v>
                </c:pt>
                <c:pt idx="13">
                  <c:v>54.71557</c:v>
                </c:pt>
                <c:pt idx="14">
                  <c:v>55.71557</c:v>
                </c:pt>
                <c:pt idx="15">
                  <c:v>56.71557</c:v>
                </c:pt>
                <c:pt idx="16">
                  <c:v>57.71557</c:v>
                </c:pt>
                <c:pt idx="17">
                  <c:v>58.71557</c:v>
                </c:pt>
                <c:pt idx="18">
                  <c:v>59.71557</c:v>
                </c:pt>
                <c:pt idx="19">
                  <c:v>60.71557</c:v>
                </c:pt>
                <c:pt idx="20">
                  <c:v>61.71557</c:v>
                </c:pt>
                <c:pt idx="21">
                  <c:v>62.71557</c:v>
                </c:pt>
                <c:pt idx="22">
                  <c:v>63.71557</c:v>
                </c:pt>
                <c:pt idx="23">
                  <c:v>64.71557</c:v>
                </c:pt>
                <c:pt idx="24">
                  <c:v>65.71557</c:v>
                </c:pt>
                <c:pt idx="25">
                  <c:v>66.71557</c:v>
                </c:pt>
                <c:pt idx="26">
                  <c:v>67.71557</c:v>
                </c:pt>
                <c:pt idx="27">
                  <c:v>68.71557</c:v>
                </c:pt>
                <c:pt idx="28">
                  <c:v>69.71557</c:v>
                </c:pt>
                <c:pt idx="29">
                  <c:v>70.71557</c:v>
                </c:pt>
                <c:pt idx="30">
                  <c:v>71.71557</c:v>
                </c:pt>
                <c:pt idx="31">
                  <c:v>72.71557</c:v>
                </c:pt>
                <c:pt idx="32">
                  <c:v>73.71557</c:v>
                </c:pt>
                <c:pt idx="33">
                  <c:v>74.71557</c:v>
                </c:pt>
                <c:pt idx="34">
                  <c:v>75.71557</c:v>
                </c:pt>
                <c:pt idx="35">
                  <c:v>76.71557</c:v>
                </c:pt>
                <c:pt idx="36">
                  <c:v>77.71557</c:v>
                </c:pt>
                <c:pt idx="37">
                  <c:v>78.71557</c:v>
                </c:pt>
                <c:pt idx="38">
                  <c:v>79.71557</c:v>
                </c:pt>
                <c:pt idx="39">
                  <c:v>80.71557</c:v>
                </c:pt>
                <c:pt idx="40">
                  <c:v>81.71557</c:v>
                </c:pt>
                <c:pt idx="41">
                  <c:v>82.71557</c:v>
                </c:pt>
                <c:pt idx="42">
                  <c:v>83.71557</c:v>
                </c:pt>
                <c:pt idx="43">
                  <c:v>84.71557</c:v>
                </c:pt>
                <c:pt idx="44">
                  <c:v>85.71557</c:v>
                </c:pt>
                <c:pt idx="45">
                  <c:v>86.71557</c:v>
                </c:pt>
                <c:pt idx="46">
                  <c:v>87.71557</c:v>
                </c:pt>
                <c:pt idx="47">
                  <c:v>88.71557</c:v>
                </c:pt>
                <c:pt idx="48">
                  <c:v>89.71557</c:v>
                </c:pt>
                <c:pt idx="49">
                  <c:v>90.71557</c:v>
                </c:pt>
                <c:pt idx="50">
                  <c:v>91.71557</c:v>
                </c:pt>
                <c:pt idx="51">
                  <c:v>92.71557</c:v>
                </c:pt>
                <c:pt idx="52">
                  <c:v>93.71557</c:v>
                </c:pt>
                <c:pt idx="53">
                  <c:v>94.71557</c:v>
                </c:pt>
                <c:pt idx="54">
                  <c:v>95.71557</c:v>
                </c:pt>
                <c:pt idx="55">
                  <c:v>96.71557</c:v>
                </c:pt>
                <c:pt idx="56">
                  <c:v>97.71557</c:v>
                </c:pt>
                <c:pt idx="57">
                  <c:v>98.71557</c:v>
                </c:pt>
                <c:pt idx="58">
                  <c:v>99.71557</c:v>
                </c:pt>
                <c:pt idx="59">
                  <c:v>100.71557</c:v>
                </c:pt>
                <c:pt idx="60">
                  <c:v>101.71557</c:v>
                </c:pt>
                <c:pt idx="61">
                  <c:v>102.71557</c:v>
                </c:pt>
                <c:pt idx="62">
                  <c:v>103.71557</c:v>
                </c:pt>
                <c:pt idx="63">
                  <c:v>104.71557</c:v>
                </c:pt>
                <c:pt idx="64">
                  <c:v>105.71557</c:v>
                </c:pt>
                <c:pt idx="65">
                  <c:v>106.71557</c:v>
                </c:pt>
                <c:pt idx="66">
                  <c:v>107.71557</c:v>
                </c:pt>
                <c:pt idx="67">
                  <c:v>108.71557</c:v>
                </c:pt>
                <c:pt idx="68">
                  <c:v>109.71557</c:v>
                </c:pt>
                <c:pt idx="69">
                  <c:v>110.71557</c:v>
                </c:pt>
                <c:pt idx="70">
                  <c:v>111.71557</c:v>
                </c:pt>
                <c:pt idx="71">
                  <c:v>112.71557</c:v>
                </c:pt>
                <c:pt idx="72">
                  <c:v>113.71557</c:v>
                </c:pt>
                <c:pt idx="73">
                  <c:v>114.71557</c:v>
                </c:pt>
                <c:pt idx="74">
                  <c:v>115.71557</c:v>
                </c:pt>
                <c:pt idx="75">
                  <c:v>116.71557</c:v>
                </c:pt>
                <c:pt idx="76">
                  <c:v>117.71557</c:v>
                </c:pt>
                <c:pt idx="77">
                  <c:v>118.71557</c:v>
                </c:pt>
                <c:pt idx="78">
                  <c:v>119.71557</c:v>
                </c:pt>
                <c:pt idx="79">
                  <c:v>120.71557</c:v>
                </c:pt>
                <c:pt idx="80">
                  <c:v>121.71557</c:v>
                </c:pt>
                <c:pt idx="81">
                  <c:v>122.71557</c:v>
                </c:pt>
                <c:pt idx="82">
                  <c:v>123.71557</c:v>
                </c:pt>
                <c:pt idx="83">
                  <c:v>124.71557</c:v>
                </c:pt>
                <c:pt idx="84">
                  <c:v>125.71557</c:v>
                </c:pt>
                <c:pt idx="85">
                  <c:v>126.71557</c:v>
                </c:pt>
                <c:pt idx="86">
                  <c:v>127.71557</c:v>
                </c:pt>
                <c:pt idx="87">
                  <c:v>128.71557000000001</c:v>
                </c:pt>
                <c:pt idx="88">
                  <c:v>129.71557000000001</c:v>
                </c:pt>
                <c:pt idx="89">
                  <c:v>130.71557000000001</c:v>
                </c:pt>
                <c:pt idx="90">
                  <c:v>131.71557000000001</c:v>
                </c:pt>
                <c:pt idx="91">
                  <c:v>132.71557000000001</c:v>
                </c:pt>
                <c:pt idx="92">
                  <c:v>133.71557000000001</c:v>
                </c:pt>
                <c:pt idx="93">
                  <c:v>134.71557000000001</c:v>
                </c:pt>
                <c:pt idx="94">
                  <c:v>135.71557000000001</c:v>
                </c:pt>
                <c:pt idx="95">
                  <c:v>136.71557000000001</c:v>
                </c:pt>
                <c:pt idx="96">
                  <c:v>137.71557000000001</c:v>
                </c:pt>
                <c:pt idx="97">
                  <c:v>138.71557000000001</c:v>
                </c:pt>
                <c:pt idx="98">
                  <c:v>139.71557000000001</c:v>
                </c:pt>
                <c:pt idx="99">
                  <c:v>140.71557000000001</c:v>
                </c:pt>
                <c:pt idx="100">
                  <c:v>141.71557000000001</c:v>
                </c:pt>
                <c:pt idx="101">
                  <c:v>142.71557000000001</c:v>
                </c:pt>
                <c:pt idx="102">
                  <c:v>143.71557000000001</c:v>
                </c:pt>
                <c:pt idx="103">
                  <c:v>144.71557000000001</c:v>
                </c:pt>
                <c:pt idx="104">
                  <c:v>145.71557000000001</c:v>
                </c:pt>
                <c:pt idx="105">
                  <c:v>146.71557000000001</c:v>
                </c:pt>
                <c:pt idx="106">
                  <c:v>147.71557000000001</c:v>
                </c:pt>
                <c:pt idx="107">
                  <c:v>148.71557000000001</c:v>
                </c:pt>
                <c:pt idx="108">
                  <c:v>149.71557000000001</c:v>
                </c:pt>
                <c:pt idx="109">
                  <c:v>150.71557000000001</c:v>
                </c:pt>
                <c:pt idx="110">
                  <c:v>151.71557000000001</c:v>
                </c:pt>
                <c:pt idx="111">
                  <c:v>152.71557000000001</c:v>
                </c:pt>
                <c:pt idx="112">
                  <c:v>153.71557000000001</c:v>
                </c:pt>
                <c:pt idx="113">
                  <c:v>154.71557000000001</c:v>
                </c:pt>
                <c:pt idx="114">
                  <c:v>155.71557000000001</c:v>
                </c:pt>
                <c:pt idx="115">
                  <c:v>156.71557000000001</c:v>
                </c:pt>
                <c:pt idx="116">
                  <c:v>157.71557000000001</c:v>
                </c:pt>
                <c:pt idx="117">
                  <c:v>158.71557000000001</c:v>
                </c:pt>
                <c:pt idx="118">
                  <c:v>159.71557000000001</c:v>
                </c:pt>
                <c:pt idx="119">
                  <c:v>160.71557000000001</c:v>
                </c:pt>
                <c:pt idx="120">
                  <c:v>161.71557000000001</c:v>
                </c:pt>
                <c:pt idx="121">
                  <c:v>162.71557000000001</c:v>
                </c:pt>
                <c:pt idx="122">
                  <c:v>163.71557000000001</c:v>
                </c:pt>
                <c:pt idx="123">
                  <c:v>164.71557000000001</c:v>
                </c:pt>
                <c:pt idx="124">
                  <c:v>165.71557000000001</c:v>
                </c:pt>
                <c:pt idx="125">
                  <c:v>166.71557000000001</c:v>
                </c:pt>
                <c:pt idx="126">
                  <c:v>167.71557000000001</c:v>
                </c:pt>
                <c:pt idx="127">
                  <c:v>168.71557000000001</c:v>
                </c:pt>
                <c:pt idx="128">
                  <c:v>169.71557000000001</c:v>
                </c:pt>
                <c:pt idx="129">
                  <c:v>170.71557000000001</c:v>
                </c:pt>
                <c:pt idx="130">
                  <c:v>171.71557000000001</c:v>
                </c:pt>
                <c:pt idx="131">
                  <c:v>172.71557000000001</c:v>
                </c:pt>
                <c:pt idx="132">
                  <c:v>173.71557000000001</c:v>
                </c:pt>
                <c:pt idx="133">
                  <c:v>174.71557000000001</c:v>
                </c:pt>
                <c:pt idx="134">
                  <c:v>175.71557000000001</c:v>
                </c:pt>
                <c:pt idx="135">
                  <c:v>176.71557000000001</c:v>
                </c:pt>
                <c:pt idx="136">
                  <c:v>177.71557000000001</c:v>
                </c:pt>
                <c:pt idx="137">
                  <c:v>178.71557000000001</c:v>
                </c:pt>
                <c:pt idx="138">
                  <c:v>179.71557000000001</c:v>
                </c:pt>
                <c:pt idx="139">
                  <c:v>180.71557000000001</c:v>
                </c:pt>
                <c:pt idx="140">
                  <c:v>181.71557000000001</c:v>
                </c:pt>
                <c:pt idx="141">
                  <c:v>182.71557000000001</c:v>
                </c:pt>
                <c:pt idx="142">
                  <c:v>183.71557000000001</c:v>
                </c:pt>
                <c:pt idx="143">
                  <c:v>184.71557000000001</c:v>
                </c:pt>
                <c:pt idx="144">
                  <c:v>185.71557000000001</c:v>
                </c:pt>
                <c:pt idx="145">
                  <c:v>186.71557000000001</c:v>
                </c:pt>
                <c:pt idx="146">
                  <c:v>187.71557000000001</c:v>
                </c:pt>
                <c:pt idx="147">
                  <c:v>188.71557000000001</c:v>
                </c:pt>
                <c:pt idx="148">
                  <c:v>189.71557000000001</c:v>
                </c:pt>
                <c:pt idx="149">
                  <c:v>190.71557000000001</c:v>
                </c:pt>
                <c:pt idx="150">
                  <c:v>191.71557000000001</c:v>
                </c:pt>
                <c:pt idx="151">
                  <c:v>192.71557000000001</c:v>
                </c:pt>
                <c:pt idx="152">
                  <c:v>193.71557000000001</c:v>
                </c:pt>
                <c:pt idx="153">
                  <c:v>194.71557000000001</c:v>
                </c:pt>
                <c:pt idx="154">
                  <c:v>195.71557000000001</c:v>
                </c:pt>
                <c:pt idx="155">
                  <c:v>196.71557000000001</c:v>
                </c:pt>
                <c:pt idx="156">
                  <c:v>197.71557000000001</c:v>
                </c:pt>
                <c:pt idx="157">
                  <c:v>198.71557000000001</c:v>
                </c:pt>
                <c:pt idx="158">
                  <c:v>199.71557000000001</c:v>
                </c:pt>
                <c:pt idx="159">
                  <c:v>200.71557000000001</c:v>
                </c:pt>
                <c:pt idx="160">
                  <c:v>201.71557000000001</c:v>
                </c:pt>
                <c:pt idx="161">
                  <c:v>202.71557000000001</c:v>
                </c:pt>
                <c:pt idx="162">
                  <c:v>203.71557000000001</c:v>
                </c:pt>
                <c:pt idx="163">
                  <c:v>204.71557000000001</c:v>
                </c:pt>
                <c:pt idx="164">
                  <c:v>205.71557000000001</c:v>
                </c:pt>
                <c:pt idx="165">
                  <c:v>206.71557000000001</c:v>
                </c:pt>
                <c:pt idx="166">
                  <c:v>207.71557000000001</c:v>
                </c:pt>
                <c:pt idx="167">
                  <c:v>208.71557000000001</c:v>
                </c:pt>
                <c:pt idx="168">
                  <c:v>209.71557000000001</c:v>
                </c:pt>
                <c:pt idx="169">
                  <c:v>210.71557000000001</c:v>
                </c:pt>
                <c:pt idx="170">
                  <c:v>211.71557000000001</c:v>
                </c:pt>
                <c:pt idx="171">
                  <c:v>212.71557000000001</c:v>
                </c:pt>
                <c:pt idx="172">
                  <c:v>213.71557000000001</c:v>
                </c:pt>
                <c:pt idx="173">
                  <c:v>214.71557000000001</c:v>
                </c:pt>
                <c:pt idx="174">
                  <c:v>215.71557000000001</c:v>
                </c:pt>
                <c:pt idx="175">
                  <c:v>216.71557000000001</c:v>
                </c:pt>
                <c:pt idx="176">
                  <c:v>217.71557000000001</c:v>
                </c:pt>
                <c:pt idx="177">
                  <c:v>218.71557000000001</c:v>
                </c:pt>
                <c:pt idx="178">
                  <c:v>219.71557000000001</c:v>
                </c:pt>
                <c:pt idx="179">
                  <c:v>220.71557000000001</c:v>
                </c:pt>
                <c:pt idx="180">
                  <c:v>221.71557000000001</c:v>
                </c:pt>
                <c:pt idx="181">
                  <c:v>222.71557000000001</c:v>
                </c:pt>
                <c:pt idx="182">
                  <c:v>223.71557000000001</c:v>
                </c:pt>
                <c:pt idx="183">
                  <c:v>224.71557000000001</c:v>
                </c:pt>
                <c:pt idx="184">
                  <c:v>225.71557000000001</c:v>
                </c:pt>
                <c:pt idx="185">
                  <c:v>226.71557000000001</c:v>
                </c:pt>
                <c:pt idx="186">
                  <c:v>227.71557000000001</c:v>
                </c:pt>
                <c:pt idx="187">
                  <c:v>228.71557000000001</c:v>
                </c:pt>
                <c:pt idx="188">
                  <c:v>229.71557000000001</c:v>
                </c:pt>
                <c:pt idx="189">
                  <c:v>230.71557000000001</c:v>
                </c:pt>
                <c:pt idx="190">
                  <c:v>231.71557000000001</c:v>
                </c:pt>
                <c:pt idx="191">
                  <c:v>232.71557000000001</c:v>
                </c:pt>
                <c:pt idx="192">
                  <c:v>233.71557000000001</c:v>
                </c:pt>
                <c:pt idx="193">
                  <c:v>234.71557000000001</c:v>
                </c:pt>
                <c:pt idx="194">
                  <c:v>235.71557000000001</c:v>
                </c:pt>
                <c:pt idx="195">
                  <c:v>236.71557000000001</c:v>
                </c:pt>
                <c:pt idx="196">
                  <c:v>237.71557000000001</c:v>
                </c:pt>
                <c:pt idx="197">
                  <c:v>238.71557000000001</c:v>
                </c:pt>
                <c:pt idx="198">
                  <c:v>239.71557000000001</c:v>
                </c:pt>
                <c:pt idx="199">
                  <c:v>240.71557000000001</c:v>
                </c:pt>
                <c:pt idx="200">
                  <c:v>241.71557000000001</c:v>
                </c:pt>
                <c:pt idx="201">
                  <c:v>242.71557000000001</c:v>
                </c:pt>
                <c:pt idx="202">
                  <c:v>243.71557000000001</c:v>
                </c:pt>
                <c:pt idx="203">
                  <c:v>244.71557000000001</c:v>
                </c:pt>
                <c:pt idx="204">
                  <c:v>245.71557000000001</c:v>
                </c:pt>
                <c:pt idx="205">
                  <c:v>246.71557000000001</c:v>
                </c:pt>
                <c:pt idx="206">
                  <c:v>247.71557000000001</c:v>
                </c:pt>
                <c:pt idx="207">
                  <c:v>248.71557000000001</c:v>
                </c:pt>
                <c:pt idx="208">
                  <c:v>249.71557000000001</c:v>
                </c:pt>
                <c:pt idx="209">
                  <c:v>250.71557000000001</c:v>
                </c:pt>
                <c:pt idx="210">
                  <c:v>251.71557000000001</c:v>
                </c:pt>
                <c:pt idx="211">
                  <c:v>252.71557000000001</c:v>
                </c:pt>
                <c:pt idx="212">
                  <c:v>253.71557000000001</c:v>
                </c:pt>
                <c:pt idx="213">
                  <c:v>254.71557000000001</c:v>
                </c:pt>
                <c:pt idx="214">
                  <c:v>255.71557000000001</c:v>
                </c:pt>
                <c:pt idx="215">
                  <c:v>256.71557000000001</c:v>
                </c:pt>
                <c:pt idx="216">
                  <c:v>257.71557000000001</c:v>
                </c:pt>
                <c:pt idx="217">
                  <c:v>258.71557000000001</c:v>
                </c:pt>
                <c:pt idx="218">
                  <c:v>259.71557000000001</c:v>
                </c:pt>
                <c:pt idx="219">
                  <c:v>260.71557000000001</c:v>
                </c:pt>
                <c:pt idx="220">
                  <c:v>261.71557000000001</c:v>
                </c:pt>
                <c:pt idx="221">
                  <c:v>262.71557000000001</c:v>
                </c:pt>
                <c:pt idx="222">
                  <c:v>263.71557000000001</c:v>
                </c:pt>
                <c:pt idx="223">
                  <c:v>264.71557000000001</c:v>
                </c:pt>
                <c:pt idx="224">
                  <c:v>265.71557000000001</c:v>
                </c:pt>
                <c:pt idx="225">
                  <c:v>266.71557000000001</c:v>
                </c:pt>
                <c:pt idx="226">
                  <c:v>267.71557000000001</c:v>
                </c:pt>
                <c:pt idx="227">
                  <c:v>268.71557000000001</c:v>
                </c:pt>
                <c:pt idx="228">
                  <c:v>269.71557000000001</c:v>
                </c:pt>
                <c:pt idx="229">
                  <c:v>270.71557000000001</c:v>
                </c:pt>
                <c:pt idx="230">
                  <c:v>271.71557000000001</c:v>
                </c:pt>
                <c:pt idx="231">
                  <c:v>272.71557000000001</c:v>
                </c:pt>
                <c:pt idx="232">
                  <c:v>273.71557000000001</c:v>
                </c:pt>
                <c:pt idx="233">
                  <c:v>274.71557000000001</c:v>
                </c:pt>
                <c:pt idx="234">
                  <c:v>275.71557000000001</c:v>
                </c:pt>
                <c:pt idx="235">
                  <c:v>276.71557000000001</c:v>
                </c:pt>
                <c:pt idx="236">
                  <c:v>277.71557000000001</c:v>
                </c:pt>
                <c:pt idx="237">
                  <c:v>278.71557000000001</c:v>
                </c:pt>
                <c:pt idx="238">
                  <c:v>279.71557000000001</c:v>
                </c:pt>
                <c:pt idx="239">
                  <c:v>280.71557000000001</c:v>
                </c:pt>
                <c:pt idx="240">
                  <c:v>281.71557000000001</c:v>
                </c:pt>
                <c:pt idx="241">
                  <c:v>282.71557000000001</c:v>
                </c:pt>
                <c:pt idx="242">
                  <c:v>283.71557000000001</c:v>
                </c:pt>
                <c:pt idx="243">
                  <c:v>284.71557000000001</c:v>
                </c:pt>
                <c:pt idx="244">
                  <c:v>285.71557000000001</c:v>
                </c:pt>
                <c:pt idx="245">
                  <c:v>286.71557000000001</c:v>
                </c:pt>
                <c:pt idx="246">
                  <c:v>287.71557000000001</c:v>
                </c:pt>
                <c:pt idx="247">
                  <c:v>288.71557000000001</c:v>
                </c:pt>
                <c:pt idx="248">
                  <c:v>289.71557000000001</c:v>
                </c:pt>
                <c:pt idx="249">
                  <c:v>290.71557000000001</c:v>
                </c:pt>
                <c:pt idx="250">
                  <c:v>291.71557000000001</c:v>
                </c:pt>
                <c:pt idx="251">
                  <c:v>292.71557000000001</c:v>
                </c:pt>
                <c:pt idx="252">
                  <c:v>293.71557000000001</c:v>
                </c:pt>
                <c:pt idx="253">
                  <c:v>294.71557000000001</c:v>
                </c:pt>
                <c:pt idx="254">
                  <c:v>295.71557000000001</c:v>
                </c:pt>
                <c:pt idx="255">
                  <c:v>296.71557000000001</c:v>
                </c:pt>
                <c:pt idx="256">
                  <c:v>297.71557000000001</c:v>
                </c:pt>
                <c:pt idx="257">
                  <c:v>298.71557000000001</c:v>
                </c:pt>
                <c:pt idx="258">
                  <c:v>299.71557000000001</c:v>
                </c:pt>
                <c:pt idx="259">
                  <c:v>300.71557000000001</c:v>
                </c:pt>
                <c:pt idx="260">
                  <c:v>301.71557000000001</c:v>
                </c:pt>
                <c:pt idx="261">
                  <c:v>302.71557000000001</c:v>
                </c:pt>
                <c:pt idx="262">
                  <c:v>303.71557000000001</c:v>
                </c:pt>
                <c:pt idx="263">
                  <c:v>304.71557000000001</c:v>
                </c:pt>
                <c:pt idx="264">
                  <c:v>305.71557000000001</c:v>
                </c:pt>
                <c:pt idx="265">
                  <c:v>306.71557000000001</c:v>
                </c:pt>
                <c:pt idx="266">
                  <c:v>307.71557000000001</c:v>
                </c:pt>
                <c:pt idx="267">
                  <c:v>308.71557000000001</c:v>
                </c:pt>
                <c:pt idx="268">
                  <c:v>309.71557000000001</c:v>
                </c:pt>
                <c:pt idx="269">
                  <c:v>310.71557000000001</c:v>
                </c:pt>
                <c:pt idx="270">
                  <c:v>311.71557000000001</c:v>
                </c:pt>
                <c:pt idx="271">
                  <c:v>312.71557000000001</c:v>
                </c:pt>
                <c:pt idx="272">
                  <c:v>313.71557000000001</c:v>
                </c:pt>
                <c:pt idx="273">
                  <c:v>314.71557000000001</c:v>
                </c:pt>
                <c:pt idx="274">
                  <c:v>315.71557000000001</c:v>
                </c:pt>
                <c:pt idx="275">
                  <c:v>316.71557000000001</c:v>
                </c:pt>
                <c:pt idx="276">
                  <c:v>317.71557000000001</c:v>
                </c:pt>
                <c:pt idx="277">
                  <c:v>318.71557000000001</c:v>
                </c:pt>
                <c:pt idx="278">
                  <c:v>319.71557000000001</c:v>
                </c:pt>
                <c:pt idx="279">
                  <c:v>320.71557000000001</c:v>
                </c:pt>
                <c:pt idx="280">
                  <c:v>321.71557000000001</c:v>
                </c:pt>
                <c:pt idx="281">
                  <c:v>322.71557000000001</c:v>
                </c:pt>
                <c:pt idx="282">
                  <c:v>323.71557000000001</c:v>
                </c:pt>
                <c:pt idx="283">
                  <c:v>324.71557000000001</c:v>
                </c:pt>
                <c:pt idx="284">
                  <c:v>325.71557000000001</c:v>
                </c:pt>
                <c:pt idx="285">
                  <c:v>326.71557000000001</c:v>
                </c:pt>
                <c:pt idx="286">
                  <c:v>327.71557000000001</c:v>
                </c:pt>
                <c:pt idx="287">
                  <c:v>328.71557000000001</c:v>
                </c:pt>
                <c:pt idx="288">
                  <c:v>329.71557000000001</c:v>
                </c:pt>
                <c:pt idx="289">
                  <c:v>330.71557000000001</c:v>
                </c:pt>
                <c:pt idx="290">
                  <c:v>331.71557000000001</c:v>
                </c:pt>
                <c:pt idx="291">
                  <c:v>332.71557000000001</c:v>
                </c:pt>
                <c:pt idx="292">
                  <c:v>333.71557000000001</c:v>
                </c:pt>
                <c:pt idx="293">
                  <c:v>334.71557000000001</c:v>
                </c:pt>
                <c:pt idx="294">
                  <c:v>335.71557000000001</c:v>
                </c:pt>
                <c:pt idx="295">
                  <c:v>336.71557000000001</c:v>
                </c:pt>
                <c:pt idx="296">
                  <c:v>337.71557000000001</c:v>
                </c:pt>
                <c:pt idx="297">
                  <c:v>338.71557000000001</c:v>
                </c:pt>
                <c:pt idx="298">
                  <c:v>339.71557000000001</c:v>
                </c:pt>
                <c:pt idx="299">
                  <c:v>340.71557000000001</c:v>
                </c:pt>
                <c:pt idx="300">
                  <c:v>341.71557000000001</c:v>
                </c:pt>
                <c:pt idx="301">
                  <c:v>342.71557000000001</c:v>
                </c:pt>
                <c:pt idx="302">
                  <c:v>343.71557000000001</c:v>
                </c:pt>
                <c:pt idx="303">
                  <c:v>344.71557000000001</c:v>
                </c:pt>
                <c:pt idx="304">
                  <c:v>345.71557000000001</c:v>
                </c:pt>
                <c:pt idx="305">
                  <c:v>346.71557000000001</c:v>
                </c:pt>
                <c:pt idx="306">
                  <c:v>347.71557000000001</c:v>
                </c:pt>
                <c:pt idx="307">
                  <c:v>348.71557000000001</c:v>
                </c:pt>
                <c:pt idx="308">
                  <c:v>349.71557000000001</c:v>
                </c:pt>
                <c:pt idx="309">
                  <c:v>350.71557000000001</c:v>
                </c:pt>
                <c:pt idx="310">
                  <c:v>351.71557000000001</c:v>
                </c:pt>
                <c:pt idx="311">
                  <c:v>352.71557000000001</c:v>
                </c:pt>
                <c:pt idx="312">
                  <c:v>353.71557000000001</c:v>
                </c:pt>
                <c:pt idx="313">
                  <c:v>354.71557000000001</c:v>
                </c:pt>
                <c:pt idx="314">
                  <c:v>355.71557000000001</c:v>
                </c:pt>
                <c:pt idx="315">
                  <c:v>356.71557000000001</c:v>
                </c:pt>
                <c:pt idx="316">
                  <c:v>357.71557000000001</c:v>
                </c:pt>
                <c:pt idx="317">
                  <c:v>358.71557000000001</c:v>
                </c:pt>
                <c:pt idx="318">
                  <c:v>359.71557000000001</c:v>
                </c:pt>
                <c:pt idx="319">
                  <c:v>360.71557000000001</c:v>
                </c:pt>
                <c:pt idx="320">
                  <c:v>361.71557000000001</c:v>
                </c:pt>
                <c:pt idx="321">
                  <c:v>362.71557000000001</c:v>
                </c:pt>
                <c:pt idx="322">
                  <c:v>363.71557000000001</c:v>
                </c:pt>
                <c:pt idx="323">
                  <c:v>364.71557000000001</c:v>
                </c:pt>
                <c:pt idx="324">
                  <c:v>365.71557000000001</c:v>
                </c:pt>
                <c:pt idx="325">
                  <c:v>366.71557000000001</c:v>
                </c:pt>
                <c:pt idx="326">
                  <c:v>367.71557000000001</c:v>
                </c:pt>
                <c:pt idx="327">
                  <c:v>368.71557000000001</c:v>
                </c:pt>
                <c:pt idx="328">
                  <c:v>369.71557000000001</c:v>
                </c:pt>
                <c:pt idx="329">
                  <c:v>370.71557000000001</c:v>
                </c:pt>
                <c:pt idx="330">
                  <c:v>371.71557000000001</c:v>
                </c:pt>
                <c:pt idx="331">
                  <c:v>372.71557000000001</c:v>
                </c:pt>
                <c:pt idx="332">
                  <c:v>373.71557000000001</c:v>
                </c:pt>
                <c:pt idx="333">
                  <c:v>374.71557000000001</c:v>
                </c:pt>
                <c:pt idx="334">
                  <c:v>375.71557000000001</c:v>
                </c:pt>
                <c:pt idx="335">
                  <c:v>376.71557000000001</c:v>
                </c:pt>
                <c:pt idx="336">
                  <c:v>377.71557000000001</c:v>
                </c:pt>
                <c:pt idx="337">
                  <c:v>378.71557000000001</c:v>
                </c:pt>
                <c:pt idx="338">
                  <c:v>379.71557000000001</c:v>
                </c:pt>
                <c:pt idx="339">
                  <c:v>380.71557000000001</c:v>
                </c:pt>
                <c:pt idx="340">
                  <c:v>381.71557000000001</c:v>
                </c:pt>
                <c:pt idx="341">
                  <c:v>382.71557000000001</c:v>
                </c:pt>
                <c:pt idx="342">
                  <c:v>383.71557000000001</c:v>
                </c:pt>
                <c:pt idx="343">
                  <c:v>384.71557000000001</c:v>
                </c:pt>
                <c:pt idx="344">
                  <c:v>385.71557000000001</c:v>
                </c:pt>
                <c:pt idx="345">
                  <c:v>386.71557000000001</c:v>
                </c:pt>
                <c:pt idx="346">
                  <c:v>387.71557000000001</c:v>
                </c:pt>
                <c:pt idx="347">
                  <c:v>388.71557000000001</c:v>
                </c:pt>
                <c:pt idx="348">
                  <c:v>389.71557000000001</c:v>
                </c:pt>
                <c:pt idx="349">
                  <c:v>390.71557000000001</c:v>
                </c:pt>
                <c:pt idx="350">
                  <c:v>391.71557000000001</c:v>
                </c:pt>
                <c:pt idx="351">
                  <c:v>392.71557000000001</c:v>
                </c:pt>
                <c:pt idx="352">
                  <c:v>393.71557000000001</c:v>
                </c:pt>
                <c:pt idx="353">
                  <c:v>394.71557000000001</c:v>
                </c:pt>
                <c:pt idx="354">
                  <c:v>395.71557000000001</c:v>
                </c:pt>
                <c:pt idx="355">
                  <c:v>396.71557000000001</c:v>
                </c:pt>
                <c:pt idx="356">
                  <c:v>397.71557000000001</c:v>
                </c:pt>
                <c:pt idx="357">
                  <c:v>398.71557000000001</c:v>
                </c:pt>
                <c:pt idx="358">
                  <c:v>399.71557000000001</c:v>
                </c:pt>
                <c:pt idx="359">
                  <c:v>400.71557000000001</c:v>
                </c:pt>
                <c:pt idx="360">
                  <c:v>401.71557000000001</c:v>
                </c:pt>
                <c:pt idx="361">
                  <c:v>402.71557000000001</c:v>
                </c:pt>
                <c:pt idx="362">
                  <c:v>403.71557000000001</c:v>
                </c:pt>
                <c:pt idx="363">
                  <c:v>404.71557000000001</c:v>
                </c:pt>
                <c:pt idx="364">
                  <c:v>405.71557000000001</c:v>
                </c:pt>
                <c:pt idx="365">
                  <c:v>406.71557000000001</c:v>
                </c:pt>
                <c:pt idx="366">
                  <c:v>407.71557000000001</c:v>
                </c:pt>
                <c:pt idx="367">
                  <c:v>408.71557000000001</c:v>
                </c:pt>
                <c:pt idx="368">
                  <c:v>409.71557000000001</c:v>
                </c:pt>
                <c:pt idx="369">
                  <c:v>410.71557000000001</c:v>
                </c:pt>
                <c:pt idx="370">
                  <c:v>411.71557000000001</c:v>
                </c:pt>
                <c:pt idx="371">
                  <c:v>412.71557000000001</c:v>
                </c:pt>
                <c:pt idx="372">
                  <c:v>413.71557000000001</c:v>
                </c:pt>
                <c:pt idx="373">
                  <c:v>414.71557000000001</c:v>
                </c:pt>
                <c:pt idx="374">
                  <c:v>415.71557000000001</c:v>
                </c:pt>
                <c:pt idx="375">
                  <c:v>416.71557000000001</c:v>
                </c:pt>
                <c:pt idx="376">
                  <c:v>417.71557000000001</c:v>
                </c:pt>
                <c:pt idx="377">
                  <c:v>418.71557000000001</c:v>
                </c:pt>
                <c:pt idx="378">
                  <c:v>419.71557000000001</c:v>
                </c:pt>
                <c:pt idx="379">
                  <c:v>420.71557000000001</c:v>
                </c:pt>
                <c:pt idx="380">
                  <c:v>421.71557000000001</c:v>
                </c:pt>
                <c:pt idx="381">
                  <c:v>422.71557000000001</c:v>
                </c:pt>
                <c:pt idx="382">
                  <c:v>423.71557000000001</c:v>
                </c:pt>
                <c:pt idx="383">
                  <c:v>424.71557000000001</c:v>
                </c:pt>
                <c:pt idx="384">
                  <c:v>425.71557000000001</c:v>
                </c:pt>
                <c:pt idx="385">
                  <c:v>426.71557000000001</c:v>
                </c:pt>
                <c:pt idx="386">
                  <c:v>427.71557000000001</c:v>
                </c:pt>
                <c:pt idx="387">
                  <c:v>428.71557000000001</c:v>
                </c:pt>
                <c:pt idx="388">
                  <c:v>429.71557000000001</c:v>
                </c:pt>
                <c:pt idx="389">
                  <c:v>430.71557000000001</c:v>
                </c:pt>
                <c:pt idx="390">
                  <c:v>431.71557000000001</c:v>
                </c:pt>
                <c:pt idx="391">
                  <c:v>432.71557000000001</c:v>
                </c:pt>
                <c:pt idx="392">
                  <c:v>433.71557000000001</c:v>
                </c:pt>
                <c:pt idx="393">
                  <c:v>434.71557000000001</c:v>
                </c:pt>
                <c:pt idx="394">
                  <c:v>435.71557000000001</c:v>
                </c:pt>
                <c:pt idx="395">
                  <c:v>436.71557000000001</c:v>
                </c:pt>
                <c:pt idx="396">
                  <c:v>437.71557000000001</c:v>
                </c:pt>
                <c:pt idx="397">
                  <c:v>438.71557000000001</c:v>
                </c:pt>
                <c:pt idx="398">
                  <c:v>439.71557000000001</c:v>
                </c:pt>
                <c:pt idx="399">
                  <c:v>440.71557000000001</c:v>
                </c:pt>
                <c:pt idx="400">
                  <c:v>441.71557000000001</c:v>
                </c:pt>
                <c:pt idx="401">
                  <c:v>442.71557000000001</c:v>
                </c:pt>
                <c:pt idx="402">
                  <c:v>443.71557000000001</c:v>
                </c:pt>
                <c:pt idx="403">
                  <c:v>444.71557000000001</c:v>
                </c:pt>
                <c:pt idx="404">
                  <c:v>445.71557000000001</c:v>
                </c:pt>
                <c:pt idx="405">
                  <c:v>446.71557000000001</c:v>
                </c:pt>
                <c:pt idx="406">
                  <c:v>447.71557000000001</c:v>
                </c:pt>
                <c:pt idx="407">
                  <c:v>448.71557000000001</c:v>
                </c:pt>
                <c:pt idx="408">
                  <c:v>449.71557000000001</c:v>
                </c:pt>
                <c:pt idx="409">
                  <c:v>450.71557000000001</c:v>
                </c:pt>
                <c:pt idx="410">
                  <c:v>451.71557000000001</c:v>
                </c:pt>
                <c:pt idx="411">
                  <c:v>452.71557000000001</c:v>
                </c:pt>
                <c:pt idx="412">
                  <c:v>453.71557000000001</c:v>
                </c:pt>
                <c:pt idx="413">
                  <c:v>454.71557000000001</c:v>
                </c:pt>
                <c:pt idx="414">
                  <c:v>455.71557000000001</c:v>
                </c:pt>
                <c:pt idx="415">
                  <c:v>456.71557000000001</c:v>
                </c:pt>
                <c:pt idx="416">
                  <c:v>457.71557000000001</c:v>
                </c:pt>
                <c:pt idx="417">
                  <c:v>458.71557000000001</c:v>
                </c:pt>
                <c:pt idx="418">
                  <c:v>459.71557000000001</c:v>
                </c:pt>
                <c:pt idx="419">
                  <c:v>460.71557000000001</c:v>
                </c:pt>
                <c:pt idx="420">
                  <c:v>461.71557000000001</c:v>
                </c:pt>
                <c:pt idx="421">
                  <c:v>462.71557000000001</c:v>
                </c:pt>
                <c:pt idx="422">
                  <c:v>463.71557000000001</c:v>
                </c:pt>
                <c:pt idx="423">
                  <c:v>464.71557000000001</c:v>
                </c:pt>
                <c:pt idx="424">
                  <c:v>465.71557000000001</c:v>
                </c:pt>
                <c:pt idx="425">
                  <c:v>466.71557000000001</c:v>
                </c:pt>
                <c:pt idx="426">
                  <c:v>467.71557000000001</c:v>
                </c:pt>
                <c:pt idx="427">
                  <c:v>468.71557000000001</c:v>
                </c:pt>
                <c:pt idx="428">
                  <c:v>469.71557000000001</c:v>
                </c:pt>
                <c:pt idx="429">
                  <c:v>470.71557000000001</c:v>
                </c:pt>
                <c:pt idx="430">
                  <c:v>471.71557000000001</c:v>
                </c:pt>
                <c:pt idx="431">
                  <c:v>472.71557000000001</c:v>
                </c:pt>
                <c:pt idx="432">
                  <c:v>473.71557000000001</c:v>
                </c:pt>
                <c:pt idx="433">
                  <c:v>474.71557000000001</c:v>
                </c:pt>
                <c:pt idx="434">
                  <c:v>475.71557000000001</c:v>
                </c:pt>
                <c:pt idx="435">
                  <c:v>476.71557000000001</c:v>
                </c:pt>
                <c:pt idx="436">
                  <c:v>477.71557000000001</c:v>
                </c:pt>
                <c:pt idx="437">
                  <c:v>478.71557000000001</c:v>
                </c:pt>
                <c:pt idx="438">
                  <c:v>479.71557000000001</c:v>
                </c:pt>
                <c:pt idx="439">
                  <c:v>480.71557000000001</c:v>
                </c:pt>
                <c:pt idx="440">
                  <c:v>481.71557000000001</c:v>
                </c:pt>
                <c:pt idx="441">
                  <c:v>482.71557000000001</c:v>
                </c:pt>
                <c:pt idx="442">
                  <c:v>483.71557000000001</c:v>
                </c:pt>
                <c:pt idx="443">
                  <c:v>484.71557000000001</c:v>
                </c:pt>
                <c:pt idx="444">
                  <c:v>485.71557000000001</c:v>
                </c:pt>
                <c:pt idx="445">
                  <c:v>486.71557000000001</c:v>
                </c:pt>
                <c:pt idx="446">
                  <c:v>487.71557000000001</c:v>
                </c:pt>
                <c:pt idx="447">
                  <c:v>488.71557000000001</c:v>
                </c:pt>
                <c:pt idx="448">
                  <c:v>489.71557000000001</c:v>
                </c:pt>
                <c:pt idx="449">
                  <c:v>490.71557000000001</c:v>
                </c:pt>
                <c:pt idx="450">
                  <c:v>491.71557000000001</c:v>
                </c:pt>
                <c:pt idx="451">
                  <c:v>492.71557000000001</c:v>
                </c:pt>
                <c:pt idx="452">
                  <c:v>493.71557000000001</c:v>
                </c:pt>
                <c:pt idx="453">
                  <c:v>494.71557000000001</c:v>
                </c:pt>
                <c:pt idx="454">
                  <c:v>495.71557000000001</c:v>
                </c:pt>
                <c:pt idx="455">
                  <c:v>496.71557000000001</c:v>
                </c:pt>
                <c:pt idx="456">
                  <c:v>497.71557000000001</c:v>
                </c:pt>
                <c:pt idx="457">
                  <c:v>498.71557000000001</c:v>
                </c:pt>
                <c:pt idx="458">
                  <c:v>499.71557000000001</c:v>
                </c:pt>
                <c:pt idx="459">
                  <c:v>500.71557000000001</c:v>
                </c:pt>
                <c:pt idx="460">
                  <c:v>501.71557000000001</c:v>
                </c:pt>
                <c:pt idx="461">
                  <c:v>502.71557000000001</c:v>
                </c:pt>
                <c:pt idx="462">
                  <c:v>503.71557000000001</c:v>
                </c:pt>
                <c:pt idx="463">
                  <c:v>504.71557000000001</c:v>
                </c:pt>
                <c:pt idx="464">
                  <c:v>505.71557000000001</c:v>
                </c:pt>
                <c:pt idx="465">
                  <c:v>506.71557000000001</c:v>
                </c:pt>
                <c:pt idx="466">
                  <c:v>507.71557000000001</c:v>
                </c:pt>
                <c:pt idx="467">
                  <c:v>508.71557000000001</c:v>
                </c:pt>
                <c:pt idx="468">
                  <c:v>509.71557000000001</c:v>
                </c:pt>
                <c:pt idx="469">
                  <c:v>510.71557000000001</c:v>
                </c:pt>
                <c:pt idx="470">
                  <c:v>511.71557000000001</c:v>
                </c:pt>
                <c:pt idx="471">
                  <c:v>512.71556999999996</c:v>
                </c:pt>
                <c:pt idx="472">
                  <c:v>513.71556999999996</c:v>
                </c:pt>
                <c:pt idx="473">
                  <c:v>514.71556999999996</c:v>
                </c:pt>
                <c:pt idx="474">
                  <c:v>515.71556999999996</c:v>
                </c:pt>
                <c:pt idx="475">
                  <c:v>516.71556999999996</c:v>
                </c:pt>
                <c:pt idx="476">
                  <c:v>517.71556999999996</c:v>
                </c:pt>
                <c:pt idx="477">
                  <c:v>518.71556999999996</c:v>
                </c:pt>
                <c:pt idx="478">
                  <c:v>519.71556999999996</c:v>
                </c:pt>
                <c:pt idx="479">
                  <c:v>520.71556999999996</c:v>
                </c:pt>
                <c:pt idx="480">
                  <c:v>521.71556999999996</c:v>
                </c:pt>
                <c:pt idx="481">
                  <c:v>522.71556999999996</c:v>
                </c:pt>
                <c:pt idx="482">
                  <c:v>523.71556999999996</c:v>
                </c:pt>
                <c:pt idx="483">
                  <c:v>524.71556999999996</c:v>
                </c:pt>
                <c:pt idx="484">
                  <c:v>525.71556999999996</c:v>
                </c:pt>
                <c:pt idx="485">
                  <c:v>526.71556999999996</c:v>
                </c:pt>
                <c:pt idx="486">
                  <c:v>527.71556999999996</c:v>
                </c:pt>
                <c:pt idx="487">
                  <c:v>528.71556999999996</c:v>
                </c:pt>
                <c:pt idx="488">
                  <c:v>529.71556999999996</c:v>
                </c:pt>
                <c:pt idx="489">
                  <c:v>530.71556999999996</c:v>
                </c:pt>
                <c:pt idx="490">
                  <c:v>531.71556999999996</c:v>
                </c:pt>
                <c:pt idx="491">
                  <c:v>532.71556999999996</c:v>
                </c:pt>
                <c:pt idx="492">
                  <c:v>533.71556999999996</c:v>
                </c:pt>
                <c:pt idx="493">
                  <c:v>534.71556999999996</c:v>
                </c:pt>
                <c:pt idx="494">
                  <c:v>535.71556999999996</c:v>
                </c:pt>
                <c:pt idx="495">
                  <c:v>536.71556999999996</c:v>
                </c:pt>
                <c:pt idx="496">
                  <c:v>537.71556999999996</c:v>
                </c:pt>
                <c:pt idx="497">
                  <c:v>538.71556999999996</c:v>
                </c:pt>
                <c:pt idx="498">
                  <c:v>539.71556999999996</c:v>
                </c:pt>
                <c:pt idx="499">
                  <c:v>540.71556999999996</c:v>
                </c:pt>
                <c:pt idx="500">
                  <c:v>541.71556999999996</c:v>
                </c:pt>
                <c:pt idx="501">
                  <c:v>542.71556999999996</c:v>
                </c:pt>
                <c:pt idx="502">
                  <c:v>543.71556999999996</c:v>
                </c:pt>
                <c:pt idx="503">
                  <c:v>544.71556999999996</c:v>
                </c:pt>
                <c:pt idx="504">
                  <c:v>545.71556999999996</c:v>
                </c:pt>
                <c:pt idx="505">
                  <c:v>546.71556999999996</c:v>
                </c:pt>
                <c:pt idx="506">
                  <c:v>547.71556999999996</c:v>
                </c:pt>
                <c:pt idx="507">
                  <c:v>548.71556999999996</c:v>
                </c:pt>
                <c:pt idx="508">
                  <c:v>549.71556999999996</c:v>
                </c:pt>
                <c:pt idx="509">
                  <c:v>550.71556999999996</c:v>
                </c:pt>
                <c:pt idx="510">
                  <c:v>551.71556999999996</c:v>
                </c:pt>
                <c:pt idx="511">
                  <c:v>552.71556999999996</c:v>
                </c:pt>
                <c:pt idx="512">
                  <c:v>553.71556999999996</c:v>
                </c:pt>
                <c:pt idx="513">
                  <c:v>554.71556999999996</c:v>
                </c:pt>
                <c:pt idx="514">
                  <c:v>555.71556999999996</c:v>
                </c:pt>
                <c:pt idx="515">
                  <c:v>556.71556999999996</c:v>
                </c:pt>
                <c:pt idx="516">
                  <c:v>557.71556999999996</c:v>
                </c:pt>
                <c:pt idx="517">
                  <c:v>558.71556999999996</c:v>
                </c:pt>
                <c:pt idx="518">
                  <c:v>559.71556999999996</c:v>
                </c:pt>
                <c:pt idx="519">
                  <c:v>560.71556999999996</c:v>
                </c:pt>
                <c:pt idx="520">
                  <c:v>561.71556999999996</c:v>
                </c:pt>
                <c:pt idx="521">
                  <c:v>562.71556999999996</c:v>
                </c:pt>
                <c:pt idx="522">
                  <c:v>563.71556999999996</c:v>
                </c:pt>
                <c:pt idx="523">
                  <c:v>564.71556999999996</c:v>
                </c:pt>
                <c:pt idx="524">
                  <c:v>565.71556999999996</c:v>
                </c:pt>
                <c:pt idx="525">
                  <c:v>566.71556999999996</c:v>
                </c:pt>
                <c:pt idx="526">
                  <c:v>567.71556999999996</c:v>
                </c:pt>
                <c:pt idx="527">
                  <c:v>568.71556999999996</c:v>
                </c:pt>
                <c:pt idx="528">
                  <c:v>569.71556999999996</c:v>
                </c:pt>
                <c:pt idx="529">
                  <c:v>570.71556999999996</c:v>
                </c:pt>
                <c:pt idx="530">
                  <c:v>571.71556999999996</c:v>
                </c:pt>
                <c:pt idx="531">
                  <c:v>572.71556999999996</c:v>
                </c:pt>
                <c:pt idx="532">
                  <c:v>573.71556999999996</c:v>
                </c:pt>
                <c:pt idx="533">
                  <c:v>574.71556999999996</c:v>
                </c:pt>
                <c:pt idx="534">
                  <c:v>575.71556999999996</c:v>
                </c:pt>
                <c:pt idx="535">
                  <c:v>576.71556999999996</c:v>
                </c:pt>
                <c:pt idx="536">
                  <c:v>577.71556999999996</c:v>
                </c:pt>
                <c:pt idx="537">
                  <c:v>578.71556999999996</c:v>
                </c:pt>
                <c:pt idx="538">
                  <c:v>579.71556999999996</c:v>
                </c:pt>
                <c:pt idx="539">
                  <c:v>580.71556999999996</c:v>
                </c:pt>
                <c:pt idx="540">
                  <c:v>581.71556999999996</c:v>
                </c:pt>
                <c:pt idx="541">
                  <c:v>582.71556999999996</c:v>
                </c:pt>
                <c:pt idx="542">
                  <c:v>583.71556999999996</c:v>
                </c:pt>
                <c:pt idx="543">
                  <c:v>584.71556999999996</c:v>
                </c:pt>
                <c:pt idx="544">
                  <c:v>585.71556999999996</c:v>
                </c:pt>
                <c:pt idx="545">
                  <c:v>586.71556999999996</c:v>
                </c:pt>
                <c:pt idx="546">
                  <c:v>587.71556999999996</c:v>
                </c:pt>
                <c:pt idx="547">
                  <c:v>588.71556999999996</c:v>
                </c:pt>
                <c:pt idx="548">
                  <c:v>589.71556999999996</c:v>
                </c:pt>
                <c:pt idx="549">
                  <c:v>590.71556999999996</c:v>
                </c:pt>
                <c:pt idx="550">
                  <c:v>591.71556999999996</c:v>
                </c:pt>
                <c:pt idx="551">
                  <c:v>592.71556999999996</c:v>
                </c:pt>
                <c:pt idx="552">
                  <c:v>593.71556999999996</c:v>
                </c:pt>
                <c:pt idx="553">
                  <c:v>594.71556999999996</c:v>
                </c:pt>
                <c:pt idx="554">
                  <c:v>595.71556999999996</c:v>
                </c:pt>
                <c:pt idx="555">
                  <c:v>596.71556999999996</c:v>
                </c:pt>
              </c:numCache>
            </c:numRef>
          </c:xVal>
          <c:yVal>
            <c:numRef>
              <c:f>'Combined REX'!$A$6:$A$561</c:f>
              <c:numCache>
                <c:formatCode>General</c:formatCode>
                <c:ptCount val="556"/>
                <c:pt idx="0">
                  <c:v>100</c:v>
                </c:pt>
                <c:pt idx="1">
                  <c:v>99.893600000000006</c:v>
                </c:pt>
                <c:pt idx="2">
                  <c:v>99.911180000000002</c:v>
                </c:pt>
                <c:pt idx="3">
                  <c:v>99.917919999999995</c:v>
                </c:pt>
                <c:pt idx="4">
                  <c:v>99.921750000000003</c:v>
                </c:pt>
                <c:pt idx="5">
                  <c:v>99.922179999999997</c:v>
                </c:pt>
                <c:pt idx="6">
                  <c:v>99.923209999999997</c:v>
                </c:pt>
                <c:pt idx="7">
                  <c:v>99.925020000000004</c:v>
                </c:pt>
                <c:pt idx="8">
                  <c:v>99.928550000000001</c:v>
                </c:pt>
                <c:pt idx="9">
                  <c:v>99.936610000000002</c:v>
                </c:pt>
                <c:pt idx="10">
                  <c:v>99.94538</c:v>
                </c:pt>
                <c:pt idx="11">
                  <c:v>99.946579999999997</c:v>
                </c:pt>
                <c:pt idx="12">
                  <c:v>99.942130000000006</c:v>
                </c:pt>
                <c:pt idx="13">
                  <c:v>99.935410000000005</c:v>
                </c:pt>
                <c:pt idx="14">
                  <c:v>99.929879999999997</c:v>
                </c:pt>
                <c:pt idx="15">
                  <c:v>99.924340000000001</c:v>
                </c:pt>
                <c:pt idx="16">
                  <c:v>99.920050000000003</c:v>
                </c:pt>
                <c:pt idx="17">
                  <c:v>99.914439999999999</c:v>
                </c:pt>
                <c:pt idx="18">
                  <c:v>99.905900000000003</c:v>
                </c:pt>
                <c:pt idx="19">
                  <c:v>99.898489999999995</c:v>
                </c:pt>
                <c:pt idx="20">
                  <c:v>99.894419999999997</c:v>
                </c:pt>
                <c:pt idx="21">
                  <c:v>99.889169999999993</c:v>
                </c:pt>
                <c:pt idx="22">
                  <c:v>99.881649999999993</c:v>
                </c:pt>
                <c:pt idx="23">
                  <c:v>99.875600000000006</c:v>
                </c:pt>
                <c:pt idx="24">
                  <c:v>99.87012</c:v>
                </c:pt>
                <c:pt idx="25">
                  <c:v>99.862840000000006</c:v>
                </c:pt>
                <c:pt idx="26">
                  <c:v>99.853380000000001</c:v>
                </c:pt>
                <c:pt idx="27">
                  <c:v>99.843329999999995</c:v>
                </c:pt>
                <c:pt idx="28">
                  <c:v>99.836870000000005</c:v>
                </c:pt>
                <c:pt idx="29">
                  <c:v>99.83493</c:v>
                </c:pt>
                <c:pt idx="30">
                  <c:v>99.833340000000007</c:v>
                </c:pt>
                <c:pt idx="31">
                  <c:v>99.828689999999995</c:v>
                </c:pt>
                <c:pt idx="32">
                  <c:v>99.82253</c:v>
                </c:pt>
                <c:pt idx="33">
                  <c:v>99.815399999999997</c:v>
                </c:pt>
                <c:pt idx="34">
                  <c:v>99.807749999999999</c:v>
                </c:pt>
                <c:pt idx="35">
                  <c:v>99.801220000000001</c:v>
                </c:pt>
                <c:pt idx="36">
                  <c:v>99.794740000000004</c:v>
                </c:pt>
                <c:pt idx="37">
                  <c:v>99.786789999999996</c:v>
                </c:pt>
                <c:pt idx="38">
                  <c:v>99.778310000000005</c:v>
                </c:pt>
                <c:pt idx="39">
                  <c:v>99.771270000000001</c:v>
                </c:pt>
                <c:pt idx="40">
                  <c:v>99.76549</c:v>
                </c:pt>
                <c:pt idx="41">
                  <c:v>99.760009999999994</c:v>
                </c:pt>
                <c:pt idx="42">
                  <c:v>99.754230000000007</c:v>
                </c:pt>
                <c:pt idx="43">
                  <c:v>99.746420000000001</c:v>
                </c:pt>
                <c:pt idx="44">
                  <c:v>99.737139999999997</c:v>
                </c:pt>
                <c:pt idx="45">
                  <c:v>99.728399999999993</c:v>
                </c:pt>
                <c:pt idx="46">
                  <c:v>99.72</c:v>
                </c:pt>
                <c:pt idx="47">
                  <c:v>99.712220000000002</c:v>
                </c:pt>
                <c:pt idx="48">
                  <c:v>99.705500000000001</c:v>
                </c:pt>
                <c:pt idx="49">
                  <c:v>99.698310000000006</c:v>
                </c:pt>
                <c:pt idx="50">
                  <c:v>99.690830000000005</c:v>
                </c:pt>
                <c:pt idx="51">
                  <c:v>99.682969999999997</c:v>
                </c:pt>
                <c:pt idx="52">
                  <c:v>99.674180000000007</c:v>
                </c:pt>
                <c:pt idx="53">
                  <c:v>99.664519999999996</c:v>
                </c:pt>
                <c:pt idx="54">
                  <c:v>99.654240000000001</c:v>
                </c:pt>
                <c:pt idx="55">
                  <c:v>99.645169999999993</c:v>
                </c:pt>
                <c:pt idx="56">
                  <c:v>99.637640000000005</c:v>
                </c:pt>
                <c:pt idx="57">
                  <c:v>99.630480000000006</c:v>
                </c:pt>
                <c:pt idx="58">
                  <c:v>99.623570000000001</c:v>
                </c:pt>
                <c:pt idx="59">
                  <c:v>99.615849999999995</c:v>
                </c:pt>
                <c:pt idx="60">
                  <c:v>99.605530000000002</c:v>
                </c:pt>
                <c:pt idx="61">
                  <c:v>99.593019999999996</c:v>
                </c:pt>
                <c:pt idx="62">
                  <c:v>99.581729999999993</c:v>
                </c:pt>
                <c:pt idx="63">
                  <c:v>99.572919999999996</c:v>
                </c:pt>
                <c:pt idx="64">
                  <c:v>99.564369999999997</c:v>
                </c:pt>
                <c:pt idx="65">
                  <c:v>99.554580000000001</c:v>
                </c:pt>
                <c:pt idx="66">
                  <c:v>99.544259999999994</c:v>
                </c:pt>
                <c:pt idx="67">
                  <c:v>99.534030000000001</c:v>
                </c:pt>
                <c:pt idx="68">
                  <c:v>99.523759999999996</c:v>
                </c:pt>
                <c:pt idx="69">
                  <c:v>99.514610000000005</c:v>
                </c:pt>
                <c:pt idx="70">
                  <c:v>99.507210000000001</c:v>
                </c:pt>
                <c:pt idx="71">
                  <c:v>99.499300000000005</c:v>
                </c:pt>
                <c:pt idx="72">
                  <c:v>99.489379999999997</c:v>
                </c:pt>
                <c:pt idx="73">
                  <c:v>99.478210000000004</c:v>
                </c:pt>
                <c:pt idx="74">
                  <c:v>99.467190000000002</c:v>
                </c:pt>
                <c:pt idx="75">
                  <c:v>99.456620000000001</c:v>
                </c:pt>
                <c:pt idx="76">
                  <c:v>99.445350000000005</c:v>
                </c:pt>
                <c:pt idx="77">
                  <c:v>99.434240000000003</c:v>
                </c:pt>
                <c:pt idx="78">
                  <c:v>99.423860000000005</c:v>
                </c:pt>
                <c:pt idx="79">
                  <c:v>99.412689999999998</c:v>
                </c:pt>
                <c:pt idx="80">
                  <c:v>99.401120000000006</c:v>
                </c:pt>
                <c:pt idx="81">
                  <c:v>99.390990000000002</c:v>
                </c:pt>
                <c:pt idx="82">
                  <c:v>99.382050000000007</c:v>
                </c:pt>
                <c:pt idx="83">
                  <c:v>99.371809999999996</c:v>
                </c:pt>
                <c:pt idx="84">
                  <c:v>99.360680000000002</c:v>
                </c:pt>
                <c:pt idx="85">
                  <c:v>99.349779999999996</c:v>
                </c:pt>
                <c:pt idx="86">
                  <c:v>99.33811</c:v>
                </c:pt>
                <c:pt idx="87">
                  <c:v>99.325640000000007</c:v>
                </c:pt>
                <c:pt idx="88">
                  <c:v>99.315089999999998</c:v>
                </c:pt>
                <c:pt idx="89">
                  <c:v>99.310959999999994</c:v>
                </c:pt>
                <c:pt idx="90">
                  <c:v>99.313320000000004</c:v>
                </c:pt>
                <c:pt idx="91">
                  <c:v>99.315309999999997</c:v>
                </c:pt>
                <c:pt idx="92">
                  <c:v>99.314409999999995</c:v>
                </c:pt>
                <c:pt idx="93">
                  <c:v>99.312330000000003</c:v>
                </c:pt>
                <c:pt idx="94">
                  <c:v>99.309229999999999</c:v>
                </c:pt>
                <c:pt idx="95">
                  <c:v>99.303460000000001</c:v>
                </c:pt>
                <c:pt idx="96">
                  <c:v>99.29392</c:v>
                </c:pt>
                <c:pt idx="97">
                  <c:v>99.283029999999997</c:v>
                </c:pt>
                <c:pt idx="98">
                  <c:v>99.272790000000001</c:v>
                </c:pt>
                <c:pt idx="99">
                  <c:v>99.261930000000007</c:v>
                </c:pt>
                <c:pt idx="100">
                  <c:v>99.249970000000005</c:v>
                </c:pt>
                <c:pt idx="101">
                  <c:v>99.239130000000003</c:v>
                </c:pt>
                <c:pt idx="102">
                  <c:v>99.228989999999996</c:v>
                </c:pt>
                <c:pt idx="103">
                  <c:v>99.218469999999996</c:v>
                </c:pt>
                <c:pt idx="104">
                  <c:v>99.207949999999997</c:v>
                </c:pt>
                <c:pt idx="105">
                  <c:v>99.197869999999995</c:v>
                </c:pt>
                <c:pt idx="106">
                  <c:v>99.187049999999999</c:v>
                </c:pt>
                <c:pt idx="107">
                  <c:v>99.173699999999997</c:v>
                </c:pt>
                <c:pt idx="108">
                  <c:v>99.157150000000001</c:v>
                </c:pt>
                <c:pt idx="109">
                  <c:v>99.141589999999994</c:v>
                </c:pt>
                <c:pt idx="110">
                  <c:v>99.128290000000007</c:v>
                </c:pt>
                <c:pt idx="111">
                  <c:v>99.113240000000005</c:v>
                </c:pt>
                <c:pt idx="112">
                  <c:v>99.097399999999993</c:v>
                </c:pt>
                <c:pt idx="113">
                  <c:v>99.083240000000004</c:v>
                </c:pt>
                <c:pt idx="114">
                  <c:v>99.069710000000001</c:v>
                </c:pt>
                <c:pt idx="115">
                  <c:v>99.055300000000003</c:v>
                </c:pt>
                <c:pt idx="116">
                  <c:v>99.040199999999999</c:v>
                </c:pt>
                <c:pt idx="117">
                  <c:v>99.025019999999998</c:v>
                </c:pt>
                <c:pt idx="118">
                  <c:v>99.010379999999998</c:v>
                </c:pt>
                <c:pt idx="119">
                  <c:v>98.996309999999994</c:v>
                </c:pt>
                <c:pt idx="120">
                  <c:v>98.981920000000002</c:v>
                </c:pt>
                <c:pt idx="121">
                  <c:v>98.967780000000005</c:v>
                </c:pt>
                <c:pt idx="122">
                  <c:v>98.954149999999998</c:v>
                </c:pt>
                <c:pt idx="123">
                  <c:v>98.940060000000003</c:v>
                </c:pt>
                <c:pt idx="124">
                  <c:v>98.9268</c:v>
                </c:pt>
                <c:pt idx="125">
                  <c:v>98.915189999999996</c:v>
                </c:pt>
                <c:pt idx="126">
                  <c:v>98.902959999999993</c:v>
                </c:pt>
                <c:pt idx="127">
                  <c:v>98.888000000000005</c:v>
                </c:pt>
                <c:pt idx="128">
                  <c:v>98.871759999999995</c:v>
                </c:pt>
                <c:pt idx="129">
                  <c:v>98.855000000000004</c:v>
                </c:pt>
                <c:pt idx="130">
                  <c:v>98.837109999999996</c:v>
                </c:pt>
                <c:pt idx="131">
                  <c:v>98.820679999999996</c:v>
                </c:pt>
                <c:pt idx="132">
                  <c:v>98.806280000000001</c:v>
                </c:pt>
                <c:pt idx="133">
                  <c:v>98.791640000000001</c:v>
                </c:pt>
                <c:pt idx="134">
                  <c:v>98.775030000000001</c:v>
                </c:pt>
                <c:pt idx="135">
                  <c:v>98.758139999999997</c:v>
                </c:pt>
                <c:pt idx="136">
                  <c:v>98.74342</c:v>
                </c:pt>
                <c:pt idx="137">
                  <c:v>98.729810000000001</c:v>
                </c:pt>
                <c:pt idx="138">
                  <c:v>98.713419999999999</c:v>
                </c:pt>
                <c:pt idx="139">
                  <c:v>98.696780000000004</c:v>
                </c:pt>
                <c:pt idx="140">
                  <c:v>98.681070000000005</c:v>
                </c:pt>
                <c:pt idx="141">
                  <c:v>98.663640000000001</c:v>
                </c:pt>
                <c:pt idx="142">
                  <c:v>98.645690000000002</c:v>
                </c:pt>
                <c:pt idx="143">
                  <c:v>98.628889999999998</c:v>
                </c:pt>
                <c:pt idx="144">
                  <c:v>98.612049999999996</c:v>
                </c:pt>
                <c:pt idx="145">
                  <c:v>98.593299999999999</c:v>
                </c:pt>
                <c:pt idx="146">
                  <c:v>98.573899999999995</c:v>
                </c:pt>
                <c:pt idx="147">
                  <c:v>98.556089999999998</c:v>
                </c:pt>
                <c:pt idx="148">
                  <c:v>98.537059999999997</c:v>
                </c:pt>
                <c:pt idx="149">
                  <c:v>98.516360000000006</c:v>
                </c:pt>
                <c:pt idx="150">
                  <c:v>98.496639999999999</c:v>
                </c:pt>
                <c:pt idx="151">
                  <c:v>98.477559999999997</c:v>
                </c:pt>
                <c:pt idx="152">
                  <c:v>98.459320000000005</c:v>
                </c:pt>
                <c:pt idx="153">
                  <c:v>98.441680000000005</c:v>
                </c:pt>
                <c:pt idx="154">
                  <c:v>98.421620000000004</c:v>
                </c:pt>
                <c:pt idx="155">
                  <c:v>98.400679999999994</c:v>
                </c:pt>
                <c:pt idx="156">
                  <c:v>98.379149999999996</c:v>
                </c:pt>
                <c:pt idx="157">
                  <c:v>98.356610000000003</c:v>
                </c:pt>
                <c:pt idx="158">
                  <c:v>98.334149999999994</c:v>
                </c:pt>
                <c:pt idx="159">
                  <c:v>98.310609999999997</c:v>
                </c:pt>
                <c:pt idx="160">
                  <c:v>98.284980000000004</c:v>
                </c:pt>
                <c:pt idx="161">
                  <c:v>98.260130000000004</c:v>
                </c:pt>
                <c:pt idx="162">
                  <c:v>98.235939999999999</c:v>
                </c:pt>
                <c:pt idx="163">
                  <c:v>98.208979999999997</c:v>
                </c:pt>
                <c:pt idx="164">
                  <c:v>98.181330000000003</c:v>
                </c:pt>
                <c:pt idx="165">
                  <c:v>98.154060000000001</c:v>
                </c:pt>
                <c:pt idx="166">
                  <c:v>98.126620000000003</c:v>
                </c:pt>
                <c:pt idx="167">
                  <c:v>98.099429999999998</c:v>
                </c:pt>
                <c:pt idx="168">
                  <c:v>98.070620000000005</c:v>
                </c:pt>
                <c:pt idx="169">
                  <c:v>98.041349999999994</c:v>
                </c:pt>
                <c:pt idx="170">
                  <c:v>98.011160000000004</c:v>
                </c:pt>
                <c:pt idx="171">
                  <c:v>97.979889999999997</c:v>
                </c:pt>
                <c:pt idx="172">
                  <c:v>97.947980000000001</c:v>
                </c:pt>
                <c:pt idx="173">
                  <c:v>97.913120000000006</c:v>
                </c:pt>
                <c:pt idx="174">
                  <c:v>97.87706</c:v>
                </c:pt>
                <c:pt idx="175">
                  <c:v>97.841070000000002</c:v>
                </c:pt>
                <c:pt idx="176">
                  <c:v>97.801749999999998</c:v>
                </c:pt>
                <c:pt idx="177">
                  <c:v>97.760090000000005</c:v>
                </c:pt>
                <c:pt idx="178">
                  <c:v>97.719759999999994</c:v>
                </c:pt>
                <c:pt idx="179">
                  <c:v>97.678889999999996</c:v>
                </c:pt>
                <c:pt idx="180">
                  <c:v>97.636989999999997</c:v>
                </c:pt>
                <c:pt idx="181">
                  <c:v>97.596459999999993</c:v>
                </c:pt>
                <c:pt idx="182">
                  <c:v>97.553619999999995</c:v>
                </c:pt>
                <c:pt idx="183">
                  <c:v>97.50582</c:v>
                </c:pt>
                <c:pt idx="184">
                  <c:v>97.458699999999993</c:v>
                </c:pt>
                <c:pt idx="185">
                  <c:v>97.410650000000004</c:v>
                </c:pt>
                <c:pt idx="186">
                  <c:v>97.361369999999994</c:v>
                </c:pt>
                <c:pt idx="187">
                  <c:v>97.311350000000004</c:v>
                </c:pt>
                <c:pt idx="188">
                  <c:v>97.259140000000002</c:v>
                </c:pt>
                <c:pt idx="189">
                  <c:v>97.204250000000002</c:v>
                </c:pt>
                <c:pt idx="190">
                  <c:v>97.146469999999994</c:v>
                </c:pt>
                <c:pt idx="191">
                  <c:v>97.087109999999996</c:v>
                </c:pt>
                <c:pt idx="192">
                  <c:v>97.028319999999994</c:v>
                </c:pt>
                <c:pt idx="193">
                  <c:v>96.968590000000006</c:v>
                </c:pt>
                <c:pt idx="194">
                  <c:v>96.90652</c:v>
                </c:pt>
                <c:pt idx="195">
                  <c:v>96.844880000000003</c:v>
                </c:pt>
                <c:pt idx="196">
                  <c:v>96.781199999999998</c:v>
                </c:pt>
                <c:pt idx="197">
                  <c:v>96.713719999999995</c:v>
                </c:pt>
                <c:pt idx="198">
                  <c:v>96.641509999999997</c:v>
                </c:pt>
                <c:pt idx="199">
                  <c:v>96.565749999999994</c:v>
                </c:pt>
                <c:pt idx="200">
                  <c:v>96.487870000000001</c:v>
                </c:pt>
                <c:pt idx="201">
                  <c:v>96.410650000000004</c:v>
                </c:pt>
                <c:pt idx="202">
                  <c:v>96.335239999999999</c:v>
                </c:pt>
                <c:pt idx="203">
                  <c:v>96.260230000000007</c:v>
                </c:pt>
                <c:pt idx="204">
                  <c:v>96.183750000000003</c:v>
                </c:pt>
                <c:pt idx="205">
                  <c:v>96.10521</c:v>
                </c:pt>
                <c:pt idx="206">
                  <c:v>96.026259999999994</c:v>
                </c:pt>
                <c:pt idx="207">
                  <c:v>95.947590000000005</c:v>
                </c:pt>
                <c:pt idx="208">
                  <c:v>95.868750000000006</c:v>
                </c:pt>
                <c:pt idx="209">
                  <c:v>95.787409999999994</c:v>
                </c:pt>
                <c:pt idx="210">
                  <c:v>95.7042</c:v>
                </c:pt>
                <c:pt idx="211">
                  <c:v>95.620540000000005</c:v>
                </c:pt>
                <c:pt idx="212">
                  <c:v>95.535420000000002</c:v>
                </c:pt>
                <c:pt idx="213">
                  <c:v>95.446359999999999</c:v>
                </c:pt>
                <c:pt idx="214">
                  <c:v>95.355220000000003</c:v>
                </c:pt>
                <c:pt idx="215">
                  <c:v>95.269459999999995</c:v>
                </c:pt>
                <c:pt idx="216">
                  <c:v>95.187880000000007</c:v>
                </c:pt>
                <c:pt idx="217">
                  <c:v>95.105559999999997</c:v>
                </c:pt>
                <c:pt idx="218">
                  <c:v>95.023399999999995</c:v>
                </c:pt>
                <c:pt idx="219">
                  <c:v>94.941990000000004</c:v>
                </c:pt>
                <c:pt idx="220">
                  <c:v>94.860240000000005</c:v>
                </c:pt>
                <c:pt idx="221">
                  <c:v>94.777969999999996</c:v>
                </c:pt>
                <c:pt idx="222">
                  <c:v>94.692970000000003</c:v>
                </c:pt>
                <c:pt idx="223">
                  <c:v>94.604730000000004</c:v>
                </c:pt>
                <c:pt idx="224">
                  <c:v>94.515690000000006</c:v>
                </c:pt>
                <c:pt idx="225">
                  <c:v>94.429249999999996</c:v>
                </c:pt>
                <c:pt idx="226">
                  <c:v>94.345969999999994</c:v>
                </c:pt>
                <c:pt idx="227">
                  <c:v>94.263639999999995</c:v>
                </c:pt>
                <c:pt idx="228">
                  <c:v>94.179370000000006</c:v>
                </c:pt>
                <c:pt idx="229">
                  <c:v>94.094179999999994</c:v>
                </c:pt>
                <c:pt idx="230">
                  <c:v>94.010739999999998</c:v>
                </c:pt>
                <c:pt idx="231">
                  <c:v>93.928970000000007</c:v>
                </c:pt>
                <c:pt idx="232">
                  <c:v>93.849119999999999</c:v>
                </c:pt>
                <c:pt idx="233">
                  <c:v>93.770470000000003</c:v>
                </c:pt>
                <c:pt idx="234">
                  <c:v>93.689049999999995</c:v>
                </c:pt>
                <c:pt idx="235">
                  <c:v>93.604749999999996</c:v>
                </c:pt>
                <c:pt idx="236">
                  <c:v>93.522970000000001</c:v>
                </c:pt>
                <c:pt idx="237">
                  <c:v>93.442740000000001</c:v>
                </c:pt>
                <c:pt idx="238">
                  <c:v>93.360510000000005</c:v>
                </c:pt>
                <c:pt idx="239">
                  <c:v>93.275980000000004</c:v>
                </c:pt>
                <c:pt idx="240">
                  <c:v>93.188569999999999</c:v>
                </c:pt>
                <c:pt idx="241">
                  <c:v>93.101640000000003</c:v>
                </c:pt>
                <c:pt idx="242">
                  <c:v>93.017859999999999</c:v>
                </c:pt>
                <c:pt idx="243">
                  <c:v>92.935310000000001</c:v>
                </c:pt>
                <c:pt idx="244">
                  <c:v>92.85248</c:v>
                </c:pt>
                <c:pt idx="245">
                  <c:v>92.771169999999998</c:v>
                </c:pt>
                <c:pt idx="246">
                  <c:v>92.689589999999995</c:v>
                </c:pt>
                <c:pt idx="247">
                  <c:v>92.605050000000006</c:v>
                </c:pt>
                <c:pt idx="248">
                  <c:v>92.518410000000003</c:v>
                </c:pt>
                <c:pt idx="249">
                  <c:v>92.431179999999998</c:v>
                </c:pt>
                <c:pt idx="250">
                  <c:v>92.343289999999996</c:v>
                </c:pt>
                <c:pt idx="251">
                  <c:v>92.254149999999996</c:v>
                </c:pt>
                <c:pt idx="252">
                  <c:v>92.163640000000001</c:v>
                </c:pt>
                <c:pt idx="253">
                  <c:v>92.072410000000005</c:v>
                </c:pt>
                <c:pt idx="254">
                  <c:v>91.979960000000005</c:v>
                </c:pt>
                <c:pt idx="255">
                  <c:v>91.889099999999999</c:v>
                </c:pt>
                <c:pt idx="256">
                  <c:v>91.799580000000006</c:v>
                </c:pt>
                <c:pt idx="257">
                  <c:v>91.708560000000006</c:v>
                </c:pt>
                <c:pt idx="258">
                  <c:v>91.614450000000005</c:v>
                </c:pt>
                <c:pt idx="259">
                  <c:v>91.517300000000006</c:v>
                </c:pt>
                <c:pt idx="260">
                  <c:v>91.417330000000007</c:v>
                </c:pt>
                <c:pt idx="261">
                  <c:v>91.318039999999996</c:v>
                </c:pt>
                <c:pt idx="262">
                  <c:v>91.221000000000004</c:v>
                </c:pt>
                <c:pt idx="263">
                  <c:v>91.123069999999998</c:v>
                </c:pt>
                <c:pt idx="264">
                  <c:v>91.020160000000004</c:v>
                </c:pt>
                <c:pt idx="265">
                  <c:v>90.909899999999993</c:v>
                </c:pt>
                <c:pt idx="266">
                  <c:v>90.796289999999999</c:v>
                </c:pt>
                <c:pt idx="267">
                  <c:v>90.683350000000004</c:v>
                </c:pt>
                <c:pt idx="268">
                  <c:v>90.570869999999999</c:v>
                </c:pt>
                <c:pt idx="269">
                  <c:v>90.456320000000005</c:v>
                </c:pt>
                <c:pt idx="270">
                  <c:v>90.339349999999996</c:v>
                </c:pt>
                <c:pt idx="271">
                  <c:v>90.219099999999997</c:v>
                </c:pt>
                <c:pt idx="272">
                  <c:v>90.094149999999999</c:v>
                </c:pt>
                <c:pt idx="273">
                  <c:v>89.963239999999999</c:v>
                </c:pt>
                <c:pt idx="274">
                  <c:v>89.827039999999997</c:v>
                </c:pt>
                <c:pt idx="275">
                  <c:v>89.687449999999998</c:v>
                </c:pt>
                <c:pt idx="276">
                  <c:v>89.54222</c:v>
                </c:pt>
                <c:pt idx="277">
                  <c:v>89.390450000000001</c:v>
                </c:pt>
                <c:pt idx="278">
                  <c:v>89.234560000000002</c:v>
                </c:pt>
                <c:pt idx="279">
                  <c:v>89.069850000000002</c:v>
                </c:pt>
                <c:pt idx="280">
                  <c:v>88.884950000000003</c:v>
                </c:pt>
                <c:pt idx="281">
                  <c:v>88.692589999999996</c:v>
                </c:pt>
                <c:pt idx="282">
                  <c:v>88.513220000000004</c:v>
                </c:pt>
                <c:pt idx="283">
                  <c:v>88.31962</c:v>
                </c:pt>
                <c:pt idx="284">
                  <c:v>88.106229999999996</c:v>
                </c:pt>
                <c:pt idx="285">
                  <c:v>87.887910000000005</c:v>
                </c:pt>
                <c:pt idx="286">
                  <c:v>87.662440000000004</c:v>
                </c:pt>
                <c:pt idx="287">
                  <c:v>87.430030000000002</c:v>
                </c:pt>
                <c:pt idx="288">
                  <c:v>87.189459999999997</c:v>
                </c:pt>
                <c:pt idx="289">
                  <c:v>86.93459</c:v>
                </c:pt>
                <c:pt idx="290">
                  <c:v>86.663870000000003</c:v>
                </c:pt>
                <c:pt idx="291">
                  <c:v>86.375110000000006</c:v>
                </c:pt>
                <c:pt idx="292">
                  <c:v>86.065359999999998</c:v>
                </c:pt>
                <c:pt idx="293">
                  <c:v>85.738709999999998</c:v>
                </c:pt>
                <c:pt idx="294">
                  <c:v>85.395960000000002</c:v>
                </c:pt>
                <c:pt idx="295">
                  <c:v>85.027680000000004</c:v>
                </c:pt>
                <c:pt idx="296">
                  <c:v>84.633690000000001</c:v>
                </c:pt>
                <c:pt idx="297">
                  <c:v>84.215800000000002</c:v>
                </c:pt>
                <c:pt idx="298">
                  <c:v>83.767989999999998</c:v>
                </c:pt>
                <c:pt idx="299">
                  <c:v>83.283029999999997</c:v>
                </c:pt>
                <c:pt idx="300">
                  <c:v>82.7607</c:v>
                </c:pt>
                <c:pt idx="301">
                  <c:v>82.205430000000007</c:v>
                </c:pt>
                <c:pt idx="302">
                  <c:v>81.612750000000005</c:v>
                </c:pt>
                <c:pt idx="303">
                  <c:v>80.975549999999998</c:v>
                </c:pt>
                <c:pt idx="304">
                  <c:v>80.288849999999996</c:v>
                </c:pt>
                <c:pt idx="305">
                  <c:v>79.550370000000001</c:v>
                </c:pt>
                <c:pt idx="306">
                  <c:v>78.753569999999996</c:v>
                </c:pt>
                <c:pt idx="307">
                  <c:v>77.892589999999998</c:v>
                </c:pt>
                <c:pt idx="308">
                  <c:v>76.960710000000006</c:v>
                </c:pt>
                <c:pt idx="309">
                  <c:v>75.955730000000003</c:v>
                </c:pt>
                <c:pt idx="310">
                  <c:v>74.870900000000006</c:v>
                </c:pt>
                <c:pt idx="311">
                  <c:v>73.689949999999996</c:v>
                </c:pt>
                <c:pt idx="312">
                  <c:v>72.380520000000004</c:v>
                </c:pt>
                <c:pt idx="313">
                  <c:v>70.889449999999997</c:v>
                </c:pt>
                <c:pt idx="314">
                  <c:v>69.283410000000003</c:v>
                </c:pt>
                <c:pt idx="315">
                  <c:v>67.61618</c:v>
                </c:pt>
                <c:pt idx="316">
                  <c:v>65.798659999999998</c:v>
                </c:pt>
                <c:pt idx="317">
                  <c:v>63.854030000000002</c:v>
                </c:pt>
                <c:pt idx="318">
                  <c:v>61.83417</c:v>
                </c:pt>
                <c:pt idx="319">
                  <c:v>59.703180000000003</c:v>
                </c:pt>
                <c:pt idx="320">
                  <c:v>57.44258</c:v>
                </c:pt>
                <c:pt idx="321">
                  <c:v>55.046869999999998</c:v>
                </c:pt>
                <c:pt idx="322">
                  <c:v>52.535780000000003</c:v>
                </c:pt>
                <c:pt idx="323">
                  <c:v>49.939779999999999</c:v>
                </c:pt>
                <c:pt idx="324">
                  <c:v>47.266629999999999</c:v>
                </c:pt>
                <c:pt idx="325">
                  <c:v>44.5261</c:v>
                </c:pt>
                <c:pt idx="326">
                  <c:v>41.744529999999997</c:v>
                </c:pt>
                <c:pt idx="327">
                  <c:v>38.969990000000003</c:v>
                </c:pt>
                <c:pt idx="328">
                  <c:v>36.224910000000001</c:v>
                </c:pt>
                <c:pt idx="329">
                  <c:v>33.524810000000002</c:v>
                </c:pt>
                <c:pt idx="330">
                  <c:v>30.898240000000001</c:v>
                </c:pt>
                <c:pt idx="331">
                  <c:v>28.3933</c:v>
                </c:pt>
                <c:pt idx="332">
                  <c:v>26.032979999999998</c:v>
                </c:pt>
                <c:pt idx="333">
                  <c:v>23.829339999999998</c:v>
                </c:pt>
                <c:pt idx="334">
                  <c:v>21.799469999999999</c:v>
                </c:pt>
                <c:pt idx="335">
                  <c:v>19.979030000000002</c:v>
                </c:pt>
                <c:pt idx="336">
                  <c:v>18.371860000000002</c:v>
                </c:pt>
                <c:pt idx="337">
                  <c:v>16.892309999999998</c:v>
                </c:pt>
                <c:pt idx="338">
                  <c:v>15.549390000000001</c:v>
                </c:pt>
                <c:pt idx="339">
                  <c:v>14.319710000000001</c:v>
                </c:pt>
                <c:pt idx="340">
                  <c:v>13.1911</c:v>
                </c:pt>
                <c:pt idx="341">
                  <c:v>12.17774</c:v>
                </c:pt>
                <c:pt idx="342">
                  <c:v>11.26848</c:v>
                </c:pt>
                <c:pt idx="343">
                  <c:v>10.451140000000001</c:v>
                </c:pt>
                <c:pt idx="344">
                  <c:v>9.7194099999999999</c:v>
                </c:pt>
                <c:pt idx="345">
                  <c:v>9.0658200000000004</c:v>
                </c:pt>
                <c:pt idx="346">
                  <c:v>8.47865</c:v>
                </c:pt>
                <c:pt idx="347">
                  <c:v>7.9525699999999997</c:v>
                </c:pt>
                <c:pt idx="348">
                  <c:v>7.4836999999999998</c:v>
                </c:pt>
                <c:pt idx="349">
                  <c:v>7.06996</c:v>
                </c:pt>
                <c:pt idx="350">
                  <c:v>6.7065299999999999</c:v>
                </c:pt>
                <c:pt idx="351">
                  <c:v>6.3856000000000002</c:v>
                </c:pt>
                <c:pt idx="352">
                  <c:v>6.1033099999999996</c:v>
                </c:pt>
                <c:pt idx="353">
                  <c:v>5.8557899999999998</c:v>
                </c:pt>
                <c:pt idx="354">
                  <c:v>5.6439199999999996</c:v>
                </c:pt>
                <c:pt idx="355">
                  <c:v>5.4712899999999998</c:v>
                </c:pt>
                <c:pt idx="356">
                  <c:v>5.32151</c:v>
                </c:pt>
                <c:pt idx="357">
                  <c:v>5.1777899999999999</c:v>
                </c:pt>
                <c:pt idx="358">
                  <c:v>5.0393999999999997</c:v>
                </c:pt>
                <c:pt idx="359">
                  <c:v>4.9139200000000001</c:v>
                </c:pt>
                <c:pt idx="360">
                  <c:v>4.8042100000000003</c:v>
                </c:pt>
                <c:pt idx="361">
                  <c:v>4.7081900000000001</c:v>
                </c:pt>
                <c:pt idx="362">
                  <c:v>4.6210500000000003</c:v>
                </c:pt>
                <c:pt idx="363">
                  <c:v>4.5413800000000002</c:v>
                </c:pt>
                <c:pt idx="364">
                  <c:v>4.4690899999999996</c:v>
                </c:pt>
                <c:pt idx="365">
                  <c:v>4.40482</c:v>
                </c:pt>
                <c:pt idx="366">
                  <c:v>4.3484999999999996</c:v>
                </c:pt>
                <c:pt idx="367">
                  <c:v>4.2962499999999997</c:v>
                </c:pt>
                <c:pt idx="368">
                  <c:v>4.2463800000000003</c:v>
                </c:pt>
                <c:pt idx="369">
                  <c:v>4.1983600000000001</c:v>
                </c:pt>
                <c:pt idx="370">
                  <c:v>4.1520099999999998</c:v>
                </c:pt>
                <c:pt idx="371">
                  <c:v>4.1046100000000001</c:v>
                </c:pt>
                <c:pt idx="372">
                  <c:v>4.0571200000000003</c:v>
                </c:pt>
                <c:pt idx="373">
                  <c:v>4.0140799999999999</c:v>
                </c:pt>
                <c:pt idx="374">
                  <c:v>3.9739</c:v>
                </c:pt>
                <c:pt idx="375">
                  <c:v>3.9350399999999999</c:v>
                </c:pt>
                <c:pt idx="376">
                  <c:v>3.8980399999999999</c:v>
                </c:pt>
                <c:pt idx="377">
                  <c:v>3.8617499999999998</c:v>
                </c:pt>
                <c:pt idx="378">
                  <c:v>3.8254899999999998</c:v>
                </c:pt>
                <c:pt idx="379">
                  <c:v>3.7893699999999999</c:v>
                </c:pt>
                <c:pt idx="380">
                  <c:v>3.7538499999999999</c:v>
                </c:pt>
                <c:pt idx="381">
                  <c:v>3.7178</c:v>
                </c:pt>
                <c:pt idx="382">
                  <c:v>3.67848</c:v>
                </c:pt>
                <c:pt idx="383">
                  <c:v>3.6386099999999999</c:v>
                </c:pt>
                <c:pt idx="384">
                  <c:v>3.605</c:v>
                </c:pt>
                <c:pt idx="385">
                  <c:v>3.5743800000000001</c:v>
                </c:pt>
                <c:pt idx="386">
                  <c:v>3.5427900000000001</c:v>
                </c:pt>
                <c:pt idx="387">
                  <c:v>3.5103900000000001</c:v>
                </c:pt>
                <c:pt idx="388">
                  <c:v>3.4775100000000001</c:v>
                </c:pt>
                <c:pt idx="389">
                  <c:v>3.4441000000000002</c:v>
                </c:pt>
                <c:pt idx="390">
                  <c:v>3.4117000000000002</c:v>
                </c:pt>
                <c:pt idx="391">
                  <c:v>3.3798499999999998</c:v>
                </c:pt>
                <c:pt idx="392">
                  <c:v>3.3476300000000001</c:v>
                </c:pt>
                <c:pt idx="393">
                  <c:v>3.31473</c:v>
                </c:pt>
                <c:pt idx="394">
                  <c:v>3.2803599999999999</c:v>
                </c:pt>
                <c:pt idx="395">
                  <c:v>3.2470699999999999</c:v>
                </c:pt>
                <c:pt idx="396">
                  <c:v>3.2158899999999999</c:v>
                </c:pt>
                <c:pt idx="397">
                  <c:v>3.1835800000000001</c:v>
                </c:pt>
                <c:pt idx="398">
                  <c:v>3.1482299999999999</c:v>
                </c:pt>
                <c:pt idx="399">
                  <c:v>3.1118700000000001</c:v>
                </c:pt>
                <c:pt idx="400">
                  <c:v>3.0784500000000001</c:v>
                </c:pt>
                <c:pt idx="401">
                  <c:v>3.0480499999999999</c:v>
                </c:pt>
                <c:pt idx="402">
                  <c:v>3.0174799999999999</c:v>
                </c:pt>
                <c:pt idx="403">
                  <c:v>2.98583</c:v>
                </c:pt>
                <c:pt idx="404">
                  <c:v>2.9557799999999999</c:v>
                </c:pt>
                <c:pt idx="405">
                  <c:v>2.9267300000000001</c:v>
                </c:pt>
                <c:pt idx="406">
                  <c:v>2.8976000000000002</c:v>
                </c:pt>
                <c:pt idx="407">
                  <c:v>2.8693599999999999</c:v>
                </c:pt>
                <c:pt idx="408">
                  <c:v>2.84084</c:v>
                </c:pt>
                <c:pt idx="409">
                  <c:v>2.8124699999999998</c:v>
                </c:pt>
                <c:pt idx="410">
                  <c:v>2.7854100000000002</c:v>
                </c:pt>
                <c:pt idx="411">
                  <c:v>2.7594500000000002</c:v>
                </c:pt>
                <c:pt idx="412">
                  <c:v>2.7339099999999998</c:v>
                </c:pt>
                <c:pt idx="413">
                  <c:v>2.7072500000000002</c:v>
                </c:pt>
                <c:pt idx="414">
                  <c:v>2.6795499999999999</c:v>
                </c:pt>
                <c:pt idx="415">
                  <c:v>2.6504500000000002</c:v>
                </c:pt>
                <c:pt idx="416">
                  <c:v>2.6219700000000001</c:v>
                </c:pt>
                <c:pt idx="417">
                  <c:v>2.5943000000000001</c:v>
                </c:pt>
                <c:pt idx="418">
                  <c:v>2.5678700000000001</c:v>
                </c:pt>
                <c:pt idx="419">
                  <c:v>2.5434800000000002</c:v>
                </c:pt>
                <c:pt idx="420">
                  <c:v>2.5207000000000002</c:v>
                </c:pt>
                <c:pt idx="421">
                  <c:v>2.4983599999999999</c:v>
                </c:pt>
                <c:pt idx="422">
                  <c:v>2.4769999999999999</c:v>
                </c:pt>
                <c:pt idx="423">
                  <c:v>2.4553500000000001</c:v>
                </c:pt>
                <c:pt idx="424">
                  <c:v>2.4316300000000002</c:v>
                </c:pt>
                <c:pt idx="425">
                  <c:v>2.4091</c:v>
                </c:pt>
                <c:pt idx="426">
                  <c:v>2.3872200000000001</c:v>
                </c:pt>
                <c:pt idx="427">
                  <c:v>2.3634900000000001</c:v>
                </c:pt>
                <c:pt idx="428">
                  <c:v>2.3415900000000001</c:v>
                </c:pt>
                <c:pt idx="429">
                  <c:v>2.3228599999999999</c:v>
                </c:pt>
                <c:pt idx="430">
                  <c:v>2.3046899999999999</c:v>
                </c:pt>
                <c:pt idx="431">
                  <c:v>2.2875899999999998</c:v>
                </c:pt>
                <c:pt idx="432">
                  <c:v>2.2700200000000001</c:v>
                </c:pt>
                <c:pt idx="433">
                  <c:v>2.2514699999999999</c:v>
                </c:pt>
                <c:pt idx="434">
                  <c:v>2.2328800000000002</c:v>
                </c:pt>
                <c:pt idx="435">
                  <c:v>2.2134399999999999</c:v>
                </c:pt>
                <c:pt idx="436">
                  <c:v>2.1932200000000002</c:v>
                </c:pt>
                <c:pt idx="437">
                  <c:v>2.1740300000000001</c:v>
                </c:pt>
                <c:pt idx="438">
                  <c:v>2.1565500000000002</c:v>
                </c:pt>
                <c:pt idx="439">
                  <c:v>2.1412499999999999</c:v>
                </c:pt>
                <c:pt idx="440">
                  <c:v>2.1271100000000001</c:v>
                </c:pt>
                <c:pt idx="441">
                  <c:v>2.1108899999999999</c:v>
                </c:pt>
                <c:pt idx="442">
                  <c:v>2.0937299999999999</c:v>
                </c:pt>
                <c:pt idx="443">
                  <c:v>2.0769600000000001</c:v>
                </c:pt>
                <c:pt idx="444">
                  <c:v>2.0580500000000002</c:v>
                </c:pt>
                <c:pt idx="445">
                  <c:v>2.0380799999999999</c:v>
                </c:pt>
                <c:pt idx="446">
                  <c:v>2.0217800000000001</c:v>
                </c:pt>
                <c:pt idx="447">
                  <c:v>2.00813</c:v>
                </c:pt>
                <c:pt idx="448">
                  <c:v>1.9946900000000001</c:v>
                </c:pt>
                <c:pt idx="449">
                  <c:v>1.9818499999999999</c:v>
                </c:pt>
                <c:pt idx="450">
                  <c:v>1.96949</c:v>
                </c:pt>
                <c:pt idx="451">
                  <c:v>1.9550399999999999</c:v>
                </c:pt>
                <c:pt idx="452">
                  <c:v>1.94058</c:v>
                </c:pt>
                <c:pt idx="453">
                  <c:v>1.92736</c:v>
                </c:pt>
                <c:pt idx="454">
                  <c:v>1.9130499999999999</c:v>
                </c:pt>
                <c:pt idx="455">
                  <c:v>1.8975599999999999</c:v>
                </c:pt>
                <c:pt idx="456">
                  <c:v>1.8830199999999999</c:v>
                </c:pt>
                <c:pt idx="457">
                  <c:v>1.8699399999999999</c:v>
                </c:pt>
                <c:pt idx="458">
                  <c:v>1.85537</c:v>
                </c:pt>
                <c:pt idx="459">
                  <c:v>1.8403099999999999</c:v>
                </c:pt>
                <c:pt idx="460">
                  <c:v>1.82813</c:v>
                </c:pt>
                <c:pt idx="461">
                  <c:v>1.8163800000000001</c:v>
                </c:pt>
                <c:pt idx="462">
                  <c:v>1.80219</c:v>
                </c:pt>
                <c:pt idx="463">
                  <c:v>1.78722</c:v>
                </c:pt>
                <c:pt idx="464">
                  <c:v>1.7738100000000001</c:v>
                </c:pt>
                <c:pt idx="465">
                  <c:v>1.7620499999999999</c:v>
                </c:pt>
                <c:pt idx="466">
                  <c:v>1.7512300000000001</c:v>
                </c:pt>
                <c:pt idx="467">
                  <c:v>1.73871</c:v>
                </c:pt>
                <c:pt idx="468">
                  <c:v>1.7247699999999999</c:v>
                </c:pt>
                <c:pt idx="469">
                  <c:v>1.7109099999999999</c:v>
                </c:pt>
                <c:pt idx="470">
                  <c:v>1.69659</c:v>
                </c:pt>
                <c:pt idx="471">
                  <c:v>1.6818500000000001</c:v>
                </c:pt>
                <c:pt idx="472">
                  <c:v>1.6669499999999999</c:v>
                </c:pt>
                <c:pt idx="473">
                  <c:v>1.6502600000000001</c:v>
                </c:pt>
                <c:pt idx="474">
                  <c:v>1.6347100000000001</c:v>
                </c:pt>
                <c:pt idx="475">
                  <c:v>1.6233500000000001</c:v>
                </c:pt>
                <c:pt idx="476">
                  <c:v>1.6133900000000001</c:v>
                </c:pt>
                <c:pt idx="477">
                  <c:v>1.6030800000000001</c:v>
                </c:pt>
                <c:pt idx="478">
                  <c:v>1.59087</c:v>
                </c:pt>
                <c:pt idx="479">
                  <c:v>1.57826</c:v>
                </c:pt>
                <c:pt idx="480">
                  <c:v>1.56609</c:v>
                </c:pt>
                <c:pt idx="481">
                  <c:v>1.55409</c:v>
                </c:pt>
                <c:pt idx="482">
                  <c:v>1.5414300000000001</c:v>
                </c:pt>
                <c:pt idx="483">
                  <c:v>1.5285</c:v>
                </c:pt>
                <c:pt idx="484">
                  <c:v>1.5154300000000001</c:v>
                </c:pt>
                <c:pt idx="485">
                  <c:v>1.50335</c:v>
                </c:pt>
                <c:pt idx="486">
                  <c:v>1.4937</c:v>
                </c:pt>
                <c:pt idx="487">
                  <c:v>1.4852399999999999</c:v>
                </c:pt>
                <c:pt idx="488">
                  <c:v>1.4770000000000001</c:v>
                </c:pt>
                <c:pt idx="489">
                  <c:v>1.4681999999999999</c:v>
                </c:pt>
                <c:pt idx="490">
                  <c:v>1.4576100000000001</c:v>
                </c:pt>
                <c:pt idx="491">
                  <c:v>1.4436800000000001</c:v>
                </c:pt>
                <c:pt idx="492">
                  <c:v>1.4295100000000001</c:v>
                </c:pt>
                <c:pt idx="493">
                  <c:v>1.4195500000000001</c:v>
                </c:pt>
                <c:pt idx="494">
                  <c:v>1.4100299999999999</c:v>
                </c:pt>
                <c:pt idx="495">
                  <c:v>1.3984000000000001</c:v>
                </c:pt>
                <c:pt idx="496">
                  <c:v>1.3875</c:v>
                </c:pt>
                <c:pt idx="497">
                  <c:v>1.3775500000000001</c:v>
                </c:pt>
                <c:pt idx="498">
                  <c:v>1.3666799999999999</c:v>
                </c:pt>
                <c:pt idx="499">
                  <c:v>1.35578</c:v>
                </c:pt>
                <c:pt idx="500">
                  <c:v>1.3450200000000001</c:v>
                </c:pt>
                <c:pt idx="501">
                  <c:v>1.33256</c:v>
                </c:pt>
                <c:pt idx="502">
                  <c:v>1.31891</c:v>
                </c:pt>
                <c:pt idx="503">
                  <c:v>1.3072999999999999</c:v>
                </c:pt>
                <c:pt idx="504">
                  <c:v>1.2969599999999999</c:v>
                </c:pt>
                <c:pt idx="505">
                  <c:v>1.28461</c:v>
                </c:pt>
                <c:pt idx="506">
                  <c:v>1.2721800000000001</c:v>
                </c:pt>
                <c:pt idx="507">
                  <c:v>1.2616499999999999</c:v>
                </c:pt>
                <c:pt idx="508">
                  <c:v>1.2521899999999999</c:v>
                </c:pt>
                <c:pt idx="509">
                  <c:v>1.24119</c:v>
                </c:pt>
                <c:pt idx="510">
                  <c:v>1.2272000000000001</c:v>
                </c:pt>
                <c:pt idx="511">
                  <c:v>1.2099599999999999</c:v>
                </c:pt>
                <c:pt idx="512">
                  <c:v>1.1938599999999999</c:v>
                </c:pt>
                <c:pt idx="513">
                  <c:v>1.18205</c:v>
                </c:pt>
                <c:pt idx="514">
                  <c:v>1.17178</c:v>
                </c:pt>
                <c:pt idx="515">
                  <c:v>1.1639600000000001</c:v>
                </c:pt>
                <c:pt idx="516">
                  <c:v>1.15846</c:v>
                </c:pt>
                <c:pt idx="517">
                  <c:v>1.1543099999999999</c:v>
                </c:pt>
                <c:pt idx="518">
                  <c:v>1.1490100000000001</c:v>
                </c:pt>
                <c:pt idx="519">
                  <c:v>1.14022</c:v>
                </c:pt>
                <c:pt idx="520">
                  <c:v>1.1304399999999999</c:v>
                </c:pt>
                <c:pt idx="521">
                  <c:v>1.1231</c:v>
                </c:pt>
                <c:pt idx="522">
                  <c:v>1.1164799999999999</c:v>
                </c:pt>
                <c:pt idx="523">
                  <c:v>1.1064400000000001</c:v>
                </c:pt>
                <c:pt idx="524">
                  <c:v>1.0933200000000001</c:v>
                </c:pt>
                <c:pt idx="525">
                  <c:v>1.0804199999999999</c:v>
                </c:pt>
                <c:pt idx="526">
                  <c:v>1.07118</c:v>
                </c:pt>
                <c:pt idx="527">
                  <c:v>1.06525</c:v>
                </c:pt>
                <c:pt idx="528">
                  <c:v>1.0588900000000001</c:v>
                </c:pt>
                <c:pt idx="529">
                  <c:v>1.0502499999999999</c:v>
                </c:pt>
                <c:pt idx="530">
                  <c:v>1.04</c:v>
                </c:pt>
                <c:pt idx="531">
                  <c:v>1.0302</c:v>
                </c:pt>
                <c:pt idx="532">
                  <c:v>1.02186</c:v>
                </c:pt>
                <c:pt idx="533">
                  <c:v>1.0156000000000001</c:v>
                </c:pt>
                <c:pt idx="534">
                  <c:v>1.0093799999999999</c:v>
                </c:pt>
                <c:pt idx="535">
                  <c:v>1.0009300000000001</c:v>
                </c:pt>
                <c:pt idx="536">
                  <c:v>0.99102000000000001</c:v>
                </c:pt>
                <c:pt idx="537">
                  <c:v>0.98290999999999995</c:v>
                </c:pt>
                <c:pt idx="538">
                  <c:v>0.97694000000000003</c:v>
                </c:pt>
                <c:pt idx="539">
                  <c:v>0.97187999999999997</c:v>
                </c:pt>
                <c:pt idx="540">
                  <c:v>0.96660999999999997</c:v>
                </c:pt>
                <c:pt idx="541">
                  <c:v>0.96016000000000001</c:v>
                </c:pt>
                <c:pt idx="542">
                  <c:v>0.95165999999999995</c:v>
                </c:pt>
                <c:pt idx="543">
                  <c:v>0.94159999999999999</c:v>
                </c:pt>
                <c:pt idx="544">
                  <c:v>0.93020000000000003</c:v>
                </c:pt>
                <c:pt idx="545">
                  <c:v>0.91827999999999999</c:v>
                </c:pt>
                <c:pt idx="546">
                  <c:v>0.91020999999999996</c:v>
                </c:pt>
                <c:pt idx="547">
                  <c:v>0.90408999999999995</c:v>
                </c:pt>
                <c:pt idx="548">
                  <c:v>0.89466999999999997</c:v>
                </c:pt>
                <c:pt idx="549">
                  <c:v>0.88351999999999997</c:v>
                </c:pt>
                <c:pt idx="550">
                  <c:v>0.87482000000000004</c:v>
                </c:pt>
                <c:pt idx="551">
                  <c:v>0.86833000000000005</c:v>
                </c:pt>
                <c:pt idx="552">
                  <c:v>0.86111000000000004</c:v>
                </c:pt>
                <c:pt idx="553">
                  <c:v>0.85348000000000002</c:v>
                </c:pt>
                <c:pt idx="554">
                  <c:v>0.84663999999999995</c:v>
                </c:pt>
                <c:pt idx="555">
                  <c:v>0.83989000000000003</c:v>
                </c:pt>
              </c:numCache>
            </c:numRef>
          </c:yVal>
          <c:smooth val="1"/>
          <c:extLst>
            <c:ext xmlns:c16="http://schemas.microsoft.com/office/drawing/2014/chart" uri="{C3380CC4-5D6E-409C-BE32-E72D297353CC}">
              <c16:uniqueId val="{00000000-C8D5-4423-A48D-24E7B37E5C5F}"/>
            </c:ext>
          </c:extLst>
        </c:ser>
        <c:ser>
          <c:idx val="2"/>
          <c:order val="1"/>
          <c:tx>
            <c:v>REX-CL-800</c:v>
          </c:tx>
          <c:spPr>
            <a:ln w="19050" cap="rnd">
              <a:solidFill>
                <a:schemeClr val="accent2"/>
              </a:solidFill>
              <a:round/>
            </a:ln>
            <a:effectLst/>
          </c:spPr>
          <c:marker>
            <c:symbol val="none"/>
          </c:marker>
          <c:xVal>
            <c:numRef>
              <c:f>'Combined REX'!$J$7:$J$564</c:f>
              <c:numCache>
                <c:formatCode>General</c:formatCode>
                <c:ptCount val="558"/>
                <c:pt idx="0">
                  <c:v>39.983710000000002</c:v>
                </c:pt>
                <c:pt idx="1">
                  <c:v>40.983710000000002</c:v>
                </c:pt>
                <c:pt idx="2">
                  <c:v>41.983710000000002</c:v>
                </c:pt>
                <c:pt idx="3">
                  <c:v>42.983710000000002</c:v>
                </c:pt>
                <c:pt idx="4">
                  <c:v>43.983710000000002</c:v>
                </c:pt>
                <c:pt idx="5">
                  <c:v>44.983710000000002</c:v>
                </c:pt>
                <c:pt idx="6">
                  <c:v>45.983710000000002</c:v>
                </c:pt>
                <c:pt idx="7">
                  <c:v>46.983710000000002</c:v>
                </c:pt>
                <c:pt idx="8">
                  <c:v>47.983710000000002</c:v>
                </c:pt>
                <c:pt idx="9">
                  <c:v>48.983710000000002</c:v>
                </c:pt>
                <c:pt idx="10">
                  <c:v>49.983710000000002</c:v>
                </c:pt>
                <c:pt idx="11">
                  <c:v>50.983710000000002</c:v>
                </c:pt>
                <c:pt idx="12">
                  <c:v>51.983710000000002</c:v>
                </c:pt>
                <c:pt idx="13">
                  <c:v>52.983710000000002</c:v>
                </c:pt>
                <c:pt idx="14">
                  <c:v>53.983710000000002</c:v>
                </c:pt>
                <c:pt idx="15">
                  <c:v>54.983710000000002</c:v>
                </c:pt>
                <c:pt idx="16">
                  <c:v>55.983710000000002</c:v>
                </c:pt>
                <c:pt idx="17">
                  <c:v>56.983710000000002</c:v>
                </c:pt>
                <c:pt idx="18">
                  <c:v>57.983710000000002</c:v>
                </c:pt>
                <c:pt idx="19">
                  <c:v>58.983710000000002</c:v>
                </c:pt>
                <c:pt idx="20">
                  <c:v>59.983710000000002</c:v>
                </c:pt>
                <c:pt idx="21">
                  <c:v>60.983710000000002</c:v>
                </c:pt>
                <c:pt idx="22">
                  <c:v>61.983710000000002</c:v>
                </c:pt>
                <c:pt idx="23">
                  <c:v>62.983710000000002</c:v>
                </c:pt>
                <c:pt idx="24">
                  <c:v>63.983710000000002</c:v>
                </c:pt>
                <c:pt idx="25">
                  <c:v>64.983710000000002</c:v>
                </c:pt>
                <c:pt idx="26">
                  <c:v>65.983710000000002</c:v>
                </c:pt>
                <c:pt idx="27">
                  <c:v>66.983710000000002</c:v>
                </c:pt>
                <c:pt idx="28">
                  <c:v>67.983710000000002</c:v>
                </c:pt>
                <c:pt idx="29">
                  <c:v>68.983710000000002</c:v>
                </c:pt>
                <c:pt idx="30">
                  <c:v>69.983710000000002</c:v>
                </c:pt>
                <c:pt idx="31">
                  <c:v>70.983710000000002</c:v>
                </c:pt>
                <c:pt idx="32">
                  <c:v>71.983710000000002</c:v>
                </c:pt>
                <c:pt idx="33">
                  <c:v>72.983710000000002</c:v>
                </c:pt>
                <c:pt idx="34">
                  <c:v>73.983710000000002</c:v>
                </c:pt>
                <c:pt idx="35">
                  <c:v>74.983710000000002</c:v>
                </c:pt>
                <c:pt idx="36">
                  <c:v>75.983710000000002</c:v>
                </c:pt>
                <c:pt idx="37">
                  <c:v>76.983710000000002</c:v>
                </c:pt>
                <c:pt idx="38">
                  <c:v>77.983710000000002</c:v>
                </c:pt>
                <c:pt idx="39">
                  <c:v>78.983710000000002</c:v>
                </c:pt>
                <c:pt idx="40">
                  <c:v>79.983710000000002</c:v>
                </c:pt>
                <c:pt idx="41">
                  <c:v>80.983710000000002</c:v>
                </c:pt>
                <c:pt idx="42">
                  <c:v>81.983710000000002</c:v>
                </c:pt>
                <c:pt idx="43">
                  <c:v>82.983710000000002</c:v>
                </c:pt>
                <c:pt idx="44">
                  <c:v>83.983710000000002</c:v>
                </c:pt>
                <c:pt idx="45">
                  <c:v>84.983710000000002</c:v>
                </c:pt>
                <c:pt idx="46">
                  <c:v>85.983710000000002</c:v>
                </c:pt>
                <c:pt idx="47">
                  <c:v>86.983710000000002</c:v>
                </c:pt>
                <c:pt idx="48">
                  <c:v>87.983710000000002</c:v>
                </c:pt>
                <c:pt idx="49">
                  <c:v>88.983710000000002</c:v>
                </c:pt>
                <c:pt idx="50">
                  <c:v>89.983710000000002</c:v>
                </c:pt>
                <c:pt idx="51">
                  <c:v>90.983710000000002</c:v>
                </c:pt>
                <c:pt idx="52">
                  <c:v>91.983710000000002</c:v>
                </c:pt>
                <c:pt idx="53">
                  <c:v>92.983710000000002</c:v>
                </c:pt>
                <c:pt idx="54">
                  <c:v>93.983710000000002</c:v>
                </c:pt>
                <c:pt idx="55">
                  <c:v>94.983710000000002</c:v>
                </c:pt>
                <c:pt idx="56">
                  <c:v>95.983710000000002</c:v>
                </c:pt>
                <c:pt idx="57">
                  <c:v>96.983710000000002</c:v>
                </c:pt>
                <c:pt idx="58">
                  <c:v>97.983710000000002</c:v>
                </c:pt>
                <c:pt idx="59">
                  <c:v>98.983710000000002</c:v>
                </c:pt>
                <c:pt idx="60">
                  <c:v>99.983710000000002</c:v>
                </c:pt>
                <c:pt idx="61">
                  <c:v>100.98371</c:v>
                </c:pt>
                <c:pt idx="62">
                  <c:v>101.98371</c:v>
                </c:pt>
                <c:pt idx="63">
                  <c:v>102.98371</c:v>
                </c:pt>
                <c:pt idx="64">
                  <c:v>103.98371</c:v>
                </c:pt>
                <c:pt idx="65">
                  <c:v>104.98371</c:v>
                </c:pt>
                <c:pt idx="66">
                  <c:v>105.98371</c:v>
                </c:pt>
                <c:pt idx="67">
                  <c:v>106.98371</c:v>
                </c:pt>
                <c:pt idx="68">
                  <c:v>107.98371</c:v>
                </c:pt>
                <c:pt idx="69">
                  <c:v>108.98371</c:v>
                </c:pt>
                <c:pt idx="70">
                  <c:v>109.98371</c:v>
                </c:pt>
                <c:pt idx="71">
                  <c:v>110.98371</c:v>
                </c:pt>
                <c:pt idx="72">
                  <c:v>111.98371</c:v>
                </c:pt>
                <c:pt idx="73">
                  <c:v>112.98371</c:v>
                </c:pt>
                <c:pt idx="74">
                  <c:v>113.98371</c:v>
                </c:pt>
                <c:pt idx="75">
                  <c:v>114.98371</c:v>
                </c:pt>
                <c:pt idx="76">
                  <c:v>115.98371</c:v>
                </c:pt>
                <c:pt idx="77">
                  <c:v>116.98371</c:v>
                </c:pt>
                <c:pt idx="78">
                  <c:v>117.98371</c:v>
                </c:pt>
                <c:pt idx="79">
                  <c:v>118.98371</c:v>
                </c:pt>
                <c:pt idx="80">
                  <c:v>119.98371</c:v>
                </c:pt>
                <c:pt idx="81">
                  <c:v>120.98371</c:v>
                </c:pt>
                <c:pt idx="82">
                  <c:v>121.98371</c:v>
                </c:pt>
                <c:pt idx="83">
                  <c:v>122.98371</c:v>
                </c:pt>
                <c:pt idx="84">
                  <c:v>123.98371</c:v>
                </c:pt>
                <c:pt idx="85">
                  <c:v>124.98371</c:v>
                </c:pt>
                <c:pt idx="86">
                  <c:v>125.98371</c:v>
                </c:pt>
                <c:pt idx="87">
                  <c:v>126.98371</c:v>
                </c:pt>
                <c:pt idx="88">
                  <c:v>127.98371</c:v>
                </c:pt>
                <c:pt idx="89">
                  <c:v>128.98371</c:v>
                </c:pt>
                <c:pt idx="90">
                  <c:v>129.98371</c:v>
                </c:pt>
                <c:pt idx="91">
                  <c:v>130.98371</c:v>
                </c:pt>
                <c:pt idx="92">
                  <c:v>131.98371</c:v>
                </c:pt>
                <c:pt idx="93">
                  <c:v>132.98371</c:v>
                </c:pt>
                <c:pt idx="94">
                  <c:v>133.98371</c:v>
                </c:pt>
                <c:pt idx="95">
                  <c:v>134.98371</c:v>
                </c:pt>
                <c:pt idx="96">
                  <c:v>135.98371</c:v>
                </c:pt>
                <c:pt idx="97">
                  <c:v>136.98371</c:v>
                </c:pt>
                <c:pt idx="98">
                  <c:v>137.98371</c:v>
                </c:pt>
                <c:pt idx="99">
                  <c:v>138.98371</c:v>
                </c:pt>
                <c:pt idx="100">
                  <c:v>139.98371</c:v>
                </c:pt>
                <c:pt idx="101">
                  <c:v>140.98371</c:v>
                </c:pt>
                <c:pt idx="102">
                  <c:v>141.98371</c:v>
                </c:pt>
                <c:pt idx="103">
                  <c:v>142.98371</c:v>
                </c:pt>
                <c:pt idx="104">
                  <c:v>143.98371</c:v>
                </c:pt>
                <c:pt idx="105">
                  <c:v>144.98371</c:v>
                </c:pt>
                <c:pt idx="106">
                  <c:v>145.98371</c:v>
                </c:pt>
                <c:pt idx="107">
                  <c:v>146.98371</c:v>
                </c:pt>
                <c:pt idx="108">
                  <c:v>147.98371</c:v>
                </c:pt>
                <c:pt idx="109">
                  <c:v>148.98371</c:v>
                </c:pt>
                <c:pt idx="110">
                  <c:v>149.98371</c:v>
                </c:pt>
                <c:pt idx="111">
                  <c:v>150.98371</c:v>
                </c:pt>
                <c:pt idx="112">
                  <c:v>151.98371</c:v>
                </c:pt>
                <c:pt idx="113">
                  <c:v>152.98371</c:v>
                </c:pt>
                <c:pt idx="114">
                  <c:v>153.98371</c:v>
                </c:pt>
                <c:pt idx="115">
                  <c:v>154.98371</c:v>
                </c:pt>
                <c:pt idx="116">
                  <c:v>155.98371</c:v>
                </c:pt>
                <c:pt idx="117">
                  <c:v>156.98371</c:v>
                </c:pt>
                <c:pt idx="118">
                  <c:v>157.98371</c:v>
                </c:pt>
                <c:pt idx="119">
                  <c:v>158.98371</c:v>
                </c:pt>
                <c:pt idx="120">
                  <c:v>159.98371</c:v>
                </c:pt>
                <c:pt idx="121">
                  <c:v>160.98371</c:v>
                </c:pt>
                <c:pt idx="122">
                  <c:v>161.98371</c:v>
                </c:pt>
                <c:pt idx="123">
                  <c:v>162.98371</c:v>
                </c:pt>
                <c:pt idx="124">
                  <c:v>163.98371</c:v>
                </c:pt>
                <c:pt idx="125">
                  <c:v>164.98371</c:v>
                </c:pt>
                <c:pt idx="126">
                  <c:v>165.98371</c:v>
                </c:pt>
                <c:pt idx="127">
                  <c:v>166.98371</c:v>
                </c:pt>
                <c:pt idx="128">
                  <c:v>167.98371</c:v>
                </c:pt>
                <c:pt idx="129">
                  <c:v>168.98371</c:v>
                </c:pt>
                <c:pt idx="130">
                  <c:v>169.98371</c:v>
                </c:pt>
                <c:pt idx="131">
                  <c:v>170.98371</c:v>
                </c:pt>
                <c:pt idx="132">
                  <c:v>171.98371</c:v>
                </c:pt>
                <c:pt idx="133">
                  <c:v>172.98371</c:v>
                </c:pt>
                <c:pt idx="134">
                  <c:v>173.98371</c:v>
                </c:pt>
                <c:pt idx="135">
                  <c:v>174.98371</c:v>
                </c:pt>
                <c:pt idx="136">
                  <c:v>175.98371</c:v>
                </c:pt>
                <c:pt idx="137">
                  <c:v>176.98371</c:v>
                </c:pt>
                <c:pt idx="138">
                  <c:v>177.98371</c:v>
                </c:pt>
                <c:pt idx="139">
                  <c:v>178.98371</c:v>
                </c:pt>
                <c:pt idx="140">
                  <c:v>179.98371</c:v>
                </c:pt>
                <c:pt idx="141">
                  <c:v>180.98371</c:v>
                </c:pt>
                <c:pt idx="142">
                  <c:v>181.98371</c:v>
                </c:pt>
                <c:pt idx="143">
                  <c:v>182.98371</c:v>
                </c:pt>
                <c:pt idx="144">
                  <c:v>183.98371</c:v>
                </c:pt>
                <c:pt idx="145">
                  <c:v>184.98371</c:v>
                </c:pt>
                <c:pt idx="146">
                  <c:v>185.98371</c:v>
                </c:pt>
                <c:pt idx="147">
                  <c:v>186.98371</c:v>
                </c:pt>
                <c:pt idx="148">
                  <c:v>187.98371</c:v>
                </c:pt>
                <c:pt idx="149">
                  <c:v>188.98371</c:v>
                </c:pt>
                <c:pt idx="150">
                  <c:v>189.98371</c:v>
                </c:pt>
                <c:pt idx="151">
                  <c:v>190.98371</c:v>
                </c:pt>
                <c:pt idx="152">
                  <c:v>191.98371</c:v>
                </c:pt>
                <c:pt idx="153">
                  <c:v>192.98371</c:v>
                </c:pt>
                <c:pt idx="154">
                  <c:v>193.98371</c:v>
                </c:pt>
                <c:pt idx="155">
                  <c:v>194.98371</c:v>
                </c:pt>
                <c:pt idx="156">
                  <c:v>195.98371</c:v>
                </c:pt>
                <c:pt idx="157">
                  <c:v>196.98371</c:v>
                </c:pt>
                <c:pt idx="158">
                  <c:v>197.98371</c:v>
                </c:pt>
                <c:pt idx="159">
                  <c:v>198.98371</c:v>
                </c:pt>
                <c:pt idx="160">
                  <c:v>199.98371</c:v>
                </c:pt>
                <c:pt idx="161">
                  <c:v>200.98371</c:v>
                </c:pt>
                <c:pt idx="162">
                  <c:v>201.98371</c:v>
                </c:pt>
                <c:pt idx="163">
                  <c:v>202.98371</c:v>
                </c:pt>
                <c:pt idx="164">
                  <c:v>203.98371</c:v>
                </c:pt>
                <c:pt idx="165">
                  <c:v>204.98371</c:v>
                </c:pt>
                <c:pt idx="166">
                  <c:v>205.98371</c:v>
                </c:pt>
                <c:pt idx="167">
                  <c:v>206.98371</c:v>
                </c:pt>
                <c:pt idx="168">
                  <c:v>207.98371</c:v>
                </c:pt>
                <c:pt idx="169">
                  <c:v>208.98371</c:v>
                </c:pt>
                <c:pt idx="170">
                  <c:v>209.98371</c:v>
                </c:pt>
                <c:pt idx="171">
                  <c:v>210.98371</c:v>
                </c:pt>
                <c:pt idx="172">
                  <c:v>211.98371</c:v>
                </c:pt>
                <c:pt idx="173">
                  <c:v>212.98371</c:v>
                </c:pt>
                <c:pt idx="174">
                  <c:v>213.98371</c:v>
                </c:pt>
                <c:pt idx="175">
                  <c:v>214.98371</c:v>
                </c:pt>
                <c:pt idx="176">
                  <c:v>215.98371</c:v>
                </c:pt>
                <c:pt idx="177">
                  <c:v>216.98371</c:v>
                </c:pt>
                <c:pt idx="178">
                  <c:v>217.98371</c:v>
                </c:pt>
                <c:pt idx="179">
                  <c:v>218.98371</c:v>
                </c:pt>
                <c:pt idx="180">
                  <c:v>219.98371</c:v>
                </c:pt>
                <c:pt idx="181">
                  <c:v>220.98371</c:v>
                </c:pt>
                <c:pt idx="182">
                  <c:v>221.98371</c:v>
                </c:pt>
                <c:pt idx="183">
                  <c:v>222.98371</c:v>
                </c:pt>
                <c:pt idx="184">
                  <c:v>223.98371</c:v>
                </c:pt>
                <c:pt idx="185">
                  <c:v>224.98371</c:v>
                </c:pt>
                <c:pt idx="186">
                  <c:v>225.98371</c:v>
                </c:pt>
                <c:pt idx="187">
                  <c:v>226.98371</c:v>
                </c:pt>
                <c:pt idx="188">
                  <c:v>227.98371</c:v>
                </c:pt>
                <c:pt idx="189">
                  <c:v>228.98371</c:v>
                </c:pt>
                <c:pt idx="190">
                  <c:v>229.98371</c:v>
                </c:pt>
                <c:pt idx="191">
                  <c:v>230.98371</c:v>
                </c:pt>
                <c:pt idx="192">
                  <c:v>231.98371</c:v>
                </c:pt>
                <c:pt idx="193">
                  <c:v>232.98371</c:v>
                </c:pt>
                <c:pt idx="194">
                  <c:v>233.98371</c:v>
                </c:pt>
                <c:pt idx="195">
                  <c:v>234.98371</c:v>
                </c:pt>
                <c:pt idx="196">
                  <c:v>235.98371</c:v>
                </c:pt>
                <c:pt idx="197">
                  <c:v>236.98371</c:v>
                </c:pt>
                <c:pt idx="198">
                  <c:v>237.98371</c:v>
                </c:pt>
                <c:pt idx="199">
                  <c:v>238.98371</c:v>
                </c:pt>
                <c:pt idx="200">
                  <c:v>239.98371</c:v>
                </c:pt>
                <c:pt idx="201">
                  <c:v>240.98371</c:v>
                </c:pt>
                <c:pt idx="202">
                  <c:v>241.98371</c:v>
                </c:pt>
                <c:pt idx="203">
                  <c:v>242.98371</c:v>
                </c:pt>
                <c:pt idx="204">
                  <c:v>243.98371</c:v>
                </c:pt>
                <c:pt idx="205">
                  <c:v>244.98371</c:v>
                </c:pt>
                <c:pt idx="206">
                  <c:v>245.98371</c:v>
                </c:pt>
                <c:pt idx="207">
                  <c:v>246.98371</c:v>
                </c:pt>
                <c:pt idx="208">
                  <c:v>247.98371</c:v>
                </c:pt>
                <c:pt idx="209">
                  <c:v>248.98371</c:v>
                </c:pt>
                <c:pt idx="210">
                  <c:v>249.98371</c:v>
                </c:pt>
                <c:pt idx="211">
                  <c:v>250.98371</c:v>
                </c:pt>
                <c:pt idx="212">
                  <c:v>251.98371</c:v>
                </c:pt>
                <c:pt idx="213">
                  <c:v>252.98371</c:v>
                </c:pt>
                <c:pt idx="214">
                  <c:v>253.98371</c:v>
                </c:pt>
                <c:pt idx="215">
                  <c:v>254.98371</c:v>
                </c:pt>
                <c:pt idx="216">
                  <c:v>255.98371</c:v>
                </c:pt>
                <c:pt idx="217">
                  <c:v>256.98370999999997</c:v>
                </c:pt>
                <c:pt idx="218">
                  <c:v>257.98370999999997</c:v>
                </c:pt>
                <c:pt idx="219">
                  <c:v>258.98370999999997</c:v>
                </c:pt>
                <c:pt idx="220">
                  <c:v>259.98370999999997</c:v>
                </c:pt>
                <c:pt idx="221">
                  <c:v>260.98370999999997</c:v>
                </c:pt>
                <c:pt idx="222">
                  <c:v>261.98370999999997</c:v>
                </c:pt>
                <c:pt idx="223">
                  <c:v>262.98370999999997</c:v>
                </c:pt>
                <c:pt idx="224">
                  <c:v>263.98370999999997</c:v>
                </c:pt>
                <c:pt idx="225">
                  <c:v>264.98370999999997</c:v>
                </c:pt>
                <c:pt idx="226">
                  <c:v>265.98370999999997</c:v>
                </c:pt>
                <c:pt idx="227">
                  <c:v>266.98370999999997</c:v>
                </c:pt>
                <c:pt idx="228">
                  <c:v>267.98370999999997</c:v>
                </c:pt>
                <c:pt idx="229">
                  <c:v>268.98370999999997</c:v>
                </c:pt>
                <c:pt idx="230">
                  <c:v>269.98370999999997</c:v>
                </c:pt>
                <c:pt idx="231">
                  <c:v>270.98370999999997</c:v>
                </c:pt>
                <c:pt idx="232">
                  <c:v>271.98370999999997</c:v>
                </c:pt>
                <c:pt idx="233">
                  <c:v>272.98370999999997</c:v>
                </c:pt>
                <c:pt idx="234">
                  <c:v>273.98370999999997</c:v>
                </c:pt>
                <c:pt idx="235">
                  <c:v>274.98370999999997</c:v>
                </c:pt>
                <c:pt idx="236">
                  <c:v>275.98370999999997</c:v>
                </c:pt>
                <c:pt idx="237">
                  <c:v>276.98370999999997</c:v>
                </c:pt>
                <c:pt idx="238">
                  <c:v>277.98370999999997</c:v>
                </c:pt>
                <c:pt idx="239">
                  <c:v>278.98370999999997</c:v>
                </c:pt>
                <c:pt idx="240">
                  <c:v>279.98370999999997</c:v>
                </c:pt>
                <c:pt idx="241">
                  <c:v>280.98370999999997</c:v>
                </c:pt>
                <c:pt idx="242">
                  <c:v>281.98370999999997</c:v>
                </c:pt>
                <c:pt idx="243">
                  <c:v>282.98370999999997</c:v>
                </c:pt>
                <c:pt idx="244">
                  <c:v>283.98370999999997</c:v>
                </c:pt>
                <c:pt idx="245">
                  <c:v>284.98370999999997</c:v>
                </c:pt>
                <c:pt idx="246">
                  <c:v>285.98370999999997</c:v>
                </c:pt>
                <c:pt idx="247">
                  <c:v>286.98370999999997</c:v>
                </c:pt>
                <c:pt idx="248">
                  <c:v>287.98370999999997</c:v>
                </c:pt>
                <c:pt idx="249">
                  <c:v>288.98370999999997</c:v>
                </c:pt>
                <c:pt idx="250">
                  <c:v>289.98370999999997</c:v>
                </c:pt>
                <c:pt idx="251">
                  <c:v>290.98370999999997</c:v>
                </c:pt>
                <c:pt idx="252">
                  <c:v>291.98370999999997</c:v>
                </c:pt>
                <c:pt idx="253">
                  <c:v>292.98370999999997</c:v>
                </c:pt>
                <c:pt idx="254">
                  <c:v>293.98370999999997</c:v>
                </c:pt>
                <c:pt idx="255">
                  <c:v>294.98370999999997</c:v>
                </c:pt>
                <c:pt idx="256">
                  <c:v>295.98370999999997</c:v>
                </c:pt>
                <c:pt idx="257">
                  <c:v>296.98370999999997</c:v>
                </c:pt>
                <c:pt idx="258">
                  <c:v>297.98370999999997</c:v>
                </c:pt>
                <c:pt idx="259">
                  <c:v>298.98370999999997</c:v>
                </c:pt>
                <c:pt idx="260">
                  <c:v>299.98370999999997</c:v>
                </c:pt>
                <c:pt idx="261">
                  <c:v>300.98370999999997</c:v>
                </c:pt>
                <c:pt idx="262">
                  <c:v>301.98370999999997</c:v>
                </c:pt>
                <c:pt idx="263">
                  <c:v>302.98370999999997</c:v>
                </c:pt>
                <c:pt idx="264">
                  <c:v>303.98370999999997</c:v>
                </c:pt>
                <c:pt idx="265">
                  <c:v>304.98370999999997</c:v>
                </c:pt>
                <c:pt idx="266">
                  <c:v>305.98370999999997</c:v>
                </c:pt>
                <c:pt idx="267">
                  <c:v>306.98370999999997</c:v>
                </c:pt>
                <c:pt idx="268">
                  <c:v>307.98370999999997</c:v>
                </c:pt>
                <c:pt idx="269">
                  <c:v>308.98370999999997</c:v>
                </c:pt>
                <c:pt idx="270">
                  <c:v>309.98370999999997</c:v>
                </c:pt>
                <c:pt idx="271">
                  <c:v>310.98370999999997</c:v>
                </c:pt>
                <c:pt idx="272">
                  <c:v>311.98370999999997</c:v>
                </c:pt>
                <c:pt idx="273">
                  <c:v>312.98370999999997</c:v>
                </c:pt>
                <c:pt idx="274">
                  <c:v>313.98370999999997</c:v>
                </c:pt>
                <c:pt idx="275">
                  <c:v>314.98370999999997</c:v>
                </c:pt>
                <c:pt idx="276">
                  <c:v>315.98370999999997</c:v>
                </c:pt>
                <c:pt idx="277">
                  <c:v>316.98370999999997</c:v>
                </c:pt>
                <c:pt idx="278">
                  <c:v>317.98370999999997</c:v>
                </c:pt>
                <c:pt idx="279">
                  <c:v>318.98370999999997</c:v>
                </c:pt>
                <c:pt idx="280">
                  <c:v>319.98370999999997</c:v>
                </c:pt>
                <c:pt idx="281">
                  <c:v>320.98370999999997</c:v>
                </c:pt>
                <c:pt idx="282">
                  <c:v>321.98370999999997</c:v>
                </c:pt>
                <c:pt idx="283">
                  <c:v>322.98370999999997</c:v>
                </c:pt>
                <c:pt idx="284">
                  <c:v>323.98370999999997</c:v>
                </c:pt>
                <c:pt idx="285">
                  <c:v>324.98370999999997</c:v>
                </c:pt>
                <c:pt idx="286">
                  <c:v>325.98370999999997</c:v>
                </c:pt>
                <c:pt idx="287">
                  <c:v>326.98370999999997</c:v>
                </c:pt>
                <c:pt idx="288">
                  <c:v>327.98370999999997</c:v>
                </c:pt>
                <c:pt idx="289">
                  <c:v>328.98370999999997</c:v>
                </c:pt>
                <c:pt idx="290">
                  <c:v>329.98370999999997</c:v>
                </c:pt>
                <c:pt idx="291">
                  <c:v>330.98370999999997</c:v>
                </c:pt>
                <c:pt idx="292">
                  <c:v>331.98370999999997</c:v>
                </c:pt>
                <c:pt idx="293">
                  <c:v>332.98370999999997</c:v>
                </c:pt>
                <c:pt idx="294">
                  <c:v>333.98370999999997</c:v>
                </c:pt>
                <c:pt idx="295">
                  <c:v>334.98370999999997</c:v>
                </c:pt>
                <c:pt idx="296">
                  <c:v>335.98370999999997</c:v>
                </c:pt>
                <c:pt idx="297">
                  <c:v>336.98370999999997</c:v>
                </c:pt>
                <c:pt idx="298">
                  <c:v>337.98370999999997</c:v>
                </c:pt>
                <c:pt idx="299">
                  <c:v>338.98370999999997</c:v>
                </c:pt>
                <c:pt idx="300">
                  <c:v>339.98370999999997</c:v>
                </c:pt>
                <c:pt idx="301">
                  <c:v>340.98370999999997</c:v>
                </c:pt>
                <c:pt idx="302">
                  <c:v>341.98370999999997</c:v>
                </c:pt>
                <c:pt idx="303">
                  <c:v>342.98370999999997</c:v>
                </c:pt>
                <c:pt idx="304">
                  <c:v>343.98370999999997</c:v>
                </c:pt>
                <c:pt idx="305">
                  <c:v>344.98370999999997</c:v>
                </c:pt>
                <c:pt idx="306">
                  <c:v>345.98370999999997</c:v>
                </c:pt>
                <c:pt idx="307">
                  <c:v>346.98370999999997</c:v>
                </c:pt>
                <c:pt idx="308">
                  <c:v>347.98370999999997</c:v>
                </c:pt>
                <c:pt idx="309">
                  <c:v>348.98370999999997</c:v>
                </c:pt>
                <c:pt idx="310">
                  <c:v>349.98370999999997</c:v>
                </c:pt>
                <c:pt idx="311">
                  <c:v>350.98370999999997</c:v>
                </c:pt>
                <c:pt idx="312">
                  <c:v>351.98370999999997</c:v>
                </c:pt>
                <c:pt idx="313">
                  <c:v>352.98370999999997</c:v>
                </c:pt>
                <c:pt idx="314">
                  <c:v>353.98370999999997</c:v>
                </c:pt>
                <c:pt idx="315">
                  <c:v>354.98370999999997</c:v>
                </c:pt>
                <c:pt idx="316">
                  <c:v>355.98370999999997</c:v>
                </c:pt>
                <c:pt idx="317">
                  <c:v>356.98370999999997</c:v>
                </c:pt>
                <c:pt idx="318">
                  <c:v>357.98370999999997</c:v>
                </c:pt>
                <c:pt idx="319">
                  <c:v>358.98370999999997</c:v>
                </c:pt>
                <c:pt idx="320">
                  <c:v>359.98370999999997</c:v>
                </c:pt>
                <c:pt idx="321">
                  <c:v>360.98370999999997</c:v>
                </c:pt>
                <c:pt idx="322">
                  <c:v>361.98370999999997</c:v>
                </c:pt>
                <c:pt idx="323">
                  <c:v>362.98370999999997</c:v>
                </c:pt>
                <c:pt idx="324">
                  <c:v>363.98370999999997</c:v>
                </c:pt>
                <c:pt idx="325">
                  <c:v>364.98370999999997</c:v>
                </c:pt>
                <c:pt idx="326">
                  <c:v>365.98370999999997</c:v>
                </c:pt>
                <c:pt idx="327">
                  <c:v>366.98370999999997</c:v>
                </c:pt>
                <c:pt idx="328">
                  <c:v>367.98370999999997</c:v>
                </c:pt>
                <c:pt idx="329">
                  <c:v>368.98370999999997</c:v>
                </c:pt>
                <c:pt idx="330">
                  <c:v>369.98370999999997</c:v>
                </c:pt>
                <c:pt idx="331">
                  <c:v>370.98370999999997</c:v>
                </c:pt>
                <c:pt idx="332">
                  <c:v>371.98370999999997</c:v>
                </c:pt>
                <c:pt idx="333">
                  <c:v>372.98370999999997</c:v>
                </c:pt>
                <c:pt idx="334">
                  <c:v>373.98370999999997</c:v>
                </c:pt>
                <c:pt idx="335">
                  <c:v>374.98370999999997</c:v>
                </c:pt>
                <c:pt idx="336">
                  <c:v>375.98370999999997</c:v>
                </c:pt>
                <c:pt idx="337">
                  <c:v>376.98370999999997</c:v>
                </c:pt>
                <c:pt idx="338">
                  <c:v>377.98370999999997</c:v>
                </c:pt>
                <c:pt idx="339">
                  <c:v>378.98370999999997</c:v>
                </c:pt>
                <c:pt idx="340">
                  <c:v>379.98370999999997</c:v>
                </c:pt>
                <c:pt idx="341">
                  <c:v>380.98370999999997</c:v>
                </c:pt>
                <c:pt idx="342">
                  <c:v>381.98370999999997</c:v>
                </c:pt>
                <c:pt idx="343">
                  <c:v>382.98370999999997</c:v>
                </c:pt>
                <c:pt idx="344">
                  <c:v>383.98370999999997</c:v>
                </c:pt>
                <c:pt idx="345">
                  <c:v>384.98370999999997</c:v>
                </c:pt>
                <c:pt idx="346">
                  <c:v>385.98370999999997</c:v>
                </c:pt>
                <c:pt idx="347">
                  <c:v>386.98370999999997</c:v>
                </c:pt>
                <c:pt idx="348">
                  <c:v>387.98370999999997</c:v>
                </c:pt>
                <c:pt idx="349">
                  <c:v>388.98370999999997</c:v>
                </c:pt>
                <c:pt idx="350">
                  <c:v>389.98370999999997</c:v>
                </c:pt>
                <c:pt idx="351">
                  <c:v>390.98370999999997</c:v>
                </c:pt>
                <c:pt idx="352">
                  <c:v>391.98370999999997</c:v>
                </c:pt>
                <c:pt idx="353">
                  <c:v>392.98370999999997</c:v>
                </c:pt>
                <c:pt idx="354">
                  <c:v>393.98370999999997</c:v>
                </c:pt>
                <c:pt idx="355">
                  <c:v>394.98370999999997</c:v>
                </c:pt>
                <c:pt idx="356">
                  <c:v>395.98370999999997</c:v>
                </c:pt>
                <c:pt idx="357">
                  <c:v>396.98370999999997</c:v>
                </c:pt>
                <c:pt idx="358">
                  <c:v>397.98370999999997</c:v>
                </c:pt>
                <c:pt idx="359">
                  <c:v>398.98370999999997</c:v>
                </c:pt>
                <c:pt idx="360">
                  <c:v>399.98370999999997</c:v>
                </c:pt>
                <c:pt idx="361">
                  <c:v>400.98370999999997</c:v>
                </c:pt>
                <c:pt idx="362">
                  <c:v>401.98370999999997</c:v>
                </c:pt>
                <c:pt idx="363">
                  <c:v>402.98370999999997</c:v>
                </c:pt>
                <c:pt idx="364">
                  <c:v>403.98370999999997</c:v>
                </c:pt>
                <c:pt idx="365">
                  <c:v>404.98370999999997</c:v>
                </c:pt>
                <c:pt idx="366">
                  <c:v>405.98370999999997</c:v>
                </c:pt>
                <c:pt idx="367">
                  <c:v>406.98370999999997</c:v>
                </c:pt>
                <c:pt idx="368">
                  <c:v>407.98370999999997</c:v>
                </c:pt>
                <c:pt idx="369">
                  <c:v>408.98370999999997</c:v>
                </c:pt>
                <c:pt idx="370">
                  <c:v>409.98370999999997</c:v>
                </c:pt>
                <c:pt idx="371">
                  <c:v>410.98370999999997</c:v>
                </c:pt>
                <c:pt idx="372">
                  <c:v>411.98370999999997</c:v>
                </c:pt>
                <c:pt idx="373">
                  <c:v>412.98370999999997</c:v>
                </c:pt>
                <c:pt idx="374">
                  <c:v>413.98370999999997</c:v>
                </c:pt>
                <c:pt idx="375">
                  <c:v>414.98370999999997</c:v>
                </c:pt>
                <c:pt idx="376">
                  <c:v>415.98370999999997</c:v>
                </c:pt>
                <c:pt idx="377">
                  <c:v>416.98370999999997</c:v>
                </c:pt>
                <c:pt idx="378">
                  <c:v>417.98370999999997</c:v>
                </c:pt>
                <c:pt idx="379">
                  <c:v>418.98370999999997</c:v>
                </c:pt>
                <c:pt idx="380">
                  <c:v>419.98370999999997</c:v>
                </c:pt>
                <c:pt idx="381">
                  <c:v>420.98370999999997</c:v>
                </c:pt>
                <c:pt idx="382">
                  <c:v>421.98370999999997</c:v>
                </c:pt>
                <c:pt idx="383">
                  <c:v>422.98370999999997</c:v>
                </c:pt>
                <c:pt idx="384">
                  <c:v>423.98370999999997</c:v>
                </c:pt>
                <c:pt idx="385">
                  <c:v>424.98370999999997</c:v>
                </c:pt>
                <c:pt idx="386">
                  <c:v>425.98370999999997</c:v>
                </c:pt>
                <c:pt idx="387">
                  <c:v>426.98370999999997</c:v>
                </c:pt>
                <c:pt idx="388">
                  <c:v>427.98370999999997</c:v>
                </c:pt>
                <c:pt idx="389">
                  <c:v>428.98370999999997</c:v>
                </c:pt>
                <c:pt idx="390">
                  <c:v>429.98370999999997</c:v>
                </c:pt>
                <c:pt idx="391">
                  <c:v>430.98370999999997</c:v>
                </c:pt>
                <c:pt idx="392">
                  <c:v>431.98370999999997</c:v>
                </c:pt>
                <c:pt idx="393">
                  <c:v>432.98370999999997</c:v>
                </c:pt>
                <c:pt idx="394">
                  <c:v>433.98370999999997</c:v>
                </c:pt>
                <c:pt idx="395">
                  <c:v>434.98370999999997</c:v>
                </c:pt>
                <c:pt idx="396">
                  <c:v>435.98370999999997</c:v>
                </c:pt>
                <c:pt idx="397">
                  <c:v>436.98370999999997</c:v>
                </c:pt>
                <c:pt idx="398">
                  <c:v>437.98370999999997</c:v>
                </c:pt>
                <c:pt idx="399">
                  <c:v>438.98370999999997</c:v>
                </c:pt>
                <c:pt idx="400">
                  <c:v>439.98370999999997</c:v>
                </c:pt>
                <c:pt idx="401">
                  <c:v>440.98370999999997</c:v>
                </c:pt>
                <c:pt idx="402">
                  <c:v>441.98370999999997</c:v>
                </c:pt>
                <c:pt idx="403">
                  <c:v>442.98370999999997</c:v>
                </c:pt>
                <c:pt idx="404">
                  <c:v>443.98370999999997</c:v>
                </c:pt>
                <c:pt idx="405">
                  <c:v>444.98370999999997</c:v>
                </c:pt>
                <c:pt idx="406">
                  <c:v>445.98370999999997</c:v>
                </c:pt>
                <c:pt idx="407">
                  <c:v>446.98370999999997</c:v>
                </c:pt>
                <c:pt idx="408">
                  <c:v>447.98370999999997</c:v>
                </c:pt>
                <c:pt idx="409">
                  <c:v>448.98370999999997</c:v>
                </c:pt>
                <c:pt idx="410">
                  <c:v>449.98370999999997</c:v>
                </c:pt>
                <c:pt idx="411">
                  <c:v>450.98370999999997</c:v>
                </c:pt>
                <c:pt idx="412">
                  <c:v>451.98370999999997</c:v>
                </c:pt>
                <c:pt idx="413">
                  <c:v>452.98370999999997</c:v>
                </c:pt>
                <c:pt idx="414">
                  <c:v>453.98370999999997</c:v>
                </c:pt>
                <c:pt idx="415">
                  <c:v>454.98370999999997</c:v>
                </c:pt>
                <c:pt idx="416">
                  <c:v>455.98370999999997</c:v>
                </c:pt>
                <c:pt idx="417">
                  <c:v>456.98370999999997</c:v>
                </c:pt>
                <c:pt idx="418">
                  <c:v>457.98370999999997</c:v>
                </c:pt>
                <c:pt idx="419">
                  <c:v>458.98370999999997</c:v>
                </c:pt>
                <c:pt idx="420">
                  <c:v>459.98370999999997</c:v>
                </c:pt>
                <c:pt idx="421">
                  <c:v>460.98370999999997</c:v>
                </c:pt>
                <c:pt idx="422">
                  <c:v>461.98370999999997</c:v>
                </c:pt>
                <c:pt idx="423">
                  <c:v>462.98370999999997</c:v>
                </c:pt>
                <c:pt idx="424">
                  <c:v>463.98370999999997</c:v>
                </c:pt>
                <c:pt idx="425">
                  <c:v>464.98370999999997</c:v>
                </c:pt>
                <c:pt idx="426">
                  <c:v>465.98370999999997</c:v>
                </c:pt>
                <c:pt idx="427">
                  <c:v>466.98370999999997</c:v>
                </c:pt>
                <c:pt idx="428">
                  <c:v>467.98370999999997</c:v>
                </c:pt>
                <c:pt idx="429">
                  <c:v>468.98370999999997</c:v>
                </c:pt>
                <c:pt idx="430">
                  <c:v>469.98370999999997</c:v>
                </c:pt>
                <c:pt idx="431">
                  <c:v>470.98370999999997</c:v>
                </c:pt>
                <c:pt idx="432">
                  <c:v>471.98370999999997</c:v>
                </c:pt>
                <c:pt idx="433">
                  <c:v>472.98370999999997</c:v>
                </c:pt>
                <c:pt idx="434">
                  <c:v>473.98370999999997</c:v>
                </c:pt>
                <c:pt idx="435">
                  <c:v>474.98370999999997</c:v>
                </c:pt>
                <c:pt idx="436">
                  <c:v>475.98370999999997</c:v>
                </c:pt>
                <c:pt idx="437">
                  <c:v>476.98370999999997</c:v>
                </c:pt>
                <c:pt idx="438">
                  <c:v>477.98370999999997</c:v>
                </c:pt>
                <c:pt idx="439">
                  <c:v>478.98370999999997</c:v>
                </c:pt>
                <c:pt idx="440">
                  <c:v>479.98370999999997</c:v>
                </c:pt>
                <c:pt idx="441">
                  <c:v>480.98370999999997</c:v>
                </c:pt>
                <c:pt idx="442">
                  <c:v>481.98370999999997</c:v>
                </c:pt>
                <c:pt idx="443">
                  <c:v>482.98370999999997</c:v>
                </c:pt>
                <c:pt idx="444">
                  <c:v>483.98370999999997</c:v>
                </c:pt>
                <c:pt idx="445">
                  <c:v>484.98370999999997</c:v>
                </c:pt>
                <c:pt idx="446">
                  <c:v>485.98370999999997</c:v>
                </c:pt>
                <c:pt idx="447">
                  <c:v>486.98370999999997</c:v>
                </c:pt>
                <c:pt idx="448">
                  <c:v>487.98370999999997</c:v>
                </c:pt>
                <c:pt idx="449">
                  <c:v>488.98370999999997</c:v>
                </c:pt>
                <c:pt idx="450">
                  <c:v>489.98370999999997</c:v>
                </c:pt>
                <c:pt idx="451">
                  <c:v>490.98370999999997</c:v>
                </c:pt>
                <c:pt idx="452">
                  <c:v>491.98370999999997</c:v>
                </c:pt>
                <c:pt idx="453">
                  <c:v>492.98370999999997</c:v>
                </c:pt>
                <c:pt idx="454">
                  <c:v>493.98370999999997</c:v>
                </c:pt>
                <c:pt idx="455">
                  <c:v>494.98370999999997</c:v>
                </c:pt>
                <c:pt idx="456">
                  <c:v>495.98370999999997</c:v>
                </c:pt>
                <c:pt idx="457">
                  <c:v>496.98370999999997</c:v>
                </c:pt>
                <c:pt idx="458">
                  <c:v>497.98370999999997</c:v>
                </c:pt>
                <c:pt idx="459">
                  <c:v>498.98370999999997</c:v>
                </c:pt>
                <c:pt idx="460">
                  <c:v>499.98370999999997</c:v>
                </c:pt>
                <c:pt idx="461">
                  <c:v>500.98370999999997</c:v>
                </c:pt>
                <c:pt idx="462">
                  <c:v>501.98370999999997</c:v>
                </c:pt>
                <c:pt idx="463">
                  <c:v>502.98370999999997</c:v>
                </c:pt>
                <c:pt idx="464">
                  <c:v>503.98370999999997</c:v>
                </c:pt>
                <c:pt idx="465">
                  <c:v>504.98370999999997</c:v>
                </c:pt>
                <c:pt idx="466">
                  <c:v>505.98370999999997</c:v>
                </c:pt>
                <c:pt idx="467">
                  <c:v>506.98370999999997</c:v>
                </c:pt>
                <c:pt idx="468">
                  <c:v>507.98370999999997</c:v>
                </c:pt>
                <c:pt idx="469">
                  <c:v>508.98370999999997</c:v>
                </c:pt>
                <c:pt idx="470">
                  <c:v>509.98370999999997</c:v>
                </c:pt>
                <c:pt idx="471">
                  <c:v>510.98370999999997</c:v>
                </c:pt>
                <c:pt idx="472">
                  <c:v>511.98370999999997</c:v>
                </c:pt>
                <c:pt idx="473">
                  <c:v>512.98370999999997</c:v>
                </c:pt>
                <c:pt idx="474">
                  <c:v>513.98370999999997</c:v>
                </c:pt>
                <c:pt idx="475">
                  <c:v>514.98370999999997</c:v>
                </c:pt>
                <c:pt idx="476">
                  <c:v>515.98370999999997</c:v>
                </c:pt>
                <c:pt idx="477">
                  <c:v>516.98370999999997</c:v>
                </c:pt>
                <c:pt idx="478">
                  <c:v>517.98370999999997</c:v>
                </c:pt>
                <c:pt idx="479">
                  <c:v>518.98370999999997</c:v>
                </c:pt>
                <c:pt idx="480">
                  <c:v>519.98370999999997</c:v>
                </c:pt>
                <c:pt idx="481">
                  <c:v>520.98370999999997</c:v>
                </c:pt>
                <c:pt idx="482">
                  <c:v>521.98370999999997</c:v>
                </c:pt>
                <c:pt idx="483">
                  <c:v>522.98370999999997</c:v>
                </c:pt>
                <c:pt idx="484">
                  <c:v>523.98370999999997</c:v>
                </c:pt>
                <c:pt idx="485">
                  <c:v>524.98370999999997</c:v>
                </c:pt>
                <c:pt idx="486">
                  <c:v>525.98370999999997</c:v>
                </c:pt>
                <c:pt idx="487">
                  <c:v>526.98370999999997</c:v>
                </c:pt>
                <c:pt idx="488">
                  <c:v>527.98370999999997</c:v>
                </c:pt>
                <c:pt idx="489">
                  <c:v>528.98370999999997</c:v>
                </c:pt>
                <c:pt idx="490">
                  <c:v>529.98370999999997</c:v>
                </c:pt>
                <c:pt idx="491">
                  <c:v>530.98370999999997</c:v>
                </c:pt>
                <c:pt idx="492">
                  <c:v>531.98370999999997</c:v>
                </c:pt>
                <c:pt idx="493">
                  <c:v>532.98370999999997</c:v>
                </c:pt>
                <c:pt idx="494">
                  <c:v>533.98370999999997</c:v>
                </c:pt>
                <c:pt idx="495">
                  <c:v>534.98370999999997</c:v>
                </c:pt>
                <c:pt idx="496">
                  <c:v>535.98370999999997</c:v>
                </c:pt>
                <c:pt idx="497">
                  <c:v>536.98370999999997</c:v>
                </c:pt>
                <c:pt idx="498">
                  <c:v>537.98370999999997</c:v>
                </c:pt>
                <c:pt idx="499">
                  <c:v>538.98370999999997</c:v>
                </c:pt>
                <c:pt idx="500">
                  <c:v>539.98370999999997</c:v>
                </c:pt>
                <c:pt idx="501">
                  <c:v>540.98370999999997</c:v>
                </c:pt>
                <c:pt idx="502">
                  <c:v>541.98370999999997</c:v>
                </c:pt>
                <c:pt idx="503">
                  <c:v>542.98370999999997</c:v>
                </c:pt>
                <c:pt idx="504">
                  <c:v>543.98370999999997</c:v>
                </c:pt>
                <c:pt idx="505">
                  <c:v>544.98370999999997</c:v>
                </c:pt>
                <c:pt idx="506">
                  <c:v>545.98370999999997</c:v>
                </c:pt>
                <c:pt idx="507">
                  <c:v>546.98370999999997</c:v>
                </c:pt>
                <c:pt idx="508">
                  <c:v>547.98370999999997</c:v>
                </c:pt>
                <c:pt idx="509">
                  <c:v>548.98370999999997</c:v>
                </c:pt>
                <c:pt idx="510">
                  <c:v>549.98370999999997</c:v>
                </c:pt>
                <c:pt idx="511">
                  <c:v>550.98370999999997</c:v>
                </c:pt>
                <c:pt idx="512">
                  <c:v>551.98370999999997</c:v>
                </c:pt>
                <c:pt idx="513">
                  <c:v>552.98370999999997</c:v>
                </c:pt>
                <c:pt idx="514">
                  <c:v>553.98370999999997</c:v>
                </c:pt>
                <c:pt idx="515">
                  <c:v>554.98370999999997</c:v>
                </c:pt>
                <c:pt idx="516">
                  <c:v>555.98370999999997</c:v>
                </c:pt>
                <c:pt idx="517">
                  <c:v>556.98370999999997</c:v>
                </c:pt>
                <c:pt idx="518">
                  <c:v>557.98370999999997</c:v>
                </c:pt>
                <c:pt idx="519">
                  <c:v>558.98370999999997</c:v>
                </c:pt>
                <c:pt idx="520">
                  <c:v>559.98370999999997</c:v>
                </c:pt>
                <c:pt idx="521">
                  <c:v>560.98370999999997</c:v>
                </c:pt>
                <c:pt idx="522">
                  <c:v>561.98370999999997</c:v>
                </c:pt>
                <c:pt idx="523">
                  <c:v>562.98370999999997</c:v>
                </c:pt>
                <c:pt idx="524">
                  <c:v>563.98370999999997</c:v>
                </c:pt>
                <c:pt idx="525">
                  <c:v>564.98370999999997</c:v>
                </c:pt>
                <c:pt idx="526">
                  <c:v>565.98370999999997</c:v>
                </c:pt>
                <c:pt idx="527">
                  <c:v>566.98370999999997</c:v>
                </c:pt>
                <c:pt idx="528">
                  <c:v>567.98370999999997</c:v>
                </c:pt>
                <c:pt idx="529">
                  <c:v>568.98370999999997</c:v>
                </c:pt>
                <c:pt idx="530">
                  <c:v>569.98370999999997</c:v>
                </c:pt>
                <c:pt idx="531">
                  <c:v>570.98370999999997</c:v>
                </c:pt>
                <c:pt idx="532">
                  <c:v>571.98370999999997</c:v>
                </c:pt>
                <c:pt idx="533">
                  <c:v>572.98370999999997</c:v>
                </c:pt>
                <c:pt idx="534">
                  <c:v>573.98370999999997</c:v>
                </c:pt>
                <c:pt idx="535">
                  <c:v>574.98370999999997</c:v>
                </c:pt>
                <c:pt idx="536">
                  <c:v>575.98370999999997</c:v>
                </c:pt>
                <c:pt idx="537">
                  <c:v>576.98370999999997</c:v>
                </c:pt>
                <c:pt idx="538">
                  <c:v>577.98370999999997</c:v>
                </c:pt>
                <c:pt idx="539">
                  <c:v>578.98370999999997</c:v>
                </c:pt>
                <c:pt idx="540">
                  <c:v>579.98370999999997</c:v>
                </c:pt>
                <c:pt idx="541">
                  <c:v>580.98370999999997</c:v>
                </c:pt>
                <c:pt idx="542">
                  <c:v>581.98370999999997</c:v>
                </c:pt>
                <c:pt idx="543">
                  <c:v>582.98370999999997</c:v>
                </c:pt>
                <c:pt idx="544">
                  <c:v>583.98370999999997</c:v>
                </c:pt>
                <c:pt idx="545">
                  <c:v>584.98370999999997</c:v>
                </c:pt>
                <c:pt idx="546">
                  <c:v>585.98370999999997</c:v>
                </c:pt>
                <c:pt idx="547">
                  <c:v>586.98370999999997</c:v>
                </c:pt>
                <c:pt idx="548">
                  <c:v>587.98370999999997</c:v>
                </c:pt>
                <c:pt idx="549">
                  <c:v>588.98370999999997</c:v>
                </c:pt>
                <c:pt idx="550">
                  <c:v>589.98370999999997</c:v>
                </c:pt>
                <c:pt idx="551">
                  <c:v>590.98370999999997</c:v>
                </c:pt>
                <c:pt idx="552">
                  <c:v>591.98370999999997</c:v>
                </c:pt>
                <c:pt idx="553">
                  <c:v>592.98370999999997</c:v>
                </c:pt>
                <c:pt idx="554">
                  <c:v>593.98370999999997</c:v>
                </c:pt>
                <c:pt idx="555">
                  <c:v>594.98370999999997</c:v>
                </c:pt>
                <c:pt idx="556">
                  <c:v>595.98370999999997</c:v>
                </c:pt>
                <c:pt idx="557">
                  <c:v>596.98370999999997</c:v>
                </c:pt>
              </c:numCache>
            </c:numRef>
          </c:xVal>
          <c:yVal>
            <c:numRef>
              <c:f>'Combined REX'!$I$7:$I$564</c:f>
              <c:numCache>
                <c:formatCode>General</c:formatCode>
                <c:ptCount val="558"/>
                <c:pt idx="0">
                  <c:v>100</c:v>
                </c:pt>
                <c:pt idx="1">
                  <c:v>99.95299</c:v>
                </c:pt>
                <c:pt idx="2">
                  <c:v>99.951340000000002</c:v>
                </c:pt>
                <c:pt idx="3">
                  <c:v>99.952969999999993</c:v>
                </c:pt>
                <c:pt idx="4">
                  <c:v>99.955539999999999</c:v>
                </c:pt>
                <c:pt idx="5">
                  <c:v>99.956100000000006</c:v>
                </c:pt>
                <c:pt idx="6">
                  <c:v>99.954139999999995</c:v>
                </c:pt>
                <c:pt idx="7">
                  <c:v>99.945629999999994</c:v>
                </c:pt>
                <c:pt idx="8">
                  <c:v>99.940989999999999</c:v>
                </c:pt>
                <c:pt idx="9">
                  <c:v>99.935929999999999</c:v>
                </c:pt>
                <c:pt idx="10">
                  <c:v>99.930880000000002</c:v>
                </c:pt>
                <c:pt idx="11">
                  <c:v>99.926280000000006</c:v>
                </c:pt>
                <c:pt idx="12">
                  <c:v>99.924530000000004</c:v>
                </c:pt>
                <c:pt idx="13">
                  <c:v>99.923649999999995</c:v>
                </c:pt>
                <c:pt idx="14">
                  <c:v>99.924289999999999</c:v>
                </c:pt>
                <c:pt idx="15">
                  <c:v>99.922569999999993</c:v>
                </c:pt>
                <c:pt idx="16">
                  <c:v>99.917779999999993</c:v>
                </c:pt>
                <c:pt idx="17">
                  <c:v>99.911929999999998</c:v>
                </c:pt>
                <c:pt idx="18">
                  <c:v>99.905820000000006</c:v>
                </c:pt>
                <c:pt idx="19">
                  <c:v>99.900880000000001</c:v>
                </c:pt>
                <c:pt idx="20">
                  <c:v>99.896289999999993</c:v>
                </c:pt>
                <c:pt idx="21">
                  <c:v>99.891310000000004</c:v>
                </c:pt>
                <c:pt idx="22">
                  <c:v>99.884110000000007</c:v>
                </c:pt>
                <c:pt idx="23">
                  <c:v>99.877290000000002</c:v>
                </c:pt>
                <c:pt idx="24">
                  <c:v>99.873840000000001</c:v>
                </c:pt>
                <c:pt idx="25">
                  <c:v>99.870450000000005</c:v>
                </c:pt>
                <c:pt idx="26">
                  <c:v>99.864239999999995</c:v>
                </c:pt>
                <c:pt idx="27">
                  <c:v>99.857789999999994</c:v>
                </c:pt>
                <c:pt idx="28">
                  <c:v>99.85136</c:v>
                </c:pt>
                <c:pt idx="29">
                  <c:v>99.844139999999996</c:v>
                </c:pt>
                <c:pt idx="30">
                  <c:v>99.834729999999993</c:v>
                </c:pt>
                <c:pt idx="31">
                  <c:v>99.824389999999994</c:v>
                </c:pt>
                <c:pt idx="32">
                  <c:v>99.818560000000005</c:v>
                </c:pt>
                <c:pt idx="33">
                  <c:v>99.816900000000004</c:v>
                </c:pt>
                <c:pt idx="34">
                  <c:v>99.815420000000003</c:v>
                </c:pt>
                <c:pt idx="35">
                  <c:v>99.81335</c:v>
                </c:pt>
                <c:pt idx="36">
                  <c:v>99.810310000000001</c:v>
                </c:pt>
                <c:pt idx="37">
                  <c:v>99.806240000000003</c:v>
                </c:pt>
                <c:pt idx="38">
                  <c:v>99.803389999999993</c:v>
                </c:pt>
                <c:pt idx="39">
                  <c:v>99.800399999999996</c:v>
                </c:pt>
                <c:pt idx="40">
                  <c:v>99.795540000000003</c:v>
                </c:pt>
                <c:pt idx="41">
                  <c:v>99.790090000000006</c:v>
                </c:pt>
                <c:pt idx="42">
                  <c:v>99.786010000000005</c:v>
                </c:pt>
                <c:pt idx="43">
                  <c:v>99.784030000000001</c:v>
                </c:pt>
                <c:pt idx="44">
                  <c:v>99.782550000000001</c:v>
                </c:pt>
                <c:pt idx="45">
                  <c:v>99.779970000000006</c:v>
                </c:pt>
                <c:pt idx="46">
                  <c:v>99.775980000000004</c:v>
                </c:pt>
                <c:pt idx="47">
                  <c:v>99.769379999999998</c:v>
                </c:pt>
                <c:pt idx="48">
                  <c:v>99.760959999999997</c:v>
                </c:pt>
                <c:pt idx="49">
                  <c:v>99.753799999999998</c:v>
                </c:pt>
                <c:pt idx="50">
                  <c:v>99.748000000000005</c:v>
                </c:pt>
                <c:pt idx="51">
                  <c:v>99.741749999999996</c:v>
                </c:pt>
                <c:pt idx="52">
                  <c:v>99.736429999999999</c:v>
                </c:pt>
                <c:pt idx="53">
                  <c:v>99.732619999999997</c:v>
                </c:pt>
                <c:pt idx="54">
                  <c:v>99.728819999999999</c:v>
                </c:pt>
                <c:pt idx="55">
                  <c:v>99.723770000000002</c:v>
                </c:pt>
                <c:pt idx="56">
                  <c:v>99.717709999999997</c:v>
                </c:pt>
                <c:pt idx="57">
                  <c:v>99.710710000000006</c:v>
                </c:pt>
                <c:pt idx="58">
                  <c:v>99.703230000000005</c:v>
                </c:pt>
                <c:pt idx="59">
                  <c:v>99.697239999999994</c:v>
                </c:pt>
                <c:pt idx="60">
                  <c:v>99.691850000000002</c:v>
                </c:pt>
                <c:pt idx="61">
                  <c:v>99.685590000000005</c:v>
                </c:pt>
                <c:pt idx="62">
                  <c:v>99.678899999999999</c:v>
                </c:pt>
                <c:pt idx="63">
                  <c:v>99.672169999999994</c:v>
                </c:pt>
                <c:pt idx="64">
                  <c:v>99.665199999999999</c:v>
                </c:pt>
                <c:pt idx="65">
                  <c:v>99.658739999999995</c:v>
                </c:pt>
                <c:pt idx="66">
                  <c:v>99.652460000000005</c:v>
                </c:pt>
                <c:pt idx="67">
                  <c:v>99.645520000000005</c:v>
                </c:pt>
                <c:pt idx="68">
                  <c:v>99.638750000000002</c:v>
                </c:pt>
                <c:pt idx="69">
                  <c:v>99.63261</c:v>
                </c:pt>
                <c:pt idx="70">
                  <c:v>99.626620000000003</c:v>
                </c:pt>
                <c:pt idx="71">
                  <c:v>99.620760000000004</c:v>
                </c:pt>
                <c:pt idx="72">
                  <c:v>99.616579999999999</c:v>
                </c:pt>
                <c:pt idx="73">
                  <c:v>99.613219999999998</c:v>
                </c:pt>
                <c:pt idx="74">
                  <c:v>99.607929999999996</c:v>
                </c:pt>
                <c:pt idx="75">
                  <c:v>99.599429999999998</c:v>
                </c:pt>
                <c:pt idx="76">
                  <c:v>99.588300000000004</c:v>
                </c:pt>
                <c:pt idx="77">
                  <c:v>99.577740000000006</c:v>
                </c:pt>
                <c:pt idx="78">
                  <c:v>99.568839999999994</c:v>
                </c:pt>
                <c:pt idx="79">
                  <c:v>99.560490000000001</c:v>
                </c:pt>
                <c:pt idx="80">
                  <c:v>99.554919999999996</c:v>
                </c:pt>
                <c:pt idx="81">
                  <c:v>99.551310000000001</c:v>
                </c:pt>
                <c:pt idx="82">
                  <c:v>99.545749999999998</c:v>
                </c:pt>
                <c:pt idx="83">
                  <c:v>99.537750000000003</c:v>
                </c:pt>
                <c:pt idx="84">
                  <c:v>99.529439999999994</c:v>
                </c:pt>
                <c:pt idx="85">
                  <c:v>99.521810000000002</c:v>
                </c:pt>
                <c:pt idx="86">
                  <c:v>99.514610000000005</c:v>
                </c:pt>
                <c:pt idx="87">
                  <c:v>99.508939999999996</c:v>
                </c:pt>
                <c:pt idx="88">
                  <c:v>99.503249999999994</c:v>
                </c:pt>
                <c:pt idx="89">
                  <c:v>99.495069999999998</c:v>
                </c:pt>
                <c:pt idx="90">
                  <c:v>99.484350000000006</c:v>
                </c:pt>
                <c:pt idx="91">
                  <c:v>99.473510000000005</c:v>
                </c:pt>
                <c:pt idx="92">
                  <c:v>99.463700000000003</c:v>
                </c:pt>
                <c:pt idx="93">
                  <c:v>99.454170000000005</c:v>
                </c:pt>
                <c:pt idx="94">
                  <c:v>99.445970000000003</c:v>
                </c:pt>
                <c:pt idx="95">
                  <c:v>99.440060000000003</c:v>
                </c:pt>
                <c:pt idx="96">
                  <c:v>99.435289999999995</c:v>
                </c:pt>
                <c:pt idx="97">
                  <c:v>99.429760000000002</c:v>
                </c:pt>
                <c:pt idx="98">
                  <c:v>99.421390000000002</c:v>
                </c:pt>
                <c:pt idx="99">
                  <c:v>99.411839999999998</c:v>
                </c:pt>
                <c:pt idx="100">
                  <c:v>99.403589999999994</c:v>
                </c:pt>
                <c:pt idx="101">
                  <c:v>99.396169999999998</c:v>
                </c:pt>
                <c:pt idx="102">
                  <c:v>99.389139999999998</c:v>
                </c:pt>
                <c:pt idx="103">
                  <c:v>99.382679999999993</c:v>
                </c:pt>
                <c:pt idx="104">
                  <c:v>99.375529999999998</c:v>
                </c:pt>
                <c:pt idx="105">
                  <c:v>99.368020000000001</c:v>
                </c:pt>
                <c:pt idx="106">
                  <c:v>99.362530000000007</c:v>
                </c:pt>
                <c:pt idx="107">
                  <c:v>99.359930000000006</c:v>
                </c:pt>
                <c:pt idx="108">
                  <c:v>99.354690000000005</c:v>
                </c:pt>
                <c:pt idx="109">
                  <c:v>99.344570000000004</c:v>
                </c:pt>
                <c:pt idx="110">
                  <c:v>99.333579999999998</c:v>
                </c:pt>
                <c:pt idx="111">
                  <c:v>99.324460000000002</c:v>
                </c:pt>
                <c:pt idx="112">
                  <c:v>99.314989999999995</c:v>
                </c:pt>
                <c:pt idx="113">
                  <c:v>99.305539999999993</c:v>
                </c:pt>
                <c:pt idx="114">
                  <c:v>99.298479999999998</c:v>
                </c:pt>
                <c:pt idx="115">
                  <c:v>99.292450000000002</c:v>
                </c:pt>
                <c:pt idx="116">
                  <c:v>99.284750000000003</c:v>
                </c:pt>
                <c:pt idx="117">
                  <c:v>99.274929999999998</c:v>
                </c:pt>
                <c:pt idx="118">
                  <c:v>99.263329999999996</c:v>
                </c:pt>
                <c:pt idx="119">
                  <c:v>99.251810000000006</c:v>
                </c:pt>
                <c:pt idx="120">
                  <c:v>99.242999999999995</c:v>
                </c:pt>
                <c:pt idx="121">
                  <c:v>99.236990000000006</c:v>
                </c:pt>
                <c:pt idx="122">
                  <c:v>99.229920000000007</c:v>
                </c:pt>
                <c:pt idx="123">
                  <c:v>99.221080000000001</c:v>
                </c:pt>
                <c:pt idx="124">
                  <c:v>99.212720000000004</c:v>
                </c:pt>
                <c:pt idx="125">
                  <c:v>99.205669999999998</c:v>
                </c:pt>
                <c:pt idx="126">
                  <c:v>99.198139999999995</c:v>
                </c:pt>
                <c:pt idx="127">
                  <c:v>99.188879999999997</c:v>
                </c:pt>
                <c:pt idx="128">
                  <c:v>99.177269999999993</c:v>
                </c:pt>
                <c:pt idx="129">
                  <c:v>99.165940000000006</c:v>
                </c:pt>
                <c:pt idx="130">
                  <c:v>99.15692</c:v>
                </c:pt>
                <c:pt idx="131">
                  <c:v>99.147019999999998</c:v>
                </c:pt>
                <c:pt idx="132">
                  <c:v>99.134960000000007</c:v>
                </c:pt>
                <c:pt idx="133">
                  <c:v>99.123189999999994</c:v>
                </c:pt>
                <c:pt idx="134">
                  <c:v>99.113609999999994</c:v>
                </c:pt>
                <c:pt idx="135">
                  <c:v>99.104740000000007</c:v>
                </c:pt>
                <c:pt idx="136">
                  <c:v>99.094859999999997</c:v>
                </c:pt>
                <c:pt idx="137">
                  <c:v>99.083929999999995</c:v>
                </c:pt>
                <c:pt idx="138">
                  <c:v>99.074590000000001</c:v>
                </c:pt>
                <c:pt idx="139">
                  <c:v>99.06711</c:v>
                </c:pt>
                <c:pt idx="140">
                  <c:v>99.059600000000003</c:v>
                </c:pt>
                <c:pt idx="141">
                  <c:v>99.050960000000003</c:v>
                </c:pt>
                <c:pt idx="142">
                  <c:v>99.04119</c:v>
                </c:pt>
                <c:pt idx="143">
                  <c:v>99.030559999999994</c:v>
                </c:pt>
                <c:pt idx="144">
                  <c:v>99.019390000000001</c:v>
                </c:pt>
                <c:pt idx="145">
                  <c:v>99.008300000000006</c:v>
                </c:pt>
                <c:pt idx="146">
                  <c:v>98.997540000000001</c:v>
                </c:pt>
                <c:pt idx="147">
                  <c:v>98.986630000000005</c:v>
                </c:pt>
                <c:pt idx="148">
                  <c:v>98.975710000000007</c:v>
                </c:pt>
                <c:pt idx="149">
                  <c:v>98.962720000000004</c:v>
                </c:pt>
                <c:pt idx="150">
                  <c:v>98.947149999999993</c:v>
                </c:pt>
                <c:pt idx="151">
                  <c:v>98.932869999999994</c:v>
                </c:pt>
                <c:pt idx="152">
                  <c:v>98.921790000000001</c:v>
                </c:pt>
                <c:pt idx="153">
                  <c:v>98.912210000000002</c:v>
                </c:pt>
                <c:pt idx="154">
                  <c:v>98.901889999999995</c:v>
                </c:pt>
                <c:pt idx="155">
                  <c:v>98.887990000000002</c:v>
                </c:pt>
                <c:pt idx="156">
                  <c:v>98.871629999999996</c:v>
                </c:pt>
                <c:pt idx="157">
                  <c:v>98.855050000000006</c:v>
                </c:pt>
                <c:pt idx="158">
                  <c:v>98.840450000000004</c:v>
                </c:pt>
                <c:pt idx="159">
                  <c:v>98.826300000000003</c:v>
                </c:pt>
                <c:pt idx="160">
                  <c:v>98.811080000000004</c:v>
                </c:pt>
                <c:pt idx="161">
                  <c:v>98.795630000000003</c:v>
                </c:pt>
                <c:pt idx="162">
                  <c:v>98.779499999999999</c:v>
                </c:pt>
                <c:pt idx="163">
                  <c:v>98.761309999999995</c:v>
                </c:pt>
                <c:pt idx="164">
                  <c:v>98.739379999999997</c:v>
                </c:pt>
                <c:pt idx="165">
                  <c:v>98.718879999999999</c:v>
                </c:pt>
                <c:pt idx="166">
                  <c:v>98.701390000000004</c:v>
                </c:pt>
                <c:pt idx="167">
                  <c:v>98.683059999999998</c:v>
                </c:pt>
                <c:pt idx="168">
                  <c:v>98.663269999999997</c:v>
                </c:pt>
                <c:pt idx="169">
                  <c:v>98.64255</c:v>
                </c:pt>
                <c:pt idx="170">
                  <c:v>98.621849999999995</c:v>
                </c:pt>
                <c:pt idx="171">
                  <c:v>98.601070000000007</c:v>
                </c:pt>
                <c:pt idx="172">
                  <c:v>98.579769999999996</c:v>
                </c:pt>
                <c:pt idx="173">
                  <c:v>98.55668</c:v>
                </c:pt>
                <c:pt idx="174">
                  <c:v>98.530370000000005</c:v>
                </c:pt>
                <c:pt idx="175">
                  <c:v>98.506180000000001</c:v>
                </c:pt>
                <c:pt idx="176">
                  <c:v>98.484459999999999</c:v>
                </c:pt>
                <c:pt idx="177">
                  <c:v>98.460480000000004</c:v>
                </c:pt>
                <c:pt idx="178">
                  <c:v>98.433970000000002</c:v>
                </c:pt>
                <c:pt idx="179">
                  <c:v>98.407939999999996</c:v>
                </c:pt>
                <c:pt idx="180">
                  <c:v>98.384339999999995</c:v>
                </c:pt>
                <c:pt idx="181">
                  <c:v>98.360680000000002</c:v>
                </c:pt>
                <c:pt idx="182">
                  <c:v>98.333740000000006</c:v>
                </c:pt>
                <c:pt idx="183">
                  <c:v>98.302009999999996</c:v>
                </c:pt>
                <c:pt idx="184">
                  <c:v>98.265360000000001</c:v>
                </c:pt>
                <c:pt idx="185">
                  <c:v>98.229039999999998</c:v>
                </c:pt>
                <c:pt idx="186">
                  <c:v>98.193240000000003</c:v>
                </c:pt>
                <c:pt idx="187">
                  <c:v>98.158389999999997</c:v>
                </c:pt>
                <c:pt idx="188">
                  <c:v>98.125870000000006</c:v>
                </c:pt>
                <c:pt idx="189">
                  <c:v>98.093260000000001</c:v>
                </c:pt>
                <c:pt idx="190">
                  <c:v>98.058319999999995</c:v>
                </c:pt>
                <c:pt idx="191">
                  <c:v>98.020859999999999</c:v>
                </c:pt>
                <c:pt idx="192">
                  <c:v>97.981200000000001</c:v>
                </c:pt>
                <c:pt idx="193">
                  <c:v>97.941010000000006</c:v>
                </c:pt>
                <c:pt idx="194">
                  <c:v>97.901480000000006</c:v>
                </c:pt>
                <c:pt idx="195">
                  <c:v>97.862030000000004</c:v>
                </c:pt>
                <c:pt idx="196">
                  <c:v>97.823719999999994</c:v>
                </c:pt>
                <c:pt idx="197">
                  <c:v>97.785169999999994</c:v>
                </c:pt>
                <c:pt idx="198">
                  <c:v>97.744600000000005</c:v>
                </c:pt>
                <c:pt idx="199">
                  <c:v>97.701920000000001</c:v>
                </c:pt>
                <c:pt idx="200">
                  <c:v>97.657660000000007</c:v>
                </c:pt>
                <c:pt idx="201">
                  <c:v>97.612049999999996</c:v>
                </c:pt>
                <c:pt idx="202">
                  <c:v>97.567139999999995</c:v>
                </c:pt>
                <c:pt idx="203">
                  <c:v>97.522890000000004</c:v>
                </c:pt>
                <c:pt idx="204">
                  <c:v>97.478840000000005</c:v>
                </c:pt>
                <c:pt idx="205">
                  <c:v>97.435209999999998</c:v>
                </c:pt>
                <c:pt idx="206">
                  <c:v>97.389849999999996</c:v>
                </c:pt>
                <c:pt idx="207">
                  <c:v>97.343710000000002</c:v>
                </c:pt>
                <c:pt idx="208">
                  <c:v>97.297499999999999</c:v>
                </c:pt>
                <c:pt idx="209">
                  <c:v>97.252269999999996</c:v>
                </c:pt>
                <c:pt idx="210">
                  <c:v>97.205950000000001</c:v>
                </c:pt>
                <c:pt idx="211">
                  <c:v>97.158929999999998</c:v>
                </c:pt>
                <c:pt idx="212">
                  <c:v>97.11009</c:v>
                </c:pt>
                <c:pt idx="213">
                  <c:v>97.058509999999998</c:v>
                </c:pt>
                <c:pt idx="214">
                  <c:v>97.007069999999999</c:v>
                </c:pt>
                <c:pt idx="215">
                  <c:v>96.957149999999999</c:v>
                </c:pt>
                <c:pt idx="216">
                  <c:v>96.90795</c:v>
                </c:pt>
                <c:pt idx="217">
                  <c:v>96.856830000000002</c:v>
                </c:pt>
                <c:pt idx="218">
                  <c:v>96.805359999999993</c:v>
                </c:pt>
                <c:pt idx="219">
                  <c:v>96.758679999999998</c:v>
                </c:pt>
                <c:pt idx="220">
                  <c:v>96.714150000000004</c:v>
                </c:pt>
                <c:pt idx="221">
                  <c:v>96.669200000000004</c:v>
                </c:pt>
                <c:pt idx="222">
                  <c:v>96.622919999999993</c:v>
                </c:pt>
                <c:pt idx="223">
                  <c:v>96.574709999999996</c:v>
                </c:pt>
                <c:pt idx="224">
                  <c:v>96.523769999999999</c:v>
                </c:pt>
                <c:pt idx="225">
                  <c:v>96.471549999999993</c:v>
                </c:pt>
                <c:pt idx="226">
                  <c:v>96.420050000000003</c:v>
                </c:pt>
                <c:pt idx="227">
                  <c:v>96.368979999999993</c:v>
                </c:pt>
                <c:pt idx="228">
                  <c:v>96.318049999999999</c:v>
                </c:pt>
                <c:pt idx="229">
                  <c:v>96.267840000000007</c:v>
                </c:pt>
                <c:pt idx="230">
                  <c:v>96.21857</c:v>
                </c:pt>
                <c:pt idx="231">
                  <c:v>96.172250000000005</c:v>
                </c:pt>
                <c:pt idx="232">
                  <c:v>96.127070000000003</c:v>
                </c:pt>
                <c:pt idx="233">
                  <c:v>96.082040000000006</c:v>
                </c:pt>
                <c:pt idx="234">
                  <c:v>96.03492</c:v>
                </c:pt>
                <c:pt idx="235">
                  <c:v>95.981960000000001</c:v>
                </c:pt>
                <c:pt idx="236">
                  <c:v>95.924359999999993</c:v>
                </c:pt>
                <c:pt idx="237">
                  <c:v>95.868449999999996</c:v>
                </c:pt>
                <c:pt idx="238">
                  <c:v>95.815399999999997</c:v>
                </c:pt>
                <c:pt idx="239">
                  <c:v>95.763530000000003</c:v>
                </c:pt>
                <c:pt idx="240">
                  <c:v>95.711489999999998</c:v>
                </c:pt>
                <c:pt idx="241">
                  <c:v>95.657629999999997</c:v>
                </c:pt>
                <c:pt idx="242">
                  <c:v>95.604410000000001</c:v>
                </c:pt>
                <c:pt idx="243">
                  <c:v>95.552980000000005</c:v>
                </c:pt>
                <c:pt idx="244">
                  <c:v>95.502870000000001</c:v>
                </c:pt>
                <c:pt idx="245">
                  <c:v>95.452879999999993</c:v>
                </c:pt>
                <c:pt idx="246">
                  <c:v>95.400670000000005</c:v>
                </c:pt>
                <c:pt idx="247">
                  <c:v>95.347189999999998</c:v>
                </c:pt>
                <c:pt idx="248">
                  <c:v>95.291600000000003</c:v>
                </c:pt>
                <c:pt idx="249">
                  <c:v>95.234170000000006</c:v>
                </c:pt>
                <c:pt idx="250">
                  <c:v>95.178229999999999</c:v>
                </c:pt>
                <c:pt idx="251">
                  <c:v>95.122739999999993</c:v>
                </c:pt>
                <c:pt idx="252">
                  <c:v>95.066329999999994</c:v>
                </c:pt>
                <c:pt idx="253">
                  <c:v>95.010490000000004</c:v>
                </c:pt>
                <c:pt idx="254">
                  <c:v>94.95411</c:v>
                </c:pt>
                <c:pt idx="255">
                  <c:v>94.895179999999996</c:v>
                </c:pt>
                <c:pt idx="256">
                  <c:v>94.835549999999998</c:v>
                </c:pt>
                <c:pt idx="257">
                  <c:v>94.77664</c:v>
                </c:pt>
                <c:pt idx="258">
                  <c:v>94.717879999999994</c:v>
                </c:pt>
                <c:pt idx="259">
                  <c:v>94.658140000000003</c:v>
                </c:pt>
                <c:pt idx="260">
                  <c:v>94.597359999999995</c:v>
                </c:pt>
                <c:pt idx="261">
                  <c:v>94.535499999999999</c:v>
                </c:pt>
                <c:pt idx="262">
                  <c:v>94.470500000000001</c:v>
                </c:pt>
                <c:pt idx="263">
                  <c:v>94.403379999999999</c:v>
                </c:pt>
                <c:pt idx="264">
                  <c:v>94.331310000000002</c:v>
                </c:pt>
                <c:pt idx="265">
                  <c:v>94.254850000000005</c:v>
                </c:pt>
                <c:pt idx="266">
                  <c:v>94.176860000000005</c:v>
                </c:pt>
                <c:pt idx="267">
                  <c:v>94.09563</c:v>
                </c:pt>
                <c:pt idx="268">
                  <c:v>94.008830000000003</c:v>
                </c:pt>
                <c:pt idx="269">
                  <c:v>93.917659999999998</c:v>
                </c:pt>
                <c:pt idx="270">
                  <c:v>93.824960000000004</c:v>
                </c:pt>
                <c:pt idx="271">
                  <c:v>93.73339</c:v>
                </c:pt>
                <c:pt idx="272">
                  <c:v>93.641120000000001</c:v>
                </c:pt>
                <c:pt idx="273">
                  <c:v>93.542360000000002</c:v>
                </c:pt>
                <c:pt idx="274">
                  <c:v>93.436099999999996</c:v>
                </c:pt>
                <c:pt idx="275">
                  <c:v>93.327430000000007</c:v>
                </c:pt>
                <c:pt idx="276">
                  <c:v>93.215130000000002</c:v>
                </c:pt>
                <c:pt idx="277">
                  <c:v>93.095010000000002</c:v>
                </c:pt>
                <c:pt idx="278">
                  <c:v>92.970910000000003</c:v>
                </c:pt>
                <c:pt idx="279">
                  <c:v>92.845950000000002</c:v>
                </c:pt>
                <c:pt idx="280">
                  <c:v>92.716800000000006</c:v>
                </c:pt>
                <c:pt idx="281">
                  <c:v>92.57835</c:v>
                </c:pt>
                <c:pt idx="282">
                  <c:v>92.432900000000004</c:v>
                </c:pt>
                <c:pt idx="283">
                  <c:v>92.283140000000003</c:v>
                </c:pt>
                <c:pt idx="284">
                  <c:v>92.123180000000005</c:v>
                </c:pt>
                <c:pt idx="285">
                  <c:v>91.94023</c:v>
                </c:pt>
                <c:pt idx="286">
                  <c:v>91.729669999999999</c:v>
                </c:pt>
                <c:pt idx="287">
                  <c:v>91.521370000000005</c:v>
                </c:pt>
                <c:pt idx="288">
                  <c:v>91.323719999999994</c:v>
                </c:pt>
                <c:pt idx="289">
                  <c:v>91.103149999999999</c:v>
                </c:pt>
                <c:pt idx="290">
                  <c:v>90.859399999999994</c:v>
                </c:pt>
                <c:pt idx="291">
                  <c:v>90.607740000000007</c:v>
                </c:pt>
                <c:pt idx="292">
                  <c:v>90.345420000000004</c:v>
                </c:pt>
                <c:pt idx="293">
                  <c:v>90.068889999999996</c:v>
                </c:pt>
                <c:pt idx="294">
                  <c:v>89.77552</c:v>
                </c:pt>
                <c:pt idx="295">
                  <c:v>89.464680000000001</c:v>
                </c:pt>
                <c:pt idx="296">
                  <c:v>89.128420000000006</c:v>
                </c:pt>
                <c:pt idx="297">
                  <c:v>88.766019999999997</c:v>
                </c:pt>
                <c:pt idx="298">
                  <c:v>88.38082</c:v>
                </c:pt>
                <c:pt idx="299">
                  <c:v>87.966740000000001</c:v>
                </c:pt>
                <c:pt idx="300">
                  <c:v>87.516289999999998</c:v>
                </c:pt>
                <c:pt idx="301">
                  <c:v>87.029660000000007</c:v>
                </c:pt>
                <c:pt idx="302">
                  <c:v>86.510769999999994</c:v>
                </c:pt>
                <c:pt idx="303">
                  <c:v>85.953749999999999</c:v>
                </c:pt>
                <c:pt idx="304">
                  <c:v>85.352540000000005</c:v>
                </c:pt>
                <c:pt idx="305">
                  <c:v>84.704340000000002</c:v>
                </c:pt>
                <c:pt idx="306">
                  <c:v>84.007739999999998</c:v>
                </c:pt>
                <c:pt idx="307">
                  <c:v>83.254350000000002</c:v>
                </c:pt>
                <c:pt idx="308">
                  <c:v>82.437269999999998</c:v>
                </c:pt>
                <c:pt idx="309">
                  <c:v>81.550640000000001</c:v>
                </c:pt>
                <c:pt idx="310">
                  <c:v>80.59384</c:v>
                </c:pt>
                <c:pt idx="311">
                  <c:v>79.563299999999998</c:v>
                </c:pt>
                <c:pt idx="312">
                  <c:v>78.449089999999998</c:v>
                </c:pt>
                <c:pt idx="313">
                  <c:v>77.243380000000002</c:v>
                </c:pt>
                <c:pt idx="314">
                  <c:v>75.937110000000004</c:v>
                </c:pt>
                <c:pt idx="315">
                  <c:v>74.521540000000002</c:v>
                </c:pt>
                <c:pt idx="316">
                  <c:v>72.939390000000003</c:v>
                </c:pt>
                <c:pt idx="317">
                  <c:v>71.147580000000005</c:v>
                </c:pt>
                <c:pt idx="318">
                  <c:v>69.225070000000002</c:v>
                </c:pt>
                <c:pt idx="319">
                  <c:v>67.157390000000007</c:v>
                </c:pt>
                <c:pt idx="320">
                  <c:v>64.985609999999994</c:v>
                </c:pt>
                <c:pt idx="321">
                  <c:v>62.694209999999998</c:v>
                </c:pt>
                <c:pt idx="322">
                  <c:v>60.234630000000003</c:v>
                </c:pt>
                <c:pt idx="323">
                  <c:v>57.604900000000001</c:v>
                </c:pt>
                <c:pt idx="324">
                  <c:v>54.82206</c:v>
                </c:pt>
                <c:pt idx="325">
                  <c:v>51.902850000000001</c:v>
                </c:pt>
                <c:pt idx="326">
                  <c:v>48.868929999999999</c:v>
                </c:pt>
                <c:pt idx="327">
                  <c:v>45.778190000000002</c:v>
                </c:pt>
                <c:pt idx="328">
                  <c:v>42.711300000000001</c:v>
                </c:pt>
                <c:pt idx="329">
                  <c:v>39.718339999999998</c:v>
                </c:pt>
                <c:pt idx="330">
                  <c:v>36.833269999999999</c:v>
                </c:pt>
                <c:pt idx="331">
                  <c:v>34.077469999999998</c:v>
                </c:pt>
                <c:pt idx="332">
                  <c:v>31.503340000000001</c:v>
                </c:pt>
                <c:pt idx="333">
                  <c:v>29.131869999999999</c:v>
                </c:pt>
                <c:pt idx="334">
                  <c:v>26.97063</c:v>
                </c:pt>
                <c:pt idx="335">
                  <c:v>25.050560000000001</c:v>
                </c:pt>
                <c:pt idx="336">
                  <c:v>23.316739999999999</c:v>
                </c:pt>
                <c:pt idx="337">
                  <c:v>21.731249999999999</c:v>
                </c:pt>
                <c:pt idx="338">
                  <c:v>20.302610000000001</c:v>
                </c:pt>
                <c:pt idx="339">
                  <c:v>18.973559999999999</c:v>
                </c:pt>
                <c:pt idx="340">
                  <c:v>17.750419999999998</c:v>
                </c:pt>
                <c:pt idx="341">
                  <c:v>16.650670000000002</c:v>
                </c:pt>
                <c:pt idx="342">
                  <c:v>15.668150000000001</c:v>
                </c:pt>
                <c:pt idx="343">
                  <c:v>14.78553</c:v>
                </c:pt>
                <c:pt idx="344">
                  <c:v>13.98861</c:v>
                </c:pt>
                <c:pt idx="345">
                  <c:v>13.270519999999999</c:v>
                </c:pt>
                <c:pt idx="346">
                  <c:v>12.62242</c:v>
                </c:pt>
                <c:pt idx="347">
                  <c:v>12.042109999999999</c:v>
                </c:pt>
                <c:pt idx="348">
                  <c:v>11.52115</c:v>
                </c:pt>
                <c:pt idx="349">
                  <c:v>11.05513</c:v>
                </c:pt>
                <c:pt idx="350">
                  <c:v>10.644299999999999</c:v>
                </c:pt>
                <c:pt idx="351">
                  <c:v>10.2828</c:v>
                </c:pt>
                <c:pt idx="352">
                  <c:v>9.9636800000000001</c:v>
                </c:pt>
                <c:pt idx="353">
                  <c:v>9.6868499999999997</c:v>
                </c:pt>
                <c:pt idx="354">
                  <c:v>9.4578199999999999</c:v>
                </c:pt>
                <c:pt idx="355">
                  <c:v>9.2673699999999997</c:v>
                </c:pt>
                <c:pt idx="356">
                  <c:v>9.0983099999999997</c:v>
                </c:pt>
                <c:pt idx="357">
                  <c:v>8.9379799999999996</c:v>
                </c:pt>
                <c:pt idx="358">
                  <c:v>8.7906600000000008</c:v>
                </c:pt>
                <c:pt idx="359">
                  <c:v>8.6639999999999997</c:v>
                </c:pt>
                <c:pt idx="360">
                  <c:v>8.5579199999999993</c:v>
                </c:pt>
                <c:pt idx="361">
                  <c:v>8.4661799999999996</c:v>
                </c:pt>
                <c:pt idx="362">
                  <c:v>8.3823899999999991</c:v>
                </c:pt>
                <c:pt idx="363">
                  <c:v>8.30349</c:v>
                </c:pt>
                <c:pt idx="364">
                  <c:v>8.2296300000000002</c:v>
                </c:pt>
                <c:pt idx="365">
                  <c:v>8.1654300000000006</c:v>
                </c:pt>
                <c:pt idx="366">
                  <c:v>8.1097599999999996</c:v>
                </c:pt>
                <c:pt idx="367">
                  <c:v>8.0593599999999999</c:v>
                </c:pt>
                <c:pt idx="368">
                  <c:v>8.0126100000000005</c:v>
                </c:pt>
                <c:pt idx="369">
                  <c:v>7.9676499999999999</c:v>
                </c:pt>
                <c:pt idx="370">
                  <c:v>7.9238799999999996</c:v>
                </c:pt>
                <c:pt idx="371">
                  <c:v>7.8820399999999999</c:v>
                </c:pt>
                <c:pt idx="372">
                  <c:v>7.8404100000000003</c:v>
                </c:pt>
                <c:pt idx="373">
                  <c:v>7.79732</c:v>
                </c:pt>
                <c:pt idx="374">
                  <c:v>7.7577199999999999</c:v>
                </c:pt>
                <c:pt idx="375">
                  <c:v>7.7255500000000001</c:v>
                </c:pt>
                <c:pt idx="376">
                  <c:v>7.6963900000000001</c:v>
                </c:pt>
                <c:pt idx="377">
                  <c:v>7.6678699999999997</c:v>
                </c:pt>
                <c:pt idx="378">
                  <c:v>7.6405700000000003</c:v>
                </c:pt>
                <c:pt idx="379">
                  <c:v>7.6116000000000001</c:v>
                </c:pt>
                <c:pt idx="380">
                  <c:v>7.5799899999999996</c:v>
                </c:pt>
                <c:pt idx="381">
                  <c:v>7.5474899999999998</c:v>
                </c:pt>
                <c:pt idx="382">
                  <c:v>7.5165100000000002</c:v>
                </c:pt>
                <c:pt idx="383">
                  <c:v>7.4859499999999999</c:v>
                </c:pt>
                <c:pt idx="384">
                  <c:v>7.4522199999999996</c:v>
                </c:pt>
                <c:pt idx="385">
                  <c:v>7.42049</c:v>
                </c:pt>
                <c:pt idx="386">
                  <c:v>7.3939899999999996</c:v>
                </c:pt>
                <c:pt idx="387">
                  <c:v>7.3693099999999996</c:v>
                </c:pt>
                <c:pt idx="388">
                  <c:v>7.34415</c:v>
                </c:pt>
                <c:pt idx="389">
                  <c:v>7.3190900000000001</c:v>
                </c:pt>
                <c:pt idx="390">
                  <c:v>7.2915700000000001</c:v>
                </c:pt>
                <c:pt idx="391">
                  <c:v>7.2645900000000001</c:v>
                </c:pt>
                <c:pt idx="392">
                  <c:v>7.23935</c:v>
                </c:pt>
                <c:pt idx="393">
                  <c:v>7.2136500000000003</c:v>
                </c:pt>
                <c:pt idx="394">
                  <c:v>7.1880899999999999</c:v>
                </c:pt>
                <c:pt idx="395">
                  <c:v>7.1593499999999999</c:v>
                </c:pt>
                <c:pt idx="396">
                  <c:v>7.1298500000000002</c:v>
                </c:pt>
                <c:pt idx="397">
                  <c:v>7.1039399999999997</c:v>
                </c:pt>
                <c:pt idx="398">
                  <c:v>7.0797100000000004</c:v>
                </c:pt>
                <c:pt idx="399">
                  <c:v>7.0557299999999996</c:v>
                </c:pt>
                <c:pt idx="400">
                  <c:v>7.0299800000000001</c:v>
                </c:pt>
                <c:pt idx="401">
                  <c:v>7.0032899999999998</c:v>
                </c:pt>
                <c:pt idx="402">
                  <c:v>6.9786900000000003</c:v>
                </c:pt>
                <c:pt idx="403">
                  <c:v>6.9550799999999997</c:v>
                </c:pt>
                <c:pt idx="404">
                  <c:v>6.9300600000000001</c:v>
                </c:pt>
                <c:pt idx="405">
                  <c:v>6.9058999999999999</c:v>
                </c:pt>
                <c:pt idx="406">
                  <c:v>6.8822900000000002</c:v>
                </c:pt>
                <c:pt idx="407">
                  <c:v>6.8586600000000004</c:v>
                </c:pt>
                <c:pt idx="408">
                  <c:v>6.8373200000000001</c:v>
                </c:pt>
                <c:pt idx="409">
                  <c:v>6.8156999999999996</c:v>
                </c:pt>
                <c:pt idx="410">
                  <c:v>6.7927400000000002</c:v>
                </c:pt>
                <c:pt idx="411">
                  <c:v>6.7709799999999998</c:v>
                </c:pt>
                <c:pt idx="412">
                  <c:v>6.7492999999999999</c:v>
                </c:pt>
                <c:pt idx="413">
                  <c:v>6.7273100000000001</c:v>
                </c:pt>
                <c:pt idx="414">
                  <c:v>6.7047999999999996</c:v>
                </c:pt>
                <c:pt idx="415">
                  <c:v>6.6805599999999998</c:v>
                </c:pt>
                <c:pt idx="416">
                  <c:v>6.65639</c:v>
                </c:pt>
                <c:pt idx="417">
                  <c:v>6.6317700000000004</c:v>
                </c:pt>
                <c:pt idx="418">
                  <c:v>6.6048</c:v>
                </c:pt>
                <c:pt idx="419">
                  <c:v>6.5804400000000003</c:v>
                </c:pt>
                <c:pt idx="420">
                  <c:v>6.5627599999999999</c:v>
                </c:pt>
                <c:pt idx="421">
                  <c:v>6.5481100000000003</c:v>
                </c:pt>
                <c:pt idx="422">
                  <c:v>6.53179</c:v>
                </c:pt>
                <c:pt idx="423">
                  <c:v>6.5144200000000003</c:v>
                </c:pt>
                <c:pt idx="424">
                  <c:v>6.49709</c:v>
                </c:pt>
                <c:pt idx="425">
                  <c:v>6.4794799999999997</c:v>
                </c:pt>
                <c:pt idx="426">
                  <c:v>6.4619200000000001</c:v>
                </c:pt>
                <c:pt idx="427">
                  <c:v>6.4447799999999997</c:v>
                </c:pt>
                <c:pt idx="428">
                  <c:v>6.4252399999999996</c:v>
                </c:pt>
                <c:pt idx="429">
                  <c:v>6.4038599999999999</c:v>
                </c:pt>
                <c:pt idx="430">
                  <c:v>6.3859300000000001</c:v>
                </c:pt>
                <c:pt idx="431">
                  <c:v>6.3734599999999997</c:v>
                </c:pt>
                <c:pt idx="432">
                  <c:v>6.3604900000000004</c:v>
                </c:pt>
                <c:pt idx="433">
                  <c:v>6.34551</c:v>
                </c:pt>
                <c:pt idx="434">
                  <c:v>6.3294699999999997</c:v>
                </c:pt>
                <c:pt idx="435">
                  <c:v>6.3138399999999999</c:v>
                </c:pt>
                <c:pt idx="436">
                  <c:v>6.3000499999999997</c:v>
                </c:pt>
                <c:pt idx="437">
                  <c:v>6.2867199999999999</c:v>
                </c:pt>
                <c:pt idx="438">
                  <c:v>6.27325</c:v>
                </c:pt>
                <c:pt idx="439">
                  <c:v>6.2612500000000004</c:v>
                </c:pt>
                <c:pt idx="440">
                  <c:v>6.2502300000000002</c:v>
                </c:pt>
                <c:pt idx="441">
                  <c:v>6.2387800000000002</c:v>
                </c:pt>
                <c:pt idx="442">
                  <c:v>6.2266599999999999</c:v>
                </c:pt>
                <c:pt idx="443">
                  <c:v>6.2136100000000001</c:v>
                </c:pt>
                <c:pt idx="444">
                  <c:v>6.1999000000000004</c:v>
                </c:pt>
                <c:pt idx="445">
                  <c:v>6.1876699999999998</c:v>
                </c:pt>
                <c:pt idx="446">
                  <c:v>6.17659</c:v>
                </c:pt>
                <c:pt idx="447">
                  <c:v>6.1643400000000002</c:v>
                </c:pt>
                <c:pt idx="448">
                  <c:v>6.1505200000000002</c:v>
                </c:pt>
                <c:pt idx="449">
                  <c:v>6.13462</c:v>
                </c:pt>
                <c:pt idx="450">
                  <c:v>6.1200900000000003</c:v>
                </c:pt>
                <c:pt idx="451">
                  <c:v>6.1097599999999996</c:v>
                </c:pt>
                <c:pt idx="452">
                  <c:v>6.1005099999999999</c:v>
                </c:pt>
                <c:pt idx="453">
                  <c:v>6.0907</c:v>
                </c:pt>
                <c:pt idx="454">
                  <c:v>6.0809199999999999</c:v>
                </c:pt>
                <c:pt idx="455">
                  <c:v>6.0706899999999999</c:v>
                </c:pt>
                <c:pt idx="456">
                  <c:v>6.0590799999999998</c:v>
                </c:pt>
                <c:pt idx="457">
                  <c:v>6.0465499999999999</c:v>
                </c:pt>
                <c:pt idx="458">
                  <c:v>6.03653</c:v>
                </c:pt>
                <c:pt idx="459">
                  <c:v>6.0279699999999998</c:v>
                </c:pt>
                <c:pt idx="460">
                  <c:v>6.0185199999999996</c:v>
                </c:pt>
                <c:pt idx="461">
                  <c:v>6.0088200000000001</c:v>
                </c:pt>
                <c:pt idx="462">
                  <c:v>5.9980099999999998</c:v>
                </c:pt>
                <c:pt idx="463">
                  <c:v>5.9865700000000004</c:v>
                </c:pt>
                <c:pt idx="464">
                  <c:v>5.9760900000000001</c:v>
                </c:pt>
                <c:pt idx="465">
                  <c:v>5.9675900000000004</c:v>
                </c:pt>
                <c:pt idx="466">
                  <c:v>5.9604100000000004</c:v>
                </c:pt>
                <c:pt idx="467">
                  <c:v>5.9515599999999997</c:v>
                </c:pt>
                <c:pt idx="468">
                  <c:v>5.9405299999999999</c:v>
                </c:pt>
                <c:pt idx="469">
                  <c:v>5.9288499999999997</c:v>
                </c:pt>
                <c:pt idx="470">
                  <c:v>5.9179500000000003</c:v>
                </c:pt>
                <c:pt idx="471">
                  <c:v>5.9087300000000003</c:v>
                </c:pt>
                <c:pt idx="472">
                  <c:v>5.9000599999999999</c:v>
                </c:pt>
                <c:pt idx="473">
                  <c:v>5.8905200000000004</c:v>
                </c:pt>
                <c:pt idx="474">
                  <c:v>5.8810900000000004</c:v>
                </c:pt>
                <c:pt idx="475">
                  <c:v>5.8710300000000002</c:v>
                </c:pt>
                <c:pt idx="476">
                  <c:v>5.8595100000000002</c:v>
                </c:pt>
                <c:pt idx="477">
                  <c:v>5.8493300000000001</c:v>
                </c:pt>
                <c:pt idx="478">
                  <c:v>5.8407299999999998</c:v>
                </c:pt>
                <c:pt idx="479">
                  <c:v>5.83148</c:v>
                </c:pt>
                <c:pt idx="480">
                  <c:v>5.82294</c:v>
                </c:pt>
                <c:pt idx="481">
                  <c:v>5.8148799999999996</c:v>
                </c:pt>
                <c:pt idx="482">
                  <c:v>5.8075700000000001</c:v>
                </c:pt>
                <c:pt idx="483">
                  <c:v>5.8014099999999997</c:v>
                </c:pt>
                <c:pt idx="484">
                  <c:v>5.7949099999999998</c:v>
                </c:pt>
                <c:pt idx="485">
                  <c:v>5.7863300000000004</c:v>
                </c:pt>
                <c:pt idx="486">
                  <c:v>5.7762099999999998</c:v>
                </c:pt>
                <c:pt idx="487">
                  <c:v>5.7683900000000001</c:v>
                </c:pt>
                <c:pt idx="488">
                  <c:v>5.76335</c:v>
                </c:pt>
                <c:pt idx="489">
                  <c:v>5.7574800000000002</c:v>
                </c:pt>
                <c:pt idx="490">
                  <c:v>5.74925</c:v>
                </c:pt>
                <c:pt idx="491">
                  <c:v>5.7394999999999996</c:v>
                </c:pt>
                <c:pt idx="492">
                  <c:v>5.7285599999999999</c:v>
                </c:pt>
                <c:pt idx="493">
                  <c:v>5.7171099999999999</c:v>
                </c:pt>
                <c:pt idx="494">
                  <c:v>5.7080900000000003</c:v>
                </c:pt>
                <c:pt idx="495">
                  <c:v>5.7012700000000001</c:v>
                </c:pt>
                <c:pt idx="496">
                  <c:v>5.6941199999999998</c:v>
                </c:pt>
                <c:pt idx="497">
                  <c:v>5.6866300000000001</c:v>
                </c:pt>
                <c:pt idx="498">
                  <c:v>5.6792999999999996</c:v>
                </c:pt>
                <c:pt idx="499">
                  <c:v>5.6709699999999996</c:v>
                </c:pt>
                <c:pt idx="500">
                  <c:v>5.6615500000000001</c:v>
                </c:pt>
                <c:pt idx="501">
                  <c:v>5.6523199999999996</c:v>
                </c:pt>
                <c:pt idx="502">
                  <c:v>5.6430999999999996</c:v>
                </c:pt>
                <c:pt idx="503">
                  <c:v>5.6337099999999998</c:v>
                </c:pt>
                <c:pt idx="504">
                  <c:v>5.6240800000000002</c:v>
                </c:pt>
                <c:pt idx="505">
                  <c:v>5.6138300000000001</c:v>
                </c:pt>
                <c:pt idx="506">
                  <c:v>5.6044400000000003</c:v>
                </c:pt>
                <c:pt idx="507">
                  <c:v>5.5970199999999997</c:v>
                </c:pt>
                <c:pt idx="508">
                  <c:v>5.5913599999999999</c:v>
                </c:pt>
                <c:pt idx="509">
                  <c:v>5.58683</c:v>
                </c:pt>
                <c:pt idx="510">
                  <c:v>5.5817800000000002</c:v>
                </c:pt>
                <c:pt idx="511">
                  <c:v>5.5744999999999996</c:v>
                </c:pt>
                <c:pt idx="512">
                  <c:v>5.5651299999999999</c:v>
                </c:pt>
                <c:pt idx="513">
                  <c:v>5.5540599999999998</c:v>
                </c:pt>
                <c:pt idx="514">
                  <c:v>5.5430700000000002</c:v>
                </c:pt>
                <c:pt idx="515">
                  <c:v>5.5337800000000001</c:v>
                </c:pt>
                <c:pt idx="516">
                  <c:v>5.5262000000000002</c:v>
                </c:pt>
                <c:pt idx="517">
                  <c:v>5.5210499999999998</c:v>
                </c:pt>
                <c:pt idx="518">
                  <c:v>5.5177899999999998</c:v>
                </c:pt>
                <c:pt idx="519">
                  <c:v>5.5139199999999997</c:v>
                </c:pt>
                <c:pt idx="520">
                  <c:v>5.5068000000000001</c:v>
                </c:pt>
                <c:pt idx="521">
                  <c:v>5.4957000000000003</c:v>
                </c:pt>
                <c:pt idx="522">
                  <c:v>5.4849300000000003</c:v>
                </c:pt>
                <c:pt idx="523">
                  <c:v>5.4767900000000003</c:v>
                </c:pt>
                <c:pt idx="524">
                  <c:v>5.4702599999999997</c:v>
                </c:pt>
                <c:pt idx="525">
                  <c:v>5.46251</c:v>
                </c:pt>
                <c:pt idx="526">
                  <c:v>5.4519900000000003</c:v>
                </c:pt>
                <c:pt idx="527">
                  <c:v>5.4411500000000004</c:v>
                </c:pt>
                <c:pt idx="528">
                  <c:v>5.4344999999999999</c:v>
                </c:pt>
                <c:pt idx="529">
                  <c:v>5.4311600000000002</c:v>
                </c:pt>
                <c:pt idx="530">
                  <c:v>5.4278000000000004</c:v>
                </c:pt>
                <c:pt idx="531">
                  <c:v>5.4227600000000002</c:v>
                </c:pt>
                <c:pt idx="532">
                  <c:v>5.4168399999999997</c:v>
                </c:pt>
                <c:pt idx="533">
                  <c:v>5.4108799999999997</c:v>
                </c:pt>
                <c:pt idx="534">
                  <c:v>5.4049300000000002</c:v>
                </c:pt>
                <c:pt idx="535">
                  <c:v>5.4000899999999996</c:v>
                </c:pt>
                <c:pt idx="536">
                  <c:v>5.3951599999999997</c:v>
                </c:pt>
                <c:pt idx="537">
                  <c:v>5.3883900000000002</c:v>
                </c:pt>
                <c:pt idx="538">
                  <c:v>5.3816699999999997</c:v>
                </c:pt>
                <c:pt idx="539">
                  <c:v>5.37784</c:v>
                </c:pt>
                <c:pt idx="540">
                  <c:v>5.3744899999999998</c:v>
                </c:pt>
                <c:pt idx="541">
                  <c:v>5.36991</c:v>
                </c:pt>
                <c:pt idx="542">
                  <c:v>5.3648300000000004</c:v>
                </c:pt>
                <c:pt idx="543">
                  <c:v>5.3586499999999999</c:v>
                </c:pt>
                <c:pt idx="544">
                  <c:v>5.3508199999999997</c:v>
                </c:pt>
                <c:pt idx="545">
                  <c:v>5.3420300000000003</c:v>
                </c:pt>
                <c:pt idx="546">
                  <c:v>5.3335699999999999</c:v>
                </c:pt>
                <c:pt idx="547">
                  <c:v>5.3269200000000003</c:v>
                </c:pt>
                <c:pt idx="548">
                  <c:v>5.3229100000000003</c:v>
                </c:pt>
                <c:pt idx="549">
                  <c:v>5.3194400000000002</c:v>
                </c:pt>
                <c:pt idx="550">
                  <c:v>5.3148</c:v>
                </c:pt>
                <c:pt idx="551">
                  <c:v>5.3102400000000003</c:v>
                </c:pt>
                <c:pt idx="552">
                  <c:v>5.3063000000000002</c:v>
                </c:pt>
                <c:pt idx="553">
                  <c:v>5.3020800000000001</c:v>
                </c:pt>
                <c:pt idx="554">
                  <c:v>5.29711</c:v>
                </c:pt>
                <c:pt idx="555">
                  <c:v>5.2916400000000001</c:v>
                </c:pt>
                <c:pt idx="556">
                  <c:v>5.28606</c:v>
                </c:pt>
                <c:pt idx="557">
                  <c:v>5.2804700000000002</c:v>
                </c:pt>
              </c:numCache>
            </c:numRef>
          </c:yVal>
          <c:smooth val="1"/>
          <c:extLst>
            <c:ext xmlns:c16="http://schemas.microsoft.com/office/drawing/2014/chart" uri="{C3380CC4-5D6E-409C-BE32-E72D297353CC}">
              <c16:uniqueId val="{00000001-C8D5-4423-A48D-24E7B37E5C5F}"/>
            </c:ext>
          </c:extLst>
        </c:ser>
        <c:ser>
          <c:idx val="3"/>
          <c:order val="2"/>
          <c:tx>
            <c:v>REX-CL-200</c:v>
          </c:tx>
          <c:spPr>
            <a:ln w="19050" cap="rnd">
              <a:solidFill>
                <a:schemeClr val="accent1"/>
              </a:solidFill>
              <a:round/>
            </a:ln>
            <a:effectLst/>
          </c:spPr>
          <c:marker>
            <c:symbol val="none"/>
          </c:marker>
          <c:xVal>
            <c:numRef>
              <c:f>'Combined REX'!$N$5:$N$559</c:f>
              <c:numCache>
                <c:formatCode>General</c:formatCode>
                <c:ptCount val="555"/>
                <c:pt idx="0">
                  <c:v>43.651139999999998</c:v>
                </c:pt>
                <c:pt idx="1">
                  <c:v>44.651139999999998</c:v>
                </c:pt>
                <c:pt idx="2">
                  <c:v>45.651139999999998</c:v>
                </c:pt>
                <c:pt idx="3">
                  <c:v>46.651139999999998</c:v>
                </c:pt>
                <c:pt idx="4">
                  <c:v>47.651139999999998</c:v>
                </c:pt>
                <c:pt idx="5">
                  <c:v>48.651139999999998</c:v>
                </c:pt>
                <c:pt idx="6">
                  <c:v>49.651139999999998</c:v>
                </c:pt>
                <c:pt idx="7">
                  <c:v>50.651139999999998</c:v>
                </c:pt>
                <c:pt idx="8">
                  <c:v>51.651139999999998</c:v>
                </c:pt>
                <c:pt idx="9">
                  <c:v>52.651139999999998</c:v>
                </c:pt>
                <c:pt idx="10">
                  <c:v>53.651139999999998</c:v>
                </c:pt>
                <c:pt idx="11">
                  <c:v>54.651139999999998</c:v>
                </c:pt>
                <c:pt idx="12">
                  <c:v>55.651139999999998</c:v>
                </c:pt>
                <c:pt idx="13">
                  <c:v>56.651139999999998</c:v>
                </c:pt>
                <c:pt idx="14">
                  <c:v>57.651139999999998</c:v>
                </c:pt>
                <c:pt idx="15">
                  <c:v>58.651139999999998</c:v>
                </c:pt>
                <c:pt idx="16">
                  <c:v>59.651139999999998</c:v>
                </c:pt>
                <c:pt idx="17">
                  <c:v>60.651139999999998</c:v>
                </c:pt>
                <c:pt idx="18">
                  <c:v>61.651139999999998</c:v>
                </c:pt>
                <c:pt idx="19">
                  <c:v>62.651139999999998</c:v>
                </c:pt>
                <c:pt idx="20">
                  <c:v>63.651139999999998</c:v>
                </c:pt>
                <c:pt idx="21">
                  <c:v>64.651139999999998</c:v>
                </c:pt>
                <c:pt idx="22">
                  <c:v>65.651139999999998</c:v>
                </c:pt>
                <c:pt idx="23">
                  <c:v>66.651139999999998</c:v>
                </c:pt>
                <c:pt idx="24">
                  <c:v>67.651139999999998</c:v>
                </c:pt>
                <c:pt idx="25">
                  <c:v>68.651139999999998</c:v>
                </c:pt>
                <c:pt idx="26">
                  <c:v>69.651139999999998</c:v>
                </c:pt>
                <c:pt idx="27">
                  <c:v>70.651139999999998</c:v>
                </c:pt>
                <c:pt idx="28">
                  <c:v>71.651139999999998</c:v>
                </c:pt>
                <c:pt idx="29">
                  <c:v>72.651139999999998</c:v>
                </c:pt>
                <c:pt idx="30">
                  <c:v>73.651139999999998</c:v>
                </c:pt>
                <c:pt idx="31">
                  <c:v>74.651139999999998</c:v>
                </c:pt>
                <c:pt idx="32">
                  <c:v>75.651139999999998</c:v>
                </c:pt>
                <c:pt idx="33">
                  <c:v>76.651139999999998</c:v>
                </c:pt>
                <c:pt idx="34">
                  <c:v>77.651139999999998</c:v>
                </c:pt>
                <c:pt idx="35">
                  <c:v>78.651139999999998</c:v>
                </c:pt>
                <c:pt idx="36">
                  <c:v>79.651139999999998</c:v>
                </c:pt>
                <c:pt idx="37">
                  <c:v>80.651139999999998</c:v>
                </c:pt>
                <c:pt idx="38">
                  <c:v>81.651139999999998</c:v>
                </c:pt>
                <c:pt idx="39">
                  <c:v>82.651139999999998</c:v>
                </c:pt>
                <c:pt idx="40">
                  <c:v>83.651139999999998</c:v>
                </c:pt>
                <c:pt idx="41">
                  <c:v>84.651139999999998</c:v>
                </c:pt>
                <c:pt idx="42">
                  <c:v>85.651139999999998</c:v>
                </c:pt>
                <c:pt idx="43">
                  <c:v>86.651139999999998</c:v>
                </c:pt>
                <c:pt idx="44">
                  <c:v>87.651139999999998</c:v>
                </c:pt>
                <c:pt idx="45">
                  <c:v>88.651139999999998</c:v>
                </c:pt>
                <c:pt idx="46">
                  <c:v>89.651139999999998</c:v>
                </c:pt>
                <c:pt idx="47">
                  <c:v>90.651139999999998</c:v>
                </c:pt>
                <c:pt idx="48">
                  <c:v>91.651139999999998</c:v>
                </c:pt>
                <c:pt idx="49">
                  <c:v>92.651139999999998</c:v>
                </c:pt>
                <c:pt idx="50">
                  <c:v>93.651139999999998</c:v>
                </c:pt>
                <c:pt idx="51">
                  <c:v>94.651139999999998</c:v>
                </c:pt>
                <c:pt idx="52">
                  <c:v>95.651139999999998</c:v>
                </c:pt>
                <c:pt idx="53">
                  <c:v>96.651139999999998</c:v>
                </c:pt>
                <c:pt idx="54">
                  <c:v>97.651139999999998</c:v>
                </c:pt>
                <c:pt idx="55">
                  <c:v>98.651139999999998</c:v>
                </c:pt>
                <c:pt idx="56">
                  <c:v>99.651139999999998</c:v>
                </c:pt>
                <c:pt idx="57">
                  <c:v>100.65114</c:v>
                </c:pt>
                <c:pt idx="58">
                  <c:v>101.65114</c:v>
                </c:pt>
                <c:pt idx="59">
                  <c:v>102.65114</c:v>
                </c:pt>
                <c:pt idx="60">
                  <c:v>103.65114</c:v>
                </c:pt>
                <c:pt idx="61">
                  <c:v>104.65114</c:v>
                </c:pt>
                <c:pt idx="62">
                  <c:v>105.65114</c:v>
                </c:pt>
                <c:pt idx="63">
                  <c:v>106.65114</c:v>
                </c:pt>
                <c:pt idx="64">
                  <c:v>107.65114</c:v>
                </c:pt>
                <c:pt idx="65">
                  <c:v>108.65114</c:v>
                </c:pt>
                <c:pt idx="66">
                  <c:v>109.65114</c:v>
                </c:pt>
                <c:pt idx="67">
                  <c:v>110.65114</c:v>
                </c:pt>
                <c:pt idx="68">
                  <c:v>111.65114</c:v>
                </c:pt>
                <c:pt idx="69">
                  <c:v>112.65114</c:v>
                </c:pt>
                <c:pt idx="70">
                  <c:v>113.65114</c:v>
                </c:pt>
                <c:pt idx="71">
                  <c:v>114.65114</c:v>
                </c:pt>
                <c:pt idx="72">
                  <c:v>115.65114</c:v>
                </c:pt>
                <c:pt idx="73">
                  <c:v>116.65114</c:v>
                </c:pt>
                <c:pt idx="74">
                  <c:v>117.65114</c:v>
                </c:pt>
                <c:pt idx="75">
                  <c:v>118.65114</c:v>
                </c:pt>
                <c:pt idx="76">
                  <c:v>119.65114</c:v>
                </c:pt>
                <c:pt idx="77">
                  <c:v>120.65114</c:v>
                </c:pt>
                <c:pt idx="78">
                  <c:v>121.65114</c:v>
                </c:pt>
                <c:pt idx="79">
                  <c:v>122.65114</c:v>
                </c:pt>
                <c:pt idx="80">
                  <c:v>123.65114</c:v>
                </c:pt>
                <c:pt idx="81">
                  <c:v>124.65114</c:v>
                </c:pt>
                <c:pt idx="82">
                  <c:v>125.65114</c:v>
                </c:pt>
                <c:pt idx="83">
                  <c:v>126.65114</c:v>
                </c:pt>
                <c:pt idx="84">
                  <c:v>127.65114</c:v>
                </c:pt>
                <c:pt idx="85">
                  <c:v>128.65114</c:v>
                </c:pt>
                <c:pt idx="86">
                  <c:v>129.65114</c:v>
                </c:pt>
                <c:pt idx="87">
                  <c:v>130.65114</c:v>
                </c:pt>
                <c:pt idx="88">
                  <c:v>131.65114</c:v>
                </c:pt>
                <c:pt idx="89">
                  <c:v>132.65114</c:v>
                </c:pt>
                <c:pt idx="90">
                  <c:v>133.65114</c:v>
                </c:pt>
                <c:pt idx="91">
                  <c:v>134.65114</c:v>
                </c:pt>
                <c:pt idx="92">
                  <c:v>135.65114</c:v>
                </c:pt>
                <c:pt idx="93">
                  <c:v>136.65114</c:v>
                </c:pt>
                <c:pt idx="94">
                  <c:v>137.65114</c:v>
                </c:pt>
                <c:pt idx="95">
                  <c:v>138.65114</c:v>
                </c:pt>
                <c:pt idx="96">
                  <c:v>139.65114</c:v>
                </c:pt>
                <c:pt idx="97">
                  <c:v>140.65114</c:v>
                </c:pt>
                <c:pt idx="98">
                  <c:v>141.65114</c:v>
                </c:pt>
                <c:pt idx="99">
                  <c:v>142.65114</c:v>
                </c:pt>
                <c:pt idx="100">
                  <c:v>143.65114</c:v>
                </c:pt>
                <c:pt idx="101">
                  <c:v>144.65114</c:v>
                </c:pt>
                <c:pt idx="102">
                  <c:v>145.65114</c:v>
                </c:pt>
                <c:pt idx="103">
                  <c:v>146.65114</c:v>
                </c:pt>
                <c:pt idx="104">
                  <c:v>147.65114</c:v>
                </c:pt>
                <c:pt idx="105">
                  <c:v>148.65114</c:v>
                </c:pt>
                <c:pt idx="106">
                  <c:v>149.65114</c:v>
                </c:pt>
                <c:pt idx="107">
                  <c:v>150.65114</c:v>
                </c:pt>
                <c:pt idx="108">
                  <c:v>151.65114</c:v>
                </c:pt>
                <c:pt idx="109">
                  <c:v>152.65114</c:v>
                </c:pt>
                <c:pt idx="110">
                  <c:v>153.65114</c:v>
                </c:pt>
                <c:pt idx="111">
                  <c:v>154.65114</c:v>
                </c:pt>
                <c:pt idx="112">
                  <c:v>155.65114</c:v>
                </c:pt>
                <c:pt idx="113">
                  <c:v>156.65114</c:v>
                </c:pt>
                <c:pt idx="114">
                  <c:v>157.65114</c:v>
                </c:pt>
                <c:pt idx="115">
                  <c:v>158.65114</c:v>
                </c:pt>
                <c:pt idx="116">
                  <c:v>159.65114</c:v>
                </c:pt>
                <c:pt idx="117">
                  <c:v>160.65114</c:v>
                </c:pt>
                <c:pt idx="118">
                  <c:v>161.65114</c:v>
                </c:pt>
                <c:pt idx="119">
                  <c:v>162.65114</c:v>
                </c:pt>
                <c:pt idx="120">
                  <c:v>163.65114</c:v>
                </c:pt>
                <c:pt idx="121">
                  <c:v>164.65114</c:v>
                </c:pt>
                <c:pt idx="122">
                  <c:v>165.65114</c:v>
                </c:pt>
                <c:pt idx="123">
                  <c:v>166.65114</c:v>
                </c:pt>
                <c:pt idx="124">
                  <c:v>167.65114</c:v>
                </c:pt>
                <c:pt idx="125">
                  <c:v>168.65114</c:v>
                </c:pt>
                <c:pt idx="126">
                  <c:v>169.65114</c:v>
                </c:pt>
                <c:pt idx="127">
                  <c:v>170.65114</c:v>
                </c:pt>
                <c:pt idx="128">
                  <c:v>171.65114</c:v>
                </c:pt>
                <c:pt idx="129">
                  <c:v>172.65114</c:v>
                </c:pt>
                <c:pt idx="130">
                  <c:v>173.65114</c:v>
                </c:pt>
                <c:pt idx="131">
                  <c:v>174.65114</c:v>
                </c:pt>
                <c:pt idx="132">
                  <c:v>175.65114</c:v>
                </c:pt>
                <c:pt idx="133">
                  <c:v>176.65114</c:v>
                </c:pt>
                <c:pt idx="134">
                  <c:v>177.65114</c:v>
                </c:pt>
                <c:pt idx="135">
                  <c:v>178.65114</c:v>
                </c:pt>
                <c:pt idx="136">
                  <c:v>179.65114</c:v>
                </c:pt>
                <c:pt idx="137">
                  <c:v>180.65114</c:v>
                </c:pt>
                <c:pt idx="138">
                  <c:v>181.65114</c:v>
                </c:pt>
                <c:pt idx="139">
                  <c:v>182.65114</c:v>
                </c:pt>
                <c:pt idx="140">
                  <c:v>183.65114</c:v>
                </c:pt>
                <c:pt idx="141">
                  <c:v>184.65114</c:v>
                </c:pt>
                <c:pt idx="142">
                  <c:v>185.65114</c:v>
                </c:pt>
                <c:pt idx="143">
                  <c:v>186.65114</c:v>
                </c:pt>
                <c:pt idx="144">
                  <c:v>187.65114</c:v>
                </c:pt>
                <c:pt idx="145">
                  <c:v>188.65114</c:v>
                </c:pt>
                <c:pt idx="146">
                  <c:v>189.65114</c:v>
                </c:pt>
                <c:pt idx="147">
                  <c:v>190.65114</c:v>
                </c:pt>
                <c:pt idx="148">
                  <c:v>191.65114</c:v>
                </c:pt>
                <c:pt idx="149">
                  <c:v>192.65114</c:v>
                </c:pt>
                <c:pt idx="150">
                  <c:v>193.65114</c:v>
                </c:pt>
                <c:pt idx="151">
                  <c:v>194.65114</c:v>
                </c:pt>
                <c:pt idx="152">
                  <c:v>195.65114</c:v>
                </c:pt>
                <c:pt idx="153">
                  <c:v>196.65114</c:v>
                </c:pt>
                <c:pt idx="154">
                  <c:v>197.65114</c:v>
                </c:pt>
                <c:pt idx="155">
                  <c:v>198.65114</c:v>
                </c:pt>
                <c:pt idx="156">
                  <c:v>199.65114</c:v>
                </c:pt>
                <c:pt idx="157">
                  <c:v>200.65114</c:v>
                </c:pt>
                <c:pt idx="158">
                  <c:v>201.65114</c:v>
                </c:pt>
                <c:pt idx="159">
                  <c:v>202.65114</c:v>
                </c:pt>
                <c:pt idx="160">
                  <c:v>203.65114</c:v>
                </c:pt>
                <c:pt idx="161">
                  <c:v>204.65114</c:v>
                </c:pt>
                <c:pt idx="162">
                  <c:v>205.65114</c:v>
                </c:pt>
                <c:pt idx="163">
                  <c:v>206.65114</c:v>
                </c:pt>
                <c:pt idx="164">
                  <c:v>207.65114</c:v>
                </c:pt>
                <c:pt idx="165">
                  <c:v>208.65114</c:v>
                </c:pt>
                <c:pt idx="166">
                  <c:v>209.65114</c:v>
                </c:pt>
                <c:pt idx="167">
                  <c:v>210.65114</c:v>
                </c:pt>
                <c:pt idx="168">
                  <c:v>211.65114</c:v>
                </c:pt>
                <c:pt idx="169">
                  <c:v>212.65114</c:v>
                </c:pt>
                <c:pt idx="170">
                  <c:v>213.65114</c:v>
                </c:pt>
                <c:pt idx="171">
                  <c:v>214.65114</c:v>
                </c:pt>
                <c:pt idx="172">
                  <c:v>215.65114</c:v>
                </c:pt>
                <c:pt idx="173">
                  <c:v>216.65114</c:v>
                </c:pt>
                <c:pt idx="174">
                  <c:v>217.65114</c:v>
                </c:pt>
                <c:pt idx="175">
                  <c:v>218.65114</c:v>
                </c:pt>
                <c:pt idx="176">
                  <c:v>219.65114</c:v>
                </c:pt>
                <c:pt idx="177">
                  <c:v>220.65114</c:v>
                </c:pt>
                <c:pt idx="178">
                  <c:v>221.65114</c:v>
                </c:pt>
                <c:pt idx="179">
                  <c:v>222.65114</c:v>
                </c:pt>
                <c:pt idx="180">
                  <c:v>223.65114</c:v>
                </c:pt>
                <c:pt idx="181">
                  <c:v>224.65114</c:v>
                </c:pt>
                <c:pt idx="182">
                  <c:v>225.65114</c:v>
                </c:pt>
                <c:pt idx="183">
                  <c:v>226.65114</c:v>
                </c:pt>
                <c:pt idx="184">
                  <c:v>227.65114</c:v>
                </c:pt>
                <c:pt idx="185">
                  <c:v>228.65114</c:v>
                </c:pt>
                <c:pt idx="186">
                  <c:v>229.65114</c:v>
                </c:pt>
                <c:pt idx="187">
                  <c:v>230.65114</c:v>
                </c:pt>
                <c:pt idx="188">
                  <c:v>231.65114</c:v>
                </c:pt>
                <c:pt idx="189">
                  <c:v>232.65114</c:v>
                </c:pt>
                <c:pt idx="190">
                  <c:v>233.65114</c:v>
                </c:pt>
                <c:pt idx="191">
                  <c:v>234.65114</c:v>
                </c:pt>
                <c:pt idx="192">
                  <c:v>235.65114</c:v>
                </c:pt>
                <c:pt idx="193">
                  <c:v>236.65114</c:v>
                </c:pt>
                <c:pt idx="194">
                  <c:v>237.65114</c:v>
                </c:pt>
                <c:pt idx="195">
                  <c:v>238.65114</c:v>
                </c:pt>
                <c:pt idx="196">
                  <c:v>239.65114</c:v>
                </c:pt>
                <c:pt idx="197">
                  <c:v>240.65114</c:v>
                </c:pt>
                <c:pt idx="198">
                  <c:v>241.65114</c:v>
                </c:pt>
                <c:pt idx="199">
                  <c:v>242.65114</c:v>
                </c:pt>
                <c:pt idx="200">
                  <c:v>243.65114</c:v>
                </c:pt>
                <c:pt idx="201">
                  <c:v>244.65114</c:v>
                </c:pt>
                <c:pt idx="202">
                  <c:v>245.65114</c:v>
                </c:pt>
                <c:pt idx="203">
                  <c:v>246.65114</c:v>
                </c:pt>
                <c:pt idx="204">
                  <c:v>247.65114</c:v>
                </c:pt>
                <c:pt idx="205">
                  <c:v>248.65114</c:v>
                </c:pt>
                <c:pt idx="206">
                  <c:v>249.65114</c:v>
                </c:pt>
                <c:pt idx="207">
                  <c:v>250.65114</c:v>
                </c:pt>
                <c:pt idx="208">
                  <c:v>251.65114</c:v>
                </c:pt>
                <c:pt idx="209">
                  <c:v>252.65114</c:v>
                </c:pt>
                <c:pt idx="210">
                  <c:v>253.65114</c:v>
                </c:pt>
                <c:pt idx="211">
                  <c:v>254.65114</c:v>
                </c:pt>
                <c:pt idx="212">
                  <c:v>255.65114</c:v>
                </c:pt>
                <c:pt idx="213">
                  <c:v>256.65114</c:v>
                </c:pt>
                <c:pt idx="214">
                  <c:v>257.65114</c:v>
                </c:pt>
                <c:pt idx="215">
                  <c:v>258.65114</c:v>
                </c:pt>
                <c:pt idx="216">
                  <c:v>259.65114</c:v>
                </c:pt>
                <c:pt idx="217">
                  <c:v>260.65114</c:v>
                </c:pt>
                <c:pt idx="218">
                  <c:v>261.65114</c:v>
                </c:pt>
                <c:pt idx="219">
                  <c:v>262.65114</c:v>
                </c:pt>
                <c:pt idx="220">
                  <c:v>263.65114</c:v>
                </c:pt>
                <c:pt idx="221">
                  <c:v>264.65114</c:v>
                </c:pt>
                <c:pt idx="222">
                  <c:v>265.65114</c:v>
                </c:pt>
                <c:pt idx="223">
                  <c:v>266.65114</c:v>
                </c:pt>
                <c:pt idx="224">
                  <c:v>267.65114</c:v>
                </c:pt>
                <c:pt idx="225">
                  <c:v>268.65114</c:v>
                </c:pt>
                <c:pt idx="226">
                  <c:v>269.65114</c:v>
                </c:pt>
                <c:pt idx="227">
                  <c:v>270.65114</c:v>
                </c:pt>
                <c:pt idx="228">
                  <c:v>271.65114</c:v>
                </c:pt>
                <c:pt idx="229">
                  <c:v>272.65114</c:v>
                </c:pt>
                <c:pt idx="230">
                  <c:v>273.65114</c:v>
                </c:pt>
                <c:pt idx="231">
                  <c:v>274.65114</c:v>
                </c:pt>
                <c:pt idx="232">
                  <c:v>275.65114</c:v>
                </c:pt>
                <c:pt idx="233">
                  <c:v>276.65114</c:v>
                </c:pt>
                <c:pt idx="234">
                  <c:v>277.65114</c:v>
                </c:pt>
                <c:pt idx="235">
                  <c:v>278.65114</c:v>
                </c:pt>
                <c:pt idx="236">
                  <c:v>279.65114</c:v>
                </c:pt>
                <c:pt idx="237">
                  <c:v>280.65114</c:v>
                </c:pt>
                <c:pt idx="238">
                  <c:v>281.65114</c:v>
                </c:pt>
                <c:pt idx="239">
                  <c:v>282.65114</c:v>
                </c:pt>
                <c:pt idx="240">
                  <c:v>283.65114</c:v>
                </c:pt>
                <c:pt idx="241">
                  <c:v>284.65114</c:v>
                </c:pt>
                <c:pt idx="242">
                  <c:v>285.65114</c:v>
                </c:pt>
                <c:pt idx="243">
                  <c:v>286.65114</c:v>
                </c:pt>
                <c:pt idx="244">
                  <c:v>287.65114</c:v>
                </c:pt>
                <c:pt idx="245">
                  <c:v>288.65114</c:v>
                </c:pt>
                <c:pt idx="246">
                  <c:v>289.65114</c:v>
                </c:pt>
                <c:pt idx="247">
                  <c:v>290.65114</c:v>
                </c:pt>
                <c:pt idx="248">
                  <c:v>291.65114</c:v>
                </c:pt>
                <c:pt idx="249">
                  <c:v>292.65114</c:v>
                </c:pt>
                <c:pt idx="250">
                  <c:v>293.65114</c:v>
                </c:pt>
                <c:pt idx="251">
                  <c:v>294.65114</c:v>
                </c:pt>
                <c:pt idx="252">
                  <c:v>295.65114</c:v>
                </c:pt>
                <c:pt idx="253">
                  <c:v>296.65114</c:v>
                </c:pt>
                <c:pt idx="254">
                  <c:v>297.65114</c:v>
                </c:pt>
                <c:pt idx="255">
                  <c:v>298.65114</c:v>
                </c:pt>
                <c:pt idx="256">
                  <c:v>299.65114</c:v>
                </c:pt>
                <c:pt idx="257">
                  <c:v>300.65114</c:v>
                </c:pt>
                <c:pt idx="258">
                  <c:v>301.65114</c:v>
                </c:pt>
                <c:pt idx="259">
                  <c:v>302.65114</c:v>
                </c:pt>
                <c:pt idx="260">
                  <c:v>303.65114</c:v>
                </c:pt>
                <c:pt idx="261">
                  <c:v>304.65114</c:v>
                </c:pt>
                <c:pt idx="262">
                  <c:v>305.65114</c:v>
                </c:pt>
                <c:pt idx="263">
                  <c:v>306.65114</c:v>
                </c:pt>
                <c:pt idx="264">
                  <c:v>307.65114</c:v>
                </c:pt>
                <c:pt idx="265">
                  <c:v>308.65114</c:v>
                </c:pt>
                <c:pt idx="266">
                  <c:v>309.65114</c:v>
                </c:pt>
                <c:pt idx="267">
                  <c:v>310.65114</c:v>
                </c:pt>
                <c:pt idx="268">
                  <c:v>311.65114</c:v>
                </c:pt>
                <c:pt idx="269">
                  <c:v>312.65114</c:v>
                </c:pt>
                <c:pt idx="270">
                  <c:v>313.65114</c:v>
                </c:pt>
                <c:pt idx="271">
                  <c:v>314.65114</c:v>
                </c:pt>
                <c:pt idx="272">
                  <c:v>315.65114</c:v>
                </c:pt>
                <c:pt idx="273">
                  <c:v>316.65114</c:v>
                </c:pt>
                <c:pt idx="274">
                  <c:v>317.65114</c:v>
                </c:pt>
                <c:pt idx="275">
                  <c:v>318.65114</c:v>
                </c:pt>
                <c:pt idx="276">
                  <c:v>319.65114</c:v>
                </c:pt>
                <c:pt idx="277">
                  <c:v>320.65114</c:v>
                </c:pt>
                <c:pt idx="278">
                  <c:v>321.65114</c:v>
                </c:pt>
                <c:pt idx="279">
                  <c:v>322.65114</c:v>
                </c:pt>
                <c:pt idx="280">
                  <c:v>323.65114</c:v>
                </c:pt>
                <c:pt idx="281">
                  <c:v>324.65114</c:v>
                </c:pt>
                <c:pt idx="282">
                  <c:v>325.65114</c:v>
                </c:pt>
                <c:pt idx="283">
                  <c:v>326.65114</c:v>
                </c:pt>
                <c:pt idx="284">
                  <c:v>327.65114</c:v>
                </c:pt>
                <c:pt idx="285">
                  <c:v>328.65114</c:v>
                </c:pt>
                <c:pt idx="286">
                  <c:v>329.65114</c:v>
                </c:pt>
                <c:pt idx="287">
                  <c:v>330.65114</c:v>
                </c:pt>
                <c:pt idx="288">
                  <c:v>331.65114</c:v>
                </c:pt>
                <c:pt idx="289">
                  <c:v>332.65114</c:v>
                </c:pt>
                <c:pt idx="290">
                  <c:v>333.65114</c:v>
                </c:pt>
                <c:pt idx="291">
                  <c:v>334.65114</c:v>
                </c:pt>
                <c:pt idx="292">
                  <c:v>335.65114</c:v>
                </c:pt>
                <c:pt idx="293">
                  <c:v>336.65114</c:v>
                </c:pt>
                <c:pt idx="294">
                  <c:v>337.65114</c:v>
                </c:pt>
                <c:pt idx="295">
                  <c:v>338.65114</c:v>
                </c:pt>
                <c:pt idx="296">
                  <c:v>339.65114</c:v>
                </c:pt>
                <c:pt idx="297">
                  <c:v>340.65114</c:v>
                </c:pt>
                <c:pt idx="298">
                  <c:v>341.65114</c:v>
                </c:pt>
                <c:pt idx="299">
                  <c:v>342.65114</c:v>
                </c:pt>
                <c:pt idx="300">
                  <c:v>343.65114</c:v>
                </c:pt>
                <c:pt idx="301">
                  <c:v>344.65114</c:v>
                </c:pt>
                <c:pt idx="302">
                  <c:v>345.65114</c:v>
                </c:pt>
                <c:pt idx="303">
                  <c:v>346.65114</c:v>
                </c:pt>
                <c:pt idx="304">
                  <c:v>347.65114</c:v>
                </c:pt>
                <c:pt idx="305">
                  <c:v>348.65114</c:v>
                </c:pt>
                <c:pt idx="306">
                  <c:v>349.65114</c:v>
                </c:pt>
                <c:pt idx="307">
                  <c:v>350.65114</c:v>
                </c:pt>
                <c:pt idx="308">
                  <c:v>351.65114</c:v>
                </c:pt>
                <c:pt idx="309">
                  <c:v>352.65114</c:v>
                </c:pt>
                <c:pt idx="310">
                  <c:v>353.65114</c:v>
                </c:pt>
                <c:pt idx="311">
                  <c:v>354.65114</c:v>
                </c:pt>
                <c:pt idx="312">
                  <c:v>355.65114</c:v>
                </c:pt>
                <c:pt idx="313">
                  <c:v>356.65114</c:v>
                </c:pt>
                <c:pt idx="314">
                  <c:v>357.65114</c:v>
                </c:pt>
                <c:pt idx="315">
                  <c:v>358.65114</c:v>
                </c:pt>
                <c:pt idx="316">
                  <c:v>359.65114</c:v>
                </c:pt>
                <c:pt idx="317">
                  <c:v>360.65114</c:v>
                </c:pt>
                <c:pt idx="318">
                  <c:v>361.65114</c:v>
                </c:pt>
                <c:pt idx="319">
                  <c:v>362.65114</c:v>
                </c:pt>
                <c:pt idx="320">
                  <c:v>363.65114</c:v>
                </c:pt>
                <c:pt idx="321">
                  <c:v>364.65114</c:v>
                </c:pt>
                <c:pt idx="322">
                  <c:v>365.65114</c:v>
                </c:pt>
                <c:pt idx="323">
                  <c:v>366.65114</c:v>
                </c:pt>
                <c:pt idx="324">
                  <c:v>367.65114</c:v>
                </c:pt>
                <c:pt idx="325">
                  <c:v>368.65114</c:v>
                </c:pt>
                <c:pt idx="326">
                  <c:v>369.65114</c:v>
                </c:pt>
                <c:pt idx="327">
                  <c:v>370.65114</c:v>
                </c:pt>
                <c:pt idx="328">
                  <c:v>371.65114</c:v>
                </c:pt>
                <c:pt idx="329">
                  <c:v>372.65114</c:v>
                </c:pt>
                <c:pt idx="330">
                  <c:v>373.65114</c:v>
                </c:pt>
                <c:pt idx="331">
                  <c:v>374.65114</c:v>
                </c:pt>
                <c:pt idx="332">
                  <c:v>375.65114</c:v>
                </c:pt>
                <c:pt idx="333">
                  <c:v>376.65114</c:v>
                </c:pt>
                <c:pt idx="334">
                  <c:v>377.65114</c:v>
                </c:pt>
                <c:pt idx="335">
                  <c:v>378.65114</c:v>
                </c:pt>
                <c:pt idx="336">
                  <c:v>379.65114</c:v>
                </c:pt>
                <c:pt idx="337">
                  <c:v>380.65114</c:v>
                </c:pt>
                <c:pt idx="338">
                  <c:v>381.65114</c:v>
                </c:pt>
                <c:pt idx="339">
                  <c:v>382.65114</c:v>
                </c:pt>
                <c:pt idx="340">
                  <c:v>383.65114</c:v>
                </c:pt>
                <c:pt idx="341">
                  <c:v>384.65114</c:v>
                </c:pt>
                <c:pt idx="342">
                  <c:v>385.65114</c:v>
                </c:pt>
                <c:pt idx="343">
                  <c:v>386.65114</c:v>
                </c:pt>
                <c:pt idx="344">
                  <c:v>387.65114</c:v>
                </c:pt>
                <c:pt idx="345">
                  <c:v>388.65114</c:v>
                </c:pt>
                <c:pt idx="346">
                  <c:v>389.65114</c:v>
                </c:pt>
                <c:pt idx="347">
                  <c:v>390.65114</c:v>
                </c:pt>
                <c:pt idx="348">
                  <c:v>391.65114</c:v>
                </c:pt>
                <c:pt idx="349">
                  <c:v>392.65114</c:v>
                </c:pt>
                <c:pt idx="350">
                  <c:v>393.65114</c:v>
                </c:pt>
                <c:pt idx="351">
                  <c:v>394.65114</c:v>
                </c:pt>
                <c:pt idx="352">
                  <c:v>395.65114</c:v>
                </c:pt>
                <c:pt idx="353">
                  <c:v>396.65114</c:v>
                </c:pt>
                <c:pt idx="354">
                  <c:v>397.65114</c:v>
                </c:pt>
                <c:pt idx="355">
                  <c:v>398.65114</c:v>
                </c:pt>
                <c:pt idx="356">
                  <c:v>399.65114</c:v>
                </c:pt>
                <c:pt idx="357">
                  <c:v>400.65114</c:v>
                </c:pt>
                <c:pt idx="358">
                  <c:v>401.65114</c:v>
                </c:pt>
                <c:pt idx="359">
                  <c:v>402.65114</c:v>
                </c:pt>
                <c:pt idx="360">
                  <c:v>403.65114</c:v>
                </c:pt>
                <c:pt idx="361">
                  <c:v>404.65114</c:v>
                </c:pt>
                <c:pt idx="362">
                  <c:v>405.65114</c:v>
                </c:pt>
                <c:pt idx="363">
                  <c:v>406.65114</c:v>
                </c:pt>
                <c:pt idx="364">
                  <c:v>407.65114</c:v>
                </c:pt>
                <c:pt idx="365">
                  <c:v>408.65114</c:v>
                </c:pt>
                <c:pt idx="366">
                  <c:v>409.65114</c:v>
                </c:pt>
                <c:pt idx="367">
                  <c:v>410.65114</c:v>
                </c:pt>
                <c:pt idx="368">
                  <c:v>411.65114</c:v>
                </c:pt>
                <c:pt idx="369">
                  <c:v>412.65114</c:v>
                </c:pt>
                <c:pt idx="370">
                  <c:v>413.65114</c:v>
                </c:pt>
                <c:pt idx="371">
                  <c:v>414.65114</c:v>
                </c:pt>
                <c:pt idx="372">
                  <c:v>415.65114</c:v>
                </c:pt>
                <c:pt idx="373">
                  <c:v>416.65114</c:v>
                </c:pt>
                <c:pt idx="374">
                  <c:v>417.65114</c:v>
                </c:pt>
                <c:pt idx="375">
                  <c:v>418.65114</c:v>
                </c:pt>
                <c:pt idx="376">
                  <c:v>419.65114</c:v>
                </c:pt>
                <c:pt idx="377">
                  <c:v>420.65114</c:v>
                </c:pt>
                <c:pt idx="378">
                  <c:v>421.65114</c:v>
                </c:pt>
                <c:pt idx="379">
                  <c:v>422.65114</c:v>
                </c:pt>
                <c:pt idx="380">
                  <c:v>423.65114</c:v>
                </c:pt>
                <c:pt idx="381">
                  <c:v>424.65114</c:v>
                </c:pt>
                <c:pt idx="382">
                  <c:v>425.65114</c:v>
                </c:pt>
                <c:pt idx="383">
                  <c:v>426.65114</c:v>
                </c:pt>
                <c:pt idx="384">
                  <c:v>427.65114</c:v>
                </c:pt>
                <c:pt idx="385">
                  <c:v>428.65114</c:v>
                </c:pt>
                <c:pt idx="386">
                  <c:v>429.65114</c:v>
                </c:pt>
                <c:pt idx="387">
                  <c:v>430.65114</c:v>
                </c:pt>
                <c:pt idx="388">
                  <c:v>431.65114</c:v>
                </c:pt>
                <c:pt idx="389">
                  <c:v>432.65114</c:v>
                </c:pt>
                <c:pt idx="390">
                  <c:v>433.65114</c:v>
                </c:pt>
                <c:pt idx="391">
                  <c:v>434.65114</c:v>
                </c:pt>
                <c:pt idx="392">
                  <c:v>435.65114</c:v>
                </c:pt>
                <c:pt idx="393">
                  <c:v>436.65114</c:v>
                </c:pt>
                <c:pt idx="394">
                  <c:v>437.65114</c:v>
                </c:pt>
                <c:pt idx="395">
                  <c:v>438.65114</c:v>
                </c:pt>
                <c:pt idx="396">
                  <c:v>439.65114</c:v>
                </c:pt>
                <c:pt idx="397">
                  <c:v>440.65114</c:v>
                </c:pt>
                <c:pt idx="398">
                  <c:v>441.65114</c:v>
                </c:pt>
                <c:pt idx="399">
                  <c:v>442.65114</c:v>
                </c:pt>
                <c:pt idx="400">
                  <c:v>443.65114</c:v>
                </c:pt>
                <c:pt idx="401">
                  <c:v>444.65114</c:v>
                </c:pt>
                <c:pt idx="402">
                  <c:v>445.65114</c:v>
                </c:pt>
                <c:pt idx="403">
                  <c:v>446.65114</c:v>
                </c:pt>
                <c:pt idx="404">
                  <c:v>447.65114</c:v>
                </c:pt>
                <c:pt idx="405">
                  <c:v>448.65114</c:v>
                </c:pt>
                <c:pt idx="406">
                  <c:v>449.65114</c:v>
                </c:pt>
                <c:pt idx="407">
                  <c:v>450.65114</c:v>
                </c:pt>
                <c:pt idx="408">
                  <c:v>451.65114</c:v>
                </c:pt>
                <c:pt idx="409">
                  <c:v>452.65114</c:v>
                </c:pt>
                <c:pt idx="410">
                  <c:v>453.65114</c:v>
                </c:pt>
                <c:pt idx="411">
                  <c:v>454.65114</c:v>
                </c:pt>
                <c:pt idx="412">
                  <c:v>455.65114</c:v>
                </c:pt>
                <c:pt idx="413">
                  <c:v>456.65114</c:v>
                </c:pt>
                <c:pt idx="414">
                  <c:v>457.65114</c:v>
                </c:pt>
                <c:pt idx="415">
                  <c:v>458.65114</c:v>
                </c:pt>
                <c:pt idx="416">
                  <c:v>459.65114</c:v>
                </c:pt>
                <c:pt idx="417">
                  <c:v>460.65114</c:v>
                </c:pt>
                <c:pt idx="418">
                  <c:v>461.65114</c:v>
                </c:pt>
                <c:pt idx="419">
                  <c:v>462.65114</c:v>
                </c:pt>
                <c:pt idx="420">
                  <c:v>463.65114</c:v>
                </c:pt>
                <c:pt idx="421">
                  <c:v>464.65114</c:v>
                </c:pt>
                <c:pt idx="422">
                  <c:v>465.65114</c:v>
                </c:pt>
                <c:pt idx="423">
                  <c:v>466.65114</c:v>
                </c:pt>
                <c:pt idx="424">
                  <c:v>467.65114</c:v>
                </c:pt>
                <c:pt idx="425">
                  <c:v>468.65114</c:v>
                </c:pt>
                <c:pt idx="426">
                  <c:v>469.65114</c:v>
                </c:pt>
                <c:pt idx="427">
                  <c:v>470.65114</c:v>
                </c:pt>
                <c:pt idx="428">
                  <c:v>471.65114</c:v>
                </c:pt>
                <c:pt idx="429">
                  <c:v>472.65114</c:v>
                </c:pt>
                <c:pt idx="430">
                  <c:v>473.65114</c:v>
                </c:pt>
                <c:pt idx="431">
                  <c:v>474.65114</c:v>
                </c:pt>
                <c:pt idx="432">
                  <c:v>475.65114</c:v>
                </c:pt>
                <c:pt idx="433">
                  <c:v>476.65114</c:v>
                </c:pt>
                <c:pt idx="434">
                  <c:v>477.65114</c:v>
                </c:pt>
                <c:pt idx="435">
                  <c:v>478.65114</c:v>
                </c:pt>
                <c:pt idx="436">
                  <c:v>479.65114</c:v>
                </c:pt>
                <c:pt idx="437">
                  <c:v>480.65114</c:v>
                </c:pt>
                <c:pt idx="438">
                  <c:v>481.65114</c:v>
                </c:pt>
                <c:pt idx="439">
                  <c:v>482.65114</c:v>
                </c:pt>
                <c:pt idx="440">
                  <c:v>483.65114</c:v>
                </c:pt>
                <c:pt idx="441">
                  <c:v>484.65114</c:v>
                </c:pt>
                <c:pt idx="442">
                  <c:v>485.65114</c:v>
                </c:pt>
                <c:pt idx="443">
                  <c:v>486.65114</c:v>
                </c:pt>
                <c:pt idx="444">
                  <c:v>487.65114</c:v>
                </c:pt>
                <c:pt idx="445">
                  <c:v>488.65114</c:v>
                </c:pt>
                <c:pt idx="446">
                  <c:v>489.65114</c:v>
                </c:pt>
                <c:pt idx="447">
                  <c:v>490.65114</c:v>
                </c:pt>
                <c:pt idx="448">
                  <c:v>491.65114</c:v>
                </c:pt>
                <c:pt idx="449">
                  <c:v>492.65114</c:v>
                </c:pt>
                <c:pt idx="450">
                  <c:v>493.65114</c:v>
                </c:pt>
                <c:pt idx="451">
                  <c:v>494.65114</c:v>
                </c:pt>
                <c:pt idx="452">
                  <c:v>495.65114</c:v>
                </c:pt>
                <c:pt idx="453">
                  <c:v>496.65114</c:v>
                </c:pt>
                <c:pt idx="454">
                  <c:v>497.65114</c:v>
                </c:pt>
                <c:pt idx="455">
                  <c:v>498.65114</c:v>
                </c:pt>
                <c:pt idx="456">
                  <c:v>499.65114</c:v>
                </c:pt>
                <c:pt idx="457">
                  <c:v>500.65114</c:v>
                </c:pt>
                <c:pt idx="458">
                  <c:v>501.65114</c:v>
                </c:pt>
                <c:pt idx="459">
                  <c:v>502.65114</c:v>
                </c:pt>
                <c:pt idx="460">
                  <c:v>503.65114</c:v>
                </c:pt>
                <c:pt idx="461">
                  <c:v>504.65114</c:v>
                </c:pt>
                <c:pt idx="462">
                  <c:v>505.65114</c:v>
                </c:pt>
                <c:pt idx="463">
                  <c:v>506.65114</c:v>
                </c:pt>
                <c:pt idx="464">
                  <c:v>507.65114</c:v>
                </c:pt>
                <c:pt idx="465">
                  <c:v>508.65114</c:v>
                </c:pt>
                <c:pt idx="466">
                  <c:v>509.65114</c:v>
                </c:pt>
                <c:pt idx="467">
                  <c:v>510.65114</c:v>
                </c:pt>
                <c:pt idx="468">
                  <c:v>511.65114</c:v>
                </c:pt>
                <c:pt idx="469">
                  <c:v>512.65114000000005</c:v>
                </c:pt>
                <c:pt idx="470">
                  <c:v>513.65114000000005</c:v>
                </c:pt>
                <c:pt idx="471">
                  <c:v>514.65114000000005</c:v>
                </c:pt>
                <c:pt idx="472">
                  <c:v>515.65114000000005</c:v>
                </c:pt>
                <c:pt idx="473">
                  <c:v>516.65114000000005</c:v>
                </c:pt>
                <c:pt idx="474">
                  <c:v>517.65114000000005</c:v>
                </c:pt>
                <c:pt idx="475">
                  <c:v>518.65114000000005</c:v>
                </c:pt>
                <c:pt idx="476">
                  <c:v>519.65114000000005</c:v>
                </c:pt>
                <c:pt idx="477">
                  <c:v>520.65114000000005</c:v>
                </c:pt>
                <c:pt idx="478">
                  <c:v>521.65114000000005</c:v>
                </c:pt>
                <c:pt idx="479">
                  <c:v>522.65114000000005</c:v>
                </c:pt>
                <c:pt idx="480">
                  <c:v>523.65114000000005</c:v>
                </c:pt>
                <c:pt idx="481">
                  <c:v>524.65114000000005</c:v>
                </c:pt>
                <c:pt idx="482">
                  <c:v>525.65114000000005</c:v>
                </c:pt>
                <c:pt idx="483">
                  <c:v>526.65114000000005</c:v>
                </c:pt>
                <c:pt idx="484">
                  <c:v>527.65114000000005</c:v>
                </c:pt>
                <c:pt idx="485">
                  <c:v>528.65114000000005</c:v>
                </c:pt>
                <c:pt idx="486">
                  <c:v>529.65114000000005</c:v>
                </c:pt>
                <c:pt idx="487">
                  <c:v>530.65114000000005</c:v>
                </c:pt>
                <c:pt idx="488">
                  <c:v>531.65114000000005</c:v>
                </c:pt>
                <c:pt idx="489">
                  <c:v>532.65114000000005</c:v>
                </c:pt>
                <c:pt idx="490">
                  <c:v>533.65114000000005</c:v>
                </c:pt>
                <c:pt idx="491">
                  <c:v>534.65114000000005</c:v>
                </c:pt>
                <c:pt idx="492">
                  <c:v>535.65114000000005</c:v>
                </c:pt>
                <c:pt idx="493">
                  <c:v>536.65114000000005</c:v>
                </c:pt>
                <c:pt idx="494">
                  <c:v>537.65114000000005</c:v>
                </c:pt>
                <c:pt idx="495">
                  <c:v>538.65114000000005</c:v>
                </c:pt>
                <c:pt idx="496">
                  <c:v>539.65114000000005</c:v>
                </c:pt>
                <c:pt idx="497">
                  <c:v>540.65114000000005</c:v>
                </c:pt>
                <c:pt idx="498">
                  <c:v>541.65114000000005</c:v>
                </c:pt>
                <c:pt idx="499">
                  <c:v>542.65114000000005</c:v>
                </c:pt>
                <c:pt idx="500">
                  <c:v>543.65114000000005</c:v>
                </c:pt>
                <c:pt idx="501">
                  <c:v>544.65114000000005</c:v>
                </c:pt>
                <c:pt idx="502">
                  <c:v>545.65114000000005</c:v>
                </c:pt>
                <c:pt idx="503">
                  <c:v>546.65114000000005</c:v>
                </c:pt>
                <c:pt idx="504">
                  <c:v>547.65114000000005</c:v>
                </c:pt>
                <c:pt idx="505">
                  <c:v>548.65114000000005</c:v>
                </c:pt>
                <c:pt idx="506">
                  <c:v>549.65114000000005</c:v>
                </c:pt>
                <c:pt idx="507">
                  <c:v>550.65114000000005</c:v>
                </c:pt>
                <c:pt idx="508">
                  <c:v>551.65114000000005</c:v>
                </c:pt>
                <c:pt idx="509">
                  <c:v>552.65114000000005</c:v>
                </c:pt>
                <c:pt idx="510">
                  <c:v>553.65114000000005</c:v>
                </c:pt>
                <c:pt idx="511">
                  <c:v>554.65114000000005</c:v>
                </c:pt>
                <c:pt idx="512">
                  <c:v>555.65114000000005</c:v>
                </c:pt>
                <c:pt idx="513">
                  <c:v>556.65114000000005</c:v>
                </c:pt>
                <c:pt idx="514">
                  <c:v>557.65114000000005</c:v>
                </c:pt>
                <c:pt idx="515">
                  <c:v>558.65114000000005</c:v>
                </c:pt>
                <c:pt idx="516">
                  <c:v>559.65114000000005</c:v>
                </c:pt>
                <c:pt idx="517">
                  <c:v>560.65114000000005</c:v>
                </c:pt>
                <c:pt idx="518">
                  <c:v>561.65114000000005</c:v>
                </c:pt>
                <c:pt idx="519">
                  <c:v>562.65114000000005</c:v>
                </c:pt>
                <c:pt idx="520">
                  <c:v>563.65114000000005</c:v>
                </c:pt>
                <c:pt idx="521">
                  <c:v>564.65114000000005</c:v>
                </c:pt>
                <c:pt idx="522">
                  <c:v>565.65114000000005</c:v>
                </c:pt>
                <c:pt idx="523">
                  <c:v>566.65114000000005</c:v>
                </c:pt>
                <c:pt idx="524">
                  <c:v>567.65114000000005</c:v>
                </c:pt>
                <c:pt idx="525">
                  <c:v>568.65114000000005</c:v>
                </c:pt>
                <c:pt idx="526">
                  <c:v>569.65114000000005</c:v>
                </c:pt>
                <c:pt idx="527">
                  <c:v>570.65114000000005</c:v>
                </c:pt>
                <c:pt idx="528">
                  <c:v>571.65114000000005</c:v>
                </c:pt>
                <c:pt idx="529">
                  <c:v>572.65114000000005</c:v>
                </c:pt>
                <c:pt idx="530">
                  <c:v>573.65114000000005</c:v>
                </c:pt>
                <c:pt idx="531">
                  <c:v>574.65114000000005</c:v>
                </c:pt>
                <c:pt idx="532">
                  <c:v>575.65114000000005</c:v>
                </c:pt>
                <c:pt idx="533">
                  <c:v>576.65114000000005</c:v>
                </c:pt>
                <c:pt idx="534">
                  <c:v>577.65114000000005</c:v>
                </c:pt>
                <c:pt idx="535">
                  <c:v>578.65114000000005</c:v>
                </c:pt>
                <c:pt idx="536">
                  <c:v>579.65114000000005</c:v>
                </c:pt>
                <c:pt idx="537">
                  <c:v>580.65114000000005</c:v>
                </c:pt>
                <c:pt idx="538">
                  <c:v>581.65114000000005</c:v>
                </c:pt>
                <c:pt idx="539">
                  <c:v>582.65114000000005</c:v>
                </c:pt>
                <c:pt idx="540">
                  <c:v>583.65114000000005</c:v>
                </c:pt>
                <c:pt idx="541">
                  <c:v>584.65114000000005</c:v>
                </c:pt>
                <c:pt idx="542">
                  <c:v>585.65114000000005</c:v>
                </c:pt>
                <c:pt idx="543">
                  <c:v>586.65114000000005</c:v>
                </c:pt>
                <c:pt idx="544">
                  <c:v>587.65114000000005</c:v>
                </c:pt>
                <c:pt idx="545">
                  <c:v>588.65114000000005</c:v>
                </c:pt>
                <c:pt idx="546">
                  <c:v>589.65114000000005</c:v>
                </c:pt>
                <c:pt idx="547">
                  <c:v>590.65114000000005</c:v>
                </c:pt>
                <c:pt idx="548">
                  <c:v>591.65114000000005</c:v>
                </c:pt>
                <c:pt idx="549">
                  <c:v>592.65114000000005</c:v>
                </c:pt>
                <c:pt idx="550">
                  <c:v>593.65114000000005</c:v>
                </c:pt>
                <c:pt idx="551">
                  <c:v>594.65114000000005</c:v>
                </c:pt>
                <c:pt idx="552">
                  <c:v>595.65114000000005</c:v>
                </c:pt>
                <c:pt idx="553">
                  <c:v>596.65114000000005</c:v>
                </c:pt>
                <c:pt idx="554">
                  <c:v>597.65114000000005</c:v>
                </c:pt>
              </c:numCache>
            </c:numRef>
          </c:xVal>
          <c:yVal>
            <c:numRef>
              <c:f>'Combined REX'!$M$5:$M$559</c:f>
              <c:numCache>
                <c:formatCode>General</c:formatCode>
                <c:ptCount val="555"/>
                <c:pt idx="0">
                  <c:v>100</c:v>
                </c:pt>
                <c:pt idx="1">
                  <c:v>99.935890000000001</c:v>
                </c:pt>
                <c:pt idx="2">
                  <c:v>99.945490000000007</c:v>
                </c:pt>
                <c:pt idx="3">
                  <c:v>99.952879999999993</c:v>
                </c:pt>
                <c:pt idx="4">
                  <c:v>99.957949999999997</c:v>
                </c:pt>
                <c:pt idx="5">
                  <c:v>99.963189999999997</c:v>
                </c:pt>
                <c:pt idx="6">
                  <c:v>99.964799999999997</c:v>
                </c:pt>
                <c:pt idx="7">
                  <c:v>99.96754</c:v>
                </c:pt>
                <c:pt idx="8">
                  <c:v>99.972610000000003</c:v>
                </c:pt>
                <c:pt idx="9">
                  <c:v>99.971209999999999</c:v>
                </c:pt>
                <c:pt idx="10">
                  <c:v>99.968639999999994</c:v>
                </c:pt>
                <c:pt idx="11">
                  <c:v>99.96705</c:v>
                </c:pt>
                <c:pt idx="12">
                  <c:v>99.967299999999994</c:v>
                </c:pt>
                <c:pt idx="13">
                  <c:v>99.965519999999998</c:v>
                </c:pt>
                <c:pt idx="14">
                  <c:v>99.964709999999997</c:v>
                </c:pt>
                <c:pt idx="15">
                  <c:v>99.963459999999998</c:v>
                </c:pt>
                <c:pt idx="16">
                  <c:v>99.958969999999994</c:v>
                </c:pt>
                <c:pt idx="17">
                  <c:v>99.953509999999994</c:v>
                </c:pt>
                <c:pt idx="18">
                  <c:v>99.949669999999998</c:v>
                </c:pt>
                <c:pt idx="19">
                  <c:v>99.947010000000006</c:v>
                </c:pt>
                <c:pt idx="20">
                  <c:v>99.945070000000001</c:v>
                </c:pt>
                <c:pt idx="21">
                  <c:v>99.943960000000004</c:v>
                </c:pt>
                <c:pt idx="22">
                  <c:v>99.942549999999997</c:v>
                </c:pt>
                <c:pt idx="23">
                  <c:v>99.940349999999995</c:v>
                </c:pt>
                <c:pt idx="24">
                  <c:v>99.936419999999998</c:v>
                </c:pt>
                <c:pt idx="25">
                  <c:v>99.930890000000005</c:v>
                </c:pt>
                <c:pt idx="26">
                  <c:v>99.926079999999999</c:v>
                </c:pt>
                <c:pt idx="27">
                  <c:v>99.923950000000005</c:v>
                </c:pt>
                <c:pt idx="28">
                  <c:v>99.922839999999994</c:v>
                </c:pt>
                <c:pt idx="29">
                  <c:v>99.921800000000005</c:v>
                </c:pt>
                <c:pt idx="30">
                  <c:v>99.920940000000002</c:v>
                </c:pt>
                <c:pt idx="31">
                  <c:v>99.918779999999998</c:v>
                </c:pt>
                <c:pt idx="32">
                  <c:v>99.915109999999999</c:v>
                </c:pt>
                <c:pt idx="33">
                  <c:v>99.911779999999993</c:v>
                </c:pt>
                <c:pt idx="34">
                  <c:v>99.908199999999994</c:v>
                </c:pt>
                <c:pt idx="35">
                  <c:v>99.903649999999999</c:v>
                </c:pt>
                <c:pt idx="36">
                  <c:v>99.899760000000001</c:v>
                </c:pt>
                <c:pt idx="37">
                  <c:v>99.897000000000006</c:v>
                </c:pt>
                <c:pt idx="38">
                  <c:v>99.894040000000004</c:v>
                </c:pt>
                <c:pt idx="39">
                  <c:v>99.890079999999998</c:v>
                </c:pt>
                <c:pt idx="40">
                  <c:v>99.885220000000004</c:v>
                </c:pt>
                <c:pt idx="41">
                  <c:v>99.878200000000007</c:v>
                </c:pt>
                <c:pt idx="42">
                  <c:v>99.869699999999995</c:v>
                </c:pt>
                <c:pt idx="43">
                  <c:v>99.862570000000005</c:v>
                </c:pt>
                <c:pt idx="44">
                  <c:v>99.857600000000005</c:v>
                </c:pt>
                <c:pt idx="45">
                  <c:v>99.852950000000007</c:v>
                </c:pt>
                <c:pt idx="46">
                  <c:v>99.847589999999997</c:v>
                </c:pt>
                <c:pt idx="47">
                  <c:v>99.842590000000001</c:v>
                </c:pt>
                <c:pt idx="48">
                  <c:v>99.838790000000003</c:v>
                </c:pt>
                <c:pt idx="49">
                  <c:v>99.834909999999994</c:v>
                </c:pt>
                <c:pt idx="50">
                  <c:v>99.83</c:v>
                </c:pt>
                <c:pt idx="51">
                  <c:v>99.823989999999995</c:v>
                </c:pt>
                <c:pt idx="52">
                  <c:v>99.816789999999997</c:v>
                </c:pt>
                <c:pt idx="53">
                  <c:v>99.810389999999998</c:v>
                </c:pt>
                <c:pt idx="54">
                  <c:v>99.805509999999998</c:v>
                </c:pt>
                <c:pt idx="55">
                  <c:v>99.800340000000006</c:v>
                </c:pt>
                <c:pt idx="56">
                  <c:v>99.794200000000004</c:v>
                </c:pt>
                <c:pt idx="57">
                  <c:v>99.787639999999996</c:v>
                </c:pt>
                <c:pt idx="58">
                  <c:v>99.780730000000005</c:v>
                </c:pt>
                <c:pt idx="59">
                  <c:v>99.7727</c:v>
                </c:pt>
                <c:pt idx="60">
                  <c:v>99.76446</c:v>
                </c:pt>
                <c:pt idx="61">
                  <c:v>99.757210000000001</c:v>
                </c:pt>
                <c:pt idx="62">
                  <c:v>99.750280000000004</c:v>
                </c:pt>
                <c:pt idx="63">
                  <c:v>99.743009999999998</c:v>
                </c:pt>
                <c:pt idx="64">
                  <c:v>99.735860000000002</c:v>
                </c:pt>
                <c:pt idx="65">
                  <c:v>99.728750000000005</c:v>
                </c:pt>
                <c:pt idx="66">
                  <c:v>99.721000000000004</c:v>
                </c:pt>
                <c:pt idx="67">
                  <c:v>99.713200000000001</c:v>
                </c:pt>
                <c:pt idx="68">
                  <c:v>99.705789999999993</c:v>
                </c:pt>
                <c:pt idx="69">
                  <c:v>99.697630000000004</c:v>
                </c:pt>
                <c:pt idx="70">
                  <c:v>99.688339999999997</c:v>
                </c:pt>
                <c:pt idx="71">
                  <c:v>99.678529999999995</c:v>
                </c:pt>
                <c:pt idx="72">
                  <c:v>99.6691</c:v>
                </c:pt>
                <c:pt idx="73">
                  <c:v>99.659959999999998</c:v>
                </c:pt>
                <c:pt idx="74">
                  <c:v>99.65025</c:v>
                </c:pt>
                <c:pt idx="75">
                  <c:v>99.640960000000007</c:v>
                </c:pt>
                <c:pt idx="76">
                  <c:v>99.63261</c:v>
                </c:pt>
                <c:pt idx="77">
                  <c:v>99.623990000000006</c:v>
                </c:pt>
                <c:pt idx="78">
                  <c:v>99.614959999999996</c:v>
                </c:pt>
                <c:pt idx="79">
                  <c:v>99.606110000000001</c:v>
                </c:pt>
                <c:pt idx="80">
                  <c:v>99.597059999999999</c:v>
                </c:pt>
                <c:pt idx="81">
                  <c:v>99.587280000000007</c:v>
                </c:pt>
                <c:pt idx="82">
                  <c:v>99.578130000000002</c:v>
                </c:pt>
                <c:pt idx="83">
                  <c:v>99.569919999999996</c:v>
                </c:pt>
                <c:pt idx="84">
                  <c:v>99.561250000000001</c:v>
                </c:pt>
                <c:pt idx="85">
                  <c:v>99.551850000000002</c:v>
                </c:pt>
                <c:pt idx="86">
                  <c:v>99.542519999999996</c:v>
                </c:pt>
                <c:pt idx="87">
                  <c:v>99.533500000000004</c:v>
                </c:pt>
                <c:pt idx="88">
                  <c:v>99.524339999999995</c:v>
                </c:pt>
                <c:pt idx="89">
                  <c:v>99.514930000000007</c:v>
                </c:pt>
                <c:pt idx="90">
                  <c:v>99.506360000000001</c:v>
                </c:pt>
                <c:pt idx="91">
                  <c:v>99.498519999999999</c:v>
                </c:pt>
                <c:pt idx="92">
                  <c:v>99.490560000000002</c:v>
                </c:pt>
                <c:pt idx="93">
                  <c:v>99.481960000000001</c:v>
                </c:pt>
                <c:pt idx="94">
                  <c:v>99.472790000000003</c:v>
                </c:pt>
                <c:pt idx="95">
                  <c:v>99.464169999999996</c:v>
                </c:pt>
                <c:pt idx="96">
                  <c:v>99.456389999999999</c:v>
                </c:pt>
                <c:pt idx="97">
                  <c:v>99.448049999999995</c:v>
                </c:pt>
                <c:pt idx="98">
                  <c:v>99.438980000000001</c:v>
                </c:pt>
                <c:pt idx="99">
                  <c:v>99.430850000000007</c:v>
                </c:pt>
                <c:pt idx="100">
                  <c:v>99.423159999999996</c:v>
                </c:pt>
                <c:pt idx="101">
                  <c:v>99.41516</c:v>
                </c:pt>
                <c:pt idx="102">
                  <c:v>99.40719</c:v>
                </c:pt>
                <c:pt idx="103">
                  <c:v>99.399550000000005</c:v>
                </c:pt>
                <c:pt idx="104">
                  <c:v>99.391249999999999</c:v>
                </c:pt>
                <c:pt idx="105">
                  <c:v>99.380870000000002</c:v>
                </c:pt>
                <c:pt idx="106">
                  <c:v>99.368139999999997</c:v>
                </c:pt>
                <c:pt idx="107">
                  <c:v>99.356719999999996</c:v>
                </c:pt>
                <c:pt idx="108">
                  <c:v>99.347679999999997</c:v>
                </c:pt>
                <c:pt idx="109">
                  <c:v>99.338809999999995</c:v>
                </c:pt>
                <c:pt idx="110">
                  <c:v>99.330460000000002</c:v>
                </c:pt>
                <c:pt idx="111">
                  <c:v>99.322649999999996</c:v>
                </c:pt>
                <c:pt idx="112">
                  <c:v>99.313749999999999</c:v>
                </c:pt>
                <c:pt idx="113">
                  <c:v>99.302239999999998</c:v>
                </c:pt>
                <c:pt idx="114">
                  <c:v>99.287660000000002</c:v>
                </c:pt>
                <c:pt idx="115">
                  <c:v>99.27216</c:v>
                </c:pt>
                <c:pt idx="116">
                  <c:v>99.257909999999995</c:v>
                </c:pt>
                <c:pt idx="117">
                  <c:v>99.245580000000004</c:v>
                </c:pt>
                <c:pt idx="118">
                  <c:v>99.235079999999996</c:v>
                </c:pt>
                <c:pt idx="119">
                  <c:v>99.22466</c:v>
                </c:pt>
                <c:pt idx="120">
                  <c:v>99.212609999999998</c:v>
                </c:pt>
                <c:pt idx="121">
                  <c:v>99.200019999999995</c:v>
                </c:pt>
                <c:pt idx="122">
                  <c:v>99.187730000000002</c:v>
                </c:pt>
                <c:pt idx="123">
                  <c:v>99.175370000000001</c:v>
                </c:pt>
                <c:pt idx="124">
                  <c:v>99.162679999999995</c:v>
                </c:pt>
                <c:pt idx="125">
                  <c:v>99.149349999999998</c:v>
                </c:pt>
                <c:pt idx="126">
                  <c:v>99.136499999999998</c:v>
                </c:pt>
                <c:pt idx="127">
                  <c:v>99.124139999999997</c:v>
                </c:pt>
                <c:pt idx="128">
                  <c:v>99.110209999999995</c:v>
                </c:pt>
                <c:pt idx="129">
                  <c:v>99.095969999999994</c:v>
                </c:pt>
                <c:pt idx="130">
                  <c:v>99.08202</c:v>
                </c:pt>
                <c:pt idx="131">
                  <c:v>99.067189999999997</c:v>
                </c:pt>
                <c:pt idx="132">
                  <c:v>99.051599999999993</c:v>
                </c:pt>
                <c:pt idx="133">
                  <c:v>99.035359999999997</c:v>
                </c:pt>
                <c:pt idx="134">
                  <c:v>99.018469999999994</c:v>
                </c:pt>
                <c:pt idx="135">
                  <c:v>99.002700000000004</c:v>
                </c:pt>
                <c:pt idx="136">
                  <c:v>98.987799999999993</c:v>
                </c:pt>
                <c:pt idx="137">
                  <c:v>98.972319999999996</c:v>
                </c:pt>
                <c:pt idx="138">
                  <c:v>98.954769999999996</c:v>
                </c:pt>
                <c:pt idx="139">
                  <c:v>98.934600000000003</c:v>
                </c:pt>
                <c:pt idx="140">
                  <c:v>98.913219999999995</c:v>
                </c:pt>
                <c:pt idx="141">
                  <c:v>98.892510000000001</c:v>
                </c:pt>
                <c:pt idx="142">
                  <c:v>98.871589999999998</c:v>
                </c:pt>
                <c:pt idx="143">
                  <c:v>98.849500000000006</c:v>
                </c:pt>
                <c:pt idx="144">
                  <c:v>98.825869999999995</c:v>
                </c:pt>
                <c:pt idx="145">
                  <c:v>98.802160000000001</c:v>
                </c:pt>
                <c:pt idx="146">
                  <c:v>98.776499999999999</c:v>
                </c:pt>
                <c:pt idx="147">
                  <c:v>98.745429999999999</c:v>
                </c:pt>
                <c:pt idx="148">
                  <c:v>98.711259999999996</c:v>
                </c:pt>
                <c:pt idx="149">
                  <c:v>98.6798</c:v>
                </c:pt>
                <c:pt idx="150">
                  <c:v>98.651160000000004</c:v>
                </c:pt>
                <c:pt idx="151">
                  <c:v>98.621719999999996</c:v>
                </c:pt>
                <c:pt idx="152">
                  <c:v>98.587379999999996</c:v>
                </c:pt>
                <c:pt idx="153">
                  <c:v>98.550569999999993</c:v>
                </c:pt>
                <c:pt idx="154">
                  <c:v>98.513840000000002</c:v>
                </c:pt>
                <c:pt idx="155">
                  <c:v>98.475809999999996</c:v>
                </c:pt>
                <c:pt idx="156">
                  <c:v>98.435140000000004</c:v>
                </c:pt>
                <c:pt idx="157">
                  <c:v>98.391580000000005</c:v>
                </c:pt>
                <c:pt idx="158">
                  <c:v>98.347319999999996</c:v>
                </c:pt>
                <c:pt idx="159">
                  <c:v>98.302850000000007</c:v>
                </c:pt>
                <c:pt idx="160">
                  <c:v>98.256709999999998</c:v>
                </c:pt>
                <c:pt idx="161">
                  <c:v>98.207729999999998</c:v>
                </c:pt>
                <c:pt idx="162">
                  <c:v>98.1571</c:v>
                </c:pt>
                <c:pt idx="163">
                  <c:v>98.10566</c:v>
                </c:pt>
                <c:pt idx="164">
                  <c:v>98.051569999999998</c:v>
                </c:pt>
                <c:pt idx="165">
                  <c:v>97.995170000000002</c:v>
                </c:pt>
                <c:pt idx="166">
                  <c:v>97.936729999999997</c:v>
                </c:pt>
                <c:pt idx="167">
                  <c:v>97.877660000000006</c:v>
                </c:pt>
                <c:pt idx="168">
                  <c:v>97.82002</c:v>
                </c:pt>
                <c:pt idx="169">
                  <c:v>97.762659999999997</c:v>
                </c:pt>
                <c:pt idx="170">
                  <c:v>97.703429999999997</c:v>
                </c:pt>
                <c:pt idx="171">
                  <c:v>97.641530000000003</c:v>
                </c:pt>
                <c:pt idx="172">
                  <c:v>97.580460000000002</c:v>
                </c:pt>
                <c:pt idx="173">
                  <c:v>97.522099999999995</c:v>
                </c:pt>
                <c:pt idx="174">
                  <c:v>97.460909999999998</c:v>
                </c:pt>
                <c:pt idx="175">
                  <c:v>97.391260000000003</c:v>
                </c:pt>
                <c:pt idx="176">
                  <c:v>97.317189999999997</c:v>
                </c:pt>
                <c:pt idx="177">
                  <c:v>97.24485</c:v>
                </c:pt>
                <c:pt idx="178">
                  <c:v>97.174080000000004</c:v>
                </c:pt>
                <c:pt idx="179">
                  <c:v>97.106229999999996</c:v>
                </c:pt>
                <c:pt idx="180">
                  <c:v>97.041870000000003</c:v>
                </c:pt>
                <c:pt idx="181">
                  <c:v>96.977500000000006</c:v>
                </c:pt>
                <c:pt idx="182">
                  <c:v>96.913749999999993</c:v>
                </c:pt>
                <c:pt idx="183">
                  <c:v>96.847849999999994</c:v>
                </c:pt>
                <c:pt idx="184">
                  <c:v>96.776480000000006</c:v>
                </c:pt>
                <c:pt idx="185">
                  <c:v>96.703460000000007</c:v>
                </c:pt>
                <c:pt idx="186">
                  <c:v>96.632599999999996</c:v>
                </c:pt>
                <c:pt idx="187">
                  <c:v>96.563950000000006</c:v>
                </c:pt>
                <c:pt idx="188">
                  <c:v>96.493589999999998</c:v>
                </c:pt>
                <c:pt idx="189">
                  <c:v>96.42022</c:v>
                </c:pt>
                <c:pt idx="190">
                  <c:v>96.347260000000006</c:v>
                </c:pt>
                <c:pt idx="191">
                  <c:v>96.274709999999999</c:v>
                </c:pt>
                <c:pt idx="192">
                  <c:v>96.200559999999996</c:v>
                </c:pt>
                <c:pt idx="193">
                  <c:v>96.127799999999993</c:v>
                </c:pt>
                <c:pt idx="194">
                  <c:v>96.052970000000002</c:v>
                </c:pt>
                <c:pt idx="195">
                  <c:v>95.9696</c:v>
                </c:pt>
                <c:pt idx="196">
                  <c:v>95.882180000000005</c:v>
                </c:pt>
                <c:pt idx="197">
                  <c:v>95.795829999999995</c:v>
                </c:pt>
                <c:pt idx="198">
                  <c:v>95.710179999999994</c:v>
                </c:pt>
                <c:pt idx="199">
                  <c:v>95.626170000000002</c:v>
                </c:pt>
                <c:pt idx="200">
                  <c:v>95.541520000000006</c:v>
                </c:pt>
                <c:pt idx="201">
                  <c:v>95.452749999999995</c:v>
                </c:pt>
                <c:pt idx="202">
                  <c:v>95.359939999999995</c:v>
                </c:pt>
                <c:pt idx="203">
                  <c:v>95.265039999999999</c:v>
                </c:pt>
                <c:pt idx="204">
                  <c:v>95.170730000000006</c:v>
                </c:pt>
                <c:pt idx="205">
                  <c:v>95.075559999999996</c:v>
                </c:pt>
                <c:pt idx="206">
                  <c:v>94.97842</c:v>
                </c:pt>
                <c:pt idx="207">
                  <c:v>94.881180000000001</c:v>
                </c:pt>
                <c:pt idx="208">
                  <c:v>94.78304</c:v>
                </c:pt>
                <c:pt idx="209">
                  <c:v>94.682090000000002</c:v>
                </c:pt>
                <c:pt idx="210">
                  <c:v>94.579769999999996</c:v>
                </c:pt>
                <c:pt idx="211">
                  <c:v>94.477199999999996</c:v>
                </c:pt>
                <c:pt idx="212">
                  <c:v>94.375410000000002</c:v>
                </c:pt>
                <c:pt idx="213">
                  <c:v>94.27261</c:v>
                </c:pt>
                <c:pt idx="214">
                  <c:v>94.168019999999999</c:v>
                </c:pt>
                <c:pt idx="215">
                  <c:v>94.063900000000004</c:v>
                </c:pt>
                <c:pt idx="216">
                  <c:v>93.963009999999997</c:v>
                </c:pt>
                <c:pt idx="217">
                  <c:v>93.862350000000006</c:v>
                </c:pt>
                <c:pt idx="218">
                  <c:v>93.756479999999996</c:v>
                </c:pt>
                <c:pt idx="219">
                  <c:v>93.645650000000003</c:v>
                </c:pt>
                <c:pt idx="220">
                  <c:v>93.534059999999997</c:v>
                </c:pt>
                <c:pt idx="221">
                  <c:v>93.423929999999999</c:v>
                </c:pt>
                <c:pt idx="222">
                  <c:v>93.314589999999995</c:v>
                </c:pt>
                <c:pt idx="223">
                  <c:v>93.205060000000003</c:v>
                </c:pt>
                <c:pt idx="224">
                  <c:v>93.097179999999994</c:v>
                </c:pt>
                <c:pt idx="225">
                  <c:v>92.990549999999999</c:v>
                </c:pt>
                <c:pt idx="226">
                  <c:v>92.881569999999996</c:v>
                </c:pt>
                <c:pt idx="227">
                  <c:v>92.768510000000006</c:v>
                </c:pt>
                <c:pt idx="228">
                  <c:v>92.653270000000006</c:v>
                </c:pt>
                <c:pt idx="229">
                  <c:v>92.538510000000002</c:v>
                </c:pt>
                <c:pt idx="230">
                  <c:v>92.42801</c:v>
                </c:pt>
                <c:pt idx="231">
                  <c:v>92.321569999999994</c:v>
                </c:pt>
                <c:pt idx="232">
                  <c:v>92.214780000000005</c:v>
                </c:pt>
                <c:pt idx="233">
                  <c:v>92.106669999999994</c:v>
                </c:pt>
                <c:pt idx="234">
                  <c:v>91.999700000000004</c:v>
                </c:pt>
                <c:pt idx="235">
                  <c:v>91.893060000000006</c:v>
                </c:pt>
                <c:pt idx="236">
                  <c:v>91.786100000000005</c:v>
                </c:pt>
                <c:pt idx="237">
                  <c:v>91.677170000000004</c:v>
                </c:pt>
                <c:pt idx="238">
                  <c:v>91.564120000000003</c:v>
                </c:pt>
                <c:pt idx="239">
                  <c:v>91.447869999999995</c:v>
                </c:pt>
                <c:pt idx="240">
                  <c:v>91.331249999999997</c:v>
                </c:pt>
                <c:pt idx="241">
                  <c:v>91.212149999999994</c:v>
                </c:pt>
                <c:pt idx="242">
                  <c:v>91.084530000000001</c:v>
                </c:pt>
                <c:pt idx="243">
                  <c:v>90.955070000000006</c:v>
                </c:pt>
                <c:pt idx="244">
                  <c:v>90.839250000000007</c:v>
                </c:pt>
                <c:pt idx="245">
                  <c:v>90.727369999999993</c:v>
                </c:pt>
                <c:pt idx="246">
                  <c:v>90.602959999999996</c:v>
                </c:pt>
                <c:pt idx="247">
                  <c:v>90.46378</c:v>
                </c:pt>
                <c:pt idx="248">
                  <c:v>90.328090000000003</c:v>
                </c:pt>
                <c:pt idx="249">
                  <c:v>90.193129999999996</c:v>
                </c:pt>
                <c:pt idx="250">
                  <c:v>90.044330000000002</c:v>
                </c:pt>
                <c:pt idx="251">
                  <c:v>89.893969999999996</c:v>
                </c:pt>
                <c:pt idx="252">
                  <c:v>89.747169999999997</c:v>
                </c:pt>
                <c:pt idx="253">
                  <c:v>89.595529999999997</c:v>
                </c:pt>
                <c:pt idx="254">
                  <c:v>89.448220000000006</c:v>
                </c:pt>
                <c:pt idx="255">
                  <c:v>89.319389999999999</c:v>
                </c:pt>
                <c:pt idx="256">
                  <c:v>89.189629999999994</c:v>
                </c:pt>
                <c:pt idx="257">
                  <c:v>89.042720000000003</c:v>
                </c:pt>
                <c:pt idx="258">
                  <c:v>88.893069999999994</c:v>
                </c:pt>
                <c:pt idx="259">
                  <c:v>88.748189999999994</c:v>
                </c:pt>
                <c:pt idx="260">
                  <c:v>88.596469999999997</c:v>
                </c:pt>
                <c:pt idx="261">
                  <c:v>88.434979999999996</c:v>
                </c:pt>
                <c:pt idx="262">
                  <c:v>88.268230000000003</c:v>
                </c:pt>
                <c:pt idx="263">
                  <c:v>88.093360000000004</c:v>
                </c:pt>
                <c:pt idx="264">
                  <c:v>87.909520000000001</c:v>
                </c:pt>
                <c:pt idx="265">
                  <c:v>87.721860000000007</c:v>
                </c:pt>
                <c:pt idx="266">
                  <c:v>87.53295</c:v>
                </c:pt>
                <c:pt idx="267">
                  <c:v>87.33466</c:v>
                </c:pt>
                <c:pt idx="268">
                  <c:v>87.123130000000003</c:v>
                </c:pt>
                <c:pt idx="269">
                  <c:v>86.901579999999996</c:v>
                </c:pt>
                <c:pt idx="270">
                  <c:v>86.673779999999994</c:v>
                </c:pt>
                <c:pt idx="271">
                  <c:v>86.441410000000005</c:v>
                </c:pt>
                <c:pt idx="272">
                  <c:v>86.203440000000001</c:v>
                </c:pt>
                <c:pt idx="273">
                  <c:v>85.959810000000004</c:v>
                </c:pt>
                <c:pt idx="274">
                  <c:v>85.712500000000006</c:v>
                </c:pt>
                <c:pt idx="275">
                  <c:v>85.460049999999995</c:v>
                </c:pt>
                <c:pt idx="276">
                  <c:v>85.191649999999996</c:v>
                </c:pt>
                <c:pt idx="277">
                  <c:v>84.89725</c:v>
                </c:pt>
                <c:pt idx="278">
                  <c:v>84.575689999999994</c:v>
                </c:pt>
                <c:pt idx="279">
                  <c:v>84.233940000000004</c:v>
                </c:pt>
                <c:pt idx="280">
                  <c:v>83.883080000000007</c:v>
                </c:pt>
                <c:pt idx="281">
                  <c:v>83.518709999999999</c:v>
                </c:pt>
                <c:pt idx="282">
                  <c:v>83.132670000000005</c:v>
                </c:pt>
                <c:pt idx="283">
                  <c:v>82.722459999999998</c:v>
                </c:pt>
                <c:pt idx="284">
                  <c:v>82.282129999999995</c:v>
                </c:pt>
                <c:pt idx="285">
                  <c:v>81.810730000000007</c:v>
                </c:pt>
                <c:pt idx="286">
                  <c:v>81.306129999999996</c:v>
                </c:pt>
                <c:pt idx="287">
                  <c:v>80.761129999999994</c:v>
                </c:pt>
                <c:pt idx="288">
                  <c:v>80.170330000000007</c:v>
                </c:pt>
                <c:pt idx="289">
                  <c:v>79.535520000000005</c:v>
                </c:pt>
                <c:pt idx="290">
                  <c:v>78.860789999999994</c:v>
                </c:pt>
                <c:pt idx="291">
                  <c:v>78.151880000000006</c:v>
                </c:pt>
                <c:pt idx="292">
                  <c:v>77.409059999999997</c:v>
                </c:pt>
                <c:pt idx="293">
                  <c:v>76.620999999999995</c:v>
                </c:pt>
                <c:pt idx="294">
                  <c:v>75.77807</c:v>
                </c:pt>
                <c:pt idx="295">
                  <c:v>74.848219999999998</c:v>
                </c:pt>
                <c:pt idx="296">
                  <c:v>73.78098</c:v>
                </c:pt>
                <c:pt idx="297">
                  <c:v>72.560509999999994</c:v>
                </c:pt>
                <c:pt idx="298">
                  <c:v>71.272120000000001</c:v>
                </c:pt>
                <c:pt idx="299">
                  <c:v>69.907089999999997</c:v>
                </c:pt>
                <c:pt idx="300">
                  <c:v>68.471170000000001</c:v>
                </c:pt>
                <c:pt idx="301">
                  <c:v>67.016900000000007</c:v>
                </c:pt>
                <c:pt idx="302">
                  <c:v>65.492440000000002</c:v>
                </c:pt>
                <c:pt idx="303">
                  <c:v>63.828069999999997</c:v>
                </c:pt>
                <c:pt idx="304">
                  <c:v>62.000459999999997</c:v>
                </c:pt>
                <c:pt idx="305">
                  <c:v>60.126899999999999</c:v>
                </c:pt>
                <c:pt idx="306">
                  <c:v>58.239890000000003</c:v>
                </c:pt>
                <c:pt idx="307">
                  <c:v>56.322159999999997</c:v>
                </c:pt>
                <c:pt idx="308">
                  <c:v>54.362810000000003</c:v>
                </c:pt>
                <c:pt idx="309">
                  <c:v>52.318739999999998</c:v>
                </c:pt>
                <c:pt idx="310">
                  <c:v>50.186190000000003</c:v>
                </c:pt>
                <c:pt idx="311">
                  <c:v>48.037080000000003</c:v>
                </c:pt>
                <c:pt idx="312">
                  <c:v>45.895200000000003</c:v>
                </c:pt>
                <c:pt idx="313">
                  <c:v>43.76831</c:v>
                </c:pt>
                <c:pt idx="314">
                  <c:v>41.656709999999997</c:v>
                </c:pt>
                <c:pt idx="315">
                  <c:v>39.579279999999997</c:v>
                </c:pt>
                <c:pt idx="316">
                  <c:v>37.55733</c:v>
                </c:pt>
                <c:pt idx="317">
                  <c:v>35.592239999999997</c:v>
                </c:pt>
                <c:pt idx="318">
                  <c:v>33.69502</c:v>
                </c:pt>
                <c:pt idx="319">
                  <c:v>31.86148</c:v>
                </c:pt>
                <c:pt idx="320">
                  <c:v>30.040240000000001</c:v>
                </c:pt>
                <c:pt idx="321">
                  <c:v>28.189050000000002</c:v>
                </c:pt>
                <c:pt idx="322">
                  <c:v>26.352740000000001</c:v>
                </c:pt>
                <c:pt idx="323">
                  <c:v>24.610019999999999</c:v>
                </c:pt>
                <c:pt idx="324">
                  <c:v>23.02064</c:v>
                </c:pt>
                <c:pt idx="325">
                  <c:v>21.61487</c:v>
                </c:pt>
                <c:pt idx="326">
                  <c:v>20.40137</c:v>
                </c:pt>
                <c:pt idx="327">
                  <c:v>19.33794</c:v>
                </c:pt>
                <c:pt idx="328">
                  <c:v>18.42155</c:v>
                </c:pt>
                <c:pt idx="329">
                  <c:v>17.643750000000001</c:v>
                </c:pt>
                <c:pt idx="330">
                  <c:v>16.917719999999999</c:v>
                </c:pt>
                <c:pt idx="331">
                  <c:v>16.17231</c:v>
                </c:pt>
                <c:pt idx="332">
                  <c:v>15.431340000000001</c:v>
                </c:pt>
                <c:pt idx="333">
                  <c:v>14.72617</c:v>
                </c:pt>
                <c:pt idx="334">
                  <c:v>14.05814</c:v>
                </c:pt>
                <c:pt idx="335">
                  <c:v>13.422140000000001</c:v>
                </c:pt>
                <c:pt idx="336">
                  <c:v>12.822979999999999</c:v>
                </c:pt>
                <c:pt idx="337">
                  <c:v>12.27225</c:v>
                </c:pt>
                <c:pt idx="338">
                  <c:v>11.80148</c:v>
                </c:pt>
                <c:pt idx="339">
                  <c:v>11.408620000000001</c:v>
                </c:pt>
                <c:pt idx="340">
                  <c:v>11.0512</c:v>
                </c:pt>
                <c:pt idx="341">
                  <c:v>10.701510000000001</c:v>
                </c:pt>
                <c:pt idx="342">
                  <c:v>10.375870000000001</c:v>
                </c:pt>
                <c:pt idx="343">
                  <c:v>10.102589999999999</c:v>
                </c:pt>
                <c:pt idx="344">
                  <c:v>9.8649699999999996</c:v>
                </c:pt>
                <c:pt idx="345">
                  <c:v>9.6360200000000003</c:v>
                </c:pt>
                <c:pt idx="346">
                  <c:v>9.4185599999999994</c:v>
                </c:pt>
                <c:pt idx="347">
                  <c:v>9.2053999999999991</c:v>
                </c:pt>
                <c:pt idx="348">
                  <c:v>8.9923800000000007</c:v>
                </c:pt>
                <c:pt idx="349">
                  <c:v>8.7854899999999994</c:v>
                </c:pt>
                <c:pt idx="350">
                  <c:v>8.6085899999999995</c:v>
                </c:pt>
                <c:pt idx="351">
                  <c:v>8.4873700000000003</c:v>
                </c:pt>
                <c:pt idx="352">
                  <c:v>8.4041899999999998</c:v>
                </c:pt>
                <c:pt idx="353">
                  <c:v>8.3247699999999991</c:v>
                </c:pt>
                <c:pt idx="354">
                  <c:v>8.23095</c:v>
                </c:pt>
                <c:pt idx="355">
                  <c:v>8.1112000000000002</c:v>
                </c:pt>
                <c:pt idx="356">
                  <c:v>7.9693399999999999</c:v>
                </c:pt>
                <c:pt idx="357">
                  <c:v>7.8496899999999998</c:v>
                </c:pt>
                <c:pt idx="358">
                  <c:v>7.7728099999999998</c:v>
                </c:pt>
                <c:pt idx="359">
                  <c:v>7.7194000000000003</c:v>
                </c:pt>
                <c:pt idx="360">
                  <c:v>7.6699099999999998</c:v>
                </c:pt>
                <c:pt idx="361">
                  <c:v>7.6128900000000002</c:v>
                </c:pt>
                <c:pt idx="362">
                  <c:v>7.5308000000000002</c:v>
                </c:pt>
                <c:pt idx="363">
                  <c:v>7.4099599999999999</c:v>
                </c:pt>
                <c:pt idx="364">
                  <c:v>7.2750000000000004</c:v>
                </c:pt>
                <c:pt idx="365">
                  <c:v>7.1755300000000002</c:v>
                </c:pt>
                <c:pt idx="366">
                  <c:v>7.0960700000000001</c:v>
                </c:pt>
                <c:pt idx="367">
                  <c:v>7.0087799999999998</c:v>
                </c:pt>
                <c:pt idx="368">
                  <c:v>6.9066299999999998</c:v>
                </c:pt>
                <c:pt idx="369">
                  <c:v>6.7715399999999999</c:v>
                </c:pt>
                <c:pt idx="370">
                  <c:v>6.61517</c:v>
                </c:pt>
                <c:pt idx="371">
                  <c:v>6.5096699999999998</c:v>
                </c:pt>
                <c:pt idx="372">
                  <c:v>6.4766899999999996</c:v>
                </c:pt>
                <c:pt idx="373">
                  <c:v>6.4664799999999998</c:v>
                </c:pt>
                <c:pt idx="374">
                  <c:v>6.4473399999999996</c:v>
                </c:pt>
                <c:pt idx="375">
                  <c:v>6.4270399999999999</c:v>
                </c:pt>
                <c:pt idx="376">
                  <c:v>6.4123099999999997</c:v>
                </c:pt>
                <c:pt idx="377">
                  <c:v>6.3993200000000003</c:v>
                </c:pt>
                <c:pt idx="378">
                  <c:v>6.38767</c:v>
                </c:pt>
                <c:pt idx="379">
                  <c:v>6.3762499999999998</c:v>
                </c:pt>
                <c:pt idx="380">
                  <c:v>6.3626899999999997</c:v>
                </c:pt>
                <c:pt idx="381">
                  <c:v>6.3470800000000001</c:v>
                </c:pt>
                <c:pt idx="382">
                  <c:v>6.3338299999999998</c:v>
                </c:pt>
                <c:pt idx="383">
                  <c:v>6.3218100000000002</c:v>
                </c:pt>
                <c:pt idx="384">
                  <c:v>6.30206</c:v>
                </c:pt>
                <c:pt idx="385">
                  <c:v>6.2613099999999999</c:v>
                </c:pt>
                <c:pt idx="386">
                  <c:v>6.2006899999999998</c:v>
                </c:pt>
                <c:pt idx="387">
                  <c:v>6.1376900000000001</c:v>
                </c:pt>
                <c:pt idx="388">
                  <c:v>6.0909700000000004</c:v>
                </c:pt>
                <c:pt idx="389">
                  <c:v>6.0638100000000001</c:v>
                </c:pt>
                <c:pt idx="390">
                  <c:v>6.0432199999999998</c:v>
                </c:pt>
                <c:pt idx="391">
                  <c:v>6.0200399999999998</c:v>
                </c:pt>
                <c:pt idx="392">
                  <c:v>5.99214</c:v>
                </c:pt>
                <c:pt idx="393">
                  <c:v>5.9639800000000003</c:v>
                </c:pt>
                <c:pt idx="394">
                  <c:v>5.9391699999999998</c:v>
                </c:pt>
                <c:pt idx="395">
                  <c:v>5.9140800000000002</c:v>
                </c:pt>
                <c:pt idx="396">
                  <c:v>5.8844099999999999</c:v>
                </c:pt>
                <c:pt idx="397">
                  <c:v>5.8524399999999996</c:v>
                </c:pt>
                <c:pt idx="398">
                  <c:v>5.8210100000000002</c:v>
                </c:pt>
                <c:pt idx="399">
                  <c:v>5.7891500000000002</c:v>
                </c:pt>
                <c:pt idx="400">
                  <c:v>5.7524499999999996</c:v>
                </c:pt>
                <c:pt idx="401">
                  <c:v>5.7108699999999999</c:v>
                </c:pt>
                <c:pt idx="402">
                  <c:v>5.6715</c:v>
                </c:pt>
                <c:pt idx="403">
                  <c:v>5.6348799999999999</c:v>
                </c:pt>
                <c:pt idx="404">
                  <c:v>5.5955199999999996</c:v>
                </c:pt>
                <c:pt idx="405">
                  <c:v>5.5517799999999999</c:v>
                </c:pt>
                <c:pt idx="406">
                  <c:v>5.5099799999999997</c:v>
                </c:pt>
                <c:pt idx="407">
                  <c:v>5.4788300000000003</c:v>
                </c:pt>
                <c:pt idx="408">
                  <c:v>5.4608299999999996</c:v>
                </c:pt>
                <c:pt idx="409">
                  <c:v>5.4499300000000002</c:v>
                </c:pt>
                <c:pt idx="410">
                  <c:v>5.4398499999999999</c:v>
                </c:pt>
                <c:pt idx="411">
                  <c:v>5.4279700000000002</c:v>
                </c:pt>
                <c:pt idx="412">
                  <c:v>5.4113199999999999</c:v>
                </c:pt>
                <c:pt idx="413">
                  <c:v>5.3863799999999999</c:v>
                </c:pt>
                <c:pt idx="414">
                  <c:v>5.3545100000000003</c:v>
                </c:pt>
                <c:pt idx="415">
                  <c:v>5.3220999999999998</c:v>
                </c:pt>
                <c:pt idx="416">
                  <c:v>5.2936800000000002</c:v>
                </c:pt>
                <c:pt idx="417">
                  <c:v>5.2668600000000003</c:v>
                </c:pt>
                <c:pt idx="418">
                  <c:v>5.2355900000000002</c:v>
                </c:pt>
                <c:pt idx="419">
                  <c:v>5.2052300000000002</c:v>
                </c:pt>
                <c:pt idx="420">
                  <c:v>5.1819800000000003</c:v>
                </c:pt>
                <c:pt idx="421">
                  <c:v>5.1600599999999996</c:v>
                </c:pt>
                <c:pt idx="422">
                  <c:v>5.1335899999999999</c:v>
                </c:pt>
                <c:pt idx="423">
                  <c:v>5.1055900000000003</c:v>
                </c:pt>
                <c:pt idx="424">
                  <c:v>5.0814599999999999</c:v>
                </c:pt>
                <c:pt idx="425">
                  <c:v>5.0625900000000001</c:v>
                </c:pt>
                <c:pt idx="426">
                  <c:v>5.0476000000000001</c:v>
                </c:pt>
                <c:pt idx="427">
                  <c:v>5.0348800000000002</c:v>
                </c:pt>
                <c:pt idx="428">
                  <c:v>5.0231700000000004</c:v>
                </c:pt>
                <c:pt idx="429">
                  <c:v>5.0115499999999997</c:v>
                </c:pt>
                <c:pt idx="430">
                  <c:v>4.9995799999999999</c:v>
                </c:pt>
                <c:pt idx="431">
                  <c:v>4.9843400000000004</c:v>
                </c:pt>
                <c:pt idx="432">
                  <c:v>4.9659500000000003</c:v>
                </c:pt>
                <c:pt idx="433">
                  <c:v>4.9459099999999996</c:v>
                </c:pt>
                <c:pt idx="434">
                  <c:v>4.9237500000000001</c:v>
                </c:pt>
                <c:pt idx="435">
                  <c:v>4.9007699999999996</c:v>
                </c:pt>
                <c:pt idx="436">
                  <c:v>4.8766800000000003</c:v>
                </c:pt>
                <c:pt idx="437">
                  <c:v>4.8522699999999999</c:v>
                </c:pt>
                <c:pt idx="438">
                  <c:v>4.8291500000000003</c:v>
                </c:pt>
                <c:pt idx="439">
                  <c:v>4.80931</c:v>
                </c:pt>
                <c:pt idx="440">
                  <c:v>4.7933899999999996</c:v>
                </c:pt>
                <c:pt idx="441">
                  <c:v>4.7796700000000003</c:v>
                </c:pt>
                <c:pt idx="442">
                  <c:v>4.7682599999999997</c:v>
                </c:pt>
                <c:pt idx="443">
                  <c:v>4.7593800000000002</c:v>
                </c:pt>
                <c:pt idx="444">
                  <c:v>4.7532500000000004</c:v>
                </c:pt>
                <c:pt idx="445">
                  <c:v>4.7487599999999999</c:v>
                </c:pt>
                <c:pt idx="446">
                  <c:v>4.7448899999999998</c:v>
                </c:pt>
                <c:pt idx="447">
                  <c:v>4.7407700000000004</c:v>
                </c:pt>
                <c:pt idx="448">
                  <c:v>4.7344499999999998</c:v>
                </c:pt>
                <c:pt idx="449">
                  <c:v>4.7218299999999997</c:v>
                </c:pt>
                <c:pt idx="450">
                  <c:v>4.7046400000000004</c:v>
                </c:pt>
                <c:pt idx="451">
                  <c:v>4.68424</c:v>
                </c:pt>
                <c:pt idx="452">
                  <c:v>4.6607399999999997</c:v>
                </c:pt>
                <c:pt idx="453">
                  <c:v>4.6365699999999999</c:v>
                </c:pt>
                <c:pt idx="454">
                  <c:v>4.6137800000000002</c:v>
                </c:pt>
                <c:pt idx="455">
                  <c:v>4.5930999999999997</c:v>
                </c:pt>
                <c:pt idx="456">
                  <c:v>4.5756899999999998</c:v>
                </c:pt>
                <c:pt idx="457">
                  <c:v>4.5652400000000002</c:v>
                </c:pt>
                <c:pt idx="458">
                  <c:v>4.5612700000000004</c:v>
                </c:pt>
                <c:pt idx="459">
                  <c:v>4.5611199999999998</c:v>
                </c:pt>
                <c:pt idx="460">
                  <c:v>4.5651200000000003</c:v>
                </c:pt>
                <c:pt idx="461">
                  <c:v>4.5712400000000004</c:v>
                </c:pt>
                <c:pt idx="462">
                  <c:v>4.57498</c:v>
                </c:pt>
                <c:pt idx="463">
                  <c:v>4.5746200000000004</c:v>
                </c:pt>
                <c:pt idx="464">
                  <c:v>4.5703100000000001</c:v>
                </c:pt>
                <c:pt idx="465">
                  <c:v>4.5616300000000001</c:v>
                </c:pt>
                <c:pt idx="466">
                  <c:v>4.54922</c:v>
                </c:pt>
                <c:pt idx="467">
                  <c:v>4.5330300000000001</c:v>
                </c:pt>
                <c:pt idx="468">
                  <c:v>4.5131600000000001</c:v>
                </c:pt>
                <c:pt idx="469">
                  <c:v>4.4916900000000002</c:v>
                </c:pt>
                <c:pt idx="470">
                  <c:v>4.4697500000000003</c:v>
                </c:pt>
                <c:pt idx="471">
                  <c:v>4.4478999999999997</c:v>
                </c:pt>
                <c:pt idx="472">
                  <c:v>4.4270800000000001</c:v>
                </c:pt>
                <c:pt idx="473">
                  <c:v>4.4073200000000003</c:v>
                </c:pt>
                <c:pt idx="474">
                  <c:v>4.3891</c:v>
                </c:pt>
                <c:pt idx="475">
                  <c:v>4.3737399999999997</c:v>
                </c:pt>
                <c:pt idx="476">
                  <c:v>4.3643200000000002</c:v>
                </c:pt>
                <c:pt idx="477">
                  <c:v>4.3612399999999996</c:v>
                </c:pt>
                <c:pt idx="478">
                  <c:v>4.3644999999999996</c:v>
                </c:pt>
                <c:pt idx="479">
                  <c:v>4.3714199999999996</c:v>
                </c:pt>
                <c:pt idx="480">
                  <c:v>4.3758499999999998</c:v>
                </c:pt>
                <c:pt idx="481">
                  <c:v>4.3760300000000001</c:v>
                </c:pt>
                <c:pt idx="482">
                  <c:v>4.3727299999999998</c:v>
                </c:pt>
                <c:pt idx="483">
                  <c:v>4.3690199999999999</c:v>
                </c:pt>
                <c:pt idx="484">
                  <c:v>4.3629199999999999</c:v>
                </c:pt>
                <c:pt idx="485">
                  <c:v>4.3508599999999999</c:v>
                </c:pt>
                <c:pt idx="486">
                  <c:v>4.3354999999999997</c:v>
                </c:pt>
                <c:pt idx="487">
                  <c:v>4.3171200000000001</c:v>
                </c:pt>
                <c:pt idx="488">
                  <c:v>4.2973800000000004</c:v>
                </c:pt>
                <c:pt idx="489">
                  <c:v>4.27644</c:v>
                </c:pt>
                <c:pt idx="490">
                  <c:v>4.2547800000000002</c:v>
                </c:pt>
                <c:pt idx="491">
                  <c:v>4.2364199999999999</c:v>
                </c:pt>
                <c:pt idx="492">
                  <c:v>4.2239199999999997</c:v>
                </c:pt>
                <c:pt idx="493">
                  <c:v>4.21821</c:v>
                </c:pt>
                <c:pt idx="494">
                  <c:v>4.2215100000000003</c:v>
                </c:pt>
                <c:pt idx="495">
                  <c:v>4.2312099999999999</c:v>
                </c:pt>
                <c:pt idx="496">
                  <c:v>4.23942</c:v>
                </c:pt>
                <c:pt idx="497">
                  <c:v>4.2420099999999996</c:v>
                </c:pt>
                <c:pt idx="498">
                  <c:v>4.2411799999999999</c:v>
                </c:pt>
                <c:pt idx="499">
                  <c:v>4.2394299999999996</c:v>
                </c:pt>
                <c:pt idx="500">
                  <c:v>4.2358799999999999</c:v>
                </c:pt>
                <c:pt idx="501">
                  <c:v>4.2270899999999996</c:v>
                </c:pt>
                <c:pt idx="502">
                  <c:v>4.2098800000000001</c:v>
                </c:pt>
                <c:pt idx="503">
                  <c:v>4.1858199999999997</c:v>
                </c:pt>
                <c:pt idx="504">
                  <c:v>4.1595000000000004</c:v>
                </c:pt>
                <c:pt idx="505">
                  <c:v>4.1349299999999998</c:v>
                </c:pt>
                <c:pt idx="506">
                  <c:v>4.1138599999999999</c:v>
                </c:pt>
                <c:pt idx="507">
                  <c:v>4.0963599999999998</c:v>
                </c:pt>
                <c:pt idx="508">
                  <c:v>4.0843499999999997</c:v>
                </c:pt>
                <c:pt idx="509">
                  <c:v>4.0799099999999999</c:v>
                </c:pt>
                <c:pt idx="510">
                  <c:v>4.0802100000000001</c:v>
                </c:pt>
                <c:pt idx="511">
                  <c:v>4.0824100000000003</c:v>
                </c:pt>
                <c:pt idx="512">
                  <c:v>4.0858699999999999</c:v>
                </c:pt>
                <c:pt idx="513">
                  <c:v>4.0921700000000003</c:v>
                </c:pt>
                <c:pt idx="514">
                  <c:v>4.0996800000000002</c:v>
                </c:pt>
                <c:pt idx="515">
                  <c:v>4.1038600000000001</c:v>
                </c:pt>
                <c:pt idx="516">
                  <c:v>4.10297</c:v>
                </c:pt>
                <c:pt idx="517">
                  <c:v>4.0957800000000004</c:v>
                </c:pt>
                <c:pt idx="518">
                  <c:v>4.0815400000000004</c:v>
                </c:pt>
                <c:pt idx="519">
                  <c:v>4.0661300000000002</c:v>
                </c:pt>
                <c:pt idx="520">
                  <c:v>4.0536399999999997</c:v>
                </c:pt>
                <c:pt idx="521">
                  <c:v>4.04068</c:v>
                </c:pt>
                <c:pt idx="522">
                  <c:v>4.0237999999999996</c:v>
                </c:pt>
                <c:pt idx="523">
                  <c:v>4.0045000000000002</c:v>
                </c:pt>
                <c:pt idx="524">
                  <c:v>3.9859599999999999</c:v>
                </c:pt>
                <c:pt idx="525">
                  <c:v>3.9718800000000001</c:v>
                </c:pt>
                <c:pt idx="526">
                  <c:v>3.96061</c:v>
                </c:pt>
                <c:pt idx="527">
                  <c:v>3.9507599999999998</c:v>
                </c:pt>
                <c:pt idx="528">
                  <c:v>3.9466600000000001</c:v>
                </c:pt>
                <c:pt idx="529">
                  <c:v>3.9523799999999998</c:v>
                </c:pt>
                <c:pt idx="530">
                  <c:v>3.9624100000000002</c:v>
                </c:pt>
                <c:pt idx="531">
                  <c:v>3.9693100000000001</c:v>
                </c:pt>
                <c:pt idx="532">
                  <c:v>3.9738000000000002</c:v>
                </c:pt>
                <c:pt idx="533">
                  <c:v>3.9752900000000002</c:v>
                </c:pt>
                <c:pt idx="534">
                  <c:v>3.97268</c:v>
                </c:pt>
                <c:pt idx="535">
                  <c:v>3.96692</c:v>
                </c:pt>
                <c:pt idx="536">
                  <c:v>3.9575100000000001</c:v>
                </c:pt>
                <c:pt idx="537">
                  <c:v>3.9438800000000001</c:v>
                </c:pt>
                <c:pt idx="538">
                  <c:v>3.92883</c:v>
                </c:pt>
                <c:pt idx="539">
                  <c:v>3.9144899999999998</c:v>
                </c:pt>
                <c:pt idx="540">
                  <c:v>3.8995299999999999</c:v>
                </c:pt>
                <c:pt idx="541">
                  <c:v>3.88334</c:v>
                </c:pt>
                <c:pt idx="542">
                  <c:v>3.86904</c:v>
                </c:pt>
                <c:pt idx="543">
                  <c:v>3.85711</c:v>
                </c:pt>
                <c:pt idx="544">
                  <c:v>3.8479100000000002</c:v>
                </c:pt>
                <c:pt idx="545">
                  <c:v>3.84423</c:v>
                </c:pt>
                <c:pt idx="546">
                  <c:v>3.84646</c:v>
                </c:pt>
                <c:pt idx="547">
                  <c:v>3.8536800000000002</c:v>
                </c:pt>
                <c:pt idx="548">
                  <c:v>3.86511</c:v>
                </c:pt>
                <c:pt idx="549">
                  <c:v>3.8748999999999998</c:v>
                </c:pt>
                <c:pt idx="550">
                  <c:v>3.8795500000000001</c:v>
                </c:pt>
                <c:pt idx="551">
                  <c:v>3.8805800000000001</c:v>
                </c:pt>
                <c:pt idx="552">
                  <c:v>3.87906</c:v>
                </c:pt>
                <c:pt idx="553">
                  <c:v>3.8738899999999998</c:v>
                </c:pt>
                <c:pt idx="554">
                  <c:v>3.8643399999999999</c:v>
                </c:pt>
              </c:numCache>
            </c:numRef>
          </c:yVal>
          <c:smooth val="1"/>
          <c:extLst>
            <c:ext xmlns:c16="http://schemas.microsoft.com/office/drawing/2014/chart" uri="{C3380CC4-5D6E-409C-BE32-E72D297353CC}">
              <c16:uniqueId val="{00000002-C8D5-4423-A48D-24E7B37E5C5F}"/>
            </c:ext>
          </c:extLst>
        </c:ser>
        <c:ser>
          <c:idx val="4"/>
          <c:order val="3"/>
          <c:tx>
            <c:v>REX-CL-150</c:v>
          </c:tx>
          <c:spPr>
            <a:ln w="19050" cap="rnd">
              <a:solidFill>
                <a:srgbClr val="C00000"/>
              </a:solidFill>
              <a:round/>
            </a:ln>
            <a:effectLst/>
          </c:spPr>
          <c:marker>
            <c:symbol val="none"/>
          </c:marker>
          <c:xVal>
            <c:numRef>
              <c:f>'Combined REX'!$R$5:$R$562</c:f>
              <c:numCache>
                <c:formatCode>General</c:formatCode>
                <c:ptCount val="558"/>
                <c:pt idx="0">
                  <c:v>39.91986</c:v>
                </c:pt>
                <c:pt idx="1">
                  <c:v>40.91986</c:v>
                </c:pt>
                <c:pt idx="2">
                  <c:v>41.91986</c:v>
                </c:pt>
                <c:pt idx="3">
                  <c:v>42.91986</c:v>
                </c:pt>
                <c:pt idx="4">
                  <c:v>43.91986</c:v>
                </c:pt>
                <c:pt idx="5">
                  <c:v>44.91986</c:v>
                </c:pt>
                <c:pt idx="6">
                  <c:v>45.91986</c:v>
                </c:pt>
                <c:pt idx="7">
                  <c:v>46.91986</c:v>
                </c:pt>
                <c:pt idx="8">
                  <c:v>47.91986</c:v>
                </c:pt>
                <c:pt idx="9">
                  <c:v>48.91986</c:v>
                </c:pt>
                <c:pt idx="10">
                  <c:v>49.91986</c:v>
                </c:pt>
                <c:pt idx="11">
                  <c:v>50.91986</c:v>
                </c:pt>
                <c:pt idx="12">
                  <c:v>51.91986</c:v>
                </c:pt>
                <c:pt idx="13">
                  <c:v>52.91986</c:v>
                </c:pt>
                <c:pt idx="14">
                  <c:v>53.91986</c:v>
                </c:pt>
                <c:pt idx="15">
                  <c:v>54.91986</c:v>
                </c:pt>
                <c:pt idx="16">
                  <c:v>55.91986</c:v>
                </c:pt>
                <c:pt idx="17">
                  <c:v>56.91986</c:v>
                </c:pt>
                <c:pt idx="18">
                  <c:v>57.91986</c:v>
                </c:pt>
                <c:pt idx="19">
                  <c:v>58.91986</c:v>
                </c:pt>
                <c:pt idx="20">
                  <c:v>59.91986</c:v>
                </c:pt>
                <c:pt idx="21">
                  <c:v>60.91986</c:v>
                </c:pt>
                <c:pt idx="22">
                  <c:v>61.91986</c:v>
                </c:pt>
                <c:pt idx="23">
                  <c:v>62.91986</c:v>
                </c:pt>
                <c:pt idx="24">
                  <c:v>63.91986</c:v>
                </c:pt>
                <c:pt idx="25">
                  <c:v>64.91986</c:v>
                </c:pt>
                <c:pt idx="26">
                  <c:v>65.91986</c:v>
                </c:pt>
                <c:pt idx="27">
                  <c:v>66.91986</c:v>
                </c:pt>
                <c:pt idx="28">
                  <c:v>67.91986</c:v>
                </c:pt>
                <c:pt idx="29">
                  <c:v>68.91986</c:v>
                </c:pt>
                <c:pt idx="30">
                  <c:v>69.91986</c:v>
                </c:pt>
                <c:pt idx="31">
                  <c:v>70.91986</c:v>
                </c:pt>
                <c:pt idx="32">
                  <c:v>71.91986</c:v>
                </c:pt>
                <c:pt idx="33">
                  <c:v>72.91986</c:v>
                </c:pt>
                <c:pt idx="34">
                  <c:v>73.91986</c:v>
                </c:pt>
                <c:pt idx="35">
                  <c:v>74.91986</c:v>
                </c:pt>
                <c:pt idx="36">
                  <c:v>75.91986</c:v>
                </c:pt>
                <c:pt idx="37">
                  <c:v>76.91986</c:v>
                </c:pt>
                <c:pt idx="38">
                  <c:v>77.91986</c:v>
                </c:pt>
                <c:pt idx="39">
                  <c:v>78.91986</c:v>
                </c:pt>
                <c:pt idx="40">
                  <c:v>79.91986</c:v>
                </c:pt>
                <c:pt idx="41">
                  <c:v>80.91986</c:v>
                </c:pt>
                <c:pt idx="42">
                  <c:v>81.91986</c:v>
                </c:pt>
                <c:pt idx="43">
                  <c:v>82.91986</c:v>
                </c:pt>
                <c:pt idx="44">
                  <c:v>83.91986</c:v>
                </c:pt>
                <c:pt idx="45">
                  <c:v>84.91986</c:v>
                </c:pt>
                <c:pt idx="46">
                  <c:v>85.91986</c:v>
                </c:pt>
                <c:pt idx="47">
                  <c:v>86.91986</c:v>
                </c:pt>
                <c:pt idx="48">
                  <c:v>87.91986</c:v>
                </c:pt>
                <c:pt idx="49">
                  <c:v>88.91986</c:v>
                </c:pt>
                <c:pt idx="50">
                  <c:v>89.91986</c:v>
                </c:pt>
                <c:pt idx="51">
                  <c:v>90.91986</c:v>
                </c:pt>
                <c:pt idx="52">
                  <c:v>91.91986</c:v>
                </c:pt>
                <c:pt idx="53">
                  <c:v>92.91986</c:v>
                </c:pt>
                <c:pt idx="54">
                  <c:v>93.91986</c:v>
                </c:pt>
                <c:pt idx="55">
                  <c:v>94.91986</c:v>
                </c:pt>
                <c:pt idx="56">
                  <c:v>95.91986</c:v>
                </c:pt>
                <c:pt idx="57">
                  <c:v>96.91986</c:v>
                </c:pt>
                <c:pt idx="58">
                  <c:v>97.91986</c:v>
                </c:pt>
                <c:pt idx="59">
                  <c:v>98.91986</c:v>
                </c:pt>
                <c:pt idx="60">
                  <c:v>99.91986</c:v>
                </c:pt>
                <c:pt idx="61">
                  <c:v>100.91986</c:v>
                </c:pt>
                <c:pt idx="62">
                  <c:v>101.91986</c:v>
                </c:pt>
                <c:pt idx="63">
                  <c:v>102.91986</c:v>
                </c:pt>
                <c:pt idx="64">
                  <c:v>103.91986</c:v>
                </c:pt>
                <c:pt idx="65">
                  <c:v>104.91986</c:v>
                </c:pt>
                <c:pt idx="66">
                  <c:v>105.91986</c:v>
                </c:pt>
                <c:pt idx="67">
                  <c:v>106.91986</c:v>
                </c:pt>
                <c:pt idx="68">
                  <c:v>107.91986</c:v>
                </c:pt>
                <c:pt idx="69">
                  <c:v>108.91986</c:v>
                </c:pt>
                <c:pt idx="70">
                  <c:v>109.91986</c:v>
                </c:pt>
                <c:pt idx="71">
                  <c:v>110.91986</c:v>
                </c:pt>
                <c:pt idx="72">
                  <c:v>111.91986</c:v>
                </c:pt>
                <c:pt idx="73">
                  <c:v>112.91986</c:v>
                </c:pt>
                <c:pt idx="74">
                  <c:v>113.91986</c:v>
                </c:pt>
                <c:pt idx="75">
                  <c:v>114.91986</c:v>
                </c:pt>
                <c:pt idx="76">
                  <c:v>115.91986</c:v>
                </c:pt>
                <c:pt idx="77">
                  <c:v>116.91986</c:v>
                </c:pt>
                <c:pt idx="78">
                  <c:v>117.91986</c:v>
                </c:pt>
                <c:pt idx="79">
                  <c:v>118.91986</c:v>
                </c:pt>
                <c:pt idx="80">
                  <c:v>119.91986</c:v>
                </c:pt>
                <c:pt idx="81">
                  <c:v>120.91986</c:v>
                </c:pt>
                <c:pt idx="82">
                  <c:v>121.91986</c:v>
                </c:pt>
                <c:pt idx="83">
                  <c:v>122.91986</c:v>
                </c:pt>
                <c:pt idx="84">
                  <c:v>123.91986</c:v>
                </c:pt>
                <c:pt idx="85">
                  <c:v>124.91986</c:v>
                </c:pt>
                <c:pt idx="86">
                  <c:v>125.91986</c:v>
                </c:pt>
                <c:pt idx="87">
                  <c:v>126.91986</c:v>
                </c:pt>
                <c:pt idx="88">
                  <c:v>127.91986</c:v>
                </c:pt>
                <c:pt idx="89">
                  <c:v>128.91986</c:v>
                </c:pt>
                <c:pt idx="90">
                  <c:v>129.91986</c:v>
                </c:pt>
                <c:pt idx="91">
                  <c:v>130.91986</c:v>
                </c:pt>
                <c:pt idx="92">
                  <c:v>131.91986</c:v>
                </c:pt>
                <c:pt idx="93">
                  <c:v>132.91986</c:v>
                </c:pt>
                <c:pt idx="94">
                  <c:v>133.91986</c:v>
                </c:pt>
                <c:pt idx="95">
                  <c:v>134.91986</c:v>
                </c:pt>
                <c:pt idx="96">
                  <c:v>135.91986</c:v>
                </c:pt>
                <c:pt idx="97">
                  <c:v>136.91986</c:v>
                </c:pt>
                <c:pt idx="98">
                  <c:v>137.91986</c:v>
                </c:pt>
                <c:pt idx="99">
                  <c:v>138.91986</c:v>
                </c:pt>
                <c:pt idx="100">
                  <c:v>139.91986</c:v>
                </c:pt>
                <c:pt idx="101">
                  <c:v>140.91986</c:v>
                </c:pt>
                <c:pt idx="102">
                  <c:v>141.91986</c:v>
                </c:pt>
                <c:pt idx="103">
                  <c:v>142.91986</c:v>
                </c:pt>
                <c:pt idx="104">
                  <c:v>143.91986</c:v>
                </c:pt>
                <c:pt idx="105">
                  <c:v>144.91986</c:v>
                </c:pt>
                <c:pt idx="106">
                  <c:v>145.91986</c:v>
                </c:pt>
                <c:pt idx="107">
                  <c:v>146.91986</c:v>
                </c:pt>
                <c:pt idx="108">
                  <c:v>147.91986</c:v>
                </c:pt>
                <c:pt idx="109">
                  <c:v>148.91986</c:v>
                </c:pt>
                <c:pt idx="110">
                  <c:v>149.91986</c:v>
                </c:pt>
                <c:pt idx="111">
                  <c:v>150.91986</c:v>
                </c:pt>
                <c:pt idx="112">
                  <c:v>151.91986</c:v>
                </c:pt>
                <c:pt idx="113">
                  <c:v>152.91986</c:v>
                </c:pt>
                <c:pt idx="114">
                  <c:v>153.91986</c:v>
                </c:pt>
                <c:pt idx="115">
                  <c:v>154.91986</c:v>
                </c:pt>
                <c:pt idx="116">
                  <c:v>155.91986</c:v>
                </c:pt>
                <c:pt idx="117">
                  <c:v>156.91986</c:v>
                </c:pt>
                <c:pt idx="118">
                  <c:v>157.91986</c:v>
                </c:pt>
                <c:pt idx="119">
                  <c:v>158.91986</c:v>
                </c:pt>
                <c:pt idx="120">
                  <c:v>159.91986</c:v>
                </c:pt>
                <c:pt idx="121">
                  <c:v>160.91986</c:v>
                </c:pt>
                <c:pt idx="122">
                  <c:v>161.91986</c:v>
                </c:pt>
                <c:pt idx="123">
                  <c:v>162.91986</c:v>
                </c:pt>
                <c:pt idx="124">
                  <c:v>163.91986</c:v>
                </c:pt>
                <c:pt idx="125">
                  <c:v>164.91986</c:v>
                </c:pt>
                <c:pt idx="126">
                  <c:v>165.91986</c:v>
                </c:pt>
                <c:pt idx="127">
                  <c:v>166.91986</c:v>
                </c:pt>
                <c:pt idx="128">
                  <c:v>167.91986</c:v>
                </c:pt>
                <c:pt idx="129">
                  <c:v>168.91986</c:v>
                </c:pt>
                <c:pt idx="130">
                  <c:v>169.91986</c:v>
                </c:pt>
                <c:pt idx="131">
                  <c:v>170.91986</c:v>
                </c:pt>
                <c:pt idx="132">
                  <c:v>171.91986</c:v>
                </c:pt>
                <c:pt idx="133">
                  <c:v>172.91986</c:v>
                </c:pt>
                <c:pt idx="134">
                  <c:v>173.91986</c:v>
                </c:pt>
                <c:pt idx="135">
                  <c:v>174.91986</c:v>
                </c:pt>
                <c:pt idx="136">
                  <c:v>175.91986</c:v>
                </c:pt>
                <c:pt idx="137">
                  <c:v>176.91986</c:v>
                </c:pt>
                <c:pt idx="138">
                  <c:v>177.91986</c:v>
                </c:pt>
                <c:pt idx="139">
                  <c:v>178.91986</c:v>
                </c:pt>
                <c:pt idx="140">
                  <c:v>179.91986</c:v>
                </c:pt>
                <c:pt idx="141">
                  <c:v>180.91986</c:v>
                </c:pt>
                <c:pt idx="142">
                  <c:v>181.91986</c:v>
                </c:pt>
                <c:pt idx="143">
                  <c:v>182.91986</c:v>
                </c:pt>
                <c:pt idx="144">
                  <c:v>183.91986</c:v>
                </c:pt>
                <c:pt idx="145">
                  <c:v>184.91986</c:v>
                </c:pt>
                <c:pt idx="146">
                  <c:v>185.91986</c:v>
                </c:pt>
                <c:pt idx="147">
                  <c:v>186.91986</c:v>
                </c:pt>
                <c:pt idx="148">
                  <c:v>187.91986</c:v>
                </c:pt>
                <c:pt idx="149">
                  <c:v>188.91986</c:v>
                </c:pt>
                <c:pt idx="150">
                  <c:v>189.91986</c:v>
                </c:pt>
                <c:pt idx="151">
                  <c:v>190.91986</c:v>
                </c:pt>
                <c:pt idx="152">
                  <c:v>191.91986</c:v>
                </c:pt>
                <c:pt idx="153">
                  <c:v>192.91986</c:v>
                </c:pt>
                <c:pt idx="154">
                  <c:v>193.91986</c:v>
                </c:pt>
                <c:pt idx="155">
                  <c:v>194.91986</c:v>
                </c:pt>
                <c:pt idx="156">
                  <c:v>195.91986</c:v>
                </c:pt>
                <c:pt idx="157">
                  <c:v>196.91986</c:v>
                </c:pt>
                <c:pt idx="158">
                  <c:v>197.91986</c:v>
                </c:pt>
                <c:pt idx="159">
                  <c:v>198.91986</c:v>
                </c:pt>
                <c:pt idx="160">
                  <c:v>199.91986</c:v>
                </c:pt>
                <c:pt idx="161">
                  <c:v>200.91986</c:v>
                </c:pt>
                <c:pt idx="162">
                  <c:v>201.91986</c:v>
                </c:pt>
                <c:pt idx="163">
                  <c:v>202.91986</c:v>
                </c:pt>
                <c:pt idx="164">
                  <c:v>203.91986</c:v>
                </c:pt>
                <c:pt idx="165">
                  <c:v>204.91986</c:v>
                </c:pt>
                <c:pt idx="166">
                  <c:v>205.91986</c:v>
                </c:pt>
                <c:pt idx="167">
                  <c:v>206.91986</c:v>
                </c:pt>
                <c:pt idx="168">
                  <c:v>207.91986</c:v>
                </c:pt>
                <c:pt idx="169">
                  <c:v>208.91986</c:v>
                </c:pt>
                <c:pt idx="170">
                  <c:v>209.91986</c:v>
                </c:pt>
                <c:pt idx="171">
                  <c:v>210.91986</c:v>
                </c:pt>
                <c:pt idx="172">
                  <c:v>211.91986</c:v>
                </c:pt>
                <c:pt idx="173">
                  <c:v>212.91986</c:v>
                </c:pt>
                <c:pt idx="174">
                  <c:v>213.91986</c:v>
                </c:pt>
                <c:pt idx="175">
                  <c:v>214.91986</c:v>
                </c:pt>
                <c:pt idx="176">
                  <c:v>215.91986</c:v>
                </c:pt>
                <c:pt idx="177">
                  <c:v>216.91986</c:v>
                </c:pt>
                <c:pt idx="178">
                  <c:v>217.91986</c:v>
                </c:pt>
                <c:pt idx="179">
                  <c:v>218.91986</c:v>
                </c:pt>
                <c:pt idx="180">
                  <c:v>219.91986</c:v>
                </c:pt>
                <c:pt idx="181">
                  <c:v>220.91986</c:v>
                </c:pt>
                <c:pt idx="182">
                  <c:v>221.91986</c:v>
                </c:pt>
                <c:pt idx="183">
                  <c:v>222.91986</c:v>
                </c:pt>
                <c:pt idx="184">
                  <c:v>223.91986</c:v>
                </c:pt>
                <c:pt idx="185">
                  <c:v>224.91986</c:v>
                </c:pt>
                <c:pt idx="186">
                  <c:v>225.91986</c:v>
                </c:pt>
                <c:pt idx="187">
                  <c:v>226.91986</c:v>
                </c:pt>
                <c:pt idx="188">
                  <c:v>227.91986</c:v>
                </c:pt>
                <c:pt idx="189">
                  <c:v>228.91986</c:v>
                </c:pt>
                <c:pt idx="190">
                  <c:v>229.91986</c:v>
                </c:pt>
                <c:pt idx="191">
                  <c:v>230.91986</c:v>
                </c:pt>
                <c:pt idx="192">
                  <c:v>231.91986</c:v>
                </c:pt>
                <c:pt idx="193">
                  <c:v>232.91986</c:v>
                </c:pt>
                <c:pt idx="194">
                  <c:v>233.91986</c:v>
                </c:pt>
                <c:pt idx="195">
                  <c:v>234.91986</c:v>
                </c:pt>
                <c:pt idx="196">
                  <c:v>235.91986</c:v>
                </c:pt>
                <c:pt idx="197">
                  <c:v>236.91986</c:v>
                </c:pt>
                <c:pt idx="198">
                  <c:v>237.91986</c:v>
                </c:pt>
                <c:pt idx="199">
                  <c:v>238.91986</c:v>
                </c:pt>
                <c:pt idx="200">
                  <c:v>239.91986</c:v>
                </c:pt>
                <c:pt idx="201">
                  <c:v>240.91986</c:v>
                </c:pt>
                <c:pt idx="202">
                  <c:v>241.91986</c:v>
                </c:pt>
                <c:pt idx="203">
                  <c:v>242.91986</c:v>
                </c:pt>
                <c:pt idx="204">
                  <c:v>243.91986</c:v>
                </c:pt>
                <c:pt idx="205">
                  <c:v>244.91986</c:v>
                </c:pt>
                <c:pt idx="206">
                  <c:v>245.91986</c:v>
                </c:pt>
                <c:pt idx="207">
                  <c:v>246.91986</c:v>
                </c:pt>
                <c:pt idx="208">
                  <c:v>247.91986</c:v>
                </c:pt>
                <c:pt idx="209">
                  <c:v>248.91986</c:v>
                </c:pt>
                <c:pt idx="210">
                  <c:v>249.91986</c:v>
                </c:pt>
                <c:pt idx="211">
                  <c:v>250.91986</c:v>
                </c:pt>
                <c:pt idx="212">
                  <c:v>251.91986</c:v>
                </c:pt>
                <c:pt idx="213">
                  <c:v>252.91986</c:v>
                </c:pt>
                <c:pt idx="214">
                  <c:v>253.91986</c:v>
                </c:pt>
                <c:pt idx="215">
                  <c:v>254.91986</c:v>
                </c:pt>
                <c:pt idx="216">
                  <c:v>255.91986</c:v>
                </c:pt>
                <c:pt idx="217">
                  <c:v>256.91986000000003</c:v>
                </c:pt>
                <c:pt idx="218">
                  <c:v>257.91986000000003</c:v>
                </c:pt>
                <c:pt idx="219">
                  <c:v>258.91986000000003</c:v>
                </c:pt>
                <c:pt idx="220">
                  <c:v>259.91986000000003</c:v>
                </c:pt>
                <c:pt idx="221">
                  <c:v>260.91986000000003</c:v>
                </c:pt>
                <c:pt idx="222">
                  <c:v>261.91986000000003</c:v>
                </c:pt>
                <c:pt idx="223">
                  <c:v>262.91986000000003</c:v>
                </c:pt>
                <c:pt idx="224">
                  <c:v>263.91986000000003</c:v>
                </c:pt>
                <c:pt idx="225">
                  <c:v>264.91986000000003</c:v>
                </c:pt>
                <c:pt idx="226">
                  <c:v>265.91986000000003</c:v>
                </c:pt>
                <c:pt idx="227">
                  <c:v>266.91986000000003</c:v>
                </c:pt>
                <c:pt idx="228">
                  <c:v>267.91986000000003</c:v>
                </c:pt>
                <c:pt idx="229">
                  <c:v>268.91986000000003</c:v>
                </c:pt>
                <c:pt idx="230">
                  <c:v>269.91986000000003</c:v>
                </c:pt>
                <c:pt idx="231">
                  <c:v>270.91986000000003</c:v>
                </c:pt>
                <c:pt idx="232">
                  <c:v>271.91986000000003</c:v>
                </c:pt>
                <c:pt idx="233">
                  <c:v>272.91986000000003</c:v>
                </c:pt>
                <c:pt idx="234">
                  <c:v>273.91986000000003</c:v>
                </c:pt>
                <c:pt idx="235">
                  <c:v>274.91986000000003</c:v>
                </c:pt>
                <c:pt idx="236">
                  <c:v>275.91986000000003</c:v>
                </c:pt>
                <c:pt idx="237">
                  <c:v>276.91986000000003</c:v>
                </c:pt>
                <c:pt idx="238">
                  <c:v>277.91986000000003</c:v>
                </c:pt>
                <c:pt idx="239">
                  <c:v>278.91986000000003</c:v>
                </c:pt>
                <c:pt idx="240">
                  <c:v>279.91986000000003</c:v>
                </c:pt>
                <c:pt idx="241">
                  <c:v>280.91986000000003</c:v>
                </c:pt>
                <c:pt idx="242">
                  <c:v>281.91986000000003</c:v>
                </c:pt>
                <c:pt idx="243">
                  <c:v>282.91986000000003</c:v>
                </c:pt>
                <c:pt idx="244">
                  <c:v>283.91986000000003</c:v>
                </c:pt>
                <c:pt idx="245">
                  <c:v>284.91986000000003</c:v>
                </c:pt>
                <c:pt idx="246">
                  <c:v>285.91986000000003</c:v>
                </c:pt>
                <c:pt idx="247">
                  <c:v>286.91986000000003</c:v>
                </c:pt>
                <c:pt idx="248">
                  <c:v>287.91986000000003</c:v>
                </c:pt>
                <c:pt idx="249">
                  <c:v>288.91986000000003</c:v>
                </c:pt>
                <c:pt idx="250">
                  <c:v>289.91986000000003</c:v>
                </c:pt>
                <c:pt idx="251">
                  <c:v>290.91986000000003</c:v>
                </c:pt>
                <c:pt idx="252">
                  <c:v>291.91986000000003</c:v>
                </c:pt>
                <c:pt idx="253">
                  <c:v>292.91986000000003</c:v>
                </c:pt>
                <c:pt idx="254">
                  <c:v>293.91986000000003</c:v>
                </c:pt>
                <c:pt idx="255">
                  <c:v>294.91986000000003</c:v>
                </c:pt>
                <c:pt idx="256">
                  <c:v>295.91986000000003</c:v>
                </c:pt>
                <c:pt idx="257">
                  <c:v>296.91986000000003</c:v>
                </c:pt>
                <c:pt idx="258">
                  <c:v>297.91986000000003</c:v>
                </c:pt>
                <c:pt idx="259">
                  <c:v>298.91986000000003</c:v>
                </c:pt>
                <c:pt idx="260">
                  <c:v>299.91986000000003</c:v>
                </c:pt>
                <c:pt idx="261">
                  <c:v>300.91986000000003</c:v>
                </c:pt>
                <c:pt idx="262">
                  <c:v>301.91986000000003</c:v>
                </c:pt>
                <c:pt idx="263">
                  <c:v>302.91986000000003</c:v>
                </c:pt>
                <c:pt idx="264">
                  <c:v>303.91986000000003</c:v>
                </c:pt>
                <c:pt idx="265">
                  <c:v>304.91986000000003</c:v>
                </c:pt>
                <c:pt idx="266">
                  <c:v>305.91986000000003</c:v>
                </c:pt>
                <c:pt idx="267">
                  <c:v>306.91986000000003</c:v>
                </c:pt>
                <c:pt idx="268">
                  <c:v>307.91986000000003</c:v>
                </c:pt>
                <c:pt idx="269">
                  <c:v>308.91986000000003</c:v>
                </c:pt>
                <c:pt idx="270">
                  <c:v>309.91986000000003</c:v>
                </c:pt>
                <c:pt idx="271">
                  <c:v>310.91986000000003</c:v>
                </c:pt>
                <c:pt idx="272">
                  <c:v>311.91986000000003</c:v>
                </c:pt>
                <c:pt idx="273">
                  <c:v>312.91986000000003</c:v>
                </c:pt>
                <c:pt idx="274">
                  <c:v>313.91986000000003</c:v>
                </c:pt>
                <c:pt idx="275">
                  <c:v>314.91986000000003</c:v>
                </c:pt>
                <c:pt idx="276">
                  <c:v>315.91986000000003</c:v>
                </c:pt>
                <c:pt idx="277">
                  <c:v>316.91986000000003</c:v>
                </c:pt>
                <c:pt idx="278">
                  <c:v>317.91986000000003</c:v>
                </c:pt>
                <c:pt idx="279">
                  <c:v>318.91986000000003</c:v>
                </c:pt>
                <c:pt idx="280">
                  <c:v>319.91986000000003</c:v>
                </c:pt>
                <c:pt idx="281">
                  <c:v>320.91986000000003</c:v>
                </c:pt>
                <c:pt idx="282">
                  <c:v>321.91986000000003</c:v>
                </c:pt>
                <c:pt idx="283">
                  <c:v>322.91986000000003</c:v>
                </c:pt>
                <c:pt idx="284">
                  <c:v>323.91986000000003</c:v>
                </c:pt>
                <c:pt idx="285">
                  <c:v>324.91986000000003</c:v>
                </c:pt>
                <c:pt idx="286">
                  <c:v>325.91986000000003</c:v>
                </c:pt>
                <c:pt idx="287">
                  <c:v>326.91986000000003</c:v>
                </c:pt>
                <c:pt idx="288">
                  <c:v>327.91986000000003</c:v>
                </c:pt>
                <c:pt idx="289">
                  <c:v>328.91986000000003</c:v>
                </c:pt>
                <c:pt idx="290">
                  <c:v>329.91986000000003</c:v>
                </c:pt>
                <c:pt idx="291">
                  <c:v>330.91986000000003</c:v>
                </c:pt>
                <c:pt idx="292">
                  <c:v>331.91986000000003</c:v>
                </c:pt>
                <c:pt idx="293">
                  <c:v>332.91986000000003</c:v>
                </c:pt>
                <c:pt idx="294">
                  <c:v>333.91986000000003</c:v>
                </c:pt>
                <c:pt idx="295">
                  <c:v>334.91986000000003</c:v>
                </c:pt>
                <c:pt idx="296">
                  <c:v>335.91986000000003</c:v>
                </c:pt>
                <c:pt idx="297">
                  <c:v>336.91986000000003</c:v>
                </c:pt>
                <c:pt idx="298">
                  <c:v>337.91986000000003</c:v>
                </c:pt>
                <c:pt idx="299">
                  <c:v>338.91986000000003</c:v>
                </c:pt>
                <c:pt idx="300">
                  <c:v>339.91986000000003</c:v>
                </c:pt>
                <c:pt idx="301">
                  <c:v>340.91986000000003</c:v>
                </c:pt>
                <c:pt idx="302">
                  <c:v>341.91986000000003</c:v>
                </c:pt>
                <c:pt idx="303">
                  <c:v>342.91986000000003</c:v>
                </c:pt>
                <c:pt idx="304">
                  <c:v>343.91986000000003</c:v>
                </c:pt>
                <c:pt idx="305">
                  <c:v>344.91986000000003</c:v>
                </c:pt>
                <c:pt idx="306">
                  <c:v>345.91986000000003</c:v>
                </c:pt>
                <c:pt idx="307">
                  <c:v>346.91986000000003</c:v>
                </c:pt>
                <c:pt idx="308">
                  <c:v>347.91986000000003</c:v>
                </c:pt>
                <c:pt idx="309">
                  <c:v>348.91986000000003</c:v>
                </c:pt>
                <c:pt idx="310">
                  <c:v>349.91986000000003</c:v>
                </c:pt>
                <c:pt idx="311">
                  <c:v>350.91986000000003</c:v>
                </c:pt>
                <c:pt idx="312">
                  <c:v>351.91986000000003</c:v>
                </c:pt>
                <c:pt idx="313">
                  <c:v>352.91986000000003</c:v>
                </c:pt>
                <c:pt idx="314">
                  <c:v>353.91986000000003</c:v>
                </c:pt>
                <c:pt idx="315">
                  <c:v>354.91986000000003</c:v>
                </c:pt>
                <c:pt idx="316">
                  <c:v>355.91986000000003</c:v>
                </c:pt>
                <c:pt idx="317">
                  <c:v>356.91986000000003</c:v>
                </c:pt>
                <c:pt idx="318">
                  <c:v>357.91986000000003</c:v>
                </c:pt>
                <c:pt idx="319">
                  <c:v>358.91986000000003</c:v>
                </c:pt>
                <c:pt idx="320">
                  <c:v>359.91986000000003</c:v>
                </c:pt>
                <c:pt idx="321">
                  <c:v>360.91986000000003</c:v>
                </c:pt>
                <c:pt idx="322">
                  <c:v>361.91986000000003</c:v>
                </c:pt>
                <c:pt idx="323">
                  <c:v>362.91986000000003</c:v>
                </c:pt>
                <c:pt idx="324">
                  <c:v>363.91986000000003</c:v>
                </c:pt>
                <c:pt idx="325">
                  <c:v>364.91986000000003</c:v>
                </c:pt>
                <c:pt idx="326">
                  <c:v>365.91986000000003</c:v>
                </c:pt>
                <c:pt idx="327">
                  <c:v>366.91986000000003</c:v>
                </c:pt>
                <c:pt idx="328">
                  <c:v>367.91986000000003</c:v>
                </c:pt>
                <c:pt idx="329">
                  <c:v>368.91986000000003</c:v>
                </c:pt>
                <c:pt idx="330">
                  <c:v>369.91986000000003</c:v>
                </c:pt>
                <c:pt idx="331">
                  <c:v>370.91986000000003</c:v>
                </c:pt>
                <c:pt idx="332">
                  <c:v>371.91986000000003</c:v>
                </c:pt>
                <c:pt idx="333">
                  <c:v>372.91986000000003</c:v>
                </c:pt>
                <c:pt idx="334">
                  <c:v>373.91986000000003</c:v>
                </c:pt>
                <c:pt idx="335">
                  <c:v>374.91986000000003</c:v>
                </c:pt>
                <c:pt idx="336">
                  <c:v>375.91986000000003</c:v>
                </c:pt>
                <c:pt idx="337">
                  <c:v>376.91986000000003</c:v>
                </c:pt>
                <c:pt idx="338">
                  <c:v>377.91986000000003</c:v>
                </c:pt>
                <c:pt idx="339">
                  <c:v>378.91986000000003</c:v>
                </c:pt>
                <c:pt idx="340">
                  <c:v>379.91986000000003</c:v>
                </c:pt>
                <c:pt idx="341">
                  <c:v>380.91986000000003</c:v>
                </c:pt>
                <c:pt idx="342">
                  <c:v>381.91986000000003</c:v>
                </c:pt>
                <c:pt idx="343">
                  <c:v>382.91986000000003</c:v>
                </c:pt>
                <c:pt idx="344">
                  <c:v>383.91986000000003</c:v>
                </c:pt>
                <c:pt idx="345">
                  <c:v>384.91986000000003</c:v>
                </c:pt>
                <c:pt idx="346">
                  <c:v>385.91986000000003</c:v>
                </c:pt>
                <c:pt idx="347">
                  <c:v>386.91986000000003</c:v>
                </c:pt>
                <c:pt idx="348">
                  <c:v>387.91986000000003</c:v>
                </c:pt>
                <c:pt idx="349">
                  <c:v>388.91986000000003</c:v>
                </c:pt>
                <c:pt idx="350">
                  <c:v>389.91986000000003</c:v>
                </c:pt>
                <c:pt idx="351">
                  <c:v>390.91986000000003</c:v>
                </c:pt>
                <c:pt idx="352">
                  <c:v>391.91986000000003</c:v>
                </c:pt>
                <c:pt idx="353">
                  <c:v>392.91986000000003</c:v>
                </c:pt>
                <c:pt idx="354">
                  <c:v>393.91986000000003</c:v>
                </c:pt>
                <c:pt idx="355">
                  <c:v>394.91986000000003</c:v>
                </c:pt>
                <c:pt idx="356">
                  <c:v>395.91986000000003</c:v>
                </c:pt>
                <c:pt idx="357">
                  <c:v>396.91986000000003</c:v>
                </c:pt>
                <c:pt idx="358">
                  <c:v>397.91986000000003</c:v>
                </c:pt>
                <c:pt idx="359">
                  <c:v>398.91986000000003</c:v>
                </c:pt>
                <c:pt idx="360">
                  <c:v>399.91986000000003</c:v>
                </c:pt>
                <c:pt idx="361">
                  <c:v>400.91986000000003</c:v>
                </c:pt>
                <c:pt idx="362">
                  <c:v>401.91986000000003</c:v>
                </c:pt>
                <c:pt idx="363">
                  <c:v>402.91986000000003</c:v>
                </c:pt>
                <c:pt idx="364">
                  <c:v>403.91986000000003</c:v>
                </c:pt>
                <c:pt idx="365">
                  <c:v>404.91986000000003</c:v>
                </c:pt>
                <c:pt idx="366">
                  <c:v>405.91986000000003</c:v>
                </c:pt>
                <c:pt idx="367">
                  <c:v>406.91986000000003</c:v>
                </c:pt>
                <c:pt idx="368">
                  <c:v>407.91986000000003</c:v>
                </c:pt>
                <c:pt idx="369">
                  <c:v>408.91986000000003</c:v>
                </c:pt>
                <c:pt idx="370">
                  <c:v>409.91986000000003</c:v>
                </c:pt>
                <c:pt idx="371">
                  <c:v>410.91986000000003</c:v>
                </c:pt>
                <c:pt idx="372">
                  <c:v>411.91986000000003</c:v>
                </c:pt>
                <c:pt idx="373">
                  <c:v>412.91986000000003</c:v>
                </c:pt>
                <c:pt idx="374">
                  <c:v>413.91986000000003</c:v>
                </c:pt>
                <c:pt idx="375">
                  <c:v>414.91986000000003</c:v>
                </c:pt>
                <c:pt idx="376">
                  <c:v>415.91986000000003</c:v>
                </c:pt>
                <c:pt idx="377">
                  <c:v>416.91986000000003</c:v>
                </c:pt>
                <c:pt idx="378">
                  <c:v>417.91986000000003</c:v>
                </c:pt>
                <c:pt idx="379">
                  <c:v>418.91986000000003</c:v>
                </c:pt>
                <c:pt idx="380">
                  <c:v>419.91986000000003</c:v>
                </c:pt>
                <c:pt idx="381">
                  <c:v>420.91986000000003</c:v>
                </c:pt>
                <c:pt idx="382">
                  <c:v>421.91986000000003</c:v>
                </c:pt>
                <c:pt idx="383">
                  <c:v>422.91986000000003</c:v>
                </c:pt>
                <c:pt idx="384">
                  <c:v>423.91986000000003</c:v>
                </c:pt>
                <c:pt idx="385">
                  <c:v>424.91986000000003</c:v>
                </c:pt>
                <c:pt idx="386">
                  <c:v>425.91986000000003</c:v>
                </c:pt>
                <c:pt idx="387">
                  <c:v>426.91986000000003</c:v>
                </c:pt>
                <c:pt idx="388">
                  <c:v>427.91986000000003</c:v>
                </c:pt>
                <c:pt idx="389">
                  <c:v>428.91986000000003</c:v>
                </c:pt>
                <c:pt idx="390">
                  <c:v>429.91986000000003</c:v>
                </c:pt>
                <c:pt idx="391">
                  <c:v>430.91986000000003</c:v>
                </c:pt>
                <c:pt idx="392">
                  <c:v>431.91986000000003</c:v>
                </c:pt>
                <c:pt idx="393">
                  <c:v>432.91986000000003</c:v>
                </c:pt>
                <c:pt idx="394">
                  <c:v>433.91986000000003</c:v>
                </c:pt>
                <c:pt idx="395">
                  <c:v>434.91986000000003</c:v>
                </c:pt>
                <c:pt idx="396">
                  <c:v>435.91986000000003</c:v>
                </c:pt>
                <c:pt idx="397">
                  <c:v>436.91986000000003</c:v>
                </c:pt>
                <c:pt idx="398">
                  <c:v>437.91986000000003</c:v>
                </c:pt>
                <c:pt idx="399">
                  <c:v>438.91986000000003</c:v>
                </c:pt>
                <c:pt idx="400">
                  <c:v>439.91986000000003</c:v>
                </c:pt>
                <c:pt idx="401">
                  <c:v>440.91986000000003</c:v>
                </c:pt>
                <c:pt idx="402">
                  <c:v>441.91986000000003</c:v>
                </c:pt>
                <c:pt idx="403">
                  <c:v>442.91986000000003</c:v>
                </c:pt>
                <c:pt idx="404">
                  <c:v>443.91986000000003</c:v>
                </c:pt>
                <c:pt idx="405">
                  <c:v>444.91986000000003</c:v>
                </c:pt>
                <c:pt idx="406">
                  <c:v>445.91986000000003</c:v>
                </c:pt>
                <c:pt idx="407">
                  <c:v>446.91986000000003</c:v>
                </c:pt>
                <c:pt idx="408">
                  <c:v>447.91986000000003</c:v>
                </c:pt>
                <c:pt idx="409">
                  <c:v>448.91986000000003</c:v>
                </c:pt>
                <c:pt idx="410">
                  <c:v>449.91986000000003</c:v>
                </c:pt>
                <c:pt idx="411">
                  <c:v>450.91986000000003</c:v>
                </c:pt>
                <c:pt idx="412">
                  <c:v>451.91986000000003</c:v>
                </c:pt>
                <c:pt idx="413">
                  <c:v>452.91986000000003</c:v>
                </c:pt>
                <c:pt idx="414">
                  <c:v>453.91986000000003</c:v>
                </c:pt>
                <c:pt idx="415">
                  <c:v>454.91986000000003</c:v>
                </c:pt>
                <c:pt idx="416">
                  <c:v>455.91986000000003</c:v>
                </c:pt>
                <c:pt idx="417">
                  <c:v>456.91986000000003</c:v>
                </c:pt>
                <c:pt idx="418">
                  <c:v>457.91986000000003</c:v>
                </c:pt>
                <c:pt idx="419">
                  <c:v>458.91986000000003</c:v>
                </c:pt>
                <c:pt idx="420">
                  <c:v>459.91986000000003</c:v>
                </c:pt>
                <c:pt idx="421">
                  <c:v>460.91986000000003</c:v>
                </c:pt>
                <c:pt idx="422">
                  <c:v>461.91986000000003</c:v>
                </c:pt>
                <c:pt idx="423">
                  <c:v>462.91986000000003</c:v>
                </c:pt>
                <c:pt idx="424">
                  <c:v>463.91986000000003</c:v>
                </c:pt>
                <c:pt idx="425">
                  <c:v>464.91986000000003</c:v>
                </c:pt>
                <c:pt idx="426">
                  <c:v>465.91986000000003</c:v>
                </c:pt>
                <c:pt idx="427">
                  <c:v>466.91986000000003</c:v>
                </c:pt>
                <c:pt idx="428">
                  <c:v>467.91986000000003</c:v>
                </c:pt>
                <c:pt idx="429">
                  <c:v>468.91986000000003</c:v>
                </c:pt>
                <c:pt idx="430">
                  <c:v>469.91986000000003</c:v>
                </c:pt>
                <c:pt idx="431">
                  <c:v>470.91986000000003</c:v>
                </c:pt>
                <c:pt idx="432">
                  <c:v>471.91986000000003</c:v>
                </c:pt>
                <c:pt idx="433">
                  <c:v>472.91986000000003</c:v>
                </c:pt>
                <c:pt idx="434">
                  <c:v>473.91986000000003</c:v>
                </c:pt>
                <c:pt idx="435">
                  <c:v>474.91986000000003</c:v>
                </c:pt>
                <c:pt idx="436">
                  <c:v>475.91986000000003</c:v>
                </c:pt>
                <c:pt idx="437">
                  <c:v>476.91986000000003</c:v>
                </c:pt>
                <c:pt idx="438">
                  <c:v>477.91986000000003</c:v>
                </c:pt>
                <c:pt idx="439">
                  <c:v>478.91986000000003</c:v>
                </c:pt>
                <c:pt idx="440">
                  <c:v>479.91986000000003</c:v>
                </c:pt>
                <c:pt idx="441">
                  <c:v>480.91986000000003</c:v>
                </c:pt>
                <c:pt idx="442">
                  <c:v>481.91986000000003</c:v>
                </c:pt>
                <c:pt idx="443">
                  <c:v>482.91986000000003</c:v>
                </c:pt>
                <c:pt idx="444">
                  <c:v>483.91986000000003</c:v>
                </c:pt>
                <c:pt idx="445">
                  <c:v>484.91986000000003</c:v>
                </c:pt>
                <c:pt idx="446">
                  <c:v>485.91986000000003</c:v>
                </c:pt>
                <c:pt idx="447">
                  <c:v>486.91986000000003</c:v>
                </c:pt>
                <c:pt idx="448">
                  <c:v>487.91986000000003</c:v>
                </c:pt>
                <c:pt idx="449">
                  <c:v>488.91986000000003</c:v>
                </c:pt>
                <c:pt idx="450">
                  <c:v>489.91986000000003</c:v>
                </c:pt>
                <c:pt idx="451">
                  <c:v>490.91986000000003</c:v>
                </c:pt>
                <c:pt idx="452">
                  <c:v>491.91986000000003</c:v>
                </c:pt>
                <c:pt idx="453">
                  <c:v>492.91986000000003</c:v>
                </c:pt>
                <c:pt idx="454">
                  <c:v>493.91986000000003</c:v>
                </c:pt>
                <c:pt idx="455">
                  <c:v>494.91986000000003</c:v>
                </c:pt>
                <c:pt idx="456">
                  <c:v>495.91986000000003</c:v>
                </c:pt>
                <c:pt idx="457">
                  <c:v>496.91986000000003</c:v>
                </c:pt>
                <c:pt idx="458">
                  <c:v>497.91986000000003</c:v>
                </c:pt>
                <c:pt idx="459">
                  <c:v>498.91986000000003</c:v>
                </c:pt>
                <c:pt idx="460">
                  <c:v>499.91986000000003</c:v>
                </c:pt>
                <c:pt idx="461">
                  <c:v>500.91986000000003</c:v>
                </c:pt>
                <c:pt idx="462">
                  <c:v>501.91986000000003</c:v>
                </c:pt>
                <c:pt idx="463">
                  <c:v>502.91986000000003</c:v>
                </c:pt>
                <c:pt idx="464">
                  <c:v>503.91986000000003</c:v>
                </c:pt>
                <c:pt idx="465">
                  <c:v>504.91986000000003</c:v>
                </c:pt>
                <c:pt idx="466">
                  <c:v>505.91986000000003</c:v>
                </c:pt>
                <c:pt idx="467">
                  <c:v>506.91986000000003</c:v>
                </c:pt>
                <c:pt idx="468">
                  <c:v>507.91986000000003</c:v>
                </c:pt>
                <c:pt idx="469">
                  <c:v>508.91986000000003</c:v>
                </c:pt>
                <c:pt idx="470">
                  <c:v>509.91986000000003</c:v>
                </c:pt>
                <c:pt idx="471">
                  <c:v>510.91986000000003</c:v>
                </c:pt>
                <c:pt idx="472">
                  <c:v>511.91986000000003</c:v>
                </c:pt>
                <c:pt idx="473">
                  <c:v>512.91985999999997</c:v>
                </c:pt>
                <c:pt idx="474">
                  <c:v>513.91985999999997</c:v>
                </c:pt>
                <c:pt idx="475">
                  <c:v>514.91985999999997</c:v>
                </c:pt>
                <c:pt idx="476">
                  <c:v>515.91985999999997</c:v>
                </c:pt>
                <c:pt idx="477">
                  <c:v>516.91985999999997</c:v>
                </c:pt>
                <c:pt idx="478">
                  <c:v>517.91985999999997</c:v>
                </c:pt>
                <c:pt idx="479">
                  <c:v>518.91985999999997</c:v>
                </c:pt>
                <c:pt idx="480">
                  <c:v>519.91985999999997</c:v>
                </c:pt>
                <c:pt idx="481">
                  <c:v>520.91985999999997</c:v>
                </c:pt>
                <c:pt idx="482">
                  <c:v>521.91985999999997</c:v>
                </c:pt>
                <c:pt idx="483">
                  <c:v>522.91985999999997</c:v>
                </c:pt>
                <c:pt idx="484">
                  <c:v>523.91985999999997</c:v>
                </c:pt>
                <c:pt idx="485">
                  <c:v>524.91985999999997</c:v>
                </c:pt>
                <c:pt idx="486">
                  <c:v>525.91985999999997</c:v>
                </c:pt>
                <c:pt idx="487">
                  <c:v>526.91985999999997</c:v>
                </c:pt>
                <c:pt idx="488">
                  <c:v>527.91985999999997</c:v>
                </c:pt>
                <c:pt idx="489">
                  <c:v>528.91985999999997</c:v>
                </c:pt>
                <c:pt idx="490">
                  <c:v>529.91985999999997</c:v>
                </c:pt>
                <c:pt idx="491">
                  <c:v>530.91985999999997</c:v>
                </c:pt>
                <c:pt idx="492">
                  <c:v>531.91985999999997</c:v>
                </c:pt>
                <c:pt idx="493">
                  <c:v>532.91985999999997</c:v>
                </c:pt>
                <c:pt idx="494">
                  <c:v>533.91985999999997</c:v>
                </c:pt>
                <c:pt idx="495">
                  <c:v>534.91985999999997</c:v>
                </c:pt>
                <c:pt idx="496">
                  <c:v>535.91985999999997</c:v>
                </c:pt>
                <c:pt idx="497">
                  <c:v>536.91985999999997</c:v>
                </c:pt>
                <c:pt idx="498">
                  <c:v>537.91985999999997</c:v>
                </c:pt>
                <c:pt idx="499">
                  <c:v>538.91985999999997</c:v>
                </c:pt>
                <c:pt idx="500">
                  <c:v>539.91985999999997</c:v>
                </c:pt>
                <c:pt idx="501">
                  <c:v>540.91985999999997</c:v>
                </c:pt>
                <c:pt idx="502">
                  <c:v>541.91985999999997</c:v>
                </c:pt>
                <c:pt idx="503">
                  <c:v>542.91985999999997</c:v>
                </c:pt>
                <c:pt idx="504">
                  <c:v>543.91985999999997</c:v>
                </c:pt>
                <c:pt idx="505">
                  <c:v>544.91985999999997</c:v>
                </c:pt>
                <c:pt idx="506">
                  <c:v>545.91985999999997</c:v>
                </c:pt>
                <c:pt idx="507">
                  <c:v>546.91985999999997</c:v>
                </c:pt>
                <c:pt idx="508">
                  <c:v>547.91985999999997</c:v>
                </c:pt>
                <c:pt idx="509">
                  <c:v>548.91985999999997</c:v>
                </c:pt>
                <c:pt idx="510">
                  <c:v>549.91985999999997</c:v>
                </c:pt>
                <c:pt idx="511">
                  <c:v>550.91985999999997</c:v>
                </c:pt>
                <c:pt idx="512">
                  <c:v>551.91985999999997</c:v>
                </c:pt>
                <c:pt idx="513">
                  <c:v>552.91985999999997</c:v>
                </c:pt>
                <c:pt idx="514">
                  <c:v>553.91985999999997</c:v>
                </c:pt>
                <c:pt idx="515">
                  <c:v>554.91985999999997</c:v>
                </c:pt>
                <c:pt idx="516">
                  <c:v>555.91985999999997</c:v>
                </c:pt>
                <c:pt idx="517">
                  <c:v>556.91985999999997</c:v>
                </c:pt>
                <c:pt idx="518">
                  <c:v>557.91985999999997</c:v>
                </c:pt>
                <c:pt idx="519">
                  <c:v>558.91985999999997</c:v>
                </c:pt>
                <c:pt idx="520">
                  <c:v>559.91985999999997</c:v>
                </c:pt>
                <c:pt idx="521">
                  <c:v>560.91985999999997</c:v>
                </c:pt>
                <c:pt idx="522">
                  <c:v>561.91985999999997</c:v>
                </c:pt>
                <c:pt idx="523">
                  <c:v>562.91985999999997</c:v>
                </c:pt>
                <c:pt idx="524">
                  <c:v>563.91985999999997</c:v>
                </c:pt>
                <c:pt idx="525">
                  <c:v>564.91985999999997</c:v>
                </c:pt>
                <c:pt idx="526">
                  <c:v>565.91985999999997</c:v>
                </c:pt>
                <c:pt idx="527">
                  <c:v>566.91985999999997</c:v>
                </c:pt>
                <c:pt idx="528">
                  <c:v>567.91985999999997</c:v>
                </c:pt>
                <c:pt idx="529">
                  <c:v>568.91985999999997</c:v>
                </c:pt>
                <c:pt idx="530">
                  <c:v>569.91985999999997</c:v>
                </c:pt>
                <c:pt idx="531">
                  <c:v>570.91985999999997</c:v>
                </c:pt>
                <c:pt idx="532">
                  <c:v>571.91985999999997</c:v>
                </c:pt>
                <c:pt idx="533">
                  <c:v>572.91985999999997</c:v>
                </c:pt>
                <c:pt idx="534">
                  <c:v>573.91985999999997</c:v>
                </c:pt>
                <c:pt idx="535">
                  <c:v>574.91985999999997</c:v>
                </c:pt>
                <c:pt idx="536">
                  <c:v>575.91985999999997</c:v>
                </c:pt>
                <c:pt idx="537">
                  <c:v>576.91985999999997</c:v>
                </c:pt>
                <c:pt idx="538">
                  <c:v>577.91985999999997</c:v>
                </c:pt>
                <c:pt idx="539">
                  <c:v>578.91985999999997</c:v>
                </c:pt>
                <c:pt idx="540">
                  <c:v>579.91985999999997</c:v>
                </c:pt>
                <c:pt idx="541">
                  <c:v>580.91985999999997</c:v>
                </c:pt>
                <c:pt idx="542">
                  <c:v>581.91985999999997</c:v>
                </c:pt>
                <c:pt idx="543">
                  <c:v>582.91985999999997</c:v>
                </c:pt>
                <c:pt idx="544">
                  <c:v>583.91985999999997</c:v>
                </c:pt>
                <c:pt idx="545">
                  <c:v>584.91985999999997</c:v>
                </c:pt>
                <c:pt idx="546">
                  <c:v>585.91985999999997</c:v>
                </c:pt>
                <c:pt idx="547">
                  <c:v>586.91985999999997</c:v>
                </c:pt>
                <c:pt idx="548">
                  <c:v>587.91985999999997</c:v>
                </c:pt>
                <c:pt idx="549">
                  <c:v>588.91985999999997</c:v>
                </c:pt>
                <c:pt idx="550">
                  <c:v>589.91985999999997</c:v>
                </c:pt>
                <c:pt idx="551">
                  <c:v>590.91985999999997</c:v>
                </c:pt>
                <c:pt idx="552">
                  <c:v>591.91985999999997</c:v>
                </c:pt>
                <c:pt idx="553">
                  <c:v>592.91985999999997</c:v>
                </c:pt>
                <c:pt idx="554">
                  <c:v>593.91985999999997</c:v>
                </c:pt>
                <c:pt idx="555">
                  <c:v>594.91985999999997</c:v>
                </c:pt>
                <c:pt idx="556">
                  <c:v>595.91985999999997</c:v>
                </c:pt>
                <c:pt idx="557">
                  <c:v>596.91985999999997</c:v>
                </c:pt>
              </c:numCache>
            </c:numRef>
          </c:xVal>
          <c:yVal>
            <c:numRef>
              <c:f>'Combined REX'!$Q$5:$Q$562</c:f>
              <c:numCache>
                <c:formatCode>General</c:formatCode>
                <c:ptCount val="558"/>
                <c:pt idx="0">
                  <c:v>100</c:v>
                </c:pt>
                <c:pt idx="1">
                  <c:v>99.929580000000001</c:v>
                </c:pt>
                <c:pt idx="2">
                  <c:v>99.946520000000007</c:v>
                </c:pt>
                <c:pt idx="3">
                  <c:v>99.958759999999998</c:v>
                </c:pt>
                <c:pt idx="4">
                  <c:v>99.96893</c:v>
                </c:pt>
                <c:pt idx="5">
                  <c:v>99.975840000000005</c:v>
                </c:pt>
                <c:pt idx="6">
                  <c:v>99.979950000000002</c:v>
                </c:pt>
                <c:pt idx="7">
                  <c:v>99.983289999999997</c:v>
                </c:pt>
                <c:pt idx="8">
                  <c:v>99.985749999999996</c:v>
                </c:pt>
                <c:pt idx="9">
                  <c:v>99.987359999999995</c:v>
                </c:pt>
                <c:pt idx="10">
                  <c:v>99.988020000000006</c:v>
                </c:pt>
                <c:pt idx="11">
                  <c:v>99.989660000000001</c:v>
                </c:pt>
                <c:pt idx="12">
                  <c:v>99.987899999999996</c:v>
                </c:pt>
                <c:pt idx="13">
                  <c:v>99.986410000000006</c:v>
                </c:pt>
                <c:pt idx="14">
                  <c:v>99.984960000000001</c:v>
                </c:pt>
                <c:pt idx="15">
                  <c:v>99.984610000000004</c:v>
                </c:pt>
                <c:pt idx="16">
                  <c:v>99.983829999999998</c:v>
                </c:pt>
                <c:pt idx="17">
                  <c:v>99.981890000000007</c:v>
                </c:pt>
                <c:pt idx="18">
                  <c:v>99.978200000000001</c:v>
                </c:pt>
                <c:pt idx="19">
                  <c:v>99.970889999999997</c:v>
                </c:pt>
                <c:pt idx="20">
                  <c:v>99.961619999999996</c:v>
                </c:pt>
                <c:pt idx="21">
                  <c:v>99.954970000000003</c:v>
                </c:pt>
                <c:pt idx="22">
                  <c:v>99.951689999999999</c:v>
                </c:pt>
                <c:pt idx="23">
                  <c:v>99.947990000000004</c:v>
                </c:pt>
                <c:pt idx="24">
                  <c:v>99.94341</c:v>
                </c:pt>
                <c:pt idx="25">
                  <c:v>99.938990000000004</c:v>
                </c:pt>
                <c:pt idx="26">
                  <c:v>99.933099999999996</c:v>
                </c:pt>
                <c:pt idx="27">
                  <c:v>99.926469999999995</c:v>
                </c:pt>
                <c:pt idx="28">
                  <c:v>99.920500000000004</c:v>
                </c:pt>
                <c:pt idx="29">
                  <c:v>99.915239999999997</c:v>
                </c:pt>
                <c:pt idx="30">
                  <c:v>99.911540000000002</c:v>
                </c:pt>
                <c:pt idx="31">
                  <c:v>99.908079999999998</c:v>
                </c:pt>
                <c:pt idx="32">
                  <c:v>99.905050000000003</c:v>
                </c:pt>
                <c:pt idx="33">
                  <c:v>99.90419</c:v>
                </c:pt>
                <c:pt idx="34">
                  <c:v>99.902590000000004</c:v>
                </c:pt>
                <c:pt idx="35">
                  <c:v>99.896550000000005</c:v>
                </c:pt>
                <c:pt idx="36">
                  <c:v>99.888390000000001</c:v>
                </c:pt>
                <c:pt idx="37">
                  <c:v>99.881460000000004</c:v>
                </c:pt>
                <c:pt idx="38">
                  <c:v>99.874840000000006</c:v>
                </c:pt>
                <c:pt idx="39">
                  <c:v>99.867819999999995</c:v>
                </c:pt>
                <c:pt idx="40">
                  <c:v>99.861649999999997</c:v>
                </c:pt>
                <c:pt idx="41">
                  <c:v>99.856589999999997</c:v>
                </c:pt>
                <c:pt idx="42">
                  <c:v>99.851680000000002</c:v>
                </c:pt>
                <c:pt idx="43">
                  <c:v>99.846440000000001</c:v>
                </c:pt>
                <c:pt idx="44">
                  <c:v>99.841629999999995</c:v>
                </c:pt>
                <c:pt idx="45">
                  <c:v>99.837090000000003</c:v>
                </c:pt>
                <c:pt idx="46">
                  <c:v>99.831460000000007</c:v>
                </c:pt>
                <c:pt idx="47">
                  <c:v>99.825190000000006</c:v>
                </c:pt>
                <c:pt idx="48">
                  <c:v>99.819940000000003</c:v>
                </c:pt>
                <c:pt idx="49">
                  <c:v>99.814890000000005</c:v>
                </c:pt>
                <c:pt idx="50">
                  <c:v>99.80865</c:v>
                </c:pt>
                <c:pt idx="51">
                  <c:v>99.801299999999998</c:v>
                </c:pt>
                <c:pt idx="52">
                  <c:v>99.793899999999994</c:v>
                </c:pt>
                <c:pt idx="53">
                  <c:v>99.786820000000006</c:v>
                </c:pt>
                <c:pt idx="54">
                  <c:v>99.780079999999998</c:v>
                </c:pt>
                <c:pt idx="55">
                  <c:v>99.774410000000003</c:v>
                </c:pt>
                <c:pt idx="56">
                  <c:v>99.768929999999997</c:v>
                </c:pt>
                <c:pt idx="57">
                  <c:v>99.762950000000004</c:v>
                </c:pt>
                <c:pt idx="58">
                  <c:v>99.75797</c:v>
                </c:pt>
                <c:pt idx="59">
                  <c:v>99.753529999999998</c:v>
                </c:pt>
                <c:pt idx="60">
                  <c:v>99.747829999999993</c:v>
                </c:pt>
                <c:pt idx="61">
                  <c:v>99.740449999999996</c:v>
                </c:pt>
                <c:pt idx="62">
                  <c:v>99.731679999999997</c:v>
                </c:pt>
                <c:pt idx="63">
                  <c:v>99.721630000000005</c:v>
                </c:pt>
                <c:pt idx="64">
                  <c:v>99.711619999999996</c:v>
                </c:pt>
                <c:pt idx="65">
                  <c:v>99.703569999999999</c:v>
                </c:pt>
                <c:pt idx="66">
                  <c:v>99.696969999999993</c:v>
                </c:pt>
                <c:pt idx="67">
                  <c:v>99.690790000000007</c:v>
                </c:pt>
                <c:pt idx="68">
                  <c:v>99.685040000000001</c:v>
                </c:pt>
                <c:pt idx="69">
                  <c:v>99.679429999999996</c:v>
                </c:pt>
                <c:pt idx="70">
                  <c:v>99.673140000000004</c:v>
                </c:pt>
                <c:pt idx="71">
                  <c:v>99.666300000000007</c:v>
                </c:pt>
                <c:pt idx="72">
                  <c:v>99.659840000000003</c:v>
                </c:pt>
                <c:pt idx="73">
                  <c:v>99.653440000000003</c:v>
                </c:pt>
                <c:pt idx="74">
                  <c:v>99.646289999999993</c:v>
                </c:pt>
                <c:pt idx="75">
                  <c:v>99.638450000000006</c:v>
                </c:pt>
                <c:pt idx="76">
                  <c:v>99.630579999999995</c:v>
                </c:pt>
                <c:pt idx="77">
                  <c:v>99.623289999999997</c:v>
                </c:pt>
                <c:pt idx="78">
                  <c:v>99.615960000000001</c:v>
                </c:pt>
                <c:pt idx="79">
                  <c:v>99.608919999999998</c:v>
                </c:pt>
                <c:pt idx="80">
                  <c:v>99.604010000000002</c:v>
                </c:pt>
                <c:pt idx="81">
                  <c:v>99.600040000000007</c:v>
                </c:pt>
                <c:pt idx="82">
                  <c:v>99.595420000000004</c:v>
                </c:pt>
                <c:pt idx="83">
                  <c:v>99.590310000000002</c:v>
                </c:pt>
                <c:pt idx="84">
                  <c:v>99.584059999999994</c:v>
                </c:pt>
                <c:pt idx="85">
                  <c:v>99.57535</c:v>
                </c:pt>
                <c:pt idx="86">
                  <c:v>99.565479999999994</c:v>
                </c:pt>
                <c:pt idx="87">
                  <c:v>99.557079999999999</c:v>
                </c:pt>
                <c:pt idx="88">
                  <c:v>99.549400000000006</c:v>
                </c:pt>
                <c:pt idx="89">
                  <c:v>99.541079999999994</c:v>
                </c:pt>
                <c:pt idx="90">
                  <c:v>99.532420000000002</c:v>
                </c:pt>
                <c:pt idx="91">
                  <c:v>99.524090000000001</c:v>
                </c:pt>
                <c:pt idx="92">
                  <c:v>99.515900000000002</c:v>
                </c:pt>
                <c:pt idx="93">
                  <c:v>99.507289999999998</c:v>
                </c:pt>
                <c:pt idx="94">
                  <c:v>99.498850000000004</c:v>
                </c:pt>
                <c:pt idx="95">
                  <c:v>99.491349999999997</c:v>
                </c:pt>
                <c:pt idx="96">
                  <c:v>99.484390000000005</c:v>
                </c:pt>
                <c:pt idx="97">
                  <c:v>99.477710000000002</c:v>
                </c:pt>
                <c:pt idx="98">
                  <c:v>99.470789999999994</c:v>
                </c:pt>
                <c:pt idx="99">
                  <c:v>99.463700000000003</c:v>
                </c:pt>
                <c:pt idx="100">
                  <c:v>99.456869999999995</c:v>
                </c:pt>
                <c:pt idx="101">
                  <c:v>99.449340000000007</c:v>
                </c:pt>
                <c:pt idx="102">
                  <c:v>99.440470000000005</c:v>
                </c:pt>
                <c:pt idx="103">
                  <c:v>99.432069999999996</c:v>
                </c:pt>
                <c:pt idx="104">
                  <c:v>99.424440000000004</c:v>
                </c:pt>
                <c:pt idx="105">
                  <c:v>99.416569999999993</c:v>
                </c:pt>
                <c:pt idx="106">
                  <c:v>99.408580000000001</c:v>
                </c:pt>
                <c:pt idx="107">
                  <c:v>99.400949999999995</c:v>
                </c:pt>
                <c:pt idx="108">
                  <c:v>99.393090000000001</c:v>
                </c:pt>
                <c:pt idx="109">
                  <c:v>99.384180000000001</c:v>
                </c:pt>
                <c:pt idx="110">
                  <c:v>99.374319999999997</c:v>
                </c:pt>
                <c:pt idx="111">
                  <c:v>99.365290000000002</c:v>
                </c:pt>
                <c:pt idx="112">
                  <c:v>99.357609999999994</c:v>
                </c:pt>
                <c:pt idx="113">
                  <c:v>99.349580000000003</c:v>
                </c:pt>
                <c:pt idx="114">
                  <c:v>99.341819999999998</c:v>
                </c:pt>
                <c:pt idx="115">
                  <c:v>99.33475</c:v>
                </c:pt>
                <c:pt idx="116">
                  <c:v>99.32723</c:v>
                </c:pt>
                <c:pt idx="117">
                  <c:v>99.318979999999996</c:v>
                </c:pt>
                <c:pt idx="118">
                  <c:v>99.310370000000006</c:v>
                </c:pt>
                <c:pt idx="119">
                  <c:v>99.301169999999999</c:v>
                </c:pt>
                <c:pt idx="120">
                  <c:v>99.291619999999995</c:v>
                </c:pt>
                <c:pt idx="121">
                  <c:v>99.282929999999993</c:v>
                </c:pt>
                <c:pt idx="122">
                  <c:v>99.274990000000003</c:v>
                </c:pt>
                <c:pt idx="123">
                  <c:v>99.266869999999997</c:v>
                </c:pt>
                <c:pt idx="124">
                  <c:v>99.258369999999999</c:v>
                </c:pt>
                <c:pt idx="125">
                  <c:v>99.249359999999996</c:v>
                </c:pt>
                <c:pt idx="126">
                  <c:v>99.24051</c:v>
                </c:pt>
                <c:pt idx="127">
                  <c:v>99.232299999999995</c:v>
                </c:pt>
                <c:pt idx="128">
                  <c:v>99.223569999999995</c:v>
                </c:pt>
                <c:pt idx="129">
                  <c:v>99.212639999999993</c:v>
                </c:pt>
                <c:pt idx="130">
                  <c:v>99.201350000000005</c:v>
                </c:pt>
                <c:pt idx="131">
                  <c:v>99.191630000000004</c:v>
                </c:pt>
                <c:pt idx="132">
                  <c:v>99.180679999999995</c:v>
                </c:pt>
                <c:pt idx="133">
                  <c:v>99.167559999999995</c:v>
                </c:pt>
                <c:pt idx="134">
                  <c:v>99.155649999999994</c:v>
                </c:pt>
                <c:pt idx="135">
                  <c:v>99.146050000000002</c:v>
                </c:pt>
                <c:pt idx="136">
                  <c:v>99.136139999999997</c:v>
                </c:pt>
                <c:pt idx="137">
                  <c:v>99.124930000000006</c:v>
                </c:pt>
                <c:pt idx="138">
                  <c:v>99.112710000000007</c:v>
                </c:pt>
                <c:pt idx="139">
                  <c:v>99.101590000000002</c:v>
                </c:pt>
                <c:pt idx="140">
                  <c:v>99.093019999999996</c:v>
                </c:pt>
                <c:pt idx="141">
                  <c:v>99.085170000000005</c:v>
                </c:pt>
                <c:pt idx="142">
                  <c:v>99.075680000000006</c:v>
                </c:pt>
                <c:pt idx="143">
                  <c:v>99.064750000000004</c:v>
                </c:pt>
                <c:pt idx="144">
                  <c:v>99.054190000000006</c:v>
                </c:pt>
                <c:pt idx="145">
                  <c:v>99.043599999999998</c:v>
                </c:pt>
                <c:pt idx="146">
                  <c:v>99.031390000000002</c:v>
                </c:pt>
                <c:pt idx="147">
                  <c:v>99.018219999999999</c:v>
                </c:pt>
                <c:pt idx="148">
                  <c:v>99.004159999999999</c:v>
                </c:pt>
                <c:pt idx="149">
                  <c:v>98.989369999999994</c:v>
                </c:pt>
                <c:pt idx="150">
                  <c:v>98.974630000000005</c:v>
                </c:pt>
                <c:pt idx="151">
                  <c:v>98.96002</c:v>
                </c:pt>
                <c:pt idx="152">
                  <c:v>98.946309999999997</c:v>
                </c:pt>
                <c:pt idx="153">
                  <c:v>98.93347</c:v>
                </c:pt>
                <c:pt idx="154">
                  <c:v>98.921970000000002</c:v>
                </c:pt>
                <c:pt idx="155">
                  <c:v>98.911330000000007</c:v>
                </c:pt>
                <c:pt idx="156">
                  <c:v>98.897869999999998</c:v>
                </c:pt>
                <c:pt idx="157">
                  <c:v>98.882660000000001</c:v>
                </c:pt>
                <c:pt idx="158">
                  <c:v>98.867800000000003</c:v>
                </c:pt>
                <c:pt idx="159">
                  <c:v>98.8536</c:v>
                </c:pt>
                <c:pt idx="160">
                  <c:v>98.83802</c:v>
                </c:pt>
                <c:pt idx="161">
                  <c:v>98.819699999999997</c:v>
                </c:pt>
                <c:pt idx="162">
                  <c:v>98.801060000000007</c:v>
                </c:pt>
                <c:pt idx="163">
                  <c:v>98.784030000000001</c:v>
                </c:pt>
                <c:pt idx="164">
                  <c:v>98.767309999999995</c:v>
                </c:pt>
                <c:pt idx="165">
                  <c:v>98.750770000000003</c:v>
                </c:pt>
                <c:pt idx="166">
                  <c:v>98.735960000000006</c:v>
                </c:pt>
                <c:pt idx="167">
                  <c:v>98.721379999999996</c:v>
                </c:pt>
                <c:pt idx="168">
                  <c:v>98.705489999999998</c:v>
                </c:pt>
                <c:pt idx="169">
                  <c:v>98.687280000000001</c:v>
                </c:pt>
                <c:pt idx="170">
                  <c:v>98.668329999999997</c:v>
                </c:pt>
                <c:pt idx="171">
                  <c:v>98.649789999999996</c:v>
                </c:pt>
                <c:pt idx="172">
                  <c:v>98.629959999999997</c:v>
                </c:pt>
                <c:pt idx="173">
                  <c:v>98.609139999999996</c:v>
                </c:pt>
                <c:pt idx="174">
                  <c:v>98.586889999999997</c:v>
                </c:pt>
                <c:pt idx="175">
                  <c:v>98.562359999999998</c:v>
                </c:pt>
                <c:pt idx="176">
                  <c:v>98.538709999999995</c:v>
                </c:pt>
                <c:pt idx="177">
                  <c:v>98.51576</c:v>
                </c:pt>
                <c:pt idx="178">
                  <c:v>98.489310000000003</c:v>
                </c:pt>
                <c:pt idx="179">
                  <c:v>98.460440000000006</c:v>
                </c:pt>
                <c:pt idx="180">
                  <c:v>98.431929999999994</c:v>
                </c:pt>
                <c:pt idx="181">
                  <c:v>98.403419999999997</c:v>
                </c:pt>
                <c:pt idx="182">
                  <c:v>98.375579999999999</c:v>
                </c:pt>
                <c:pt idx="183">
                  <c:v>98.348609999999994</c:v>
                </c:pt>
                <c:pt idx="184">
                  <c:v>98.318820000000002</c:v>
                </c:pt>
                <c:pt idx="185">
                  <c:v>98.284970000000001</c:v>
                </c:pt>
                <c:pt idx="186">
                  <c:v>98.251170000000002</c:v>
                </c:pt>
                <c:pt idx="187">
                  <c:v>98.216269999999994</c:v>
                </c:pt>
                <c:pt idx="188">
                  <c:v>98.180750000000003</c:v>
                </c:pt>
                <c:pt idx="189">
                  <c:v>98.144729999999996</c:v>
                </c:pt>
                <c:pt idx="190">
                  <c:v>98.106920000000002</c:v>
                </c:pt>
                <c:pt idx="191">
                  <c:v>98.064769999999996</c:v>
                </c:pt>
                <c:pt idx="192">
                  <c:v>98.020920000000004</c:v>
                </c:pt>
                <c:pt idx="193">
                  <c:v>97.980419999999995</c:v>
                </c:pt>
                <c:pt idx="194">
                  <c:v>97.936089999999993</c:v>
                </c:pt>
                <c:pt idx="195">
                  <c:v>97.881519999999995</c:v>
                </c:pt>
                <c:pt idx="196">
                  <c:v>97.825019999999995</c:v>
                </c:pt>
                <c:pt idx="197">
                  <c:v>97.772080000000003</c:v>
                </c:pt>
                <c:pt idx="198">
                  <c:v>97.719890000000007</c:v>
                </c:pt>
                <c:pt idx="199">
                  <c:v>97.665189999999996</c:v>
                </c:pt>
                <c:pt idx="200">
                  <c:v>97.606489999999994</c:v>
                </c:pt>
                <c:pt idx="201">
                  <c:v>97.545670000000001</c:v>
                </c:pt>
                <c:pt idx="202">
                  <c:v>97.484570000000005</c:v>
                </c:pt>
                <c:pt idx="203">
                  <c:v>97.423159999999996</c:v>
                </c:pt>
                <c:pt idx="204">
                  <c:v>97.357320000000001</c:v>
                </c:pt>
                <c:pt idx="205">
                  <c:v>97.284080000000003</c:v>
                </c:pt>
                <c:pt idx="206">
                  <c:v>97.203100000000006</c:v>
                </c:pt>
                <c:pt idx="207">
                  <c:v>97.118560000000002</c:v>
                </c:pt>
                <c:pt idx="208">
                  <c:v>97.037649999999999</c:v>
                </c:pt>
                <c:pt idx="209">
                  <c:v>96.960610000000003</c:v>
                </c:pt>
                <c:pt idx="210">
                  <c:v>96.883300000000006</c:v>
                </c:pt>
                <c:pt idx="211">
                  <c:v>96.803370000000001</c:v>
                </c:pt>
                <c:pt idx="212">
                  <c:v>96.720849999999999</c:v>
                </c:pt>
                <c:pt idx="213">
                  <c:v>96.635750000000002</c:v>
                </c:pt>
                <c:pt idx="214">
                  <c:v>96.549189999999996</c:v>
                </c:pt>
                <c:pt idx="215">
                  <c:v>96.460880000000003</c:v>
                </c:pt>
                <c:pt idx="216">
                  <c:v>96.369010000000003</c:v>
                </c:pt>
                <c:pt idx="217">
                  <c:v>96.275220000000004</c:v>
                </c:pt>
                <c:pt idx="218">
                  <c:v>96.180019999999999</c:v>
                </c:pt>
                <c:pt idx="219">
                  <c:v>96.082790000000003</c:v>
                </c:pt>
                <c:pt idx="220">
                  <c:v>95.984750000000005</c:v>
                </c:pt>
                <c:pt idx="221">
                  <c:v>95.886129999999994</c:v>
                </c:pt>
                <c:pt idx="222">
                  <c:v>95.78519</c:v>
                </c:pt>
                <c:pt idx="223">
                  <c:v>95.681960000000004</c:v>
                </c:pt>
                <c:pt idx="224">
                  <c:v>95.575299999999999</c:v>
                </c:pt>
                <c:pt idx="225">
                  <c:v>95.46472</c:v>
                </c:pt>
                <c:pt idx="226">
                  <c:v>95.353650000000002</c:v>
                </c:pt>
                <c:pt idx="227">
                  <c:v>95.241739999999993</c:v>
                </c:pt>
                <c:pt idx="228">
                  <c:v>95.124300000000005</c:v>
                </c:pt>
                <c:pt idx="229">
                  <c:v>94.994439999999997</c:v>
                </c:pt>
                <c:pt idx="230">
                  <c:v>94.862819999999999</c:v>
                </c:pt>
                <c:pt idx="231">
                  <c:v>94.747929999999997</c:v>
                </c:pt>
                <c:pt idx="232">
                  <c:v>94.63852</c:v>
                </c:pt>
                <c:pt idx="233">
                  <c:v>94.518180000000001</c:v>
                </c:pt>
                <c:pt idx="234">
                  <c:v>94.381439999999998</c:v>
                </c:pt>
                <c:pt idx="235">
                  <c:v>94.248829999999998</c:v>
                </c:pt>
                <c:pt idx="236">
                  <c:v>94.128780000000006</c:v>
                </c:pt>
                <c:pt idx="237">
                  <c:v>94.004589999999993</c:v>
                </c:pt>
                <c:pt idx="238">
                  <c:v>93.864909999999995</c:v>
                </c:pt>
                <c:pt idx="239">
                  <c:v>93.723849999999999</c:v>
                </c:pt>
                <c:pt idx="240">
                  <c:v>93.592920000000007</c:v>
                </c:pt>
                <c:pt idx="241">
                  <c:v>93.454999999999998</c:v>
                </c:pt>
                <c:pt idx="242">
                  <c:v>93.313460000000006</c:v>
                </c:pt>
                <c:pt idx="243">
                  <c:v>93.176569999999998</c:v>
                </c:pt>
                <c:pt idx="244">
                  <c:v>93.031909999999996</c:v>
                </c:pt>
                <c:pt idx="245">
                  <c:v>92.887810000000002</c:v>
                </c:pt>
                <c:pt idx="246">
                  <c:v>92.744579999999999</c:v>
                </c:pt>
                <c:pt idx="247">
                  <c:v>92.593329999999995</c:v>
                </c:pt>
                <c:pt idx="248">
                  <c:v>92.439149999999998</c:v>
                </c:pt>
                <c:pt idx="249">
                  <c:v>92.284859999999995</c:v>
                </c:pt>
                <c:pt idx="250">
                  <c:v>92.128770000000003</c:v>
                </c:pt>
                <c:pt idx="251">
                  <c:v>91.970879999999994</c:v>
                </c:pt>
                <c:pt idx="252">
                  <c:v>91.809539999999998</c:v>
                </c:pt>
                <c:pt idx="253">
                  <c:v>91.646630000000002</c:v>
                </c:pt>
                <c:pt idx="254">
                  <c:v>91.481309999999993</c:v>
                </c:pt>
                <c:pt idx="255">
                  <c:v>91.309240000000003</c:v>
                </c:pt>
                <c:pt idx="256">
                  <c:v>91.132540000000006</c:v>
                </c:pt>
                <c:pt idx="257">
                  <c:v>90.956940000000003</c:v>
                </c:pt>
                <c:pt idx="258">
                  <c:v>90.779030000000006</c:v>
                </c:pt>
                <c:pt idx="259">
                  <c:v>90.594250000000002</c:v>
                </c:pt>
                <c:pt idx="260">
                  <c:v>90.403090000000006</c:v>
                </c:pt>
                <c:pt idx="261">
                  <c:v>90.207250000000002</c:v>
                </c:pt>
                <c:pt idx="262">
                  <c:v>90.00694</c:v>
                </c:pt>
                <c:pt idx="263">
                  <c:v>89.803730000000002</c:v>
                </c:pt>
                <c:pt idx="264">
                  <c:v>89.597539999999995</c:v>
                </c:pt>
                <c:pt idx="265">
                  <c:v>89.38185</c:v>
                </c:pt>
                <c:pt idx="266">
                  <c:v>89.155889999999999</c:v>
                </c:pt>
                <c:pt idx="267">
                  <c:v>88.923969999999997</c:v>
                </c:pt>
                <c:pt idx="268">
                  <c:v>88.687309999999997</c:v>
                </c:pt>
                <c:pt idx="269">
                  <c:v>88.44265</c:v>
                </c:pt>
                <c:pt idx="270">
                  <c:v>88.190479999999994</c:v>
                </c:pt>
                <c:pt idx="271">
                  <c:v>87.930239999999998</c:v>
                </c:pt>
                <c:pt idx="272">
                  <c:v>87.658699999999996</c:v>
                </c:pt>
                <c:pt idx="273">
                  <c:v>87.375550000000004</c:v>
                </c:pt>
                <c:pt idx="274">
                  <c:v>87.082769999999996</c:v>
                </c:pt>
                <c:pt idx="275">
                  <c:v>86.779889999999995</c:v>
                </c:pt>
                <c:pt idx="276">
                  <c:v>86.464799999999997</c:v>
                </c:pt>
                <c:pt idx="277">
                  <c:v>86.136899999999997</c:v>
                </c:pt>
                <c:pt idx="278">
                  <c:v>85.795509999999993</c:v>
                </c:pt>
                <c:pt idx="279">
                  <c:v>85.439310000000006</c:v>
                </c:pt>
                <c:pt idx="280">
                  <c:v>85.066140000000004</c:v>
                </c:pt>
                <c:pt idx="281">
                  <c:v>84.674980000000005</c:v>
                </c:pt>
                <c:pt idx="282">
                  <c:v>84.264600000000002</c:v>
                </c:pt>
                <c:pt idx="283">
                  <c:v>83.834180000000003</c:v>
                </c:pt>
                <c:pt idx="284">
                  <c:v>83.383459999999999</c:v>
                </c:pt>
                <c:pt idx="285">
                  <c:v>82.911069999999995</c:v>
                </c:pt>
                <c:pt idx="286">
                  <c:v>82.409270000000006</c:v>
                </c:pt>
                <c:pt idx="287">
                  <c:v>81.879360000000005</c:v>
                </c:pt>
                <c:pt idx="288">
                  <c:v>81.325509999999994</c:v>
                </c:pt>
                <c:pt idx="289">
                  <c:v>80.737989999999996</c:v>
                </c:pt>
                <c:pt idx="290">
                  <c:v>80.107339999999994</c:v>
                </c:pt>
                <c:pt idx="291">
                  <c:v>79.435119999999998</c:v>
                </c:pt>
                <c:pt idx="292">
                  <c:v>78.725849999999994</c:v>
                </c:pt>
                <c:pt idx="293">
                  <c:v>77.975189999999998</c:v>
                </c:pt>
                <c:pt idx="294">
                  <c:v>77.176230000000004</c:v>
                </c:pt>
                <c:pt idx="295">
                  <c:v>76.323750000000004</c:v>
                </c:pt>
                <c:pt idx="296">
                  <c:v>75.419650000000004</c:v>
                </c:pt>
                <c:pt idx="297">
                  <c:v>74.422889999999995</c:v>
                </c:pt>
                <c:pt idx="298">
                  <c:v>73.18038</c:v>
                </c:pt>
                <c:pt idx="299">
                  <c:v>71.764700000000005</c:v>
                </c:pt>
                <c:pt idx="300">
                  <c:v>70.455020000000005</c:v>
                </c:pt>
                <c:pt idx="301">
                  <c:v>69.174369999999996</c:v>
                </c:pt>
                <c:pt idx="302">
                  <c:v>67.818430000000006</c:v>
                </c:pt>
                <c:pt idx="303">
                  <c:v>66.356250000000003</c:v>
                </c:pt>
                <c:pt idx="304">
                  <c:v>64.797550000000001</c:v>
                </c:pt>
                <c:pt idx="305">
                  <c:v>63.159019999999998</c:v>
                </c:pt>
                <c:pt idx="306">
                  <c:v>61.440080000000002</c:v>
                </c:pt>
                <c:pt idx="307">
                  <c:v>59.631659999999997</c:v>
                </c:pt>
                <c:pt idx="308">
                  <c:v>57.730629999999998</c:v>
                </c:pt>
                <c:pt idx="309">
                  <c:v>55.760950000000001</c:v>
                </c:pt>
                <c:pt idx="310">
                  <c:v>53.740400000000001</c:v>
                </c:pt>
                <c:pt idx="311">
                  <c:v>51.66733</c:v>
                </c:pt>
                <c:pt idx="312">
                  <c:v>49.536879999999996</c:v>
                </c:pt>
                <c:pt idx="313">
                  <c:v>47.364220000000003</c:v>
                </c:pt>
                <c:pt idx="314">
                  <c:v>45.18815</c:v>
                </c:pt>
                <c:pt idx="315">
                  <c:v>43.021889999999999</c:v>
                </c:pt>
                <c:pt idx="316">
                  <c:v>40.862369999999999</c:v>
                </c:pt>
                <c:pt idx="317">
                  <c:v>38.727409999999999</c:v>
                </c:pt>
                <c:pt idx="318">
                  <c:v>36.649479999999997</c:v>
                </c:pt>
                <c:pt idx="319">
                  <c:v>34.63523</c:v>
                </c:pt>
                <c:pt idx="320">
                  <c:v>32.690570000000001</c:v>
                </c:pt>
                <c:pt idx="321">
                  <c:v>30.822179999999999</c:v>
                </c:pt>
                <c:pt idx="322">
                  <c:v>29.050249999999998</c:v>
                </c:pt>
                <c:pt idx="323">
                  <c:v>27.381720000000001</c:v>
                </c:pt>
                <c:pt idx="324">
                  <c:v>25.80939</c:v>
                </c:pt>
                <c:pt idx="325">
                  <c:v>24.328189999999999</c:v>
                </c:pt>
                <c:pt idx="326">
                  <c:v>22.947469999999999</c:v>
                </c:pt>
                <c:pt idx="327">
                  <c:v>21.668320000000001</c:v>
                </c:pt>
                <c:pt idx="328">
                  <c:v>20.476050000000001</c:v>
                </c:pt>
                <c:pt idx="329">
                  <c:v>19.36767</c:v>
                </c:pt>
                <c:pt idx="330">
                  <c:v>18.34066</c:v>
                </c:pt>
                <c:pt idx="331">
                  <c:v>17.396190000000001</c:v>
                </c:pt>
                <c:pt idx="332">
                  <c:v>16.52909</c:v>
                </c:pt>
                <c:pt idx="333">
                  <c:v>15.73038</c:v>
                </c:pt>
                <c:pt idx="334">
                  <c:v>14.99835</c:v>
                </c:pt>
                <c:pt idx="335">
                  <c:v>14.371309999999999</c:v>
                </c:pt>
                <c:pt idx="336">
                  <c:v>13.86857</c:v>
                </c:pt>
                <c:pt idx="337">
                  <c:v>13.380509999999999</c:v>
                </c:pt>
                <c:pt idx="338">
                  <c:v>12.860390000000001</c:v>
                </c:pt>
                <c:pt idx="339">
                  <c:v>12.35951</c:v>
                </c:pt>
                <c:pt idx="340">
                  <c:v>11.90368</c:v>
                </c:pt>
                <c:pt idx="341">
                  <c:v>11.485760000000001</c:v>
                </c:pt>
                <c:pt idx="342">
                  <c:v>11.097770000000001</c:v>
                </c:pt>
                <c:pt idx="343">
                  <c:v>10.74357</c:v>
                </c:pt>
                <c:pt idx="344">
                  <c:v>10.41865</c:v>
                </c:pt>
                <c:pt idx="345">
                  <c:v>10.1167</c:v>
                </c:pt>
                <c:pt idx="346">
                  <c:v>9.8378099999999993</c:v>
                </c:pt>
                <c:pt idx="347">
                  <c:v>9.5821500000000004</c:v>
                </c:pt>
                <c:pt idx="348">
                  <c:v>9.3532799999999998</c:v>
                </c:pt>
                <c:pt idx="349">
                  <c:v>9.1493400000000005</c:v>
                </c:pt>
                <c:pt idx="350">
                  <c:v>8.9707299999999996</c:v>
                </c:pt>
                <c:pt idx="351">
                  <c:v>8.8208400000000005</c:v>
                </c:pt>
                <c:pt idx="352">
                  <c:v>8.6826799999999995</c:v>
                </c:pt>
                <c:pt idx="353">
                  <c:v>8.5490899999999996</c:v>
                </c:pt>
                <c:pt idx="354">
                  <c:v>8.4362700000000004</c:v>
                </c:pt>
                <c:pt idx="355">
                  <c:v>8.3421699999999994</c:v>
                </c:pt>
                <c:pt idx="356">
                  <c:v>8.25535</c:v>
                </c:pt>
                <c:pt idx="357">
                  <c:v>8.1717300000000002</c:v>
                </c:pt>
                <c:pt idx="358">
                  <c:v>8.0945699999999992</c:v>
                </c:pt>
                <c:pt idx="359">
                  <c:v>8.0259900000000002</c:v>
                </c:pt>
                <c:pt idx="360">
                  <c:v>7.96434</c:v>
                </c:pt>
                <c:pt idx="361">
                  <c:v>7.9076899999999997</c:v>
                </c:pt>
                <c:pt idx="362">
                  <c:v>7.8525600000000004</c:v>
                </c:pt>
                <c:pt idx="363">
                  <c:v>7.7969499999999998</c:v>
                </c:pt>
                <c:pt idx="364">
                  <c:v>7.7427200000000003</c:v>
                </c:pt>
                <c:pt idx="365">
                  <c:v>7.6932799999999997</c:v>
                </c:pt>
                <c:pt idx="366">
                  <c:v>7.6497900000000003</c:v>
                </c:pt>
                <c:pt idx="367">
                  <c:v>7.6090999999999998</c:v>
                </c:pt>
                <c:pt idx="368">
                  <c:v>7.5659599999999996</c:v>
                </c:pt>
                <c:pt idx="369">
                  <c:v>7.5215399999999999</c:v>
                </c:pt>
                <c:pt idx="370">
                  <c:v>7.4797700000000003</c:v>
                </c:pt>
                <c:pt idx="371">
                  <c:v>7.4407500000000004</c:v>
                </c:pt>
                <c:pt idx="372">
                  <c:v>7.4015899999999997</c:v>
                </c:pt>
                <c:pt idx="373">
                  <c:v>7.3593900000000003</c:v>
                </c:pt>
                <c:pt idx="374">
                  <c:v>7.3146300000000002</c:v>
                </c:pt>
                <c:pt idx="375">
                  <c:v>7.2732299999999999</c:v>
                </c:pt>
                <c:pt idx="376">
                  <c:v>7.2366099999999998</c:v>
                </c:pt>
                <c:pt idx="377">
                  <c:v>7.2000099999999998</c:v>
                </c:pt>
                <c:pt idx="378">
                  <c:v>7.1617199999999999</c:v>
                </c:pt>
                <c:pt idx="379">
                  <c:v>7.1231400000000002</c:v>
                </c:pt>
                <c:pt idx="380">
                  <c:v>7.0843800000000003</c:v>
                </c:pt>
                <c:pt idx="381">
                  <c:v>7.0468999999999999</c:v>
                </c:pt>
                <c:pt idx="382">
                  <c:v>7.0116300000000003</c:v>
                </c:pt>
                <c:pt idx="383">
                  <c:v>6.9762899999999997</c:v>
                </c:pt>
                <c:pt idx="384">
                  <c:v>6.9376300000000004</c:v>
                </c:pt>
                <c:pt idx="385">
                  <c:v>6.8985399999999997</c:v>
                </c:pt>
                <c:pt idx="386">
                  <c:v>6.8631099999999998</c:v>
                </c:pt>
                <c:pt idx="387">
                  <c:v>6.8282600000000002</c:v>
                </c:pt>
                <c:pt idx="388">
                  <c:v>6.7932800000000002</c:v>
                </c:pt>
                <c:pt idx="389">
                  <c:v>6.7589199999999998</c:v>
                </c:pt>
                <c:pt idx="390">
                  <c:v>6.7244599999999997</c:v>
                </c:pt>
                <c:pt idx="391">
                  <c:v>6.6905099999999997</c:v>
                </c:pt>
                <c:pt idx="392">
                  <c:v>6.6568899999999998</c:v>
                </c:pt>
                <c:pt idx="393">
                  <c:v>6.6240699999999997</c:v>
                </c:pt>
                <c:pt idx="394">
                  <c:v>6.5913500000000003</c:v>
                </c:pt>
                <c:pt idx="395">
                  <c:v>6.5573800000000002</c:v>
                </c:pt>
                <c:pt idx="396">
                  <c:v>6.52339</c:v>
                </c:pt>
                <c:pt idx="397">
                  <c:v>6.4907599999999999</c:v>
                </c:pt>
                <c:pt idx="398">
                  <c:v>6.4585699999999999</c:v>
                </c:pt>
                <c:pt idx="399">
                  <c:v>6.4265299999999996</c:v>
                </c:pt>
                <c:pt idx="400">
                  <c:v>6.3946699999999996</c:v>
                </c:pt>
                <c:pt idx="401">
                  <c:v>6.36212</c:v>
                </c:pt>
                <c:pt idx="402">
                  <c:v>6.3290100000000002</c:v>
                </c:pt>
                <c:pt idx="403">
                  <c:v>6.2967199999999997</c:v>
                </c:pt>
                <c:pt idx="404">
                  <c:v>6.2656700000000001</c:v>
                </c:pt>
                <c:pt idx="405">
                  <c:v>6.2356299999999996</c:v>
                </c:pt>
                <c:pt idx="406">
                  <c:v>6.2093100000000003</c:v>
                </c:pt>
                <c:pt idx="407">
                  <c:v>6.1841299999999997</c:v>
                </c:pt>
                <c:pt idx="408">
                  <c:v>6.1538500000000003</c:v>
                </c:pt>
                <c:pt idx="409">
                  <c:v>6.1221399999999999</c:v>
                </c:pt>
                <c:pt idx="410">
                  <c:v>6.0918900000000002</c:v>
                </c:pt>
                <c:pt idx="411">
                  <c:v>6.0644799999999996</c:v>
                </c:pt>
                <c:pt idx="412">
                  <c:v>6.0377200000000002</c:v>
                </c:pt>
                <c:pt idx="413">
                  <c:v>6.0101599999999999</c:v>
                </c:pt>
                <c:pt idx="414">
                  <c:v>5.9837899999999999</c:v>
                </c:pt>
                <c:pt idx="415">
                  <c:v>5.9598500000000003</c:v>
                </c:pt>
                <c:pt idx="416">
                  <c:v>5.9365100000000002</c:v>
                </c:pt>
                <c:pt idx="417">
                  <c:v>5.9107799999999999</c:v>
                </c:pt>
                <c:pt idx="418">
                  <c:v>5.8823499999999997</c:v>
                </c:pt>
                <c:pt idx="419">
                  <c:v>5.8533900000000001</c:v>
                </c:pt>
                <c:pt idx="420">
                  <c:v>5.8265200000000004</c:v>
                </c:pt>
                <c:pt idx="421">
                  <c:v>5.8035600000000001</c:v>
                </c:pt>
                <c:pt idx="422">
                  <c:v>5.7832499999999998</c:v>
                </c:pt>
                <c:pt idx="423">
                  <c:v>5.7623800000000003</c:v>
                </c:pt>
                <c:pt idx="424">
                  <c:v>5.7411399999999997</c:v>
                </c:pt>
                <c:pt idx="425">
                  <c:v>5.7206099999999998</c:v>
                </c:pt>
                <c:pt idx="426">
                  <c:v>5.6995100000000001</c:v>
                </c:pt>
                <c:pt idx="427">
                  <c:v>5.6789399999999999</c:v>
                </c:pt>
                <c:pt idx="428">
                  <c:v>5.65794</c:v>
                </c:pt>
                <c:pt idx="429">
                  <c:v>5.6346400000000001</c:v>
                </c:pt>
                <c:pt idx="430">
                  <c:v>5.6131599999999997</c:v>
                </c:pt>
                <c:pt idx="431">
                  <c:v>5.59572</c:v>
                </c:pt>
                <c:pt idx="432">
                  <c:v>5.5791000000000004</c:v>
                </c:pt>
                <c:pt idx="433">
                  <c:v>5.56175</c:v>
                </c:pt>
                <c:pt idx="434">
                  <c:v>5.5438299999999998</c:v>
                </c:pt>
                <c:pt idx="435">
                  <c:v>5.5247099999999998</c:v>
                </c:pt>
                <c:pt idx="436">
                  <c:v>5.5034999999999998</c:v>
                </c:pt>
                <c:pt idx="437">
                  <c:v>5.4825400000000002</c:v>
                </c:pt>
                <c:pt idx="438">
                  <c:v>5.4643600000000001</c:v>
                </c:pt>
                <c:pt idx="439">
                  <c:v>5.4483100000000002</c:v>
                </c:pt>
                <c:pt idx="440">
                  <c:v>5.4333099999999996</c:v>
                </c:pt>
                <c:pt idx="441">
                  <c:v>5.4177200000000001</c:v>
                </c:pt>
                <c:pt idx="442">
                  <c:v>5.4028700000000001</c:v>
                </c:pt>
                <c:pt idx="443">
                  <c:v>5.3893300000000002</c:v>
                </c:pt>
                <c:pt idx="444">
                  <c:v>5.3739600000000003</c:v>
                </c:pt>
                <c:pt idx="445">
                  <c:v>5.3577300000000001</c:v>
                </c:pt>
                <c:pt idx="446">
                  <c:v>5.34307</c:v>
                </c:pt>
                <c:pt idx="447">
                  <c:v>5.3292799999999998</c:v>
                </c:pt>
                <c:pt idx="448">
                  <c:v>5.3140599999999996</c:v>
                </c:pt>
                <c:pt idx="449">
                  <c:v>5.2965799999999996</c:v>
                </c:pt>
                <c:pt idx="450">
                  <c:v>5.2791100000000002</c:v>
                </c:pt>
                <c:pt idx="451">
                  <c:v>5.2630999999999997</c:v>
                </c:pt>
                <c:pt idx="452">
                  <c:v>5.2494699999999996</c:v>
                </c:pt>
                <c:pt idx="453">
                  <c:v>5.2357399999999998</c:v>
                </c:pt>
                <c:pt idx="454">
                  <c:v>5.2220199999999997</c:v>
                </c:pt>
                <c:pt idx="455">
                  <c:v>5.2099000000000002</c:v>
                </c:pt>
                <c:pt idx="456">
                  <c:v>5.19686</c:v>
                </c:pt>
                <c:pt idx="457">
                  <c:v>5.1810299999999998</c:v>
                </c:pt>
                <c:pt idx="458">
                  <c:v>5.1633100000000001</c:v>
                </c:pt>
                <c:pt idx="459">
                  <c:v>5.1479100000000004</c:v>
                </c:pt>
                <c:pt idx="460">
                  <c:v>5.1334200000000001</c:v>
                </c:pt>
                <c:pt idx="461">
                  <c:v>5.1181700000000001</c:v>
                </c:pt>
                <c:pt idx="462">
                  <c:v>5.10616</c:v>
                </c:pt>
                <c:pt idx="463">
                  <c:v>5.0961800000000004</c:v>
                </c:pt>
                <c:pt idx="464">
                  <c:v>5.0836800000000002</c:v>
                </c:pt>
                <c:pt idx="465">
                  <c:v>5.0697799999999997</c:v>
                </c:pt>
                <c:pt idx="466">
                  <c:v>5.0565100000000003</c:v>
                </c:pt>
                <c:pt idx="467">
                  <c:v>5.0438400000000003</c:v>
                </c:pt>
                <c:pt idx="468">
                  <c:v>5.03104</c:v>
                </c:pt>
                <c:pt idx="469">
                  <c:v>5.0185500000000003</c:v>
                </c:pt>
                <c:pt idx="470">
                  <c:v>5.0069100000000004</c:v>
                </c:pt>
                <c:pt idx="471">
                  <c:v>4.9949300000000001</c:v>
                </c:pt>
                <c:pt idx="472">
                  <c:v>4.9827599999999999</c:v>
                </c:pt>
                <c:pt idx="473">
                  <c:v>4.96997</c:v>
                </c:pt>
                <c:pt idx="474">
                  <c:v>4.9573499999999999</c:v>
                </c:pt>
                <c:pt idx="475">
                  <c:v>4.9445699999999997</c:v>
                </c:pt>
                <c:pt idx="476">
                  <c:v>4.9291299999999998</c:v>
                </c:pt>
                <c:pt idx="477">
                  <c:v>4.9142299999999999</c:v>
                </c:pt>
                <c:pt idx="478">
                  <c:v>4.9033600000000002</c:v>
                </c:pt>
                <c:pt idx="479">
                  <c:v>4.8930600000000002</c:v>
                </c:pt>
                <c:pt idx="480">
                  <c:v>4.8814599999999997</c:v>
                </c:pt>
                <c:pt idx="481">
                  <c:v>4.8696299999999999</c:v>
                </c:pt>
                <c:pt idx="482">
                  <c:v>4.8586600000000004</c:v>
                </c:pt>
                <c:pt idx="483">
                  <c:v>4.8480400000000001</c:v>
                </c:pt>
                <c:pt idx="484">
                  <c:v>4.8366499999999997</c:v>
                </c:pt>
                <c:pt idx="485">
                  <c:v>4.8249399999999998</c:v>
                </c:pt>
                <c:pt idx="486">
                  <c:v>4.8132200000000003</c:v>
                </c:pt>
                <c:pt idx="487">
                  <c:v>4.8024500000000003</c:v>
                </c:pt>
                <c:pt idx="488">
                  <c:v>4.7934700000000001</c:v>
                </c:pt>
                <c:pt idx="489">
                  <c:v>4.7846200000000003</c:v>
                </c:pt>
                <c:pt idx="490">
                  <c:v>4.7751000000000001</c:v>
                </c:pt>
                <c:pt idx="491">
                  <c:v>4.7642300000000004</c:v>
                </c:pt>
                <c:pt idx="492">
                  <c:v>4.7517699999999996</c:v>
                </c:pt>
                <c:pt idx="493">
                  <c:v>4.7375999999999996</c:v>
                </c:pt>
                <c:pt idx="494">
                  <c:v>4.7260299999999997</c:v>
                </c:pt>
                <c:pt idx="495">
                  <c:v>4.7184999999999997</c:v>
                </c:pt>
                <c:pt idx="496">
                  <c:v>4.7108800000000004</c:v>
                </c:pt>
                <c:pt idx="497">
                  <c:v>4.7011500000000002</c:v>
                </c:pt>
                <c:pt idx="498">
                  <c:v>4.6905200000000002</c:v>
                </c:pt>
                <c:pt idx="499">
                  <c:v>4.6805599999999998</c:v>
                </c:pt>
                <c:pt idx="500">
                  <c:v>4.6703799999999998</c:v>
                </c:pt>
                <c:pt idx="501">
                  <c:v>4.65916</c:v>
                </c:pt>
                <c:pt idx="502">
                  <c:v>4.6496599999999999</c:v>
                </c:pt>
                <c:pt idx="503">
                  <c:v>4.6417200000000003</c:v>
                </c:pt>
                <c:pt idx="504">
                  <c:v>4.6314900000000003</c:v>
                </c:pt>
                <c:pt idx="505">
                  <c:v>4.6185400000000003</c:v>
                </c:pt>
                <c:pt idx="506">
                  <c:v>4.6060499999999998</c:v>
                </c:pt>
                <c:pt idx="507">
                  <c:v>4.5959399999999997</c:v>
                </c:pt>
                <c:pt idx="508">
                  <c:v>4.5875300000000001</c:v>
                </c:pt>
                <c:pt idx="509">
                  <c:v>4.5792099999999998</c:v>
                </c:pt>
                <c:pt idx="510">
                  <c:v>4.5702299999999996</c:v>
                </c:pt>
                <c:pt idx="511">
                  <c:v>4.5605599999999997</c:v>
                </c:pt>
                <c:pt idx="512">
                  <c:v>4.5501800000000001</c:v>
                </c:pt>
                <c:pt idx="513">
                  <c:v>4.5385200000000001</c:v>
                </c:pt>
                <c:pt idx="514">
                  <c:v>4.5257399999999999</c:v>
                </c:pt>
                <c:pt idx="515">
                  <c:v>4.5131300000000003</c:v>
                </c:pt>
                <c:pt idx="516">
                  <c:v>4.5011200000000002</c:v>
                </c:pt>
                <c:pt idx="517">
                  <c:v>4.4928400000000002</c:v>
                </c:pt>
                <c:pt idx="518">
                  <c:v>4.4871699999999999</c:v>
                </c:pt>
                <c:pt idx="519">
                  <c:v>4.4807899999999998</c:v>
                </c:pt>
                <c:pt idx="520">
                  <c:v>4.4743899999999996</c:v>
                </c:pt>
                <c:pt idx="521">
                  <c:v>4.4669299999999996</c:v>
                </c:pt>
                <c:pt idx="522">
                  <c:v>4.4567800000000002</c:v>
                </c:pt>
                <c:pt idx="523">
                  <c:v>4.4469099999999999</c:v>
                </c:pt>
                <c:pt idx="524">
                  <c:v>4.43919</c:v>
                </c:pt>
                <c:pt idx="525">
                  <c:v>4.431</c:v>
                </c:pt>
                <c:pt idx="526">
                  <c:v>4.4212199999999999</c:v>
                </c:pt>
                <c:pt idx="527">
                  <c:v>4.4108900000000002</c:v>
                </c:pt>
                <c:pt idx="528">
                  <c:v>4.4029400000000001</c:v>
                </c:pt>
                <c:pt idx="529">
                  <c:v>4.3976300000000004</c:v>
                </c:pt>
                <c:pt idx="530">
                  <c:v>4.3924799999999999</c:v>
                </c:pt>
                <c:pt idx="531">
                  <c:v>4.38619</c:v>
                </c:pt>
                <c:pt idx="532">
                  <c:v>4.3783799999999999</c:v>
                </c:pt>
                <c:pt idx="533">
                  <c:v>4.37012</c:v>
                </c:pt>
                <c:pt idx="534">
                  <c:v>4.3610800000000003</c:v>
                </c:pt>
                <c:pt idx="535">
                  <c:v>4.3510600000000004</c:v>
                </c:pt>
                <c:pt idx="536">
                  <c:v>4.3426</c:v>
                </c:pt>
                <c:pt idx="537">
                  <c:v>4.3367699999999996</c:v>
                </c:pt>
                <c:pt idx="538">
                  <c:v>4.3306899999999997</c:v>
                </c:pt>
                <c:pt idx="539">
                  <c:v>4.3246799999999999</c:v>
                </c:pt>
                <c:pt idx="540">
                  <c:v>4.3193900000000003</c:v>
                </c:pt>
                <c:pt idx="541">
                  <c:v>4.3136400000000004</c:v>
                </c:pt>
                <c:pt idx="542">
                  <c:v>4.30776</c:v>
                </c:pt>
                <c:pt idx="543">
                  <c:v>4.3018599999999996</c:v>
                </c:pt>
                <c:pt idx="544">
                  <c:v>4.2938200000000002</c:v>
                </c:pt>
                <c:pt idx="545">
                  <c:v>4.2829899999999999</c:v>
                </c:pt>
                <c:pt idx="546">
                  <c:v>4.27121</c:v>
                </c:pt>
                <c:pt idx="547">
                  <c:v>4.2617500000000001</c:v>
                </c:pt>
                <c:pt idx="548">
                  <c:v>4.2548399999999997</c:v>
                </c:pt>
                <c:pt idx="549">
                  <c:v>4.2474499999999997</c:v>
                </c:pt>
                <c:pt idx="550">
                  <c:v>4.2393200000000002</c:v>
                </c:pt>
                <c:pt idx="551">
                  <c:v>4.2329699999999999</c:v>
                </c:pt>
                <c:pt idx="552">
                  <c:v>4.2279200000000001</c:v>
                </c:pt>
                <c:pt idx="553">
                  <c:v>4.2226299999999997</c:v>
                </c:pt>
                <c:pt idx="554">
                  <c:v>4.2154400000000001</c:v>
                </c:pt>
                <c:pt idx="555">
                  <c:v>4.2069299999999998</c:v>
                </c:pt>
                <c:pt idx="556">
                  <c:v>4.1985700000000001</c:v>
                </c:pt>
                <c:pt idx="557">
                  <c:v>4.1900000000000004</c:v>
                </c:pt>
              </c:numCache>
            </c:numRef>
          </c:yVal>
          <c:smooth val="1"/>
          <c:extLst>
            <c:ext xmlns:c16="http://schemas.microsoft.com/office/drawing/2014/chart" uri="{C3380CC4-5D6E-409C-BE32-E72D297353CC}">
              <c16:uniqueId val="{00000003-C8D5-4423-A48D-24E7B37E5C5F}"/>
            </c:ext>
          </c:extLst>
        </c:ser>
        <c:dLbls>
          <c:showLegendKey val="0"/>
          <c:showVal val="0"/>
          <c:showCatName val="0"/>
          <c:showSerName val="0"/>
          <c:showPercent val="0"/>
          <c:showBubbleSize val="0"/>
        </c:dLbls>
        <c:axId val="1531085072"/>
        <c:axId val="1531980400"/>
      </c:scatterChart>
      <c:valAx>
        <c:axId val="1531085072"/>
        <c:scaling>
          <c:orientation val="minMax"/>
          <c:max val="60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MY" sz="1200" b="1">
                    <a:solidFill>
                      <a:sysClr val="windowText" lastClr="000000"/>
                    </a:solidFill>
                    <a:latin typeface="Times New Roman" panose="02020603050405020304" pitchFamily="18" charset="0"/>
                    <a:cs typeface="Times New Roman" panose="02020603050405020304" pitchFamily="18" charset="0"/>
                  </a:rPr>
                  <a:t>Temperature</a:t>
                </a:r>
                <a:r>
                  <a:rPr lang="en-MY" sz="1200" b="1" baseline="0">
                    <a:solidFill>
                      <a:sysClr val="windowText" lastClr="000000"/>
                    </a:solidFill>
                    <a:latin typeface="Times New Roman" panose="02020603050405020304" pitchFamily="18" charset="0"/>
                    <a:cs typeface="Times New Roman" panose="02020603050405020304" pitchFamily="18" charset="0"/>
                  </a:rPr>
                  <a:t> </a:t>
                </a:r>
                <a:r>
                  <a:rPr lang="et-EE" sz="1200" b="1" baseline="0">
                    <a:solidFill>
                      <a:sysClr val="windowText" lastClr="000000"/>
                    </a:solidFill>
                    <a:latin typeface="Times New Roman" panose="02020603050405020304" pitchFamily="18" charset="0"/>
                    <a:cs typeface="Times New Roman" panose="02020603050405020304" pitchFamily="18" charset="0"/>
                  </a:rPr>
                  <a:t>(</a:t>
                </a:r>
                <a:r>
                  <a:rPr lang="en-MY" sz="1200" b="1" baseline="0">
                    <a:solidFill>
                      <a:sysClr val="windowText" lastClr="000000"/>
                    </a:solidFill>
                    <a:latin typeface="Times New Roman" panose="02020603050405020304" pitchFamily="18" charset="0"/>
                    <a:cs typeface="Times New Roman" panose="02020603050405020304" pitchFamily="18" charset="0"/>
                  </a:rPr>
                  <a:t>°</a:t>
                </a:r>
                <a:r>
                  <a:rPr lang="et-EE" sz="1200" b="1" baseline="0">
                    <a:solidFill>
                      <a:sysClr val="windowText" lastClr="000000"/>
                    </a:solidFill>
                    <a:latin typeface="Times New Roman" panose="02020603050405020304" pitchFamily="18" charset="0"/>
                    <a:cs typeface="Times New Roman" panose="02020603050405020304" pitchFamily="18" charset="0"/>
                  </a:rPr>
                  <a:t>C)</a:t>
                </a:r>
                <a:endParaRPr lang="en-MY"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5196984362492756"/>
              <c:y val="0.9062293503238385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t-EE"/>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t-EE"/>
          </a:p>
        </c:txPr>
        <c:crossAx val="1531980400"/>
        <c:crosses val="autoZero"/>
        <c:crossBetween val="midCat"/>
      </c:valAx>
      <c:valAx>
        <c:axId val="1531980400"/>
        <c:scaling>
          <c:orientation val="minMax"/>
          <c:max val="10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MY" sz="1200" b="1">
                    <a:solidFill>
                      <a:sysClr val="windowText" lastClr="000000"/>
                    </a:solidFill>
                    <a:latin typeface="Times New Roman" panose="02020603050405020304" pitchFamily="18" charset="0"/>
                    <a:cs typeface="Times New Roman" panose="02020603050405020304" pitchFamily="18" charset="0"/>
                  </a:rPr>
                  <a:t>Mass</a:t>
                </a:r>
                <a:r>
                  <a:rPr lang="en-MY" sz="1200" b="1" baseline="0">
                    <a:solidFill>
                      <a:sysClr val="windowText" lastClr="000000"/>
                    </a:solidFill>
                    <a:latin typeface="Times New Roman" panose="02020603050405020304" pitchFamily="18" charset="0"/>
                    <a:cs typeface="Times New Roman" panose="02020603050405020304" pitchFamily="18" charset="0"/>
                  </a:rPr>
                  <a:t> Percentage </a:t>
                </a:r>
                <a:r>
                  <a:rPr lang="et-EE" sz="1200" b="1" baseline="0">
                    <a:solidFill>
                      <a:sysClr val="windowText" lastClr="000000"/>
                    </a:solidFill>
                    <a:latin typeface="Times New Roman" panose="02020603050405020304" pitchFamily="18" charset="0"/>
                    <a:cs typeface="Times New Roman" panose="02020603050405020304" pitchFamily="18" charset="0"/>
                  </a:rPr>
                  <a:t>(</a:t>
                </a:r>
                <a:r>
                  <a:rPr lang="en-MY" sz="1200" b="1" baseline="0">
                    <a:solidFill>
                      <a:sysClr val="windowText" lastClr="000000"/>
                    </a:solidFill>
                    <a:latin typeface="Times New Roman" panose="02020603050405020304" pitchFamily="18" charset="0"/>
                    <a:cs typeface="Times New Roman" panose="02020603050405020304" pitchFamily="18" charset="0"/>
                  </a:rPr>
                  <a:t>%</a:t>
                </a:r>
                <a:r>
                  <a:rPr lang="et-EE" sz="1200" b="1" baseline="0">
                    <a:solidFill>
                      <a:sysClr val="windowText" lastClr="000000"/>
                    </a:solidFill>
                    <a:latin typeface="Times New Roman" panose="02020603050405020304" pitchFamily="18" charset="0"/>
                    <a:cs typeface="Times New Roman" panose="02020603050405020304" pitchFamily="18" charset="0"/>
                  </a:rPr>
                  <a:t>)</a:t>
                </a:r>
                <a:endParaRPr lang="en-MY"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2400264439781617E-2"/>
              <c:y val="0.118347312337349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t-EE"/>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t-EE"/>
          </a:p>
        </c:txPr>
        <c:crossAx val="1531085072"/>
        <c:crosses val="autoZero"/>
        <c:crossBetween val="midCat"/>
        <c:majorUnit val="20"/>
      </c:valAx>
      <c:spPr>
        <a:noFill/>
        <a:ln>
          <a:noFill/>
        </a:ln>
        <a:effectLst/>
      </c:spPr>
    </c:plotArea>
    <c:legend>
      <c:legendPos val="r"/>
      <c:layout>
        <c:manualLayout>
          <c:xMode val="edge"/>
          <c:yMode val="edge"/>
          <c:x val="0.25014481628705582"/>
          <c:y val="0.46737845153400354"/>
          <c:w val="0.33095889855082267"/>
          <c:h val="0.27217109769859638"/>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t-E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t-EE"/>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89969715324046"/>
          <c:y val="1.6683269016666526E-2"/>
          <c:w val="0.74563876438522103"/>
          <c:h val="0.76984284371860934"/>
        </c:manualLayout>
      </c:layout>
      <c:scatterChart>
        <c:scatterStyle val="smoothMarker"/>
        <c:varyColors val="0"/>
        <c:ser>
          <c:idx val="0"/>
          <c:order val="0"/>
          <c:tx>
            <c:v>R-CL-1000</c:v>
          </c:tx>
          <c:spPr>
            <a:ln w="19050" cap="rnd">
              <a:solidFill>
                <a:schemeClr val="accent6"/>
              </a:solidFill>
              <a:round/>
            </a:ln>
            <a:effectLst/>
          </c:spPr>
          <c:marker>
            <c:symbol val="none"/>
          </c:marker>
          <c:xVal>
            <c:numRef>
              <c:f>'Combined Reactor'!$B$5:$B$561</c:f>
              <c:numCache>
                <c:formatCode>General</c:formatCode>
                <c:ptCount val="557"/>
                <c:pt idx="0">
                  <c:v>40.731619999999999</c:v>
                </c:pt>
                <c:pt idx="1">
                  <c:v>41.731619999999999</c:v>
                </c:pt>
                <c:pt idx="2">
                  <c:v>42.731619999999999</c:v>
                </c:pt>
                <c:pt idx="3">
                  <c:v>43.731619999999999</c:v>
                </c:pt>
                <c:pt idx="4">
                  <c:v>44.731619999999999</c:v>
                </c:pt>
                <c:pt idx="5">
                  <c:v>45.731619999999999</c:v>
                </c:pt>
                <c:pt idx="6">
                  <c:v>46.731619999999999</c:v>
                </c:pt>
                <c:pt idx="7">
                  <c:v>47.731619999999999</c:v>
                </c:pt>
                <c:pt idx="8">
                  <c:v>48.731619999999999</c:v>
                </c:pt>
                <c:pt idx="9">
                  <c:v>49.731619999999999</c:v>
                </c:pt>
                <c:pt idx="10">
                  <c:v>50.731619999999999</c:v>
                </c:pt>
                <c:pt idx="11">
                  <c:v>51.731619999999999</c:v>
                </c:pt>
                <c:pt idx="12">
                  <c:v>52.731619999999999</c:v>
                </c:pt>
                <c:pt idx="13">
                  <c:v>53.731619999999999</c:v>
                </c:pt>
                <c:pt idx="14">
                  <c:v>54.731619999999999</c:v>
                </c:pt>
                <c:pt idx="15">
                  <c:v>55.731619999999999</c:v>
                </c:pt>
                <c:pt idx="16">
                  <c:v>56.731619999999999</c:v>
                </c:pt>
                <c:pt idx="17">
                  <c:v>57.731619999999999</c:v>
                </c:pt>
                <c:pt idx="18">
                  <c:v>58.731619999999999</c:v>
                </c:pt>
                <c:pt idx="19">
                  <c:v>59.731619999999999</c:v>
                </c:pt>
                <c:pt idx="20">
                  <c:v>60.731619999999999</c:v>
                </c:pt>
                <c:pt idx="21">
                  <c:v>61.731619999999999</c:v>
                </c:pt>
                <c:pt idx="22">
                  <c:v>62.731619999999999</c:v>
                </c:pt>
                <c:pt idx="23">
                  <c:v>63.731619999999999</c:v>
                </c:pt>
                <c:pt idx="24">
                  <c:v>64.731620000000007</c:v>
                </c:pt>
                <c:pt idx="25">
                  <c:v>65.731620000000007</c:v>
                </c:pt>
                <c:pt idx="26">
                  <c:v>66.731620000000007</c:v>
                </c:pt>
                <c:pt idx="27">
                  <c:v>67.731620000000007</c:v>
                </c:pt>
                <c:pt idx="28">
                  <c:v>68.731620000000007</c:v>
                </c:pt>
                <c:pt idx="29">
                  <c:v>69.731620000000007</c:v>
                </c:pt>
                <c:pt idx="30">
                  <c:v>70.731620000000007</c:v>
                </c:pt>
                <c:pt idx="31">
                  <c:v>71.731620000000007</c:v>
                </c:pt>
                <c:pt idx="32">
                  <c:v>72.731620000000007</c:v>
                </c:pt>
                <c:pt idx="33">
                  <c:v>73.731620000000007</c:v>
                </c:pt>
                <c:pt idx="34">
                  <c:v>74.731620000000007</c:v>
                </c:pt>
                <c:pt idx="35">
                  <c:v>75.731620000000007</c:v>
                </c:pt>
                <c:pt idx="36">
                  <c:v>76.731620000000007</c:v>
                </c:pt>
                <c:pt idx="37">
                  <c:v>77.731620000000007</c:v>
                </c:pt>
                <c:pt idx="38">
                  <c:v>78.731620000000007</c:v>
                </c:pt>
                <c:pt idx="39">
                  <c:v>79.731620000000007</c:v>
                </c:pt>
                <c:pt idx="40">
                  <c:v>80.731620000000007</c:v>
                </c:pt>
                <c:pt idx="41">
                  <c:v>81.731620000000007</c:v>
                </c:pt>
                <c:pt idx="42">
                  <c:v>82.731620000000007</c:v>
                </c:pt>
                <c:pt idx="43">
                  <c:v>83.731620000000007</c:v>
                </c:pt>
                <c:pt idx="44">
                  <c:v>84.731620000000007</c:v>
                </c:pt>
                <c:pt idx="45">
                  <c:v>85.731620000000007</c:v>
                </c:pt>
                <c:pt idx="46">
                  <c:v>86.731620000000007</c:v>
                </c:pt>
                <c:pt idx="47">
                  <c:v>87.731620000000007</c:v>
                </c:pt>
                <c:pt idx="48">
                  <c:v>88.731620000000007</c:v>
                </c:pt>
                <c:pt idx="49">
                  <c:v>89.731620000000007</c:v>
                </c:pt>
                <c:pt idx="50">
                  <c:v>90.731620000000007</c:v>
                </c:pt>
                <c:pt idx="51">
                  <c:v>91.731620000000007</c:v>
                </c:pt>
                <c:pt idx="52">
                  <c:v>92.731620000000007</c:v>
                </c:pt>
                <c:pt idx="53">
                  <c:v>93.731620000000007</c:v>
                </c:pt>
                <c:pt idx="54">
                  <c:v>94.731620000000007</c:v>
                </c:pt>
                <c:pt idx="55">
                  <c:v>95.731620000000007</c:v>
                </c:pt>
                <c:pt idx="56">
                  <c:v>96.731620000000007</c:v>
                </c:pt>
                <c:pt idx="57">
                  <c:v>97.731620000000007</c:v>
                </c:pt>
                <c:pt idx="58">
                  <c:v>98.731620000000007</c:v>
                </c:pt>
                <c:pt idx="59">
                  <c:v>99.731620000000007</c:v>
                </c:pt>
                <c:pt idx="60">
                  <c:v>100.73162000000001</c:v>
                </c:pt>
                <c:pt idx="61">
                  <c:v>101.73162000000001</c:v>
                </c:pt>
                <c:pt idx="62">
                  <c:v>102.73162000000001</c:v>
                </c:pt>
                <c:pt idx="63">
                  <c:v>103.73162000000001</c:v>
                </c:pt>
                <c:pt idx="64">
                  <c:v>104.73162000000001</c:v>
                </c:pt>
                <c:pt idx="65">
                  <c:v>105.73162000000001</c:v>
                </c:pt>
                <c:pt idx="66">
                  <c:v>106.73162000000001</c:v>
                </c:pt>
                <c:pt idx="67">
                  <c:v>107.73162000000001</c:v>
                </c:pt>
                <c:pt idx="68">
                  <c:v>108.73162000000001</c:v>
                </c:pt>
                <c:pt idx="69">
                  <c:v>109.73162000000001</c:v>
                </c:pt>
                <c:pt idx="70">
                  <c:v>110.73162000000001</c:v>
                </c:pt>
                <c:pt idx="71">
                  <c:v>111.73162000000001</c:v>
                </c:pt>
                <c:pt idx="72">
                  <c:v>112.73162000000001</c:v>
                </c:pt>
                <c:pt idx="73">
                  <c:v>113.73162000000001</c:v>
                </c:pt>
                <c:pt idx="74">
                  <c:v>114.73162000000001</c:v>
                </c:pt>
                <c:pt idx="75">
                  <c:v>115.73162000000001</c:v>
                </c:pt>
                <c:pt idx="76">
                  <c:v>116.73162000000001</c:v>
                </c:pt>
                <c:pt idx="77">
                  <c:v>117.73162000000001</c:v>
                </c:pt>
                <c:pt idx="78">
                  <c:v>118.73162000000001</c:v>
                </c:pt>
                <c:pt idx="79">
                  <c:v>119.73162000000001</c:v>
                </c:pt>
                <c:pt idx="80">
                  <c:v>120.73162000000001</c:v>
                </c:pt>
                <c:pt idx="81">
                  <c:v>121.73162000000001</c:v>
                </c:pt>
                <c:pt idx="82">
                  <c:v>122.73162000000001</c:v>
                </c:pt>
                <c:pt idx="83">
                  <c:v>123.73162000000001</c:v>
                </c:pt>
                <c:pt idx="84">
                  <c:v>124.73162000000001</c:v>
                </c:pt>
                <c:pt idx="85">
                  <c:v>125.73162000000001</c:v>
                </c:pt>
                <c:pt idx="86">
                  <c:v>126.73162000000001</c:v>
                </c:pt>
                <c:pt idx="87">
                  <c:v>127.73162000000001</c:v>
                </c:pt>
                <c:pt idx="88">
                  <c:v>128.73161999999999</c:v>
                </c:pt>
                <c:pt idx="89">
                  <c:v>129.73161999999999</c:v>
                </c:pt>
                <c:pt idx="90">
                  <c:v>130.73161999999999</c:v>
                </c:pt>
                <c:pt idx="91">
                  <c:v>131.73161999999999</c:v>
                </c:pt>
                <c:pt idx="92">
                  <c:v>132.73161999999999</c:v>
                </c:pt>
                <c:pt idx="93">
                  <c:v>133.73161999999999</c:v>
                </c:pt>
                <c:pt idx="94">
                  <c:v>134.73161999999999</c:v>
                </c:pt>
                <c:pt idx="95">
                  <c:v>135.73161999999999</c:v>
                </c:pt>
                <c:pt idx="96">
                  <c:v>136.73161999999999</c:v>
                </c:pt>
                <c:pt idx="97">
                  <c:v>137.73161999999999</c:v>
                </c:pt>
                <c:pt idx="98">
                  <c:v>138.73161999999999</c:v>
                </c:pt>
                <c:pt idx="99">
                  <c:v>139.73161999999999</c:v>
                </c:pt>
                <c:pt idx="100">
                  <c:v>140.73161999999999</c:v>
                </c:pt>
                <c:pt idx="101">
                  <c:v>141.73161999999999</c:v>
                </c:pt>
                <c:pt idx="102">
                  <c:v>142.73161999999999</c:v>
                </c:pt>
                <c:pt idx="103">
                  <c:v>143.73161999999999</c:v>
                </c:pt>
                <c:pt idx="104">
                  <c:v>144.73161999999999</c:v>
                </c:pt>
                <c:pt idx="105">
                  <c:v>145.73161999999999</c:v>
                </c:pt>
                <c:pt idx="106">
                  <c:v>146.73161999999999</c:v>
                </c:pt>
                <c:pt idx="107">
                  <c:v>147.73161999999999</c:v>
                </c:pt>
                <c:pt idx="108">
                  <c:v>148.73161999999999</c:v>
                </c:pt>
                <c:pt idx="109">
                  <c:v>149.73161999999999</c:v>
                </c:pt>
                <c:pt idx="110">
                  <c:v>150.73161999999999</c:v>
                </c:pt>
                <c:pt idx="111">
                  <c:v>151.73161999999999</c:v>
                </c:pt>
                <c:pt idx="112">
                  <c:v>152.73161999999999</c:v>
                </c:pt>
                <c:pt idx="113">
                  <c:v>153.73161999999999</c:v>
                </c:pt>
                <c:pt idx="114">
                  <c:v>154.73161999999999</c:v>
                </c:pt>
                <c:pt idx="115">
                  <c:v>155.73161999999999</c:v>
                </c:pt>
                <c:pt idx="116">
                  <c:v>156.73161999999999</c:v>
                </c:pt>
                <c:pt idx="117">
                  <c:v>157.73161999999999</c:v>
                </c:pt>
                <c:pt idx="118">
                  <c:v>158.73161999999999</c:v>
                </c:pt>
                <c:pt idx="119">
                  <c:v>159.73161999999999</c:v>
                </c:pt>
                <c:pt idx="120">
                  <c:v>160.73161999999999</c:v>
                </c:pt>
                <c:pt idx="121">
                  <c:v>161.73161999999999</c:v>
                </c:pt>
                <c:pt idx="122">
                  <c:v>162.73161999999999</c:v>
                </c:pt>
                <c:pt idx="123">
                  <c:v>163.73161999999999</c:v>
                </c:pt>
                <c:pt idx="124">
                  <c:v>164.73161999999999</c:v>
                </c:pt>
                <c:pt idx="125">
                  <c:v>165.73161999999999</c:v>
                </c:pt>
                <c:pt idx="126">
                  <c:v>166.73161999999999</c:v>
                </c:pt>
                <c:pt idx="127">
                  <c:v>167.73161999999999</c:v>
                </c:pt>
                <c:pt idx="128">
                  <c:v>168.73161999999999</c:v>
                </c:pt>
                <c:pt idx="129">
                  <c:v>169.73161999999999</c:v>
                </c:pt>
                <c:pt idx="130">
                  <c:v>170.73161999999999</c:v>
                </c:pt>
                <c:pt idx="131">
                  <c:v>171.73161999999999</c:v>
                </c:pt>
                <c:pt idx="132">
                  <c:v>172.73161999999999</c:v>
                </c:pt>
                <c:pt idx="133">
                  <c:v>173.73161999999999</c:v>
                </c:pt>
                <c:pt idx="134">
                  <c:v>174.73161999999999</c:v>
                </c:pt>
                <c:pt idx="135">
                  <c:v>175.73161999999999</c:v>
                </c:pt>
                <c:pt idx="136">
                  <c:v>176.73161999999999</c:v>
                </c:pt>
                <c:pt idx="137">
                  <c:v>177.73161999999999</c:v>
                </c:pt>
                <c:pt idx="138">
                  <c:v>178.73161999999999</c:v>
                </c:pt>
                <c:pt idx="139">
                  <c:v>179.73161999999999</c:v>
                </c:pt>
                <c:pt idx="140">
                  <c:v>180.73161999999999</c:v>
                </c:pt>
                <c:pt idx="141">
                  <c:v>181.73161999999999</c:v>
                </c:pt>
                <c:pt idx="142">
                  <c:v>182.73161999999999</c:v>
                </c:pt>
                <c:pt idx="143">
                  <c:v>183.73161999999999</c:v>
                </c:pt>
                <c:pt idx="144">
                  <c:v>184.73161999999999</c:v>
                </c:pt>
                <c:pt idx="145">
                  <c:v>185.73161999999999</c:v>
                </c:pt>
                <c:pt idx="146">
                  <c:v>186.73161999999999</c:v>
                </c:pt>
                <c:pt idx="147">
                  <c:v>187.73161999999999</c:v>
                </c:pt>
                <c:pt idx="148">
                  <c:v>188.73161999999999</c:v>
                </c:pt>
                <c:pt idx="149">
                  <c:v>189.73161999999999</c:v>
                </c:pt>
                <c:pt idx="150">
                  <c:v>190.73161999999999</c:v>
                </c:pt>
                <c:pt idx="151">
                  <c:v>191.73161999999999</c:v>
                </c:pt>
                <c:pt idx="152">
                  <c:v>192.73161999999999</c:v>
                </c:pt>
                <c:pt idx="153">
                  <c:v>193.73161999999999</c:v>
                </c:pt>
                <c:pt idx="154">
                  <c:v>194.73161999999999</c:v>
                </c:pt>
                <c:pt idx="155">
                  <c:v>195.73161999999999</c:v>
                </c:pt>
                <c:pt idx="156">
                  <c:v>196.73161999999999</c:v>
                </c:pt>
                <c:pt idx="157">
                  <c:v>197.73161999999999</c:v>
                </c:pt>
                <c:pt idx="158">
                  <c:v>198.73161999999999</c:v>
                </c:pt>
                <c:pt idx="159">
                  <c:v>199.73161999999999</c:v>
                </c:pt>
                <c:pt idx="160">
                  <c:v>200.73161999999999</c:v>
                </c:pt>
                <c:pt idx="161">
                  <c:v>201.73161999999999</c:v>
                </c:pt>
                <c:pt idx="162">
                  <c:v>202.73161999999999</c:v>
                </c:pt>
                <c:pt idx="163">
                  <c:v>203.73161999999999</c:v>
                </c:pt>
                <c:pt idx="164">
                  <c:v>204.73161999999999</c:v>
                </c:pt>
                <c:pt idx="165">
                  <c:v>205.73161999999999</c:v>
                </c:pt>
                <c:pt idx="166">
                  <c:v>206.73161999999999</c:v>
                </c:pt>
                <c:pt idx="167">
                  <c:v>207.73161999999999</c:v>
                </c:pt>
                <c:pt idx="168">
                  <c:v>208.73161999999999</c:v>
                </c:pt>
                <c:pt idx="169">
                  <c:v>209.73161999999999</c:v>
                </c:pt>
                <c:pt idx="170">
                  <c:v>210.73161999999999</c:v>
                </c:pt>
                <c:pt idx="171">
                  <c:v>211.73161999999999</c:v>
                </c:pt>
                <c:pt idx="172">
                  <c:v>212.73161999999999</c:v>
                </c:pt>
                <c:pt idx="173">
                  <c:v>213.73161999999999</c:v>
                </c:pt>
                <c:pt idx="174">
                  <c:v>214.73161999999999</c:v>
                </c:pt>
                <c:pt idx="175">
                  <c:v>215.73161999999999</c:v>
                </c:pt>
                <c:pt idx="176">
                  <c:v>216.73161999999999</c:v>
                </c:pt>
                <c:pt idx="177">
                  <c:v>217.73161999999999</c:v>
                </c:pt>
                <c:pt idx="178">
                  <c:v>218.73161999999999</c:v>
                </c:pt>
                <c:pt idx="179">
                  <c:v>219.73161999999999</c:v>
                </c:pt>
                <c:pt idx="180">
                  <c:v>220.73161999999999</c:v>
                </c:pt>
                <c:pt idx="181">
                  <c:v>221.73161999999999</c:v>
                </c:pt>
                <c:pt idx="182">
                  <c:v>222.73161999999999</c:v>
                </c:pt>
                <c:pt idx="183">
                  <c:v>223.73161999999999</c:v>
                </c:pt>
                <c:pt idx="184">
                  <c:v>224.73161999999999</c:v>
                </c:pt>
                <c:pt idx="185">
                  <c:v>225.73161999999999</c:v>
                </c:pt>
                <c:pt idx="186">
                  <c:v>226.73161999999999</c:v>
                </c:pt>
                <c:pt idx="187">
                  <c:v>227.73161999999999</c:v>
                </c:pt>
                <c:pt idx="188">
                  <c:v>228.73161999999999</c:v>
                </c:pt>
                <c:pt idx="189">
                  <c:v>229.73161999999999</c:v>
                </c:pt>
                <c:pt idx="190">
                  <c:v>230.73161999999999</c:v>
                </c:pt>
                <c:pt idx="191">
                  <c:v>231.73161999999999</c:v>
                </c:pt>
                <c:pt idx="192">
                  <c:v>232.73161999999999</c:v>
                </c:pt>
                <c:pt idx="193">
                  <c:v>233.73161999999999</c:v>
                </c:pt>
                <c:pt idx="194">
                  <c:v>234.73161999999999</c:v>
                </c:pt>
                <c:pt idx="195">
                  <c:v>235.73161999999999</c:v>
                </c:pt>
                <c:pt idx="196">
                  <c:v>236.73161999999999</c:v>
                </c:pt>
                <c:pt idx="197">
                  <c:v>237.73161999999999</c:v>
                </c:pt>
                <c:pt idx="198">
                  <c:v>238.73161999999999</c:v>
                </c:pt>
                <c:pt idx="199">
                  <c:v>239.73161999999999</c:v>
                </c:pt>
                <c:pt idx="200">
                  <c:v>240.73161999999999</c:v>
                </c:pt>
                <c:pt idx="201">
                  <c:v>241.73161999999999</c:v>
                </c:pt>
                <c:pt idx="202">
                  <c:v>242.73161999999999</c:v>
                </c:pt>
                <c:pt idx="203">
                  <c:v>243.73161999999999</c:v>
                </c:pt>
                <c:pt idx="204">
                  <c:v>244.73161999999999</c:v>
                </c:pt>
                <c:pt idx="205">
                  <c:v>245.73161999999999</c:v>
                </c:pt>
                <c:pt idx="206">
                  <c:v>246.73161999999999</c:v>
                </c:pt>
                <c:pt idx="207">
                  <c:v>247.73161999999999</c:v>
                </c:pt>
                <c:pt idx="208">
                  <c:v>248.73161999999999</c:v>
                </c:pt>
                <c:pt idx="209">
                  <c:v>249.73161999999999</c:v>
                </c:pt>
                <c:pt idx="210">
                  <c:v>250.73161999999999</c:v>
                </c:pt>
                <c:pt idx="211">
                  <c:v>251.73161999999999</c:v>
                </c:pt>
                <c:pt idx="212">
                  <c:v>252.73161999999999</c:v>
                </c:pt>
                <c:pt idx="213">
                  <c:v>253.73161999999999</c:v>
                </c:pt>
                <c:pt idx="214">
                  <c:v>254.73161999999999</c:v>
                </c:pt>
                <c:pt idx="215">
                  <c:v>255.73161999999999</c:v>
                </c:pt>
                <c:pt idx="216">
                  <c:v>256.73162000000002</c:v>
                </c:pt>
                <c:pt idx="217">
                  <c:v>257.73162000000002</c:v>
                </c:pt>
                <c:pt idx="218">
                  <c:v>258.73162000000002</c:v>
                </c:pt>
                <c:pt idx="219">
                  <c:v>259.73162000000002</c:v>
                </c:pt>
                <c:pt idx="220">
                  <c:v>260.73162000000002</c:v>
                </c:pt>
                <c:pt idx="221">
                  <c:v>261.73162000000002</c:v>
                </c:pt>
                <c:pt idx="222">
                  <c:v>262.73162000000002</c:v>
                </c:pt>
                <c:pt idx="223">
                  <c:v>263.73162000000002</c:v>
                </c:pt>
                <c:pt idx="224">
                  <c:v>264.73162000000002</c:v>
                </c:pt>
                <c:pt idx="225">
                  <c:v>265.73162000000002</c:v>
                </c:pt>
                <c:pt idx="226">
                  <c:v>266.73162000000002</c:v>
                </c:pt>
                <c:pt idx="227">
                  <c:v>267.73162000000002</c:v>
                </c:pt>
                <c:pt idx="228">
                  <c:v>268.73162000000002</c:v>
                </c:pt>
                <c:pt idx="229">
                  <c:v>269.73162000000002</c:v>
                </c:pt>
                <c:pt idx="230">
                  <c:v>270.73162000000002</c:v>
                </c:pt>
                <c:pt idx="231">
                  <c:v>271.73162000000002</c:v>
                </c:pt>
                <c:pt idx="232">
                  <c:v>272.73162000000002</c:v>
                </c:pt>
                <c:pt idx="233">
                  <c:v>273.73162000000002</c:v>
                </c:pt>
                <c:pt idx="234">
                  <c:v>274.73162000000002</c:v>
                </c:pt>
                <c:pt idx="235">
                  <c:v>275.73162000000002</c:v>
                </c:pt>
                <c:pt idx="236">
                  <c:v>276.73162000000002</c:v>
                </c:pt>
                <c:pt idx="237">
                  <c:v>277.73162000000002</c:v>
                </c:pt>
                <c:pt idx="238">
                  <c:v>278.73162000000002</c:v>
                </c:pt>
                <c:pt idx="239">
                  <c:v>279.73162000000002</c:v>
                </c:pt>
                <c:pt idx="240">
                  <c:v>280.73162000000002</c:v>
                </c:pt>
                <c:pt idx="241">
                  <c:v>281.73162000000002</c:v>
                </c:pt>
                <c:pt idx="242">
                  <c:v>282.73162000000002</c:v>
                </c:pt>
                <c:pt idx="243">
                  <c:v>283.73162000000002</c:v>
                </c:pt>
                <c:pt idx="244">
                  <c:v>284.73162000000002</c:v>
                </c:pt>
                <c:pt idx="245">
                  <c:v>285.73162000000002</c:v>
                </c:pt>
                <c:pt idx="246">
                  <c:v>286.73162000000002</c:v>
                </c:pt>
                <c:pt idx="247">
                  <c:v>287.73162000000002</c:v>
                </c:pt>
                <c:pt idx="248">
                  <c:v>288.73162000000002</c:v>
                </c:pt>
                <c:pt idx="249">
                  <c:v>289.73162000000002</c:v>
                </c:pt>
                <c:pt idx="250">
                  <c:v>290.73162000000002</c:v>
                </c:pt>
                <c:pt idx="251">
                  <c:v>291.73162000000002</c:v>
                </c:pt>
                <c:pt idx="252">
                  <c:v>292.73162000000002</c:v>
                </c:pt>
                <c:pt idx="253">
                  <c:v>293.73162000000002</c:v>
                </c:pt>
                <c:pt idx="254">
                  <c:v>294.73162000000002</c:v>
                </c:pt>
                <c:pt idx="255">
                  <c:v>295.73162000000002</c:v>
                </c:pt>
                <c:pt idx="256">
                  <c:v>296.73162000000002</c:v>
                </c:pt>
                <c:pt idx="257">
                  <c:v>297.73162000000002</c:v>
                </c:pt>
                <c:pt idx="258">
                  <c:v>298.73162000000002</c:v>
                </c:pt>
                <c:pt idx="259">
                  <c:v>299.73162000000002</c:v>
                </c:pt>
                <c:pt idx="260">
                  <c:v>300.73162000000002</c:v>
                </c:pt>
                <c:pt idx="261">
                  <c:v>301.73162000000002</c:v>
                </c:pt>
                <c:pt idx="262">
                  <c:v>302.73162000000002</c:v>
                </c:pt>
                <c:pt idx="263">
                  <c:v>303.73162000000002</c:v>
                </c:pt>
                <c:pt idx="264">
                  <c:v>304.73162000000002</c:v>
                </c:pt>
                <c:pt idx="265">
                  <c:v>305.73162000000002</c:v>
                </c:pt>
                <c:pt idx="266">
                  <c:v>306.73162000000002</c:v>
                </c:pt>
                <c:pt idx="267">
                  <c:v>307.73162000000002</c:v>
                </c:pt>
                <c:pt idx="268">
                  <c:v>308.73162000000002</c:v>
                </c:pt>
                <c:pt idx="269">
                  <c:v>309.73162000000002</c:v>
                </c:pt>
                <c:pt idx="270">
                  <c:v>310.73162000000002</c:v>
                </c:pt>
                <c:pt idx="271">
                  <c:v>311.73162000000002</c:v>
                </c:pt>
                <c:pt idx="272">
                  <c:v>312.73162000000002</c:v>
                </c:pt>
                <c:pt idx="273">
                  <c:v>313.73162000000002</c:v>
                </c:pt>
                <c:pt idx="274">
                  <c:v>314.73162000000002</c:v>
                </c:pt>
                <c:pt idx="275">
                  <c:v>315.73162000000002</c:v>
                </c:pt>
                <c:pt idx="276">
                  <c:v>316.73162000000002</c:v>
                </c:pt>
                <c:pt idx="277">
                  <c:v>317.73162000000002</c:v>
                </c:pt>
                <c:pt idx="278">
                  <c:v>318.73162000000002</c:v>
                </c:pt>
                <c:pt idx="279">
                  <c:v>319.73162000000002</c:v>
                </c:pt>
                <c:pt idx="280">
                  <c:v>320.73162000000002</c:v>
                </c:pt>
                <c:pt idx="281">
                  <c:v>321.73162000000002</c:v>
                </c:pt>
                <c:pt idx="282">
                  <c:v>322.73162000000002</c:v>
                </c:pt>
                <c:pt idx="283">
                  <c:v>323.73162000000002</c:v>
                </c:pt>
                <c:pt idx="284">
                  <c:v>324.73162000000002</c:v>
                </c:pt>
                <c:pt idx="285">
                  <c:v>325.73162000000002</c:v>
                </c:pt>
                <c:pt idx="286">
                  <c:v>326.73162000000002</c:v>
                </c:pt>
                <c:pt idx="287">
                  <c:v>327.73162000000002</c:v>
                </c:pt>
                <c:pt idx="288">
                  <c:v>328.73162000000002</c:v>
                </c:pt>
                <c:pt idx="289">
                  <c:v>329.73162000000002</c:v>
                </c:pt>
                <c:pt idx="290">
                  <c:v>330.73162000000002</c:v>
                </c:pt>
                <c:pt idx="291">
                  <c:v>331.73162000000002</c:v>
                </c:pt>
                <c:pt idx="292">
                  <c:v>332.73162000000002</c:v>
                </c:pt>
                <c:pt idx="293">
                  <c:v>333.73162000000002</c:v>
                </c:pt>
                <c:pt idx="294">
                  <c:v>334.73162000000002</c:v>
                </c:pt>
                <c:pt idx="295">
                  <c:v>335.73162000000002</c:v>
                </c:pt>
                <c:pt idx="296">
                  <c:v>336.73162000000002</c:v>
                </c:pt>
                <c:pt idx="297">
                  <c:v>337.73162000000002</c:v>
                </c:pt>
                <c:pt idx="298">
                  <c:v>338.73162000000002</c:v>
                </c:pt>
                <c:pt idx="299">
                  <c:v>339.73162000000002</c:v>
                </c:pt>
                <c:pt idx="300">
                  <c:v>340.73162000000002</c:v>
                </c:pt>
                <c:pt idx="301">
                  <c:v>341.73162000000002</c:v>
                </c:pt>
                <c:pt idx="302">
                  <c:v>342.73162000000002</c:v>
                </c:pt>
                <c:pt idx="303">
                  <c:v>343.73162000000002</c:v>
                </c:pt>
                <c:pt idx="304">
                  <c:v>344.73162000000002</c:v>
                </c:pt>
                <c:pt idx="305">
                  <c:v>345.73162000000002</c:v>
                </c:pt>
                <c:pt idx="306">
                  <c:v>346.73162000000002</c:v>
                </c:pt>
                <c:pt idx="307">
                  <c:v>347.73162000000002</c:v>
                </c:pt>
                <c:pt idx="308">
                  <c:v>348.73162000000002</c:v>
                </c:pt>
                <c:pt idx="309">
                  <c:v>349.73162000000002</c:v>
                </c:pt>
                <c:pt idx="310">
                  <c:v>350.73162000000002</c:v>
                </c:pt>
                <c:pt idx="311">
                  <c:v>351.73162000000002</c:v>
                </c:pt>
                <c:pt idx="312">
                  <c:v>352.73162000000002</c:v>
                </c:pt>
                <c:pt idx="313">
                  <c:v>353.73162000000002</c:v>
                </c:pt>
                <c:pt idx="314">
                  <c:v>354.73162000000002</c:v>
                </c:pt>
                <c:pt idx="315">
                  <c:v>355.73162000000002</c:v>
                </c:pt>
                <c:pt idx="316">
                  <c:v>356.73162000000002</c:v>
                </c:pt>
                <c:pt idx="317">
                  <c:v>357.73162000000002</c:v>
                </c:pt>
                <c:pt idx="318">
                  <c:v>358.73162000000002</c:v>
                </c:pt>
                <c:pt idx="319">
                  <c:v>359.73162000000002</c:v>
                </c:pt>
                <c:pt idx="320">
                  <c:v>360.73162000000002</c:v>
                </c:pt>
                <c:pt idx="321">
                  <c:v>361.73162000000002</c:v>
                </c:pt>
                <c:pt idx="322">
                  <c:v>362.73162000000002</c:v>
                </c:pt>
                <c:pt idx="323">
                  <c:v>363.73162000000002</c:v>
                </c:pt>
                <c:pt idx="324">
                  <c:v>364.73162000000002</c:v>
                </c:pt>
                <c:pt idx="325">
                  <c:v>365.73162000000002</c:v>
                </c:pt>
                <c:pt idx="326">
                  <c:v>366.73162000000002</c:v>
                </c:pt>
                <c:pt idx="327">
                  <c:v>367.73162000000002</c:v>
                </c:pt>
                <c:pt idx="328">
                  <c:v>368.73162000000002</c:v>
                </c:pt>
                <c:pt idx="329">
                  <c:v>369.73162000000002</c:v>
                </c:pt>
                <c:pt idx="330">
                  <c:v>370.73162000000002</c:v>
                </c:pt>
                <c:pt idx="331">
                  <c:v>371.73162000000002</c:v>
                </c:pt>
                <c:pt idx="332">
                  <c:v>372.73162000000002</c:v>
                </c:pt>
                <c:pt idx="333">
                  <c:v>373.73162000000002</c:v>
                </c:pt>
                <c:pt idx="334">
                  <c:v>374.73162000000002</c:v>
                </c:pt>
                <c:pt idx="335">
                  <c:v>375.73162000000002</c:v>
                </c:pt>
                <c:pt idx="336">
                  <c:v>376.73162000000002</c:v>
                </c:pt>
                <c:pt idx="337">
                  <c:v>377.73162000000002</c:v>
                </c:pt>
                <c:pt idx="338">
                  <c:v>378.73162000000002</c:v>
                </c:pt>
                <c:pt idx="339">
                  <c:v>379.73162000000002</c:v>
                </c:pt>
                <c:pt idx="340">
                  <c:v>380.73162000000002</c:v>
                </c:pt>
                <c:pt idx="341">
                  <c:v>381.73162000000002</c:v>
                </c:pt>
                <c:pt idx="342">
                  <c:v>382.73162000000002</c:v>
                </c:pt>
                <c:pt idx="343">
                  <c:v>383.73162000000002</c:v>
                </c:pt>
                <c:pt idx="344">
                  <c:v>384.73162000000002</c:v>
                </c:pt>
                <c:pt idx="345">
                  <c:v>385.73162000000002</c:v>
                </c:pt>
                <c:pt idx="346">
                  <c:v>386.73162000000002</c:v>
                </c:pt>
                <c:pt idx="347">
                  <c:v>387.73162000000002</c:v>
                </c:pt>
                <c:pt idx="348">
                  <c:v>388.73162000000002</c:v>
                </c:pt>
                <c:pt idx="349">
                  <c:v>389.73162000000002</c:v>
                </c:pt>
                <c:pt idx="350">
                  <c:v>390.73162000000002</c:v>
                </c:pt>
                <c:pt idx="351">
                  <c:v>391.73162000000002</c:v>
                </c:pt>
                <c:pt idx="352">
                  <c:v>392.73162000000002</c:v>
                </c:pt>
                <c:pt idx="353">
                  <c:v>393.73162000000002</c:v>
                </c:pt>
                <c:pt idx="354">
                  <c:v>394.73162000000002</c:v>
                </c:pt>
                <c:pt idx="355">
                  <c:v>395.73162000000002</c:v>
                </c:pt>
                <c:pt idx="356">
                  <c:v>396.73162000000002</c:v>
                </c:pt>
                <c:pt idx="357">
                  <c:v>397.73162000000002</c:v>
                </c:pt>
                <c:pt idx="358">
                  <c:v>398.73162000000002</c:v>
                </c:pt>
                <c:pt idx="359">
                  <c:v>399.73162000000002</c:v>
                </c:pt>
                <c:pt idx="360">
                  <c:v>400.73162000000002</c:v>
                </c:pt>
                <c:pt idx="361">
                  <c:v>401.73162000000002</c:v>
                </c:pt>
                <c:pt idx="362">
                  <c:v>402.73162000000002</c:v>
                </c:pt>
                <c:pt idx="363">
                  <c:v>403.73162000000002</c:v>
                </c:pt>
                <c:pt idx="364">
                  <c:v>404.73162000000002</c:v>
                </c:pt>
                <c:pt idx="365">
                  <c:v>405.73162000000002</c:v>
                </c:pt>
                <c:pt idx="366">
                  <c:v>406.73162000000002</c:v>
                </c:pt>
                <c:pt idx="367">
                  <c:v>407.73162000000002</c:v>
                </c:pt>
                <c:pt idx="368">
                  <c:v>408.73162000000002</c:v>
                </c:pt>
                <c:pt idx="369">
                  <c:v>409.73162000000002</c:v>
                </c:pt>
                <c:pt idx="370">
                  <c:v>410.73162000000002</c:v>
                </c:pt>
                <c:pt idx="371">
                  <c:v>411.73162000000002</c:v>
                </c:pt>
                <c:pt idx="372">
                  <c:v>412.73162000000002</c:v>
                </c:pt>
                <c:pt idx="373">
                  <c:v>413.73162000000002</c:v>
                </c:pt>
                <c:pt idx="374">
                  <c:v>414.73162000000002</c:v>
                </c:pt>
                <c:pt idx="375">
                  <c:v>415.73162000000002</c:v>
                </c:pt>
                <c:pt idx="376">
                  <c:v>416.73162000000002</c:v>
                </c:pt>
                <c:pt idx="377">
                  <c:v>417.73162000000002</c:v>
                </c:pt>
                <c:pt idx="378">
                  <c:v>418.73162000000002</c:v>
                </c:pt>
                <c:pt idx="379">
                  <c:v>419.73162000000002</c:v>
                </c:pt>
                <c:pt idx="380">
                  <c:v>420.73162000000002</c:v>
                </c:pt>
                <c:pt idx="381">
                  <c:v>421.73162000000002</c:v>
                </c:pt>
                <c:pt idx="382">
                  <c:v>422.73162000000002</c:v>
                </c:pt>
                <c:pt idx="383">
                  <c:v>423.73162000000002</c:v>
                </c:pt>
                <c:pt idx="384">
                  <c:v>424.73162000000002</c:v>
                </c:pt>
                <c:pt idx="385">
                  <c:v>425.73162000000002</c:v>
                </c:pt>
                <c:pt idx="386">
                  <c:v>426.73162000000002</c:v>
                </c:pt>
                <c:pt idx="387">
                  <c:v>427.73162000000002</c:v>
                </c:pt>
                <c:pt idx="388">
                  <c:v>428.73162000000002</c:v>
                </c:pt>
                <c:pt idx="389">
                  <c:v>429.73162000000002</c:v>
                </c:pt>
                <c:pt idx="390">
                  <c:v>430.73162000000002</c:v>
                </c:pt>
                <c:pt idx="391">
                  <c:v>431.73162000000002</c:v>
                </c:pt>
                <c:pt idx="392">
                  <c:v>432.73162000000002</c:v>
                </c:pt>
                <c:pt idx="393">
                  <c:v>433.73162000000002</c:v>
                </c:pt>
                <c:pt idx="394">
                  <c:v>434.73162000000002</c:v>
                </c:pt>
                <c:pt idx="395">
                  <c:v>435.73162000000002</c:v>
                </c:pt>
                <c:pt idx="396">
                  <c:v>436.73162000000002</c:v>
                </c:pt>
                <c:pt idx="397">
                  <c:v>437.73162000000002</c:v>
                </c:pt>
                <c:pt idx="398">
                  <c:v>438.73162000000002</c:v>
                </c:pt>
                <c:pt idx="399">
                  <c:v>439.73162000000002</c:v>
                </c:pt>
                <c:pt idx="400">
                  <c:v>440.73162000000002</c:v>
                </c:pt>
                <c:pt idx="401">
                  <c:v>441.73162000000002</c:v>
                </c:pt>
                <c:pt idx="402">
                  <c:v>442.73162000000002</c:v>
                </c:pt>
                <c:pt idx="403">
                  <c:v>443.73162000000002</c:v>
                </c:pt>
                <c:pt idx="404">
                  <c:v>444.73162000000002</c:v>
                </c:pt>
                <c:pt idx="405">
                  <c:v>445.73162000000002</c:v>
                </c:pt>
                <c:pt idx="406">
                  <c:v>446.73162000000002</c:v>
                </c:pt>
                <c:pt idx="407">
                  <c:v>447.73162000000002</c:v>
                </c:pt>
                <c:pt idx="408">
                  <c:v>448.73162000000002</c:v>
                </c:pt>
                <c:pt idx="409">
                  <c:v>449.73162000000002</c:v>
                </c:pt>
                <c:pt idx="410">
                  <c:v>450.73162000000002</c:v>
                </c:pt>
                <c:pt idx="411">
                  <c:v>451.73162000000002</c:v>
                </c:pt>
                <c:pt idx="412">
                  <c:v>452.73162000000002</c:v>
                </c:pt>
                <c:pt idx="413">
                  <c:v>453.73162000000002</c:v>
                </c:pt>
                <c:pt idx="414">
                  <c:v>454.73162000000002</c:v>
                </c:pt>
                <c:pt idx="415">
                  <c:v>455.73162000000002</c:v>
                </c:pt>
                <c:pt idx="416">
                  <c:v>456.73162000000002</c:v>
                </c:pt>
                <c:pt idx="417">
                  <c:v>457.73162000000002</c:v>
                </c:pt>
                <c:pt idx="418">
                  <c:v>458.73162000000002</c:v>
                </c:pt>
                <c:pt idx="419">
                  <c:v>459.73162000000002</c:v>
                </c:pt>
                <c:pt idx="420">
                  <c:v>460.73162000000002</c:v>
                </c:pt>
                <c:pt idx="421">
                  <c:v>461.73162000000002</c:v>
                </c:pt>
                <c:pt idx="422">
                  <c:v>462.73162000000002</c:v>
                </c:pt>
                <c:pt idx="423">
                  <c:v>463.73162000000002</c:v>
                </c:pt>
                <c:pt idx="424">
                  <c:v>464.73162000000002</c:v>
                </c:pt>
                <c:pt idx="425">
                  <c:v>465.73162000000002</c:v>
                </c:pt>
                <c:pt idx="426">
                  <c:v>466.73162000000002</c:v>
                </c:pt>
                <c:pt idx="427">
                  <c:v>467.73162000000002</c:v>
                </c:pt>
                <c:pt idx="428">
                  <c:v>468.73162000000002</c:v>
                </c:pt>
                <c:pt idx="429">
                  <c:v>469.73162000000002</c:v>
                </c:pt>
                <c:pt idx="430">
                  <c:v>470.73162000000002</c:v>
                </c:pt>
                <c:pt idx="431">
                  <c:v>471.73162000000002</c:v>
                </c:pt>
                <c:pt idx="432">
                  <c:v>472.73162000000002</c:v>
                </c:pt>
                <c:pt idx="433">
                  <c:v>473.73162000000002</c:v>
                </c:pt>
                <c:pt idx="434">
                  <c:v>474.73162000000002</c:v>
                </c:pt>
                <c:pt idx="435">
                  <c:v>475.73162000000002</c:v>
                </c:pt>
                <c:pt idx="436">
                  <c:v>476.73162000000002</c:v>
                </c:pt>
                <c:pt idx="437">
                  <c:v>477.73162000000002</c:v>
                </c:pt>
                <c:pt idx="438">
                  <c:v>478.73162000000002</c:v>
                </c:pt>
                <c:pt idx="439">
                  <c:v>479.73162000000002</c:v>
                </c:pt>
                <c:pt idx="440">
                  <c:v>480.73162000000002</c:v>
                </c:pt>
                <c:pt idx="441">
                  <c:v>481.73162000000002</c:v>
                </c:pt>
                <c:pt idx="442">
                  <c:v>482.73162000000002</c:v>
                </c:pt>
                <c:pt idx="443">
                  <c:v>483.73162000000002</c:v>
                </c:pt>
                <c:pt idx="444">
                  <c:v>484.73162000000002</c:v>
                </c:pt>
                <c:pt idx="445">
                  <c:v>485.73162000000002</c:v>
                </c:pt>
                <c:pt idx="446">
                  <c:v>486.73162000000002</c:v>
                </c:pt>
                <c:pt idx="447">
                  <c:v>487.73162000000002</c:v>
                </c:pt>
                <c:pt idx="448">
                  <c:v>488.73162000000002</c:v>
                </c:pt>
                <c:pt idx="449">
                  <c:v>489.73162000000002</c:v>
                </c:pt>
                <c:pt idx="450">
                  <c:v>490.73162000000002</c:v>
                </c:pt>
                <c:pt idx="451">
                  <c:v>491.73162000000002</c:v>
                </c:pt>
                <c:pt idx="452">
                  <c:v>492.73162000000002</c:v>
                </c:pt>
                <c:pt idx="453">
                  <c:v>493.73162000000002</c:v>
                </c:pt>
                <c:pt idx="454">
                  <c:v>494.73162000000002</c:v>
                </c:pt>
                <c:pt idx="455">
                  <c:v>495.73162000000002</c:v>
                </c:pt>
                <c:pt idx="456">
                  <c:v>496.73162000000002</c:v>
                </c:pt>
                <c:pt idx="457">
                  <c:v>497.73162000000002</c:v>
                </c:pt>
                <c:pt idx="458">
                  <c:v>498.73162000000002</c:v>
                </c:pt>
                <c:pt idx="459">
                  <c:v>499.73162000000002</c:v>
                </c:pt>
                <c:pt idx="460">
                  <c:v>500.73162000000002</c:v>
                </c:pt>
                <c:pt idx="461">
                  <c:v>501.73162000000002</c:v>
                </c:pt>
                <c:pt idx="462">
                  <c:v>502.73162000000002</c:v>
                </c:pt>
                <c:pt idx="463">
                  <c:v>503.73162000000002</c:v>
                </c:pt>
                <c:pt idx="464">
                  <c:v>504.73162000000002</c:v>
                </c:pt>
                <c:pt idx="465">
                  <c:v>505.73162000000002</c:v>
                </c:pt>
                <c:pt idx="466">
                  <c:v>506.73162000000002</c:v>
                </c:pt>
                <c:pt idx="467">
                  <c:v>507.73162000000002</c:v>
                </c:pt>
                <c:pt idx="468">
                  <c:v>508.73162000000002</c:v>
                </c:pt>
                <c:pt idx="469">
                  <c:v>509.73162000000002</c:v>
                </c:pt>
                <c:pt idx="470">
                  <c:v>510.73162000000002</c:v>
                </c:pt>
                <c:pt idx="471">
                  <c:v>511.73162000000002</c:v>
                </c:pt>
                <c:pt idx="472">
                  <c:v>512.73162000000002</c:v>
                </c:pt>
                <c:pt idx="473">
                  <c:v>513.73162000000002</c:v>
                </c:pt>
                <c:pt idx="474">
                  <c:v>514.73162000000002</c:v>
                </c:pt>
                <c:pt idx="475">
                  <c:v>515.73162000000002</c:v>
                </c:pt>
                <c:pt idx="476">
                  <c:v>516.73162000000002</c:v>
                </c:pt>
                <c:pt idx="477">
                  <c:v>517.73162000000002</c:v>
                </c:pt>
                <c:pt idx="478">
                  <c:v>518.73162000000002</c:v>
                </c:pt>
                <c:pt idx="479">
                  <c:v>519.73162000000002</c:v>
                </c:pt>
                <c:pt idx="480">
                  <c:v>520.73162000000002</c:v>
                </c:pt>
                <c:pt idx="481">
                  <c:v>521.73162000000002</c:v>
                </c:pt>
                <c:pt idx="482">
                  <c:v>522.73162000000002</c:v>
                </c:pt>
                <c:pt idx="483">
                  <c:v>523.73162000000002</c:v>
                </c:pt>
                <c:pt idx="484">
                  <c:v>524.73162000000002</c:v>
                </c:pt>
                <c:pt idx="485">
                  <c:v>525.73162000000002</c:v>
                </c:pt>
                <c:pt idx="486">
                  <c:v>526.73162000000002</c:v>
                </c:pt>
                <c:pt idx="487">
                  <c:v>527.73162000000002</c:v>
                </c:pt>
                <c:pt idx="488">
                  <c:v>528.73162000000002</c:v>
                </c:pt>
                <c:pt idx="489">
                  <c:v>529.73162000000002</c:v>
                </c:pt>
                <c:pt idx="490">
                  <c:v>530.73162000000002</c:v>
                </c:pt>
                <c:pt idx="491">
                  <c:v>531.73162000000002</c:v>
                </c:pt>
                <c:pt idx="492">
                  <c:v>532.73162000000002</c:v>
                </c:pt>
                <c:pt idx="493">
                  <c:v>533.73162000000002</c:v>
                </c:pt>
                <c:pt idx="494">
                  <c:v>534.73162000000002</c:v>
                </c:pt>
                <c:pt idx="495">
                  <c:v>535.73162000000002</c:v>
                </c:pt>
                <c:pt idx="496">
                  <c:v>536.73162000000002</c:v>
                </c:pt>
                <c:pt idx="497">
                  <c:v>537.73162000000002</c:v>
                </c:pt>
                <c:pt idx="498">
                  <c:v>538.73162000000002</c:v>
                </c:pt>
                <c:pt idx="499">
                  <c:v>539.73162000000002</c:v>
                </c:pt>
                <c:pt idx="500">
                  <c:v>540.73162000000002</c:v>
                </c:pt>
                <c:pt idx="501">
                  <c:v>541.73162000000002</c:v>
                </c:pt>
                <c:pt idx="502">
                  <c:v>542.73162000000002</c:v>
                </c:pt>
                <c:pt idx="503">
                  <c:v>543.73162000000002</c:v>
                </c:pt>
                <c:pt idx="504">
                  <c:v>544.73162000000002</c:v>
                </c:pt>
                <c:pt idx="505">
                  <c:v>545.73162000000002</c:v>
                </c:pt>
                <c:pt idx="506">
                  <c:v>546.73162000000002</c:v>
                </c:pt>
                <c:pt idx="507">
                  <c:v>547.73162000000002</c:v>
                </c:pt>
                <c:pt idx="508">
                  <c:v>548.73162000000002</c:v>
                </c:pt>
                <c:pt idx="509">
                  <c:v>549.73162000000002</c:v>
                </c:pt>
                <c:pt idx="510">
                  <c:v>550.73162000000002</c:v>
                </c:pt>
                <c:pt idx="511">
                  <c:v>551.73162000000002</c:v>
                </c:pt>
                <c:pt idx="512">
                  <c:v>552.73162000000002</c:v>
                </c:pt>
                <c:pt idx="513">
                  <c:v>553.73162000000002</c:v>
                </c:pt>
                <c:pt idx="514">
                  <c:v>554.73162000000002</c:v>
                </c:pt>
                <c:pt idx="515">
                  <c:v>555.73162000000002</c:v>
                </c:pt>
                <c:pt idx="516">
                  <c:v>556.73162000000002</c:v>
                </c:pt>
                <c:pt idx="517">
                  <c:v>557.73162000000002</c:v>
                </c:pt>
                <c:pt idx="518">
                  <c:v>558.73162000000002</c:v>
                </c:pt>
                <c:pt idx="519">
                  <c:v>559.73162000000002</c:v>
                </c:pt>
                <c:pt idx="520">
                  <c:v>560.73162000000002</c:v>
                </c:pt>
                <c:pt idx="521">
                  <c:v>561.73162000000002</c:v>
                </c:pt>
                <c:pt idx="522">
                  <c:v>562.73162000000002</c:v>
                </c:pt>
                <c:pt idx="523">
                  <c:v>563.73162000000002</c:v>
                </c:pt>
                <c:pt idx="524">
                  <c:v>564.73162000000002</c:v>
                </c:pt>
                <c:pt idx="525">
                  <c:v>565.73162000000002</c:v>
                </c:pt>
                <c:pt idx="526">
                  <c:v>566.73162000000002</c:v>
                </c:pt>
                <c:pt idx="527">
                  <c:v>567.73162000000002</c:v>
                </c:pt>
                <c:pt idx="528">
                  <c:v>568.73162000000002</c:v>
                </c:pt>
                <c:pt idx="529">
                  <c:v>569.73162000000002</c:v>
                </c:pt>
                <c:pt idx="530">
                  <c:v>570.73162000000002</c:v>
                </c:pt>
                <c:pt idx="531">
                  <c:v>571.73162000000002</c:v>
                </c:pt>
                <c:pt idx="532">
                  <c:v>572.73162000000002</c:v>
                </c:pt>
                <c:pt idx="533">
                  <c:v>573.73162000000002</c:v>
                </c:pt>
                <c:pt idx="534">
                  <c:v>574.73162000000002</c:v>
                </c:pt>
                <c:pt idx="535">
                  <c:v>575.73162000000002</c:v>
                </c:pt>
                <c:pt idx="536">
                  <c:v>576.73162000000002</c:v>
                </c:pt>
                <c:pt idx="537">
                  <c:v>577.73162000000002</c:v>
                </c:pt>
                <c:pt idx="538">
                  <c:v>578.73162000000002</c:v>
                </c:pt>
                <c:pt idx="539">
                  <c:v>579.73162000000002</c:v>
                </c:pt>
                <c:pt idx="540">
                  <c:v>580.73162000000002</c:v>
                </c:pt>
                <c:pt idx="541">
                  <c:v>581.73162000000002</c:v>
                </c:pt>
                <c:pt idx="542">
                  <c:v>582.73162000000002</c:v>
                </c:pt>
                <c:pt idx="543">
                  <c:v>583.73162000000002</c:v>
                </c:pt>
                <c:pt idx="544">
                  <c:v>584.73162000000002</c:v>
                </c:pt>
                <c:pt idx="545">
                  <c:v>585.73162000000002</c:v>
                </c:pt>
                <c:pt idx="546">
                  <c:v>586.73162000000002</c:v>
                </c:pt>
                <c:pt idx="547">
                  <c:v>587.73162000000002</c:v>
                </c:pt>
                <c:pt idx="548">
                  <c:v>588.73162000000002</c:v>
                </c:pt>
                <c:pt idx="549">
                  <c:v>589.73162000000002</c:v>
                </c:pt>
                <c:pt idx="550">
                  <c:v>590.73162000000002</c:v>
                </c:pt>
                <c:pt idx="551">
                  <c:v>591.73162000000002</c:v>
                </c:pt>
                <c:pt idx="552">
                  <c:v>592.73162000000002</c:v>
                </c:pt>
                <c:pt idx="553">
                  <c:v>593.73162000000002</c:v>
                </c:pt>
                <c:pt idx="554">
                  <c:v>594.73162000000002</c:v>
                </c:pt>
                <c:pt idx="555">
                  <c:v>595.73162000000002</c:v>
                </c:pt>
                <c:pt idx="556">
                  <c:v>596.73162000000002</c:v>
                </c:pt>
              </c:numCache>
            </c:numRef>
          </c:xVal>
          <c:yVal>
            <c:numRef>
              <c:f>'Combined Reactor'!$A$5:$A$561</c:f>
              <c:numCache>
                <c:formatCode>General</c:formatCode>
                <c:ptCount val="557"/>
                <c:pt idx="0">
                  <c:v>100</c:v>
                </c:pt>
                <c:pt idx="1">
                  <c:v>99.910169999999994</c:v>
                </c:pt>
                <c:pt idx="2">
                  <c:v>99.922910000000002</c:v>
                </c:pt>
                <c:pt idx="3">
                  <c:v>99.93374</c:v>
                </c:pt>
                <c:pt idx="4">
                  <c:v>99.937200000000004</c:v>
                </c:pt>
                <c:pt idx="5">
                  <c:v>99.936909999999997</c:v>
                </c:pt>
                <c:pt idx="6">
                  <c:v>99.936610000000002</c:v>
                </c:pt>
                <c:pt idx="7">
                  <c:v>99.938789999999997</c:v>
                </c:pt>
                <c:pt idx="8">
                  <c:v>99.939930000000004</c:v>
                </c:pt>
                <c:pt idx="9">
                  <c:v>99.938649999999996</c:v>
                </c:pt>
                <c:pt idx="10">
                  <c:v>99.936319999999995</c:v>
                </c:pt>
                <c:pt idx="11">
                  <c:v>99.932310000000001</c:v>
                </c:pt>
                <c:pt idx="12">
                  <c:v>99.92689</c:v>
                </c:pt>
                <c:pt idx="13">
                  <c:v>99.918459999999996</c:v>
                </c:pt>
                <c:pt idx="14">
                  <c:v>99.914090000000002</c:v>
                </c:pt>
                <c:pt idx="15">
                  <c:v>99.909769999999995</c:v>
                </c:pt>
                <c:pt idx="16">
                  <c:v>99.904409999999999</c:v>
                </c:pt>
                <c:pt idx="17">
                  <c:v>99.900239999999997</c:v>
                </c:pt>
                <c:pt idx="18">
                  <c:v>99.89385</c:v>
                </c:pt>
                <c:pt idx="19">
                  <c:v>99.884559999999993</c:v>
                </c:pt>
                <c:pt idx="20">
                  <c:v>99.874639999999999</c:v>
                </c:pt>
                <c:pt idx="21">
                  <c:v>99.868260000000006</c:v>
                </c:pt>
                <c:pt idx="22">
                  <c:v>99.862650000000002</c:v>
                </c:pt>
                <c:pt idx="23">
                  <c:v>99.857079999999996</c:v>
                </c:pt>
                <c:pt idx="24">
                  <c:v>99.851799999999997</c:v>
                </c:pt>
                <c:pt idx="25">
                  <c:v>99.847520000000003</c:v>
                </c:pt>
                <c:pt idx="26">
                  <c:v>99.841309999999993</c:v>
                </c:pt>
                <c:pt idx="27">
                  <c:v>99.832509999999999</c:v>
                </c:pt>
                <c:pt idx="28">
                  <c:v>99.822969999999998</c:v>
                </c:pt>
                <c:pt idx="29">
                  <c:v>99.816640000000007</c:v>
                </c:pt>
                <c:pt idx="30">
                  <c:v>99.813940000000002</c:v>
                </c:pt>
                <c:pt idx="31">
                  <c:v>99.811179999999993</c:v>
                </c:pt>
                <c:pt idx="32">
                  <c:v>99.808459999999997</c:v>
                </c:pt>
                <c:pt idx="33">
                  <c:v>99.805239999999998</c:v>
                </c:pt>
                <c:pt idx="34">
                  <c:v>99.799760000000006</c:v>
                </c:pt>
                <c:pt idx="35">
                  <c:v>99.792910000000006</c:v>
                </c:pt>
                <c:pt idx="36">
                  <c:v>99.786330000000007</c:v>
                </c:pt>
                <c:pt idx="37">
                  <c:v>99.78004</c:v>
                </c:pt>
                <c:pt idx="38">
                  <c:v>99.772819999999996</c:v>
                </c:pt>
                <c:pt idx="39">
                  <c:v>99.765349999999998</c:v>
                </c:pt>
                <c:pt idx="40">
                  <c:v>99.758399999999995</c:v>
                </c:pt>
                <c:pt idx="41">
                  <c:v>99.751890000000003</c:v>
                </c:pt>
                <c:pt idx="42">
                  <c:v>99.746179999999995</c:v>
                </c:pt>
                <c:pt idx="43">
                  <c:v>99.74221</c:v>
                </c:pt>
                <c:pt idx="44">
                  <c:v>99.738479999999996</c:v>
                </c:pt>
                <c:pt idx="45">
                  <c:v>99.731160000000003</c:v>
                </c:pt>
                <c:pt idx="46">
                  <c:v>99.721400000000003</c:v>
                </c:pt>
                <c:pt idx="47">
                  <c:v>99.711609999999993</c:v>
                </c:pt>
                <c:pt idx="48">
                  <c:v>99.701319999999996</c:v>
                </c:pt>
                <c:pt idx="49">
                  <c:v>99.691580000000002</c:v>
                </c:pt>
                <c:pt idx="50">
                  <c:v>99.683239999999998</c:v>
                </c:pt>
                <c:pt idx="51">
                  <c:v>99.675790000000006</c:v>
                </c:pt>
                <c:pt idx="52">
                  <c:v>99.668850000000006</c:v>
                </c:pt>
                <c:pt idx="53">
                  <c:v>99.661770000000004</c:v>
                </c:pt>
                <c:pt idx="54">
                  <c:v>99.654380000000003</c:v>
                </c:pt>
                <c:pt idx="55">
                  <c:v>99.64555</c:v>
                </c:pt>
                <c:pt idx="56">
                  <c:v>99.63449</c:v>
                </c:pt>
                <c:pt idx="57">
                  <c:v>99.623109999999997</c:v>
                </c:pt>
                <c:pt idx="58">
                  <c:v>99.61309</c:v>
                </c:pt>
                <c:pt idx="59">
                  <c:v>99.605220000000003</c:v>
                </c:pt>
                <c:pt idx="60">
                  <c:v>99.598309999999998</c:v>
                </c:pt>
                <c:pt idx="61">
                  <c:v>99.589619999999996</c:v>
                </c:pt>
                <c:pt idx="62">
                  <c:v>99.577910000000003</c:v>
                </c:pt>
                <c:pt idx="63">
                  <c:v>99.565579999999997</c:v>
                </c:pt>
                <c:pt idx="64">
                  <c:v>99.556479999999993</c:v>
                </c:pt>
                <c:pt idx="65">
                  <c:v>99.550079999999994</c:v>
                </c:pt>
                <c:pt idx="66">
                  <c:v>99.543949999999995</c:v>
                </c:pt>
                <c:pt idx="67">
                  <c:v>99.537099999999995</c:v>
                </c:pt>
                <c:pt idx="68">
                  <c:v>99.529300000000006</c:v>
                </c:pt>
                <c:pt idx="69">
                  <c:v>99.520049999999998</c:v>
                </c:pt>
                <c:pt idx="70">
                  <c:v>99.509540000000001</c:v>
                </c:pt>
                <c:pt idx="71">
                  <c:v>99.49915</c:v>
                </c:pt>
                <c:pt idx="72">
                  <c:v>99.488799999999998</c:v>
                </c:pt>
                <c:pt idx="73">
                  <c:v>99.477680000000007</c:v>
                </c:pt>
                <c:pt idx="74">
                  <c:v>99.466610000000003</c:v>
                </c:pt>
                <c:pt idx="75">
                  <c:v>99.456299999999999</c:v>
                </c:pt>
                <c:pt idx="76">
                  <c:v>99.446430000000007</c:v>
                </c:pt>
                <c:pt idx="77">
                  <c:v>99.435720000000003</c:v>
                </c:pt>
                <c:pt idx="78">
                  <c:v>99.424130000000005</c:v>
                </c:pt>
                <c:pt idx="79">
                  <c:v>99.413160000000005</c:v>
                </c:pt>
                <c:pt idx="80">
                  <c:v>99.402029999999996</c:v>
                </c:pt>
                <c:pt idx="81">
                  <c:v>99.390129999999999</c:v>
                </c:pt>
                <c:pt idx="82">
                  <c:v>99.378339999999994</c:v>
                </c:pt>
                <c:pt idx="83">
                  <c:v>99.366730000000004</c:v>
                </c:pt>
                <c:pt idx="84">
                  <c:v>99.353989999999996</c:v>
                </c:pt>
                <c:pt idx="85">
                  <c:v>99.340860000000006</c:v>
                </c:pt>
                <c:pt idx="86">
                  <c:v>99.329499999999996</c:v>
                </c:pt>
                <c:pt idx="87">
                  <c:v>99.318830000000005</c:v>
                </c:pt>
                <c:pt idx="88">
                  <c:v>99.308070000000001</c:v>
                </c:pt>
                <c:pt idx="89">
                  <c:v>99.297820000000002</c:v>
                </c:pt>
                <c:pt idx="90">
                  <c:v>99.287970000000001</c:v>
                </c:pt>
                <c:pt idx="91">
                  <c:v>99.278229999999994</c:v>
                </c:pt>
                <c:pt idx="92">
                  <c:v>99.2684</c:v>
                </c:pt>
                <c:pt idx="93">
                  <c:v>99.259289999999993</c:v>
                </c:pt>
                <c:pt idx="94">
                  <c:v>99.251289999999997</c:v>
                </c:pt>
                <c:pt idx="95">
                  <c:v>99.242590000000007</c:v>
                </c:pt>
                <c:pt idx="96">
                  <c:v>99.231830000000002</c:v>
                </c:pt>
                <c:pt idx="97">
                  <c:v>99.219099999999997</c:v>
                </c:pt>
                <c:pt idx="98">
                  <c:v>99.206360000000004</c:v>
                </c:pt>
                <c:pt idx="99">
                  <c:v>99.194990000000004</c:v>
                </c:pt>
                <c:pt idx="100">
                  <c:v>99.183549999999997</c:v>
                </c:pt>
                <c:pt idx="101">
                  <c:v>99.17089</c:v>
                </c:pt>
                <c:pt idx="102">
                  <c:v>99.159570000000002</c:v>
                </c:pt>
                <c:pt idx="103">
                  <c:v>99.150319999999994</c:v>
                </c:pt>
                <c:pt idx="104">
                  <c:v>99.142899999999997</c:v>
                </c:pt>
                <c:pt idx="105">
                  <c:v>99.137309999999999</c:v>
                </c:pt>
                <c:pt idx="106">
                  <c:v>99.131529999999998</c:v>
                </c:pt>
                <c:pt idx="107">
                  <c:v>99.123689999999996</c:v>
                </c:pt>
                <c:pt idx="108">
                  <c:v>99.112489999999994</c:v>
                </c:pt>
                <c:pt idx="109">
                  <c:v>99.098560000000006</c:v>
                </c:pt>
                <c:pt idx="110">
                  <c:v>99.085939999999994</c:v>
                </c:pt>
                <c:pt idx="111">
                  <c:v>99.076009999999997</c:v>
                </c:pt>
                <c:pt idx="112">
                  <c:v>99.066029999999998</c:v>
                </c:pt>
                <c:pt idx="113">
                  <c:v>99.056569999999994</c:v>
                </c:pt>
                <c:pt idx="114">
                  <c:v>99.04804</c:v>
                </c:pt>
                <c:pt idx="115">
                  <c:v>99.038449999999997</c:v>
                </c:pt>
                <c:pt idx="116">
                  <c:v>99.026989999999998</c:v>
                </c:pt>
                <c:pt idx="117">
                  <c:v>99.014290000000003</c:v>
                </c:pt>
                <c:pt idx="118">
                  <c:v>99.000579999999999</c:v>
                </c:pt>
                <c:pt idx="119">
                  <c:v>98.986540000000005</c:v>
                </c:pt>
                <c:pt idx="120">
                  <c:v>98.973950000000002</c:v>
                </c:pt>
                <c:pt idx="121">
                  <c:v>98.962540000000004</c:v>
                </c:pt>
                <c:pt idx="122">
                  <c:v>98.950869999999995</c:v>
                </c:pt>
                <c:pt idx="123">
                  <c:v>98.938760000000002</c:v>
                </c:pt>
                <c:pt idx="124">
                  <c:v>98.926220000000001</c:v>
                </c:pt>
                <c:pt idx="125">
                  <c:v>98.91422</c:v>
                </c:pt>
                <c:pt idx="126">
                  <c:v>98.903369999999995</c:v>
                </c:pt>
                <c:pt idx="127">
                  <c:v>98.892499999999998</c:v>
                </c:pt>
                <c:pt idx="128">
                  <c:v>98.880650000000003</c:v>
                </c:pt>
                <c:pt idx="129">
                  <c:v>98.869299999999996</c:v>
                </c:pt>
                <c:pt idx="130">
                  <c:v>98.859309999999994</c:v>
                </c:pt>
                <c:pt idx="131">
                  <c:v>98.849400000000003</c:v>
                </c:pt>
                <c:pt idx="132">
                  <c:v>98.839250000000007</c:v>
                </c:pt>
                <c:pt idx="133">
                  <c:v>98.830010000000001</c:v>
                </c:pt>
                <c:pt idx="134">
                  <c:v>98.821839999999995</c:v>
                </c:pt>
                <c:pt idx="135">
                  <c:v>98.812129999999996</c:v>
                </c:pt>
                <c:pt idx="136">
                  <c:v>98.800210000000007</c:v>
                </c:pt>
                <c:pt idx="137">
                  <c:v>98.788570000000007</c:v>
                </c:pt>
                <c:pt idx="138">
                  <c:v>98.779589999999999</c:v>
                </c:pt>
                <c:pt idx="139">
                  <c:v>98.771259999999998</c:v>
                </c:pt>
                <c:pt idx="140">
                  <c:v>98.761840000000007</c:v>
                </c:pt>
                <c:pt idx="141">
                  <c:v>98.751140000000007</c:v>
                </c:pt>
                <c:pt idx="142">
                  <c:v>98.739490000000004</c:v>
                </c:pt>
                <c:pt idx="143">
                  <c:v>98.727500000000006</c:v>
                </c:pt>
                <c:pt idx="144">
                  <c:v>98.715459999999993</c:v>
                </c:pt>
                <c:pt idx="145">
                  <c:v>98.703100000000006</c:v>
                </c:pt>
                <c:pt idx="146">
                  <c:v>98.689819999999997</c:v>
                </c:pt>
                <c:pt idx="147">
                  <c:v>98.676280000000006</c:v>
                </c:pt>
                <c:pt idx="148">
                  <c:v>98.663619999999995</c:v>
                </c:pt>
                <c:pt idx="149">
                  <c:v>98.649979999999999</c:v>
                </c:pt>
                <c:pt idx="150">
                  <c:v>98.634889999999999</c:v>
                </c:pt>
                <c:pt idx="151">
                  <c:v>98.621790000000004</c:v>
                </c:pt>
                <c:pt idx="152">
                  <c:v>98.610919999999993</c:v>
                </c:pt>
                <c:pt idx="153">
                  <c:v>98.598979999999997</c:v>
                </c:pt>
                <c:pt idx="154">
                  <c:v>98.584919999999997</c:v>
                </c:pt>
                <c:pt idx="155">
                  <c:v>98.570539999999994</c:v>
                </c:pt>
                <c:pt idx="156">
                  <c:v>98.557940000000002</c:v>
                </c:pt>
                <c:pt idx="157">
                  <c:v>98.544960000000003</c:v>
                </c:pt>
                <c:pt idx="158">
                  <c:v>98.530280000000005</c:v>
                </c:pt>
                <c:pt idx="159">
                  <c:v>98.513919999999999</c:v>
                </c:pt>
                <c:pt idx="160">
                  <c:v>98.496390000000005</c:v>
                </c:pt>
                <c:pt idx="161">
                  <c:v>98.480959999999996</c:v>
                </c:pt>
                <c:pt idx="162">
                  <c:v>98.46875</c:v>
                </c:pt>
                <c:pt idx="163">
                  <c:v>98.45702</c:v>
                </c:pt>
                <c:pt idx="164">
                  <c:v>98.443150000000003</c:v>
                </c:pt>
                <c:pt idx="165">
                  <c:v>98.42859</c:v>
                </c:pt>
                <c:pt idx="166">
                  <c:v>98.413570000000007</c:v>
                </c:pt>
                <c:pt idx="167">
                  <c:v>98.398259999999993</c:v>
                </c:pt>
                <c:pt idx="168">
                  <c:v>98.384320000000002</c:v>
                </c:pt>
                <c:pt idx="169">
                  <c:v>98.370850000000004</c:v>
                </c:pt>
                <c:pt idx="170">
                  <c:v>98.35669</c:v>
                </c:pt>
                <c:pt idx="171">
                  <c:v>98.341930000000005</c:v>
                </c:pt>
                <c:pt idx="172">
                  <c:v>98.327780000000004</c:v>
                </c:pt>
                <c:pt idx="173">
                  <c:v>98.313119999999998</c:v>
                </c:pt>
                <c:pt idx="174">
                  <c:v>98.298220000000001</c:v>
                </c:pt>
                <c:pt idx="175">
                  <c:v>98.285730000000001</c:v>
                </c:pt>
                <c:pt idx="176">
                  <c:v>98.272639999999996</c:v>
                </c:pt>
                <c:pt idx="177">
                  <c:v>98.254639999999995</c:v>
                </c:pt>
                <c:pt idx="178">
                  <c:v>98.235519999999994</c:v>
                </c:pt>
                <c:pt idx="179">
                  <c:v>98.220609999999994</c:v>
                </c:pt>
                <c:pt idx="180">
                  <c:v>98.206050000000005</c:v>
                </c:pt>
                <c:pt idx="181">
                  <c:v>98.188900000000004</c:v>
                </c:pt>
                <c:pt idx="182">
                  <c:v>98.172820000000002</c:v>
                </c:pt>
                <c:pt idx="183">
                  <c:v>98.158079999999998</c:v>
                </c:pt>
                <c:pt idx="184">
                  <c:v>98.141999999999996</c:v>
                </c:pt>
                <c:pt idx="185">
                  <c:v>98.126390000000001</c:v>
                </c:pt>
                <c:pt idx="186">
                  <c:v>98.108900000000006</c:v>
                </c:pt>
                <c:pt idx="187">
                  <c:v>98.08878</c:v>
                </c:pt>
                <c:pt idx="188">
                  <c:v>98.069140000000004</c:v>
                </c:pt>
                <c:pt idx="189">
                  <c:v>98.053669999999997</c:v>
                </c:pt>
                <c:pt idx="190">
                  <c:v>98.038939999999997</c:v>
                </c:pt>
                <c:pt idx="191">
                  <c:v>98.022199999999998</c:v>
                </c:pt>
                <c:pt idx="192">
                  <c:v>98.00573</c:v>
                </c:pt>
                <c:pt idx="193">
                  <c:v>97.988240000000005</c:v>
                </c:pt>
                <c:pt idx="194">
                  <c:v>97.968459999999993</c:v>
                </c:pt>
                <c:pt idx="195">
                  <c:v>97.949870000000004</c:v>
                </c:pt>
                <c:pt idx="196">
                  <c:v>97.934640000000002</c:v>
                </c:pt>
                <c:pt idx="197">
                  <c:v>97.918580000000006</c:v>
                </c:pt>
                <c:pt idx="198">
                  <c:v>97.899889999999999</c:v>
                </c:pt>
                <c:pt idx="199">
                  <c:v>97.878960000000006</c:v>
                </c:pt>
                <c:pt idx="200">
                  <c:v>97.855400000000003</c:v>
                </c:pt>
                <c:pt idx="201">
                  <c:v>97.831980000000001</c:v>
                </c:pt>
                <c:pt idx="202">
                  <c:v>97.812759999999997</c:v>
                </c:pt>
                <c:pt idx="203">
                  <c:v>97.792699999999996</c:v>
                </c:pt>
                <c:pt idx="204">
                  <c:v>97.77167</c:v>
                </c:pt>
                <c:pt idx="205">
                  <c:v>97.750609999999995</c:v>
                </c:pt>
                <c:pt idx="206">
                  <c:v>97.730009999999993</c:v>
                </c:pt>
                <c:pt idx="207">
                  <c:v>97.710059999999999</c:v>
                </c:pt>
                <c:pt idx="208">
                  <c:v>97.689750000000004</c:v>
                </c:pt>
                <c:pt idx="209">
                  <c:v>97.669920000000005</c:v>
                </c:pt>
                <c:pt idx="210">
                  <c:v>97.648399999999995</c:v>
                </c:pt>
                <c:pt idx="211">
                  <c:v>97.625680000000003</c:v>
                </c:pt>
                <c:pt idx="212">
                  <c:v>97.603840000000005</c:v>
                </c:pt>
                <c:pt idx="213">
                  <c:v>97.582220000000007</c:v>
                </c:pt>
                <c:pt idx="214">
                  <c:v>97.559979999999996</c:v>
                </c:pt>
                <c:pt idx="215">
                  <c:v>97.538550000000001</c:v>
                </c:pt>
                <c:pt idx="216">
                  <c:v>97.519109999999998</c:v>
                </c:pt>
                <c:pt idx="217">
                  <c:v>97.499709999999993</c:v>
                </c:pt>
                <c:pt idx="218">
                  <c:v>97.480829999999997</c:v>
                </c:pt>
                <c:pt idx="219">
                  <c:v>97.461569999999995</c:v>
                </c:pt>
                <c:pt idx="220">
                  <c:v>97.439239999999998</c:v>
                </c:pt>
                <c:pt idx="221">
                  <c:v>97.416210000000007</c:v>
                </c:pt>
                <c:pt idx="222">
                  <c:v>97.393069999999994</c:v>
                </c:pt>
                <c:pt idx="223">
                  <c:v>97.368189999999998</c:v>
                </c:pt>
                <c:pt idx="224">
                  <c:v>97.34178</c:v>
                </c:pt>
                <c:pt idx="225">
                  <c:v>97.317790000000002</c:v>
                </c:pt>
                <c:pt idx="226">
                  <c:v>97.296689999999998</c:v>
                </c:pt>
                <c:pt idx="227">
                  <c:v>97.277100000000004</c:v>
                </c:pt>
                <c:pt idx="228">
                  <c:v>97.257440000000003</c:v>
                </c:pt>
                <c:pt idx="229">
                  <c:v>97.232349999999997</c:v>
                </c:pt>
                <c:pt idx="230">
                  <c:v>97.206289999999996</c:v>
                </c:pt>
                <c:pt idx="231">
                  <c:v>97.183329999999998</c:v>
                </c:pt>
                <c:pt idx="232">
                  <c:v>97.159549999999996</c:v>
                </c:pt>
                <c:pt idx="233">
                  <c:v>97.134829999999994</c:v>
                </c:pt>
                <c:pt idx="234">
                  <c:v>97.110510000000005</c:v>
                </c:pt>
                <c:pt idx="235">
                  <c:v>97.083070000000006</c:v>
                </c:pt>
                <c:pt idx="236">
                  <c:v>97.05386</c:v>
                </c:pt>
                <c:pt idx="237">
                  <c:v>97.026290000000003</c:v>
                </c:pt>
                <c:pt idx="238">
                  <c:v>96.999780000000001</c:v>
                </c:pt>
                <c:pt idx="239">
                  <c:v>96.972849999999994</c:v>
                </c:pt>
                <c:pt idx="240">
                  <c:v>96.943209999999993</c:v>
                </c:pt>
                <c:pt idx="241">
                  <c:v>96.911240000000006</c:v>
                </c:pt>
                <c:pt idx="242">
                  <c:v>96.881150000000005</c:v>
                </c:pt>
                <c:pt idx="243">
                  <c:v>96.853350000000006</c:v>
                </c:pt>
                <c:pt idx="244">
                  <c:v>96.826909999999998</c:v>
                </c:pt>
                <c:pt idx="245">
                  <c:v>96.801109999999994</c:v>
                </c:pt>
                <c:pt idx="246">
                  <c:v>96.773579999999995</c:v>
                </c:pt>
                <c:pt idx="247">
                  <c:v>96.744460000000004</c:v>
                </c:pt>
                <c:pt idx="248">
                  <c:v>96.712959999999995</c:v>
                </c:pt>
                <c:pt idx="249">
                  <c:v>96.681790000000007</c:v>
                </c:pt>
                <c:pt idx="250">
                  <c:v>96.649420000000006</c:v>
                </c:pt>
                <c:pt idx="251">
                  <c:v>96.615790000000004</c:v>
                </c:pt>
                <c:pt idx="252">
                  <c:v>96.582380000000001</c:v>
                </c:pt>
                <c:pt idx="253">
                  <c:v>96.548969999999997</c:v>
                </c:pt>
                <c:pt idx="254">
                  <c:v>96.512299999999996</c:v>
                </c:pt>
                <c:pt idx="255">
                  <c:v>96.472390000000004</c:v>
                </c:pt>
                <c:pt idx="256">
                  <c:v>96.433490000000006</c:v>
                </c:pt>
                <c:pt idx="257">
                  <c:v>96.397670000000005</c:v>
                </c:pt>
                <c:pt idx="258">
                  <c:v>96.363039999999998</c:v>
                </c:pt>
                <c:pt idx="259">
                  <c:v>96.325389999999999</c:v>
                </c:pt>
                <c:pt idx="260">
                  <c:v>96.285349999999994</c:v>
                </c:pt>
                <c:pt idx="261">
                  <c:v>96.243279999999999</c:v>
                </c:pt>
                <c:pt idx="262">
                  <c:v>96.198920000000001</c:v>
                </c:pt>
                <c:pt idx="263">
                  <c:v>96.151420000000002</c:v>
                </c:pt>
                <c:pt idx="264">
                  <c:v>96.098020000000005</c:v>
                </c:pt>
                <c:pt idx="265">
                  <c:v>96.038300000000007</c:v>
                </c:pt>
                <c:pt idx="266">
                  <c:v>95.973879999999994</c:v>
                </c:pt>
                <c:pt idx="267">
                  <c:v>95.903689999999997</c:v>
                </c:pt>
                <c:pt idx="268">
                  <c:v>95.826440000000005</c:v>
                </c:pt>
                <c:pt idx="269">
                  <c:v>95.736750000000001</c:v>
                </c:pt>
                <c:pt idx="270">
                  <c:v>95.623919999999998</c:v>
                </c:pt>
                <c:pt idx="271">
                  <c:v>95.489699999999999</c:v>
                </c:pt>
                <c:pt idx="272">
                  <c:v>95.345550000000003</c:v>
                </c:pt>
                <c:pt idx="273">
                  <c:v>95.193010000000001</c:v>
                </c:pt>
                <c:pt idx="274">
                  <c:v>95.023799999999994</c:v>
                </c:pt>
                <c:pt idx="275">
                  <c:v>94.829239999999999</c:v>
                </c:pt>
                <c:pt idx="276">
                  <c:v>94.623350000000002</c:v>
                </c:pt>
                <c:pt idx="277">
                  <c:v>94.417969999999997</c:v>
                </c:pt>
                <c:pt idx="278">
                  <c:v>94.20429</c:v>
                </c:pt>
                <c:pt idx="279">
                  <c:v>93.977980000000002</c:v>
                </c:pt>
                <c:pt idx="280">
                  <c:v>93.737470000000002</c:v>
                </c:pt>
                <c:pt idx="281">
                  <c:v>93.488699999999994</c:v>
                </c:pt>
                <c:pt idx="282">
                  <c:v>93.231260000000006</c:v>
                </c:pt>
                <c:pt idx="283">
                  <c:v>92.961370000000002</c:v>
                </c:pt>
                <c:pt idx="284">
                  <c:v>92.674189999999996</c:v>
                </c:pt>
                <c:pt idx="285">
                  <c:v>92.367490000000004</c:v>
                </c:pt>
                <c:pt idx="286">
                  <c:v>92.03877</c:v>
                </c:pt>
                <c:pt idx="287">
                  <c:v>91.68244</c:v>
                </c:pt>
                <c:pt idx="288">
                  <c:v>91.292739999999995</c:v>
                </c:pt>
                <c:pt idx="289">
                  <c:v>90.865600000000001</c:v>
                </c:pt>
                <c:pt idx="290">
                  <c:v>90.400790000000001</c:v>
                </c:pt>
                <c:pt idx="291">
                  <c:v>89.907359999999997</c:v>
                </c:pt>
                <c:pt idx="292">
                  <c:v>89.374920000000003</c:v>
                </c:pt>
                <c:pt idx="293">
                  <c:v>88.774810000000002</c:v>
                </c:pt>
                <c:pt idx="294">
                  <c:v>88.098939999999999</c:v>
                </c:pt>
                <c:pt idx="295">
                  <c:v>87.340220000000002</c:v>
                </c:pt>
                <c:pt idx="296">
                  <c:v>86.492559999999997</c:v>
                </c:pt>
                <c:pt idx="297">
                  <c:v>85.5762</c:v>
                </c:pt>
                <c:pt idx="298">
                  <c:v>84.591229999999996</c:v>
                </c:pt>
                <c:pt idx="299">
                  <c:v>83.462530000000001</c:v>
                </c:pt>
                <c:pt idx="300">
                  <c:v>82.017219999999995</c:v>
                </c:pt>
                <c:pt idx="301">
                  <c:v>80.349450000000004</c:v>
                </c:pt>
                <c:pt idx="302">
                  <c:v>78.676230000000004</c:v>
                </c:pt>
                <c:pt idx="303">
                  <c:v>76.787229999999994</c:v>
                </c:pt>
                <c:pt idx="304">
                  <c:v>74.70505</c:v>
                </c:pt>
                <c:pt idx="305">
                  <c:v>72.490970000000004</c:v>
                </c:pt>
                <c:pt idx="306">
                  <c:v>70.200569999999999</c:v>
                </c:pt>
                <c:pt idx="307">
                  <c:v>67.900819999999996</c:v>
                </c:pt>
                <c:pt idx="308">
                  <c:v>65.577110000000005</c:v>
                </c:pt>
                <c:pt idx="309">
                  <c:v>63.135980000000004</c:v>
                </c:pt>
                <c:pt idx="310">
                  <c:v>60.536969999999997</c:v>
                </c:pt>
                <c:pt idx="311">
                  <c:v>57.907470000000004</c:v>
                </c:pt>
                <c:pt idx="312">
                  <c:v>55.287019999999998</c:v>
                </c:pt>
                <c:pt idx="313">
                  <c:v>52.597520000000003</c:v>
                </c:pt>
                <c:pt idx="314">
                  <c:v>49.864879999999999</c:v>
                </c:pt>
                <c:pt idx="315">
                  <c:v>47.180039999999998</c:v>
                </c:pt>
                <c:pt idx="316">
                  <c:v>44.58399</c:v>
                </c:pt>
                <c:pt idx="317">
                  <c:v>42.072069999999997</c:v>
                </c:pt>
                <c:pt idx="318">
                  <c:v>39.640599999999999</c:v>
                </c:pt>
                <c:pt idx="319">
                  <c:v>37.309570000000001</c:v>
                </c:pt>
                <c:pt idx="320">
                  <c:v>35.106259999999999</c:v>
                </c:pt>
                <c:pt idx="321">
                  <c:v>33.030200000000001</c:v>
                </c:pt>
                <c:pt idx="322">
                  <c:v>31.053830000000001</c:v>
                </c:pt>
                <c:pt idx="323">
                  <c:v>29.111719999999998</c:v>
                </c:pt>
                <c:pt idx="324">
                  <c:v>27.226389999999999</c:v>
                </c:pt>
                <c:pt idx="325">
                  <c:v>25.47692</c:v>
                </c:pt>
                <c:pt idx="326">
                  <c:v>23.828759999999999</c:v>
                </c:pt>
                <c:pt idx="327">
                  <c:v>22.30846</c:v>
                </c:pt>
                <c:pt idx="328">
                  <c:v>20.925409999999999</c:v>
                </c:pt>
                <c:pt idx="329">
                  <c:v>19.641259999999999</c:v>
                </c:pt>
                <c:pt idx="330">
                  <c:v>18.468160000000001</c:v>
                </c:pt>
                <c:pt idx="331">
                  <c:v>17.394469999999998</c:v>
                </c:pt>
                <c:pt idx="332">
                  <c:v>16.405860000000001</c:v>
                </c:pt>
                <c:pt idx="333">
                  <c:v>15.50295</c:v>
                </c:pt>
                <c:pt idx="334">
                  <c:v>14.67736</c:v>
                </c:pt>
                <c:pt idx="335">
                  <c:v>13.92412</c:v>
                </c:pt>
                <c:pt idx="336">
                  <c:v>13.232430000000001</c:v>
                </c:pt>
                <c:pt idx="337">
                  <c:v>12.59798</c:v>
                </c:pt>
                <c:pt idx="338">
                  <c:v>12.02108</c:v>
                </c:pt>
                <c:pt idx="339">
                  <c:v>11.4962</c:v>
                </c:pt>
                <c:pt idx="340">
                  <c:v>11.012029999999999</c:v>
                </c:pt>
                <c:pt idx="341">
                  <c:v>10.574149999999999</c:v>
                </c:pt>
                <c:pt idx="342">
                  <c:v>10.1838</c:v>
                </c:pt>
                <c:pt idx="343">
                  <c:v>9.8264300000000002</c:v>
                </c:pt>
                <c:pt idx="344">
                  <c:v>9.4933499999999995</c:v>
                </c:pt>
                <c:pt idx="345">
                  <c:v>9.1864100000000004</c:v>
                </c:pt>
                <c:pt idx="346">
                  <c:v>8.9100800000000007</c:v>
                </c:pt>
                <c:pt idx="347">
                  <c:v>8.6658399999999993</c:v>
                </c:pt>
                <c:pt idx="348">
                  <c:v>8.4449900000000007</c:v>
                </c:pt>
                <c:pt idx="349">
                  <c:v>8.2439300000000006</c:v>
                </c:pt>
                <c:pt idx="350">
                  <c:v>8.0717300000000005</c:v>
                </c:pt>
                <c:pt idx="351">
                  <c:v>7.9165999999999999</c:v>
                </c:pt>
                <c:pt idx="352">
                  <c:v>7.7655900000000004</c:v>
                </c:pt>
                <c:pt idx="353">
                  <c:v>7.6198199999999998</c:v>
                </c:pt>
                <c:pt idx="354">
                  <c:v>7.4875800000000003</c:v>
                </c:pt>
                <c:pt idx="355">
                  <c:v>7.3723900000000002</c:v>
                </c:pt>
                <c:pt idx="356">
                  <c:v>7.2704399999999998</c:v>
                </c:pt>
                <c:pt idx="357">
                  <c:v>7.1768000000000001</c:v>
                </c:pt>
                <c:pt idx="358">
                  <c:v>7.0902900000000004</c:v>
                </c:pt>
                <c:pt idx="359">
                  <c:v>7.0103299999999997</c:v>
                </c:pt>
                <c:pt idx="360">
                  <c:v>6.9367299999999998</c:v>
                </c:pt>
                <c:pt idx="361">
                  <c:v>6.8651600000000004</c:v>
                </c:pt>
                <c:pt idx="362">
                  <c:v>6.7946999999999997</c:v>
                </c:pt>
                <c:pt idx="363">
                  <c:v>6.7270899999999996</c:v>
                </c:pt>
                <c:pt idx="364">
                  <c:v>6.6639699999999999</c:v>
                </c:pt>
                <c:pt idx="365">
                  <c:v>6.6065399999999999</c:v>
                </c:pt>
                <c:pt idx="366">
                  <c:v>6.5516300000000003</c:v>
                </c:pt>
                <c:pt idx="367">
                  <c:v>6.4981900000000001</c:v>
                </c:pt>
                <c:pt idx="368">
                  <c:v>6.4465500000000002</c:v>
                </c:pt>
                <c:pt idx="369">
                  <c:v>6.3946899999999998</c:v>
                </c:pt>
                <c:pt idx="370">
                  <c:v>6.3414900000000003</c:v>
                </c:pt>
                <c:pt idx="371">
                  <c:v>6.2892700000000001</c:v>
                </c:pt>
                <c:pt idx="372">
                  <c:v>6.2387600000000001</c:v>
                </c:pt>
                <c:pt idx="373">
                  <c:v>6.18893</c:v>
                </c:pt>
                <c:pt idx="374">
                  <c:v>6.1413700000000002</c:v>
                </c:pt>
                <c:pt idx="375">
                  <c:v>6.0951300000000002</c:v>
                </c:pt>
                <c:pt idx="376">
                  <c:v>6.05084</c:v>
                </c:pt>
                <c:pt idx="377">
                  <c:v>6.0075900000000004</c:v>
                </c:pt>
                <c:pt idx="378">
                  <c:v>5.9635699999999998</c:v>
                </c:pt>
                <c:pt idx="379">
                  <c:v>5.9177999999999997</c:v>
                </c:pt>
                <c:pt idx="380">
                  <c:v>5.8718399999999997</c:v>
                </c:pt>
                <c:pt idx="381">
                  <c:v>5.8270200000000001</c:v>
                </c:pt>
                <c:pt idx="382">
                  <c:v>5.7812900000000003</c:v>
                </c:pt>
                <c:pt idx="383">
                  <c:v>5.7319300000000002</c:v>
                </c:pt>
                <c:pt idx="384">
                  <c:v>5.6833099999999996</c:v>
                </c:pt>
                <c:pt idx="385">
                  <c:v>5.64086</c:v>
                </c:pt>
                <c:pt idx="386">
                  <c:v>5.6000300000000003</c:v>
                </c:pt>
                <c:pt idx="387">
                  <c:v>5.5593000000000004</c:v>
                </c:pt>
                <c:pt idx="388">
                  <c:v>5.5194400000000003</c:v>
                </c:pt>
                <c:pt idx="389">
                  <c:v>5.4774099999999999</c:v>
                </c:pt>
                <c:pt idx="390">
                  <c:v>5.4332200000000004</c:v>
                </c:pt>
                <c:pt idx="391">
                  <c:v>5.3893399999999998</c:v>
                </c:pt>
                <c:pt idx="392">
                  <c:v>5.3457699999999999</c:v>
                </c:pt>
                <c:pt idx="393">
                  <c:v>5.3029799999999998</c:v>
                </c:pt>
                <c:pt idx="394">
                  <c:v>5.2588499999999998</c:v>
                </c:pt>
                <c:pt idx="395">
                  <c:v>5.2128500000000004</c:v>
                </c:pt>
                <c:pt idx="396">
                  <c:v>5.1695099999999998</c:v>
                </c:pt>
                <c:pt idx="397">
                  <c:v>5.1306500000000002</c:v>
                </c:pt>
                <c:pt idx="398">
                  <c:v>5.0930799999999996</c:v>
                </c:pt>
                <c:pt idx="399">
                  <c:v>5.05525</c:v>
                </c:pt>
                <c:pt idx="400">
                  <c:v>5.0168200000000001</c:v>
                </c:pt>
                <c:pt idx="401">
                  <c:v>4.9776899999999999</c:v>
                </c:pt>
                <c:pt idx="402">
                  <c:v>4.9376600000000002</c:v>
                </c:pt>
                <c:pt idx="403">
                  <c:v>4.89588</c:v>
                </c:pt>
                <c:pt idx="404">
                  <c:v>4.8550300000000002</c:v>
                </c:pt>
                <c:pt idx="405">
                  <c:v>4.8170599999999997</c:v>
                </c:pt>
                <c:pt idx="406">
                  <c:v>4.7779400000000001</c:v>
                </c:pt>
                <c:pt idx="407">
                  <c:v>4.7385099999999998</c:v>
                </c:pt>
                <c:pt idx="408">
                  <c:v>4.7025899999999998</c:v>
                </c:pt>
                <c:pt idx="409">
                  <c:v>4.66716</c:v>
                </c:pt>
                <c:pt idx="410">
                  <c:v>4.6296999999999997</c:v>
                </c:pt>
                <c:pt idx="411">
                  <c:v>4.5934400000000002</c:v>
                </c:pt>
                <c:pt idx="412">
                  <c:v>4.5611699999999997</c:v>
                </c:pt>
                <c:pt idx="413">
                  <c:v>4.5300700000000003</c:v>
                </c:pt>
                <c:pt idx="414">
                  <c:v>4.4989299999999997</c:v>
                </c:pt>
                <c:pt idx="415">
                  <c:v>4.4683700000000002</c:v>
                </c:pt>
                <c:pt idx="416">
                  <c:v>4.4350800000000001</c:v>
                </c:pt>
                <c:pt idx="417">
                  <c:v>4.3978299999999999</c:v>
                </c:pt>
                <c:pt idx="418">
                  <c:v>4.3604599999999998</c:v>
                </c:pt>
                <c:pt idx="419">
                  <c:v>4.3258000000000001</c:v>
                </c:pt>
                <c:pt idx="420">
                  <c:v>4.2939400000000001</c:v>
                </c:pt>
                <c:pt idx="421">
                  <c:v>4.2648799999999998</c:v>
                </c:pt>
                <c:pt idx="422">
                  <c:v>4.2375499999999997</c:v>
                </c:pt>
                <c:pt idx="423">
                  <c:v>4.2106199999999996</c:v>
                </c:pt>
                <c:pt idx="424">
                  <c:v>4.1845800000000004</c:v>
                </c:pt>
                <c:pt idx="425">
                  <c:v>4.1575100000000003</c:v>
                </c:pt>
                <c:pt idx="426">
                  <c:v>4.1270899999999999</c:v>
                </c:pt>
                <c:pt idx="427">
                  <c:v>4.0943399999999999</c:v>
                </c:pt>
                <c:pt idx="428">
                  <c:v>4.0638399999999999</c:v>
                </c:pt>
                <c:pt idx="429">
                  <c:v>4.0402300000000002</c:v>
                </c:pt>
                <c:pt idx="430">
                  <c:v>4.0215800000000002</c:v>
                </c:pt>
                <c:pt idx="431">
                  <c:v>4.0008299999999997</c:v>
                </c:pt>
                <c:pt idx="432">
                  <c:v>3.9776500000000001</c:v>
                </c:pt>
                <c:pt idx="433">
                  <c:v>3.95459</c:v>
                </c:pt>
                <c:pt idx="434">
                  <c:v>3.9324300000000001</c:v>
                </c:pt>
                <c:pt idx="435">
                  <c:v>3.9097400000000002</c:v>
                </c:pt>
                <c:pt idx="436">
                  <c:v>3.8878599999999999</c:v>
                </c:pt>
                <c:pt idx="437">
                  <c:v>3.8692799999999998</c:v>
                </c:pt>
                <c:pt idx="438">
                  <c:v>3.8518300000000001</c:v>
                </c:pt>
                <c:pt idx="439">
                  <c:v>3.8353700000000002</c:v>
                </c:pt>
                <c:pt idx="440">
                  <c:v>3.8192400000000002</c:v>
                </c:pt>
                <c:pt idx="441">
                  <c:v>3.8011499999999998</c:v>
                </c:pt>
                <c:pt idx="442">
                  <c:v>3.7828900000000001</c:v>
                </c:pt>
                <c:pt idx="443">
                  <c:v>3.7652700000000001</c:v>
                </c:pt>
                <c:pt idx="444">
                  <c:v>3.7475499999999999</c:v>
                </c:pt>
                <c:pt idx="445">
                  <c:v>3.7285300000000001</c:v>
                </c:pt>
                <c:pt idx="446">
                  <c:v>3.7096100000000001</c:v>
                </c:pt>
                <c:pt idx="447">
                  <c:v>3.6921499999999998</c:v>
                </c:pt>
                <c:pt idx="448">
                  <c:v>3.6765599999999998</c:v>
                </c:pt>
                <c:pt idx="449">
                  <c:v>3.6615199999999999</c:v>
                </c:pt>
                <c:pt idx="450">
                  <c:v>3.6459800000000002</c:v>
                </c:pt>
                <c:pt idx="451">
                  <c:v>3.63104</c:v>
                </c:pt>
                <c:pt idx="452">
                  <c:v>3.6162200000000002</c:v>
                </c:pt>
                <c:pt idx="453">
                  <c:v>3.6013099999999998</c:v>
                </c:pt>
                <c:pt idx="454">
                  <c:v>3.5869</c:v>
                </c:pt>
                <c:pt idx="455">
                  <c:v>3.57151</c:v>
                </c:pt>
                <c:pt idx="456">
                  <c:v>3.5553699999999999</c:v>
                </c:pt>
                <c:pt idx="457">
                  <c:v>3.5409700000000002</c:v>
                </c:pt>
                <c:pt idx="458">
                  <c:v>3.5269499999999998</c:v>
                </c:pt>
                <c:pt idx="459">
                  <c:v>3.5108799999999998</c:v>
                </c:pt>
                <c:pt idx="460">
                  <c:v>3.4977999999999998</c:v>
                </c:pt>
                <c:pt idx="461">
                  <c:v>3.4907400000000002</c:v>
                </c:pt>
                <c:pt idx="462">
                  <c:v>3.4810500000000002</c:v>
                </c:pt>
                <c:pt idx="463">
                  <c:v>3.4661</c:v>
                </c:pt>
                <c:pt idx="464">
                  <c:v>3.4509300000000001</c:v>
                </c:pt>
                <c:pt idx="465">
                  <c:v>3.4357199999999999</c:v>
                </c:pt>
                <c:pt idx="466">
                  <c:v>3.42042</c:v>
                </c:pt>
                <c:pt idx="467">
                  <c:v>3.4055200000000001</c:v>
                </c:pt>
                <c:pt idx="468">
                  <c:v>3.3909600000000002</c:v>
                </c:pt>
                <c:pt idx="469">
                  <c:v>3.37805</c:v>
                </c:pt>
                <c:pt idx="470">
                  <c:v>3.3672599999999999</c:v>
                </c:pt>
                <c:pt idx="471">
                  <c:v>3.3571599999999999</c:v>
                </c:pt>
                <c:pt idx="472">
                  <c:v>3.34524</c:v>
                </c:pt>
                <c:pt idx="473">
                  <c:v>3.3314400000000002</c:v>
                </c:pt>
                <c:pt idx="474">
                  <c:v>3.3162600000000002</c:v>
                </c:pt>
                <c:pt idx="475">
                  <c:v>3.2984599999999999</c:v>
                </c:pt>
                <c:pt idx="476">
                  <c:v>3.28308</c:v>
                </c:pt>
                <c:pt idx="477">
                  <c:v>3.27183</c:v>
                </c:pt>
                <c:pt idx="478">
                  <c:v>3.2627899999999999</c:v>
                </c:pt>
                <c:pt idx="479">
                  <c:v>3.2524099999999998</c:v>
                </c:pt>
                <c:pt idx="480">
                  <c:v>3.2401900000000001</c:v>
                </c:pt>
                <c:pt idx="481">
                  <c:v>3.22892</c:v>
                </c:pt>
                <c:pt idx="482">
                  <c:v>3.2183700000000002</c:v>
                </c:pt>
                <c:pt idx="483">
                  <c:v>3.2067800000000002</c:v>
                </c:pt>
                <c:pt idx="484">
                  <c:v>3.1922299999999999</c:v>
                </c:pt>
                <c:pt idx="485">
                  <c:v>3.1747800000000002</c:v>
                </c:pt>
                <c:pt idx="486">
                  <c:v>3.1605699999999999</c:v>
                </c:pt>
                <c:pt idx="487">
                  <c:v>3.15204</c:v>
                </c:pt>
                <c:pt idx="488">
                  <c:v>3.1432699999999998</c:v>
                </c:pt>
                <c:pt idx="489">
                  <c:v>3.1321300000000001</c:v>
                </c:pt>
                <c:pt idx="490">
                  <c:v>3.1225000000000001</c:v>
                </c:pt>
                <c:pt idx="491">
                  <c:v>3.1138599999999999</c:v>
                </c:pt>
                <c:pt idx="492">
                  <c:v>3.1032799999999998</c:v>
                </c:pt>
                <c:pt idx="493">
                  <c:v>3.09239</c:v>
                </c:pt>
                <c:pt idx="494">
                  <c:v>3.08148</c:v>
                </c:pt>
                <c:pt idx="495">
                  <c:v>3.0707399999999998</c:v>
                </c:pt>
                <c:pt idx="496">
                  <c:v>3.0618300000000001</c:v>
                </c:pt>
                <c:pt idx="497">
                  <c:v>3.05274</c:v>
                </c:pt>
                <c:pt idx="498">
                  <c:v>3.0427599999999999</c:v>
                </c:pt>
                <c:pt idx="499">
                  <c:v>3.03281</c:v>
                </c:pt>
                <c:pt idx="500">
                  <c:v>3.0225599999999999</c:v>
                </c:pt>
                <c:pt idx="501">
                  <c:v>3.01084</c:v>
                </c:pt>
                <c:pt idx="502">
                  <c:v>2.9979300000000002</c:v>
                </c:pt>
                <c:pt idx="503">
                  <c:v>2.98421</c:v>
                </c:pt>
                <c:pt idx="504">
                  <c:v>2.96902</c:v>
                </c:pt>
                <c:pt idx="505">
                  <c:v>2.9532500000000002</c:v>
                </c:pt>
                <c:pt idx="506">
                  <c:v>2.9396399999999998</c:v>
                </c:pt>
                <c:pt idx="507">
                  <c:v>2.9294899999999999</c:v>
                </c:pt>
                <c:pt idx="508">
                  <c:v>2.9220199999999998</c:v>
                </c:pt>
                <c:pt idx="509">
                  <c:v>2.9144100000000002</c:v>
                </c:pt>
                <c:pt idx="510">
                  <c:v>2.9043100000000002</c:v>
                </c:pt>
                <c:pt idx="511">
                  <c:v>2.8922400000000001</c:v>
                </c:pt>
                <c:pt idx="512">
                  <c:v>2.8799299999999999</c:v>
                </c:pt>
                <c:pt idx="513">
                  <c:v>2.8670200000000001</c:v>
                </c:pt>
                <c:pt idx="514">
                  <c:v>2.85365</c:v>
                </c:pt>
                <c:pt idx="515">
                  <c:v>2.8414899999999998</c:v>
                </c:pt>
                <c:pt idx="516">
                  <c:v>2.8331200000000001</c:v>
                </c:pt>
                <c:pt idx="517">
                  <c:v>2.82816</c:v>
                </c:pt>
                <c:pt idx="518">
                  <c:v>2.8235899999999998</c:v>
                </c:pt>
                <c:pt idx="519">
                  <c:v>2.8174999999999999</c:v>
                </c:pt>
                <c:pt idx="520">
                  <c:v>2.8085300000000002</c:v>
                </c:pt>
                <c:pt idx="521">
                  <c:v>2.7967200000000001</c:v>
                </c:pt>
                <c:pt idx="522">
                  <c:v>2.7845499999999999</c:v>
                </c:pt>
                <c:pt idx="523">
                  <c:v>2.7759999999999998</c:v>
                </c:pt>
                <c:pt idx="524">
                  <c:v>2.7686000000000002</c:v>
                </c:pt>
                <c:pt idx="525">
                  <c:v>2.75698</c:v>
                </c:pt>
                <c:pt idx="526">
                  <c:v>2.74011</c:v>
                </c:pt>
                <c:pt idx="527">
                  <c:v>2.7273000000000001</c:v>
                </c:pt>
                <c:pt idx="528">
                  <c:v>2.7224200000000001</c:v>
                </c:pt>
                <c:pt idx="529">
                  <c:v>2.7180300000000002</c:v>
                </c:pt>
                <c:pt idx="530">
                  <c:v>2.7091500000000002</c:v>
                </c:pt>
                <c:pt idx="531">
                  <c:v>2.6962299999999999</c:v>
                </c:pt>
                <c:pt idx="532">
                  <c:v>2.6825899999999998</c:v>
                </c:pt>
                <c:pt idx="533">
                  <c:v>2.6711100000000001</c:v>
                </c:pt>
                <c:pt idx="534">
                  <c:v>2.6635300000000002</c:v>
                </c:pt>
                <c:pt idx="535">
                  <c:v>2.6565099999999999</c:v>
                </c:pt>
                <c:pt idx="536">
                  <c:v>2.6456300000000001</c:v>
                </c:pt>
                <c:pt idx="537">
                  <c:v>2.6313499999999999</c:v>
                </c:pt>
                <c:pt idx="538">
                  <c:v>2.6196999999999999</c:v>
                </c:pt>
                <c:pt idx="539">
                  <c:v>2.6122899999999998</c:v>
                </c:pt>
                <c:pt idx="540">
                  <c:v>2.60615</c:v>
                </c:pt>
                <c:pt idx="541">
                  <c:v>2.5998800000000002</c:v>
                </c:pt>
                <c:pt idx="542">
                  <c:v>2.5937299999999999</c:v>
                </c:pt>
                <c:pt idx="543">
                  <c:v>2.5857999999999999</c:v>
                </c:pt>
                <c:pt idx="544">
                  <c:v>2.5752199999999998</c:v>
                </c:pt>
                <c:pt idx="545">
                  <c:v>2.5636199999999998</c:v>
                </c:pt>
                <c:pt idx="546">
                  <c:v>2.5527500000000001</c:v>
                </c:pt>
                <c:pt idx="547">
                  <c:v>2.5440100000000001</c:v>
                </c:pt>
                <c:pt idx="548">
                  <c:v>2.5358900000000002</c:v>
                </c:pt>
                <c:pt idx="549">
                  <c:v>2.52637</c:v>
                </c:pt>
                <c:pt idx="550">
                  <c:v>2.51722</c:v>
                </c:pt>
                <c:pt idx="551">
                  <c:v>2.50901</c:v>
                </c:pt>
                <c:pt idx="552">
                  <c:v>2.5013000000000001</c:v>
                </c:pt>
                <c:pt idx="553">
                  <c:v>2.4931700000000001</c:v>
                </c:pt>
                <c:pt idx="554">
                  <c:v>2.4836999999999998</c:v>
                </c:pt>
                <c:pt idx="555">
                  <c:v>2.47322</c:v>
                </c:pt>
                <c:pt idx="556">
                  <c:v>2.4638300000000002</c:v>
                </c:pt>
              </c:numCache>
            </c:numRef>
          </c:yVal>
          <c:smooth val="1"/>
          <c:extLst>
            <c:ext xmlns:c16="http://schemas.microsoft.com/office/drawing/2014/chart" uri="{C3380CC4-5D6E-409C-BE32-E72D297353CC}">
              <c16:uniqueId val="{00000000-238A-4620-83D3-9E16F99C9ABB}"/>
            </c:ext>
          </c:extLst>
        </c:ser>
        <c:ser>
          <c:idx val="2"/>
          <c:order val="1"/>
          <c:tx>
            <c:v>R-CL-800</c:v>
          </c:tx>
          <c:spPr>
            <a:ln w="19050" cap="rnd">
              <a:solidFill>
                <a:schemeClr val="accent2"/>
              </a:solidFill>
              <a:round/>
            </a:ln>
            <a:effectLst/>
          </c:spPr>
          <c:marker>
            <c:symbol val="none"/>
          </c:marker>
          <c:xVal>
            <c:numRef>
              <c:f>'Combined Reactor'!$J$5:$J$565</c:f>
              <c:numCache>
                <c:formatCode>General</c:formatCode>
                <c:ptCount val="561"/>
                <c:pt idx="0">
                  <c:v>37.683999999999997</c:v>
                </c:pt>
                <c:pt idx="1">
                  <c:v>38.683999999999997</c:v>
                </c:pt>
                <c:pt idx="2">
                  <c:v>39.683999999999997</c:v>
                </c:pt>
                <c:pt idx="3">
                  <c:v>40.683999999999997</c:v>
                </c:pt>
                <c:pt idx="4">
                  <c:v>41.683999999999997</c:v>
                </c:pt>
                <c:pt idx="5">
                  <c:v>42.683999999999997</c:v>
                </c:pt>
                <c:pt idx="6">
                  <c:v>43.683999999999997</c:v>
                </c:pt>
                <c:pt idx="7">
                  <c:v>44.683999999999997</c:v>
                </c:pt>
                <c:pt idx="8">
                  <c:v>45.683999999999997</c:v>
                </c:pt>
                <c:pt idx="9">
                  <c:v>46.683999999999997</c:v>
                </c:pt>
                <c:pt idx="10">
                  <c:v>47.683999999999997</c:v>
                </c:pt>
                <c:pt idx="11">
                  <c:v>48.683999999999997</c:v>
                </c:pt>
                <c:pt idx="12">
                  <c:v>49.683999999999997</c:v>
                </c:pt>
                <c:pt idx="13">
                  <c:v>50.683999999999997</c:v>
                </c:pt>
                <c:pt idx="14">
                  <c:v>51.683999999999997</c:v>
                </c:pt>
                <c:pt idx="15">
                  <c:v>52.683999999999997</c:v>
                </c:pt>
                <c:pt idx="16">
                  <c:v>53.683999999999997</c:v>
                </c:pt>
                <c:pt idx="17">
                  <c:v>54.683999999999997</c:v>
                </c:pt>
                <c:pt idx="18">
                  <c:v>55.683999999999997</c:v>
                </c:pt>
                <c:pt idx="19">
                  <c:v>56.683999999999997</c:v>
                </c:pt>
                <c:pt idx="20">
                  <c:v>57.683999999999997</c:v>
                </c:pt>
                <c:pt idx="21">
                  <c:v>58.683999999999997</c:v>
                </c:pt>
                <c:pt idx="22">
                  <c:v>59.683999999999997</c:v>
                </c:pt>
                <c:pt idx="23">
                  <c:v>60.683999999999997</c:v>
                </c:pt>
                <c:pt idx="24">
                  <c:v>61.683999999999997</c:v>
                </c:pt>
                <c:pt idx="25">
                  <c:v>62.683999999999997</c:v>
                </c:pt>
                <c:pt idx="26">
                  <c:v>63.683999999999997</c:v>
                </c:pt>
                <c:pt idx="27">
                  <c:v>64.683999999999997</c:v>
                </c:pt>
                <c:pt idx="28">
                  <c:v>65.683999999999997</c:v>
                </c:pt>
                <c:pt idx="29">
                  <c:v>66.683999999999997</c:v>
                </c:pt>
                <c:pt idx="30">
                  <c:v>67.683999999999997</c:v>
                </c:pt>
                <c:pt idx="31">
                  <c:v>68.683999999999997</c:v>
                </c:pt>
                <c:pt idx="32">
                  <c:v>69.683999999999997</c:v>
                </c:pt>
                <c:pt idx="33">
                  <c:v>70.683999999999997</c:v>
                </c:pt>
                <c:pt idx="34">
                  <c:v>71.683999999999997</c:v>
                </c:pt>
                <c:pt idx="35">
                  <c:v>72.683999999999997</c:v>
                </c:pt>
                <c:pt idx="36">
                  <c:v>73.683999999999997</c:v>
                </c:pt>
                <c:pt idx="37">
                  <c:v>74.683999999999997</c:v>
                </c:pt>
                <c:pt idx="38">
                  <c:v>75.683999999999997</c:v>
                </c:pt>
                <c:pt idx="39">
                  <c:v>76.683999999999997</c:v>
                </c:pt>
                <c:pt idx="40">
                  <c:v>77.683999999999997</c:v>
                </c:pt>
                <c:pt idx="41">
                  <c:v>78.683999999999997</c:v>
                </c:pt>
                <c:pt idx="42">
                  <c:v>79.683999999999997</c:v>
                </c:pt>
                <c:pt idx="43">
                  <c:v>80.683999999999997</c:v>
                </c:pt>
                <c:pt idx="44">
                  <c:v>81.683999999999997</c:v>
                </c:pt>
                <c:pt idx="45">
                  <c:v>82.683999999999997</c:v>
                </c:pt>
                <c:pt idx="46">
                  <c:v>83.683999999999997</c:v>
                </c:pt>
                <c:pt idx="47">
                  <c:v>84.683999999999997</c:v>
                </c:pt>
                <c:pt idx="48">
                  <c:v>85.683999999999997</c:v>
                </c:pt>
                <c:pt idx="49">
                  <c:v>86.683999999999997</c:v>
                </c:pt>
                <c:pt idx="50">
                  <c:v>87.683999999999997</c:v>
                </c:pt>
                <c:pt idx="51">
                  <c:v>88.683999999999997</c:v>
                </c:pt>
                <c:pt idx="52">
                  <c:v>89.683999999999997</c:v>
                </c:pt>
                <c:pt idx="53">
                  <c:v>90.683999999999997</c:v>
                </c:pt>
                <c:pt idx="54">
                  <c:v>91.683999999999997</c:v>
                </c:pt>
                <c:pt idx="55">
                  <c:v>92.683999999999997</c:v>
                </c:pt>
                <c:pt idx="56">
                  <c:v>93.683999999999997</c:v>
                </c:pt>
                <c:pt idx="57">
                  <c:v>94.683999999999997</c:v>
                </c:pt>
                <c:pt idx="58">
                  <c:v>95.683999999999997</c:v>
                </c:pt>
                <c:pt idx="59">
                  <c:v>96.683999999999997</c:v>
                </c:pt>
                <c:pt idx="60">
                  <c:v>97.683999999999997</c:v>
                </c:pt>
                <c:pt idx="61">
                  <c:v>98.683999999999997</c:v>
                </c:pt>
                <c:pt idx="62">
                  <c:v>99.683999999999997</c:v>
                </c:pt>
                <c:pt idx="63">
                  <c:v>100.684</c:v>
                </c:pt>
                <c:pt idx="64">
                  <c:v>101.684</c:v>
                </c:pt>
                <c:pt idx="65">
                  <c:v>102.684</c:v>
                </c:pt>
                <c:pt idx="66">
                  <c:v>103.684</c:v>
                </c:pt>
                <c:pt idx="67">
                  <c:v>104.684</c:v>
                </c:pt>
                <c:pt idx="68">
                  <c:v>105.684</c:v>
                </c:pt>
                <c:pt idx="69">
                  <c:v>106.684</c:v>
                </c:pt>
                <c:pt idx="70">
                  <c:v>107.684</c:v>
                </c:pt>
                <c:pt idx="71">
                  <c:v>108.684</c:v>
                </c:pt>
                <c:pt idx="72">
                  <c:v>109.684</c:v>
                </c:pt>
                <c:pt idx="73">
                  <c:v>110.684</c:v>
                </c:pt>
                <c:pt idx="74">
                  <c:v>111.684</c:v>
                </c:pt>
                <c:pt idx="75">
                  <c:v>112.684</c:v>
                </c:pt>
                <c:pt idx="76">
                  <c:v>113.684</c:v>
                </c:pt>
                <c:pt idx="77">
                  <c:v>114.684</c:v>
                </c:pt>
                <c:pt idx="78">
                  <c:v>115.684</c:v>
                </c:pt>
                <c:pt idx="79">
                  <c:v>116.684</c:v>
                </c:pt>
                <c:pt idx="80">
                  <c:v>117.684</c:v>
                </c:pt>
                <c:pt idx="81">
                  <c:v>118.684</c:v>
                </c:pt>
                <c:pt idx="82">
                  <c:v>119.684</c:v>
                </c:pt>
                <c:pt idx="83">
                  <c:v>120.684</c:v>
                </c:pt>
                <c:pt idx="84">
                  <c:v>121.684</c:v>
                </c:pt>
                <c:pt idx="85">
                  <c:v>122.684</c:v>
                </c:pt>
                <c:pt idx="86">
                  <c:v>123.684</c:v>
                </c:pt>
                <c:pt idx="87">
                  <c:v>124.684</c:v>
                </c:pt>
                <c:pt idx="88">
                  <c:v>125.684</c:v>
                </c:pt>
                <c:pt idx="89">
                  <c:v>126.684</c:v>
                </c:pt>
                <c:pt idx="90">
                  <c:v>127.684</c:v>
                </c:pt>
                <c:pt idx="91">
                  <c:v>128.684</c:v>
                </c:pt>
                <c:pt idx="92">
                  <c:v>129.684</c:v>
                </c:pt>
                <c:pt idx="93">
                  <c:v>130.684</c:v>
                </c:pt>
                <c:pt idx="94">
                  <c:v>131.684</c:v>
                </c:pt>
                <c:pt idx="95">
                  <c:v>132.684</c:v>
                </c:pt>
                <c:pt idx="96">
                  <c:v>133.684</c:v>
                </c:pt>
                <c:pt idx="97">
                  <c:v>134.684</c:v>
                </c:pt>
                <c:pt idx="98">
                  <c:v>135.684</c:v>
                </c:pt>
                <c:pt idx="99">
                  <c:v>136.684</c:v>
                </c:pt>
                <c:pt idx="100">
                  <c:v>137.684</c:v>
                </c:pt>
                <c:pt idx="101">
                  <c:v>138.684</c:v>
                </c:pt>
                <c:pt idx="102">
                  <c:v>139.684</c:v>
                </c:pt>
                <c:pt idx="103">
                  <c:v>140.684</c:v>
                </c:pt>
                <c:pt idx="104">
                  <c:v>141.684</c:v>
                </c:pt>
                <c:pt idx="105">
                  <c:v>142.684</c:v>
                </c:pt>
                <c:pt idx="106">
                  <c:v>143.684</c:v>
                </c:pt>
                <c:pt idx="107">
                  <c:v>144.684</c:v>
                </c:pt>
                <c:pt idx="108">
                  <c:v>145.684</c:v>
                </c:pt>
                <c:pt idx="109">
                  <c:v>146.684</c:v>
                </c:pt>
                <c:pt idx="110">
                  <c:v>147.684</c:v>
                </c:pt>
                <c:pt idx="111">
                  <c:v>148.684</c:v>
                </c:pt>
                <c:pt idx="112">
                  <c:v>149.684</c:v>
                </c:pt>
                <c:pt idx="113">
                  <c:v>150.684</c:v>
                </c:pt>
                <c:pt idx="114">
                  <c:v>151.684</c:v>
                </c:pt>
                <c:pt idx="115">
                  <c:v>152.684</c:v>
                </c:pt>
                <c:pt idx="116">
                  <c:v>153.684</c:v>
                </c:pt>
                <c:pt idx="117">
                  <c:v>154.684</c:v>
                </c:pt>
                <c:pt idx="118">
                  <c:v>155.684</c:v>
                </c:pt>
                <c:pt idx="119">
                  <c:v>156.684</c:v>
                </c:pt>
                <c:pt idx="120">
                  <c:v>157.684</c:v>
                </c:pt>
                <c:pt idx="121">
                  <c:v>158.684</c:v>
                </c:pt>
                <c:pt idx="122">
                  <c:v>159.684</c:v>
                </c:pt>
                <c:pt idx="123">
                  <c:v>160.684</c:v>
                </c:pt>
                <c:pt idx="124">
                  <c:v>161.684</c:v>
                </c:pt>
                <c:pt idx="125">
                  <c:v>162.684</c:v>
                </c:pt>
                <c:pt idx="126">
                  <c:v>163.684</c:v>
                </c:pt>
                <c:pt idx="127">
                  <c:v>164.684</c:v>
                </c:pt>
                <c:pt idx="128">
                  <c:v>165.684</c:v>
                </c:pt>
                <c:pt idx="129">
                  <c:v>166.684</c:v>
                </c:pt>
                <c:pt idx="130">
                  <c:v>167.684</c:v>
                </c:pt>
                <c:pt idx="131">
                  <c:v>168.684</c:v>
                </c:pt>
                <c:pt idx="132">
                  <c:v>169.684</c:v>
                </c:pt>
                <c:pt idx="133">
                  <c:v>170.684</c:v>
                </c:pt>
                <c:pt idx="134">
                  <c:v>171.684</c:v>
                </c:pt>
                <c:pt idx="135">
                  <c:v>172.684</c:v>
                </c:pt>
                <c:pt idx="136">
                  <c:v>173.684</c:v>
                </c:pt>
                <c:pt idx="137">
                  <c:v>174.684</c:v>
                </c:pt>
                <c:pt idx="138">
                  <c:v>175.684</c:v>
                </c:pt>
                <c:pt idx="139">
                  <c:v>176.684</c:v>
                </c:pt>
                <c:pt idx="140">
                  <c:v>177.684</c:v>
                </c:pt>
                <c:pt idx="141">
                  <c:v>178.684</c:v>
                </c:pt>
                <c:pt idx="142">
                  <c:v>179.684</c:v>
                </c:pt>
                <c:pt idx="143">
                  <c:v>180.684</c:v>
                </c:pt>
                <c:pt idx="144">
                  <c:v>181.684</c:v>
                </c:pt>
                <c:pt idx="145">
                  <c:v>182.684</c:v>
                </c:pt>
                <c:pt idx="146">
                  <c:v>183.684</c:v>
                </c:pt>
                <c:pt idx="147">
                  <c:v>184.684</c:v>
                </c:pt>
                <c:pt idx="148">
                  <c:v>185.684</c:v>
                </c:pt>
                <c:pt idx="149">
                  <c:v>186.684</c:v>
                </c:pt>
                <c:pt idx="150">
                  <c:v>187.684</c:v>
                </c:pt>
                <c:pt idx="151">
                  <c:v>188.684</c:v>
                </c:pt>
                <c:pt idx="152">
                  <c:v>189.684</c:v>
                </c:pt>
                <c:pt idx="153">
                  <c:v>190.684</c:v>
                </c:pt>
                <c:pt idx="154">
                  <c:v>191.684</c:v>
                </c:pt>
                <c:pt idx="155">
                  <c:v>192.684</c:v>
                </c:pt>
                <c:pt idx="156">
                  <c:v>193.684</c:v>
                </c:pt>
                <c:pt idx="157">
                  <c:v>194.684</c:v>
                </c:pt>
                <c:pt idx="158">
                  <c:v>195.684</c:v>
                </c:pt>
                <c:pt idx="159">
                  <c:v>196.684</c:v>
                </c:pt>
                <c:pt idx="160">
                  <c:v>197.684</c:v>
                </c:pt>
                <c:pt idx="161">
                  <c:v>198.684</c:v>
                </c:pt>
                <c:pt idx="162">
                  <c:v>199.684</c:v>
                </c:pt>
                <c:pt idx="163">
                  <c:v>200.684</c:v>
                </c:pt>
                <c:pt idx="164">
                  <c:v>201.684</c:v>
                </c:pt>
                <c:pt idx="165">
                  <c:v>202.684</c:v>
                </c:pt>
                <c:pt idx="166">
                  <c:v>203.684</c:v>
                </c:pt>
                <c:pt idx="167">
                  <c:v>204.684</c:v>
                </c:pt>
                <c:pt idx="168">
                  <c:v>205.684</c:v>
                </c:pt>
                <c:pt idx="169">
                  <c:v>206.684</c:v>
                </c:pt>
                <c:pt idx="170">
                  <c:v>207.684</c:v>
                </c:pt>
                <c:pt idx="171">
                  <c:v>208.684</c:v>
                </c:pt>
                <c:pt idx="172">
                  <c:v>209.684</c:v>
                </c:pt>
                <c:pt idx="173">
                  <c:v>210.684</c:v>
                </c:pt>
                <c:pt idx="174">
                  <c:v>211.684</c:v>
                </c:pt>
                <c:pt idx="175">
                  <c:v>212.684</c:v>
                </c:pt>
                <c:pt idx="176">
                  <c:v>213.684</c:v>
                </c:pt>
                <c:pt idx="177">
                  <c:v>214.684</c:v>
                </c:pt>
                <c:pt idx="178">
                  <c:v>215.684</c:v>
                </c:pt>
                <c:pt idx="179">
                  <c:v>216.684</c:v>
                </c:pt>
                <c:pt idx="180">
                  <c:v>217.684</c:v>
                </c:pt>
                <c:pt idx="181">
                  <c:v>218.684</c:v>
                </c:pt>
                <c:pt idx="182">
                  <c:v>219.684</c:v>
                </c:pt>
                <c:pt idx="183">
                  <c:v>220.684</c:v>
                </c:pt>
                <c:pt idx="184">
                  <c:v>221.684</c:v>
                </c:pt>
                <c:pt idx="185">
                  <c:v>222.684</c:v>
                </c:pt>
                <c:pt idx="186">
                  <c:v>223.684</c:v>
                </c:pt>
                <c:pt idx="187">
                  <c:v>224.684</c:v>
                </c:pt>
                <c:pt idx="188">
                  <c:v>225.684</c:v>
                </c:pt>
                <c:pt idx="189">
                  <c:v>226.684</c:v>
                </c:pt>
                <c:pt idx="190">
                  <c:v>227.684</c:v>
                </c:pt>
                <c:pt idx="191">
                  <c:v>228.684</c:v>
                </c:pt>
                <c:pt idx="192">
                  <c:v>229.684</c:v>
                </c:pt>
                <c:pt idx="193">
                  <c:v>230.684</c:v>
                </c:pt>
                <c:pt idx="194">
                  <c:v>231.684</c:v>
                </c:pt>
                <c:pt idx="195">
                  <c:v>232.684</c:v>
                </c:pt>
                <c:pt idx="196">
                  <c:v>233.684</c:v>
                </c:pt>
                <c:pt idx="197">
                  <c:v>234.684</c:v>
                </c:pt>
                <c:pt idx="198">
                  <c:v>235.684</c:v>
                </c:pt>
                <c:pt idx="199">
                  <c:v>236.684</c:v>
                </c:pt>
                <c:pt idx="200">
                  <c:v>237.684</c:v>
                </c:pt>
                <c:pt idx="201">
                  <c:v>238.684</c:v>
                </c:pt>
                <c:pt idx="202">
                  <c:v>239.684</c:v>
                </c:pt>
                <c:pt idx="203">
                  <c:v>240.684</c:v>
                </c:pt>
                <c:pt idx="204">
                  <c:v>241.684</c:v>
                </c:pt>
                <c:pt idx="205">
                  <c:v>242.684</c:v>
                </c:pt>
                <c:pt idx="206">
                  <c:v>243.684</c:v>
                </c:pt>
                <c:pt idx="207">
                  <c:v>244.684</c:v>
                </c:pt>
                <c:pt idx="208">
                  <c:v>245.684</c:v>
                </c:pt>
                <c:pt idx="209">
                  <c:v>246.684</c:v>
                </c:pt>
                <c:pt idx="210">
                  <c:v>247.684</c:v>
                </c:pt>
                <c:pt idx="211">
                  <c:v>248.684</c:v>
                </c:pt>
                <c:pt idx="212">
                  <c:v>249.684</c:v>
                </c:pt>
                <c:pt idx="213">
                  <c:v>250.684</c:v>
                </c:pt>
                <c:pt idx="214">
                  <c:v>251.684</c:v>
                </c:pt>
                <c:pt idx="215">
                  <c:v>252.684</c:v>
                </c:pt>
                <c:pt idx="216">
                  <c:v>253.684</c:v>
                </c:pt>
                <c:pt idx="217">
                  <c:v>254.684</c:v>
                </c:pt>
                <c:pt idx="218">
                  <c:v>255.684</c:v>
                </c:pt>
                <c:pt idx="219">
                  <c:v>256.68400000000003</c:v>
                </c:pt>
                <c:pt idx="220">
                  <c:v>257.68400000000003</c:v>
                </c:pt>
                <c:pt idx="221">
                  <c:v>258.68400000000003</c:v>
                </c:pt>
                <c:pt idx="222">
                  <c:v>259.68400000000003</c:v>
                </c:pt>
                <c:pt idx="223">
                  <c:v>260.68400000000003</c:v>
                </c:pt>
                <c:pt idx="224">
                  <c:v>261.68400000000003</c:v>
                </c:pt>
                <c:pt idx="225">
                  <c:v>262.68400000000003</c:v>
                </c:pt>
                <c:pt idx="226">
                  <c:v>263.68400000000003</c:v>
                </c:pt>
                <c:pt idx="227">
                  <c:v>264.68400000000003</c:v>
                </c:pt>
                <c:pt idx="228">
                  <c:v>265.68400000000003</c:v>
                </c:pt>
                <c:pt idx="229">
                  <c:v>266.68400000000003</c:v>
                </c:pt>
                <c:pt idx="230">
                  <c:v>267.68400000000003</c:v>
                </c:pt>
                <c:pt idx="231">
                  <c:v>268.68400000000003</c:v>
                </c:pt>
                <c:pt idx="232">
                  <c:v>269.68400000000003</c:v>
                </c:pt>
                <c:pt idx="233">
                  <c:v>270.68400000000003</c:v>
                </c:pt>
                <c:pt idx="234">
                  <c:v>271.68400000000003</c:v>
                </c:pt>
                <c:pt idx="235">
                  <c:v>272.68400000000003</c:v>
                </c:pt>
                <c:pt idx="236">
                  <c:v>273.68400000000003</c:v>
                </c:pt>
                <c:pt idx="237">
                  <c:v>274.68400000000003</c:v>
                </c:pt>
                <c:pt idx="238">
                  <c:v>275.68400000000003</c:v>
                </c:pt>
                <c:pt idx="239">
                  <c:v>276.68400000000003</c:v>
                </c:pt>
                <c:pt idx="240">
                  <c:v>277.68400000000003</c:v>
                </c:pt>
                <c:pt idx="241">
                  <c:v>278.68400000000003</c:v>
                </c:pt>
                <c:pt idx="242">
                  <c:v>279.68400000000003</c:v>
                </c:pt>
                <c:pt idx="243">
                  <c:v>280.68400000000003</c:v>
                </c:pt>
                <c:pt idx="244">
                  <c:v>281.68400000000003</c:v>
                </c:pt>
                <c:pt idx="245">
                  <c:v>282.68400000000003</c:v>
                </c:pt>
                <c:pt idx="246">
                  <c:v>283.68400000000003</c:v>
                </c:pt>
                <c:pt idx="247">
                  <c:v>284.68400000000003</c:v>
                </c:pt>
                <c:pt idx="248">
                  <c:v>285.68400000000003</c:v>
                </c:pt>
                <c:pt idx="249">
                  <c:v>286.68400000000003</c:v>
                </c:pt>
                <c:pt idx="250">
                  <c:v>287.68400000000003</c:v>
                </c:pt>
                <c:pt idx="251">
                  <c:v>288.68400000000003</c:v>
                </c:pt>
                <c:pt idx="252">
                  <c:v>289.68400000000003</c:v>
                </c:pt>
                <c:pt idx="253">
                  <c:v>290.68400000000003</c:v>
                </c:pt>
                <c:pt idx="254">
                  <c:v>291.68400000000003</c:v>
                </c:pt>
                <c:pt idx="255">
                  <c:v>292.68400000000003</c:v>
                </c:pt>
                <c:pt idx="256">
                  <c:v>293.68400000000003</c:v>
                </c:pt>
                <c:pt idx="257">
                  <c:v>294.68400000000003</c:v>
                </c:pt>
                <c:pt idx="258">
                  <c:v>295.68400000000003</c:v>
                </c:pt>
                <c:pt idx="259">
                  <c:v>296.68400000000003</c:v>
                </c:pt>
                <c:pt idx="260">
                  <c:v>297.68400000000003</c:v>
                </c:pt>
                <c:pt idx="261">
                  <c:v>298.68400000000003</c:v>
                </c:pt>
                <c:pt idx="262">
                  <c:v>299.68400000000003</c:v>
                </c:pt>
                <c:pt idx="263">
                  <c:v>300.68400000000003</c:v>
                </c:pt>
                <c:pt idx="264">
                  <c:v>301.68400000000003</c:v>
                </c:pt>
                <c:pt idx="265">
                  <c:v>302.68400000000003</c:v>
                </c:pt>
                <c:pt idx="266">
                  <c:v>303.68400000000003</c:v>
                </c:pt>
                <c:pt idx="267">
                  <c:v>304.68400000000003</c:v>
                </c:pt>
                <c:pt idx="268">
                  <c:v>305.68400000000003</c:v>
                </c:pt>
                <c:pt idx="269">
                  <c:v>306.68400000000003</c:v>
                </c:pt>
                <c:pt idx="270">
                  <c:v>307.68400000000003</c:v>
                </c:pt>
                <c:pt idx="271">
                  <c:v>308.68400000000003</c:v>
                </c:pt>
                <c:pt idx="272">
                  <c:v>309.68400000000003</c:v>
                </c:pt>
                <c:pt idx="273">
                  <c:v>310.68400000000003</c:v>
                </c:pt>
                <c:pt idx="274">
                  <c:v>311.68400000000003</c:v>
                </c:pt>
                <c:pt idx="275">
                  <c:v>312.68400000000003</c:v>
                </c:pt>
                <c:pt idx="276">
                  <c:v>313.68400000000003</c:v>
                </c:pt>
                <c:pt idx="277">
                  <c:v>314.68400000000003</c:v>
                </c:pt>
                <c:pt idx="278">
                  <c:v>315.68400000000003</c:v>
                </c:pt>
                <c:pt idx="279">
                  <c:v>316.68400000000003</c:v>
                </c:pt>
                <c:pt idx="280">
                  <c:v>317.68400000000003</c:v>
                </c:pt>
                <c:pt idx="281">
                  <c:v>318.68400000000003</c:v>
                </c:pt>
                <c:pt idx="282">
                  <c:v>319.68400000000003</c:v>
                </c:pt>
                <c:pt idx="283">
                  <c:v>320.68400000000003</c:v>
                </c:pt>
                <c:pt idx="284">
                  <c:v>321.68400000000003</c:v>
                </c:pt>
                <c:pt idx="285">
                  <c:v>322.68400000000003</c:v>
                </c:pt>
                <c:pt idx="286">
                  <c:v>323.68400000000003</c:v>
                </c:pt>
                <c:pt idx="287">
                  <c:v>324.68400000000003</c:v>
                </c:pt>
                <c:pt idx="288">
                  <c:v>325.68400000000003</c:v>
                </c:pt>
                <c:pt idx="289">
                  <c:v>326.68400000000003</c:v>
                </c:pt>
                <c:pt idx="290">
                  <c:v>327.68400000000003</c:v>
                </c:pt>
                <c:pt idx="291">
                  <c:v>328.68400000000003</c:v>
                </c:pt>
                <c:pt idx="292">
                  <c:v>329.68400000000003</c:v>
                </c:pt>
                <c:pt idx="293">
                  <c:v>330.68400000000003</c:v>
                </c:pt>
                <c:pt idx="294">
                  <c:v>331.68400000000003</c:v>
                </c:pt>
                <c:pt idx="295">
                  <c:v>332.68400000000003</c:v>
                </c:pt>
                <c:pt idx="296">
                  <c:v>333.68400000000003</c:v>
                </c:pt>
                <c:pt idx="297">
                  <c:v>334.68400000000003</c:v>
                </c:pt>
                <c:pt idx="298">
                  <c:v>335.68400000000003</c:v>
                </c:pt>
                <c:pt idx="299">
                  <c:v>336.68400000000003</c:v>
                </c:pt>
                <c:pt idx="300">
                  <c:v>337.68400000000003</c:v>
                </c:pt>
                <c:pt idx="301">
                  <c:v>338.68400000000003</c:v>
                </c:pt>
                <c:pt idx="302">
                  <c:v>339.68400000000003</c:v>
                </c:pt>
                <c:pt idx="303">
                  <c:v>340.68400000000003</c:v>
                </c:pt>
                <c:pt idx="304">
                  <c:v>341.68400000000003</c:v>
                </c:pt>
                <c:pt idx="305">
                  <c:v>342.68400000000003</c:v>
                </c:pt>
                <c:pt idx="306">
                  <c:v>343.68400000000003</c:v>
                </c:pt>
                <c:pt idx="307">
                  <c:v>344.68400000000003</c:v>
                </c:pt>
                <c:pt idx="308">
                  <c:v>345.68400000000003</c:v>
                </c:pt>
                <c:pt idx="309">
                  <c:v>346.68400000000003</c:v>
                </c:pt>
                <c:pt idx="310">
                  <c:v>347.68400000000003</c:v>
                </c:pt>
                <c:pt idx="311">
                  <c:v>348.68400000000003</c:v>
                </c:pt>
                <c:pt idx="312">
                  <c:v>349.68400000000003</c:v>
                </c:pt>
                <c:pt idx="313">
                  <c:v>350.68400000000003</c:v>
                </c:pt>
                <c:pt idx="314">
                  <c:v>351.68400000000003</c:v>
                </c:pt>
                <c:pt idx="315">
                  <c:v>352.68400000000003</c:v>
                </c:pt>
                <c:pt idx="316">
                  <c:v>353.68400000000003</c:v>
                </c:pt>
                <c:pt idx="317">
                  <c:v>354.68400000000003</c:v>
                </c:pt>
                <c:pt idx="318">
                  <c:v>355.68400000000003</c:v>
                </c:pt>
                <c:pt idx="319">
                  <c:v>356.68400000000003</c:v>
                </c:pt>
                <c:pt idx="320">
                  <c:v>357.68400000000003</c:v>
                </c:pt>
                <c:pt idx="321">
                  <c:v>358.68400000000003</c:v>
                </c:pt>
                <c:pt idx="322">
                  <c:v>359.68400000000003</c:v>
                </c:pt>
                <c:pt idx="323">
                  <c:v>360.68400000000003</c:v>
                </c:pt>
                <c:pt idx="324">
                  <c:v>361.68400000000003</c:v>
                </c:pt>
                <c:pt idx="325">
                  <c:v>362.68400000000003</c:v>
                </c:pt>
                <c:pt idx="326">
                  <c:v>363.68400000000003</c:v>
                </c:pt>
                <c:pt idx="327">
                  <c:v>364.68400000000003</c:v>
                </c:pt>
                <c:pt idx="328">
                  <c:v>365.68400000000003</c:v>
                </c:pt>
                <c:pt idx="329">
                  <c:v>366.68400000000003</c:v>
                </c:pt>
                <c:pt idx="330">
                  <c:v>367.68400000000003</c:v>
                </c:pt>
                <c:pt idx="331">
                  <c:v>368.68400000000003</c:v>
                </c:pt>
                <c:pt idx="332">
                  <c:v>369.68400000000003</c:v>
                </c:pt>
                <c:pt idx="333">
                  <c:v>370.68400000000003</c:v>
                </c:pt>
                <c:pt idx="334">
                  <c:v>371.68400000000003</c:v>
                </c:pt>
                <c:pt idx="335">
                  <c:v>372.68400000000003</c:v>
                </c:pt>
                <c:pt idx="336">
                  <c:v>373.68400000000003</c:v>
                </c:pt>
                <c:pt idx="337">
                  <c:v>374.68400000000003</c:v>
                </c:pt>
                <c:pt idx="338">
                  <c:v>375.68400000000003</c:v>
                </c:pt>
                <c:pt idx="339">
                  <c:v>376.68400000000003</c:v>
                </c:pt>
                <c:pt idx="340">
                  <c:v>377.68400000000003</c:v>
                </c:pt>
                <c:pt idx="341">
                  <c:v>378.68400000000003</c:v>
                </c:pt>
                <c:pt idx="342">
                  <c:v>379.68400000000003</c:v>
                </c:pt>
                <c:pt idx="343">
                  <c:v>380.68400000000003</c:v>
                </c:pt>
                <c:pt idx="344">
                  <c:v>381.68400000000003</c:v>
                </c:pt>
                <c:pt idx="345">
                  <c:v>382.68400000000003</c:v>
                </c:pt>
                <c:pt idx="346">
                  <c:v>383.68400000000003</c:v>
                </c:pt>
                <c:pt idx="347">
                  <c:v>384.68400000000003</c:v>
                </c:pt>
                <c:pt idx="348">
                  <c:v>385.68400000000003</c:v>
                </c:pt>
                <c:pt idx="349">
                  <c:v>386.68400000000003</c:v>
                </c:pt>
                <c:pt idx="350">
                  <c:v>387.68400000000003</c:v>
                </c:pt>
                <c:pt idx="351">
                  <c:v>388.68400000000003</c:v>
                </c:pt>
                <c:pt idx="352">
                  <c:v>389.68400000000003</c:v>
                </c:pt>
                <c:pt idx="353">
                  <c:v>390.68400000000003</c:v>
                </c:pt>
                <c:pt idx="354">
                  <c:v>391.68400000000003</c:v>
                </c:pt>
                <c:pt idx="355">
                  <c:v>392.68400000000003</c:v>
                </c:pt>
                <c:pt idx="356">
                  <c:v>393.68400000000003</c:v>
                </c:pt>
                <c:pt idx="357">
                  <c:v>394.68400000000003</c:v>
                </c:pt>
                <c:pt idx="358">
                  <c:v>395.68400000000003</c:v>
                </c:pt>
                <c:pt idx="359">
                  <c:v>396.68400000000003</c:v>
                </c:pt>
                <c:pt idx="360">
                  <c:v>397.68400000000003</c:v>
                </c:pt>
                <c:pt idx="361">
                  <c:v>398.68400000000003</c:v>
                </c:pt>
                <c:pt idx="362">
                  <c:v>399.68400000000003</c:v>
                </c:pt>
                <c:pt idx="363">
                  <c:v>400.68400000000003</c:v>
                </c:pt>
                <c:pt idx="364">
                  <c:v>401.68400000000003</c:v>
                </c:pt>
                <c:pt idx="365">
                  <c:v>402.68400000000003</c:v>
                </c:pt>
                <c:pt idx="366">
                  <c:v>403.68400000000003</c:v>
                </c:pt>
                <c:pt idx="367">
                  <c:v>404.68400000000003</c:v>
                </c:pt>
                <c:pt idx="368">
                  <c:v>405.68400000000003</c:v>
                </c:pt>
                <c:pt idx="369">
                  <c:v>406.68400000000003</c:v>
                </c:pt>
                <c:pt idx="370">
                  <c:v>407.68400000000003</c:v>
                </c:pt>
                <c:pt idx="371">
                  <c:v>408.68400000000003</c:v>
                </c:pt>
                <c:pt idx="372">
                  <c:v>409.68400000000003</c:v>
                </c:pt>
                <c:pt idx="373">
                  <c:v>410.68400000000003</c:v>
                </c:pt>
                <c:pt idx="374">
                  <c:v>411.68400000000003</c:v>
                </c:pt>
                <c:pt idx="375">
                  <c:v>412.68400000000003</c:v>
                </c:pt>
                <c:pt idx="376">
                  <c:v>413.68400000000003</c:v>
                </c:pt>
                <c:pt idx="377">
                  <c:v>414.68400000000003</c:v>
                </c:pt>
                <c:pt idx="378">
                  <c:v>415.68400000000003</c:v>
                </c:pt>
                <c:pt idx="379">
                  <c:v>416.68400000000003</c:v>
                </c:pt>
                <c:pt idx="380">
                  <c:v>417.68400000000003</c:v>
                </c:pt>
                <c:pt idx="381">
                  <c:v>418.68400000000003</c:v>
                </c:pt>
                <c:pt idx="382">
                  <c:v>419.68400000000003</c:v>
                </c:pt>
                <c:pt idx="383">
                  <c:v>420.68400000000003</c:v>
                </c:pt>
                <c:pt idx="384">
                  <c:v>421.68400000000003</c:v>
                </c:pt>
                <c:pt idx="385">
                  <c:v>422.68400000000003</c:v>
                </c:pt>
                <c:pt idx="386">
                  <c:v>423.68400000000003</c:v>
                </c:pt>
                <c:pt idx="387">
                  <c:v>424.68400000000003</c:v>
                </c:pt>
                <c:pt idx="388">
                  <c:v>425.68400000000003</c:v>
                </c:pt>
                <c:pt idx="389">
                  <c:v>426.68400000000003</c:v>
                </c:pt>
                <c:pt idx="390">
                  <c:v>427.68400000000003</c:v>
                </c:pt>
                <c:pt idx="391">
                  <c:v>428.68400000000003</c:v>
                </c:pt>
                <c:pt idx="392">
                  <c:v>429.68400000000003</c:v>
                </c:pt>
                <c:pt idx="393">
                  <c:v>430.68400000000003</c:v>
                </c:pt>
                <c:pt idx="394">
                  <c:v>431.68400000000003</c:v>
                </c:pt>
                <c:pt idx="395">
                  <c:v>432.68400000000003</c:v>
                </c:pt>
                <c:pt idx="396">
                  <c:v>433.68400000000003</c:v>
                </c:pt>
                <c:pt idx="397">
                  <c:v>434.68400000000003</c:v>
                </c:pt>
                <c:pt idx="398">
                  <c:v>435.68400000000003</c:v>
                </c:pt>
                <c:pt idx="399">
                  <c:v>436.68400000000003</c:v>
                </c:pt>
                <c:pt idx="400">
                  <c:v>437.68400000000003</c:v>
                </c:pt>
                <c:pt idx="401">
                  <c:v>438.68400000000003</c:v>
                </c:pt>
                <c:pt idx="402">
                  <c:v>439.68400000000003</c:v>
                </c:pt>
                <c:pt idx="403">
                  <c:v>440.68400000000003</c:v>
                </c:pt>
                <c:pt idx="404">
                  <c:v>441.68400000000003</c:v>
                </c:pt>
                <c:pt idx="405">
                  <c:v>442.68400000000003</c:v>
                </c:pt>
                <c:pt idx="406">
                  <c:v>443.68400000000003</c:v>
                </c:pt>
                <c:pt idx="407">
                  <c:v>444.68400000000003</c:v>
                </c:pt>
                <c:pt idx="408">
                  <c:v>445.68400000000003</c:v>
                </c:pt>
                <c:pt idx="409">
                  <c:v>446.68400000000003</c:v>
                </c:pt>
                <c:pt idx="410">
                  <c:v>447.68400000000003</c:v>
                </c:pt>
                <c:pt idx="411">
                  <c:v>448.68400000000003</c:v>
                </c:pt>
                <c:pt idx="412">
                  <c:v>449.68400000000003</c:v>
                </c:pt>
                <c:pt idx="413">
                  <c:v>450.68400000000003</c:v>
                </c:pt>
                <c:pt idx="414">
                  <c:v>451.68400000000003</c:v>
                </c:pt>
                <c:pt idx="415">
                  <c:v>452.68400000000003</c:v>
                </c:pt>
                <c:pt idx="416">
                  <c:v>453.68400000000003</c:v>
                </c:pt>
                <c:pt idx="417">
                  <c:v>454.68400000000003</c:v>
                </c:pt>
                <c:pt idx="418">
                  <c:v>455.68400000000003</c:v>
                </c:pt>
                <c:pt idx="419">
                  <c:v>456.68400000000003</c:v>
                </c:pt>
                <c:pt idx="420">
                  <c:v>457.68400000000003</c:v>
                </c:pt>
                <c:pt idx="421">
                  <c:v>458.68400000000003</c:v>
                </c:pt>
                <c:pt idx="422">
                  <c:v>459.68400000000003</c:v>
                </c:pt>
                <c:pt idx="423">
                  <c:v>460.68400000000003</c:v>
                </c:pt>
                <c:pt idx="424">
                  <c:v>461.68400000000003</c:v>
                </c:pt>
                <c:pt idx="425">
                  <c:v>462.68400000000003</c:v>
                </c:pt>
                <c:pt idx="426">
                  <c:v>463.68400000000003</c:v>
                </c:pt>
                <c:pt idx="427">
                  <c:v>464.68400000000003</c:v>
                </c:pt>
                <c:pt idx="428">
                  <c:v>465.68400000000003</c:v>
                </c:pt>
                <c:pt idx="429">
                  <c:v>466.68400000000003</c:v>
                </c:pt>
                <c:pt idx="430">
                  <c:v>467.68400000000003</c:v>
                </c:pt>
                <c:pt idx="431">
                  <c:v>468.68400000000003</c:v>
                </c:pt>
                <c:pt idx="432">
                  <c:v>469.68400000000003</c:v>
                </c:pt>
                <c:pt idx="433">
                  <c:v>470.68400000000003</c:v>
                </c:pt>
                <c:pt idx="434">
                  <c:v>471.68400000000003</c:v>
                </c:pt>
                <c:pt idx="435">
                  <c:v>472.68400000000003</c:v>
                </c:pt>
                <c:pt idx="436">
                  <c:v>473.68400000000003</c:v>
                </c:pt>
                <c:pt idx="437">
                  <c:v>474.68400000000003</c:v>
                </c:pt>
                <c:pt idx="438">
                  <c:v>475.68400000000003</c:v>
                </c:pt>
                <c:pt idx="439">
                  <c:v>476.68400000000003</c:v>
                </c:pt>
                <c:pt idx="440">
                  <c:v>477.68400000000003</c:v>
                </c:pt>
                <c:pt idx="441">
                  <c:v>478.68400000000003</c:v>
                </c:pt>
                <c:pt idx="442">
                  <c:v>479.68400000000003</c:v>
                </c:pt>
                <c:pt idx="443">
                  <c:v>480.68400000000003</c:v>
                </c:pt>
                <c:pt idx="444">
                  <c:v>481.68400000000003</c:v>
                </c:pt>
                <c:pt idx="445">
                  <c:v>482.68400000000003</c:v>
                </c:pt>
                <c:pt idx="446">
                  <c:v>483.68400000000003</c:v>
                </c:pt>
                <c:pt idx="447">
                  <c:v>484.68400000000003</c:v>
                </c:pt>
                <c:pt idx="448">
                  <c:v>485.68400000000003</c:v>
                </c:pt>
                <c:pt idx="449">
                  <c:v>486.68400000000003</c:v>
                </c:pt>
                <c:pt idx="450">
                  <c:v>487.68400000000003</c:v>
                </c:pt>
                <c:pt idx="451">
                  <c:v>488.68400000000003</c:v>
                </c:pt>
                <c:pt idx="452">
                  <c:v>489.68400000000003</c:v>
                </c:pt>
                <c:pt idx="453">
                  <c:v>490.68400000000003</c:v>
                </c:pt>
                <c:pt idx="454">
                  <c:v>491.68400000000003</c:v>
                </c:pt>
                <c:pt idx="455">
                  <c:v>492.68400000000003</c:v>
                </c:pt>
                <c:pt idx="456">
                  <c:v>493.68400000000003</c:v>
                </c:pt>
                <c:pt idx="457">
                  <c:v>494.68400000000003</c:v>
                </c:pt>
                <c:pt idx="458">
                  <c:v>495.68400000000003</c:v>
                </c:pt>
                <c:pt idx="459">
                  <c:v>496.68400000000003</c:v>
                </c:pt>
                <c:pt idx="460">
                  <c:v>497.68400000000003</c:v>
                </c:pt>
                <c:pt idx="461">
                  <c:v>498.68400000000003</c:v>
                </c:pt>
                <c:pt idx="462">
                  <c:v>499.68400000000003</c:v>
                </c:pt>
                <c:pt idx="463">
                  <c:v>500.68400000000003</c:v>
                </c:pt>
                <c:pt idx="464">
                  <c:v>501.68400000000003</c:v>
                </c:pt>
                <c:pt idx="465">
                  <c:v>502.68400000000003</c:v>
                </c:pt>
                <c:pt idx="466">
                  <c:v>503.68400000000003</c:v>
                </c:pt>
                <c:pt idx="467">
                  <c:v>504.68400000000003</c:v>
                </c:pt>
                <c:pt idx="468">
                  <c:v>505.68400000000003</c:v>
                </c:pt>
                <c:pt idx="469">
                  <c:v>506.68400000000003</c:v>
                </c:pt>
                <c:pt idx="470">
                  <c:v>507.68400000000003</c:v>
                </c:pt>
                <c:pt idx="471">
                  <c:v>508.68400000000003</c:v>
                </c:pt>
                <c:pt idx="472">
                  <c:v>509.68400000000003</c:v>
                </c:pt>
                <c:pt idx="473">
                  <c:v>510.68400000000003</c:v>
                </c:pt>
                <c:pt idx="474">
                  <c:v>511.68400000000003</c:v>
                </c:pt>
                <c:pt idx="475">
                  <c:v>512.68399999999997</c:v>
                </c:pt>
                <c:pt idx="476">
                  <c:v>513.68399999999997</c:v>
                </c:pt>
                <c:pt idx="477">
                  <c:v>514.68399999999997</c:v>
                </c:pt>
                <c:pt idx="478">
                  <c:v>515.68399999999997</c:v>
                </c:pt>
                <c:pt idx="479">
                  <c:v>516.68399999999997</c:v>
                </c:pt>
                <c:pt idx="480">
                  <c:v>517.68399999999997</c:v>
                </c:pt>
                <c:pt idx="481">
                  <c:v>518.68399999999997</c:v>
                </c:pt>
                <c:pt idx="482">
                  <c:v>519.68399999999997</c:v>
                </c:pt>
                <c:pt idx="483">
                  <c:v>520.68399999999997</c:v>
                </c:pt>
                <c:pt idx="484">
                  <c:v>521.68399999999997</c:v>
                </c:pt>
                <c:pt idx="485">
                  <c:v>522.68399999999997</c:v>
                </c:pt>
                <c:pt idx="486">
                  <c:v>523.68399999999997</c:v>
                </c:pt>
                <c:pt idx="487">
                  <c:v>524.68399999999997</c:v>
                </c:pt>
                <c:pt idx="488">
                  <c:v>525.68399999999997</c:v>
                </c:pt>
                <c:pt idx="489">
                  <c:v>526.68399999999997</c:v>
                </c:pt>
                <c:pt idx="490">
                  <c:v>527.68399999999997</c:v>
                </c:pt>
                <c:pt idx="491">
                  <c:v>528.68399999999997</c:v>
                </c:pt>
                <c:pt idx="492">
                  <c:v>529.68399999999997</c:v>
                </c:pt>
                <c:pt idx="493">
                  <c:v>530.68399999999997</c:v>
                </c:pt>
                <c:pt idx="494">
                  <c:v>531.68399999999997</c:v>
                </c:pt>
                <c:pt idx="495">
                  <c:v>532.68399999999997</c:v>
                </c:pt>
                <c:pt idx="496">
                  <c:v>533.68399999999997</c:v>
                </c:pt>
                <c:pt idx="497">
                  <c:v>534.68399999999997</c:v>
                </c:pt>
                <c:pt idx="498">
                  <c:v>535.68399999999997</c:v>
                </c:pt>
                <c:pt idx="499">
                  <c:v>536.68399999999997</c:v>
                </c:pt>
                <c:pt idx="500">
                  <c:v>537.68399999999997</c:v>
                </c:pt>
                <c:pt idx="501">
                  <c:v>538.68399999999997</c:v>
                </c:pt>
                <c:pt idx="502">
                  <c:v>539.68399999999997</c:v>
                </c:pt>
                <c:pt idx="503">
                  <c:v>540.68399999999997</c:v>
                </c:pt>
                <c:pt idx="504">
                  <c:v>541.68399999999997</c:v>
                </c:pt>
                <c:pt idx="505">
                  <c:v>542.68399999999997</c:v>
                </c:pt>
                <c:pt idx="506">
                  <c:v>543.68399999999997</c:v>
                </c:pt>
                <c:pt idx="507">
                  <c:v>544.68399999999997</c:v>
                </c:pt>
                <c:pt idx="508">
                  <c:v>545.68399999999997</c:v>
                </c:pt>
                <c:pt idx="509">
                  <c:v>546.68399999999997</c:v>
                </c:pt>
                <c:pt idx="510">
                  <c:v>547.68399999999997</c:v>
                </c:pt>
                <c:pt idx="511">
                  <c:v>548.68399999999997</c:v>
                </c:pt>
                <c:pt idx="512">
                  <c:v>549.68399999999997</c:v>
                </c:pt>
                <c:pt idx="513">
                  <c:v>550.68399999999997</c:v>
                </c:pt>
                <c:pt idx="514">
                  <c:v>551.68399999999997</c:v>
                </c:pt>
                <c:pt idx="515">
                  <c:v>552.68399999999997</c:v>
                </c:pt>
                <c:pt idx="516">
                  <c:v>553.68399999999997</c:v>
                </c:pt>
                <c:pt idx="517">
                  <c:v>554.68399999999997</c:v>
                </c:pt>
                <c:pt idx="518">
                  <c:v>555.68399999999997</c:v>
                </c:pt>
                <c:pt idx="519">
                  <c:v>556.68399999999997</c:v>
                </c:pt>
                <c:pt idx="520">
                  <c:v>557.68399999999997</c:v>
                </c:pt>
                <c:pt idx="521">
                  <c:v>558.68399999999997</c:v>
                </c:pt>
                <c:pt idx="522">
                  <c:v>559.68399999999997</c:v>
                </c:pt>
                <c:pt idx="523">
                  <c:v>560.68399999999997</c:v>
                </c:pt>
                <c:pt idx="524">
                  <c:v>561.68399999999997</c:v>
                </c:pt>
                <c:pt idx="525">
                  <c:v>562.68399999999997</c:v>
                </c:pt>
                <c:pt idx="526">
                  <c:v>563.68399999999997</c:v>
                </c:pt>
                <c:pt idx="527">
                  <c:v>564.68399999999997</c:v>
                </c:pt>
                <c:pt idx="528">
                  <c:v>565.68399999999997</c:v>
                </c:pt>
                <c:pt idx="529">
                  <c:v>566.68399999999997</c:v>
                </c:pt>
                <c:pt idx="530">
                  <c:v>567.68399999999997</c:v>
                </c:pt>
                <c:pt idx="531">
                  <c:v>568.68399999999997</c:v>
                </c:pt>
                <c:pt idx="532">
                  <c:v>569.68399999999997</c:v>
                </c:pt>
                <c:pt idx="533">
                  <c:v>570.68399999999997</c:v>
                </c:pt>
                <c:pt idx="534">
                  <c:v>571.68399999999997</c:v>
                </c:pt>
                <c:pt idx="535">
                  <c:v>572.68399999999997</c:v>
                </c:pt>
                <c:pt idx="536">
                  <c:v>573.68399999999997</c:v>
                </c:pt>
                <c:pt idx="537">
                  <c:v>574.68399999999997</c:v>
                </c:pt>
                <c:pt idx="538">
                  <c:v>575.68399999999997</c:v>
                </c:pt>
                <c:pt idx="539">
                  <c:v>576.68399999999997</c:v>
                </c:pt>
                <c:pt idx="540">
                  <c:v>577.68399999999997</c:v>
                </c:pt>
                <c:pt idx="541">
                  <c:v>578.68399999999997</c:v>
                </c:pt>
                <c:pt idx="542">
                  <c:v>579.68399999999997</c:v>
                </c:pt>
                <c:pt idx="543">
                  <c:v>580.68399999999997</c:v>
                </c:pt>
                <c:pt idx="544">
                  <c:v>581.68399999999997</c:v>
                </c:pt>
                <c:pt idx="545">
                  <c:v>582.68399999999997</c:v>
                </c:pt>
                <c:pt idx="546">
                  <c:v>583.68399999999997</c:v>
                </c:pt>
                <c:pt idx="547">
                  <c:v>584.68399999999997</c:v>
                </c:pt>
                <c:pt idx="548">
                  <c:v>585.68399999999997</c:v>
                </c:pt>
                <c:pt idx="549">
                  <c:v>586.68399999999997</c:v>
                </c:pt>
                <c:pt idx="550">
                  <c:v>587.68399999999997</c:v>
                </c:pt>
                <c:pt idx="551">
                  <c:v>588.68399999999997</c:v>
                </c:pt>
                <c:pt idx="552">
                  <c:v>589.68399999999997</c:v>
                </c:pt>
                <c:pt idx="553">
                  <c:v>590.68399999999997</c:v>
                </c:pt>
                <c:pt idx="554">
                  <c:v>591.68399999999997</c:v>
                </c:pt>
                <c:pt idx="555">
                  <c:v>592.68399999999997</c:v>
                </c:pt>
                <c:pt idx="556">
                  <c:v>593.68399999999997</c:v>
                </c:pt>
                <c:pt idx="557">
                  <c:v>594.68399999999997</c:v>
                </c:pt>
                <c:pt idx="558">
                  <c:v>595.68399999999997</c:v>
                </c:pt>
                <c:pt idx="559">
                  <c:v>596.68399999999997</c:v>
                </c:pt>
                <c:pt idx="560">
                  <c:v>597.68399999999997</c:v>
                </c:pt>
              </c:numCache>
            </c:numRef>
          </c:xVal>
          <c:yVal>
            <c:numRef>
              <c:f>'Combined Reactor'!$I$5:$I$565</c:f>
              <c:numCache>
                <c:formatCode>General</c:formatCode>
                <c:ptCount val="561"/>
                <c:pt idx="0">
                  <c:v>100</c:v>
                </c:pt>
                <c:pt idx="1">
                  <c:v>99.913430000000005</c:v>
                </c:pt>
                <c:pt idx="2">
                  <c:v>99.913210000000007</c:v>
                </c:pt>
                <c:pt idx="3">
                  <c:v>99.948620000000005</c:v>
                </c:pt>
                <c:pt idx="4">
                  <c:v>99.971980000000002</c:v>
                </c:pt>
                <c:pt idx="5">
                  <c:v>99.981300000000005</c:v>
                </c:pt>
                <c:pt idx="6">
                  <c:v>99.984979999999993</c:v>
                </c:pt>
                <c:pt idx="7">
                  <c:v>99.989540000000005</c:v>
                </c:pt>
                <c:pt idx="8">
                  <c:v>99.987710000000007</c:v>
                </c:pt>
                <c:pt idx="9">
                  <c:v>99.98321</c:v>
                </c:pt>
                <c:pt idx="10">
                  <c:v>99.981219999999993</c:v>
                </c:pt>
                <c:pt idx="11">
                  <c:v>99.98133</c:v>
                </c:pt>
                <c:pt idx="12">
                  <c:v>99.978639999999999</c:v>
                </c:pt>
                <c:pt idx="13">
                  <c:v>99.979799999999997</c:v>
                </c:pt>
                <c:pt idx="14">
                  <c:v>99.984889999999993</c:v>
                </c:pt>
                <c:pt idx="15">
                  <c:v>99.997950000000003</c:v>
                </c:pt>
                <c:pt idx="16">
                  <c:v>100.0067</c:v>
                </c:pt>
                <c:pt idx="17">
                  <c:v>100.00406</c:v>
                </c:pt>
                <c:pt idx="18">
                  <c:v>99.996740000000003</c:v>
                </c:pt>
                <c:pt idx="19">
                  <c:v>99.988230000000001</c:v>
                </c:pt>
                <c:pt idx="20">
                  <c:v>99.977130000000002</c:v>
                </c:pt>
                <c:pt idx="21">
                  <c:v>99.966210000000004</c:v>
                </c:pt>
                <c:pt idx="22">
                  <c:v>99.959950000000006</c:v>
                </c:pt>
                <c:pt idx="23">
                  <c:v>99.960329999999999</c:v>
                </c:pt>
                <c:pt idx="24">
                  <c:v>99.959990000000005</c:v>
                </c:pt>
                <c:pt idx="25">
                  <c:v>99.950810000000004</c:v>
                </c:pt>
                <c:pt idx="26">
                  <c:v>99.935299999999998</c:v>
                </c:pt>
                <c:pt idx="27">
                  <c:v>99.918040000000005</c:v>
                </c:pt>
                <c:pt idx="28">
                  <c:v>99.900199999999998</c:v>
                </c:pt>
                <c:pt idx="29">
                  <c:v>99.884060000000005</c:v>
                </c:pt>
                <c:pt idx="30">
                  <c:v>99.872389999999996</c:v>
                </c:pt>
                <c:pt idx="31">
                  <c:v>99.864990000000006</c:v>
                </c:pt>
                <c:pt idx="32">
                  <c:v>99.858040000000003</c:v>
                </c:pt>
                <c:pt idx="33">
                  <c:v>99.850319999999996</c:v>
                </c:pt>
                <c:pt idx="34">
                  <c:v>99.844530000000006</c:v>
                </c:pt>
                <c:pt idx="35">
                  <c:v>99.842250000000007</c:v>
                </c:pt>
                <c:pt idx="36">
                  <c:v>99.842500000000001</c:v>
                </c:pt>
                <c:pt idx="37">
                  <c:v>99.843419999999995</c:v>
                </c:pt>
                <c:pt idx="38">
                  <c:v>99.843819999999994</c:v>
                </c:pt>
                <c:pt idx="39">
                  <c:v>99.845209999999994</c:v>
                </c:pt>
                <c:pt idx="40">
                  <c:v>99.846519999999998</c:v>
                </c:pt>
                <c:pt idx="41">
                  <c:v>99.845359999999999</c:v>
                </c:pt>
                <c:pt idx="42">
                  <c:v>99.842449999999999</c:v>
                </c:pt>
                <c:pt idx="43">
                  <c:v>99.839299999999994</c:v>
                </c:pt>
                <c:pt idx="44">
                  <c:v>99.836960000000005</c:v>
                </c:pt>
                <c:pt idx="45">
                  <c:v>99.834149999999994</c:v>
                </c:pt>
                <c:pt idx="46">
                  <c:v>99.827489999999997</c:v>
                </c:pt>
                <c:pt idx="47">
                  <c:v>99.816779999999994</c:v>
                </c:pt>
                <c:pt idx="48">
                  <c:v>99.805109999999999</c:v>
                </c:pt>
                <c:pt idx="49">
                  <c:v>99.794169999999994</c:v>
                </c:pt>
                <c:pt idx="50">
                  <c:v>99.783100000000005</c:v>
                </c:pt>
                <c:pt idx="51">
                  <c:v>99.772199999999998</c:v>
                </c:pt>
                <c:pt idx="52">
                  <c:v>99.763220000000004</c:v>
                </c:pt>
                <c:pt idx="53">
                  <c:v>99.755489999999995</c:v>
                </c:pt>
                <c:pt idx="54">
                  <c:v>99.747870000000006</c:v>
                </c:pt>
                <c:pt idx="55">
                  <c:v>99.7393</c:v>
                </c:pt>
                <c:pt idx="56">
                  <c:v>99.728980000000007</c:v>
                </c:pt>
                <c:pt idx="57">
                  <c:v>99.717219999999998</c:v>
                </c:pt>
                <c:pt idx="58">
                  <c:v>99.704689999999999</c:v>
                </c:pt>
                <c:pt idx="59">
                  <c:v>99.693190000000001</c:v>
                </c:pt>
                <c:pt idx="60">
                  <c:v>99.683279999999996</c:v>
                </c:pt>
                <c:pt idx="61">
                  <c:v>99.673299999999998</c:v>
                </c:pt>
                <c:pt idx="62">
                  <c:v>99.663380000000004</c:v>
                </c:pt>
                <c:pt idx="63">
                  <c:v>99.654910000000001</c:v>
                </c:pt>
                <c:pt idx="64">
                  <c:v>99.648030000000006</c:v>
                </c:pt>
                <c:pt idx="65">
                  <c:v>99.640879999999996</c:v>
                </c:pt>
                <c:pt idx="66">
                  <c:v>99.632800000000003</c:v>
                </c:pt>
                <c:pt idx="67">
                  <c:v>99.624719999999996</c:v>
                </c:pt>
                <c:pt idx="68">
                  <c:v>99.616140000000001</c:v>
                </c:pt>
                <c:pt idx="69">
                  <c:v>99.606780000000001</c:v>
                </c:pt>
                <c:pt idx="70">
                  <c:v>99.597059999999999</c:v>
                </c:pt>
                <c:pt idx="71">
                  <c:v>99.587479999999999</c:v>
                </c:pt>
                <c:pt idx="72">
                  <c:v>99.578479999999999</c:v>
                </c:pt>
                <c:pt idx="73">
                  <c:v>99.57047</c:v>
                </c:pt>
                <c:pt idx="74">
                  <c:v>99.563090000000003</c:v>
                </c:pt>
                <c:pt idx="75">
                  <c:v>99.5548</c:v>
                </c:pt>
                <c:pt idx="76">
                  <c:v>99.544700000000006</c:v>
                </c:pt>
                <c:pt idx="77">
                  <c:v>99.533119999999997</c:v>
                </c:pt>
                <c:pt idx="78">
                  <c:v>99.521519999999995</c:v>
                </c:pt>
                <c:pt idx="79">
                  <c:v>99.510819999999995</c:v>
                </c:pt>
                <c:pt idx="80">
                  <c:v>99.500010000000003</c:v>
                </c:pt>
                <c:pt idx="81">
                  <c:v>99.490260000000006</c:v>
                </c:pt>
                <c:pt idx="82">
                  <c:v>99.483599999999996</c:v>
                </c:pt>
                <c:pt idx="83">
                  <c:v>99.477999999999994</c:v>
                </c:pt>
                <c:pt idx="84">
                  <c:v>99.471369999999993</c:v>
                </c:pt>
                <c:pt idx="85">
                  <c:v>99.463930000000005</c:v>
                </c:pt>
                <c:pt idx="86">
                  <c:v>99.455770000000001</c:v>
                </c:pt>
                <c:pt idx="87">
                  <c:v>99.445040000000006</c:v>
                </c:pt>
                <c:pt idx="88">
                  <c:v>99.432320000000004</c:v>
                </c:pt>
                <c:pt idx="89">
                  <c:v>99.419460000000001</c:v>
                </c:pt>
                <c:pt idx="90">
                  <c:v>99.404240000000001</c:v>
                </c:pt>
                <c:pt idx="91">
                  <c:v>99.386390000000006</c:v>
                </c:pt>
                <c:pt idx="92">
                  <c:v>99.369119999999995</c:v>
                </c:pt>
                <c:pt idx="93">
                  <c:v>99.353369999999998</c:v>
                </c:pt>
                <c:pt idx="94">
                  <c:v>99.338239999999999</c:v>
                </c:pt>
                <c:pt idx="95">
                  <c:v>99.323409999999996</c:v>
                </c:pt>
                <c:pt idx="96">
                  <c:v>99.310339999999997</c:v>
                </c:pt>
                <c:pt idx="97">
                  <c:v>99.300070000000005</c:v>
                </c:pt>
                <c:pt idx="98">
                  <c:v>99.292169999999999</c:v>
                </c:pt>
                <c:pt idx="99">
                  <c:v>99.284719999999993</c:v>
                </c:pt>
                <c:pt idx="100">
                  <c:v>99.275890000000004</c:v>
                </c:pt>
                <c:pt idx="101">
                  <c:v>99.267169999999993</c:v>
                </c:pt>
                <c:pt idx="102">
                  <c:v>99.259029999999996</c:v>
                </c:pt>
                <c:pt idx="103">
                  <c:v>99.249470000000002</c:v>
                </c:pt>
                <c:pt idx="104">
                  <c:v>99.237459999999999</c:v>
                </c:pt>
                <c:pt idx="105">
                  <c:v>99.225819999999999</c:v>
                </c:pt>
                <c:pt idx="106">
                  <c:v>99.215699999999998</c:v>
                </c:pt>
                <c:pt idx="107">
                  <c:v>99.206310000000002</c:v>
                </c:pt>
                <c:pt idx="108">
                  <c:v>99.197429999999997</c:v>
                </c:pt>
                <c:pt idx="109">
                  <c:v>99.189300000000003</c:v>
                </c:pt>
                <c:pt idx="110">
                  <c:v>99.182149999999993</c:v>
                </c:pt>
                <c:pt idx="111">
                  <c:v>99.174189999999996</c:v>
                </c:pt>
                <c:pt idx="112">
                  <c:v>99.162030000000001</c:v>
                </c:pt>
                <c:pt idx="113">
                  <c:v>99.146230000000003</c:v>
                </c:pt>
                <c:pt idx="114">
                  <c:v>99.129109999999997</c:v>
                </c:pt>
                <c:pt idx="115">
                  <c:v>99.110979999999998</c:v>
                </c:pt>
                <c:pt idx="116">
                  <c:v>99.094809999999995</c:v>
                </c:pt>
                <c:pt idx="117">
                  <c:v>99.080309999999997</c:v>
                </c:pt>
                <c:pt idx="118">
                  <c:v>99.063730000000007</c:v>
                </c:pt>
                <c:pt idx="119">
                  <c:v>99.045140000000004</c:v>
                </c:pt>
                <c:pt idx="120">
                  <c:v>99.027940000000001</c:v>
                </c:pt>
                <c:pt idx="121">
                  <c:v>99.012900000000002</c:v>
                </c:pt>
                <c:pt idx="122">
                  <c:v>98.998900000000006</c:v>
                </c:pt>
                <c:pt idx="123">
                  <c:v>98.986249999999998</c:v>
                </c:pt>
                <c:pt idx="124">
                  <c:v>98.975080000000005</c:v>
                </c:pt>
                <c:pt idx="125">
                  <c:v>98.963819999999998</c:v>
                </c:pt>
                <c:pt idx="126">
                  <c:v>98.952089999999998</c:v>
                </c:pt>
                <c:pt idx="127">
                  <c:v>98.939629999999994</c:v>
                </c:pt>
                <c:pt idx="128">
                  <c:v>98.927120000000002</c:v>
                </c:pt>
                <c:pt idx="129">
                  <c:v>98.915499999999994</c:v>
                </c:pt>
                <c:pt idx="130">
                  <c:v>98.904139999999998</c:v>
                </c:pt>
                <c:pt idx="131">
                  <c:v>98.891890000000004</c:v>
                </c:pt>
                <c:pt idx="132">
                  <c:v>98.879620000000003</c:v>
                </c:pt>
                <c:pt idx="133">
                  <c:v>98.868099999999998</c:v>
                </c:pt>
                <c:pt idx="134">
                  <c:v>98.854569999999995</c:v>
                </c:pt>
                <c:pt idx="135">
                  <c:v>98.837339999999998</c:v>
                </c:pt>
                <c:pt idx="136">
                  <c:v>98.818680000000001</c:v>
                </c:pt>
                <c:pt idx="137">
                  <c:v>98.80301</c:v>
                </c:pt>
                <c:pt idx="138">
                  <c:v>98.789000000000001</c:v>
                </c:pt>
                <c:pt idx="139">
                  <c:v>98.773529999999994</c:v>
                </c:pt>
                <c:pt idx="140">
                  <c:v>98.756190000000004</c:v>
                </c:pt>
                <c:pt idx="141">
                  <c:v>98.740759999999995</c:v>
                </c:pt>
                <c:pt idx="142">
                  <c:v>98.729069999999993</c:v>
                </c:pt>
                <c:pt idx="143">
                  <c:v>98.719160000000002</c:v>
                </c:pt>
                <c:pt idx="144">
                  <c:v>98.708969999999994</c:v>
                </c:pt>
                <c:pt idx="145">
                  <c:v>98.697839999999999</c:v>
                </c:pt>
                <c:pt idx="146">
                  <c:v>98.686210000000003</c:v>
                </c:pt>
                <c:pt idx="147">
                  <c:v>98.674459999999996</c:v>
                </c:pt>
                <c:pt idx="148">
                  <c:v>98.661460000000005</c:v>
                </c:pt>
                <c:pt idx="149">
                  <c:v>98.644049999999993</c:v>
                </c:pt>
                <c:pt idx="150">
                  <c:v>98.621179999999995</c:v>
                </c:pt>
                <c:pt idx="151">
                  <c:v>98.596180000000004</c:v>
                </c:pt>
                <c:pt idx="152">
                  <c:v>98.568539999999999</c:v>
                </c:pt>
                <c:pt idx="153">
                  <c:v>98.539000000000001</c:v>
                </c:pt>
                <c:pt idx="154">
                  <c:v>98.51249</c:v>
                </c:pt>
                <c:pt idx="155">
                  <c:v>98.489270000000005</c:v>
                </c:pt>
                <c:pt idx="156">
                  <c:v>98.467119999999994</c:v>
                </c:pt>
                <c:pt idx="157">
                  <c:v>98.445080000000004</c:v>
                </c:pt>
                <c:pt idx="158">
                  <c:v>98.421449999999993</c:v>
                </c:pt>
                <c:pt idx="159">
                  <c:v>98.398489999999995</c:v>
                </c:pt>
                <c:pt idx="160">
                  <c:v>98.376090000000005</c:v>
                </c:pt>
                <c:pt idx="161">
                  <c:v>98.35145</c:v>
                </c:pt>
                <c:pt idx="162">
                  <c:v>98.324719999999999</c:v>
                </c:pt>
                <c:pt idx="163">
                  <c:v>98.292450000000002</c:v>
                </c:pt>
                <c:pt idx="164">
                  <c:v>98.255369999999999</c:v>
                </c:pt>
                <c:pt idx="165">
                  <c:v>98.219769999999997</c:v>
                </c:pt>
                <c:pt idx="166">
                  <c:v>98.188329999999993</c:v>
                </c:pt>
                <c:pt idx="167">
                  <c:v>98.156530000000004</c:v>
                </c:pt>
                <c:pt idx="168">
                  <c:v>98.123909999999995</c:v>
                </c:pt>
                <c:pt idx="169">
                  <c:v>98.09057</c:v>
                </c:pt>
                <c:pt idx="170">
                  <c:v>98.053690000000003</c:v>
                </c:pt>
                <c:pt idx="171">
                  <c:v>98.015309999999999</c:v>
                </c:pt>
                <c:pt idx="172">
                  <c:v>97.974969999999999</c:v>
                </c:pt>
                <c:pt idx="173">
                  <c:v>97.933729999999997</c:v>
                </c:pt>
                <c:pt idx="174">
                  <c:v>97.89367</c:v>
                </c:pt>
                <c:pt idx="175">
                  <c:v>97.855379999999997</c:v>
                </c:pt>
                <c:pt idx="176">
                  <c:v>97.815370000000001</c:v>
                </c:pt>
                <c:pt idx="177">
                  <c:v>97.772970000000001</c:v>
                </c:pt>
                <c:pt idx="178">
                  <c:v>97.731809999999996</c:v>
                </c:pt>
                <c:pt idx="179">
                  <c:v>97.692970000000003</c:v>
                </c:pt>
                <c:pt idx="180">
                  <c:v>97.653130000000004</c:v>
                </c:pt>
                <c:pt idx="181">
                  <c:v>97.610010000000003</c:v>
                </c:pt>
                <c:pt idx="182">
                  <c:v>97.564549999999997</c:v>
                </c:pt>
                <c:pt idx="183">
                  <c:v>97.518619999999999</c:v>
                </c:pt>
                <c:pt idx="184">
                  <c:v>97.472440000000006</c:v>
                </c:pt>
                <c:pt idx="185">
                  <c:v>97.426850000000002</c:v>
                </c:pt>
                <c:pt idx="186">
                  <c:v>97.381960000000007</c:v>
                </c:pt>
                <c:pt idx="187">
                  <c:v>97.334819999999993</c:v>
                </c:pt>
                <c:pt idx="188">
                  <c:v>97.286600000000007</c:v>
                </c:pt>
                <c:pt idx="189">
                  <c:v>97.23836</c:v>
                </c:pt>
                <c:pt idx="190">
                  <c:v>97.189580000000007</c:v>
                </c:pt>
                <c:pt idx="191">
                  <c:v>97.141360000000006</c:v>
                </c:pt>
                <c:pt idx="192">
                  <c:v>97.092519999999993</c:v>
                </c:pt>
                <c:pt idx="193">
                  <c:v>97.041510000000002</c:v>
                </c:pt>
                <c:pt idx="194">
                  <c:v>96.990300000000005</c:v>
                </c:pt>
                <c:pt idx="195">
                  <c:v>96.939239999999998</c:v>
                </c:pt>
                <c:pt idx="196">
                  <c:v>96.889150000000001</c:v>
                </c:pt>
                <c:pt idx="197">
                  <c:v>96.842280000000002</c:v>
                </c:pt>
                <c:pt idx="198">
                  <c:v>96.800110000000004</c:v>
                </c:pt>
                <c:pt idx="199">
                  <c:v>96.764949999999999</c:v>
                </c:pt>
                <c:pt idx="200">
                  <c:v>96.73169</c:v>
                </c:pt>
                <c:pt idx="201">
                  <c:v>96.696240000000003</c:v>
                </c:pt>
                <c:pt idx="202">
                  <c:v>96.658209999999997</c:v>
                </c:pt>
                <c:pt idx="203">
                  <c:v>96.618080000000006</c:v>
                </c:pt>
                <c:pt idx="204">
                  <c:v>96.57414</c:v>
                </c:pt>
                <c:pt idx="205">
                  <c:v>96.526529999999994</c:v>
                </c:pt>
                <c:pt idx="206">
                  <c:v>96.480180000000004</c:v>
                </c:pt>
                <c:pt idx="207">
                  <c:v>96.438159999999996</c:v>
                </c:pt>
                <c:pt idx="208">
                  <c:v>96.397790000000001</c:v>
                </c:pt>
                <c:pt idx="209">
                  <c:v>96.357950000000002</c:v>
                </c:pt>
                <c:pt idx="210">
                  <c:v>96.323099999999997</c:v>
                </c:pt>
                <c:pt idx="211">
                  <c:v>96.291569999999993</c:v>
                </c:pt>
                <c:pt idx="212">
                  <c:v>96.262429999999995</c:v>
                </c:pt>
                <c:pt idx="213">
                  <c:v>96.236660000000001</c:v>
                </c:pt>
                <c:pt idx="214">
                  <c:v>96.212630000000004</c:v>
                </c:pt>
                <c:pt idx="215">
                  <c:v>96.185779999999994</c:v>
                </c:pt>
                <c:pt idx="216">
                  <c:v>96.156589999999994</c:v>
                </c:pt>
                <c:pt idx="217">
                  <c:v>96.126869999999997</c:v>
                </c:pt>
                <c:pt idx="218">
                  <c:v>96.095020000000005</c:v>
                </c:pt>
                <c:pt idx="219">
                  <c:v>96.059579999999997</c:v>
                </c:pt>
                <c:pt idx="220">
                  <c:v>96.020139999999998</c:v>
                </c:pt>
                <c:pt idx="221">
                  <c:v>95.979579999999999</c:v>
                </c:pt>
                <c:pt idx="222">
                  <c:v>95.94314</c:v>
                </c:pt>
                <c:pt idx="223">
                  <c:v>95.913489999999996</c:v>
                </c:pt>
                <c:pt idx="224">
                  <c:v>95.889769999999999</c:v>
                </c:pt>
                <c:pt idx="225">
                  <c:v>95.867789999999999</c:v>
                </c:pt>
                <c:pt idx="226">
                  <c:v>95.846310000000003</c:v>
                </c:pt>
                <c:pt idx="227">
                  <c:v>95.825940000000003</c:v>
                </c:pt>
                <c:pt idx="228">
                  <c:v>95.806910000000002</c:v>
                </c:pt>
                <c:pt idx="229">
                  <c:v>95.786069999999995</c:v>
                </c:pt>
                <c:pt idx="230">
                  <c:v>95.761229999999998</c:v>
                </c:pt>
                <c:pt idx="231">
                  <c:v>95.732140000000001</c:v>
                </c:pt>
                <c:pt idx="232">
                  <c:v>95.696809999999999</c:v>
                </c:pt>
                <c:pt idx="233">
                  <c:v>95.657319999999999</c:v>
                </c:pt>
                <c:pt idx="234">
                  <c:v>95.619380000000007</c:v>
                </c:pt>
                <c:pt idx="235">
                  <c:v>95.584860000000006</c:v>
                </c:pt>
                <c:pt idx="236">
                  <c:v>95.555099999999996</c:v>
                </c:pt>
                <c:pt idx="237">
                  <c:v>95.528940000000006</c:v>
                </c:pt>
                <c:pt idx="238">
                  <c:v>95.503839999999997</c:v>
                </c:pt>
                <c:pt idx="239">
                  <c:v>95.479939999999999</c:v>
                </c:pt>
                <c:pt idx="240">
                  <c:v>95.460459999999998</c:v>
                </c:pt>
                <c:pt idx="241">
                  <c:v>95.444280000000006</c:v>
                </c:pt>
                <c:pt idx="242">
                  <c:v>95.429630000000003</c:v>
                </c:pt>
                <c:pt idx="243">
                  <c:v>95.411410000000004</c:v>
                </c:pt>
                <c:pt idx="244">
                  <c:v>95.383459999999999</c:v>
                </c:pt>
                <c:pt idx="245">
                  <c:v>95.349469999999997</c:v>
                </c:pt>
                <c:pt idx="246">
                  <c:v>95.312179999999998</c:v>
                </c:pt>
                <c:pt idx="247">
                  <c:v>95.27458</c:v>
                </c:pt>
                <c:pt idx="248">
                  <c:v>95.238029999999995</c:v>
                </c:pt>
                <c:pt idx="249">
                  <c:v>95.201599999999999</c:v>
                </c:pt>
                <c:pt idx="250">
                  <c:v>95.166700000000006</c:v>
                </c:pt>
                <c:pt idx="251">
                  <c:v>95.135599999999997</c:v>
                </c:pt>
                <c:pt idx="252">
                  <c:v>95.109250000000003</c:v>
                </c:pt>
                <c:pt idx="253">
                  <c:v>95.085729999999998</c:v>
                </c:pt>
                <c:pt idx="254">
                  <c:v>95.060180000000003</c:v>
                </c:pt>
                <c:pt idx="255">
                  <c:v>95.034819999999996</c:v>
                </c:pt>
                <c:pt idx="256">
                  <c:v>95.011769999999999</c:v>
                </c:pt>
                <c:pt idx="257">
                  <c:v>94.983320000000006</c:v>
                </c:pt>
                <c:pt idx="258">
                  <c:v>94.946349999999995</c:v>
                </c:pt>
                <c:pt idx="259">
                  <c:v>94.907839999999993</c:v>
                </c:pt>
                <c:pt idx="260">
                  <c:v>94.871769999999998</c:v>
                </c:pt>
                <c:pt idx="261">
                  <c:v>94.835560000000001</c:v>
                </c:pt>
                <c:pt idx="262">
                  <c:v>94.798810000000003</c:v>
                </c:pt>
                <c:pt idx="263">
                  <c:v>94.761080000000007</c:v>
                </c:pt>
                <c:pt idx="264">
                  <c:v>94.720479999999995</c:v>
                </c:pt>
                <c:pt idx="265">
                  <c:v>94.676770000000005</c:v>
                </c:pt>
                <c:pt idx="266">
                  <c:v>94.630589999999998</c:v>
                </c:pt>
                <c:pt idx="267">
                  <c:v>94.58014</c:v>
                </c:pt>
                <c:pt idx="268">
                  <c:v>94.528000000000006</c:v>
                </c:pt>
                <c:pt idx="269">
                  <c:v>94.475499999999997</c:v>
                </c:pt>
                <c:pt idx="270">
                  <c:v>94.420829999999995</c:v>
                </c:pt>
                <c:pt idx="271">
                  <c:v>94.364230000000006</c:v>
                </c:pt>
                <c:pt idx="272">
                  <c:v>94.304540000000003</c:v>
                </c:pt>
                <c:pt idx="273">
                  <c:v>94.236369999999994</c:v>
                </c:pt>
                <c:pt idx="274">
                  <c:v>94.158569999999997</c:v>
                </c:pt>
                <c:pt idx="275">
                  <c:v>94.066119999999998</c:v>
                </c:pt>
                <c:pt idx="276">
                  <c:v>93.951920000000001</c:v>
                </c:pt>
                <c:pt idx="277">
                  <c:v>93.823459999999997</c:v>
                </c:pt>
                <c:pt idx="278">
                  <c:v>93.692030000000003</c:v>
                </c:pt>
                <c:pt idx="279">
                  <c:v>93.555989999999994</c:v>
                </c:pt>
                <c:pt idx="280">
                  <c:v>93.409880000000001</c:v>
                </c:pt>
                <c:pt idx="281">
                  <c:v>93.254400000000004</c:v>
                </c:pt>
                <c:pt idx="282">
                  <c:v>93.093459999999993</c:v>
                </c:pt>
                <c:pt idx="283">
                  <c:v>92.929810000000003</c:v>
                </c:pt>
                <c:pt idx="284">
                  <c:v>92.762529999999998</c:v>
                </c:pt>
                <c:pt idx="285">
                  <c:v>92.594999999999999</c:v>
                </c:pt>
                <c:pt idx="286">
                  <c:v>92.424080000000004</c:v>
                </c:pt>
                <c:pt idx="287">
                  <c:v>92.229339999999993</c:v>
                </c:pt>
                <c:pt idx="288">
                  <c:v>92.017570000000006</c:v>
                </c:pt>
                <c:pt idx="289">
                  <c:v>91.804010000000005</c:v>
                </c:pt>
                <c:pt idx="290">
                  <c:v>91.578810000000004</c:v>
                </c:pt>
                <c:pt idx="291">
                  <c:v>91.343959999999996</c:v>
                </c:pt>
                <c:pt idx="292">
                  <c:v>91.098309999999998</c:v>
                </c:pt>
                <c:pt idx="293">
                  <c:v>90.83784</c:v>
                </c:pt>
                <c:pt idx="294">
                  <c:v>90.557159999999996</c:v>
                </c:pt>
                <c:pt idx="295">
                  <c:v>90.247640000000004</c:v>
                </c:pt>
                <c:pt idx="296">
                  <c:v>89.912090000000006</c:v>
                </c:pt>
                <c:pt idx="297">
                  <c:v>89.552959999999999</c:v>
                </c:pt>
                <c:pt idx="298">
                  <c:v>89.163489999999996</c:v>
                </c:pt>
                <c:pt idx="299">
                  <c:v>88.729299999999995</c:v>
                </c:pt>
                <c:pt idx="300">
                  <c:v>88.233149999999995</c:v>
                </c:pt>
                <c:pt idx="301">
                  <c:v>87.664929999999998</c:v>
                </c:pt>
                <c:pt idx="302">
                  <c:v>87.023669999999996</c:v>
                </c:pt>
                <c:pt idx="303">
                  <c:v>86.312610000000006</c:v>
                </c:pt>
                <c:pt idx="304">
                  <c:v>85.524370000000005</c:v>
                </c:pt>
                <c:pt idx="305">
                  <c:v>84.644530000000003</c:v>
                </c:pt>
                <c:pt idx="306">
                  <c:v>83.659139999999994</c:v>
                </c:pt>
                <c:pt idx="307">
                  <c:v>82.563109999999995</c:v>
                </c:pt>
                <c:pt idx="308">
                  <c:v>81.329660000000004</c:v>
                </c:pt>
                <c:pt idx="309">
                  <c:v>79.914810000000003</c:v>
                </c:pt>
                <c:pt idx="310">
                  <c:v>78.247990000000001</c:v>
                </c:pt>
                <c:pt idx="311">
                  <c:v>76.393029999999996</c:v>
                </c:pt>
                <c:pt idx="312">
                  <c:v>74.448589999999996</c:v>
                </c:pt>
                <c:pt idx="313">
                  <c:v>72.378339999999994</c:v>
                </c:pt>
                <c:pt idx="314">
                  <c:v>70.176969999999997</c:v>
                </c:pt>
                <c:pt idx="315">
                  <c:v>67.848240000000004</c:v>
                </c:pt>
                <c:pt idx="316">
                  <c:v>65.436509999999998</c:v>
                </c:pt>
                <c:pt idx="317">
                  <c:v>62.924419999999998</c:v>
                </c:pt>
                <c:pt idx="318">
                  <c:v>60.293239999999997</c:v>
                </c:pt>
                <c:pt idx="319">
                  <c:v>57.578589999999998</c:v>
                </c:pt>
                <c:pt idx="320">
                  <c:v>54.817450000000001</c:v>
                </c:pt>
                <c:pt idx="321">
                  <c:v>52.004249999999999</c:v>
                </c:pt>
                <c:pt idx="322">
                  <c:v>49.18459</c:v>
                </c:pt>
                <c:pt idx="323">
                  <c:v>46.398719999999997</c:v>
                </c:pt>
                <c:pt idx="324">
                  <c:v>43.643079999999998</c:v>
                </c:pt>
                <c:pt idx="325">
                  <c:v>40.993040000000001</c:v>
                </c:pt>
                <c:pt idx="326">
                  <c:v>38.489150000000002</c:v>
                </c:pt>
                <c:pt idx="327">
                  <c:v>36.122590000000002</c:v>
                </c:pt>
                <c:pt idx="328">
                  <c:v>33.934849999999997</c:v>
                </c:pt>
                <c:pt idx="329">
                  <c:v>31.91893</c:v>
                </c:pt>
                <c:pt idx="330">
                  <c:v>29.954879999999999</c:v>
                </c:pt>
                <c:pt idx="331">
                  <c:v>27.990220000000001</c:v>
                </c:pt>
                <c:pt idx="332">
                  <c:v>26.05686</c:v>
                </c:pt>
                <c:pt idx="333">
                  <c:v>24.269600000000001</c:v>
                </c:pt>
                <c:pt idx="334">
                  <c:v>22.675840000000001</c:v>
                </c:pt>
                <c:pt idx="335">
                  <c:v>21.20111</c:v>
                </c:pt>
                <c:pt idx="336">
                  <c:v>19.857469999999999</c:v>
                </c:pt>
                <c:pt idx="337">
                  <c:v>18.627569999999999</c:v>
                </c:pt>
                <c:pt idx="338">
                  <c:v>17.495470000000001</c:v>
                </c:pt>
                <c:pt idx="339">
                  <c:v>16.468389999999999</c:v>
                </c:pt>
                <c:pt idx="340">
                  <c:v>15.530469999999999</c:v>
                </c:pt>
                <c:pt idx="341">
                  <c:v>14.665419999999999</c:v>
                </c:pt>
                <c:pt idx="342">
                  <c:v>13.876250000000001</c:v>
                </c:pt>
                <c:pt idx="343">
                  <c:v>13.15502</c:v>
                </c:pt>
                <c:pt idx="344">
                  <c:v>12.49297</c:v>
                </c:pt>
                <c:pt idx="345">
                  <c:v>11.891690000000001</c:v>
                </c:pt>
                <c:pt idx="346">
                  <c:v>11.34704</c:v>
                </c:pt>
                <c:pt idx="347">
                  <c:v>10.85127</c:v>
                </c:pt>
                <c:pt idx="348">
                  <c:v>10.39554</c:v>
                </c:pt>
                <c:pt idx="349">
                  <c:v>9.9797899999999995</c:v>
                </c:pt>
                <c:pt idx="350">
                  <c:v>9.6040500000000009</c:v>
                </c:pt>
                <c:pt idx="351">
                  <c:v>9.2614300000000007</c:v>
                </c:pt>
                <c:pt idx="352">
                  <c:v>8.9472900000000006</c:v>
                </c:pt>
                <c:pt idx="353">
                  <c:v>8.6601099999999995</c:v>
                </c:pt>
                <c:pt idx="354">
                  <c:v>8.4047400000000003</c:v>
                </c:pt>
                <c:pt idx="355">
                  <c:v>8.1905800000000006</c:v>
                </c:pt>
                <c:pt idx="356">
                  <c:v>7.9937800000000001</c:v>
                </c:pt>
                <c:pt idx="357">
                  <c:v>7.80525</c:v>
                </c:pt>
                <c:pt idx="358">
                  <c:v>7.6459900000000003</c:v>
                </c:pt>
                <c:pt idx="359">
                  <c:v>7.5025000000000004</c:v>
                </c:pt>
                <c:pt idx="360">
                  <c:v>7.3599199999999998</c:v>
                </c:pt>
                <c:pt idx="361">
                  <c:v>7.2234100000000003</c:v>
                </c:pt>
                <c:pt idx="362">
                  <c:v>7.0996300000000003</c:v>
                </c:pt>
                <c:pt idx="363">
                  <c:v>6.9850099999999999</c:v>
                </c:pt>
                <c:pt idx="364">
                  <c:v>6.8769099999999996</c:v>
                </c:pt>
                <c:pt idx="365">
                  <c:v>6.7800599999999998</c:v>
                </c:pt>
                <c:pt idx="366">
                  <c:v>6.6927700000000003</c:v>
                </c:pt>
                <c:pt idx="367">
                  <c:v>6.6101000000000001</c:v>
                </c:pt>
                <c:pt idx="368">
                  <c:v>6.5331799999999998</c:v>
                </c:pt>
                <c:pt idx="369">
                  <c:v>6.4651300000000003</c:v>
                </c:pt>
                <c:pt idx="370">
                  <c:v>6.4065399999999997</c:v>
                </c:pt>
                <c:pt idx="371">
                  <c:v>6.3547900000000004</c:v>
                </c:pt>
                <c:pt idx="372">
                  <c:v>6.3045</c:v>
                </c:pt>
                <c:pt idx="373">
                  <c:v>6.25359</c:v>
                </c:pt>
                <c:pt idx="374">
                  <c:v>6.2026399999999997</c:v>
                </c:pt>
                <c:pt idx="375">
                  <c:v>6.1490499999999999</c:v>
                </c:pt>
                <c:pt idx="376">
                  <c:v>6.09192</c:v>
                </c:pt>
                <c:pt idx="377">
                  <c:v>6.0335999999999999</c:v>
                </c:pt>
                <c:pt idx="378">
                  <c:v>5.9761600000000001</c:v>
                </c:pt>
                <c:pt idx="379">
                  <c:v>5.9203099999999997</c:v>
                </c:pt>
                <c:pt idx="380">
                  <c:v>5.8655499999999998</c:v>
                </c:pt>
                <c:pt idx="381">
                  <c:v>5.8104300000000002</c:v>
                </c:pt>
                <c:pt idx="382">
                  <c:v>5.7549799999999998</c:v>
                </c:pt>
                <c:pt idx="383">
                  <c:v>5.7015599999999997</c:v>
                </c:pt>
                <c:pt idx="384">
                  <c:v>5.6499300000000003</c:v>
                </c:pt>
                <c:pt idx="385">
                  <c:v>5.5972099999999996</c:v>
                </c:pt>
                <c:pt idx="386">
                  <c:v>5.5413199999999998</c:v>
                </c:pt>
                <c:pt idx="387">
                  <c:v>5.4842500000000003</c:v>
                </c:pt>
                <c:pt idx="388">
                  <c:v>5.4319899999999999</c:v>
                </c:pt>
                <c:pt idx="389">
                  <c:v>5.3821899999999996</c:v>
                </c:pt>
                <c:pt idx="390">
                  <c:v>5.3331400000000002</c:v>
                </c:pt>
                <c:pt idx="391">
                  <c:v>5.28721</c:v>
                </c:pt>
                <c:pt idx="392">
                  <c:v>5.2426199999999996</c:v>
                </c:pt>
                <c:pt idx="393">
                  <c:v>5.19862</c:v>
                </c:pt>
                <c:pt idx="394">
                  <c:v>5.1596399999999996</c:v>
                </c:pt>
                <c:pt idx="395">
                  <c:v>5.1247499999999997</c:v>
                </c:pt>
                <c:pt idx="396">
                  <c:v>5.0922299999999998</c:v>
                </c:pt>
                <c:pt idx="397">
                  <c:v>5.05741</c:v>
                </c:pt>
                <c:pt idx="398">
                  <c:v>5.0183999999999997</c:v>
                </c:pt>
                <c:pt idx="399">
                  <c:v>4.9773300000000003</c:v>
                </c:pt>
                <c:pt idx="400">
                  <c:v>4.9355500000000001</c:v>
                </c:pt>
                <c:pt idx="401">
                  <c:v>4.8933099999999996</c:v>
                </c:pt>
                <c:pt idx="402">
                  <c:v>4.8503299999999996</c:v>
                </c:pt>
                <c:pt idx="403">
                  <c:v>4.8073499999999996</c:v>
                </c:pt>
                <c:pt idx="404">
                  <c:v>4.7643599999999999</c:v>
                </c:pt>
                <c:pt idx="405">
                  <c:v>4.7211499999999997</c:v>
                </c:pt>
                <c:pt idx="406">
                  <c:v>4.6772799999999997</c:v>
                </c:pt>
                <c:pt idx="407">
                  <c:v>4.63361</c:v>
                </c:pt>
                <c:pt idx="408">
                  <c:v>4.5897699999999997</c:v>
                </c:pt>
                <c:pt idx="409">
                  <c:v>4.54399</c:v>
                </c:pt>
                <c:pt idx="410">
                  <c:v>4.4995900000000004</c:v>
                </c:pt>
                <c:pt idx="411">
                  <c:v>4.4576500000000001</c:v>
                </c:pt>
                <c:pt idx="412">
                  <c:v>4.4176599999999997</c:v>
                </c:pt>
                <c:pt idx="413">
                  <c:v>4.38002</c:v>
                </c:pt>
                <c:pt idx="414">
                  <c:v>4.3444200000000004</c:v>
                </c:pt>
                <c:pt idx="415">
                  <c:v>4.3106900000000001</c:v>
                </c:pt>
                <c:pt idx="416">
                  <c:v>4.2778200000000002</c:v>
                </c:pt>
                <c:pt idx="417">
                  <c:v>4.2438599999999997</c:v>
                </c:pt>
                <c:pt idx="418">
                  <c:v>4.2086600000000001</c:v>
                </c:pt>
                <c:pt idx="419">
                  <c:v>4.1744500000000002</c:v>
                </c:pt>
                <c:pt idx="420">
                  <c:v>4.14154</c:v>
                </c:pt>
                <c:pt idx="421">
                  <c:v>4.1081399999999997</c:v>
                </c:pt>
                <c:pt idx="422">
                  <c:v>4.077</c:v>
                </c:pt>
                <c:pt idx="423">
                  <c:v>4.0483799999999999</c:v>
                </c:pt>
                <c:pt idx="424">
                  <c:v>4.0209700000000002</c:v>
                </c:pt>
                <c:pt idx="425">
                  <c:v>3.99458</c:v>
                </c:pt>
                <c:pt idx="426">
                  <c:v>3.9699499999999999</c:v>
                </c:pt>
                <c:pt idx="427">
                  <c:v>3.94719</c:v>
                </c:pt>
                <c:pt idx="428">
                  <c:v>3.9234900000000001</c:v>
                </c:pt>
                <c:pt idx="429">
                  <c:v>3.89703</c:v>
                </c:pt>
                <c:pt idx="430">
                  <c:v>3.8702800000000002</c:v>
                </c:pt>
                <c:pt idx="431">
                  <c:v>3.8438400000000001</c:v>
                </c:pt>
                <c:pt idx="432">
                  <c:v>3.8202600000000002</c:v>
                </c:pt>
                <c:pt idx="433">
                  <c:v>3.7994300000000001</c:v>
                </c:pt>
                <c:pt idx="434">
                  <c:v>3.7757900000000002</c:v>
                </c:pt>
                <c:pt idx="435">
                  <c:v>3.7485200000000001</c:v>
                </c:pt>
                <c:pt idx="436">
                  <c:v>3.71963</c:v>
                </c:pt>
                <c:pt idx="437">
                  <c:v>3.69042</c:v>
                </c:pt>
                <c:pt idx="438">
                  <c:v>3.6615899999999999</c:v>
                </c:pt>
                <c:pt idx="439">
                  <c:v>3.6339199999999998</c:v>
                </c:pt>
                <c:pt idx="440">
                  <c:v>3.61009</c:v>
                </c:pt>
                <c:pt idx="441">
                  <c:v>3.58873</c:v>
                </c:pt>
                <c:pt idx="442">
                  <c:v>3.5713400000000002</c:v>
                </c:pt>
                <c:pt idx="443">
                  <c:v>3.5582500000000001</c:v>
                </c:pt>
                <c:pt idx="444">
                  <c:v>3.5459499999999999</c:v>
                </c:pt>
                <c:pt idx="445">
                  <c:v>3.5348799999999998</c:v>
                </c:pt>
                <c:pt idx="446">
                  <c:v>3.52732</c:v>
                </c:pt>
                <c:pt idx="447">
                  <c:v>3.5220099999999999</c:v>
                </c:pt>
                <c:pt idx="448">
                  <c:v>3.5164399999999998</c:v>
                </c:pt>
                <c:pt idx="449">
                  <c:v>3.50678</c:v>
                </c:pt>
                <c:pt idx="450">
                  <c:v>3.4912100000000001</c:v>
                </c:pt>
                <c:pt idx="451">
                  <c:v>3.47363</c:v>
                </c:pt>
                <c:pt idx="452">
                  <c:v>3.4562499999999998</c:v>
                </c:pt>
                <c:pt idx="453">
                  <c:v>3.4389799999999999</c:v>
                </c:pt>
                <c:pt idx="454">
                  <c:v>3.4212699999999998</c:v>
                </c:pt>
                <c:pt idx="455">
                  <c:v>3.4021400000000002</c:v>
                </c:pt>
                <c:pt idx="456">
                  <c:v>3.3840300000000001</c:v>
                </c:pt>
                <c:pt idx="457">
                  <c:v>3.3672599999999999</c:v>
                </c:pt>
                <c:pt idx="458">
                  <c:v>3.3490000000000002</c:v>
                </c:pt>
                <c:pt idx="459">
                  <c:v>3.3275800000000002</c:v>
                </c:pt>
                <c:pt idx="460">
                  <c:v>3.3077700000000001</c:v>
                </c:pt>
                <c:pt idx="461">
                  <c:v>3.2927300000000002</c:v>
                </c:pt>
                <c:pt idx="462">
                  <c:v>3.27712</c:v>
                </c:pt>
                <c:pt idx="463">
                  <c:v>3.2598500000000001</c:v>
                </c:pt>
                <c:pt idx="464">
                  <c:v>3.2460100000000001</c:v>
                </c:pt>
                <c:pt idx="465">
                  <c:v>3.2345600000000001</c:v>
                </c:pt>
                <c:pt idx="466">
                  <c:v>3.2224400000000002</c:v>
                </c:pt>
                <c:pt idx="467">
                  <c:v>3.21007</c:v>
                </c:pt>
                <c:pt idx="468">
                  <c:v>3.1964199999999998</c:v>
                </c:pt>
                <c:pt idx="469">
                  <c:v>3.18024</c:v>
                </c:pt>
                <c:pt idx="470">
                  <c:v>3.1649500000000002</c:v>
                </c:pt>
                <c:pt idx="471">
                  <c:v>3.1522199999999998</c:v>
                </c:pt>
                <c:pt idx="472">
                  <c:v>3.1406499999999999</c:v>
                </c:pt>
                <c:pt idx="473">
                  <c:v>3.1288299999999998</c:v>
                </c:pt>
                <c:pt idx="474">
                  <c:v>3.1181199999999998</c:v>
                </c:pt>
                <c:pt idx="475">
                  <c:v>3.1085699999999998</c:v>
                </c:pt>
                <c:pt idx="476">
                  <c:v>3.0995900000000001</c:v>
                </c:pt>
                <c:pt idx="477">
                  <c:v>3.0919300000000001</c:v>
                </c:pt>
                <c:pt idx="478">
                  <c:v>3.0848200000000001</c:v>
                </c:pt>
                <c:pt idx="479">
                  <c:v>3.0787100000000001</c:v>
                </c:pt>
                <c:pt idx="480">
                  <c:v>3.0735700000000001</c:v>
                </c:pt>
                <c:pt idx="481">
                  <c:v>3.0667499999999999</c:v>
                </c:pt>
                <c:pt idx="482">
                  <c:v>3.05409</c:v>
                </c:pt>
                <c:pt idx="483">
                  <c:v>3.0352100000000002</c:v>
                </c:pt>
                <c:pt idx="484">
                  <c:v>3.0148600000000001</c:v>
                </c:pt>
                <c:pt idx="485">
                  <c:v>2.9963000000000002</c:v>
                </c:pt>
                <c:pt idx="486">
                  <c:v>2.9777399999999998</c:v>
                </c:pt>
                <c:pt idx="487">
                  <c:v>2.9582099999999998</c:v>
                </c:pt>
                <c:pt idx="488">
                  <c:v>2.93818</c:v>
                </c:pt>
                <c:pt idx="489">
                  <c:v>2.92252</c:v>
                </c:pt>
                <c:pt idx="490">
                  <c:v>2.9148800000000001</c:v>
                </c:pt>
                <c:pt idx="491">
                  <c:v>2.9114300000000002</c:v>
                </c:pt>
                <c:pt idx="492">
                  <c:v>2.9084099999999999</c:v>
                </c:pt>
                <c:pt idx="493">
                  <c:v>2.90713</c:v>
                </c:pt>
                <c:pt idx="494">
                  <c:v>2.9073000000000002</c:v>
                </c:pt>
                <c:pt idx="495">
                  <c:v>2.90646</c:v>
                </c:pt>
                <c:pt idx="496">
                  <c:v>2.9066200000000002</c:v>
                </c:pt>
                <c:pt idx="497">
                  <c:v>2.90788</c:v>
                </c:pt>
                <c:pt idx="498">
                  <c:v>2.9082499999999998</c:v>
                </c:pt>
                <c:pt idx="499">
                  <c:v>2.9056500000000001</c:v>
                </c:pt>
                <c:pt idx="500">
                  <c:v>2.8978600000000001</c:v>
                </c:pt>
                <c:pt idx="501">
                  <c:v>2.8837999999999999</c:v>
                </c:pt>
                <c:pt idx="502">
                  <c:v>2.8667199999999999</c:v>
                </c:pt>
                <c:pt idx="503">
                  <c:v>2.8499699999999999</c:v>
                </c:pt>
                <c:pt idx="504">
                  <c:v>2.8340399999999999</c:v>
                </c:pt>
                <c:pt idx="505">
                  <c:v>2.8177400000000001</c:v>
                </c:pt>
                <c:pt idx="506">
                  <c:v>2.8014899999999998</c:v>
                </c:pt>
                <c:pt idx="507">
                  <c:v>2.78505</c:v>
                </c:pt>
                <c:pt idx="508">
                  <c:v>2.7707999999999999</c:v>
                </c:pt>
                <c:pt idx="509">
                  <c:v>2.75814</c:v>
                </c:pt>
                <c:pt idx="510">
                  <c:v>2.7440899999999999</c:v>
                </c:pt>
                <c:pt idx="511">
                  <c:v>2.72864</c:v>
                </c:pt>
                <c:pt idx="512">
                  <c:v>2.7140599999999999</c:v>
                </c:pt>
                <c:pt idx="513">
                  <c:v>2.6998099999999998</c:v>
                </c:pt>
                <c:pt idx="514">
                  <c:v>2.6835800000000001</c:v>
                </c:pt>
                <c:pt idx="515">
                  <c:v>2.66709</c:v>
                </c:pt>
                <c:pt idx="516">
                  <c:v>2.6524000000000001</c:v>
                </c:pt>
                <c:pt idx="517">
                  <c:v>2.6409500000000001</c:v>
                </c:pt>
                <c:pt idx="518">
                  <c:v>2.6335199999999999</c:v>
                </c:pt>
                <c:pt idx="519">
                  <c:v>2.62981</c:v>
                </c:pt>
                <c:pt idx="520">
                  <c:v>2.6280999999999999</c:v>
                </c:pt>
                <c:pt idx="521">
                  <c:v>2.6260400000000002</c:v>
                </c:pt>
                <c:pt idx="522">
                  <c:v>2.6225000000000001</c:v>
                </c:pt>
                <c:pt idx="523">
                  <c:v>2.6166700000000001</c:v>
                </c:pt>
                <c:pt idx="524">
                  <c:v>2.60941</c:v>
                </c:pt>
                <c:pt idx="525">
                  <c:v>2.60372</c:v>
                </c:pt>
                <c:pt idx="526">
                  <c:v>2.6003599999999998</c:v>
                </c:pt>
                <c:pt idx="527">
                  <c:v>2.5974200000000001</c:v>
                </c:pt>
                <c:pt idx="528">
                  <c:v>2.5926100000000001</c:v>
                </c:pt>
                <c:pt idx="529">
                  <c:v>2.58507</c:v>
                </c:pt>
                <c:pt idx="530">
                  <c:v>2.5773799999999998</c:v>
                </c:pt>
                <c:pt idx="531">
                  <c:v>2.5714899999999998</c:v>
                </c:pt>
                <c:pt idx="532">
                  <c:v>2.5646100000000001</c:v>
                </c:pt>
                <c:pt idx="533">
                  <c:v>2.55437</c:v>
                </c:pt>
                <c:pt idx="534">
                  <c:v>2.5400999999999998</c:v>
                </c:pt>
                <c:pt idx="535">
                  <c:v>2.5250599999999999</c:v>
                </c:pt>
                <c:pt idx="536">
                  <c:v>2.5084200000000001</c:v>
                </c:pt>
                <c:pt idx="537">
                  <c:v>2.4943300000000002</c:v>
                </c:pt>
                <c:pt idx="538">
                  <c:v>2.4857399999999998</c:v>
                </c:pt>
                <c:pt idx="539">
                  <c:v>2.4758</c:v>
                </c:pt>
                <c:pt idx="540">
                  <c:v>2.4630899999999998</c:v>
                </c:pt>
                <c:pt idx="541">
                  <c:v>2.4530400000000001</c:v>
                </c:pt>
                <c:pt idx="542">
                  <c:v>2.44814</c:v>
                </c:pt>
                <c:pt idx="543">
                  <c:v>2.4446500000000002</c:v>
                </c:pt>
                <c:pt idx="544">
                  <c:v>2.4409999999999998</c:v>
                </c:pt>
                <c:pt idx="545">
                  <c:v>2.4379</c:v>
                </c:pt>
                <c:pt idx="546">
                  <c:v>2.4348100000000001</c:v>
                </c:pt>
                <c:pt idx="547">
                  <c:v>2.4319299999999999</c:v>
                </c:pt>
                <c:pt idx="548">
                  <c:v>2.4311699999999998</c:v>
                </c:pt>
                <c:pt idx="549">
                  <c:v>2.4298199999999999</c:v>
                </c:pt>
                <c:pt idx="550">
                  <c:v>2.4270800000000001</c:v>
                </c:pt>
                <c:pt idx="551">
                  <c:v>2.4240599999999999</c:v>
                </c:pt>
                <c:pt idx="552">
                  <c:v>2.4175599999999999</c:v>
                </c:pt>
                <c:pt idx="553">
                  <c:v>2.40611</c:v>
                </c:pt>
                <c:pt idx="554">
                  <c:v>2.39114</c:v>
                </c:pt>
                <c:pt idx="555">
                  <c:v>2.3763700000000001</c:v>
                </c:pt>
                <c:pt idx="556">
                  <c:v>2.3628499999999999</c:v>
                </c:pt>
                <c:pt idx="557">
                  <c:v>2.3490899999999999</c:v>
                </c:pt>
                <c:pt idx="558">
                  <c:v>2.3343099999999999</c:v>
                </c:pt>
                <c:pt idx="559">
                  <c:v>2.3188499999999999</c:v>
                </c:pt>
                <c:pt idx="560">
                  <c:v>2.3030400000000002</c:v>
                </c:pt>
              </c:numCache>
            </c:numRef>
          </c:yVal>
          <c:smooth val="1"/>
          <c:extLst>
            <c:ext xmlns:c16="http://schemas.microsoft.com/office/drawing/2014/chart" uri="{C3380CC4-5D6E-409C-BE32-E72D297353CC}">
              <c16:uniqueId val="{00000001-238A-4620-83D3-9E16F99C9ABB}"/>
            </c:ext>
          </c:extLst>
        </c:ser>
        <c:ser>
          <c:idx val="3"/>
          <c:order val="2"/>
          <c:tx>
            <c:v>R-CL-200</c:v>
          </c:tx>
          <c:spPr>
            <a:ln w="19050" cap="rnd">
              <a:solidFill>
                <a:schemeClr val="accent1"/>
              </a:solidFill>
              <a:round/>
            </a:ln>
            <a:effectLst/>
          </c:spPr>
          <c:marker>
            <c:symbol val="none"/>
          </c:marker>
          <c:xVal>
            <c:numRef>
              <c:f>'Combined Reactor'!$N$5:$N$560</c:f>
              <c:numCache>
                <c:formatCode>General</c:formatCode>
                <c:ptCount val="556"/>
                <c:pt idx="0">
                  <c:v>41.552520000000001</c:v>
                </c:pt>
                <c:pt idx="1">
                  <c:v>42.552520000000001</c:v>
                </c:pt>
                <c:pt idx="2">
                  <c:v>43.552520000000001</c:v>
                </c:pt>
                <c:pt idx="3">
                  <c:v>44.552520000000001</c:v>
                </c:pt>
                <c:pt idx="4">
                  <c:v>45.552520000000001</c:v>
                </c:pt>
                <c:pt idx="5">
                  <c:v>46.552520000000001</c:v>
                </c:pt>
                <c:pt idx="6">
                  <c:v>47.552520000000001</c:v>
                </c:pt>
                <c:pt idx="7">
                  <c:v>48.552520000000001</c:v>
                </c:pt>
                <c:pt idx="8">
                  <c:v>49.552520000000001</c:v>
                </c:pt>
                <c:pt idx="9">
                  <c:v>50.552520000000001</c:v>
                </c:pt>
                <c:pt idx="10">
                  <c:v>51.552520000000001</c:v>
                </c:pt>
                <c:pt idx="11">
                  <c:v>52.552520000000001</c:v>
                </c:pt>
                <c:pt idx="12">
                  <c:v>53.552520000000001</c:v>
                </c:pt>
                <c:pt idx="13">
                  <c:v>54.552520000000001</c:v>
                </c:pt>
                <c:pt idx="14">
                  <c:v>55.552520000000001</c:v>
                </c:pt>
                <c:pt idx="15">
                  <c:v>56.552520000000001</c:v>
                </c:pt>
                <c:pt idx="16">
                  <c:v>57.552520000000001</c:v>
                </c:pt>
                <c:pt idx="17">
                  <c:v>58.552520000000001</c:v>
                </c:pt>
                <c:pt idx="18">
                  <c:v>59.552520000000001</c:v>
                </c:pt>
                <c:pt idx="19">
                  <c:v>60.552520000000001</c:v>
                </c:pt>
                <c:pt idx="20">
                  <c:v>61.552520000000001</c:v>
                </c:pt>
                <c:pt idx="21">
                  <c:v>62.552520000000001</c:v>
                </c:pt>
                <c:pt idx="22">
                  <c:v>63.552520000000001</c:v>
                </c:pt>
                <c:pt idx="23">
                  <c:v>64.552520000000001</c:v>
                </c:pt>
                <c:pt idx="24">
                  <c:v>65.552520000000001</c:v>
                </c:pt>
                <c:pt idx="25">
                  <c:v>66.552520000000001</c:v>
                </c:pt>
                <c:pt idx="26">
                  <c:v>67.552520000000001</c:v>
                </c:pt>
                <c:pt idx="27">
                  <c:v>68.552520000000001</c:v>
                </c:pt>
                <c:pt idx="28">
                  <c:v>69.552520000000001</c:v>
                </c:pt>
                <c:pt idx="29">
                  <c:v>70.552520000000001</c:v>
                </c:pt>
                <c:pt idx="30">
                  <c:v>71.552520000000001</c:v>
                </c:pt>
                <c:pt idx="31">
                  <c:v>72.552520000000001</c:v>
                </c:pt>
                <c:pt idx="32">
                  <c:v>73.552520000000001</c:v>
                </c:pt>
                <c:pt idx="33">
                  <c:v>74.552520000000001</c:v>
                </c:pt>
                <c:pt idx="34">
                  <c:v>75.552520000000001</c:v>
                </c:pt>
                <c:pt idx="35">
                  <c:v>76.552520000000001</c:v>
                </c:pt>
                <c:pt idx="36">
                  <c:v>77.552520000000001</c:v>
                </c:pt>
                <c:pt idx="37">
                  <c:v>78.552520000000001</c:v>
                </c:pt>
                <c:pt idx="38">
                  <c:v>79.552520000000001</c:v>
                </c:pt>
                <c:pt idx="39">
                  <c:v>80.552520000000001</c:v>
                </c:pt>
                <c:pt idx="40">
                  <c:v>81.552520000000001</c:v>
                </c:pt>
                <c:pt idx="41">
                  <c:v>82.552520000000001</c:v>
                </c:pt>
                <c:pt idx="42">
                  <c:v>83.552520000000001</c:v>
                </c:pt>
                <c:pt idx="43">
                  <c:v>84.552520000000001</c:v>
                </c:pt>
                <c:pt idx="44">
                  <c:v>85.552520000000001</c:v>
                </c:pt>
                <c:pt idx="45">
                  <c:v>86.552520000000001</c:v>
                </c:pt>
                <c:pt idx="46">
                  <c:v>87.552520000000001</c:v>
                </c:pt>
                <c:pt idx="47">
                  <c:v>88.552520000000001</c:v>
                </c:pt>
                <c:pt idx="48">
                  <c:v>89.552520000000001</c:v>
                </c:pt>
                <c:pt idx="49">
                  <c:v>90.552520000000001</c:v>
                </c:pt>
                <c:pt idx="50">
                  <c:v>91.552520000000001</c:v>
                </c:pt>
                <c:pt idx="51">
                  <c:v>92.552520000000001</c:v>
                </c:pt>
                <c:pt idx="52">
                  <c:v>93.552520000000001</c:v>
                </c:pt>
                <c:pt idx="53">
                  <c:v>94.552520000000001</c:v>
                </c:pt>
                <c:pt idx="54">
                  <c:v>95.552520000000001</c:v>
                </c:pt>
                <c:pt idx="55">
                  <c:v>96.552520000000001</c:v>
                </c:pt>
                <c:pt idx="56">
                  <c:v>97.552520000000001</c:v>
                </c:pt>
                <c:pt idx="57">
                  <c:v>98.552520000000001</c:v>
                </c:pt>
                <c:pt idx="58">
                  <c:v>99.552520000000001</c:v>
                </c:pt>
                <c:pt idx="59">
                  <c:v>100.55252</c:v>
                </c:pt>
                <c:pt idx="60">
                  <c:v>101.55252</c:v>
                </c:pt>
                <c:pt idx="61">
                  <c:v>102.55252</c:v>
                </c:pt>
                <c:pt idx="62">
                  <c:v>103.55252</c:v>
                </c:pt>
                <c:pt idx="63">
                  <c:v>104.55252</c:v>
                </c:pt>
                <c:pt idx="64">
                  <c:v>105.55252</c:v>
                </c:pt>
                <c:pt idx="65">
                  <c:v>106.55252</c:v>
                </c:pt>
                <c:pt idx="66">
                  <c:v>107.55252</c:v>
                </c:pt>
                <c:pt idx="67">
                  <c:v>108.55252</c:v>
                </c:pt>
                <c:pt idx="68">
                  <c:v>109.55252</c:v>
                </c:pt>
                <c:pt idx="69">
                  <c:v>110.55252</c:v>
                </c:pt>
                <c:pt idx="70">
                  <c:v>111.55252</c:v>
                </c:pt>
                <c:pt idx="71">
                  <c:v>112.55252</c:v>
                </c:pt>
                <c:pt idx="72">
                  <c:v>113.55252</c:v>
                </c:pt>
                <c:pt idx="73">
                  <c:v>114.55252</c:v>
                </c:pt>
                <c:pt idx="74">
                  <c:v>115.55252</c:v>
                </c:pt>
                <c:pt idx="75">
                  <c:v>116.55252</c:v>
                </c:pt>
                <c:pt idx="76">
                  <c:v>117.55252</c:v>
                </c:pt>
                <c:pt idx="77">
                  <c:v>118.55252</c:v>
                </c:pt>
                <c:pt idx="78">
                  <c:v>119.55252</c:v>
                </c:pt>
                <c:pt idx="79">
                  <c:v>120.55252</c:v>
                </c:pt>
                <c:pt idx="80">
                  <c:v>121.55252</c:v>
                </c:pt>
                <c:pt idx="81">
                  <c:v>122.55252</c:v>
                </c:pt>
                <c:pt idx="82">
                  <c:v>123.55252</c:v>
                </c:pt>
                <c:pt idx="83">
                  <c:v>124.55252</c:v>
                </c:pt>
                <c:pt idx="84">
                  <c:v>125.55252</c:v>
                </c:pt>
                <c:pt idx="85">
                  <c:v>126.55252</c:v>
                </c:pt>
                <c:pt idx="86">
                  <c:v>127.55252</c:v>
                </c:pt>
                <c:pt idx="87">
                  <c:v>128.55251999999999</c:v>
                </c:pt>
                <c:pt idx="88">
                  <c:v>129.55251999999999</c:v>
                </c:pt>
                <c:pt idx="89">
                  <c:v>130.55251999999999</c:v>
                </c:pt>
                <c:pt idx="90">
                  <c:v>131.55251999999999</c:v>
                </c:pt>
                <c:pt idx="91">
                  <c:v>132.55251999999999</c:v>
                </c:pt>
                <c:pt idx="92">
                  <c:v>133.55251999999999</c:v>
                </c:pt>
                <c:pt idx="93">
                  <c:v>134.55251999999999</c:v>
                </c:pt>
                <c:pt idx="94">
                  <c:v>135.55251999999999</c:v>
                </c:pt>
                <c:pt idx="95">
                  <c:v>136.55251999999999</c:v>
                </c:pt>
                <c:pt idx="96">
                  <c:v>137.55251999999999</c:v>
                </c:pt>
                <c:pt idx="97">
                  <c:v>138.55251999999999</c:v>
                </c:pt>
                <c:pt idx="98">
                  <c:v>139.55251999999999</c:v>
                </c:pt>
                <c:pt idx="99">
                  <c:v>140.55251999999999</c:v>
                </c:pt>
                <c:pt idx="100">
                  <c:v>141.55251999999999</c:v>
                </c:pt>
                <c:pt idx="101">
                  <c:v>142.55251999999999</c:v>
                </c:pt>
                <c:pt idx="102">
                  <c:v>143.55251999999999</c:v>
                </c:pt>
                <c:pt idx="103">
                  <c:v>144.55251999999999</c:v>
                </c:pt>
                <c:pt idx="104">
                  <c:v>145.55251999999999</c:v>
                </c:pt>
                <c:pt idx="105">
                  <c:v>146.55251999999999</c:v>
                </c:pt>
                <c:pt idx="106">
                  <c:v>147.55251999999999</c:v>
                </c:pt>
                <c:pt idx="107">
                  <c:v>148.55251999999999</c:v>
                </c:pt>
                <c:pt idx="108">
                  <c:v>149.55251999999999</c:v>
                </c:pt>
                <c:pt idx="109">
                  <c:v>150.55251999999999</c:v>
                </c:pt>
                <c:pt idx="110">
                  <c:v>151.55251999999999</c:v>
                </c:pt>
                <c:pt idx="111">
                  <c:v>152.55251999999999</c:v>
                </c:pt>
                <c:pt idx="112">
                  <c:v>153.55251999999999</c:v>
                </c:pt>
                <c:pt idx="113">
                  <c:v>154.55251999999999</c:v>
                </c:pt>
                <c:pt idx="114">
                  <c:v>155.55251999999999</c:v>
                </c:pt>
                <c:pt idx="115">
                  <c:v>156.55251999999999</c:v>
                </c:pt>
                <c:pt idx="116">
                  <c:v>157.55251999999999</c:v>
                </c:pt>
                <c:pt idx="117">
                  <c:v>158.55251999999999</c:v>
                </c:pt>
                <c:pt idx="118">
                  <c:v>159.55251999999999</c:v>
                </c:pt>
                <c:pt idx="119">
                  <c:v>160.55251999999999</c:v>
                </c:pt>
                <c:pt idx="120">
                  <c:v>161.55251999999999</c:v>
                </c:pt>
                <c:pt idx="121">
                  <c:v>162.55251999999999</c:v>
                </c:pt>
                <c:pt idx="122">
                  <c:v>163.55251999999999</c:v>
                </c:pt>
                <c:pt idx="123">
                  <c:v>164.55251999999999</c:v>
                </c:pt>
                <c:pt idx="124">
                  <c:v>165.55251999999999</c:v>
                </c:pt>
                <c:pt idx="125">
                  <c:v>166.55251999999999</c:v>
                </c:pt>
                <c:pt idx="126">
                  <c:v>167.55251999999999</c:v>
                </c:pt>
                <c:pt idx="127">
                  <c:v>168.55251999999999</c:v>
                </c:pt>
                <c:pt idx="128">
                  <c:v>169.55251999999999</c:v>
                </c:pt>
                <c:pt idx="129">
                  <c:v>170.55251999999999</c:v>
                </c:pt>
                <c:pt idx="130">
                  <c:v>171.55251999999999</c:v>
                </c:pt>
                <c:pt idx="131">
                  <c:v>172.55251999999999</c:v>
                </c:pt>
                <c:pt idx="132">
                  <c:v>173.55251999999999</c:v>
                </c:pt>
                <c:pt idx="133">
                  <c:v>174.55251999999999</c:v>
                </c:pt>
                <c:pt idx="134">
                  <c:v>175.55251999999999</c:v>
                </c:pt>
                <c:pt idx="135">
                  <c:v>176.55251999999999</c:v>
                </c:pt>
                <c:pt idx="136">
                  <c:v>177.55251999999999</c:v>
                </c:pt>
                <c:pt idx="137">
                  <c:v>178.55251999999999</c:v>
                </c:pt>
                <c:pt idx="138">
                  <c:v>179.55251999999999</c:v>
                </c:pt>
                <c:pt idx="139">
                  <c:v>180.55251999999999</c:v>
                </c:pt>
                <c:pt idx="140">
                  <c:v>181.55251999999999</c:v>
                </c:pt>
                <c:pt idx="141">
                  <c:v>182.55251999999999</c:v>
                </c:pt>
                <c:pt idx="142">
                  <c:v>183.55251999999999</c:v>
                </c:pt>
                <c:pt idx="143">
                  <c:v>184.55251999999999</c:v>
                </c:pt>
                <c:pt idx="144">
                  <c:v>185.55251999999999</c:v>
                </c:pt>
                <c:pt idx="145">
                  <c:v>186.55251999999999</c:v>
                </c:pt>
                <c:pt idx="146">
                  <c:v>187.55251999999999</c:v>
                </c:pt>
                <c:pt idx="147">
                  <c:v>188.55251999999999</c:v>
                </c:pt>
                <c:pt idx="148">
                  <c:v>189.55251999999999</c:v>
                </c:pt>
                <c:pt idx="149">
                  <c:v>190.55251999999999</c:v>
                </c:pt>
                <c:pt idx="150">
                  <c:v>191.55251999999999</c:v>
                </c:pt>
                <c:pt idx="151">
                  <c:v>192.55251999999999</c:v>
                </c:pt>
                <c:pt idx="152">
                  <c:v>193.55251999999999</c:v>
                </c:pt>
                <c:pt idx="153">
                  <c:v>194.55251999999999</c:v>
                </c:pt>
                <c:pt idx="154">
                  <c:v>195.55251999999999</c:v>
                </c:pt>
                <c:pt idx="155">
                  <c:v>196.55251999999999</c:v>
                </c:pt>
                <c:pt idx="156">
                  <c:v>197.55251999999999</c:v>
                </c:pt>
                <c:pt idx="157">
                  <c:v>198.55251999999999</c:v>
                </c:pt>
                <c:pt idx="158">
                  <c:v>199.55251999999999</c:v>
                </c:pt>
                <c:pt idx="159">
                  <c:v>200.55251999999999</c:v>
                </c:pt>
                <c:pt idx="160">
                  <c:v>201.55251999999999</c:v>
                </c:pt>
                <c:pt idx="161">
                  <c:v>202.55251999999999</c:v>
                </c:pt>
                <c:pt idx="162">
                  <c:v>203.55251999999999</c:v>
                </c:pt>
                <c:pt idx="163">
                  <c:v>204.55251999999999</c:v>
                </c:pt>
                <c:pt idx="164">
                  <c:v>205.55251999999999</c:v>
                </c:pt>
                <c:pt idx="165">
                  <c:v>206.55251999999999</c:v>
                </c:pt>
                <c:pt idx="166">
                  <c:v>207.55251999999999</c:v>
                </c:pt>
                <c:pt idx="167">
                  <c:v>208.55251999999999</c:v>
                </c:pt>
                <c:pt idx="168">
                  <c:v>209.55251999999999</c:v>
                </c:pt>
                <c:pt idx="169">
                  <c:v>210.55251999999999</c:v>
                </c:pt>
                <c:pt idx="170">
                  <c:v>211.55251999999999</c:v>
                </c:pt>
                <c:pt idx="171">
                  <c:v>212.55251999999999</c:v>
                </c:pt>
                <c:pt idx="172">
                  <c:v>213.55251999999999</c:v>
                </c:pt>
                <c:pt idx="173">
                  <c:v>214.55251999999999</c:v>
                </c:pt>
                <c:pt idx="174">
                  <c:v>215.55251999999999</c:v>
                </c:pt>
                <c:pt idx="175">
                  <c:v>216.55251999999999</c:v>
                </c:pt>
                <c:pt idx="176">
                  <c:v>217.55251999999999</c:v>
                </c:pt>
                <c:pt idx="177">
                  <c:v>218.55251999999999</c:v>
                </c:pt>
                <c:pt idx="178">
                  <c:v>219.55251999999999</c:v>
                </c:pt>
                <c:pt idx="179">
                  <c:v>220.55251999999999</c:v>
                </c:pt>
                <c:pt idx="180">
                  <c:v>221.55251999999999</c:v>
                </c:pt>
                <c:pt idx="181">
                  <c:v>222.55251999999999</c:v>
                </c:pt>
                <c:pt idx="182">
                  <c:v>223.55251999999999</c:v>
                </c:pt>
                <c:pt idx="183">
                  <c:v>224.55251999999999</c:v>
                </c:pt>
                <c:pt idx="184">
                  <c:v>225.55251999999999</c:v>
                </c:pt>
                <c:pt idx="185">
                  <c:v>226.55251999999999</c:v>
                </c:pt>
                <c:pt idx="186">
                  <c:v>227.55251999999999</c:v>
                </c:pt>
                <c:pt idx="187">
                  <c:v>228.55251999999999</c:v>
                </c:pt>
                <c:pt idx="188">
                  <c:v>229.55251999999999</c:v>
                </c:pt>
                <c:pt idx="189">
                  <c:v>230.55251999999999</c:v>
                </c:pt>
                <c:pt idx="190">
                  <c:v>231.55251999999999</c:v>
                </c:pt>
                <c:pt idx="191">
                  <c:v>232.55251999999999</c:v>
                </c:pt>
                <c:pt idx="192">
                  <c:v>233.55251999999999</c:v>
                </c:pt>
                <c:pt idx="193">
                  <c:v>234.55251999999999</c:v>
                </c:pt>
                <c:pt idx="194">
                  <c:v>235.55251999999999</c:v>
                </c:pt>
                <c:pt idx="195">
                  <c:v>236.55251999999999</c:v>
                </c:pt>
                <c:pt idx="196">
                  <c:v>237.55251999999999</c:v>
                </c:pt>
                <c:pt idx="197">
                  <c:v>238.55251999999999</c:v>
                </c:pt>
                <c:pt idx="198">
                  <c:v>239.55251999999999</c:v>
                </c:pt>
                <c:pt idx="199">
                  <c:v>240.55251999999999</c:v>
                </c:pt>
                <c:pt idx="200">
                  <c:v>241.55251999999999</c:v>
                </c:pt>
                <c:pt idx="201">
                  <c:v>242.55251999999999</c:v>
                </c:pt>
                <c:pt idx="202">
                  <c:v>243.55251999999999</c:v>
                </c:pt>
                <c:pt idx="203">
                  <c:v>244.55251999999999</c:v>
                </c:pt>
                <c:pt idx="204">
                  <c:v>245.55251999999999</c:v>
                </c:pt>
                <c:pt idx="205">
                  <c:v>246.55251999999999</c:v>
                </c:pt>
                <c:pt idx="206">
                  <c:v>247.55251999999999</c:v>
                </c:pt>
                <c:pt idx="207">
                  <c:v>248.55251999999999</c:v>
                </c:pt>
                <c:pt idx="208">
                  <c:v>249.55251999999999</c:v>
                </c:pt>
                <c:pt idx="209">
                  <c:v>250.55251999999999</c:v>
                </c:pt>
                <c:pt idx="210">
                  <c:v>251.55251999999999</c:v>
                </c:pt>
                <c:pt idx="211">
                  <c:v>252.55251999999999</c:v>
                </c:pt>
                <c:pt idx="212">
                  <c:v>253.55251999999999</c:v>
                </c:pt>
                <c:pt idx="213">
                  <c:v>254.55251999999999</c:v>
                </c:pt>
                <c:pt idx="214">
                  <c:v>255.55251999999999</c:v>
                </c:pt>
                <c:pt idx="215">
                  <c:v>256.55252000000002</c:v>
                </c:pt>
                <c:pt idx="216">
                  <c:v>257.55252000000002</c:v>
                </c:pt>
                <c:pt idx="217">
                  <c:v>258.55252000000002</c:v>
                </c:pt>
                <c:pt idx="218">
                  <c:v>259.55252000000002</c:v>
                </c:pt>
                <c:pt idx="219">
                  <c:v>260.55252000000002</c:v>
                </c:pt>
                <c:pt idx="220">
                  <c:v>261.55252000000002</c:v>
                </c:pt>
                <c:pt idx="221">
                  <c:v>262.55252000000002</c:v>
                </c:pt>
                <c:pt idx="222">
                  <c:v>263.55252000000002</c:v>
                </c:pt>
                <c:pt idx="223">
                  <c:v>264.55252000000002</c:v>
                </c:pt>
                <c:pt idx="224">
                  <c:v>265.55252000000002</c:v>
                </c:pt>
                <c:pt idx="225">
                  <c:v>266.55252000000002</c:v>
                </c:pt>
                <c:pt idx="226">
                  <c:v>267.55252000000002</c:v>
                </c:pt>
                <c:pt idx="227">
                  <c:v>268.55252000000002</c:v>
                </c:pt>
                <c:pt idx="228">
                  <c:v>269.55252000000002</c:v>
                </c:pt>
                <c:pt idx="229">
                  <c:v>270.55252000000002</c:v>
                </c:pt>
                <c:pt idx="230">
                  <c:v>271.55252000000002</c:v>
                </c:pt>
                <c:pt idx="231">
                  <c:v>272.55252000000002</c:v>
                </c:pt>
                <c:pt idx="232">
                  <c:v>273.55252000000002</c:v>
                </c:pt>
                <c:pt idx="233">
                  <c:v>274.55252000000002</c:v>
                </c:pt>
                <c:pt idx="234">
                  <c:v>275.55252000000002</c:v>
                </c:pt>
                <c:pt idx="235">
                  <c:v>276.55252000000002</c:v>
                </c:pt>
                <c:pt idx="236">
                  <c:v>277.55252000000002</c:v>
                </c:pt>
                <c:pt idx="237">
                  <c:v>278.55252000000002</c:v>
                </c:pt>
                <c:pt idx="238">
                  <c:v>279.55252000000002</c:v>
                </c:pt>
                <c:pt idx="239">
                  <c:v>280.55252000000002</c:v>
                </c:pt>
                <c:pt idx="240">
                  <c:v>281.55252000000002</c:v>
                </c:pt>
                <c:pt idx="241">
                  <c:v>282.55252000000002</c:v>
                </c:pt>
                <c:pt idx="242">
                  <c:v>283.55252000000002</c:v>
                </c:pt>
                <c:pt idx="243">
                  <c:v>284.55252000000002</c:v>
                </c:pt>
                <c:pt idx="244">
                  <c:v>285.55252000000002</c:v>
                </c:pt>
                <c:pt idx="245">
                  <c:v>286.55252000000002</c:v>
                </c:pt>
                <c:pt idx="246">
                  <c:v>287.55252000000002</c:v>
                </c:pt>
                <c:pt idx="247">
                  <c:v>288.55252000000002</c:v>
                </c:pt>
                <c:pt idx="248">
                  <c:v>289.55252000000002</c:v>
                </c:pt>
                <c:pt idx="249">
                  <c:v>290.55252000000002</c:v>
                </c:pt>
                <c:pt idx="250">
                  <c:v>291.55252000000002</c:v>
                </c:pt>
                <c:pt idx="251">
                  <c:v>292.55252000000002</c:v>
                </c:pt>
                <c:pt idx="252">
                  <c:v>293.55252000000002</c:v>
                </c:pt>
                <c:pt idx="253">
                  <c:v>294.55252000000002</c:v>
                </c:pt>
                <c:pt idx="254">
                  <c:v>295.55252000000002</c:v>
                </c:pt>
                <c:pt idx="255">
                  <c:v>296.55252000000002</c:v>
                </c:pt>
                <c:pt idx="256">
                  <c:v>297.55252000000002</c:v>
                </c:pt>
                <c:pt idx="257">
                  <c:v>298.55252000000002</c:v>
                </c:pt>
                <c:pt idx="258">
                  <c:v>299.55252000000002</c:v>
                </c:pt>
                <c:pt idx="259">
                  <c:v>300.55252000000002</c:v>
                </c:pt>
                <c:pt idx="260">
                  <c:v>301.55252000000002</c:v>
                </c:pt>
                <c:pt idx="261">
                  <c:v>302.55252000000002</c:v>
                </c:pt>
                <c:pt idx="262">
                  <c:v>303.55252000000002</c:v>
                </c:pt>
                <c:pt idx="263">
                  <c:v>304.55252000000002</c:v>
                </c:pt>
                <c:pt idx="264">
                  <c:v>305.55252000000002</c:v>
                </c:pt>
                <c:pt idx="265">
                  <c:v>306.55252000000002</c:v>
                </c:pt>
                <c:pt idx="266">
                  <c:v>307.55252000000002</c:v>
                </c:pt>
                <c:pt idx="267">
                  <c:v>308.55252000000002</c:v>
                </c:pt>
                <c:pt idx="268">
                  <c:v>309.55252000000002</c:v>
                </c:pt>
                <c:pt idx="269">
                  <c:v>310.55252000000002</c:v>
                </c:pt>
                <c:pt idx="270">
                  <c:v>311.55252000000002</c:v>
                </c:pt>
                <c:pt idx="271">
                  <c:v>312.55252000000002</c:v>
                </c:pt>
                <c:pt idx="272">
                  <c:v>313.55252000000002</c:v>
                </c:pt>
                <c:pt idx="273">
                  <c:v>314.55252000000002</c:v>
                </c:pt>
                <c:pt idx="274">
                  <c:v>315.55252000000002</c:v>
                </c:pt>
                <c:pt idx="275">
                  <c:v>316.55252000000002</c:v>
                </c:pt>
                <c:pt idx="276">
                  <c:v>317.55252000000002</c:v>
                </c:pt>
                <c:pt idx="277">
                  <c:v>318.55252000000002</c:v>
                </c:pt>
                <c:pt idx="278">
                  <c:v>319.55252000000002</c:v>
                </c:pt>
                <c:pt idx="279">
                  <c:v>320.55252000000002</c:v>
                </c:pt>
                <c:pt idx="280">
                  <c:v>321.55252000000002</c:v>
                </c:pt>
                <c:pt idx="281">
                  <c:v>322.55252000000002</c:v>
                </c:pt>
                <c:pt idx="282">
                  <c:v>323.55252000000002</c:v>
                </c:pt>
                <c:pt idx="283">
                  <c:v>324.55252000000002</c:v>
                </c:pt>
                <c:pt idx="284">
                  <c:v>325.55252000000002</c:v>
                </c:pt>
                <c:pt idx="285">
                  <c:v>326.55252000000002</c:v>
                </c:pt>
                <c:pt idx="286">
                  <c:v>327.55252000000002</c:v>
                </c:pt>
                <c:pt idx="287">
                  <c:v>328.55252000000002</c:v>
                </c:pt>
                <c:pt idx="288">
                  <c:v>329.55252000000002</c:v>
                </c:pt>
                <c:pt idx="289">
                  <c:v>330.55252000000002</c:v>
                </c:pt>
                <c:pt idx="290">
                  <c:v>331.55252000000002</c:v>
                </c:pt>
                <c:pt idx="291">
                  <c:v>332.55252000000002</c:v>
                </c:pt>
                <c:pt idx="292">
                  <c:v>333.55252000000002</c:v>
                </c:pt>
                <c:pt idx="293">
                  <c:v>334.55252000000002</c:v>
                </c:pt>
                <c:pt idx="294">
                  <c:v>335.55252000000002</c:v>
                </c:pt>
                <c:pt idx="295">
                  <c:v>336.55252000000002</c:v>
                </c:pt>
                <c:pt idx="296">
                  <c:v>337.55252000000002</c:v>
                </c:pt>
                <c:pt idx="297">
                  <c:v>338.55252000000002</c:v>
                </c:pt>
                <c:pt idx="298">
                  <c:v>339.55252000000002</c:v>
                </c:pt>
                <c:pt idx="299">
                  <c:v>340.55252000000002</c:v>
                </c:pt>
                <c:pt idx="300">
                  <c:v>341.55252000000002</c:v>
                </c:pt>
                <c:pt idx="301">
                  <c:v>342.55252000000002</c:v>
                </c:pt>
                <c:pt idx="302">
                  <c:v>343.55252000000002</c:v>
                </c:pt>
                <c:pt idx="303">
                  <c:v>344.55252000000002</c:v>
                </c:pt>
                <c:pt idx="304">
                  <c:v>345.55252000000002</c:v>
                </c:pt>
                <c:pt idx="305">
                  <c:v>346.55252000000002</c:v>
                </c:pt>
                <c:pt idx="306">
                  <c:v>347.55252000000002</c:v>
                </c:pt>
                <c:pt idx="307">
                  <c:v>348.55252000000002</c:v>
                </c:pt>
                <c:pt idx="308">
                  <c:v>349.55252000000002</c:v>
                </c:pt>
                <c:pt idx="309">
                  <c:v>350.55252000000002</c:v>
                </c:pt>
                <c:pt idx="310">
                  <c:v>351.55252000000002</c:v>
                </c:pt>
                <c:pt idx="311">
                  <c:v>352.55252000000002</c:v>
                </c:pt>
                <c:pt idx="312">
                  <c:v>353.55252000000002</c:v>
                </c:pt>
                <c:pt idx="313">
                  <c:v>354.55252000000002</c:v>
                </c:pt>
                <c:pt idx="314">
                  <c:v>355.55252000000002</c:v>
                </c:pt>
                <c:pt idx="315">
                  <c:v>356.55252000000002</c:v>
                </c:pt>
                <c:pt idx="316">
                  <c:v>357.55252000000002</c:v>
                </c:pt>
                <c:pt idx="317">
                  <c:v>358.55252000000002</c:v>
                </c:pt>
                <c:pt idx="318">
                  <c:v>359.55252000000002</c:v>
                </c:pt>
                <c:pt idx="319">
                  <c:v>360.55252000000002</c:v>
                </c:pt>
                <c:pt idx="320">
                  <c:v>361.55252000000002</c:v>
                </c:pt>
                <c:pt idx="321">
                  <c:v>362.55252000000002</c:v>
                </c:pt>
                <c:pt idx="322">
                  <c:v>363.55252000000002</c:v>
                </c:pt>
                <c:pt idx="323">
                  <c:v>364.55252000000002</c:v>
                </c:pt>
                <c:pt idx="324">
                  <c:v>365.55252000000002</c:v>
                </c:pt>
                <c:pt idx="325">
                  <c:v>366.55252000000002</c:v>
                </c:pt>
                <c:pt idx="326">
                  <c:v>367.55252000000002</c:v>
                </c:pt>
                <c:pt idx="327">
                  <c:v>368.55252000000002</c:v>
                </c:pt>
                <c:pt idx="328">
                  <c:v>369.55252000000002</c:v>
                </c:pt>
                <c:pt idx="329">
                  <c:v>370.55252000000002</c:v>
                </c:pt>
                <c:pt idx="330">
                  <c:v>371.55252000000002</c:v>
                </c:pt>
                <c:pt idx="331">
                  <c:v>372.55252000000002</c:v>
                </c:pt>
                <c:pt idx="332">
                  <c:v>373.55252000000002</c:v>
                </c:pt>
                <c:pt idx="333">
                  <c:v>374.55252000000002</c:v>
                </c:pt>
                <c:pt idx="334">
                  <c:v>375.55252000000002</c:v>
                </c:pt>
                <c:pt idx="335">
                  <c:v>376.55252000000002</c:v>
                </c:pt>
                <c:pt idx="336">
                  <c:v>377.55252000000002</c:v>
                </c:pt>
                <c:pt idx="337">
                  <c:v>378.55252000000002</c:v>
                </c:pt>
                <c:pt idx="338">
                  <c:v>379.55252000000002</c:v>
                </c:pt>
                <c:pt idx="339">
                  <c:v>380.55252000000002</c:v>
                </c:pt>
                <c:pt idx="340">
                  <c:v>381.55252000000002</c:v>
                </c:pt>
                <c:pt idx="341">
                  <c:v>382.55252000000002</c:v>
                </c:pt>
                <c:pt idx="342">
                  <c:v>383.55252000000002</c:v>
                </c:pt>
                <c:pt idx="343">
                  <c:v>384.55252000000002</c:v>
                </c:pt>
                <c:pt idx="344">
                  <c:v>385.55252000000002</c:v>
                </c:pt>
                <c:pt idx="345">
                  <c:v>386.55252000000002</c:v>
                </c:pt>
                <c:pt idx="346">
                  <c:v>387.55252000000002</c:v>
                </c:pt>
                <c:pt idx="347">
                  <c:v>388.55252000000002</c:v>
                </c:pt>
                <c:pt idx="348">
                  <c:v>389.55252000000002</c:v>
                </c:pt>
                <c:pt idx="349">
                  <c:v>390.55252000000002</c:v>
                </c:pt>
                <c:pt idx="350">
                  <c:v>391.55252000000002</c:v>
                </c:pt>
                <c:pt idx="351">
                  <c:v>392.55252000000002</c:v>
                </c:pt>
                <c:pt idx="352">
                  <c:v>393.55252000000002</c:v>
                </c:pt>
                <c:pt idx="353">
                  <c:v>394.55252000000002</c:v>
                </c:pt>
                <c:pt idx="354">
                  <c:v>395.55252000000002</c:v>
                </c:pt>
                <c:pt idx="355">
                  <c:v>396.55252000000002</c:v>
                </c:pt>
                <c:pt idx="356">
                  <c:v>397.55252000000002</c:v>
                </c:pt>
                <c:pt idx="357">
                  <c:v>398.55252000000002</c:v>
                </c:pt>
                <c:pt idx="358">
                  <c:v>399.55252000000002</c:v>
                </c:pt>
                <c:pt idx="359">
                  <c:v>400.55252000000002</c:v>
                </c:pt>
                <c:pt idx="360">
                  <c:v>401.55252000000002</c:v>
                </c:pt>
                <c:pt idx="361">
                  <c:v>402.55252000000002</c:v>
                </c:pt>
                <c:pt idx="362">
                  <c:v>403.55252000000002</c:v>
                </c:pt>
                <c:pt idx="363">
                  <c:v>404.55252000000002</c:v>
                </c:pt>
                <c:pt idx="364">
                  <c:v>405.55252000000002</c:v>
                </c:pt>
                <c:pt idx="365">
                  <c:v>406.55252000000002</c:v>
                </c:pt>
                <c:pt idx="366">
                  <c:v>407.55252000000002</c:v>
                </c:pt>
                <c:pt idx="367">
                  <c:v>408.55252000000002</c:v>
                </c:pt>
                <c:pt idx="368">
                  <c:v>409.55252000000002</c:v>
                </c:pt>
                <c:pt idx="369">
                  <c:v>410.55252000000002</c:v>
                </c:pt>
                <c:pt idx="370">
                  <c:v>411.55252000000002</c:v>
                </c:pt>
                <c:pt idx="371">
                  <c:v>412.55252000000002</c:v>
                </c:pt>
                <c:pt idx="372">
                  <c:v>413.55252000000002</c:v>
                </c:pt>
                <c:pt idx="373">
                  <c:v>414.55252000000002</c:v>
                </c:pt>
                <c:pt idx="374">
                  <c:v>415.55252000000002</c:v>
                </c:pt>
                <c:pt idx="375">
                  <c:v>416.55252000000002</c:v>
                </c:pt>
                <c:pt idx="376">
                  <c:v>417.55252000000002</c:v>
                </c:pt>
                <c:pt idx="377">
                  <c:v>418.55252000000002</c:v>
                </c:pt>
                <c:pt idx="378">
                  <c:v>419.55252000000002</c:v>
                </c:pt>
                <c:pt idx="379">
                  <c:v>420.55252000000002</c:v>
                </c:pt>
                <c:pt idx="380">
                  <c:v>421.55252000000002</c:v>
                </c:pt>
                <c:pt idx="381">
                  <c:v>422.55252000000002</c:v>
                </c:pt>
                <c:pt idx="382">
                  <c:v>423.55252000000002</c:v>
                </c:pt>
                <c:pt idx="383">
                  <c:v>424.55252000000002</c:v>
                </c:pt>
                <c:pt idx="384">
                  <c:v>425.55252000000002</c:v>
                </c:pt>
                <c:pt idx="385">
                  <c:v>426.55252000000002</c:v>
                </c:pt>
                <c:pt idx="386">
                  <c:v>427.55252000000002</c:v>
                </c:pt>
                <c:pt idx="387">
                  <c:v>428.55252000000002</c:v>
                </c:pt>
                <c:pt idx="388">
                  <c:v>429.55252000000002</c:v>
                </c:pt>
                <c:pt idx="389">
                  <c:v>430.55252000000002</c:v>
                </c:pt>
                <c:pt idx="390">
                  <c:v>431.55252000000002</c:v>
                </c:pt>
                <c:pt idx="391">
                  <c:v>432.55252000000002</c:v>
                </c:pt>
                <c:pt idx="392">
                  <c:v>433.55252000000002</c:v>
                </c:pt>
                <c:pt idx="393">
                  <c:v>434.55252000000002</c:v>
                </c:pt>
                <c:pt idx="394">
                  <c:v>435.55252000000002</c:v>
                </c:pt>
                <c:pt idx="395">
                  <c:v>436.55252000000002</c:v>
                </c:pt>
                <c:pt idx="396">
                  <c:v>437.55252000000002</c:v>
                </c:pt>
                <c:pt idx="397">
                  <c:v>438.55252000000002</c:v>
                </c:pt>
                <c:pt idx="398">
                  <c:v>439.55252000000002</c:v>
                </c:pt>
                <c:pt idx="399">
                  <c:v>440.55252000000002</c:v>
                </c:pt>
                <c:pt idx="400">
                  <c:v>441.55252000000002</c:v>
                </c:pt>
                <c:pt idx="401">
                  <c:v>442.55252000000002</c:v>
                </c:pt>
                <c:pt idx="402">
                  <c:v>443.55252000000002</c:v>
                </c:pt>
                <c:pt idx="403">
                  <c:v>444.55252000000002</c:v>
                </c:pt>
                <c:pt idx="404">
                  <c:v>445.55252000000002</c:v>
                </c:pt>
                <c:pt idx="405">
                  <c:v>446.55252000000002</c:v>
                </c:pt>
                <c:pt idx="406">
                  <c:v>447.55252000000002</c:v>
                </c:pt>
                <c:pt idx="407">
                  <c:v>448.55252000000002</c:v>
                </c:pt>
                <c:pt idx="408">
                  <c:v>449.55252000000002</c:v>
                </c:pt>
                <c:pt idx="409">
                  <c:v>450.55252000000002</c:v>
                </c:pt>
                <c:pt idx="410">
                  <c:v>451.55252000000002</c:v>
                </c:pt>
                <c:pt idx="411">
                  <c:v>452.55252000000002</c:v>
                </c:pt>
                <c:pt idx="412">
                  <c:v>453.55252000000002</c:v>
                </c:pt>
                <c:pt idx="413">
                  <c:v>454.55252000000002</c:v>
                </c:pt>
                <c:pt idx="414">
                  <c:v>455.55252000000002</c:v>
                </c:pt>
                <c:pt idx="415">
                  <c:v>456.55252000000002</c:v>
                </c:pt>
                <c:pt idx="416">
                  <c:v>457.55252000000002</c:v>
                </c:pt>
                <c:pt idx="417">
                  <c:v>458.55252000000002</c:v>
                </c:pt>
                <c:pt idx="418">
                  <c:v>459.55252000000002</c:v>
                </c:pt>
                <c:pt idx="419">
                  <c:v>460.55252000000002</c:v>
                </c:pt>
                <c:pt idx="420">
                  <c:v>461.55252000000002</c:v>
                </c:pt>
                <c:pt idx="421">
                  <c:v>462.55252000000002</c:v>
                </c:pt>
                <c:pt idx="422">
                  <c:v>463.55252000000002</c:v>
                </c:pt>
                <c:pt idx="423">
                  <c:v>464.55252000000002</c:v>
                </c:pt>
                <c:pt idx="424">
                  <c:v>465.55252000000002</c:v>
                </c:pt>
                <c:pt idx="425">
                  <c:v>466.55252000000002</c:v>
                </c:pt>
                <c:pt idx="426">
                  <c:v>467.55252000000002</c:v>
                </c:pt>
                <c:pt idx="427">
                  <c:v>468.55252000000002</c:v>
                </c:pt>
                <c:pt idx="428">
                  <c:v>469.55252000000002</c:v>
                </c:pt>
                <c:pt idx="429">
                  <c:v>470.55252000000002</c:v>
                </c:pt>
                <c:pt idx="430">
                  <c:v>471.55252000000002</c:v>
                </c:pt>
                <c:pt idx="431">
                  <c:v>472.55252000000002</c:v>
                </c:pt>
                <c:pt idx="432">
                  <c:v>473.55252000000002</c:v>
                </c:pt>
                <c:pt idx="433">
                  <c:v>474.55252000000002</c:v>
                </c:pt>
                <c:pt idx="434">
                  <c:v>475.55252000000002</c:v>
                </c:pt>
                <c:pt idx="435">
                  <c:v>476.55252000000002</c:v>
                </c:pt>
                <c:pt idx="436">
                  <c:v>477.55252000000002</c:v>
                </c:pt>
                <c:pt idx="437">
                  <c:v>478.55252000000002</c:v>
                </c:pt>
                <c:pt idx="438">
                  <c:v>479.55252000000002</c:v>
                </c:pt>
                <c:pt idx="439">
                  <c:v>480.55252000000002</c:v>
                </c:pt>
                <c:pt idx="440">
                  <c:v>481.55252000000002</c:v>
                </c:pt>
                <c:pt idx="441">
                  <c:v>482.55252000000002</c:v>
                </c:pt>
                <c:pt idx="442">
                  <c:v>483.55252000000002</c:v>
                </c:pt>
                <c:pt idx="443">
                  <c:v>484.55252000000002</c:v>
                </c:pt>
                <c:pt idx="444">
                  <c:v>485.55252000000002</c:v>
                </c:pt>
                <c:pt idx="445">
                  <c:v>486.55252000000002</c:v>
                </c:pt>
                <c:pt idx="446">
                  <c:v>487.55252000000002</c:v>
                </c:pt>
                <c:pt idx="447">
                  <c:v>488.55252000000002</c:v>
                </c:pt>
                <c:pt idx="448">
                  <c:v>489.55252000000002</c:v>
                </c:pt>
                <c:pt idx="449">
                  <c:v>490.55252000000002</c:v>
                </c:pt>
                <c:pt idx="450">
                  <c:v>491.55252000000002</c:v>
                </c:pt>
                <c:pt idx="451">
                  <c:v>492.55252000000002</c:v>
                </c:pt>
                <c:pt idx="452">
                  <c:v>493.55252000000002</c:v>
                </c:pt>
                <c:pt idx="453">
                  <c:v>494.55252000000002</c:v>
                </c:pt>
                <c:pt idx="454">
                  <c:v>495.55252000000002</c:v>
                </c:pt>
                <c:pt idx="455">
                  <c:v>496.55252000000002</c:v>
                </c:pt>
                <c:pt idx="456">
                  <c:v>497.55252000000002</c:v>
                </c:pt>
                <c:pt idx="457">
                  <c:v>498.55252000000002</c:v>
                </c:pt>
                <c:pt idx="458">
                  <c:v>499.55252000000002</c:v>
                </c:pt>
                <c:pt idx="459">
                  <c:v>500.55252000000002</c:v>
                </c:pt>
                <c:pt idx="460">
                  <c:v>501.55252000000002</c:v>
                </c:pt>
                <c:pt idx="461">
                  <c:v>502.55252000000002</c:v>
                </c:pt>
                <c:pt idx="462">
                  <c:v>503.55252000000002</c:v>
                </c:pt>
                <c:pt idx="463">
                  <c:v>504.55252000000002</c:v>
                </c:pt>
                <c:pt idx="464">
                  <c:v>505.55252000000002</c:v>
                </c:pt>
                <c:pt idx="465">
                  <c:v>506.55252000000002</c:v>
                </c:pt>
                <c:pt idx="466">
                  <c:v>507.55252000000002</c:v>
                </c:pt>
                <c:pt idx="467">
                  <c:v>508.55252000000002</c:v>
                </c:pt>
                <c:pt idx="468">
                  <c:v>509.55252000000002</c:v>
                </c:pt>
                <c:pt idx="469">
                  <c:v>510.55252000000002</c:v>
                </c:pt>
                <c:pt idx="470">
                  <c:v>511.55252000000002</c:v>
                </c:pt>
                <c:pt idx="471">
                  <c:v>512.55251999999996</c:v>
                </c:pt>
                <c:pt idx="472">
                  <c:v>513.55251999999996</c:v>
                </c:pt>
                <c:pt idx="473">
                  <c:v>514.55251999999996</c:v>
                </c:pt>
                <c:pt idx="474">
                  <c:v>515.55251999999996</c:v>
                </c:pt>
                <c:pt idx="475">
                  <c:v>516.55251999999996</c:v>
                </c:pt>
                <c:pt idx="476">
                  <c:v>517.55251999999996</c:v>
                </c:pt>
                <c:pt idx="477">
                  <c:v>518.55251999999996</c:v>
                </c:pt>
                <c:pt idx="478">
                  <c:v>519.55251999999996</c:v>
                </c:pt>
                <c:pt idx="479">
                  <c:v>520.55251999999996</c:v>
                </c:pt>
                <c:pt idx="480">
                  <c:v>521.55251999999996</c:v>
                </c:pt>
                <c:pt idx="481">
                  <c:v>522.55251999999996</c:v>
                </c:pt>
                <c:pt idx="482">
                  <c:v>523.55251999999996</c:v>
                </c:pt>
                <c:pt idx="483">
                  <c:v>524.55251999999996</c:v>
                </c:pt>
                <c:pt idx="484">
                  <c:v>525.55251999999996</c:v>
                </c:pt>
                <c:pt idx="485">
                  <c:v>526.55251999999996</c:v>
                </c:pt>
                <c:pt idx="486">
                  <c:v>527.55251999999996</c:v>
                </c:pt>
                <c:pt idx="487">
                  <c:v>528.55251999999996</c:v>
                </c:pt>
                <c:pt idx="488">
                  <c:v>529.55251999999996</c:v>
                </c:pt>
                <c:pt idx="489">
                  <c:v>530.55251999999996</c:v>
                </c:pt>
                <c:pt idx="490">
                  <c:v>531.55251999999996</c:v>
                </c:pt>
                <c:pt idx="491">
                  <c:v>532.55251999999996</c:v>
                </c:pt>
                <c:pt idx="492">
                  <c:v>533.55251999999996</c:v>
                </c:pt>
                <c:pt idx="493">
                  <c:v>534.55251999999996</c:v>
                </c:pt>
                <c:pt idx="494">
                  <c:v>535.55251999999996</c:v>
                </c:pt>
                <c:pt idx="495">
                  <c:v>536.55251999999996</c:v>
                </c:pt>
                <c:pt idx="496">
                  <c:v>537.55251999999996</c:v>
                </c:pt>
                <c:pt idx="497">
                  <c:v>538.55251999999996</c:v>
                </c:pt>
                <c:pt idx="498">
                  <c:v>539.55251999999996</c:v>
                </c:pt>
                <c:pt idx="499">
                  <c:v>540.55251999999996</c:v>
                </c:pt>
                <c:pt idx="500">
                  <c:v>541.55251999999996</c:v>
                </c:pt>
                <c:pt idx="501">
                  <c:v>542.55251999999996</c:v>
                </c:pt>
                <c:pt idx="502">
                  <c:v>543.55251999999996</c:v>
                </c:pt>
                <c:pt idx="503">
                  <c:v>544.55251999999996</c:v>
                </c:pt>
                <c:pt idx="504">
                  <c:v>545.55251999999996</c:v>
                </c:pt>
                <c:pt idx="505">
                  <c:v>546.55251999999996</c:v>
                </c:pt>
                <c:pt idx="506">
                  <c:v>547.55251999999996</c:v>
                </c:pt>
                <c:pt idx="507">
                  <c:v>548.55251999999996</c:v>
                </c:pt>
                <c:pt idx="508">
                  <c:v>549.55251999999996</c:v>
                </c:pt>
                <c:pt idx="509">
                  <c:v>550.55251999999996</c:v>
                </c:pt>
                <c:pt idx="510">
                  <c:v>551.55251999999996</c:v>
                </c:pt>
                <c:pt idx="511">
                  <c:v>552.55251999999996</c:v>
                </c:pt>
                <c:pt idx="512">
                  <c:v>553.55251999999996</c:v>
                </c:pt>
                <c:pt idx="513">
                  <c:v>554.55251999999996</c:v>
                </c:pt>
                <c:pt idx="514">
                  <c:v>555.55251999999996</c:v>
                </c:pt>
                <c:pt idx="515">
                  <c:v>556.55251999999996</c:v>
                </c:pt>
                <c:pt idx="516">
                  <c:v>557.55251999999996</c:v>
                </c:pt>
                <c:pt idx="517">
                  <c:v>558.55251999999996</c:v>
                </c:pt>
                <c:pt idx="518">
                  <c:v>559.55251999999996</c:v>
                </c:pt>
                <c:pt idx="519">
                  <c:v>560.55251999999996</c:v>
                </c:pt>
                <c:pt idx="520">
                  <c:v>561.55251999999996</c:v>
                </c:pt>
                <c:pt idx="521">
                  <c:v>562.55251999999996</c:v>
                </c:pt>
                <c:pt idx="522">
                  <c:v>563.55251999999996</c:v>
                </c:pt>
                <c:pt idx="523">
                  <c:v>564.55251999999996</c:v>
                </c:pt>
                <c:pt idx="524">
                  <c:v>565.55251999999996</c:v>
                </c:pt>
                <c:pt idx="525">
                  <c:v>566.55251999999996</c:v>
                </c:pt>
                <c:pt idx="526">
                  <c:v>567.55251999999996</c:v>
                </c:pt>
                <c:pt idx="527">
                  <c:v>568.55251999999996</c:v>
                </c:pt>
                <c:pt idx="528">
                  <c:v>569.55251999999996</c:v>
                </c:pt>
                <c:pt idx="529">
                  <c:v>570.55251999999996</c:v>
                </c:pt>
                <c:pt idx="530">
                  <c:v>571.55251999999996</c:v>
                </c:pt>
                <c:pt idx="531">
                  <c:v>572.55251999999996</c:v>
                </c:pt>
                <c:pt idx="532">
                  <c:v>573.55251999999996</c:v>
                </c:pt>
                <c:pt idx="533">
                  <c:v>574.55251999999996</c:v>
                </c:pt>
                <c:pt idx="534">
                  <c:v>575.55251999999996</c:v>
                </c:pt>
                <c:pt idx="535">
                  <c:v>576.55251999999996</c:v>
                </c:pt>
                <c:pt idx="536">
                  <c:v>577.55251999999996</c:v>
                </c:pt>
                <c:pt idx="537">
                  <c:v>578.55251999999996</c:v>
                </c:pt>
                <c:pt idx="538">
                  <c:v>579.55251999999996</c:v>
                </c:pt>
                <c:pt idx="539">
                  <c:v>580.55251999999996</c:v>
                </c:pt>
                <c:pt idx="540">
                  <c:v>581.55251999999996</c:v>
                </c:pt>
                <c:pt idx="541">
                  <c:v>582.55251999999996</c:v>
                </c:pt>
                <c:pt idx="542">
                  <c:v>583.55251999999996</c:v>
                </c:pt>
                <c:pt idx="543">
                  <c:v>584.55251999999996</c:v>
                </c:pt>
                <c:pt idx="544">
                  <c:v>585.55251999999996</c:v>
                </c:pt>
                <c:pt idx="545">
                  <c:v>586.55251999999996</c:v>
                </c:pt>
                <c:pt idx="546">
                  <c:v>587.55251999999996</c:v>
                </c:pt>
                <c:pt idx="547">
                  <c:v>588.55251999999996</c:v>
                </c:pt>
                <c:pt idx="548">
                  <c:v>589.55251999999996</c:v>
                </c:pt>
                <c:pt idx="549">
                  <c:v>590.55251999999996</c:v>
                </c:pt>
                <c:pt idx="550">
                  <c:v>591.55251999999996</c:v>
                </c:pt>
                <c:pt idx="551">
                  <c:v>592.55251999999996</c:v>
                </c:pt>
                <c:pt idx="552">
                  <c:v>593.55251999999996</c:v>
                </c:pt>
                <c:pt idx="553">
                  <c:v>594.55251999999996</c:v>
                </c:pt>
                <c:pt idx="554">
                  <c:v>595.55251999999996</c:v>
                </c:pt>
                <c:pt idx="555">
                  <c:v>596.55251999999996</c:v>
                </c:pt>
              </c:numCache>
            </c:numRef>
          </c:xVal>
          <c:yVal>
            <c:numRef>
              <c:f>'Combined Reactor'!$M$5:$M$560</c:f>
              <c:numCache>
                <c:formatCode>General</c:formatCode>
                <c:ptCount val="556"/>
                <c:pt idx="0">
                  <c:v>100</c:v>
                </c:pt>
                <c:pt idx="1">
                  <c:v>99.922870000000003</c:v>
                </c:pt>
                <c:pt idx="2">
                  <c:v>99.932370000000006</c:v>
                </c:pt>
                <c:pt idx="3">
                  <c:v>99.945729999999998</c:v>
                </c:pt>
                <c:pt idx="4">
                  <c:v>99.949759999999998</c:v>
                </c:pt>
                <c:pt idx="5">
                  <c:v>99.953339999999997</c:v>
                </c:pt>
                <c:pt idx="6">
                  <c:v>99.957070000000002</c:v>
                </c:pt>
                <c:pt idx="7">
                  <c:v>99.956909999999993</c:v>
                </c:pt>
                <c:pt idx="8">
                  <c:v>99.957300000000004</c:v>
                </c:pt>
                <c:pt idx="9">
                  <c:v>99.959159999999997</c:v>
                </c:pt>
                <c:pt idx="10">
                  <c:v>99.958309999999997</c:v>
                </c:pt>
                <c:pt idx="11">
                  <c:v>99.954570000000004</c:v>
                </c:pt>
                <c:pt idx="12">
                  <c:v>99.950010000000006</c:v>
                </c:pt>
                <c:pt idx="13">
                  <c:v>99.948009999999996</c:v>
                </c:pt>
                <c:pt idx="14">
                  <c:v>99.948660000000004</c:v>
                </c:pt>
                <c:pt idx="15">
                  <c:v>99.948130000000006</c:v>
                </c:pt>
                <c:pt idx="16">
                  <c:v>99.946060000000003</c:v>
                </c:pt>
                <c:pt idx="17">
                  <c:v>99.93965</c:v>
                </c:pt>
                <c:pt idx="18">
                  <c:v>99.930149999999998</c:v>
                </c:pt>
                <c:pt idx="19">
                  <c:v>99.92398</c:v>
                </c:pt>
                <c:pt idx="20">
                  <c:v>99.919240000000002</c:v>
                </c:pt>
                <c:pt idx="21">
                  <c:v>99.913719999999998</c:v>
                </c:pt>
                <c:pt idx="22">
                  <c:v>99.908630000000002</c:v>
                </c:pt>
                <c:pt idx="23">
                  <c:v>99.905259999999998</c:v>
                </c:pt>
                <c:pt idx="24">
                  <c:v>99.901520000000005</c:v>
                </c:pt>
                <c:pt idx="25">
                  <c:v>99.897069999999999</c:v>
                </c:pt>
                <c:pt idx="26">
                  <c:v>99.891769999999994</c:v>
                </c:pt>
                <c:pt idx="27">
                  <c:v>99.883870000000002</c:v>
                </c:pt>
                <c:pt idx="28">
                  <c:v>99.876900000000006</c:v>
                </c:pt>
                <c:pt idx="29">
                  <c:v>99.87209</c:v>
                </c:pt>
                <c:pt idx="30">
                  <c:v>99.867509999999996</c:v>
                </c:pt>
                <c:pt idx="31">
                  <c:v>99.863749999999996</c:v>
                </c:pt>
                <c:pt idx="32">
                  <c:v>99.860669999999999</c:v>
                </c:pt>
                <c:pt idx="33">
                  <c:v>99.856020000000001</c:v>
                </c:pt>
                <c:pt idx="34">
                  <c:v>99.849249999999998</c:v>
                </c:pt>
                <c:pt idx="35">
                  <c:v>99.842820000000003</c:v>
                </c:pt>
                <c:pt idx="36">
                  <c:v>99.837199999999996</c:v>
                </c:pt>
                <c:pt idx="37">
                  <c:v>99.831850000000003</c:v>
                </c:pt>
                <c:pt idx="38">
                  <c:v>99.8279</c:v>
                </c:pt>
                <c:pt idx="39">
                  <c:v>99.825280000000006</c:v>
                </c:pt>
                <c:pt idx="40">
                  <c:v>99.821749999999994</c:v>
                </c:pt>
                <c:pt idx="41">
                  <c:v>99.816199999999995</c:v>
                </c:pt>
                <c:pt idx="42">
                  <c:v>99.80941</c:v>
                </c:pt>
                <c:pt idx="43">
                  <c:v>99.800380000000004</c:v>
                </c:pt>
                <c:pt idx="44">
                  <c:v>99.790189999999996</c:v>
                </c:pt>
                <c:pt idx="45">
                  <c:v>99.780869999999993</c:v>
                </c:pt>
                <c:pt idx="46">
                  <c:v>99.771810000000002</c:v>
                </c:pt>
                <c:pt idx="47">
                  <c:v>99.763850000000005</c:v>
                </c:pt>
                <c:pt idx="48">
                  <c:v>99.758439999999993</c:v>
                </c:pt>
                <c:pt idx="49">
                  <c:v>99.753020000000006</c:v>
                </c:pt>
                <c:pt idx="50">
                  <c:v>99.745339999999999</c:v>
                </c:pt>
                <c:pt idx="51">
                  <c:v>99.735510000000005</c:v>
                </c:pt>
                <c:pt idx="52">
                  <c:v>99.724890000000002</c:v>
                </c:pt>
                <c:pt idx="53">
                  <c:v>99.714100000000002</c:v>
                </c:pt>
                <c:pt idx="54">
                  <c:v>99.703040000000001</c:v>
                </c:pt>
                <c:pt idx="55">
                  <c:v>99.693150000000003</c:v>
                </c:pt>
                <c:pt idx="56">
                  <c:v>99.684730000000002</c:v>
                </c:pt>
                <c:pt idx="57">
                  <c:v>99.676490000000001</c:v>
                </c:pt>
                <c:pt idx="58">
                  <c:v>99.668289999999999</c:v>
                </c:pt>
                <c:pt idx="59">
                  <c:v>99.66</c:v>
                </c:pt>
                <c:pt idx="60">
                  <c:v>99.650379999999998</c:v>
                </c:pt>
                <c:pt idx="61">
                  <c:v>99.638679999999994</c:v>
                </c:pt>
                <c:pt idx="62">
                  <c:v>99.626850000000005</c:v>
                </c:pt>
                <c:pt idx="63">
                  <c:v>99.616410000000002</c:v>
                </c:pt>
                <c:pt idx="64">
                  <c:v>99.606340000000003</c:v>
                </c:pt>
                <c:pt idx="65">
                  <c:v>99.595640000000003</c:v>
                </c:pt>
                <c:pt idx="66">
                  <c:v>99.583789999999993</c:v>
                </c:pt>
                <c:pt idx="67">
                  <c:v>99.570490000000007</c:v>
                </c:pt>
                <c:pt idx="68">
                  <c:v>99.556460000000001</c:v>
                </c:pt>
                <c:pt idx="69">
                  <c:v>99.542619999999999</c:v>
                </c:pt>
                <c:pt idx="70">
                  <c:v>99.529480000000007</c:v>
                </c:pt>
                <c:pt idx="71">
                  <c:v>99.516490000000005</c:v>
                </c:pt>
                <c:pt idx="72">
                  <c:v>99.50367</c:v>
                </c:pt>
                <c:pt idx="73">
                  <c:v>99.491020000000006</c:v>
                </c:pt>
                <c:pt idx="74">
                  <c:v>99.478549999999998</c:v>
                </c:pt>
                <c:pt idx="75">
                  <c:v>99.466220000000007</c:v>
                </c:pt>
                <c:pt idx="76">
                  <c:v>99.453310000000002</c:v>
                </c:pt>
                <c:pt idx="77">
                  <c:v>99.440790000000007</c:v>
                </c:pt>
                <c:pt idx="78">
                  <c:v>99.429109999999994</c:v>
                </c:pt>
                <c:pt idx="79">
                  <c:v>99.416589999999999</c:v>
                </c:pt>
                <c:pt idx="80">
                  <c:v>99.403149999999997</c:v>
                </c:pt>
                <c:pt idx="81">
                  <c:v>99.390209999999996</c:v>
                </c:pt>
                <c:pt idx="82">
                  <c:v>99.377949999999998</c:v>
                </c:pt>
                <c:pt idx="83">
                  <c:v>99.365530000000007</c:v>
                </c:pt>
                <c:pt idx="84">
                  <c:v>99.353830000000002</c:v>
                </c:pt>
                <c:pt idx="85">
                  <c:v>99.343249999999998</c:v>
                </c:pt>
                <c:pt idx="86">
                  <c:v>99.332049999999995</c:v>
                </c:pt>
                <c:pt idx="87">
                  <c:v>99.319699999999997</c:v>
                </c:pt>
                <c:pt idx="88">
                  <c:v>99.307230000000004</c:v>
                </c:pt>
                <c:pt idx="89">
                  <c:v>99.295180000000002</c:v>
                </c:pt>
                <c:pt idx="90">
                  <c:v>99.283199999999994</c:v>
                </c:pt>
                <c:pt idx="91">
                  <c:v>99.271129999999999</c:v>
                </c:pt>
                <c:pt idx="92">
                  <c:v>99.260310000000004</c:v>
                </c:pt>
                <c:pt idx="93">
                  <c:v>99.250770000000003</c:v>
                </c:pt>
                <c:pt idx="94">
                  <c:v>99.241140000000001</c:v>
                </c:pt>
                <c:pt idx="95">
                  <c:v>99.230519999999999</c:v>
                </c:pt>
                <c:pt idx="96">
                  <c:v>99.218350000000001</c:v>
                </c:pt>
                <c:pt idx="97">
                  <c:v>99.205070000000006</c:v>
                </c:pt>
                <c:pt idx="98">
                  <c:v>99.191220000000001</c:v>
                </c:pt>
                <c:pt idx="99">
                  <c:v>99.176180000000002</c:v>
                </c:pt>
                <c:pt idx="100">
                  <c:v>99.160250000000005</c:v>
                </c:pt>
                <c:pt idx="101">
                  <c:v>99.145219999999995</c:v>
                </c:pt>
                <c:pt idx="102">
                  <c:v>99.130179999999996</c:v>
                </c:pt>
                <c:pt idx="103">
                  <c:v>99.114490000000004</c:v>
                </c:pt>
                <c:pt idx="104">
                  <c:v>99.100350000000006</c:v>
                </c:pt>
                <c:pt idx="105">
                  <c:v>99.089349999999996</c:v>
                </c:pt>
                <c:pt idx="106">
                  <c:v>99.07929</c:v>
                </c:pt>
                <c:pt idx="107">
                  <c:v>99.067499999999995</c:v>
                </c:pt>
                <c:pt idx="108">
                  <c:v>99.053030000000007</c:v>
                </c:pt>
                <c:pt idx="109">
                  <c:v>99.037400000000005</c:v>
                </c:pt>
                <c:pt idx="110">
                  <c:v>99.021940000000001</c:v>
                </c:pt>
                <c:pt idx="111">
                  <c:v>99.006</c:v>
                </c:pt>
                <c:pt idx="112">
                  <c:v>98.990750000000006</c:v>
                </c:pt>
                <c:pt idx="113">
                  <c:v>98.977130000000002</c:v>
                </c:pt>
                <c:pt idx="114">
                  <c:v>98.963629999999995</c:v>
                </c:pt>
                <c:pt idx="115">
                  <c:v>98.949280000000002</c:v>
                </c:pt>
                <c:pt idx="116">
                  <c:v>98.934460000000001</c:v>
                </c:pt>
                <c:pt idx="117">
                  <c:v>98.918199999999999</c:v>
                </c:pt>
                <c:pt idx="118">
                  <c:v>98.900239999999997</c:v>
                </c:pt>
                <c:pt idx="119">
                  <c:v>98.883529999999993</c:v>
                </c:pt>
                <c:pt idx="120">
                  <c:v>98.869159999999994</c:v>
                </c:pt>
                <c:pt idx="121">
                  <c:v>98.855080000000001</c:v>
                </c:pt>
                <c:pt idx="122">
                  <c:v>98.840800000000002</c:v>
                </c:pt>
                <c:pt idx="123">
                  <c:v>98.826310000000007</c:v>
                </c:pt>
                <c:pt idx="124">
                  <c:v>98.810609999999997</c:v>
                </c:pt>
                <c:pt idx="125">
                  <c:v>98.793779999999998</c:v>
                </c:pt>
                <c:pt idx="126">
                  <c:v>98.776740000000004</c:v>
                </c:pt>
                <c:pt idx="127">
                  <c:v>98.758790000000005</c:v>
                </c:pt>
                <c:pt idx="128">
                  <c:v>98.740449999999996</c:v>
                </c:pt>
                <c:pt idx="129">
                  <c:v>98.722629999999995</c:v>
                </c:pt>
                <c:pt idx="130">
                  <c:v>98.704660000000004</c:v>
                </c:pt>
                <c:pt idx="131">
                  <c:v>98.686800000000005</c:v>
                </c:pt>
                <c:pt idx="132">
                  <c:v>98.670559999999995</c:v>
                </c:pt>
                <c:pt idx="133">
                  <c:v>98.656270000000006</c:v>
                </c:pt>
                <c:pt idx="134">
                  <c:v>98.640820000000005</c:v>
                </c:pt>
                <c:pt idx="135">
                  <c:v>98.622060000000005</c:v>
                </c:pt>
                <c:pt idx="136">
                  <c:v>98.601290000000006</c:v>
                </c:pt>
                <c:pt idx="137">
                  <c:v>98.580539999999999</c:v>
                </c:pt>
                <c:pt idx="138">
                  <c:v>98.559569999999994</c:v>
                </c:pt>
                <c:pt idx="139">
                  <c:v>98.537350000000004</c:v>
                </c:pt>
                <c:pt idx="140">
                  <c:v>98.514129999999994</c:v>
                </c:pt>
                <c:pt idx="141">
                  <c:v>98.491889999999998</c:v>
                </c:pt>
                <c:pt idx="142">
                  <c:v>98.471040000000002</c:v>
                </c:pt>
                <c:pt idx="143">
                  <c:v>98.449169999999995</c:v>
                </c:pt>
                <c:pt idx="144">
                  <c:v>98.423220000000001</c:v>
                </c:pt>
                <c:pt idx="145">
                  <c:v>98.393699999999995</c:v>
                </c:pt>
                <c:pt idx="146">
                  <c:v>98.362300000000005</c:v>
                </c:pt>
                <c:pt idx="147">
                  <c:v>98.331900000000005</c:v>
                </c:pt>
                <c:pt idx="148">
                  <c:v>98.300319999999999</c:v>
                </c:pt>
                <c:pt idx="149">
                  <c:v>98.265050000000002</c:v>
                </c:pt>
                <c:pt idx="150">
                  <c:v>98.22927</c:v>
                </c:pt>
                <c:pt idx="151">
                  <c:v>98.194450000000003</c:v>
                </c:pt>
                <c:pt idx="152">
                  <c:v>98.158839999999998</c:v>
                </c:pt>
                <c:pt idx="153">
                  <c:v>98.121660000000006</c:v>
                </c:pt>
                <c:pt idx="154">
                  <c:v>98.081680000000006</c:v>
                </c:pt>
                <c:pt idx="155">
                  <c:v>98.040170000000003</c:v>
                </c:pt>
                <c:pt idx="156">
                  <c:v>97.996750000000006</c:v>
                </c:pt>
                <c:pt idx="157">
                  <c:v>97.950419999999994</c:v>
                </c:pt>
                <c:pt idx="158">
                  <c:v>97.900329999999997</c:v>
                </c:pt>
                <c:pt idx="159">
                  <c:v>97.846969999999999</c:v>
                </c:pt>
                <c:pt idx="160">
                  <c:v>97.792670000000001</c:v>
                </c:pt>
                <c:pt idx="161">
                  <c:v>97.737189999999998</c:v>
                </c:pt>
                <c:pt idx="162">
                  <c:v>97.677620000000005</c:v>
                </c:pt>
                <c:pt idx="163">
                  <c:v>97.612070000000003</c:v>
                </c:pt>
                <c:pt idx="164">
                  <c:v>97.545389999999998</c:v>
                </c:pt>
                <c:pt idx="165">
                  <c:v>97.480639999999994</c:v>
                </c:pt>
                <c:pt idx="166">
                  <c:v>97.414389999999997</c:v>
                </c:pt>
                <c:pt idx="167">
                  <c:v>97.345060000000004</c:v>
                </c:pt>
                <c:pt idx="168">
                  <c:v>97.274169999999998</c:v>
                </c:pt>
                <c:pt idx="169">
                  <c:v>97.203909999999993</c:v>
                </c:pt>
                <c:pt idx="170">
                  <c:v>97.133369999999999</c:v>
                </c:pt>
                <c:pt idx="171">
                  <c:v>97.058899999999994</c:v>
                </c:pt>
                <c:pt idx="172">
                  <c:v>96.978939999999994</c:v>
                </c:pt>
                <c:pt idx="173">
                  <c:v>96.894319999999993</c:v>
                </c:pt>
                <c:pt idx="174">
                  <c:v>96.806989999999999</c:v>
                </c:pt>
                <c:pt idx="175">
                  <c:v>96.72166</c:v>
                </c:pt>
                <c:pt idx="176">
                  <c:v>96.63982</c:v>
                </c:pt>
                <c:pt idx="177">
                  <c:v>96.558139999999995</c:v>
                </c:pt>
                <c:pt idx="178">
                  <c:v>96.476280000000003</c:v>
                </c:pt>
                <c:pt idx="179">
                  <c:v>96.394649999999999</c:v>
                </c:pt>
                <c:pt idx="180">
                  <c:v>96.310630000000003</c:v>
                </c:pt>
                <c:pt idx="181">
                  <c:v>96.22372</c:v>
                </c:pt>
                <c:pt idx="182">
                  <c:v>96.134820000000005</c:v>
                </c:pt>
                <c:pt idx="183">
                  <c:v>96.040620000000004</c:v>
                </c:pt>
                <c:pt idx="184">
                  <c:v>95.945790000000002</c:v>
                </c:pt>
                <c:pt idx="185">
                  <c:v>95.85378</c:v>
                </c:pt>
                <c:pt idx="186">
                  <c:v>95.764309999999995</c:v>
                </c:pt>
                <c:pt idx="187">
                  <c:v>95.676090000000002</c:v>
                </c:pt>
                <c:pt idx="188">
                  <c:v>95.585080000000005</c:v>
                </c:pt>
                <c:pt idx="189">
                  <c:v>95.487759999999994</c:v>
                </c:pt>
                <c:pt idx="190">
                  <c:v>95.387209999999996</c:v>
                </c:pt>
                <c:pt idx="191">
                  <c:v>95.288150000000002</c:v>
                </c:pt>
                <c:pt idx="192">
                  <c:v>95.187799999999996</c:v>
                </c:pt>
                <c:pt idx="193">
                  <c:v>95.083309999999997</c:v>
                </c:pt>
                <c:pt idx="194">
                  <c:v>94.976820000000004</c:v>
                </c:pt>
                <c:pt idx="195">
                  <c:v>94.872029999999995</c:v>
                </c:pt>
                <c:pt idx="196">
                  <c:v>94.765839999999997</c:v>
                </c:pt>
                <c:pt idx="197">
                  <c:v>94.655230000000003</c:v>
                </c:pt>
                <c:pt idx="198">
                  <c:v>94.540480000000002</c:v>
                </c:pt>
                <c:pt idx="199">
                  <c:v>94.421750000000003</c:v>
                </c:pt>
                <c:pt idx="200">
                  <c:v>94.300430000000006</c:v>
                </c:pt>
                <c:pt idx="201">
                  <c:v>94.178309999999996</c:v>
                </c:pt>
                <c:pt idx="202">
                  <c:v>94.054339999999996</c:v>
                </c:pt>
                <c:pt idx="203">
                  <c:v>93.929169999999999</c:v>
                </c:pt>
                <c:pt idx="204">
                  <c:v>93.804500000000004</c:v>
                </c:pt>
                <c:pt idx="205">
                  <c:v>93.678169999999994</c:v>
                </c:pt>
                <c:pt idx="206">
                  <c:v>93.549930000000003</c:v>
                </c:pt>
                <c:pt idx="207">
                  <c:v>93.421409999999995</c:v>
                </c:pt>
                <c:pt idx="208">
                  <c:v>93.294470000000004</c:v>
                </c:pt>
                <c:pt idx="209">
                  <c:v>93.168130000000005</c:v>
                </c:pt>
                <c:pt idx="210">
                  <c:v>93.038480000000007</c:v>
                </c:pt>
                <c:pt idx="211">
                  <c:v>92.902450000000002</c:v>
                </c:pt>
                <c:pt idx="212">
                  <c:v>92.759429999999995</c:v>
                </c:pt>
                <c:pt idx="213">
                  <c:v>92.615579999999994</c:v>
                </c:pt>
                <c:pt idx="214">
                  <c:v>92.476320000000001</c:v>
                </c:pt>
                <c:pt idx="215">
                  <c:v>92.338809999999995</c:v>
                </c:pt>
                <c:pt idx="216">
                  <c:v>92.203370000000007</c:v>
                </c:pt>
                <c:pt idx="217">
                  <c:v>92.072509999999994</c:v>
                </c:pt>
                <c:pt idx="218">
                  <c:v>91.942809999999994</c:v>
                </c:pt>
                <c:pt idx="219">
                  <c:v>91.810040000000001</c:v>
                </c:pt>
                <c:pt idx="220">
                  <c:v>91.676090000000002</c:v>
                </c:pt>
                <c:pt idx="221">
                  <c:v>91.546109999999999</c:v>
                </c:pt>
                <c:pt idx="222">
                  <c:v>91.417609999999996</c:v>
                </c:pt>
                <c:pt idx="223">
                  <c:v>91.286190000000005</c:v>
                </c:pt>
                <c:pt idx="224">
                  <c:v>91.153959999999998</c:v>
                </c:pt>
                <c:pt idx="225">
                  <c:v>91.02619</c:v>
                </c:pt>
                <c:pt idx="226">
                  <c:v>90.903419999999997</c:v>
                </c:pt>
                <c:pt idx="227">
                  <c:v>90.782349999999994</c:v>
                </c:pt>
                <c:pt idx="228">
                  <c:v>90.660749999999993</c:v>
                </c:pt>
                <c:pt idx="229">
                  <c:v>90.539460000000005</c:v>
                </c:pt>
                <c:pt idx="230">
                  <c:v>90.422650000000004</c:v>
                </c:pt>
                <c:pt idx="231">
                  <c:v>90.309669999999997</c:v>
                </c:pt>
                <c:pt idx="232">
                  <c:v>90.196190000000001</c:v>
                </c:pt>
                <c:pt idx="233">
                  <c:v>90.082210000000003</c:v>
                </c:pt>
                <c:pt idx="234">
                  <c:v>89.970709999999997</c:v>
                </c:pt>
                <c:pt idx="235">
                  <c:v>89.861999999999995</c:v>
                </c:pt>
                <c:pt idx="236">
                  <c:v>89.756309999999999</c:v>
                </c:pt>
                <c:pt idx="237">
                  <c:v>89.652370000000005</c:v>
                </c:pt>
                <c:pt idx="238">
                  <c:v>89.551419999999993</c:v>
                </c:pt>
                <c:pt idx="239">
                  <c:v>89.455119999999994</c:v>
                </c:pt>
                <c:pt idx="240">
                  <c:v>89.36054</c:v>
                </c:pt>
                <c:pt idx="241">
                  <c:v>89.265259999999998</c:v>
                </c:pt>
                <c:pt idx="242">
                  <c:v>89.167450000000002</c:v>
                </c:pt>
                <c:pt idx="243">
                  <c:v>89.069379999999995</c:v>
                </c:pt>
                <c:pt idx="244">
                  <c:v>88.974639999999994</c:v>
                </c:pt>
                <c:pt idx="245">
                  <c:v>88.878410000000002</c:v>
                </c:pt>
                <c:pt idx="246">
                  <c:v>88.776610000000005</c:v>
                </c:pt>
                <c:pt idx="247">
                  <c:v>88.669939999999997</c:v>
                </c:pt>
                <c:pt idx="248">
                  <c:v>88.561570000000003</c:v>
                </c:pt>
                <c:pt idx="249">
                  <c:v>88.454229999999995</c:v>
                </c:pt>
                <c:pt idx="250">
                  <c:v>88.346959999999996</c:v>
                </c:pt>
                <c:pt idx="251">
                  <c:v>88.240089999999995</c:v>
                </c:pt>
                <c:pt idx="252">
                  <c:v>88.133080000000007</c:v>
                </c:pt>
                <c:pt idx="253">
                  <c:v>88.024330000000006</c:v>
                </c:pt>
                <c:pt idx="254">
                  <c:v>87.913529999999994</c:v>
                </c:pt>
                <c:pt idx="255">
                  <c:v>87.802480000000003</c:v>
                </c:pt>
                <c:pt idx="256">
                  <c:v>87.691140000000004</c:v>
                </c:pt>
                <c:pt idx="257">
                  <c:v>87.577659999999995</c:v>
                </c:pt>
                <c:pt idx="258">
                  <c:v>87.461439999999996</c:v>
                </c:pt>
                <c:pt idx="259">
                  <c:v>87.34272</c:v>
                </c:pt>
                <c:pt idx="260">
                  <c:v>87.224599999999995</c:v>
                </c:pt>
                <c:pt idx="261">
                  <c:v>87.108969999999999</c:v>
                </c:pt>
                <c:pt idx="262">
                  <c:v>86.992069999999998</c:v>
                </c:pt>
                <c:pt idx="263">
                  <c:v>86.869380000000007</c:v>
                </c:pt>
                <c:pt idx="264">
                  <c:v>86.74427</c:v>
                </c:pt>
                <c:pt idx="265">
                  <c:v>86.617760000000004</c:v>
                </c:pt>
                <c:pt idx="266">
                  <c:v>86.487110000000001</c:v>
                </c:pt>
                <c:pt idx="267">
                  <c:v>86.351709999999997</c:v>
                </c:pt>
                <c:pt idx="268">
                  <c:v>86.212280000000007</c:v>
                </c:pt>
                <c:pt idx="269">
                  <c:v>86.05735</c:v>
                </c:pt>
                <c:pt idx="270">
                  <c:v>85.888180000000006</c:v>
                </c:pt>
                <c:pt idx="271">
                  <c:v>85.738169999999997</c:v>
                </c:pt>
                <c:pt idx="272">
                  <c:v>85.602720000000005</c:v>
                </c:pt>
                <c:pt idx="273">
                  <c:v>85.453649999999996</c:v>
                </c:pt>
                <c:pt idx="274">
                  <c:v>85.278850000000006</c:v>
                </c:pt>
                <c:pt idx="275">
                  <c:v>85.098060000000004</c:v>
                </c:pt>
                <c:pt idx="276">
                  <c:v>84.92304</c:v>
                </c:pt>
                <c:pt idx="277">
                  <c:v>84.738129999999998</c:v>
                </c:pt>
                <c:pt idx="278">
                  <c:v>84.544439999999994</c:v>
                </c:pt>
                <c:pt idx="279">
                  <c:v>84.343670000000003</c:v>
                </c:pt>
                <c:pt idx="280">
                  <c:v>84.135009999999994</c:v>
                </c:pt>
                <c:pt idx="281">
                  <c:v>83.926519999999996</c:v>
                </c:pt>
                <c:pt idx="282">
                  <c:v>83.717259999999996</c:v>
                </c:pt>
                <c:pt idx="283">
                  <c:v>83.499809999999997</c:v>
                </c:pt>
                <c:pt idx="284">
                  <c:v>83.267210000000006</c:v>
                </c:pt>
                <c:pt idx="285">
                  <c:v>83.015439999999998</c:v>
                </c:pt>
                <c:pt idx="286">
                  <c:v>82.749179999999996</c:v>
                </c:pt>
                <c:pt idx="287">
                  <c:v>82.467060000000004</c:v>
                </c:pt>
                <c:pt idx="288">
                  <c:v>82.163560000000004</c:v>
                </c:pt>
                <c:pt idx="289">
                  <c:v>81.836119999999994</c:v>
                </c:pt>
                <c:pt idx="290">
                  <c:v>81.488650000000007</c:v>
                </c:pt>
                <c:pt idx="291">
                  <c:v>81.128500000000003</c:v>
                </c:pt>
                <c:pt idx="292">
                  <c:v>80.751850000000005</c:v>
                </c:pt>
                <c:pt idx="293">
                  <c:v>80.353560000000002</c:v>
                </c:pt>
                <c:pt idx="294">
                  <c:v>79.938689999999994</c:v>
                </c:pt>
                <c:pt idx="295">
                  <c:v>79.503119999999996</c:v>
                </c:pt>
                <c:pt idx="296">
                  <c:v>79.030259999999998</c:v>
                </c:pt>
                <c:pt idx="297">
                  <c:v>78.51491</c:v>
                </c:pt>
                <c:pt idx="298">
                  <c:v>77.963359999999994</c:v>
                </c:pt>
                <c:pt idx="299">
                  <c:v>77.373909999999995</c:v>
                </c:pt>
                <c:pt idx="300">
                  <c:v>76.742559999999997</c:v>
                </c:pt>
                <c:pt idx="301">
                  <c:v>76.07526</c:v>
                </c:pt>
                <c:pt idx="302">
                  <c:v>75.372259999999997</c:v>
                </c:pt>
                <c:pt idx="303">
                  <c:v>74.61824</c:v>
                </c:pt>
                <c:pt idx="304">
                  <c:v>73.804010000000005</c:v>
                </c:pt>
                <c:pt idx="305">
                  <c:v>72.936229999999995</c:v>
                </c:pt>
                <c:pt idx="306">
                  <c:v>72.012420000000006</c:v>
                </c:pt>
                <c:pt idx="307">
                  <c:v>71.019549999999995</c:v>
                </c:pt>
                <c:pt idx="308">
                  <c:v>69.951329999999999</c:v>
                </c:pt>
                <c:pt idx="309">
                  <c:v>68.799710000000005</c:v>
                </c:pt>
                <c:pt idx="310">
                  <c:v>67.482590000000002</c:v>
                </c:pt>
                <c:pt idx="311">
                  <c:v>65.841650000000001</c:v>
                </c:pt>
                <c:pt idx="312">
                  <c:v>64.0976</c:v>
                </c:pt>
                <c:pt idx="313">
                  <c:v>62.484020000000001</c:v>
                </c:pt>
                <c:pt idx="314">
                  <c:v>60.860790000000001</c:v>
                </c:pt>
                <c:pt idx="315">
                  <c:v>59.146909999999998</c:v>
                </c:pt>
                <c:pt idx="316">
                  <c:v>57.343699999999998</c:v>
                </c:pt>
                <c:pt idx="317">
                  <c:v>55.454509999999999</c:v>
                </c:pt>
                <c:pt idx="318">
                  <c:v>53.481400000000001</c:v>
                </c:pt>
                <c:pt idx="319">
                  <c:v>51.426070000000003</c:v>
                </c:pt>
                <c:pt idx="320">
                  <c:v>49.309890000000003</c:v>
                </c:pt>
                <c:pt idx="321">
                  <c:v>47.150149999999996</c:v>
                </c:pt>
                <c:pt idx="322">
                  <c:v>44.953690000000002</c:v>
                </c:pt>
                <c:pt idx="323">
                  <c:v>42.721060000000001</c:v>
                </c:pt>
                <c:pt idx="324">
                  <c:v>40.472499999999997</c:v>
                </c:pt>
                <c:pt idx="325">
                  <c:v>38.240850000000002</c:v>
                </c:pt>
                <c:pt idx="326">
                  <c:v>36.035440000000001</c:v>
                </c:pt>
                <c:pt idx="327">
                  <c:v>33.84554</c:v>
                </c:pt>
                <c:pt idx="328">
                  <c:v>31.697710000000001</c:v>
                </c:pt>
                <c:pt idx="329">
                  <c:v>29.630700000000001</c:v>
                </c:pt>
                <c:pt idx="330">
                  <c:v>27.662839999999999</c:v>
                </c:pt>
                <c:pt idx="331">
                  <c:v>25.769439999999999</c:v>
                </c:pt>
                <c:pt idx="332">
                  <c:v>23.895790000000002</c:v>
                </c:pt>
                <c:pt idx="333">
                  <c:v>22.093900000000001</c:v>
                </c:pt>
                <c:pt idx="334">
                  <c:v>20.41825</c:v>
                </c:pt>
                <c:pt idx="335">
                  <c:v>18.875309999999999</c:v>
                </c:pt>
                <c:pt idx="336">
                  <c:v>17.459910000000001</c:v>
                </c:pt>
                <c:pt idx="337">
                  <c:v>16.171150000000001</c:v>
                </c:pt>
                <c:pt idx="338">
                  <c:v>15.00661</c:v>
                </c:pt>
                <c:pt idx="339">
                  <c:v>13.949</c:v>
                </c:pt>
                <c:pt idx="340">
                  <c:v>12.992010000000001</c:v>
                </c:pt>
                <c:pt idx="341">
                  <c:v>12.168060000000001</c:v>
                </c:pt>
                <c:pt idx="342">
                  <c:v>11.512280000000001</c:v>
                </c:pt>
                <c:pt idx="343">
                  <c:v>10.91179</c:v>
                </c:pt>
                <c:pt idx="344">
                  <c:v>10.274570000000001</c:v>
                </c:pt>
                <c:pt idx="345">
                  <c:v>9.6527999999999992</c:v>
                </c:pt>
                <c:pt idx="346">
                  <c:v>9.0848700000000004</c:v>
                </c:pt>
                <c:pt idx="347">
                  <c:v>8.5749399999999998</c:v>
                </c:pt>
                <c:pt idx="348">
                  <c:v>8.1163799999999995</c:v>
                </c:pt>
                <c:pt idx="349">
                  <c:v>7.7012299999999998</c:v>
                </c:pt>
                <c:pt idx="350">
                  <c:v>7.3274800000000004</c:v>
                </c:pt>
                <c:pt idx="351">
                  <c:v>6.99498</c:v>
                </c:pt>
                <c:pt idx="352">
                  <c:v>6.69611</c:v>
                </c:pt>
                <c:pt idx="353">
                  <c:v>6.4297599999999999</c:v>
                </c:pt>
                <c:pt idx="354">
                  <c:v>6.1982200000000001</c:v>
                </c:pt>
                <c:pt idx="355">
                  <c:v>5.9986699999999997</c:v>
                </c:pt>
                <c:pt idx="356">
                  <c:v>5.8158300000000001</c:v>
                </c:pt>
                <c:pt idx="357">
                  <c:v>5.6491699999999998</c:v>
                </c:pt>
                <c:pt idx="358">
                  <c:v>5.5094000000000003</c:v>
                </c:pt>
                <c:pt idx="359">
                  <c:v>5.3846999999999996</c:v>
                </c:pt>
                <c:pt idx="360">
                  <c:v>5.2633700000000001</c:v>
                </c:pt>
                <c:pt idx="361">
                  <c:v>5.1474900000000003</c:v>
                </c:pt>
                <c:pt idx="362">
                  <c:v>5.0410500000000003</c:v>
                </c:pt>
                <c:pt idx="363">
                  <c:v>4.9484000000000004</c:v>
                </c:pt>
                <c:pt idx="364">
                  <c:v>4.8700299999999999</c:v>
                </c:pt>
                <c:pt idx="365">
                  <c:v>4.7989100000000002</c:v>
                </c:pt>
                <c:pt idx="366">
                  <c:v>4.7299699999999998</c:v>
                </c:pt>
                <c:pt idx="367">
                  <c:v>4.6635</c:v>
                </c:pt>
                <c:pt idx="368">
                  <c:v>4.6003499999999997</c:v>
                </c:pt>
                <c:pt idx="369">
                  <c:v>4.5397999999999996</c:v>
                </c:pt>
                <c:pt idx="370">
                  <c:v>4.4817200000000001</c:v>
                </c:pt>
                <c:pt idx="371">
                  <c:v>4.4247399999999999</c:v>
                </c:pt>
                <c:pt idx="372">
                  <c:v>4.3677400000000004</c:v>
                </c:pt>
                <c:pt idx="373">
                  <c:v>4.3158700000000003</c:v>
                </c:pt>
                <c:pt idx="374">
                  <c:v>4.2722300000000004</c:v>
                </c:pt>
                <c:pt idx="375">
                  <c:v>4.2282700000000002</c:v>
                </c:pt>
                <c:pt idx="376">
                  <c:v>4.18011</c:v>
                </c:pt>
                <c:pt idx="377">
                  <c:v>4.13103</c:v>
                </c:pt>
                <c:pt idx="378">
                  <c:v>4.0812600000000003</c:v>
                </c:pt>
                <c:pt idx="379">
                  <c:v>4.0319599999999998</c:v>
                </c:pt>
                <c:pt idx="380">
                  <c:v>3.9851899999999998</c:v>
                </c:pt>
                <c:pt idx="381">
                  <c:v>3.93879</c:v>
                </c:pt>
                <c:pt idx="382">
                  <c:v>3.8902999999999999</c:v>
                </c:pt>
                <c:pt idx="383">
                  <c:v>3.8412799999999998</c:v>
                </c:pt>
                <c:pt idx="384">
                  <c:v>3.79636</c:v>
                </c:pt>
                <c:pt idx="385">
                  <c:v>3.75318</c:v>
                </c:pt>
                <c:pt idx="386">
                  <c:v>3.7105999999999999</c:v>
                </c:pt>
                <c:pt idx="387">
                  <c:v>3.6694100000000001</c:v>
                </c:pt>
                <c:pt idx="388">
                  <c:v>3.6274700000000002</c:v>
                </c:pt>
                <c:pt idx="389">
                  <c:v>3.58351</c:v>
                </c:pt>
                <c:pt idx="390">
                  <c:v>3.5398700000000001</c:v>
                </c:pt>
                <c:pt idx="391">
                  <c:v>3.49776</c:v>
                </c:pt>
                <c:pt idx="392">
                  <c:v>3.45695</c:v>
                </c:pt>
                <c:pt idx="393">
                  <c:v>3.4156599999999999</c:v>
                </c:pt>
                <c:pt idx="394">
                  <c:v>3.37263</c:v>
                </c:pt>
                <c:pt idx="395">
                  <c:v>3.33012</c:v>
                </c:pt>
                <c:pt idx="396">
                  <c:v>3.2886600000000001</c:v>
                </c:pt>
                <c:pt idx="397">
                  <c:v>3.2484000000000002</c:v>
                </c:pt>
                <c:pt idx="398">
                  <c:v>3.2101299999999999</c:v>
                </c:pt>
                <c:pt idx="399">
                  <c:v>3.1724600000000001</c:v>
                </c:pt>
                <c:pt idx="400">
                  <c:v>3.1336400000000002</c:v>
                </c:pt>
                <c:pt idx="401">
                  <c:v>3.0950299999999999</c:v>
                </c:pt>
                <c:pt idx="402">
                  <c:v>3.0566300000000002</c:v>
                </c:pt>
                <c:pt idx="403">
                  <c:v>3.0184000000000002</c:v>
                </c:pt>
                <c:pt idx="404">
                  <c:v>2.9813000000000001</c:v>
                </c:pt>
                <c:pt idx="405">
                  <c:v>2.9443600000000001</c:v>
                </c:pt>
                <c:pt idx="406">
                  <c:v>2.9069600000000002</c:v>
                </c:pt>
                <c:pt idx="407">
                  <c:v>2.8691499999999999</c:v>
                </c:pt>
                <c:pt idx="408">
                  <c:v>2.8322099999999999</c:v>
                </c:pt>
                <c:pt idx="409">
                  <c:v>2.7972999999999999</c:v>
                </c:pt>
                <c:pt idx="410">
                  <c:v>2.7645</c:v>
                </c:pt>
                <c:pt idx="411">
                  <c:v>2.7334800000000001</c:v>
                </c:pt>
                <c:pt idx="412">
                  <c:v>2.70248</c:v>
                </c:pt>
                <c:pt idx="413">
                  <c:v>2.6693500000000001</c:v>
                </c:pt>
                <c:pt idx="414">
                  <c:v>2.6362999999999999</c:v>
                </c:pt>
                <c:pt idx="415">
                  <c:v>2.6056699999999999</c:v>
                </c:pt>
                <c:pt idx="416">
                  <c:v>2.5743100000000001</c:v>
                </c:pt>
                <c:pt idx="417">
                  <c:v>2.5409099999999998</c:v>
                </c:pt>
                <c:pt idx="418">
                  <c:v>2.5099399999999998</c:v>
                </c:pt>
                <c:pt idx="419">
                  <c:v>2.4818899999999999</c:v>
                </c:pt>
                <c:pt idx="420">
                  <c:v>2.4542999999999999</c:v>
                </c:pt>
                <c:pt idx="421">
                  <c:v>2.4255</c:v>
                </c:pt>
                <c:pt idx="422">
                  <c:v>2.3984200000000002</c:v>
                </c:pt>
                <c:pt idx="423">
                  <c:v>2.3730099999999998</c:v>
                </c:pt>
                <c:pt idx="424">
                  <c:v>2.34612</c:v>
                </c:pt>
                <c:pt idx="425">
                  <c:v>2.3180800000000001</c:v>
                </c:pt>
                <c:pt idx="426">
                  <c:v>2.2892800000000002</c:v>
                </c:pt>
                <c:pt idx="427">
                  <c:v>2.2604700000000002</c:v>
                </c:pt>
                <c:pt idx="428">
                  <c:v>2.2350500000000002</c:v>
                </c:pt>
                <c:pt idx="429">
                  <c:v>2.2148500000000002</c:v>
                </c:pt>
                <c:pt idx="430">
                  <c:v>2.1936100000000001</c:v>
                </c:pt>
                <c:pt idx="431">
                  <c:v>2.1691699999999998</c:v>
                </c:pt>
                <c:pt idx="432">
                  <c:v>2.1447400000000001</c:v>
                </c:pt>
                <c:pt idx="433">
                  <c:v>2.1223700000000001</c:v>
                </c:pt>
                <c:pt idx="434">
                  <c:v>2.1016699999999999</c:v>
                </c:pt>
                <c:pt idx="435">
                  <c:v>2.0820400000000001</c:v>
                </c:pt>
                <c:pt idx="436">
                  <c:v>2.0620799999999999</c:v>
                </c:pt>
                <c:pt idx="437">
                  <c:v>2.04217</c:v>
                </c:pt>
                <c:pt idx="438">
                  <c:v>2.0234100000000002</c:v>
                </c:pt>
                <c:pt idx="439">
                  <c:v>2.0051000000000001</c:v>
                </c:pt>
                <c:pt idx="440">
                  <c:v>1.98641</c:v>
                </c:pt>
                <c:pt idx="441">
                  <c:v>1.9673700000000001</c:v>
                </c:pt>
                <c:pt idx="442">
                  <c:v>1.9489099999999999</c:v>
                </c:pt>
                <c:pt idx="443">
                  <c:v>1.93086</c:v>
                </c:pt>
                <c:pt idx="444">
                  <c:v>1.9125700000000001</c:v>
                </c:pt>
                <c:pt idx="445">
                  <c:v>1.8926499999999999</c:v>
                </c:pt>
                <c:pt idx="446">
                  <c:v>1.87443</c:v>
                </c:pt>
                <c:pt idx="447">
                  <c:v>1.8591800000000001</c:v>
                </c:pt>
                <c:pt idx="448">
                  <c:v>1.8443000000000001</c:v>
                </c:pt>
                <c:pt idx="449">
                  <c:v>1.8275600000000001</c:v>
                </c:pt>
                <c:pt idx="450">
                  <c:v>1.8103499999999999</c:v>
                </c:pt>
                <c:pt idx="451">
                  <c:v>1.79474</c:v>
                </c:pt>
                <c:pt idx="452">
                  <c:v>1.7802100000000001</c:v>
                </c:pt>
                <c:pt idx="453">
                  <c:v>1.76735</c:v>
                </c:pt>
                <c:pt idx="454">
                  <c:v>1.7537499999999999</c:v>
                </c:pt>
                <c:pt idx="455">
                  <c:v>1.7371000000000001</c:v>
                </c:pt>
                <c:pt idx="456">
                  <c:v>1.7206999999999999</c:v>
                </c:pt>
                <c:pt idx="457">
                  <c:v>1.70821</c:v>
                </c:pt>
                <c:pt idx="458">
                  <c:v>1.69699</c:v>
                </c:pt>
                <c:pt idx="459">
                  <c:v>1.68485</c:v>
                </c:pt>
                <c:pt idx="460">
                  <c:v>1.67367</c:v>
                </c:pt>
                <c:pt idx="461">
                  <c:v>1.6633500000000001</c:v>
                </c:pt>
                <c:pt idx="462">
                  <c:v>1.65059</c:v>
                </c:pt>
                <c:pt idx="463">
                  <c:v>1.6359399999999999</c:v>
                </c:pt>
                <c:pt idx="464">
                  <c:v>1.62219</c:v>
                </c:pt>
                <c:pt idx="465">
                  <c:v>1.6093500000000001</c:v>
                </c:pt>
                <c:pt idx="466">
                  <c:v>1.59676</c:v>
                </c:pt>
                <c:pt idx="467">
                  <c:v>1.58371</c:v>
                </c:pt>
                <c:pt idx="468">
                  <c:v>1.5704800000000001</c:v>
                </c:pt>
                <c:pt idx="469">
                  <c:v>1.5575699999999999</c:v>
                </c:pt>
                <c:pt idx="470">
                  <c:v>1.54417</c:v>
                </c:pt>
                <c:pt idx="471">
                  <c:v>1.52881</c:v>
                </c:pt>
                <c:pt idx="472">
                  <c:v>1.5148699999999999</c:v>
                </c:pt>
                <c:pt idx="473">
                  <c:v>1.5031099999999999</c:v>
                </c:pt>
                <c:pt idx="474">
                  <c:v>1.4911300000000001</c:v>
                </c:pt>
                <c:pt idx="475">
                  <c:v>1.4802</c:v>
                </c:pt>
                <c:pt idx="476">
                  <c:v>1.47079</c:v>
                </c:pt>
                <c:pt idx="477">
                  <c:v>1.4604999999999999</c:v>
                </c:pt>
                <c:pt idx="478">
                  <c:v>1.4494800000000001</c:v>
                </c:pt>
                <c:pt idx="479">
                  <c:v>1.4390400000000001</c:v>
                </c:pt>
                <c:pt idx="480">
                  <c:v>1.4271400000000001</c:v>
                </c:pt>
                <c:pt idx="481">
                  <c:v>1.4151</c:v>
                </c:pt>
                <c:pt idx="482">
                  <c:v>1.4035500000000001</c:v>
                </c:pt>
                <c:pt idx="483">
                  <c:v>1.3906499999999999</c:v>
                </c:pt>
                <c:pt idx="484">
                  <c:v>1.3769499999999999</c:v>
                </c:pt>
                <c:pt idx="485">
                  <c:v>1.3646199999999999</c:v>
                </c:pt>
                <c:pt idx="486">
                  <c:v>1.35399</c:v>
                </c:pt>
                <c:pt idx="487">
                  <c:v>1.3431900000000001</c:v>
                </c:pt>
                <c:pt idx="488">
                  <c:v>1.33144</c:v>
                </c:pt>
                <c:pt idx="489">
                  <c:v>1.32029</c:v>
                </c:pt>
                <c:pt idx="490">
                  <c:v>1.30846</c:v>
                </c:pt>
                <c:pt idx="491">
                  <c:v>1.29576</c:v>
                </c:pt>
                <c:pt idx="492">
                  <c:v>1.2852600000000001</c:v>
                </c:pt>
                <c:pt idx="493">
                  <c:v>1.2761400000000001</c:v>
                </c:pt>
                <c:pt idx="494">
                  <c:v>1.2647200000000001</c:v>
                </c:pt>
                <c:pt idx="495">
                  <c:v>1.25275</c:v>
                </c:pt>
                <c:pt idx="496">
                  <c:v>1.2416199999999999</c:v>
                </c:pt>
                <c:pt idx="497">
                  <c:v>1.2307300000000001</c:v>
                </c:pt>
                <c:pt idx="498">
                  <c:v>1.2201599999999999</c:v>
                </c:pt>
                <c:pt idx="499">
                  <c:v>1.2101</c:v>
                </c:pt>
                <c:pt idx="500">
                  <c:v>1.2001299999999999</c:v>
                </c:pt>
                <c:pt idx="501">
                  <c:v>1.1894199999999999</c:v>
                </c:pt>
                <c:pt idx="502">
                  <c:v>1.1781600000000001</c:v>
                </c:pt>
                <c:pt idx="503">
                  <c:v>1.1668099999999999</c:v>
                </c:pt>
                <c:pt idx="504">
                  <c:v>1.1550100000000001</c:v>
                </c:pt>
                <c:pt idx="505">
                  <c:v>1.1430100000000001</c:v>
                </c:pt>
                <c:pt idx="506">
                  <c:v>1.13032</c:v>
                </c:pt>
                <c:pt idx="507">
                  <c:v>1.11999</c:v>
                </c:pt>
                <c:pt idx="508">
                  <c:v>1.11154</c:v>
                </c:pt>
                <c:pt idx="509">
                  <c:v>1.1017300000000001</c:v>
                </c:pt>
                <c:pt idx="510">
                  <c:v>1.09023</c:v>
                </c:pt>
                <c:pt idx="511">
                  <c:v>1.0769200000000001</c:v>
                </c:pt>
                <c:pt idx="512">
                  <c:v>1.0625500000000001</c:v>
                </c:pt>
                <c:pt idx="513">
                  <c:v>1.04898</c:v>
                </c:pt>
                <c:pt idx="514">
                  <c:v>1.0360400000000001</c:v>
                </c:pt>
                <c:pt idx="515">
                  <c:v>1.0262500000000001</c:v>
                </c:pt>
                <c:pt idx="516">
                  <c:v>1.0201800000000001</c:v>
                </c:pt>
                <c:pt idx="517">
                  <c:v>1.01406</c:v>
                </c:pt>
                <c:pt idx="518">
                  <c:v>1.00654</c:v>
                </c:pt>
                <c:pt idx="519">
                  <c:v>0.99746000000000001</c:v>
                </c:pt>
                <c:pt idx="520">
                  <c:v>0.98750000000000004</c:v>
                </c:pt>
                <c:pt idx="521">
                  <c:v>0.97858999999999996</c:v>
                </c:pt>
                <c:pt idx="522">
                  <c:v>0.96992</c:v>
                </c:pt>
                <c:pt idx="523">
                  <c:v>0.95977999999999997</c:v>
                </c:pt>
                <c:pt idx="524">
                  <c:v>0.94874000000000003</c:v>
                </c:pt>
                <c:pt idx="525">
                  <c:v>0.93698000000000004</c:v>
                </c:pt>
                <c:pt idx="526">
                  <c:v>0.92627000000000004</c:v>
                </c:pt>
                <c:pt idx="527">
                  <c:v>0.91793999999999998</c:v>
                </c:pt>
                <c:pt idx="528">
                  <c:v>0.91003000000000001</c:v>
                </c:pt>
                <c:pt idx="529">
                  <c:v>0.90124000000000004</c:v>
                </c:pt>
                <c:pt idx="530">
                  <c:v>0.89078000000000002</c:v>
                </c:pt>
                <c:pt idx="531">
                  <c:v>0.88005999999999995</c:v>
                </c:pt>
                <c:pt idx="532">
                  <c:v>0.87053999999999998</c:v>
                </c:pt>
                <c:pt idx="533">
                  <c:v>0.86224999999999996</c:v>
                </c:pt>
                <c:pt idx="534">
                  <c:v>0.85338999999999998</c:v>
                </c:pt>
                <c:pt idx="535">
                  <c:v>0.84287000000000001</c:v>
                </c:pt>
                <c:pt idx="536">
                  <c:v>0.83304999999999996</c:v>
                </c:pt>
                <c:pt idx="537">
                  <c:v>0.82664000000000004</c:v>
                </c:pt>
                <c:pt idx="538">
                  <c:v>0.82145999999999997</c:v>
                </c:pt>
                <c:pt idx="539">
                  <c:v>0.81415999999999999</c:v>
                </c:pt>
                <c:pt idx="540">
                  <c:v>0.80528</c:v>
                </c:pt>
                <c:pt idx="541">
                  <c:v>0.79669000000000001</c:v>
                </c:pt>
                <c:pt idx="542">
                  <c:v>0.78744999999999998</c:v>
                </c:pt>
                <c:pt idx="543">
                  <c:v>0.77778000000000003</c:v>
                </c:pt>
                <c:pt idx="544">
                  <c:v>0.76878000000000002</c:v>
                </c:pt>
                <c:pt idx="545">
                  <c:v>0.76143000000000005</c:v>
                </c:pt>
                <c:pt idx="546">
                  <c:v>0.75561</c:v>
                </c:pt>
                <c:pt idx="547">
                  <c:v>0.74929999999999997</c:v>
                </c:pt>
                <c:pt idx="548">
                  <c:v>0.74080000000000001</c:v>
                </c:pt>
                <c:pt idx="549">
                  <c:v>0.73265999999999998</c:v>
                </c:pt>
                <c:pt idx="550">
                  <c:v>0.72611999999999999</c:v>
                </c:pt>
                <c:pt idx="551">
                  <c:v>0.71919999999999995</c:v>
                </c:pt>
                <c:pt idx="552">
                  <c:v>0.70913000000000004</c:v>
                </c:pt>
                <c:pt idx="553">
                  <c:v>0.69876000000000005</c:v>
                </c:pt>
                <c:pt idx="554">
                  <c:v>0.68969000000000003</c:v>
                </c:pt>
                <c:pt idx="555">
                  <c:v>0.67888999999999999</c:v>
                </c:pt>
              </c:numCache>
            </c:numRef>
          </c:yVal>
          <c:smooth val="1"/>
          <c:extLst>
            <c:ext xmlns:c16="http://schemas.microsoft.com/office/drawing/2014/chart" uri="{C3380CC4-5D6E-409C-BE32-E72D297353CC}">
              <c16:uniqueId val="{00000002-238A-4620-83D3-9E16F99C9ABB}"/>
            </c:ext>
          </c:extLst>
        </c:ser>
        <c:ser>
          <c:idx val="4"/>
          <c:order val="3"/>
          <c:tx>
            <c:v>R-CL-150</c:v>
          </c:tx>
          <c:spPr>
            <a:ln w="19050" cap="rnd">
              <a:solidFill>
                <a:srgbClr val="C00000"/>
              </a:solidFill>
              <a:round/>
            </a:ln>
            <a:effectLst/>
          </c:spPr>
          <c:marker>
            <c:symbol val="none"/>
          </c:marker>
          <c:xVal>
            <c:numRef>
              <c:f>'Combined Reactor'!$R$5:$R$563</c:f>
              <c:numCache>
                <c:formatCode>General</c:formatCode>
                <c:ptCount val="559"/>
                <c:pt idx="0">
                  <c:v>39.619</c:v>
                </c:pt>
                <c:pt idx="1">
                  <c:v>40.619</c:v>
                </c:pt>
                <c:pt idx="2">
                  <c:v>41.619</c:v>
                </c:pt>
                <c:pt idx="3">
                  <c:v>42.619</c:v>
                </c:pt>
                <c:pt idx="4">
                  <c:v>43.619</c:v>
                </c:pt>
                <c:pt idx="5">
                  <c:v>44.619</c:v>
                </c:pt>
                <c:pt idx="6">
                  <c:v>45.619</c:v>
                </c:pt>
                <c:pt idx="7">
                  <c:v>46.619</c:v>
                </c:pt>
                <c:pt idx="8">
                  <c:v>47.619</c:v>
                </c:pt>
                <c:pt idx="9">
                  <c:v>48.619</c:v>
                </c:pt>
                <c:pt idx="10">
                  <c:v>49.619</c:v>
                </c:pt>
                <c:pt idx="11">
                  <c:v>50.619</c:v>
                </c:pt>
                <c:pt idx="12">
                  <c:v>51.619</c:v>
                </c:pt>
                <c:pt idx="13">
                  <c:v>52.619</c:v>
                </c:pt>
                <c:pt idx="14">
                  <c:v>53.619</c:v>
                </c:pt>
                <c:pt idx="15">
                  <c:v>54.619</c:v>
                </c:pt>
                <c:pt idx="16">
                  <c:v>55.619</c:v>
                </c:pt>
                <c:pt idx="17">
                  <c:v>56.619</c:v>
                </c:pt>
                <c:pt idx="18">
                  <c:v>57.619</c:v>
                </c:pt>
                <c:pt idx="19">
                  <c:v>58.619</c:v>
                </c:pt>
                <c:pt idx="20">
                  <c:v>59.619</c:v>
                </c:pt>
                <c:pt idx="21">
                  <c:v>60.619</c:v>
                </c:pt>
                <c:pt idx="22">
                  <c:v>61.619</c:v>
                </c:pt>
                <c:pt idx="23">
                  <c:v>62.619</c:v>
                </c:pt>
                <c:pt idx="24">
                  <c:v>63.619</c:v>
                </c:pt>
                <c:pt idx="25">
                  <c:v>64.619</c:v>
                </c:pt>
                <c:pt idx="26">
                  <c:v>65.619</c:v>
                </c:pt>
                <c:pt idx="27">
                  <c:v>66.619</c:v>
                </c:pt>
                <c:pt idx="28">
                  <c:v>67.619</c:v>
                </c:pt>
                <c:pt idx="29">
                  <c:v>68.619</c:v>
                </c:pt>
                <c:pt idx="30">
                  <c:v>69.619</c:v>
                </c:pt>
                <c:pt idx="31">
                  <c:v>70.619</c:v>
                </c:pt>
                <c:pt idx="32">
                  <c:v>71.619</c:v>
                </c:pt>
                <c:pt idx="33">
                  <c:v>72.619</c:v>
                </c:pt>
                <c:pt idx="34">
                  <c:v>73.619</c:v>
                </c:pt>
                <c:pt idx="35">
                  <c:v>74.619</c:v>
                </c:pt>
                <c:pt idx="36">
                  <c:v>75.619</c:v>
                </c:pt>
                <c:pt idx="37">
                  <c:v>76.619</c:v>
                </c:pt>
                <c:pt idx="38">
                  <c:v>77.619</c:v>
                </c:pt>
                <c:pt idx="39">
                  <c:v>78.619</c:v>
                </c:pt>
                <c:pt idx="40">
                  <c:v>79.619</c:v>
                </c:pt>
                <c:pt idx="41">
                  <c:v>80.619</c:v>
                </c:pt>
                <c:pt idx="42">
                  <c:v>81.619</c:v>
                </c:pt>
                <c:pt idx="43">
                  <c:v>82.619</c:v>
                </c:pt>
                <c:pt idx="44">
                  <c:v>83.619</c:v>
                </c:pt>
                <c:pt idx="45">
                  <c:v>84.619</c:v>
                </c:pt>
                <c:pt idx="46">
                  <c:v>85.619</c:v>
                </c:pt>
                <c:pt idx="47">
                  <c:v>86.619</c:v>
                </c:pt>
                <c:pt idx="48">
                  <c:v>87.619</c:v>
                </c:pt>
                <c:pt idx="49">
                  <c:v>88.619</c:v>
                </c:pt>
                <c:pt idx="50">
                  <c:v>89.619</c:v>
                </c:pt>
                <c:pt idx="51">
                  <c:v>90.619</c:v>
                </c:pt>
                <c:pt idx="52">
                  <c:v>91.619</c:v>
                </c:pt>
                <c:pt idx="53">
                  <c:v>92.619</c:v>
                </c:pt>
                <c:pt idx="54">
                  <c:v>93.619</c:v>
                </c:pt>
                <c:pt idx="55">
                  <c:v>94.619</c:v>
                </c:pt>
                <c:pt idx="56">
                  <c:v>95.619</c:v>
                </c:pt>
                <c:pt idx="57">
                  <c:v>96.619</c:v>
                </c:pt>
                <c:pt idx="58">
                  <c:v>97.619</c:v>
                </c:pt>
                <c:pt idx="59">
                  <c:v>98.619</c:v>
                </c:pt>
                <c:pt idx="60">
                  <c:v>99.619</c:v>
                </c:pt>
                <c:pt idx="61">
                  <c:v>100.619</c:v>
                </c:pt>
                <c:pt idx="62">
                  <c:v>101.619</c:v>
                </c:pt>
                <c:pt idx="63">
                  <c:v>102.619</c:v>
                </c:pt>
                <c:pt idx="64">
                  <c:v>103.619</c:v>
                </c:pt>
                <c:pt idx="65">
                  <c:v>104.619</c:v>
                </c:pt>
                <c:pt idx="66">
                  <c:v>105.619</c:v>
                </c:pt>
                <c:pt idx="67">
                  <c:v>106.619</c:v>
                </c:pt>
                <c:pt idx="68">
                  <c:v>107.619</c:v>
                </c:pt>
                <c:pt idx="69">
                  <c:v>108.619</c:v>
                </c:pt>
                <c:pt idx="70">
                  <c:v>109.619</c:v>
                </c:pt>
                <c:pt idx="71">
                  <c:v>110.619</c:v>
                </c:pt>
                <c:pt idx="72">
                  <c:v>111.619</c:v>
                </c:pt>
                <c:pt idx="73">
                  <c:v>112.619</c:v>
                </c:pt>
                <c:pt idx="74">
                  <c:v>113.619</c:v>
                </c:pt>
                <c:pt idx="75">
                  <c:v>114.619</c:v>
                </c:pt>
                <c:pt idx="76">
                  <c:v>115.619</c:v>
                </c:pt>
                <c:pt idx="77">
                  <c:v>116.619</c:v>
                </c:pt>
                <c:pt idx="78">
                  <c:v>117.619</c:v>
                </c:pt>
                <c:pt idx="79">
                  <c:v>118.619</c:v>
                </c:pt>
                <c:pt idx="80">
                  <c:v>119.619</c:v>
                </c:pt>
                <c:pt idx="81">
                  <c:v>120.619</c:v>
                </c:pt>
                <c:pt idx="82">
                  <c:v>121.619</c:v>
                </c:pt>
                <c:pt idx="83">
                  <c:v>122.619</c:v>
                </c:pt>
                <c:pt idx="84">
                  <c:v>123.619</c:v>
                </c:pt>
                <c:pt idx="85">
                  <c:v>124.619</c:v>
                </c:pt>
                <c:pt idx="86">
                  <c:v>125.619</c:v>
                </c:pt>
                <c:pt idx="87">
                  <c:v>126.619</c:v>
                </c:pt>
                <c:pt idx="88">
                  <c:v>127.619</c:v>
                </c:pt>
                <c:pt idx="89">
                  <c:v>128.619</c:v>
                </c:pt>
                <c:pt idx="90">
                  <c:v>129.619</c:v>
                </c:pt>
                <c:pt idx="91">
                  <c:v>130.619</c:v>
                </c:pt>
                <c:pt idx="92">
                  <c:v>131.619</c:v>
                </c:pt>
                <c:pt idx="93">
                  <c:v>132.619</c:v>
                </c:pt>
                <c:pt idx="94">
                  <c:v>133.619</c:v>
                </c:pt>
                <c:pt idx="95">
                  <c:v>134.619</c:v>
                </c:pt>
                <c:pt idx="96">
                  <c:v>135.619</c:v>
                </c:pt>
                <c:pt idx="97">
                  <c:v>136.619</c:v>
                </c:pt>
                <c:pt idx="98">
                  <c:v>137.619</c:v>
                </c:pt>
                <c:pt idx="99">
                  <c:v>138.619</c:v>
                </c:pt>
                <c:pt idx="100">
                  <c:v>139.619</c:v>
                </c:pt>
                <c:pt idx="101">
                  <c:v>140.619</c:v>
                </c:pt>
                <c:pt idx="102">
                  <c:v>141.619</c:v>
                </c:pt>
                <c:pt idx="103">
                  <c:v>142.619</c:v>
                </c:pt>
                <c:pt idx="104">
                  <c:v>143.619</c:v>
                </c:pt>
                <c:pt idx="105">
                  <c:v>144.619</c:v>
                </c:pt>
                <c:pt idx="106">
                  <c:v>145.619</c:v>
                </c:pt>
                <c:pt idx="107">
                  <c:v>146.619</c:v>
                </c:pt>
                <c:pt idx="108">
                  <c:v>147.619</c:v>
                </c:pt>
                <c:pt idx="109">
                  <c:v>148.619</c:v>
                </c:pt>
                <c:pt idx="110">
                  <c:v>149.619</c:v>
                </c:pt>
                <c:pt idx="111">
                  <c:v>150.619</c:v>
                </c:pt>
                <c:pt idx="112">
                  <c:v>151.619</c:v>
                </c:pt>
                <c:pt idx="113">
                  <c:v>152.619</c:v>
                </c:pt>
                <c:pt idx="114">
                  <c:v>153.619</c:v>
                </c:pt>
                <c:pt idx="115">
                  <c:v>154.619</c:v>
                </c:pt>
                <c:pt idx="116">
                  <c:v>155.619</c:v>
                </c:pt>
                <c:pt idx="117">
                  <c:v>156.619</c:v>
                </c:pt>
                <c:pt idx="118">
                  <c:v>157.619</c:v>
                </c:pt>
                <c:pt idx="119">
                  <c:v>158.619</c:v>
                </c:pt>
                <c:pt idx="120">
                  <c:v>159.619</c:v>
                </c:pt>
                <c:pt idx="121">
                  <c:v>160.619</c:v>
                </c:pt>
                <c:pt idx="122">
                  <c:v>161.619</c:v>
                </c:pt>
                <c:pt idx="123">
                  <c:v>162.619</c:v>
                </c:pt>
                <c:pt idx="124">
                  <c:v>163.619</c:v>
                </c:pt>
                <c:pt idx="125">
                  <c:v>164.619</c:v>
                </c:pt>
                <c:pt idx="126">
                  <c:v>165.619</c:v>
                </c:pt>
                <c:pt idx="127">
                  <c:v>166.619</c:v>
                </c:pt>
                <c:pt idx="128">
                  <c:v>167.619</c:v>
                </c:pt>
                <c:pt idx="129">
                  <c:v>168.619</c:v>
                </c:pt>
                <c:pt idx="130">
                  <c:v>169.619</c:v>
                </c:pt>
                <c:pt idx="131">
                  <c:v>170.619</c:v>
                </c:pt>
                <c:pt idx="132">
                  <c:v>171.619</c:v>
                </c:pt>
                <c:pt idx="133">
                  <c:v>172.619</c:v>
                </c:pt>
                <c:pt idx="134">
                  <c:v>173.619</c:v>
                </c:pt>
                <c:pt idx="135">
                  <c:v>174.619</c:v>
                </c:pt>
                <c:pt idx="136">
                  <c:v>175.619</c:v>
                </c:pt>
                <c:pt idx="137">
                  <c:v>176.619</c:v>
                </c:pt>
                <c:pt idx="138">
                  <c:v>177.619</c:v>
                </c:pt>
                <c:pt idx="139">
                  <c:v>178.619</c:v>
                </c:pt>
                <c:pt idx="140">
                  <c:v>179.619</c:v>
                </c:pt>
                <c:pt idx="141">
                  <c:v>180.619</c:v>
                </c:pt>
                <c:pt idx="142">
                  <c:v>181.619</c:v>
                </c:pt>
                <c:pt idx="143">
                  <c:v>182.619</c:v>
                </c:pt>
                <c:pt idx="144">
                  <c:v>183.619</c:v>
                </c:pt>
                <c:pt idx="145">
                  <c:v>184.619</c:v>
                </c:pt>
                <c:pt idx="146">
                  <c:v>185.619</c:v>
                </c:pt>
                <c:pt idx="147">
                  <c:v>186.619</c:v>
                </c:pt>
                <c:pt idx="148">
                  <c:v>187.619</c:v>
                </c:pt>
                <c:pt idx="149">
                  <c:v>188.619</c:v>
                </c:pt>
                <c:pt idx="150">
                  <c:v>189.619</c:v>
                </c:pt>
                <c:pt idx="151">
                  <c:v>190.619</c:v>
                </c:pt>
                <c:pt idx="152">
                  <c:v>191.619</c:v>
                </c:pt>
                <c:pt idx="153">
                  <c:v>192.619</c:v>
                </c:pt>
                <c:pt idx="154">
                  <c:v>193.619</c:v>
                </c:pt>
                <c:pt idx="155">
                  <c:v>194.619</c:v>
                </c:pt>
                <c:pt idx="156">
                  <c:v>195.619</c:v>
                </c:pt>
                <c:pt idx="157">
                  <c:v>196.619</c:v>
                </c:pt>
                <c:pt idx="158">
                  <c:v>197.619</c:v>
                </c:pt>
                <c:pt idx="159">
                  <c:v>198.619</c:v>
                </c:pt>
                <c:pt idx="160">
                  <c:v>199.619</c:v>
                </c:pt>
                <c:pt idx="161">
                  <c:v>200.619</c:v>
                </c:pt>
                <c:pt idx="162">
                  <c:v>201.619</c:v>
                </c:pt>
                <c:pt idx="163">
                  <c:v>202.619</c:v>
                </c:pt>
                <c:pt idx="164">
                  <c:v>203.619</c:v>
                </c:pt>
                <c:pt idx="165">
                  <c:v>204.619</c:v>
                </c:pt>
                <c:pt idx="166">
                  <c:v>205.619</c:v>
                </c:pt>
                <c:pt idx="167">
                  <c:v>206.619</c:v>
                </c:pt>
                <c:pt idx="168">
                  <c:v>207.619</c:v>
                </c:pt>
                <c:pt idx="169">
                  <c:v>208.619</c:v>
                </c:pt>
                <c:pt idx="170">
                  <c:v>209.619</c:v>
                </c:pt>
                <c:pt idx="171">
                  <c:v>210.619</c:v>
                </c:pt>
                <c:pt idx="172">
                  <c:v>211.619</c:v>
                </c:pt>
                <c:pt idx="173">
                  <c:v>212.619</c:v>
                </c:pt>
                <c:pt idx="174">
                  <c:v>213.619</c:v>
                </c:pt>
                <c:pt idx="175">
                  <c:v>214.619</c:v>
                </c:pt>
                <c:pt idx="176">
                  <c:v>215.619</c:v>
                </c:pt>
                <c:pt idx="177">
                  <c:v>216.619</c:v>
                </c:pt>
                <c:pt idx="178">
                  <c:v>217.619</c:v>
                </c:pt>
                <c:pt idx="179">
                  <c:v>218.619</c:v>
                </c:pt>
                <c:pt idx="180">
                  <c:v>219.619</c:v>
                </c:pt>
                <c:pt idx="181">
                  <c:v>220.619</c:v>
                </c:pt>
                <c:pt idx="182">
                  <c:v>221.619</c:v>
                </c:pt>
                <c:pt idx="183">
                  <c:v>222.619</c:v>
                </c:pt>
                <c:pt idx="184">
                  <c:v>223.619</c:v>
                </c:pt>
                <c:pt idx="185">
                  <c:v>224.619</c:v>
                </c:pt>
                <c:pt idx="186">
                  <c:v>225.619</c:v>
                </c:pt>
                <c:pt idx="187">
                  <c:v>226.619</c:v>
                </c:pt>
                <c:pt idx="188">
                  <c:v>227.619</c:v>
                </c:pt>
                <c:pt idx="189">
                  <c:v>228.619</c:v>
                </c:pt>
                <c:pt idx="190">
                  <c:v>229.619</c:v>
                </c:pt>
                <c:pt idx="191">
                  <c:v>230.619</c:v>
                </c:pt>
                <c:pt idx="192">
                  <c:v>231.619</c:v>
                </c:pt>
                <c:pt idx="193">
                  <c:v>232.619</c:v>
                </c:pt>
                <c:pt idx="194">
                  <c:v>233.619</c:v>
                </c:pt>
                <c:pt idx="195">
                  <c:v>234.619</c:v>
                </c:pt>
                <c:pt idx="196">
                  <c:v>235.619</c:v>
                </c:pt>
                <c:pt idx="197">
                  <c:v>236.619</c:v>
                </c:pt>
                <c:pt idx="198">
                  <c:v>237.619</c:v>
                </c:pt>
                <c:pt idx="199">
                  <c:v>238.619</c:v>
                </c:pt>
                <c:pt idx="200">
                  <c:v>239.619</c:v>
                </c:pt>
                <c:pt idx="201">
                  <c:v>240.619</c:v>
                </c:pt>
                <c:pt idx="202">
                  <c:v>241.619</c:v>
                </c:pt>
                <c:pt idx="203">
                  <c:v>242.619</c:v>
                </c:pt>
                <c:pt idx="204">
                  <c:v>243.619</c:v>
                </c:pt>
                <c:pt idx="205">
                  <c:v>244.619</c:v>
                </c:pt>
                <c:pt idx="206">
                  <c:v>245.619</c:v>
                </c:pt>
                <c:pt idx="207">
                  <c:v>246.619</c:v>
                </c:pt>
                <c:pt idx="208">
                  <c:v>247.619</c:v>
                </c:pt>
                <c:pt idx="209">
                  <c:v>248.619</c:v>
                </c:pt>
                <c:pt idx="210">
                  <c:v>249.619</c:v>
                </c:pt>
                <c:pt idx="211">
                  <c:v>250.619</c:v>
                </c:pt>
                <c:pt idx="212">
                  <c:v>251.619</c:v>
                </c:pt>
                <c:pt idx="213">
                  <c:v>252.619</c:v>
                </c:pt>
                <c:pt idx="214">
                  <c:v>253.619</c:v>
                </c:pt>
                <c:pt idx="215">
                  <c:v>254.619</c:v>
                </c:pt>
                <c:pt idx="216">
                  <c:v>255.619</c:v>
                </c:pt>
                <c:pt idx="217">
                  <c:v>256.61900000000003</c:v>
                </c:pt>
                <c:pt idx="218">
                  <c:v>257.61900000000003</c:v>
                </c:pt>
                <c:pt idx="219">
                  <c:v>258.61900000000003</c:v>
                </c:pt>
                <c:pt idx="220">
                  <c:v>259.61900000000003</c:v>
                </c:pt>
                <c:pt idx="221">
                  <c:v>260.61900000000003</c:v>
                </c:pt>
                <c:pt idx="222">
                  <c:v>261.61900000000003</c:v>
                </c:pt>
                <c:pt idx="223">
                  <c:v>262.61900000000003</c:v>
                </c:pt>
                <c:pt idx="224">
                  <c:v>263.61900000000003</c:v>
                </c:pt>
                <c:pt idx="225">
                  <c:v>264.61900000000003</c:v>
                </c:pt>
                <c:pt idx="226">
                  <c:v>265.61900000000003</c:v>
                </c:pt>
                <c:pt idx="227">
                  <c:v>266.61900000000003</c:v>
                </c:pt>
                <c:pt idx="228">
                  <c:v>267.61900000000003</c:v>
                </c:pt>
                <c:pt idx="229">
                  <c:v>268.61900000000003</c:v>
                </c:pt>
                <c:pt idx="230">
                  <c:v>269.61900000000003</c:v>
                </c:pt>
                <c:pt idx="231">
                  <c:v>270.61900000000003</c:v>
                </c:pt>
                <c:pt idx="232">
                  <c:v>271.61900000000003</c:v>
                </c:pt>
                <c:pt idx="233">
                  <c:v>272.61900000000003</c:v>
                </c:pt>
                <c:pt idx="234">
                  <c:v>273.61900000000003</c:v>
                </c:pt>
                <c:pt idx="235">
                  <c:v>274.61900000000003</c:v>
                </c:pt>
                <c:pt idx="236">
                  <c:v>275.61900000000003</c:v>
                </c:pt>
                <c:pt idx="237">
                  <c:v>276.61900000000003</c:v>
                </c:pt>
                <c:pt idx="238">
                  <c:v>277.61900000000003</c:v>
                </c:pt>
                <c:pt idx="239">
                  <c:v>278.61900000000003</c:v>
                </c:pt>
                <c:pt idx="240">
                  <c:v>279.61900000000003</c:v>
                </c:pt>
                <c:pt idx="241">
                  <c:v>280.61900000000003</c:v>
                </c:pt>
                <c:pt idx="242">
                  <c:v>281.61900000000003</c:v>
                </c:pt>
                <c:pt idx="243">
                  <c:v>282.61900000000003</c:v>
                </c:pt>
                <c:pt idx="244">
                  <c:v>283.61900000000003</c:v>
                </c:pt>
                <c:pt idx="245">
                  <c:v>284.61900000000003</c:v>
                </c:pt>
                <c:pt idx="246">
                  <c:v>285.61900000000003</c:v>
                </c:pt>
                <c:pt idx="247">
                  <c:v>286.61900000000003</c:v>
                </c:pt>
                <c:pt idx="248">
                  <c:v>287.61900000000003</c:v>
                </c:pt>
                <c:pt idx="249">
                  <c:v>288.61900000000003</c:v>
                </c:pt>
                <c:pt idx="250">
                  <c:v>289.61900000000003</c:v>
                </c:pt>
                <c:pt idx="251">
                  <c:v>290.61900000000003</c:v>
                </c:pt>
                <c:pt idx="252">
                  <c:v>291.61900000000003</c:v>
                </c:pt>
                <c:pt idx="253">
                  <c:v>292.61900000000003</c:v>
                </c:pt>
                <c:pt idx="254">
                  <c:v>293.61900000000003</c:v>
                </c:pt>
                <c:pt idx="255">
                  <c:v>294.61900000000003</c:v>
                </c:pt>
                <c:pt idx="256">
                  <c:v>295.61900000000003</c:v>
                </c:pt>
                <c:pt idx="257">
                  <c:v>296.61900000000003</c:v>
                </c:pt>
                <c:pt idx="258">
                  <c:v>297.61900000000003</c:v>
                </c:pt>
                <c:pt idx="259">
                  <c:v>298.61900000000003</c:v>
                </c:pt>
                <c:pt idx="260">
                  <c:v>299.61900000000003</c:v>
                </c:pt>
                <c:pt idx="261">
                  <c:v>300.61900000000003</c:v>
                </c:pt>
                <c:pt idx="262">
                  <c:v>301.61900000000003</c:v>
                </c:pt>
                <c:pt idx="263">
                  <c:v>302.61900000000003</c:v>
                </c:pt>
                <c:pt idx="264">
                  <c:v>303.61900000000003</c:v>
                </c:pt>
                <c:pt idx="265">
                  <c:v>304.61900000000003</c:v>
                </c:pt>
                <c:pt idx="266">
                  <c:v>305.61900000000003</c:v>
                </c:pt>
                <c:pt idx="267">
                  <c:v>306.61900000000003</c:v>
                </c:pt>
                <c:pt idx="268">
                  <c:v>307.61900000000003</c:v>
                </c:pt>
                <c:pt idx="269">
                  <c:v>308.61900000000003</c:v>
                </c:pt>
                <c:pt idx="270">
                  <c:v>309.61900000000003</c:v>
                </c:pt>
                <c:pt idx="271">
                  <c:v>310.61900000000003</c:v>
                </c:pt>
                <c:pt idx="272">
                  <c:v>311.61900000000003</c:v>
                </c:pt>
                <c:pt idx="273">
                  <c:v>312.61900000000003</c:v>
                </c:pt>
                <c:pt idx="274">
                  <c:v>313.61900000000003</c:v>
                </c:pt>
                <c:pt idx="275">
                  <c:v>314.61900000000003</c:v>
                </c:pt>
                <c:pt idx="276">
                  <c:v>315.61900000000003</c:v>
                </c:pt>
                <c:pt idx="277">
                  <c:v>316.61900000000003</c:v>
                </c:pt>
                <c:pt idx="278">
                  <c:v>317.61900000000003</c:v>
                </c:pt>
                <c:pt idx="279">
                  <c:v>318.61900000000003</c:v>
                </c:pt>
                <c:pt idx="280">
                  <c:v>319.61900000000003</c:v>
                </c:pt>
                <c:pt idx="281">
                  <c:v>320.61900000000003</c:v>
                </c:pt>
                <c:pt idx="282">
                  <c:v>321.61900000000003</c:v>
                </c:pt>
                <c:pt idx="283">
                  <c:v>322.61900000000003</c:v>
                </c:pt>
                <c:pt idx="284">
                  <c:v>323.61900000000003</c:v>
                </c:pt>
                <c:pt idx="285">
                  <c:v>324.61900000000003</c:v>
                </c:pt>
                <c:pt idx="286">
                  <c:v>325.61900000000003</c:v>
                </c:pt>
                <c:pt idx="287">
                  <c:v>326.61900000000003</c:v>
                </c:pt>
                <c:pt idx="288">
                  <c:v>327.61900000000003</c:v>
                </c:pt>
                <c:pt idx="289">
                  <c:v>328.61900000000003</c:v>
                </c:pt>
                <c:pt idx="290">
                  <c:v>329.61900000000003</c:v>
                </c:pt>
                <c:pt idx="291">
                  <c:v>330.61900000000003</c:v>
                </c:pt>
                <c:pt idx="292">
                  <c:v>331.61900000000003</c:v>
                </c:pt>
                <c:pt idx="293">
                  <c:v>332.61900000000003</c:v>
                </c:pt>
                <c:pt idx="294">
                  <c:v>333.61900000000003</c:v>
                </c:pt>
                <c:pt idx="295">
                  <c:v>334.61900000000003</c:v>
                </c:pt>
                <c:pt idx="296">
                  <c:v>335.61900000000003</c:v>
                </c:pt>
                <c:pt idx="297">
                  <c:v>336.61900000000003</c:v>
                </c:pt>
                <c:pt idx="298">
                  <c:v>337.61900000000003</c:v>
                </c:pt>
                <c:pt idx="299">
                  <c:v>338.61900000000003</c:v>
                </c:pt>
                <c:pt idx="300">
                  <c:v>339.61900000000003</c:v>
                </c:pt>
                <c:pt idx="301">
                  <c:v>340.61900000000003</c:v>
                </c:pt>
                <c:pt idx="302">
                  <c:v>341.61900000000003</c:v>
                </c:pt>
                <c:pt idx="303">
                  <c:v>342.61900000000003</c:v>
                </c:pt>
                <c:pt idx="304">
                  <c:v>343.61900000000003</c:v>
                </c:pt>
                <c:pt idx="305">
                  <c:v>344.61900000000003</c:v>
                </c:pt>
                <c:pt idx="306">
                  <c:v>345.61900000000003</c:v>
                </c:pt>
                <c:pt idx="307">
                  <c:v>346.61900000000003</c:v>
                </c:pt>
                <c:pt idx="308">
                  <c:v>347.61900000000003</c:v>
                </c:pt>
                <c:pt idx="309">
                  <c:v>348.61900000000003</c:v>
                </c:pt>
                <c:pt idx="310">
                  <c:v>349.61900000000003</c:v>
                </c:pt>
                <c:pt idx="311">
                  <c:v>350.61900000000003</c:v>
                </c:pt>
                <c:pt idx="312">
                  <c:v>351.61900000000003</c:v>
                </c:pt>
                <c:pt idx="313">
                  <c:v>352.61900000000003</c:v>
                </c:pt>
                <c:pt idx="314">
                  <c:v>353.61900000000003</c:v>
                </c:pt>
                <c:pt idx="315">
                  <c:v>354.61900000000003</c:v>
                </c:pt>
                <c:pt idx="316">
                  <c:v>355.61900000000003</c:v>
                </c:pt>
                <c:pt idx="317">
                  <c:v>356.61900000000003</c:v>
                </c:pt>
                <c:pt idx="318">
                  <c:v>357.61900000000003</c:v>
                </c:pt>
                <c:pt idx="319">
                  <c:v>358.61900000000003</c:v>
                </c:pt>
                <c:pt idx="320">
                  <c:v>359.61900000000003</c:v>
                </c:pt>
                <c:pt idx="321">
                  <c:v>360.61900000000003</c:v>
                </c:pt>
                <c:pt idx="322">
                  <c:v>361.61900000000003</c:v>
                </c:pt>
                <c:pt idx="323">
                  <c:v>362.61900000000003</c:v>
                </c:pt>
                <c:pt idx="324">
                  <c:v>363.61900000000003</c:v>
                </c:pt>
                <c:pt idx="325">
                  <c:v>364.61900000000003</c:v>
                </c:pt>
                <c:pt idx="326">
                  <c:v>365.61900000000003</c:v>
                </c:pt>
                <c:pt idx="327">
                  <c:v>366.61900000000003</c:v>
                </c:pt>
                <c:pt idx="328">
                  <c:v>367.61900000000003</c:v>
                </c:pt>
                <c:pt idx="329">
                  <c:v>368.61900000000003</c:v>
                </c:pt>
                <c:pt idx="330">
                  <c:v>369.61900000000003</c:v>
                </c:pt>
                <c:pt idx="331">
                  <c:v>370.61900000000003</c:v>
                </c:pt>
                <c:pt idx="332">
                  <c:v>371.61900000000003</c:v>
                </c:pt>
                <c:pt idx="333">
                  <c:v>372.61900000000003</c:v>
                </c:pt>
                <c:pt idx="334">
                  <c:v>373.61900000000003</c:v>
                </c:pt>
                <c:pt idx="335">
                  <c:v>374.61900000000003</c:v>
                </c:pt>
                <c:pt idx="336">
                  <c:v>375.61900000000003</c:v>
                </c:pt>
                <c:pt idx="337">
                  <c:v>376.61900000000003</c:v>
                </c:pt>
                <c:pt idx="338">
                  <c:v>377.61900000000003</c:v>
                </c:pt>
                <c:pt idx="339">
                  <c:v>378.61900000000003</c:v>
                </c:pt>
                <c:pt idx="340">
                  <c:v>379.61900000000003</c:v>
                </c:pt>
                <c:pt idx="341">
                  <c:v>380.61900000000003</c:v>
                </c:pt>
                <c:pt idx="342">
                  <c:v>381.61900000000003</c:v>
                </c:pt>
                <c:pt idx="343">
                  <c:v>382.61900000000003</c:v>
                </c:pt>
                <c:pt idx="344">
                  <c:v>383.61900000000003</c:v>
                </c:pt>
                <c:pt idx="345">
                  <c:v>384.61900000000003</c:v>
                </c:pt>
                <c:pt idx="346">
                  <c:v>385.61900000000003</c:v>
                </c:pt>
                <c:pt idx="347">
                  <c:v>386.61900000000003</c:v>
                </c:pt>
                <c:pt idx="348">
                  <c:v>387.61900000000003</c:v>
                </c:pt>
                <c:pt idx="349">
                  <c:v>388.61900000000003</c:v>
                </c:pt>
                <c:pt idx="350">
                  <c:v>389.61900000000003</c:v>
                </c:pt>
                <c:pt idx="351">
                  <c:v>390.61900000000003</c:v>
                </c:pt>
                <c:pt idx="352">
                  <c:v>391.61900000000003</c:v>
                </c:pt>
                <c:pt idx="353">
                  <c:v>392.61900000000003</c:v>
                </c:pt>
                <c:pt idx="354">
                  <c:v>393.61900000000003</c:v>
                </c:pt>
                <c:pt idx="355">
                  <c:v>394.61900000000003</c:v>
                </c:pt>
                <c:pt idx="356">
                  <c:v>395.61900000000003</c:v>
                </c:pt>
                <c:pt idx="357">
                  <c:v>396.61900000000003</c:v>
                </c:pt>
                <c:pt idx="358">
                  <c:v>397.61900000000003</c:v>
                </c:pt>
                <c:pt idx="359">
                  <c:v>398.61900000000003</c:v>
                </c:pt>
                <c:pt idx="360">
                  <c:v>399.61900000000003</c:v>
                </c:pt>
                <c:pt idx="361">
                  <c:v>400.61900000000003</c:v>
                </c:pt>
                <c:pt idx="362">
                  <c:v>401.61900000000003</c:v>
                </c:pt>
                <c:pt idx="363">
                  <c:v>402.61900000000003</c:v>
                </c:pt>
                <c:pt idx="364">
                  <c:v>403.61900000000003</c:v>
                </c:pt>
                <c:pt idx="365">
                  <c:v>404.61900000000003</c:v>
                </c:pt>
                <c:pt idx="366">
                  <c:v>405.61900000000003</c:v>
                </c:pt>
                <c:pt idx="367">
                  <c:v>406.61900000000003</c:v>
                </c:pt>
                <c:pt idx="368">
                  <c:v>407.61900000000003</c:v>
                </c:pt>
                <c:pt idx="369">
                  <c:v>408.61900000000003</c:v>
                </c:pt>
                <c:pt idx="370">
                  <c:v>409.61900000000003</c:v>
                </c:pt>
                <c:pt idx="371">
                  <c:v>410.61900000000003</c:v>
                </c:pt>
                <c:pt idx="372">
                  <c:v>411.61900000000003</c:v>
                </c:pt>
                <c:pt idx="373">
                  <c:v>412.61900000000003</c:v>
                </c:pt>
                <c:pt idx="374">
                  <c:v>413.61900000000003</c:v>
                </c:pt>
                <c:pt idx="375">
                  <c:v>414.61900000000003</c:v>
                </c:pt>
                <c:pt idx="376">
                  <c:v>415.61900000000003</c:v>
                </c:pt>
                <c:pt idx="377">
                  <c:v>416.61900000000003</c:v>
                </c:pt>
                <c:pt idx="378">
                  <c:v>417.61900000000003</c:v>
                </c:pt>
                <c:pt idx="379">
                  <c:v>418.61900000000003</c:v>
                </c:pt>
                <c:pt idx="380">
                  <c:v>419.61900000000003</c:v>
                </c:pt>
                <c:pt idx="381">
                  <c:v>420.61900000000003</c:v>
                </c:pt>
                <c:pt idx="382">
                  <c:v>421.61900000000003</c:v>
                </c:pt>
                <c:pt idx="383">
                  <c:v>422.61900000000003</c:v>
                </c:pt>
                <c:pt idx="384">
                  <c:v>423.61900000000003</c:v>
                </c:pt>
                <c:pt idx="385">
                  <c:v>424.61900000000003</c:v>
                </c:pt>
                <c:pt idx="386">
                  <c:v>425.61900000000003</c:v>
                </c:pt>
                <c:pt idx="387">
                  <c:v>426.61900000000003</c:v>
                </c:pt>
                <c:pt idx="388">
                  <c:v>427.61900000000003</c:v>
                </c:pt>
                <c:pt idx="389">
                  <c:v>428.61900000000003</c:v>
                </c:pt>
                <c:pt idx="390">
                  <c:v>429.61900000000003</c:v>
                </c:pt>
                <c:pt idx="391">
                  <c:v>430.61900000000003</c:v>
                </c:pt>
                <c:pt idx="392">
                  <c:v>431.61900000000003</c:v>
                </c:pt>
                <c:pt idx="393">
                  <c:v>432.61900000000003</c:v>
                </c:pt>
                <c:pt idx="394">
                  <c:v>433.61900000000003</c:v>
                </c:pt>
                <c:pt idx="395">
                  <c:v>434.61900000000003</c:v>
                </c:pt>
                <c:pt idx="396">
                  <c:v>435.61900000000003</c:v>
                </c:pt>
                <c:pt idx="397">
                  <c:v>436.61900000000003</c:v>
                </c:pt>
                <c:pt idx="398">
                  <c:v>437.61900000000003</c:v>
                </c:pt>
                <c:pt idx="399">
                  <c:v>438.61900000000003</c:v>
                </c:pt>
                <c:pt idx="400">
                  <c:v>439.61900000000003</c:v>
                </c:pt>
                <c:pt idx="401">
                  <c:v>440.61900000000003</c:v>
                </c:pt>
                <c:pt idx="402">
                  <c:v>441.61900000000003</c:v>
                </c:pt>
                <c:pt idx="403">
                  <c:v>442.61900000000003</c:v>
                </c:pt>
                <c:pt idx="404">
                  <c:v>443.61900000000003</c:v>
                </c:pt>
                <c:pt idx="405">
                  <c:v>444.61900000000003</c:v>
                </c:pt>
                <c:pt idx="406">
                  <c:v>445.61900000000003</c:v>
                </c:pt>
                <c:pt idx="407">
                  <c:v>446.61900000000003</c:v>
                </c:pt>
                <c:pt idx="408">
                  <c:v>447.61900000000003</c:v>
                </c:pt>
                <c:pt idx="409">
                  <c:v>448.61900000000003</c:v>
                </c:pt>
                <c:pt idx="410">
                  <c:v>449.61900000000003</c:v>
                </c:pt>
                <c:pt idx="411">
                  <c:v>450.61900000000003</c:v>
                </c:pt>
                <c:pt idx="412">
                  <c:v>451.61900000000003</c:v>
                </c:pt>
                <c:pt idx="413">
                  <c:v>452.61900000000003</c:v>
                </c:pt>
                <c:pt idx="414">
                  <c:v>453.61900000000003</c:v>
                </c:pt>
                <c:pt idx="415">
                  <c:v>454.61900000000003</c:v>
                </c:pt>
                <c:pt idx="416">
                  <c:v>455.61900000000003</c:v>
                </c:pt>
                <c:pt idx="417">
                  <c:v>456.61900000000003</c:v>
                </c:pt>
                <c:pt idx="418">
                  <c:v>457.61900000000003</c:v>
                </c:pt>
                <c:pt idx="419">
                  <c:v>458.61900000000003</c:v>
                </c:pt>
                <c:pt idx="420">
                  <c:v>459.61900000000003</c:v>
                </c:pt>
                <c:pt idx="421">
                  <c:v>460.61900000000003</c:v>
                </c:pt>
                <c:pt idx="422">
                  <c:v>461.61900000000003</c:v>
                </c:pt>
                <c:pt idx="423">
                  <c:v>462.61900000000003</c:v>
                </c:pt>
                <c:pt idx="424">
                  <c:v>463.61900000000003</c:v>
                </c:pt>
                <c:pt idx="425">
                  <c:v>464.61900000000003</c:v>
                </c:pt>
                <c:pt idx="426">
                  <c:v>465.61900000000003</c:v>
                </c:pt>
                <c:pt idx="427">
                  <c:v>466.61900000000003</c:v>
                </c:pt>
                <c:pt idx="428">
                  <c:v>467.61900000000003</c:v>
                </c:pt>
                <c:pt idx="429">
                  <c:v>468.61900000000003</c:v>
                </c:pt>
                <c:pt idx="430">
                  <c:v>469.61900000000003</c:v>
                </c:pt>
                <c:pt idx="431">
                  <c:v>470.61900000000003</c:v>
                </c:pt>
                <c:pt idx="432">
                  <c:v>471.61900000000003</c:v>
                </c:pt>
                <c:pt idx="433">
                  <c:v>472.61900000000003</c:v>
                </c:pt>
                <c:pt idx="434">
                  <c:v>473.61900000000003</c:v>
                </c:pt>
                <c:pt idx="435">
                  <c:v>474.61900000000003</c:v>
                </c:pt>
                <c:pt idx="436">
                  <c:v>475.61900000000003</c:v>
                </c:pt>
                <c:pt idx="437">
                  <c:v>476.61900000000003</c:v>
                </c:pt>
                <c:pt idx="438">
                  <c:v>477.61900000000003</c:v>
                </c:pt>
                <c:pt idx="439">
                  <c:v>478.61900000000003</c:v>
                </c:pt>
                <c:pt idx="440">
                  <c:v>479.61900000000003</c:v>
                </c:pt>
                <c:pt idx="441">
                  <c:v>480.61900000000003</c:v>
                </c:pt>
                <c:pt idx="442">
                  <c:v>481.61900000000003</c:v>
                </c:pt>
                <c:pt idx="443">
                  <c:v>482.61900000000003</c:v>
                </c:pt>
                <c:pt idx="444">
                  <c:v>483.61900000000003</c:v>
                </c:pt>
                <c:pt idx="445">
                  <c:v>484.61900000000003</c:v>
                </c:pt>
                <c:pt idx="446">
                  <c:v>485.61900000000003</c:v>
                </c:pt>
                <c:pt idx="447">
                  <c:v>486.61900000000003</c:v>
                </c:pt>
                <c:pt idx="448">
                  <c:v>487.61900000000003</c:v>
                </c:pt>
                <c:pt idx="449">
                  <c:v>488.61900000000003</c:v>
                </c:pt>
                <c:pt idx="450">
                  <c:v>489.61900000000003</c:v>
                </c:pt>
                <c:pt idx="451">
                  <c:v>490.61900000000003</c:v>
                </c:pt>
                <c:pt idx="452">
                  <c:v>491.61900000000003</c:v>
                </c:pt>
                <c:pt idx="453">
                  <c:v>492.61900000000003</c:v>
                </c:pt>
                <c:pt idx="454">
                  <c:v>493.61900000000003</c:v>
                </c:pt>
                <c:pt idx="455">
                  <c:v>494.61900000000003</c:v>
                </c:pt>
                <c:pt idx="456">
                  <c:v>495.61900000000003</c:v>
                </c:pt>
                <c:pt idx="457">
                  <c:v>496.61900000000003</c:v>
                </c:pt>
                <c:pt idx="458">
                  <c:v>497.61900000000003</c:v>
                </c:pt>
                <c:pt idx="459">
                  <c:v>498.61900000000003</c:v>
                </c:pt>
                <c:pt idx="460">
                  <c:v>499.61900000000003</c:v>
                </c:pt>
                <c:pt idx="461">
                  <c:v>500.61900000000003</c:v>
                </c:pt>
                <c:pt idx="462">
                  <c:v>501.61900000000003</c:v>
                </c:pt>
                <c:pt idx="463">
                  <c:v>502.61900000000003</c:v>
                </c:pt>
                <c:pt idx="464">
                  <c:v>503.61900000000003</c:v>
                </c:pt>
                <c:pt idx="465">
                  <c:v>504.61900000000003</c:v>
                </c:pt>
                <c:pt idx="466">
                  <c:v>505.61900000000003</c:v>
                </c:pt>
                <c:pt idx="467">
                  <c:v>506.61900000000003</c:v>
                </c:pt>
                <c:pt idx="468">
                  <c:v>507.61900000000003</c:v>
                </c:pt>
                <c:pt idx="469">
                  <c:v>508.61900000000003</c:v>
                </c:pt>
                <c:pt idx="470">
                  <c:v>509.61900000000003</c:v>
                </c:pt>
                <c:pt idx="471">
                  <c:v>510.61900000000003</c:v>
                </c:pt>
                <c:pt idx="472">
                  <c:v>511.61900000000003</c:v>
                </c:pt>
                <c:pt idx="473">
                  <c:v>512.61900000000003</c:v>
                </c:pt>
                <c:pt idx="474">
                  <c:v>513.61900000000003</c:v>
                </c:pt>
                <c:pt idx="475">
                  <c:v>514.61900000000003</c:v>
                </c:pt>
                <c:pt idx="476">
                  <c:v>515.61900000000003</c:v>
                </c:pt>
                <c:pt idx="477">
                  <c:v>516.61900000000003</c:v>
                </c:pt>
                <c:pt idx="478">
                  <c:v>517.61900000000003</c:v>
                </c:pt>
                <c:pt idx="479">
                  <c:v>518.61900000000003</c:v>
                </c:pt>
                <c:pt idx="480">
                  <c:v>519.61900000000003</c:v>
                </c:pt>
                <c:pt idx="481">
                  <c:v>520.61900000000003</c:v>
                </c:pt>
                <c:pt idx="482">
                  <c:v>521.61900000000003</c:v>
                </c:pt>
                <c:pt idx="483">
                  <c:v>522.61900000000003</c:v>
                </c:pt>
                <c:pt idx="484">
                  <c:v>523.61900000000003</c:v>
                </c:pt>
                <c:pt idx="485">
                  <c:v>524.61900000000003</c:v>
                </c:pt>
                <c:pt idx="486">
                  <c:v>525.61900000000003</c:v>
                </c:pt>
                <c:pt idx="487">
                  <c:v>526.61900000000003</c:v>
                </c:pt>
                <c:pt idx="488">
                  <c:v>527.61900000000003</c:v>
                </c:pt>
                <c:pt idx="489">
                  <c:v>528.61900000000003</c:v>
                </c:pt>
                <c:pt idx="490">
                  <c:v>529.61900000000003</c:v>
                </c:pt>
                <c:pt idx="491">
                  <c:v>530.61900000000003</c:v>
                </c:pt>
                <c:pt idx="492">
                  <c:v>531.61900000000003</c:v>
                </c:pt>
                <c:pt idx="493">
                  <c:v>532.61900000000003</c:v>
                </c:pt>
                <c:pt idx="494">
                  <c:v>533.61900000000003</c:v>
                </c:pt>
                <c:pt idx="495">
                  <c:v>534.61900000000003</c:v>
                </c:pt>
                <c:pt idx="496">
                  <c:v>535.61900000000003</c:v>
                </c:pt>
                <c:pt idx="497">
                  <c:v>536.61900000000003</c:v>
                </c:pt>
                <c:pt idx="498">
                  <c:v>537.61900000000003</c:v>
                </c:pt>
                <c:pt idx="499">
                  <c:v>538.61900000000003</c:v>
                </c:pt>
                <c:pt idx="500">
                  <c:v>539.61900000000003</c:v>
                </c:pt>
                <c:pt idx="501">
                  <c:v>540.61900000000003</c:v>
                </c:pt>
                <c:pt idx="502">
                  <c:v>541.61900000000003</c:v>
                </c:pt>
                <c:pt idx="503">
                  <c:v>542.61900000000003</c:v>
                </c:pt>
                <c:pt idx="504">
                  <c:v>543.61900000000003</c:v>
                </c:pt>
                <c:pt idx="505">
                  <c:v>544.61900000000003</c:v>
                </c:pt>
                <c:pt idx="506">
                  <c:v>545.61900000000003</c:v>
                </c:pt>
                <c:pt idx="507">
                  <c:v>546.61900000000003</c:v>
                </c:pt>
                <c:pt idx="508">
                  <c:v>547.61900000000003</c:v>
                </c:pt>
                <c:pt idx="509">
                  <c:v>548.61900000000003</c:v>
                </c:pt>
                <c:pt idx="510">
                  <c:v>549.61900000000003</c:v>
                </c:pt>
                <c:pt idx="511">
                  <c:v>550.61900000000003</c:v>
                </c:pt>
                <c:pt idx="512">
                  <c:v>551.61900000000003</c:v>
                </c:pt>
                <c:pt idx="513">
                  <c:v>552.61900000000003</c:v>
                </c:pt>
                <c:pt idx="514">
                  <c:v>553.61900000000003</c:v>
                </c:pt>
                <c:pt idx="515">
                  <c:v>554.61900000000003</c:v>
                </c:pt>
                <c:pt idx="516">
                  <c:v>555.61900000000003</c:v>
                </c:pt>
                <c:pt idx="517">
                  <c:v>556.61900000000003</c:v>
                </c:pt>
                <c:pt idx="518">
                  <c:v>557.61900000000003</c:v>
                </c:pt>
                <c:pt idx="519">
                  <c:v>558.61900000000003</c:v>
                </c:pt>
                <c:pt idx="520">
                  <c:v>559.61900000000003</c:v>
                </c:pt>
                <c:pt idx="521">
                  <c:v>560.61900000000003</c:v>
                </c:pt>
                <c:pt idx="522">
                  <c:v>561.61900000000003</c:v>
                </c:pt>
                <c:pt idx="523">
                  <c:v>562.61900000000003</c:v>
                </c:pt>
                <c:pt idx="524">
                  <c:v>563.61900000000003</c:v>
                </c:pt>
                <c:pt idx="525">
                  <c:v>564.61900000000003</c:v>
                </c:pt>
                <c:pt idx="526">
                  <c:v>565.61900000000003</c:v>
                </c:pt>
                <c:pt idx="527">
                  <c:v>566.61900000000003</c:v>
                </c:pt>
                <c:pt idx="528">
                  <c:v>567.61900000000003</c:v>
                </c:pt>
                <c:pt idx="529">
                  <c:v>568.61900000000003</c:v>
                </c:pt>
                <c:pt idx="530">
                  <c:v>569.61900000000003</c:v>
                </c:pt>
                <c:pt idx="531">
                  <c:v>570.61900000000003</c:v>
                </c:pt>
                <c:pt idx="532">
                  <c:v>571.61900000000003</c:v>
                </c:pt>
                <c:pt idx="533">
                  <c:v>572.61900000000003</c:v>
                </c:pt>
                <c:pt idx="534">
                  <c:v>573.61900000000003</c:v>
                </c:pt>
                <c:pt idx="535">
                  <c:v>574.61900000000003</c:v>
                </c:pt>
                <c:pt idx="536">
                  <c:v>575.61900000000003</c:v>
                </c:pt>
                <c:pt idx="537">
                  <c:v>576.61900000000003</c:v>
                </c:pt>
                <c:pt idx="538">
                  <c:v>577.61900000000003</c:v>
                </c:pt>
                <c:pt idx="539">
                  <c:v>578.61900000000003</c:v>
                </c:pt>
                <c:pt idx="540">
                  <c:v>579.61900000000003</c:v>
                </c:pt>
                <c:pt idx="541">
                  <c:v>580.61900000000003</c:v>
                </c:pt>
                <c:pt idx="542">
                  <c:v>581.61900000000003</c:v>
                </c:pt>
                <c:pt idx="543">
                  <c:v>582.61900000000003</c:v>
                </c:pt>
                <c:pt idx="544">
                  <c:v>583.61900000000003</c:v>
                </c:pt>
                <c:pt idx="545">
                  <c:v>584.61900000000003</c:v>
                </c:pt>
                <c:pt idx="546">
                  <c:v>585.61900000000003</c:v>
                </c:pt>
                <c:pt idx="547">
                  <c:v>586.61900000000003</c:v>
                </c:pt>
                <c:pt idx="548">
                  <c:v>587.61900000000003</c:v>
                </c:pt>
                <c:pt idx="549">
                  <c:v>588.61900000000003</c:v>
                </c:pt>
                <c:pt idx="550">
                  <c:v>589.61900000000003</c:v>
                </c:pt>
                <c:pt idx="551">
                  <c:v>590.61900000000003</c:v>
                </c:pt>
                <c:pt idx="552">
                  <c:v>591.61900000000003</c:v>
                </c:pt>
                <c:pt idx="553">
                  <c:v>592.61900000000003</c:v>
                </c:pt>
                <c:pt idx="554">
                  <c:v>593.61900000000003</c:v>
                </c:pt>
                <c:pt idx="555">
                  <c:v>594.61900000000003</c:v>
                </c:pt>
                <c:pt idx="556">
                  <c:v>595.61900000000003</c:v>
                </c:pt>
                <c:pt idx="557">
                  <c:v>596.61900000000003</c:v>
                </c:pt>
                <c:pt idx="558">
                  <c:v>597.61900000000003</c:v>
                </c:pt>
              </c:numCache>
            </c:numRef>
          </c:xVal>
          <c:yVal>
            <c:numRef>
              <c:f>'Combined Reactor'!$Q$5:$Q$563</c:f>
              <c:numCache>
                <c:formatCode>General</c:formatCode>
                <c:ptCount val="559"/>
                <c:pt idx="0">
                  <c:v>100</c:v>
                </c:pt>
                <c:pt idx="1">
                  <c:v>99.942490000000006</c:v>
                </c:pt>
                <c:pt idx="2">
                  <c:v>99.945920000000001</c:v>
                </c:pt>
                <c:pt idx="3">
                  <c:v>99.958690000000004</c:v>
                </c:pt>
                <c:pt idx="4">
                  <c:v>99.962419999999995</c:v>
                </c:pt>
                <c:pt idx="5">
                  <c:v>99.966049999999996</c:v>
                </c:pt>
                <c:pt idx="6">
                  <c:v>99.972790000000003</c:v>
                </c:pt>
                <c:pt idx="7">
                  <c:v>99.975279999999998</c:v>
                </c:pt>
                <c:pt idx="8">
                  <c:v>99.978589999999997</c:v>
                </c:pt>
                <c:pt idx="9">
                  <c:v>99.983779999999996</c:v>
                </c:pt>
                <c:pt idx="10">
                  <c:v>99.982730000000004</c:v>
                </c:pt>
                <c:pt idx="11">
                  <c:v>99.979330000000004</c:v>
                </c:pt>
                <c:pt idx="12">
                  <c:v>99.97757</c:v>
                </c:pt>
                <c:pt idx="13">
                  <c:v>99.973780000000005</c:v>
                </c:pt>
                <c:pt idx="14">
                  <c:v>99.970699999999994</c:v>
                </c:pt>
                <c:pt idx="15">
                  <c:v>99.96987</c:v>
                </c:pt>
                <c:pt idx="16">
                  <c:v>99.969269999999995</c:v>
                </c:pt>
                <c:pt idx="17">
                  <c:v>99.970039999999997</c:v>
                </c:pt>
                <c:pt idx="18">
                  <c:v>99.967349999999996</c:v>
                </c:pt>
                <c:pt idx="19">
                  <c:v>99.959180000000003</c:v>
                </c:pt>
                <c:pt idx="20">
                  <c:v>99.948759999999993</c:v>
                </c:pt>
                <c:pt idx="21">
                  <c:v>99.940830000000005</c:v>
                </c:pt>
                <c:pt idx="22">
                  <c:v>99.936989999999994</c:v>
                </c:pt>
                <c:pt idx="23">
                  <c:v>99.935630000000003</c:v>
                </c:pt>
                <c:pt idx="24">
                  <c:v>99.934309999999996</c:v>
                </c:pt>
                <c:pt idx="25">
                  <c:v>99.931619999999995</c:v>
                </c:pt>
                <c:pt idx="26">
                  <c:v>99.927620000000005</c:v>
                </c:pt>
                <c:pt idx="27">
                  <c:v>99.923519999999996</c:v>
                </c:pt>
                <c:pt idx="28">
                  <c:v>99.918430000000001</c:v>
                </c:pt>
                <c:pt idx="29">
                  <c:v>99.912580000000005</c:v>
                </c:pt>
                <c:pt idx="30">
                  <c:v>99.909270000000006</c:v>
                </c:pt>
                <c:pt idx="31">
                  <c:v>99.90925</c:v>
                </c:pt>
                <c:pt idx="32">
                  <c:v>99.909660000000002</c:v>
                </c:pt>
                <c:pt idx="33">
                  <c:v>99.908339999999995</c:v>
                </c:pt>
                <c:pt idx="34">
                  <c:v>99.903729999999996</c:v>
                </c:pt>
                <c:pt idx="35">
                  <c:v>99.895079999999993</c:v>
                </c:pt>
                <c:pt idx="36">
                  <c:v>99.885599999999997</c:v>
                </c:pt>
                <c:pt idx="37">
                  <c:v>99.879750000000001</c:v>
                </c:pt>
                <c:pt idx="38">
                  <c:v>99.877430000000004</c:v>
                </c:pt>
                <c:pt idx="39">
                  <c:v>99.875010000000003</c:v>
                </c:pt>
                <c:pt idx="40">
                  <c:v>99.871750000000006</c:v>
                </c:pt>
                <c:pt idx="41">
                  <c:v>99.868669999999995</c:v>
                </c:pt>
                <c:pt idx="42">
                  <c:v>99.865480000000005</c:v>
                </c:pt>
                <c:pt idx="43">
                  <c:v>99.860349999999997</c:v>
                </c:pt>
                <c:pt idx="44">
                  <c:v>99.853440000000006</c:v>
                </c:pt>
                <c:pt idx="45">
                  <c:v>99.845789999999994</c:v>
                </c:pt>
                <c:pt idx="46">
                  <c:v>99.838260000000005</c:v>
                </c:pt>
                <c:pt idx="47">
                  <c:v>99.831220000000002</c:v>
                </c:pt>
                <c:pt idx="48">
                  <c:v>99.823480000000004</c:v>
                </c:pt>
                <c:pt idx="49">
                  <c:v>99.814920000000001</c:v>
                </c:pt>
                <c:pt idx="50">
                  <c:v>99.807220000000001</c:v>
                </c:pt>
                <c:pt idx="51">
                  <c:v>99.800330000000002</c:v>
                </c:pt>
                <c:pt idx="52">
                  <c:v>99.794669999999996</c:v>
                </c:pt>
                <c:pt idx="53">
                  <c:v>99.790620000000004</c:v>
                </c:pt>
                <c:pt idx="54">
                  <c:v>99.78604</c:v>
                </c:pt>
                <c:pt idx="55">
                  <c:v>99.778819999999996</c:v>
                </c:pt>
                <c:pt idx="56">
                  <c:v>99.769120000000001</c:v>
                </c:pt>
                <c:pt idx="57">
                  <c:v>99.759190000000004</c:v>
                </c:pt>
                <c:pt idx="58">
                  <c:v>99.750460000000004</c:v>
                </c:pt>
                <c:pt idx="59">
                  <c:v>99.742270000000005</c:v>
                </c:pt>
                <c:pt idx="60">
                  <c:v>99.734489999999994</c:v>
                </c:pt>
                <c:pt idx="61">
                  <c:v>99.727149999999995</c:v>
                </c:pt>
                <c:pt idx="62">
                  <c:v>99.719239999999999</c:v>
                </c:pt>
                <c:pt idx="63">
                  <c:v>99.709379999999996</c:v>
                </c:pt>
                <c:pt idx="64">
                  <c:v>99.697509999999994</c:v>
                </c:pt>
                <c:pt idx="65">
                  <c:v>99.684579999999997</c:v>
                </c:pt>
                <c:pt idx="66">
                  <c:v>99.670280000000005</c:v>
                </c:pt>
                <c:pt idx="67">
                  <c:v>99.655429999999996</c:v>
                </c:pt>
                <c:pt idx="68">
                  <c:v>99.641779999999997</c:v>
                </c:pt>
                <c:pt idx="69">
                  <c:v>99.627440000000007</c:v>
                </c:pt>
                <c:pt idx="70">
                  <c:v>99.610519999999994</c:v>
                </c:pt>
                <c:pt idx="71">
                  <c:v>99.593059999999994</c:v>
                </c:pt>
                <c:pt idx="72">
                  <c:v>99.577470000000005</c:v>
                </c:pt>
                <c:pt idx="73">
                  <c:v>99.56277</c:v>
                </c:pt>
                <c:pt idx="74">
                  <c:v>99.546520000000001</c:v>
                </c:pt>
                <c:pt idx="75">
                  <c:v>99.528019999999998</c:v>
                </c:pt>
                <c:pt idx="76">
                  <c:v>99.509519999999995</c:v>
                </c:pt>
                <c:pt idx="77">
                  <c:v>99.492599999999996</c:v>
                </c:pt>
                <c:pt idx="78">
                  <c:v>99.476339999999993</c:v>
                </c:pt>
                <c:pt idx="79">
                  <c:v>99.460729999999998</c:v>
                </c:pt>
                <c:pt idx="80">
                  <c:v>99.446690000000004</c:v>
                </c:pt>
                <c:pt idx="81">
                  <c:v>99.433660000000003</c:v>
                </c:pt>
                <c:pt idx="82">
                  <c:v>99.420919999999995</c:v>
                </c:pt>
                <c:pt idx="83">
                  <c:v>99.408429999999996</c:v>
                </c:pt>
                <c:pt idx="84">
                  <c:v>99.396429999999995</c:v>
                </c:pt>
                <c:pt idx="85">
                  <c:v>99.383780000000002</c:v>
                </c:pt>
                <c:pt idx="86">
                  <c:v>99.36985</c:v>
                </c:pt>
                <c:pt idx="87">
                  <c:v>99.356309999999993</c:v>
                </c:pt>
                <c:pt idx="88">
                  <c:v>99.34299</c:v>
                </c:pt>
                <c:pt idx="89">
                  <c:v>99.32893</c:v>
                </c:pt>
                <c:pt idx="90">
                  <c:v>99.314869999999999</c:v>
                </c:pt>
                <c:pt idx="91">
                  <c:v>99.301680000000005</c:v>
                </c:pt>
                <c:pt idx="92">
                  <c:v>99.288970000000006</c:v>
                </c:pt>
                <c:pt idx="93">
                  <c:v>99.276650000000004</c:v>
                </c:pt>
                <c:pt idx="94">
                  <c:v>99.265659999999997</c:v>
                </c:pt>
                <c:pt idx="95">
                  <c:v>99.255619999999993</c:v>
                </c:pt>
                <c:pt idx="96">
                  <c:v>99.245459999999994</c:v>
                </c:pt>
                <c:pt idx="97">
                  <c:v>99.235159999999993</c:v>
                </c:pt>
                <c:pt idx="98">
                  <c:v>99.224209999999999</c:v>
                </c:pt>
                <c:pt idx="99">
                  <c:v>99.212800000000001</c:v>
                </c:pt>
                <c:pt idx="100">
                  <c:v>99.201899999999995</c:v>
                </c:pt>
                <c:pt idx="101">
                  <c:v>99.190330000000003</c:v>
                </c:pt>
                <c:pt idx="102">
                  <c:v>99.176389999999998</c:v>
                </c:pt>
                <c:pt idx="103">
                  <c:v>99.161370000000005</c:v>
                </c:pt>
                <c:pt idx="104">
                  <c:v>99.147009999999995</c:v>
                </c:pt>
                <c:pt idx="105">
                  <c:v>99.134069999999994</c:v>
                </c:pt>
                <c:pt idx="106">
                  <c:v>99.122069999999994</c:v>
                </c:pt>
                <c:pt idx="107">
                  <c:v>99.109740000000002</c:v>
                </c:pt>
                <c:pt idx="108">
                  <c:v>99.095290000000006</c:v>
                </c:pt>
                <c:pt idx="109">
                  <c:v>99.078209999999999</c:v>
                </c:pt>
                <c:pt idx="110">
                  <c:v>99.058880000000002</c:v>
                </c:pt>
                <c:pt idx="111">
                  <c:v>99.03904</c:v>
                </c:pt>
                <c:pt idx="112">
                  <c:v>99.020870000000002</c:v>
                </c:pt>
                <c:pt idx="113">
                  <c:v>99.002449999999996</c:v>
                </c:pt>
                <c:pt idx="114">
                  <c:v>98.984139999999996</c:v>
                </c:pt>
                <c:pt idx="115">
                  <c:v>98.967470000000006</c:v>
                </c:pt>
                <c:pt idx="116">
                  <c:v>98.950190000000006</c:v>
                </c:pt>
                <c:pt idx="117">
                  <c:v>98.931370000000001</c:v>
                </c:pt>
                <c:pt idx="118">
                  <c:v>98.91319</c:v>
                </c:pt>
                <c:pt idx="119">
                  <c:v>98.894549999999995</c:v>
                </c:pt>
                <c:pt idx="120">
                  <c:v>98.874279999999999</c:v>
                </c:pt>
                <c:pt idx="121">
                  <c:v>98.85454</c:v>
                </c:pt>
                <c:pt idx="122">
                  <c:v>98.836179999999999</c:v>
                </c:pt>
                <c:pt idx="123">
                  <c:v>98.817250000000001</c:v>
                </c:pt>
                <c:pt idx="124">
                  <c:v>98.797060000000002</c:v>
                </c:pt>
                <c:pt idx="125">
                  <c:v>98.775099999999995</c:v>
                </c:pt>
                <c:pt idx="126">
                  <c:v>98.750969999999995</c:v>
                </c:pt>
                <c:pt idx="127">
                  <c:v>98.727350000000001</c:v>
                </c:pt>
                <c:pt idx="128">
                  <c:v>98.704880000000003</c:v>
                </c:pt>
                <c:pt idx="129">
                  <c:v>98.682100000000005</c:v>
                </c:pt>
                <c:pt idx="130">
                  <c:v>98.65916</c:v>
                </c:pt>
                <c:pt idx="131">
                  <c:v>98.636049999999997</c:v>
                </c:pt>
                <c:pt idx="132">
                  <c:v>98.609899999999996</c:v>
                </c:pt>
                <c:pt idx="133">
                  <c:v>98.581689999999995</c:v>
                </c:pt>
                <c:pt idx="134">
                  <c:v>98.555859999999996</c:v>
                </c:pt>
                <c:pt idx="135">
                  <c:v>98.532830000000004</c:v>
                </c:pt>
                <c:pt idx="136">
                  <c:v>98.509169999999997</c:v>
                </c:pt>
                <c:pt idx="137">
                  <c:v>98.482309999999998</c:v>
                </c:pt>
                <c:pt idx="138">
                  <c:v>98.453860000000006</c:v>
                </c:pt>
                <c:pt idx="139">
                  <c:v>98.427909999999997</c:v>
                </c:pt>
                <c:pt idx="140">
                  <c:v>98.399330000000006</c:v>
                </c:pt>
                <c:pt idx="141">
                  <c:v>98.366399999999999</c:v>
                </c:pt>
                <c:pt idx="142">
                  <c:v>98.334519999999998</c:v>
                </c:pt>
                <c:pt idx="143">
                  <c:v>98.303309999999996</c:v>
                </c:pt>
                <c:pt idx="144">
                  <c:v>98.272130000000004</c:v>
                </c:pt>
                <c:pt idx="145">
                  <c:v>98.239260000000002</c:v>
                </c:pt>
                <c:pt idx="146">
                  <c:v>98.203140000000005</c:v>
                </c:pt>
                <c:pt idx="147">
                  <c:v>98.165220000000005</c:v>
                </c:pt>
                <c:pt idx="148">
                  <c:v>98.127369999999999</c:v>
                </c:pt>
                <c:pt idx="149">
                  <c:v>98.089650000000006</c:v>
                </c:pt>
                <c:pt idx="150">
                  <c:v>98.050920000000005</c:v>
                </c:pt>
                <c:pt idx="151">
                  <c:v>98.00891</c:v>
                </c:pt>
                <c:pt idx="152">
                  <c:v>97.965429999999998</c:v>
                </c:pt>
                <c:pt idx="153">
                  <c:v>97.923069999999996</c:v>
                </c:pt>
                <c:pt idx="154">
                  <c:v>97.879540000000006</c:v>
                </c:pt>
                <c:pt idx="155">
                  <c:v>97.832930000000005</c:v>
                </c:pt>
                <c:pt idx="156">
                  <c:v>97.78389</c:v>
                </c:pt>
                <c:pt idx="157">
                  <c:v>97.734409999999997</c:v>
                </c:pt>
                <c:pt idx="158">
                  <c:v>97.683499999999995</c:v>
                </c:pt>
                <c:pt idx="159">
                  <c:v>97.631640000000004</c:v>
                </c:pt>
                <c:pt idx="160">
                  <c:v>97.578370000000007</c:v>
                </c:pt>
                <c:pt idx="161">
                  <c:v>97.521339999999995</c:v>
                </c:pt>
                <c:pt idx="162">
                  <c:v>97.461569999999995</c:v>
                </c:pt>
                <c:pt idx="163">
                  <c:v>97.402659999999997</c:v>
                </c:pt>
                <c:pt idx="164">
                  <c:v>97.343670000000003</c:v>
                </c:pt>
                <c:pt idx="165">
                  <c:v>97.280609999999996</c:v>
                </c:pt>
                <c:pt idx="166">
                  <c:v>97.213229999999996</c:v>
                </c:pt>
                <c:pt idx="167">
                  <c:v>97.140879999999996</c:v>
                </c:pt>
                <c:pt idx="168">
                  <c:v>97.060050000000004</c:v>
                </c:pt>
                <c:pt idx="169">
                  <c:v>96.972930000000005</c:v>
                </c:pt>
                <c:pt idx="170">
                  <c:v>96.88458</c:v>
                </c:pt>
                <c:pt idx="171">
                  <c:v>96.794970000000006</c:v>
                </c:pt>
                <c:pt idx="172">
                  <c:v>96.700919999999996</c:v>
                </c:pt>
                <c:pt idx="173">
                  <c:v>96.601070000000007</c:v>
                </c:pt>
                <c:pt idx="174">
                  <c:v>96.490769999999998</c:v>
                </c:pt>
                <c:pt idx="175">
                  <c:v>96.360550000000003</c:v>
                </c:pt>
                <c:pt idx="176">
                  <c:v>96.218320000000006</c:v>
                </c:pt>
                <c:pt idx="177">
                  <c:v>96.078789999999998</c:v>
                </c:pt>
                <c:pt idx="178">
                  <c:v>95.928979999999996</c:v>
                </c:pt>
                <c:pt idx="179">
                  <c:v>95.768609999999995</c:v>
                </c:pt>
                <c:pt idx="180">
                  <c:v>95.603530000000006</c:v>
                </c:pt>
                <c:pt idx="181">
                  <c:v>95.431790000000007</c:v>
                </c:pt>
                <c:pt idx="182">
                  <c:v>95.249679999999998</c:v>
                </c:pt>
                <c:pt idx="183">
                  <c:v>95.054829999999995</c:v>
                </c:pt>
                <c:pt idx="184">
                  <c:v>94.843770000000006</c:v>
                </c:pt>
                <c:pt idx="185">
                  <c:v>94.616929999999996</c:v>
                </c:pt>
                <c:pt idx="186">
                  <c:v>94.38073</c:v>
                </c:pt>
                <c:pt idx="187">
                  <c:v>94.133619999999993</c:v>
                </c:pt>
                <c:pt idx="188">
                  <c:v>93.873189999999994</c:v>
                </c:pt>
                <c:pt idx="189">
                  <c:v>93.603840000000005</c:v>
                </c:pt>
                <c:pt idx="190">
                  <c:v>93.329980000000006</c:v>
                </c:pt>
                <c:pt idx="191">
                  <c:v>93.048199999999994</c:v>
                </c:pt>
                <c:pt idx="192">
                  <c:v>92.764250000000004</c:v>
                </c:pt>
                <c:pt idx="193">
                  <c:v>92.485249999999994</c:v>
                </c:pt>
                <c:pt idx="194">
                  <c:v>92.200180000000003</c:v>
                </c:pt>
                <c:pt idx="195">
                  <c:v>91.905850000000001</c:v>
                </c:pt>
                <c:pt idx="196">
                  <c:v>91.609840000000005</c:v>
                </c:pt>
                <c:pt idx="197">
                  <c:v>91.311570000000003</c:v>
                </c:pt>
                <c:pt idx="198">
                  <c:v>91.009969999999996</c:v>
                </c:pt>
                <c:pt idx="199">
                  <c:v>90.713859999999997</c:v>
                </c:pt>
                <c:pt idx="200">
                  <c:v>90.418999999999997</c:v>
                </c:pt>
                <c:pt idx="201">
                  <c:v>90.121650000000002</c:v>
                </c:pt>
                <c:pt idx="202">
                  <c:v>89.824569999999994</c:v>
                </c:pt>
                <c:pt idx="203">
                  <c:v>89.530379999999994</c:v>
                </c:pt>
                <c:pt idx="204">
                  <c:v>89.235839999999996</c:v>
                </c:pt>
                <c:pt idx="205">
                  <c:v>88.946129999999997</c:v>
                </c:pt>
                <c:pt idx="206">
                  <c:v>88.662869999999998</c:v>
                </c:pt>
                <c:pt idx="207">
                  <c:v>88.386719999999997</c:v>
                </c:pt>
                <c:pt idx="208">
                  <c:v>88.120980000000003</c:v>
                </c:pt>
                <c:pt idx="209">
                  <c:v>87.861230000000006</c:v>
                </c:pt>
                <c:pt idx="210">
                  <c:v>87.598870000000005</c:v>
                </c:pt>
                <c:pt idx="211">
                  <c:v>87.327830000000006</c:v>
                </c:pt>
                <c:pt idx="212">
                  <c:v>87.054760000000002</c:v>
                </c:pt>
                <c:pt idx="213">
                  <c:v>86.786659999999998</c:v>
                </c:pt>
                <c:pt idx="214">
                  <c:v>86.523830000000004</c:v>
                </c:pt>
                <c:pt idx="215">
                  <c:v>86.263739999999999</c:v>
                </c:pt>
                <c:pt idx="216">
                  <c:v>86.006860000000003</c:v>
                </c:pt>
                <c:pt idx="217">
                  <c:v>85.753979999999999</c:v>
                </c:pt>
                <c:pt idx="218">
                  <c:v>85.504369999999994</c:v>
                </c:pt>
                <c:pt idx="219">
                  <c:v>85.259370000000004</c:v>
                </c:pt>
                <c:pt idx="220">
                  <c:v>85.021810000000002</c:v>
                </c:pt>
                <c:pt idx="221">
                  <c:v>84.785679999999999</c:v>
                </c:pt>
                <c:pt idx="222">
                  <c:v>84.552589999999995</c:v>
                </c:pt>
                <c:pt idx="223">
                  <c:v>84.325280000000006</c:v>
                </c:pt>
                <c:pt idx="224">
                  <c:v>84.103369999999998</c:v>
                </c:pt>
                <c:pt idx="225">
                  <c:v>83.884559999999993</c:v>
                </c:pt>
                <c:pt idx="226">
                  <c:v>83.673580000000001</c:v>
                </c:pt>
                <c:pt idx="227">
                  <c:v>83.475390000000004</c:v>
                </c:pt>
                <c:pt idx="228">
                  <c:v>83.287189999999995</c:v>
                </c:pt>
                <c:pt idx="229">
                  <c:v>83.103840000000005</c:v>
                </c:pt>
                <c:pt idx="230">
                  <c:v>82.922489999999996</c:v>
                </c:pt>
                <c:pt idx="231">
                  <c:v>82.744609999999994</c:v>
                </c:pt>
                <c:pt idx="232">
                  <c:v>82.572969999999998</c:v>
                </c:pt>
                <c:pt idx="233">
                  <c:v>82.406899999999993</c:v>
                </c:pt>
                <c:pt idx="234">
                  <c:v>82.243530000000007</c:v>
                </c:pt>
                <c:pt idx="235">
                  <c:v>82.083560000000006</c:v>
                </c:pt>
                <c:pt idx="236">
                  <c:v>81.925060000000002</c:v>
                </c:pt>
                <c:pt idx="237">
                  <c:v>81.765479999999997</c:v>
                </c:pt>
                <c:pt idx="238">
                  <c:v>81.606170000000006</c:v>
                </c:pt>
                <c:pt idx="239">
                  <c:v>81.448059999999998</c:v>
                </c:pt>
                <c:pt idx="240">
                  <c:v>81.294820000000001</c:v>
                </c:pt>
                <c:pt idx="241">
                  <c:v>81.141139999999993</c:v>
                </c:pt>
                <c:pt idx="242">
                  <c:v>80.981870000000001</c:v>
                </c:pt>
                <c:pt idx="243">
                  <c:v>80.824759999999998</c:v>
                </c:pt>
                <c:pt idx="244">
                  <c:v>80.670879999999997</c:v>
                </c:pt>
                <c:pt idx="245">
                  <c:v>80.515280000000004</c:v>
                </c:pt>
                <c:pt idx="246">
                  <c:v>80.358140000000006</c:v>
                </c:pt>
                <c:pt idx="247">
                  <c:v>80.202969999999993</c:v>
                </c:pt>
                <c:pt idx="248">
                  <c:v>80.047479999999993</c:v>
                </c:pt>
                <c:pt idx="249">
                  <c:v>79.88964</c:v>
                </c:pt>
                <c:pt idx="250">
                  <c:v>79.729089999999999</c:v>
                </c:pt>
                <c:pt idx="251">
                  <c:v>79.560389999999998</c:v>
                </c:pt>
                <c:pt idx="252">
                  <c:v>79.384619999999998</c:v>
                </c:pt>
                <c:pt idx="253">
                  <c:v>79.208160000000007</c:v>
                </c:pt>
                <c:pt idx="254">
                  <c:v>79.028760000000005</c:v>
                </c:pt>
                <c:pt idx="255">
                  <c:v>78.844449999999995</c:v>
                </c:pt>
                <c:pt idx="256">
                  <c:v>78.656899999999993</c:v>
                </c:pt>
                <c:pt idx="257">
                  <c:v>78.470889999999997</c:v>
                </c:pt>
                <c:pt idx="258">
                  <c:v>78.282880000000006</c:v>
                </c:pt>
                <c:pt idx="259">
                  <c:v>78.091459999999998</c:v>
                </c:pt>
                <c:pt idx="260">
                  <c:v>77.895660000000007</c:v>
                </c:pt>
                <c:pt idx="261">
                  <c:v>77.696100000000001</c:v>
                </c:pt>
                <c:pt idx="262">
                  <c:v>77.490020000000001</c:v>
                </c:pt>
                <c:pt idx="263">
                  <c:v>77.273079999999993</c:v>
                </c:pt>
                <c:pt idx="264">
                  <c:v>77.049779999999998</c:v>
                </c:pt>
                <c:pt idx="265">
                  <c:v>76.815100000000001</c:v>
                </c:pt>
                <c:pt idx="266">
                  <c:v>76.565659999999994</c:v>
                </c:pt>
                <c:pt idx="267">
                  <c:v>76.302859999999995</c:v>
                </c:pt>
                <c:pt idx="268">
                  <c:v>76.027159999999995</c:v>
                </c:pt>
                <c:pt idx="269">
                  <c:v>75.743949999999998</c:v>
                </c:pt>
                <c:pt idx="270">
                  <c:v>75.457660000000004</c:v>
                </c:pt>
                <c:pt idx="271">
                  <c:v>75.163799999999995</c:v>
                </c:pt>
                <c:pt idx="272">
                  <c:v>74.863780000000006</c:v>
                </c:pt>
                <c:pt idx="273">
                  <c:v>74.550129999999996</c:v>
                </c:pt>
                <c:pt idx="274">
                  <c:v>74.211590000000001</c:v>
                </c:pt>
                <c:pt idx="275">
                  <c:v>73.848070000000007</c:v>
                </c:pt>
                <c:pt idx="276">
                  <c:v>73.462450000000004</c:v>
                </c:pt>
                <c:pt idx="277">
                  <c:v>73.051779999999994</c:v>
                </c:pt>
                <c:pt idx="278">
                  <c:v>72.615930000000006</c:v>
                </c:pt>
                <c:pt idx="279">
                  <c:v>72.163759999999996</c:v>
                </c:pt>
                <c:pt idx="280">
                  <c:v>71.694770000000005</c:v>
                </c:pt>
                <c:pt idx="281">
                  <c:v>71.208759999999998</c:v>
                </c:pt>
                <c:pt idx="282">
                  <c:v>70.710409999999996</c:v>
                </c:pt>
                <c:pt idx="283">
                  <c:v>70.189899999999994</c:v>
                </c:pt>
                <c:pt idx="284">
                  <c:v>69.636480000000006</c:v>
                </c:pt>
                <c:pt idx="285">
                  <c:v>69.066490000000002</c:v>
                </c:pt>
                <c:pt idx="286">
                  <c:v>68.48218</c:v>
                </c:pt>
                <c:pt idx="287">
                  <c:v>67.860690000000005</c:v>
                </c:pt>
                <c:pt idx="288">
                  <c:v>67.190259999999995</c:v>
                </c:pt>
                <c:pt idx="289">
                  <c:v>66.46387</c:v>
                </c:pt>
                <c:pt idx="290">
                  <c:v>65.66686</c:v>
                </c:pt>
                <c:pt idx="291">
                  <c:v>64.823490000000007</c:v>
                </c:pt>
                <c:pt idx="292">
                  <c:v>63.938969999999998</c:v>
                </c:pt>
                <c:pt idx="293">
                  <c:v>62.981940000000002</c:v>
                </c:pt>
                <c:pt idx="294">
                  <c:v>61.962910000000001</c:v>
                </c:pt>
                <c:pt idx="295">
                  <c:v>60.874479999999998</c:v>
                </c:pt>
                <c:pt idx="296">
                  <c:v>59.684739999999998</c:v>
                </c:pt>
                <c:pt idx="297">
                  <c:v>58.482509999999998</c:v>
                </c:pt>
                <c:pt idx="298">
                  <c:v>57.241869999999999</c:v>
                </c:pt>
                <c:pt idx="299">
                  <c:v>55.855289999999997</c:v>
                </c:pt>
                <c:pt idx="300">
                  <c:v>54.374789999999997</c:v>
                </c:pt>
                <c:pt idx="301">
                  <c:v>52.881700000000002</c:v>
                </c:pt>
                <c:pt idx="302">
                  <c:v>51.327979999999997</c:v>
                </c:pt>
                <c:pt idx="303">
                  <c:v>49.63841</c:v>
                </c:pt>
                <c:pt idx="304">
                  <c:v>47.873150000000003</c:v>
                </c:pt>
                <c:pt idx="305">
                  <c:v>46.12189</c:v>
                </c:pt>
                <c:pt idx="306">
                  <c:v>44.41133</c:v>
                </c:pt>
                <c:pt idx="307">
                  <c:v>42.759610000000002</c:v>
                </c:pt>
                <c:pt idx="308">
                  <c:v>41.15016</c:v>
                </c:pt>
                <c:pt idx="309">
                  <c:v>39.552930000000003</c:v>
                </c:pt>
                <c:pt idx="310">
                  <c:v>37.966679999999997</c:v>
                </c:pt>
                <c:pt idx="311">
                  <c:v>36.43262</c:v>
                </c:pt>
                <c:pt idx="312">
                  <c:v>34.978020000000001</c:v>
                </c:pt>
                <c:pt idx="313">
                  <c:v>33.580770000000001</c:v>
                </c:pt>
                <c:pt idx="314">
                  <c:v>32.213769999999997</c:v>
                </c:pt>
                <c:pt idx="315">
                  <c:v>30.840669999999999</c:v>
                </c:pt>
                <c:pt idx="316">
                  <c:v>29.431419999999999</c:v>
                </c:pt>
                <c:pt idx="317">
                  <c:v>27.994230000000002</c:v>
                </c:pt>
                <c:pt idx="318">
                  <c:v>26.567730000000001</c:v>
                </c:pt>
                <c:pt idx="319">
                  <c:v>25.198039999999999</c:v>
                </c:pt>
                <c:pt idx="320">
                  <c:v>23.940149999999999</c:v>
                </c:pt>
                <c:pt idx="321">
                  <c:v>22.782859999999999</c:v>
                </c:pt>
                <c:pt idx="322">
                  <c:v>21.72409</c:v>
                </c:pt>
                <c:pt idx="323">
                  <c:v>20.77542</c:v>
                </c:pt>
                <c:pt idx="324">
                  <c:v>19.88288</c:v>
                </c:pt>
                <c:pt idx="325">
                  <c:v>19.040109999999999</c:v>
                </c:pt>
                <c:pt idx="326">
                  <c:v>18.259049999999998</c:v>
                </c:pt>
                <c:pt idx="327">
                  <c:v>17.535070000000001</c:v>
                </c:pt>
                <c:pt idx="328">
                  <c:v>16.854130000000001</c:v>
                </c:pt>
                <c:pt idx="329">
                  <c:v>16.21097</c:v>
                </c:pt>
                <c:pt idx="330">
                  <c:v>15.611359999999999</c:v>
                </c:pt>
                <c:pt idx="331">
                  <c:v>15.05175</c:v>
                </c:pt>
                <c:pt idx="332">
                  <c:v>14.52346</c:v>
                </c:pt>
                <c:pt idx="333">
                  <c:v>14.0168</c:v>
                </c:pt>
                <c:pt idx="334">
                  <c:v>13.5281</c:v>
                </c:pt>
                <c:pt idx="335">
                  <c:v>13.06446</c:v>
                </c:pt>
                <c:pt idx="336">
                  <c:v>12.631080000000001</c:v>
                </c:pt>
                <c:pt idx="337">
                  <c:v>12.224399999999999</c:v>
                </c:pt>
                <c:pt idx="338">
                  <c:v>11.840769999999999</c:v>
                </c:pt>
                <c:pt idx="339">
                  <c:v>11.47932</c:v>
                </c:pt>
                <c:pt idx="340">
                  <c:v>11.141109999999999</c:v>
                </c:pt>
                <c:pt idx="341">
                  <c:v>10.82128</c:v>
                </c:pt>
                <c:pt idx="342">
                  <c:v>10.522600000000001</c:v>
                </c:pt>
                <c:pt idx="343">
                  <c:v>10.249000000000001</c:v>
                </c:pt>
                <c:pt idx="344">
                  <c:v>9.9943500000000007</c:v>
                </c:pt>
                <c:pt idx="345">
                  <c:v>9.7544900000000005</c:v>
                </c:pt>
                <c:pt idx="346">
                  <c:v>9.5303299999999993</c:v>
                </c:pt>
                <c:pt idx="347">
                  <c:v>9.3199799999999993</c:v>
                </c:pt>
                <c:pt idx="348">
                  <c:v>9.1230700000000002</c:v>
                </c:pt>
                <c:pt idx="349">
                  <c:v>8.9452800000000003</c:v>
                </c:pt>
                <c:pt idx="350">
                  <c:v>8.7910500000000003</c:v>
                </c:pt>
                <c:pt idx="351">
                  <c:v>8.6547099999999997</c:v>
                </c:pt>
                <c:pt idx="352">
                  <c:v>8.5223899999999997</c:v>
                </c:pt>
                <c:pt idx="353">
                  <c:v>8.39696</c:v>
                </c:pt>
                <c:pt idx="354">
                  <c:v>8.2866999999999997</c:v>
                </c:pt>
                <c:pt idx="355">
                  <c:v>8.1880799999999994</c:v>
                </c:pt>
                <c:pt idx="356">
                  <c:v>8.0937699999999992</c:v>
                </c:pt>
                <c:pt idx="357">
                  <c:v>8.0032200000000007</c:v>
                </c:pt>
                <c:pt idx="358">
                  <c:v>7.9169299999999998</c:v>
                </c:pt>
                <c:pt idx="359">
                  <c:v>7.8355899999999998</c:v>
                </c:pt>
                <c:pt idx="360">
                  <c:v>7.7652599999999996</c:v>
                </c:pt>
                <c:pt idx="361">
                  <c:v>7.7065799999999998</c:v>
                </c:pt>
                <c:pt idx="362">
                  <c:v>7.6520000000000001</c:v>
                </c:pt>
                <c:pt idx="363">
                  <c:v>7.5960000000000001</c:v>
                </c:pt>
                <c:pt idx="364">
                  <c:v>7.5361099999999999</c:v>
                </c:pt>
                <c:pt idx="365">
                  <c:v>7.4763099999999998</c:v>
                </c:pt>
                <c:pt idx="366">
                  <c:v>7.4213199999999997</c:v>
                </c:pt>
                <c:pt idx="367">
                  <c:v>7.3694699999999997</c:v>
                </c:pt>
                <c:pt idx="368">
                  <c:v>7.3201400000000003</c:v>
                </c:pt>
                <c:pt idx="369">
                  <c:v>7.2738699999999996</c:v>
                </c:pt>
                <c:pt idx="370">
                  <c:v>7.2300800000000001</c:v>
                </c:pt>
                <c:pt idx="371">
                  <c:v>7.1894499999999999</c:v>
                </c:pt>
                <c:pt idx="372">
                  <c:v>7.14968</c:v>
                </c:pt>
                <c:pt idx="373">
                  <c:v>7.1048200000000001</c:v>
                </c:pt>
                <c:pt idx="374">
                  <c:v>7.05335</c:v>
                </c:pt>
                <c:pt idx="375">
                  <c:v>6.9965400000000004</c:v>
                </c:pt>
                <c:pt idx="376">
                  <c:v>6.9353100000000003</c:v>
                </c:pt>
                <c:pt idx="377">
                  <c:v>6.8719700000000001</c:v>
                </c:pt>
                <c:pt idx="378">
                  <c:v>6.8095999999999997</c:v>
                </c:pt>
                <c:pt idx="379">
                  <c:v>6.7503799999999998</c:v>
                </c:pt>
                <c:pt idx="380">
                  <c:v>6.69712</c:v>
                </c:pt>
                <c:pt idx="381">
                  <c:v>6.6520700000000001</c:v>
                </c:pt>
                <c:pt idx="382">
                  <c:v>6.6141300000000003</c:v>
                </c:pt>
                <c:pt idx="383">
                  <c:v>6.5753899999999996</c:v>
                </c:pt>
                <c:pt idx="384">
                  <c:v>6.5323200000000003</c:v>
                </c:pt>
                <c:pt idx="385">
                  <c:v>6.4920499999999999</c:v>
                </c:pt>
                <c:pt idx="386">
                  <c:v>6.46089</c:v>
                </c:pt>
                <c:pt idx="387">
                  <c:v>6.4328099999999999</c:v>
                </c:pt>
                <c:pt idx="388">
                  <c:v>6.4032299999999998</c:v>
                </c:pt>
                <c:pt idx="389">
                  <c:v>6.3736699999999997</c:v>
                </c:pt>
                <c:pt idx="390">
                  <c:v>6.3418000000000001</c:v>
                </c:pt>
                <c:pt idx="391">
                  <c:v>6.3071099999999998</c:v>
                </c:pt>
                <c:pt idx="392">
                  <c:v>6.27128</c:v>
                </c:pt>
                <c:pt idx="393">
                  <c:v>6.2345499999999996</c:v>
                </c:pt>
                <c:pt idx="394">
                  <c:v>6.1969500000000002</c:v>
                </c:pt>
                <c:pt idx="395">
                  <c:v>6.1582400000000002</c:v>
                </c:pt>
                <c:pt idx="396">
                  <c:v>6.1188700000000003</c:v>
                </c:pt>
                <c:pt idx="397">
                  <c:v>6.0808600000000004</c:v>
                </c:pt>
                <c:pt idx="398">
                  <c:v>6.0446600000000004</c:v>
                </c:pt>
                <c:pt idx="399">
                  <c:v>6.0103799999999996</c:v>
                </c:pt>
                <c:pt idx="400">
                  <c:v>5.9776100000000003</c:v>
                </c:pt>
                <c:pt idx="401">
                  <c:v>5.9440499999999998</c:v>
                </c:pt>
                <c:pt idx="402">
                  <c:v>5.90632</c:v>
                </c:pt>
                <c:pt idx="403">
                  <c:v>5.8643000000000001</c:v>
                </c:pt>
                <c:pt idx="404">
                  <c:v>5.8232299999999997</c:v>
                </c:pt>
                <c:pt idx="405">
                  <c:v>5.7870499999999998</c:v>
                </c:pt>
                <c:pt idx="406">
                  <c:v>5.7550299999999996</c:v>
                </c:pt>
                <c:pt idx="407">
                  <c:v>5.7229799999999997</c:v>
                </c:pt>
                <c:pt idx="408">
                  <c:v>5.6903699999999997</c:v>
                </c:pt>
                <c:pt idx="409">
                  <c:v>5.6590699999999998</c:v>
                </c:pt>
                <c:pt idx="410">
                  <c:v>5.6284200000000002</c:v>
                </c:pt>
                <c:pt idx="411">
                  <c:v>5.5964099999999997</c:v>
                </c:pt>
                <c:pt idx="412">
                  <c:v>5.5635399999999997</c:v>
                </c:pt>
                <c:pt idx="413">
                  <c:v>5.5319599999999998</c:v>
                </c:pt>
                <c:pt idx="414">
                  <c:v>5.5026599999999997</c:v>
                </c:pt>
                <c:pt idx="415">
                  <c:v>5.47506</c:v>
                </c:pt>
                <c:pt idx="416">
                  <c:v>5.4469900000000004</c:v>
                </c:pt>
                <c:pt idx="417">
                  <c:v>5.41777</c:v>
                </c:pt>
                <c:pt idx="418">
                  <c:v>5.3874300000000002</c:v>
                </c:pt>
                <c:pt idx="419">
                  <c:v>5.3559999999999999</c:v>
                </c:pt>
                <c:pt idx="420">
                  <c:v>5.3262</c:v>
                </c:pt>
                <c:pt idx="421">
                  <c:v>5.2991299999999999</c:v>
                </c:pt>
                <c:pt idx="422">
                  <c:v>5.27271</c:v>
                </c:pt>
                <c:pt idx="423">
                  <c:v>5.2464000000000004</c:v>
                </c:pt>
                <c:pt idx="424">
                  <c:v>5.2213599999999998</c:v>
                </c:pt>
                <c:pt idx="425">
                  <c:v>5.1977000000000002</c:v>
                </c:pt>
                <c:pt idx="426">
                  <c:v>5.1747300000000003</c:v>
                </c:pt>
                <c:pt idx="427">
                  <c:v>5.1496199999999996</c:v>
                </c:pt>
                <c:pt idx="428">
                  <c:v>5.1219299999999999</c:v>
                </c:pt>
                <c:pt idx="429">
                  <c:v>5.09483</c:v>
                </c:pt>
                <c:pt idx="430">
                  <c:v>5.0725300000000004</c:v>
                </c:pt>
                <c:pt idx="431">
                  <c:v>5.0544799999999999</c:v>
                </c:pt>
                <c:pt idx="432">
                  <c:v>5.03695</c:v>
                </c:pt>
                <c:pt idx="433">
                  <c:v>5.01877</c:v>
                </c:pt>
                <c:pt idx="434">
                  <c:v>5.0000099999999996</c:v>
                </c:pt>
                <c:pt idx="435">
                  <c:v>4.98095</c:v>
                </c:pt>
                <c:pt idx="436">
                  <c:v>4.9622700000000002</c:v>
                </c:pt>
                <c:pt idx="437">
                  <c:v>4.944</c:v>
                </c:pt>
                <c:pt idx="438">
                  <c:v>4.9263000000000003</c:v>
                </c:pt>
                <c:pt idx="439">
                  <c:v>4.9090600000000002</c:v>
                </c:pt>
                <c:pt idx="440">
                  <c:v>4.8910200000000001</c:v>
                </c:pt>
                <c:pt idx="441">
                  <c:v>4.87235</c:v>
                </c:pt>
                <c:pt idx="442">
                  <c:v>4.85344</c:v>
                </c:pt>
                <c:pt idx="443">
                  <c:v>4.83413</c:v>
                </c:pt>
                <c:pt idx="444">
                  <c:v>4.8164600000000002</c:v>
                </c:pt>
                <c:pt idx="445">
                  <c:v>4.8005100000000001</c:v>
                </c:pt>
                <c:pt idx="446">
                  <c:v>4.7848600000000001</c:v>
                </c:pt>
                <c:pt idx="447">
                  <c:v>4.7683200000000001</c:v>
                </c:pt>
                <c:pt idx="448">
                  <c:v>4.7501800000000003</c:v>
                </c:pt>
                <c:pt idx="449">
                  <c:v>4.7328599999999996</c:v>
                </c:pt>
                <c:pt idx="450">
                  <c:v>4.7175399999999996</c:v>
                </c:pt>
                <c:pt idx="451">
                  <c:v>4.7031900000000002</c:v>
                </c:pt>
                <c:pt idx="452">
                  <c:v>4.6890099999999997</c:v>
                </c:pt>
                <c:pt idx="453">
                  <c:v>4.6745900000000002</c:v>
                </c:pt>
                <c:pt idx="454">
                  <c:v>4.6615500000000001</c:v>
                </c:pt>
                <c:pt idx="455">
                  <c:v>4.6497900000000003</c:v>
                </c:pt>
                <c:pt idx="456">
                  <c:v>4.63659</c:v>
                </c:pt>
                <c:pt idx="457">
                  <c:v>4.6204099999999997</c:v>
                </c:pt>
                <c:pt idx="458">
                  <c:v>4.6042300000000003</c:v>
                </c:pt>
                <c:pt idx="459">
                  <c:v>4.5900499999999997</c:v>
                </c:pt>
                <c:pt idx="460">
                  <c:v>4.5771899999999999</c:v>
                </c:pt>
                <c:pt idx="461">
                  <c:v>4.5660299999999996</c:v>
                </c:pt>
                <c:pt idx="462">
                  <c:v>4.5550800000000002</c:v>
                </c:pt>
                <c:pt idx="463">
                  <c:v>4.5420999999999996</c:v>
                </c:pt>
                <c:pt idx="464">
                  <c:v>4.5277000000000003</c:v>
                </c:pt>
                <c:pt idx="465">
                  <c:v>4.5131100000000002</c:v>
                </c:pt>
                <c:pt idx="466">
                  <c:v>4.4982499999999996</c:v>
                </c:pt>
                <c:pt idx="467">
                  <c:v>4.4841600000000001</c:v>
                </c:pt>
                <c:pt idx="468">
                  <c:v>4.4696800000000003</c:v>
                </c:pt>
                <c:pt idx="469">
                  <c:v>4.4540699999999998</c:v>
                </c:pt>
                <c:pt idx="470">
                  <c:v>4.4393099999999999</c:v>
                </c:pt>
                <c:pt idx="471">
                  <c:v>4.4248000000000003</c:v>
                </c:pt>
                <c:pt idx="472">
                  <c:v>4.4102499999999996</c:v>
                </c:pt>
                <c:pt idx="473">
                  <c:v>4.3981700000000004</c:v>
                </c:pt>
                <c:pt idx="474">
                  <c:v>4.3888999999999996</c:v>
                </c:pt>
                <c:pt idx="475">
                  <c:v>4.3790399999999998</c:v>
                </c:pt>
                <c:pt idx="476">
                  <c:v>4.3672000000000004</c:v>
                </c:pt>
                <c:pt idx="477">
                  <c:v>4.3539599999999998</c:v>
                </c:pt>
                <c:pt idx="478">
                  <c:v>4.34185</c:v>
                </c:pt>
                <c:pt idx="479">
                  <c:v>4.3314500000000002</c:v>
                </c:pt>
                <c:pt idx="480">
                  <c:v>4.3194299999999997</c:v>
                </c:pt>
                <c:pt idx="481">
                  <c:v>4.3050499999999996</c:v>
                </c:pt>
                <c:pt idx="482">
                  <c:v>4.2918099999999999</c:v>
                </c:pt>
                <c:pt idx="483">
                  <c:v>4.28024</c:v>
                </c:pt>
                <c:pt idx="484">
                  <c:v>4.2681899999999997</c:v>
                </c:pt>
                <c:pt idx="485">
                  <c:v>4.2546400000000002</c:v>
                </c:pt>
                <c:pt idx="486">
                  <c:v>4.2395500000000004</c:v>
                </c:pt>
                <c:pt idx="487">
                  <c:v>4.2264699999999999</c:v>
                </c:pt>
                <c:pt idx="488">
                  <c:v>4.2178800000000001</c:v>
                </c:pt>
                <c:pt idx="489">
                  <c:v>4.2116800000000003</c:v>
                </c:pt>
                <c:pt idx="490">
                  <c:v>4.2061900000000003</c:v>
                </c:pt>
                <c:pt idx="491">
                  <c:v>4.2004400000000004</c:v>
                </c:pt>
                <c:pt idx="492">
                  <c:v>4.1908099999999999</c:v>
                </c:pt>
                <c:pt idx="493">
                  <c:v>4.1762699999999997</c:v>
                </c:pt>
                <c:pt idx="494">
                  <c:v>4.1616900000000001</c:v>
                </c:pt>
                <c:pt idx="495">
                  <c:v>4.1496500000000003</c:v>
                </c:pt>
                <c:pt idx="496">
                  <c:v>4.1387499999999999</c:v>
                </c:pt>
                <c:pt idx="497">
                  <c:v>4.12859</c:v>
                </c:pt>
                <c:pt idx="498">
                  <c:v>4.1188399999999996</c:v>
                </c:pt>
                <c:pt idx="499">
                  <c:v>4.1089599999999997</c:v>
                </c:pt>
                <c:pt idx="500">
                  <c:v>4.0990500000000001</c:v>
                </c:pt>
                <c:pt idx="501">
                  <c:v>4.0890700000000004</c:v>
                </c:pt>
                <c:pt idx="502">
                  <c:v>4.0796400000000004</c:v>
                </c:pt>
                <c:pt idx="503">
                  <c:v>4.0690999999999997</c:v>
                </c:pt>
                <c:pt idx="504">
                  <c:v>4.0570300000000001</c:v>
                </c:pt>
                <c:pt idx="505">
                  <c:v>4.0450100000000004</c:v>
                </c:pt>
                <c:pt idx="506">
                  <c:v>4.0331799999999998</c:v>
                </c:pt>
                <c:pt idx="507">
                  <c:v>4.0217200000000002</c:v>
                </c:pt>
                <c:pt idx="508">
                  <c:v>4.0099299999999998</c:v>
                </c:pt>
                <c:pt idx="509">
                  <c:v>3.9997099999999999</c:v>
                </c:pt>
                <c:pt idx="510">
                  <c:v>3.99153</c:v>
                </c:pt>
                <c:pt idx="511">
                  <c:v>3.9825499999999998</c:v>
                </c:pt>
                <c:pt idx="512">
                  <c:v>3.9721099999999998</c:v>
                </c:pt>
                <c:pt idx="513">
                  <c:v>3.96069</c:v>
                </c:pt>
                <c:pt idx="514">
                  <c:v>3.9488599999999998</c:v>
                </c:pt>
                <c:pt idx="515">
                  <c:v>3.9382999999999999</c:v>
                </c:pt>
                <c:pt idx="516">
                  <c:v>3.92821</c:v>
                </c:pt>
                <c:pt idx="517">
                  <c:v>3.91933</c:v>
                </c:pt>
                <c:pt idx="518">
                  <c:v>3.9113199999999999</c:v>
                </c:pt>
                <c:pt idx="519">
                  <c:v>3.9031799999999999</c:v>
                </c:pt>
                <c:pt idx="520">
                  <c:v>3.8951899999999999</c:v>
                </c:pt>
                <c:pt idx="521">
                  <c:v>3.8860100000000002</c:v>
                </c:pt>
                <c:pt idx="522">
                  <c:v>3.8753799999999998</c:v>
                </c:pt>
                <c:pt idx="523">
                  <c:v>3.8661500000000002</c:v>
                </c:pt>
                <c:pt idx="524">
                  <c:v>3.8583500000000002</c:v>
                </c:pt>
                <c:pt idx="525">
                  <c:v>3.8500299999999998</c:v>
                </c:pt>
                <c:pt idx="526">
                  <c:v>3.8397899999999998</c:v>
                </c:pt>
                <c:pt idx="527">
                  <c:v>3.8273199999999998</c:v>
                </c:pt>
                <c:pt idx="528">
                  <c:v>3.8146499999999999</c:v>
                </c:pt>
                <c:pt idx="529">
                  <c:v>3.80444</c:v>
                </c:pt>
                <c:pt idx="530">
                  <c:v>3.798</c:v>
                </c:pt>
                <c:pt idx="531">
                  <c:v>3.7923900000000001</c:v>
                </c:pt>
                <c:pt idx="532">
                  <c:v>3.7848700000000002</c:v>
                </c:pt>
                <c:pt idx="533">
                  <c:v>3.7758699999999998</c:v>
                </c:pt>
                <c:pt idx="534">
                  <c:v>3.7653799999999999</c:v>
                </c:pt>
                <c:pt idx="535">
                  <c:v>3.7549100000000002</c:v>
                </c:pt>
                <c:pt idx="536">
                  <c:v>3.7456499999999999</c:v>
                </c:pt>
                <c:pt idx="537">
                  <c:v>3.7370000000000001</c:v>
                </c:pt>
                <c:pt idx="538">
                  <c:v>3.7275999999999998</c:v>
                </c:pt>
                <c:pt idx="539">
                  <c:v>3.7191700000000001</c:v>
                </c:pt>
                <c:pt idx="540">
                  <c:v>3.71279</c:v>
                </c:pt>
                <c:pt idx="541">
                  <c:v>3.7059700000000002</c:v>
                </c:pt>
                <c:pt idx="542">
                  <c:v>3.6986500000000002</c:v>
                </c:pt>
                <c:pt idx="543">
                  <c:v>3.6923300000000001</c:v>
                </c:pt>
                <c:pt idx="544">
                  <c:v>3.68343</c:v>
                </c:pt>
                <c:pt idx="545">
                  <c:v>3.6711200000000002</c:v>
                </c:pt>
                <c:pt idx="546">
                  <c:v>3.6599499999999998</c:v>
                </c:pt>
                <c:pt idx="547">
                  <c:v>3.6507700000000001</c:v>
                </c:pt>
                <c:pt idx="548">
                  <c:v>3.6435200000000001</c:v>
                </c:pt>
                <c:pt idx="549">
                  <c:v>3.6377000000000002</c:v>
                </c:pt>
                <c:pt idx="550">
                  <c:v>3.63171</c:v>
                </c:pt>
                <c:pt idx="551">
                  <c:v>3.6253799999999998</c:v>
                </c:pt>
                <c:pt idx="552">
                  <c:v>3.6187</c:v>
                </c:pt>
                <c:pt idx="553">
                  <c:v>3.61206</c:v>
                </c:pt>
                <c:pt idx="554">
                  <c:v>3.60507</c:v>
                </c:pt>
                <c:pt idx="555">
                  <c:v>3.5968300000000002</c:v>
                </c:pt>
                <c:pt idx="556">
                  <c:v>3.5876100000000002</c:v>
                </c:pt>
                <c:pt idx="557">
                  <c:v>3.5794000000000001</c:v>
                </c:pt>
                <c:pt idx="558">
                  <c:v>3.5728200000000001</c:v>
                </c:pt>
              </c:numCache>
            </c:numRef>
          </c:yVal>
          <c:smooth val="1"/>
          <c:extLst>
            <c:ext xmlns:c16="http://schemas.microsoft.com/office/drawing/2014/chart" uri="{C3380CC4-5D6E-409C-BE32-E72D297353CC}">
              <c16:uniqueId val="{00000003-238A-4620-83D3-9E16F99C9ABB}"/>
            </c:ext>
          </c:extLst>
        </c:ser>
        <c:dLbls>
          <c:showLegendKey val="0"/>
          <c:showVal val="0"/>
          <c:showCatName val="0"/>
          <c:showSerName val="0"/>
          <c:showPercent val="0"/>
          <c:showBubbleSize val="0"/>
        </c:dLbls>
        <c:axId val="315411840"/>
        <c:axId val="453496848"/>
      </c:scatterChart>
      <c:valAx>
        <c:axId val="315411840"/>
        <c:scaling>
          <c:orientation val="minMax"/>
          <c:max val="600"/>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MY" sz="1200" b="1">
                    <a:solidFill>
                      <a:sysClr val="windowText" lastClr="000000"/>
                    </a:solidFill>
                    <a:latin typeface="Times New Roman" panose="02020603050405020304" pitchFamily="18" charset="0"/>
                    <a:cs typeface="Times New Roman" panose="02020603050405020304" pitchFamily="18" charset="0"/>
                  </a:rPr>
                  <a:t>Temperature</a:t>
                </a:r>
                <a:r>
                  <a:rPr lang="en-MY" sz="1200" b="1" baseline="0">
                    <a:solidFill>
                      <a:sysClr val="windowText" lastClr="000000"/>
                    </a:solidFill>
                    <a:latin typeface="Times New Roman" panose="02020603050405020304" pitchFamily="18" charset="0"/>
                    <a:cs typeface="Times New Roman" panose="02020603050405020304" pitchFamily="18" charset="0"/>
                  </a:rPr>
                  <a:t> </a:t>
                </a:r>
                <a:r>
                  <a:rPr lang="et-EE" sz="1200" b="1" baseline="0">
                    <a:solidFill>
                      <a:sysClr val="windowText" lastClr="000000"/>
                    </a:solidFill>
                    <a:latin typeface="Times New Roman" panose="02020603050405020304" pitchFamily="18" charset="0"/>
                    <a:cs typeface="Times New Roman" panose="02020603050405020304" pitchFamily="18" charset="0"/>
                  </a:rPr>
                  <a:t>(°</a:t>
                </a:r>
                <a:r>
                  <a:rPr lang="en-MY" sz="1200" b="1" baseline="0">
                    <a:solidFill>
                      <a:sysClr val="windowText" lastClr="000000"/>
                    </a:solidFill>
                    <a:latin typeface="Times New Roman" panose="02020603050405020304" pitchFamily="18" charset="0"/>
                    <a:cs typeface="Times New Roman" panose="02020603050405020304" pitchFamily="18" charset="0"/>
                  </a:rPr>
                  <a:t>C</a:t>
                </a:r>
                <a:r>
                  <a:rPr lang="et-EE" sz="1200" b="1" baseline="0">
                    <a:solidFill>
                      <a:sysClr val="windowText" lastClr="000000"/>
                    </a:solidFill>
                    <a:latin typeface="Times New Roman" panose="02020603050405020304" pitchFamily="18" charset="0"/>
                    <a:cs typeface="Times New Roman" panose="02020603050405020304" pitchFamily="18" charset="0"/>
                  </a:rPr>
                  <a:t>)</a:t>
                </a:r>
                <a:endParaRPr lang="en-MY"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2579592166363824"/>
              <c:y val="0.9078189300411522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t-EE"/>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t-EE"/>
          </a:p>
        </c:txPr>
        <c:crossAx val="453496848"/>
        <c:crosses val="autoZero"/>
        <c:crossBetween val="midCat"/>
      </c:valAx>
      <c:valAx>
        <c:axId val="453496848"/>
        <c:scaling>
          <c:orientation val="minMax"/>
          <c:max val="100"/>
          <c:min val="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MY" sz="1200" b="1">
                    <a:solidFill>
                      <a:sysClr val="windowText" lastClr="000000"/>
                    </a:solidFill>
                    <a:latin typeface="Times New Roman" panose="02020603050405020304" pitchFamily="18" charset="0"/>
                    <a:cs typeface="Times New Roman" panose="02020603050405020304" pitchFamily="18" charset="0"/>
                  </a:rPr>
                  <a:t>Mass</a:t>
                </a:r>
                <a:r>
                  <a:rPr lang="en-MY" sz="1200" b="1" baseline="0">
                    <a:solidFill>
                      <a:sysClr val="windowText" lastClr="000000"/>
                    </a:solidFill>
                    <a:latin typeface="Times New Roman" panose="02020603050405020304" pitchFamily="18" charset="0"/>
                    <a:cs typeface="Times New Roman" panose="02020603050405020304" pitchFamily="18" charset="0"/>
                  </a:rPr>
                  <a:t> Percentage </a:t>
                </a:r>
                <a:r>
                  <a:rPr lang="et-EE" sz="1200" b="1" baseline="0">
                    <a:solidFill>
                      <a:sysClr val="windowText" lastClr="000000"/>
                    </a:solidFill>
                    <a:latin typeface="Times New Roman" panose="02020603050405020304" pitchFamily="18" charset="0"/>
                    <a:cs typeface="Times New Roman" panose="02020603050405020304" pitchFamily="18" charset="0"/>
                  </a:rPr>
                  <a:t>(</a:t>
                </a:r>
                <a:r>
                  <a:rPr lang="en-MY" sz="1200" b="1" baseline="0">
                    <a:solidFill>
                      <a:sysClr val="windowText" lastClr="000000"/>
                    </a:solidFill>
                    <a:latin typeface="Times New Roman" panose="02020603050405020304" pitchFamily="18" charset="0"/>
                    <a:cs typeface="Times New Roman" panose="02020603050405020304" pitchFamily="18" charset="0"/>
                  </a:rPr>
                  <a:t>%</a:t>
                </a:r>
                <a:r>
                  <a:rPr lang="et-EE" sz="1200" b="1" baseline="0">
                    <a:solidFill>
                      <a:sysClr val="windowText" lastClr="000000"/>
                    </a:solidFill>
                    <a:latin typeface="Times New Roman" panose="02020603050405020304" pitchFamily="18" charset="0"/>
                    <a:cs typeface="Times New Roman" panose="02020603050405020304" pitchFamily="18" charset="0"/>
                  </a:rPr>
                  <a:t>)</a:t>
                </a:r>
                <a:endParaRPr lang="en-MY"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6.535029275186755E-4"/>
              <c:y val="0.1066156853850058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t-EE"/>
            </a:p>
          </c:txPr>
        </c:title>
        <c:numFmt formatCode="General" sourceLinked="1"/>
        <c:majorTickMark val="in"/>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t-EE"/>
          </a:p>
        </c:txPr>
        <c:crossAx val="315411840"/>
        <c:crosses val="autoZero"/>
        <c:crossBetween val="midCat"/>
        <c:majorUnit val="20"/>
      </c:valAx>
      <c:spPr>
        <a:noFill/>
        <a:ln>
          <a:noFill/>
        </a:ln>
        <a:effectLst/>
      </c:spPr>
    </c:plotArea>
    <c:legend>
      <c:legendPos val="r"/>
      <c:layout>
        <c:manualLayout>
          <c:xMode val="edge"/>
          <c:yMode val="edge"/>
          <c:x val="0.22479180151815184"/>
          <c:y val="0.4812047446446957"/>
          <c:w val="0.32730450232182517"/>
          <c:h val="0.2562868694744369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t-E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t-E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1</cdr:x>
      <cdr:y>0.75758</cdr:y>
    </cdr:from>
    <cdr:to>
      <cdr:x>1</cdr:x>
      <cdr:y>1</cdr:y>
    </cdr:to>
    <cdr:cxnSp macro="">
      <cdr:nvCxnSpPr>
        <cdr:cNvPr id="2" name="Straight Connector 1">
          <a:extLst xmlns:a="http://schemas.openxmlformats.org/drawingml/2006/main">
            <a:ext uri="{FF2B5EF4-FFF2-40B4-BE49-F238E27FC236}">
              <a16:creationId xmlns:a16="http://schemas.microsoft.com/office/drawing/2014/main" id="{5651A336-7242-8490-D2C1-072B1E0EAB23}"/>
            </a:ext>
          </a:extLst>
        </cdr:cNvPr>
        <cdr:cNvCxnSpPr/>
      </cdr:nvCxnSpPr>
      <cdr:spPr>
        <a:xfrm xmlns:a="http://schemas.openxmlformats.org/drawingml/2006/main" flipV="1">
          <a:off x="11499850" y="42389425"/>
          <a:ext cx="0" cy="7620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1</cdr:x>
      <cdr:y>0.75758</cdr:y>
    </cdr:from>
    <cdr:to>
      <cdr:x>1</cdr:x>
      <cdr:y>1</cdr:y>
    </cdr:to>
    <cdr:cxnSp macro="">
      <cdr:nvCxnSpPr>
        <cdr:cNvPr id="3" name="Straight Connector 2">
          <a:extLst xmlns:a="http://schemas.openxmlformats.org/drawingml/2006/main">
            <a:ext uri="{FF2B5EF4-FFF2-40B4-BE49-F238E27FC236}">
              <a16:creationId xmlns:a16="http://schemas.microsoft.com/office/drawing/2014/main" id="{9EB6FAA7-A4FF-E351-A55D-B38B3C5F4B40}"/>
            </a:ext>
          </a:extLst>
        </cdr:cNvPr>
        <cdr:cNvCxnSpPr/>
      </cdr:nvCxnSpPr>
      <cdr:spPr>
        <a:xfrm xmlns:a="http://schemas.openxmlformats.org/drawingml/2006/main" flipV="1">
          <a:off x="11499850" y="42389425"/>
          <a:ext cx="0" cy="7620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0.32261</cdr:x>
      <cdr:y>0.16019</cdr:y>
    </cdr:from>
    <cdr:to>
      <cdr:x>0.45756</cdr:x>
      <cdr:y>0.23213</cdr:y>
    </cdr:to>
    <cdr:sp macro="" textlink="">
      <cdr:nvSpPr>
        <cdr:cNvPr id="4" name="TextBox 22"/>
        <cdr:cNvSpPr txBox="1"/>
      </cdr:nvSpPr>
      <cdr:spPr>
        <a:xfrm xmlns:a="http://schemas.openxmlformats.org/drawingml/2006/main">
          <a:off x="1581482" y="500465"/>
          <a:ext cx="661552" cy="224755"/>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C-</a:t>
          </a:r>
          <a:r>
            <a:rPr lang="et-EE" sz="1200" b="1">
              <a:latin typeface="Times New Roman" panose="02020603050405020304" pitchFamily="18" charset="0"/>
              <a:cs typeface="Times New Roman" panose="02020603050405020304" pitchFamily="18" charset="0"/>
            </a:rPr>
            <a:t>1000</a:t>
          </a:r>
        </a:p>
      </cdr:txBody>
    </cdr:sp>
  </cdr:relSizeAnchor>
  <cdr:relSizeAnchor xmlns:cdr="http://schemas.openxmlformats.org/drawingml/2006/chartDrawing">
    <cdr:from>
      <cdr:x>1</cdr:x>
      <cdr:y>0.75758</cdr:y>
    </cdr:from>
    <cdr:to>
      <cdr:x>1</cdr:x>
      <cdr:y>1</cdr:y>
    </cdr:to>
    <cdr:cxnSp macro="">
      <cdr:nvCxnSpPr>
        <cdr:cNvPr id="9" name="Straight Connector 1">
          <a:extLst xmlns:a="http://schemas.openxmlformats.org/drawingml/2006/main">
            <a:ext uri="{FF2B5EF4-FFF2-40B4-BE49-F238E27FC236}">
              <a16:creationId xmlns:a16="http://schemas.microsoft.com/office/drawing/2014/main" id="{5651A336-7242-8490-D2C1-072B1E0EAB23}"/>
            </a:ext>
          </a:extLst>
        </cdr:cNvPr>
        <cdr:cNvCxnSpPr/>
      </cdr:nvCxnSpPr>
      <cdr:spPr>
        <a:xfrm xmlns:a="http://schemas.openxmlformats.org/drawingml/2006/main" flipV="1">
          <a:off x="11499850" y="42389425"/>
          <a:ext cx="0" cy="7620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1</cdr:x>
      <cdr:y>0.75758</cdr:y>
    </cdr:from>
    <cdr:to>
      <cdr:x>1</cdr:x>
      <cdr:y>1</cdr:y>
    </cdr:to>
    <cdr:cxnSp macro="">
      <cdr:nvCxnSpPr>
        <cdr:cNvPr id="11" name="Straight Connector 2">
          <a:extLst xmlns:a="http://schemas.openxmlformats.org/drawingml/2006/main">
            <a:ext uri="{FF2B5EF4-FFF2-40B4-BE49-F238E27FC236}">
              <a16:creationId xmlns:a16="http://schemas.microsoft.com/office/drawing/2014/main" id="{9EB6FAA7-A4FF-E351-A55D-B38B3C5F4B40}"/>
            </a:ext>
          </a:extLst>
        </cdr:cNvPr>
        <cdr:cNvCxnSpPr/>
      </cdr:nvCxnSpPr>
      <cdr:spPr>
        <a:xfrm xmlns:a="http://schemas.openxmlformats.org/drawingml/2006/main" flipV="1">
          <a:off x="11499850" y="42389425"/>
          <a:ext cx="0" cy="7620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0.58288</cdr:x>
      <cdr:y>0.05351</cdr:y>
    </cdr:from>
    <cdr:to>
      <cdr:x>0.71784</cdr:x>
      <cdr:y>0.12508</cdr:y>
    </cdr:to>
    <cdr:sp macro="" textlink="">
      <cdr:nvSpPr>
        <cdr:cNvPr id="19" name="TextBox 22">
          <a:extLst xmlns:a="http://schemas.openxmlformats.org/drawingml/2006/main">
            <a:ext uri="{FF2B5EF4-FFF2-40B4-BE49-F238E27FC236}">
              <a16:creationId xmlns:a16="http://schemas.microsoft.com/office/drawing/2014/main" id="{2473CE31-C18D-95AD-6A78-7242E479F0EB}"/>
            </a:ext>
          </a:extLst>
        </cdr:cNvPr>
        <cdr:cNvSpPr txBox="1"/>
      </cdr:nvSpPr>
      <cdr:spPr>
        <a:xfrm xmlns:a="http://schemas.openxmlformats.org/drawingml/2006/main">
          <a:off x="3176953" y="205480"/>
          <a:ext cx="735569" cy="274842"/>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C-200</a:t>
          </a:r>
          <a:endParaRPr lang="et-EE"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0.84427</cdr:x>
      <cdr:y>0.07047</cdr:y>
    </cdr:from>
    <cdr:to>
      <cdr:x>0.97923</cdr:x>
      <cdr:y>0.14204</cdr:y>
    </cdr:to>
    <cdr:sp macro="" textlink="">
      <cdr:nvSpPr>
        <cdr:cNvPr id="20" name="TextBox 22">
          <a:extLst xmlns:a="http://schemas.openxmlformats.org/drawingml/2006/main">
            <a:ext uri="{FF2B5EF4-FFF2-40B4-BE49-F238E27FC236}">
              <a16:creationId xmlns:a16="http://schemas.microsoft.com/office/drawing/2014/main" id="{D99C9767-B1BA-8929-912E-092E8BD23D1E}"/>
            </a:ext>
          </a:extLst>
        </cdr:cNvPr>
        <cdr:cNvSpPr txBox="1"/>
      </cdr:nvSpPr>
      <cdr:spPr>
        <a:xfrm xmlns:a="http://schemas.openxmlformats.org/drawingml/2006/main">
          <a:off x="4601635" y="270608"/>
          <a:ext cx="735568" cy="274842"/>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C-150</a:t>
          </a:r>
          <a:endParaRPr lang="et-EE"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0.37836</cdr:x>
      <cdr:y>0.31965</cdr:y>
    </cdr:from>
    <cdr:to>
      <cdr:x>0.51332</cdr:x>
      <cdr:y>0.39122</cdr:y>
    </cdr:to>
    <cdr:sp macro="" textlink="">
      <cdr:nvSpPr>
        <cdr:cNvPr id="21" name="TextBox 22">
          <a:extLst xmlns:a="http://schemas.openxmlformats.org/drawingml/2006/main">
            <a:ext uri="{FF2B5EF4-FFF2-40B4-BE49-F238E27FC236}">
              <a16:creationId xmlns:a16="http://schemas.microsoft.com/office/drawing/2014/main" id="{E4E02061-188C-EBB9-95F6-E93CCE8E47E0}"/>
            </a:ext>
          </a:extLst>
        </cdr:cNvPr>
        <cdr:cNvSpPr txBox="1"/>
      </cdr:nvSpPr>
      <cdr:spPr>
        <a:xfrm xmlns:a="http://schemas.openxmlformats.org/drawingml/2006/main">
          <a:off x="1854783" y="998642"/>
          <a:ext cx="661601" cy="223599"/>
        </a:xfrm>
        <a:prstGeom xmlns:a="http://schemas.openxmlformats.org/drawingml/2006/main" prst="rect">
          <a:avLst/>
        </a:prstGeom>
        <a:solidFill xmlns:a="http://schemas.openxmlformats.org/drawingml/2006/main">
          <a:sysClr val="window" lastClr="FFFFFF"/>
        </a:solidFill>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200" b="1">
              <a:latin typeface="Times New Roman" panose="02020603050405020304" pitchFamily="18" charset="0"/>
              <a:cs typeface="Times New Roman" panose="02020603050405020304" pitchFamily="18" charset="0"/>
            </a:rPr>
            <a:t>C-800</a:t>
          </a:r>
          <a:endParaRPr lang="et-EE"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0.43523</cdr:x>
      <cdr:y>0.44309</cdr:y>
    </cdr:from>
    <cdr:to>
      <cdr:x>0.55298</cdr:x>
      <cdr:y>0.51138</cdr:y>
    </cdr:to>
    <cdr:sp macro="" textlink="">
      <cdr:nvSpPr>
        <cdr:cNvPr id="5" name="TextBox 40">
          <a:extLst xmlns:a="http://schemas.openxmlformats.org/drawingml/2006/main">
            <a:ext uri="{FF2B5EF4-FFF2-40B4-BE49-F238E27FC236}">
              <a16:creationId xmlns:a16="http://schemas.microsoft.com/office/drawing/2014/main" id="{4B703553-5D8E-7CF1-78FF-B20C2C7EFF07}"/>
            </a:ext>
          </a:extLst>
        </cdr:cNvPr>
        <cdr:cNvSpPr txBox="1"/>
      </cdr:nvSpPr>
      <cdr:spPr>
        <a:xfrm xmlns:a="http://schemas.openxmlformats.org/drawingml/2006/main">
          <a:off x="2133600" y="1384300"/>
          <a:ext cx="577215" cy="213360"/>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p xmlns:a="http://schemas.openxmlformats.org/drawingml/2006/main">
          <a:r>
            <a:rPr lang="en-US" sz="1000" kern="100">
              <a:solidFill>
                <a:srgbClr val="000000"/>
              </a:solidFill>
              <a:effectLst/>
              <a:latin typeface="Times New Roman" panose="02020603050405020304" pitchFamily="18" charset="0"/>
              <a:ea typeface="Calibri" panose="020F0502020204030204" pitchFamily="34" charset="0"/>
              <a:cs typeface="Arial" panose="020B0604020202020204" pitchFamily="34" charset="0"/>
            </a:rPr>
            <a:t>C=7%</a:t>
          </a:r>
          <a:endParaRPr lang="et-EE" sz="1200" kern="100">
            <a:effectLst/>
            <a:ea typeface="Calibri" panose="020F050202020403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0.84252</cdr:x>
      <cdr:y>0.05587</cdr:y>
    </cdr:from>
    <cdr:to>
      <cdr:x>0.94748</cdr:x>
      <cdr:y>0.17099</cdr:y>
    </cdr:to>
    <cdr:sp macro="" textlink="">
      <cdr:nvSpPr>
        <cdr:cNvPr id="2" name="TextBox 1">
          <a:extLst xmlns:a="http://schemas.openxmlformats.org/drawingml/2006/main">
            <a:ext uri="{FF2B5EF4-FFF2-40B4-BE49-F238E27FC236}">
              <a16:creationId xmlns:a16="http://schemas.microsoft.com/office/drawing/2014/main" id="{E4BFCE69-9D2E-EE6C-F48E-BCD3758C7368}"/>
            </a:ext>
          </a:extLst>
        </cdr:cNvPr>
        <cdr:cNvSpPr txBox="1"/>
      </cdr:nvSpPr>
      <cdr:spPr>
        <a:xfrm xmlns:a="http://schemas.openxmlformats.org/drawingml/2006/main">
          <a:off x="4086484" y="216030"/>
          <a:ext cx="509083" cy="44515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t-EE" sz="1200">
              <a:latin typeface="Times New Roman" panose="02020603050405020304" pitchFamily="18" charset="0"/>
              <a:cs typeface="Times New Roman" panose="02020603050405020304" pitchFamily="18" charset="0"/>
            </a:rPr>
            <a:t>(b)</a:t>
          </a:r>
        </a:p>
      </cdr:txBody>
    </cdr:sp>
  </cdr:relSizeAnchor>
</c:userShapes>
</file>

<file path=word/drawings/drawing3.xml><?xml version="1.0" encoding="utf-8"?>
<c:userShapes xmlns:c="http://schemas.openxmlformats.org/drawingml/2006/chart">
  <cdr:relSizeAnchor xmlns:cdr="http://schemas.openxmlformats.org/drawingml/2006/chartDrawing">
    <cdr:from>
      <cdr:x>0.82748</cdr:x>
      <cdr:y>0.07839</cdr:y>
    </cdr:from>
    <cdr:to>
      <cdr:x>0.92852</cdr:x>
      <cdr:y>0.19467</cdr:y>
    </cdr:to>
    <cdr:sp macro="" textlink="">
      <cdr:nvSpPr>
        <cdr:cNvPr id="2" name="TextBox 1"/>
        <cdr:cNvSpPr txBox="1"/>
      </cdr:nvSpPr>
      <cdr:spPr>
        <a:xfrm xmlns:a="http://schemas.openxmlformats.org/drawingml/2006/main">
          <a:off x="2561556" y="181428"/>
          <a:ext cx="312787" cy="26915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t-EE" sz="1200">
              <a:latin typeface="Times New Roman" panose="02020603050405020304" pitchFamily="18" charset="0"/>
              <a:cs typeface="Times New Roman" panose="02020603050405020304" pitchFamily="18" charset="0"/>
            </a:rPr>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0EF37F-AEA6-4DB7-A594-002ABB072143}">
  <we:reference id="wa104382081" version="1.55.1.0" store="en-US" storeType="OMEX"/>
  <we:alternateReferences>
    <we:reference id="wa104382081" version="1.55.1.0" store="" storeType="OMEX"/>
  </we:alternateReferences>
  <we:properties>
    <we:property name="MENDELEY_CITATIONS" value="[{&quot;citationID&quot;:&quot;MENDELEY_CITATION_89e3599c-e6f6-465e-8971-28558a8182d7&quot;,&quot;properties&quot;:{&quot;noteIndex&quot;:0},&quot;isEdited&quot;:false,&quot;manualOverride&quot;:{&quot;isManuallyOverridden&quot;:true,&quot;citeprocText&quot;:&quot;(Foroughi et al., 2021)&quot;,&quot;manualOverrideText&quot;:&quot;(Foroughi, 2021)&quot;},&quot;citationTag&quot;:&quot;MENDELEY_CITATION_v3_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&quot;,&quot;citationItems&quot;:[{&quot;id&quot;:&quot;9fe64d91-0f26-3adb-9920-8b2ccd5c8551&quot;,&quot;itemData&quot;:{&quot;type&quot;:&quot;article&quot;,&quot;id&quot;:&quot;9fe64d91-0f26-3adb-9920-8b2ccd5c8551&quot;,&quot;title&quot;:&quot;A review on the life cycle assessment of cellulose: From properties to the potential of making it a low carbon material&quot;,&quot;author&quot;:[{&quot;family&quot;:&quot;Foroughi&quot;,&quot;given&quot;:&quot;Firoozeh&quot;,&quot;parse-names&quot;:false,&quot;dropping-particle&quot;:&quot;&quot;,&quot;non-dropping-particle&quot;:&quot;&quot;},{&quot;family&quot;:&quot;Ghomi&quot;,&quot;given&quot;:&quot;Erfan Rezvani&quot;,&quot;parse-names&quot;:false,&quot;dropping-particle&quot;:&quot;&quot;,&quot;non-dropping-particle&quot;:&quot;&quot;},{&quot;family&quot;:&quot;Dehaghi&quot;,&quot;given&quot;:&quot;Fatemeh Morshedi&quot;,&quot;parse-names&quot;:false,&quot;dropping-particle&quot;:&quot;&quot;,&quot;non-dropping-particle&quot;:&quot;&quot;},{&quot;family&quot;:&quot;Borayek&quot;,&quot;given&quot;:&quot;Ramadan&quot;,&quot;parse-names&quot;:false,&quot;dropping-particle&quot;:&quot;&quot;,&quot;non-dropping-particle&quot;:&quot;&quot;},{&quot;family&quot;:&quot;Ramakrishna&quot;,&quot;given&quot;:&quot;Seeram&quot;,&quot;parse-names&quot;:false,&quot;dropping-particle&quot;:&quot;&quot;,&quot;non-dropping-particle&quot;:&quot;&quot;}],&quot;container-title&quot;:&quot;Materials&quot;,&quot;DOI&quot;:&quot;10.3390/ma14040714&quot;,&quot;ISSN&quot;:&quot;19961944&quot;,&quot;issued&quot;:{&quot;date-parts&quot;:[[2021]]},&quot;abstract&quot;:&quot;The huge plastic production and plastic pollution are considered important global issues due to environmental aspects. One practical and efficient way to address them is to replace fossil-based plastics with natural-based materials, such as cellulose. The applications of different cellulose products have recently received increasing attention because of their desirable properties, such as biodegradability and sustainability. In this regard, the current study initially reviews cellulose products’ properties in three categories, including biopolymers based on the cellulose-derived monomer, cellulose fibers and their derivatives, and nanocellulose. The available life cycle assessments (LCA) for cellulose were comprehensively reviewed and classified at all the stages, including extraction of cellulose in various forms, manufacturing, usage, and disposal. Finally, due to the development of low-carbon materials in recent years and the importance of greenhouse gases (GHG) emissions, the proposed solutions to make cellulose a low carbon material were made. The optimization of the cellulose production process, such as the recovery of excessive solvents and using by-products as inputs for other processes, seem to be the most important step toward making it a low carbon material.&quot;,&quot;issue&quot;:&quot;4&quot;,&quot;volume&quot;:&quot;14&quot;,&quot;container-title-short&quot;:&quot;&quot;},&quot;isTemporary&quot;:false,&quot;suppress-author&quot;:false,&quot;composite&quot;:false,&quot;author-only&quot;:false}]},{&quot;citationID&quot;:&quot;MENDELEY_CITATION_686efa21-5f09-459b-afa7-5512cf1f48de&quot;,&quot;properties&quot;:{&quot;noteIndex&quot;:0},&quot;isEdited&quot;:false,&quot;manualOverride&quot;:{&quot;isManuallyOverridden&quot;:false,&quot;citeprocText&quot;:&quot;(Olsson &amp;#38; Westm, 2013)&quot;,&quot;manualOverrideText&quot;:&quot;&quot;},&quot;citationTag&quot;:&quot;MENDELEY_CITATION_v3_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&quot;,&quot;citationItems&quot;:[{&quot;id&quot;:&quot;494d22b4-90eb-397b-97fc-d5928951a669&quot;,&quot;itemData&quot;:{&quot;type&quot;:&quot;chapter&quot;,&quot;id&quot;:&quot;494d22b4-90eb-397b-97fc-d5928951a669&quot;,&quot;title&quot;:&quot;Direct Dissolution of Cellulose: Background, Means and Applications&quot;,&quot;author&quot;:[{&quot;family&quot;:&quot;Olsson&quot;,&quot;given&quot;:&quot;Carina&quot;,&quot;parse-names&quot;:false,&quot;dropping-particle&quot;:&quot;&quot;,&quot;non-dropping-particle&quot;:&quot;&quot;},{&quot;family&quot;:&quot;Westm&quot;,&quot;given&quot;:&quot;Gunnar&quot;,&quot;parse-names&quot;:false,&quot;dropping-particle&quot;:&quot;&quot;,&quot;non-dropping-particle&quot;:&quot;&quot;}],&quot;container-title&quot;:&quot;Cellulose - Fundamental Aspects&quot;,&quot;DOI&quot;:&quot;10.5772/52144&quot;,&quot;issued&quot;:{&quot;date-parts&quot;:[[2013]]},&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container-title-short&quot;:&quot;&quot;},&quot;isTemporary&quot;:false,&quot;suppress-author&quot;:false,&quot;composite&quot;:false,&quot;author-only&quot;:false}]},{&quot;citationID&quot;:&quot;MENDELEY_CITATION_d45dec50-7aa4-4fc1-9b27-d04e53d899db&quot;,&quot;properties&quot;:{&quot;noteIndex&quot;:0},&quot;isEdited&quot;:false,&quot;manualOverride&quot;:{&quot;isManuallyOverridden&quot;:true,&quot;citeprocText&quot;:&quot;(Manali Shah et al., 2021)&quot;,&quot;manualOverrideText&quot;:&quot;(Shah, 2021)&quot;},&quot;citationTag&quot;:&quot;MENDELEY_CITATION_v3_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&quot;,&quot;citationItems&quot;:[{&quot;id&quot;:&quot;a4ea8bc5-4966-3446-b09d-28873fa485e3&quot;,&quot;itemData&quot;:{&quot;type&quot;:&quot;article-journal&quot;,&quot;id&quot;:&quot;a4ea8bc5-4966-3446-b09d-28873fa485e3&quot;,&quot;title&quot;:&quot;Bioplastic for future: A review then and now&quot;,&quot;author&quot;:[{&quot;family&quot;:&quot;Manali Shah&quot;,&quot;given&quot;:&quot;&quot;,&quot;parse-names&quot;:false,&quot;dropping-particle&quot;:&quot;&quot;,&quot;non-dropping-particle&quot;:&quot;&quot;},{&quot;family&quot;:&quot;Sanjukta Rajhans&quot;,&quot;given&quot;:&quot;&quot;,&quot;parse-names&quot;:false,&quot;dropping-particle&quot;:&quot;&quot;,&quot;non-dropping-particle&quot;:&quot;&quot;},{&quot;family&quot;:&quot;Himanshu A. Pandya&quot;,&quot;given&quot;:&quot;&quot;,&quot;parse-names&quot;:false,&quot;dropping-particle&quot;:&quot;&quot;,&quot;non-dropping-particle&quot;:&quot;&quot;},{&quot;family&quot;:&quot;Archana U. Mankad&quot;,&quot;given&quot;:&quot;&quot;,&quot;parse-names&quot;:false,&quot;dropping-particle&quot;:&quot;&quot;,&quot;non-dropping-particle&quot;:&quot;&quot;}],&quot;container-title&quot;:&quot;World Journal of Advanced Research and Reviews&quot;,&quot;DOI&quot;:&quot;10.30574/wjarr.2021.9.2.0054&quot;,&quot;issued&quot;:{&quot;date-parts&quot;:[[2021]]},&quot;abstract&quot;:&quot;Petrochemical based plastics have been widely used as packaging materials, as they have good barrier properties, stiffness, tensile strength &amp; tear strength. Although in great demand plastics have many disadvantages like very low water vapour transmission rate, non- biodegradability etc. which further causes environmental pollution. Keeping in mind about the pollution and harm caused to the nature, newer concepts about the use of bio-plastics came into force. Bio-plastics are produced from the biological sources such as potato, potato peels, corn, sugarcane, wheat, rice, banana peels etc. These plastics are environment friendly &amp; biodegradable, and are safer option than the petroleum-based plastics. These biodegradable plastics break down into carbon dioxide, water &amp; inorganic compounds and degrade completely. The time-line, sources and other important details about the bio-plastics have been presented in this review paper.&quot;,&quot;issue&quot;:&quot;2&quot;,&quot;volume&quot;:&quot;9&quot;,&quot;container-title-short&quot;:&quot;&quot;},&quot;isTemporary&quot;:false,&quot;suppress-author&quot;:false,&quot;composite&quot;:false,&quot;author-only&quot;:false}]},{&quot;citationID&quot;:&quot;MENDELEY_CITATION_d976938b-ba67-4718-8fea-2731da2289cb&quot;,&quot;properties&quot;:{&quot;noteIndex&quot;:0},&quot;isEdited&quot;:false,&quot;manualOverride&quot;:{&quot;isManuallyOverridden&quot;:true,&quot;citeprocText&quot;:&quot;(Hinner et al., 2016)&quot;,&quot;manualOverrideText&quot;:&quot;(Hinner, 2016)&quot;},&quot;citationTag&quot;:&quot;MENDELEY_CITATION_v3_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&quot;,&quot;citationItems&quot;:[{&quot;id&quot;:&quot;c6817388-f914-3e11-a6fa-91b40dc282fa&quot;,&quot;itemData&quot;:{&quot;type&quot;:&quot;article-journal&quot;,&quot;id&quot;:&quot;c6817388-f914-3e11-a6fa-91b40dc282fa&quot;,&quot;title&quot;:&quot;Homogeneous vinyl ester-based synthesis of different cellulose derivatives in 1-ethyl-3-methyl-imidazolium acetate&quot;,&quot;author&quot;:[{&quot;family&quot;:&quot;Hinner&quot;,&quot;given&quot;:&quot;L. P.&quot;,&quot;parse-names&quot;:false,&quot;dropping-particle&quot;:&quot;&quot;,&quot;non-dropping-particle&quot;:&quot;&quot;},{&quot;family&quot;:&quot;Wissner&quot;,&quot;given&quot;:&quot;J. L.&quot;,&quot;parse-names&quot;:false,&quot;dropping-particle&quot;:&quot;&quot;,&quot;non-dropping-particle&quot;:&quot;&quot;},{&quot;family&quot;:&quot;Beurer&quot;,&quot;given&quot;:&quot;A.&quot;,&quot;parse-names&quot;:false,&quot;dropping-particle&quot;:&quot;&quot;,&quot;non-dropping-particle&quot;:&quot;&quot;},{&quot;family&quot;:&quot;Nebel&quot;,&quot;given&quot;:&quot;B. A.&quot;,&quot;parse-names&quot;:false,&quot;dropping-particle&quot;:&quot;&quot;,&quot;non-dropping-particle&quot;:&quot;&quot;},{&quot;family&quot;:&quot;Hauer&quot;,&quot;given&quot;:&quot;B.&quot;,&quot;parse-names&quot;:false,&quot;dropping-particle&quot;:&quot;&quot;,&quot;non-dropping-particle&quot;:&quot;&quot;}],&quot;container-title&quot;:&quot;Green Chemistry&quot;,&quot;DOI&quot;:&quot;10.1039/C6GC02005D&quot;,&quot;ISSN&quot;:&quot;1463-9262&quot;,&quot;issued&quot;:{&quot;date-parts&quot;:[[2016]]},&quot;page&quot;:&quot;6099-6107&quot;,&quot;abstract&quot;:&quot;&lt;p&gt;A homogeneous process for the formation of various cellulose esters using the ionic liquid [EMIM]OAc and vinyl esters is described.&lt;/p&gt;&quot;,&quot;issue&quot;:&quot;22&quot;,&quot;volume&quot;:&quot;18&quot;,&quot;container-title-short&quot;:&quot;&quot;},&quot;isTemporary&quot;:false,&quot;suppress-author&quot;:false,&quot;composite&quot;:false,&quot;author-only&quot;:false}]},{&quot;citationID&quot;:&quot;MENDELEY_CITATION_e985cbd9-b650-4de5-9441-f3d3dee3cd9d&quot;,&quot;properties&quot;:{&quot;noteIndex&quot;:0},&quot;isEdited&quot;:false,&quot;manualOverride&quot;:{&quot;isManuallyOverridden&quot;:true,&quot;citeprocText&quot;:&quot;(Hinner et al., 2016)&quot;,&quot;manualOverrideText&quot;:&quot;(Hinner, 2016)&quot;},&quot;citationTag&quot;:&quot;MENDELEY_CITATION_v3_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&quot;,&quot;citationItems&quot;:[{&quot;id&quot;:&quot;c6817388-f914-3e11-a6fa-91b40dc282fa&quot;,&quot;itemData&quot;:{&quot;type&quot;:&quot;article-journal&quot;,&quot;id&quot;:&quot;c6817388-f914-3e11-a6fa-91b40dc282fa&quot;,&quot;title&quot;:&quot;Homogeneous vinyl ester-based synthesis of different cellulose derivatives in 1-ethyl-3-methyl-imidazolium acetate&quot;,&quot;author&quot;:[{&quot;family&quot;:&quot;Hinner&quot;,&quot;given&quot;:&quot;L. P.&quot;,&quot;parse-names&quot;:false,&quot;dropping-particle&quot;:&quot;&quot;,&quot;non-dropping-particle&quot;:&quot;&quot;},{&quot;family&quot;:&quot;Wissner&quot;,&quot;given&quot;:&quot;J. L.&quot;,&quot;parse-names&quot;:false,&quot;dropping-particle&quot;:&quot;&quot;,&quot;non-dropping-particle&quot;:&quot;&quot;},{&quot;family&quot;:&quot;Beurer&quot;,&quot;given&quot;:&quot;A.&quot;,&quot;parse-names&quot;:false,&quot;dropping-particle&quot;:&quot;&quot;,&quot;non-dropping-particle&quot;:&quot;&quot;},{&quot;family&quot;:&quot;Nebel&quot;,&quot;given&quot;:&quot;B. A.&quot;,&quot;parse-names&quot;:false,&quot;dropping-particle&quot;:&quot;&quot;,&quot;non-dropping-particle&quot;:&quot;&quot;},{&quot;family&quot;:&quot;Hauer&quot;,&quot;given&quot;:&quot;B.&quot;,&quot;parse-names&quot;:false,&quot;dropping-particle&quot;:&quot;&quot;,&quot;non-dropping-particle&quot;:&quot;&quot;}],&quot;container-title&quot;:&quot;Green Chemistry&quot;,&quot;DOI&quot;:&quot;10.1039/C6GC02005D&quot;,&quot;ISSN&quot;:&quot;1463-9262&quot;,&quot;issued&quot;:{&quot;date-parts&quot;:[[2016]]},&quot;page&quot;:&quot;6099-6107&quot;,&quot;abstract&quot;:&quot;&lt;p&gt;A homogeneous process for the formation of various cellulose esters using the ionic liquid [EMIM]OAc and vinyl esters is described.&lt;/p&gt;&quot;,&quot;issue&quot;:&quot;22&quot;,&quot;volume&quot;:&quot;18&quot;,&quot;container-title-short&quot;:&quot;&quot;},&quot;isTemporary&quot;:false,&quot;suppress-author&quot;:false,&quot;composite&quot;:false,&quot;author-only&quot;:false}]},{&quot;citationID&quot;:&quot;MENDELEY_CITATION_661bab1f-cd28-4a08-925b-bcaaa7573833&quot;,&quot;properties&quot;:{&quot;noteIndex&quot;:0},&quot;isEdited&quot;:false,&quot;manualOverride&quot;:{&quot;isManuallyOverridden&quot;:true,&quot;citeprocText&quot;:&quot;(Szabó et al., 2023)&quot;,&quot;manualOverrideText&quot;:&quot;(Szabó, 2023)&quot;},&quot;citationTag&quot;:&quot;MENDELEY_CITATION_v3_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&quot;,&quot;citationItems&quot;:[{&quot;id&quot;:&quot;5facdbf6-be95-3e92-98f5-2e2a0d486f92&quot;,&quot;itemData&quot;:{&quot;type&quot;:&quot;article&quot;,&quot;id&quot;:&quot;5facdbf6-be95-3e92-98f5-2e2a0d486f92&quot;,&quot;title&quot;:&quot;Cellulose processing in ionic liquids from a materials science perspective: turning a versatile biopolymer into the cornerstone of our sustainable future&quot;,&quot;author&quot;:[{&quot;family&quot;:&quot;Szabó&quot;,&quot;given&quot;:&quot;László&quot;,&quot;parse-names&quot;:false,&quot;dropping-particle&quot;:&quot;&quot;,&quot;non-dropping-particle&quot;:&quot;&quot;},{&quot;family&quot;:&quot;Milotskyi&quot;,&quot;given&quot;:&quot;Romain&quot;,&quot;parse-names&quot;:false,&quot;dropping-particle&quot;:&quot;&quot;,&quot;non-dropping-particle&quot;:&quot;&quot;},{&quot;family&quot;:&quot;Sharma&quot;,&quot;given&quot;:&quot;Gyanendra&quot;,&quot;parse-names&quot;:false,&quot;dropping-particle&quot;:&quot;&quot;,&quot;non-dropping-particle&quot;:&quot;&quot;},{&quot;family&quot;:&quot;Takahashi&quot;,&quot;given&quot;:&quot;Kenji&quot;,&quot;parse-names&quot;:false,&quot;dropping-particle&quot;:&quot;&quot;,&quot;non-dropping-particle&quot;:&quot;&quot;}],&quot;container-title&quot;:&quot;Green Chemistry&quot;,&quot;DOI&quot;:&quot;10.1039/d2gc04730f&quot;,&quot;ISSN&quot;:&quot;14639270&quot;,&quot;issued&quot;:{&quot;date-parts&quot;:[[2023]]},&quot;abstract&quot;:&quot;Shaping cellulose into functional materials entered a new era with the introduction of ionic liquids as novel, green solvents about 20 years ago. As non-volatile solvents with high thermal and chemical stability, ionic liquids can provide an environmentally more benign tunable platform for cellulose processing, compared to existing technologies. The past decades have seen fruitful efforts devoted to the development of materials based on ionic liquid/cellulose processing systems. In this review we discuss the experiences gained, and highlight the emerging applications. In particular, coatings and thin film applications for structural materials (e.g., for packaging), thin film filtration membranes, immobilisation of enzymes, and catalytically active nanoparticles, separator membranes and conductive composites for energy storage and other electronics applications, cellulose/biopolymer green biocomposites, cellulose-based ionogels, hydrogels and aerogels, and cellulose-based or composite fibres will be discussed in detail. We will also take a critical look at the perspectives of this field. The use of a certain grade of technical cellulose, and the purity of the prepared materials should be more carefully justified in the future, as they have an influence not only on the properties of the fabricated material, but also on the economics of the process. Furthermore, to make ionic liquids truly green solvents, and competitive alternatives to existing technologies, more studies are needed on recyclability after material fabrication, and on ways to minimise the energy consumption of such processes, among other issues.&quot;,&quot;issue&quot;:&quot;14&quot;,&quot;volume&quot;:&quot;25&quot;,&quot;container-title-short&quot;:&quot;&quot;},&quot;isTemporary&quot;:false,&quot;suppress-author&quot;:false,&quot;composite&quot;:false,&quot;author-only&quot;:false}]},{&quot;citationID&quot;:&quot;MENDELEY_CITATION_23999686-fa71-4cac-b730-645917bebcb6&quot;,&quot;properties&quot;:{&quot;noteIndex&quot;:0},&quot;isEdited&quot;:false,&quot;manualOverride&quot;:{&quot;isManuallyOverridden&quot;:false,&quot;citeprocText&quot;:&quot;(Suzuki &amp;#38; Takahashi, 2023)&quot;,&quot;manualOverrideText&quot;:&quot;&quot;},&quot;citationTag&quot;:&quot;MENDELEY_CITATION_v3_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&quot;,&quot;citationItems&quot;:[{&quot;id&quot;:&quot;4ae4b332-e1d0-3dc8-8d8b-1eaf79e8bd1d&quot;,&quot;itemData&quot;:{&quot;type&quot;:&quot;article-journal&quot;,&quot;id&quot;:&quot;4ae4b332-e1d0-3dc8-8d8b-1eaf79e8bd1d&quot;,&quot;title&quot;:&quot;Ionic Liquids as Organocatalysts and Solvents for Lignocellulose Reactions&quot;,&quot;author&quot;:[{&quot;family&quot;:&quot;Suzuki&quot;,&quot;given&quot;:&quot;Shiori&quot;,&quot;parse-names&quot;:false,&quot;dropping-particle&quot;:&quot;&quot;,&quot;non-dropping-particle&quot;:&quot;&quot;},{&quot;family&quot;:&quot;Takahashi&quot;,&quot;given&quot;:&quot;Kenji&quot;,&quot;parse-names&quot;:false,&quot;dropping-particle&quot;:&quot;&quot;,&quot;non-dropping-particle&quot;:&quot;&quot;}],&quot;container-title&quot;:&quot;The Chemical Record&quot;,&quot;DOI&quot;:&quot;10.1002/tcr.202200264&quot;,&quot;ISSN&quot;:&quot;1527-8999&quot;,&quot;issued&quot;:{&quot;date-parts&quot;:[[2023,8,13]]},&quot;abstract&quot;:&quot;&lt;p&gt;Ionic liquids (ILs) are the only media that can allow the homogeneous organocatalytic reactions of lignocellulosic biomass (lignocellulose), since the designability of their cations and anions offers the dual functions of solubility and catalytic activity. This review provides an account of our recent achievements in the organocatalytic approaches for converting lignocellulose into polymer materials based on the principles of IL design that we have originally established. These methodologies include the simple and mild chemical modification of cellulose and lignin under high conversions, with high selectivity, and/or with efficient atom economy. Similar reactions and subsequent fractionation processes are applied to lignocellulose, and a highly productive reaction system is developed using a twin‐screw extruder that is specific to the IL media.&lt;/p&gt;&quot;,&quot;issue&quot;:&quot;8&quot;,&quot;volume&quot;:&quot;23&quot;,&quot;container-title-short&quot;:&quot;&quot;},&quot;isTemporary&quot;:false,&quot;suppress-author&quot;:false,&quot;composite&quot;:false,&quot;author-only&quot;:false}]},{&quot;citationID&quot;:&quot;MENDELEY_CITATION_104ba1ac-af9f-4b71-9d93-6a964f071354&quot;,&quot;properties&quot;:{&quot;noteIndex&quot;:0},&quot;isEdited&quot;:false,&quot;manualOverride&quot;:{&quot;isManuallyOverridden&quot;:true,&quot;citeprocText&quot;:&quot;(Chen et al., 2023)&quot;,&quot;manualOverrideText&quot;:&quot;(Chen, 2023)&quot;},&quot;citationTag&quot;:&quot;MENDELEY_CITATION_v3_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&quot;,&quot;citationItems&quot;:[{&quot;id&quot;:&quot;33e2428e-ea66-397a-82e3-c4e7d0cbbdf2&quot;,&quot;itemData&quot;:{&quot;type&quot;:&quot;article-journal&quot;,&quot;id&quot;:&quot;33e2428e-ea66-397a-82e3-c4e7d0cbbdf2&quot;,&quot;title&quot;:&quot;Advances and Applications of Cellulose Bio-Composites in Biodegradable Materials&quot;,&quot;author&quot;:[{&quot;family&quot;:&quot;Chen&quot;,&quot;given&quot;:&quot;Zhen&quot;,&quot;parse-names&quot;:false,&quot;dropping-particle&quot;:&quot;&quot;,&quot;non-dropping-particle&quot;:&quot;&quot;},{&quot;family&quot;:&quot;Aziz&quot;,&quot;given&quot;:&quot;Tariq&quot;,&quot;parse-names&quot;:false,&quot;dropping-particle&quot;:&quot;&quot;,&quot;non-dropping-particle&quot;:&quot;&quot;},{&quot;family&quot;:&quot;Sun&quot;,&quot;given&quot;:&quot;Hongyue&quot;,&quot;parse-names&quot;:false,&quot;dropping-particle&quot;:&quot;&quot;,&quot;non-dropping-particle&quot;:&quot;&quot;},{&quot;family&quot;:&quot;Ullah&quot;,&quot;given&quot;:&quot;Asmat&quot;,&quot;parse-names&quot;:false,&quot;dropping-particle&quot;:&quot;&quot;,&quot;non-dropping-particle&quot;:&quot;&quot;},{&quot;family&quot;:&quot;Ali&quot;,&quot;given&quot;:&quot;Amjad&quot;,&quot;parse-names&quot;:false,&quot;dropping-particle&quot;:&quot;&quot;,&quot;non-dropping-particle&quot;:&quot;&quot;},{&quot;family&quot;:&quot;Cheng&quot;,&quot;given&quot;:&quot;Li&quot;,&quot;parse-names&quot;:false,&quot;dropping-particle&quot;:&quot;&quot;,&quot;non-dropping-particle&quot;:&quot;&quot;},{&quot;family&quot;:&quot;Ullah&quot;,&quot;given&quot;:&quot;Roh&quot;,&quot;parse-names&quot;:false,&quot;dropping-particle&quot;:&quot;&quot;,&quot;non-dropping-particle&quot;:&quot;&quot;},{&quot;family&quot;:&quot;Khan&quot;,&quot;given&quot;:&quot;Farman Ullah&quot;,&quot;parse-names&quot;:false,&quot;dropping-particle&quot;:&quot;&quot;,&quot;non-dropping-particle&quot;:&quot;&quot;}],&quot;container-title&quot;:&quot;Journal of Polymers and the Environment&quot;,&quot;container-title-short&quot;:&quot;J Polym Environ&quot;,&quot;DOI&quot;:&quot;10.1007/s10924-022-02561-8&quot;,&quot;ISSN&quot;:&quot;1566-2543&quot;,&quot;issued&quot;:{&quot;date-parts&quot;:[[2023,6,7]]},&quot;page&quot;:&quot;2273-2284&quot;,&quot;issue&quot;:&quot;6&quot;,&quot;volume&quot;:&quot;31&quot;},&quot;isTemporary&quot;:false,&quot;suppress-author&quot;:false,&quot;composite&quot;:false,&quot;author-only&quot;:false}]},{&quot;citationID&quot;:&quot;MENDELEY_CITATION_4eb1abcc-605d-4846-9d2f-d90bf5277032&quot;,&quot;properties&quot;:{&quot;noteIndex&quot;:0},&quot;isEdited&quot;:false,&quot;manualOverride&quot;:{&quot;isManuallyOverridden&quot;:true,&quot;citeprocText&quot;:&quot;(Jebrane et al., 2017)&quot;,&quot;manualOverrideText&quot;:&quot;(Jebrane, 2017)&quot;},&quot;citationTag&quot;:&quot;MENDELEY_CITATION_v3_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&quot;,&quot;citationItems&quot;:[{&quot;id&quot;:&quot;ef4bfed6-d7e1-3376-a43b-e808f256237f&quot;,&quot;itemData&quot;:{&quot;type&quot;:&quot;article-journal&quot;,&quot;id&quot;:&quot;ef4bfed6-d7e1-3376-a43b-e808f256237f&quot;,&quot;title&quot;:&quot;Biobased and Sustainable Alternative Route to Long-Chain Cellulose Esters&quot;,&quot;author&quot;:[{&quot;family&quot;:&quot;Jebrane&quot;,&quot;given&quot;:&quot;Mohamed&quot;,&quot;parse-names&quot;:false,&quot;dropping-particle&quot;:&quot;&quot;,&quot;non-dropping-particle&quot;:&quot;&quot;},{&quot;family&quot;:&quot;Terziev&quot;,&quot;given&quot;:&quot;Nasko&quot;,&quot;parse-names&quot;:false,&quot;dropping-particle&quot;:&quot;&quot;,&quot;non-dropping-particle&quot;:&quot;&quot;},{&quot;family&quot;:&quot;Heinmaa&quot;,&quot;given&quot;:&quot;Ivo&quot;,&quot;parse-names&quot;:false,&quot;dropping-particle&quot;:&quot;&quot;,&quot;non-dropping-particle&quot;:&quot;&quot;}],&quot;container-title&quot;:&quot;Biomacromolecules&quot;,&quot;container-title-short&quot;:&quot;Biomacromolecules&quot;,&quot;DOI&quot;:&quot;10.1021/acs.biomac.6b01584&quot;,&quot;ISSN&quot;:&quot;15264602&quot;,&quot;issued&quot;:{&quot;date-parts&quot;:[[2017]]},&quot;abstract&quot;:&quot;Fatty acid cellulose esters (FACEs), which have been identified recently as sustainable film materials, are conventionally synthesized by the use of the reaction with acyl chloride/anhydride pyridine in the presence of LiCl/N,N-dimethylacetamide. In this study, we have developed a new synthetic route to FACEs using a vinyl ester of long chain fatty acid, which is an excellent biobased and highly reactive reagent, for the functionalization of cellulose. The developed method involves the synthesis of the long aliphatic fatty acid vinyl ester via a transition-metal-catalyzed transvinylation reaction between vinyl acetate and the fatty acid, followed by its subsequent reaction with cellulose to yield FACEs. In this work, we have used vinyl oleate as a model precursor to introduce the fatty acid chain to cellulose. The covalent grafting of the fatty acid chain to the free hydroxyl groups of cellulose was achieved through potassium carbonate (K2CO3)-catalyzed transesterification of vinyl oleate in the presence of N-methyl pyrrolidone as solvent with low toxicity. Successful functionalization of cellulose was confirmed by FTIR, 13C CP-MAS NMR, X-ray diffraction, and the thermogravimetric analysis. The results obtained showed that the functionalization efficiency of the cellulose increased with higher temperature and prolonged reaction times. The strategy proposed in the present work is an important step onward in terms of sustainability because the long-chain vinyl ester can be synthesized from a renewable and biobased source, and the toxic and corrosive chemicals commonly employed for cellulose esterification are avoided.&quot;,&quot;issue&quot;:&quot;2&quot;,&quot;volume&quot;:&quot;18&quot;},&quot;isTemporary&quot;:false,&quot;suppress-author&quot;:false,&quot;composite&quot;:false,&quot;author-only&quot;:false}]},{&quot;citationID&quot;:&quot;MENDELEY_CITATION_dd1da4fe-371f-44af-b445-903f0c13f922&quot;,&quot;properties&quot;:{&quot;noteIndex&quot;:0},&quot;isEdited&quot;:false,&quot;manualOverride&quot;:{&quot;isManuallyOverridden&quot;:true,&quot;citeprocText&quot;:&quot;(Rinaldi, 2011)&quot;,&quot;manualOverrideText&quot;:&quot;(Rinaldi, 2011).&quot;},&quot;citationTag&quot;:&quot;MENDELEY_CITATION_v3_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&quot;,&quot;citationItems&quot;:[{&quot;id&quot;:&quot;3236ffc3-8e92-312d-8be0-0dd4c959876c&quot;,&quot;itemData&quot;:{&quot;type&quot;:&quot;article-journal&quot;,&quot;id&quot;:&quot;3236ffc3-8e92-312d-8be0-0dd4c959876c&quot;,&quot;title&quot;:&quot;Instantaneous dissolution of cellulose in organic electrolyte solutions&quot;,&quot;author&quot;:[{&quot;family&quot;:&quot;Rinaldi&quot;,&quot;given&quot;:&quot;Roberto&quot;,&quot;parse-names&quot;:false,&quot;dropping-particle&quot;:&quot;&quot;,&quot;non-dropping-particle&quot;:&quot;&quot;}],&quot;container-title&quot;:&quot;Chem. Commun.&quot;,&quot;DOI&quot;:&quot;10.1039/C0CC02421J&quot;,&quot;ISSN&quot;:&quot;1359-7345&quot;,&quot;issued&quot;:{&quot;date-parts&quot;:[[2011]]},&quot;page&quot;:&quot;511-513&quot;,&quot;issue&quot;:&quot;1&quot;,&quot;volume&quot;:&quot;47&quot;,&quot;container-title-short&quot;:&quot;&quot;},&quot;isTemporary&quot;:false,&quot;suppress-author&quot;:false,&quot;composite&quot;:false,&quot;author-only&quot;:false}]},{&quot;citationID&quot;:&quot;MENDELEY_CITATION_62d28837-b8cb-4c0b-ae50-84e79886bd93&quot;,&quot;properties&quot;:{&quot;noteIndex&quot;:0},&quot;isEdited&quot;:false,&quot;manualOverride&quot;:{&quot;isManuallyOverridden&quot;:true,&quot;citeprocText&quot;:&quot;(Ebringerová et al., 2005)&quot;,&quot;manualOverrideText&quot;:&quot;(Ebringerová, 2005)&quot;},&quot;citationTag&quot;:&quot;MENDELEY_CITATION_v3_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&quot;,&quot;citationItems&quot;:[{&quot;id&quot;:&quot;b63e1bfa-2cd3-3744-9f51-533da09d4282&quot;,&quot;itemData&quot;:{&quot;type&quot;:&quot;article&quot;,&quot;id&quot;:&quot;b63e1bfa-2cd3-3744-9f51-533da09d4282&quot;,&quot;title&quot;:&quot;Hemicellulose&quot;,&quot;author&quot;:[{&quot;family&quot;:&quot;Ebringerová&quot;,&quot;given&quot;:&quot;Anna&quot;,&quot;parse-names&quot;:false,&quot;dropping-particle&quot;:&quot;&quot;,&quot;non-dropping-particle&quot;:&quot;&quot;},{&quot;family&quot;:&quot;Hromádková&quot;,&quot;given&quot;:&quot;Zdenka&quot;,&quot;parse-names&quot;:false,&quot;dropping-particle&quot;:&quot;&quot;,&quot;non-dropping-particle&quot;:&quot;&quot;},{&quot;family&quot;:&quot;Heinze&quot;,&quot;given&quot;:&quot;Thomas&quot;,&quot;parse-names&quot;:false,&quot;dropping-particle&quot;:&quot;&quot;,&quot;non-dropping-particle&quot;:&quot;&quot;}],&quot;container-title&quot;:&quot;Advances in Polymer Science&quot;,&quot;DOI&quot;:&quot;10.1007/b136816&quot;,&quot;ISSN&quot;:&quot;00653195&quot;,&quot;issued&quot;:{&quot;date-parts&quot;:[[2005]]},&quot;abstract&quot;:&quot;Hemicelluloses, comprising the non-cellulose cell-wall polysaccharides of vegetative and storage tissues of annual and perennial plants, represent an immense renewable resource of biopolymers. They occur in a large variety of structural types, divided into four general groups, i.e., xylans, mannans, mixed linkage β-glucans, and xyloglucans. The presented review summarized recent reports on hemicelluloses, including the arabinogalactan from larch wood, focused on new plant sources, isolation methods, and characterization of structural features, physicochemical and various functional properties. Attention was paid to derivatives prepared from these polysaccharides and to application possibilities of hemicelluloses or hemicellulosic materials for food and non-food applications, including the production of composite materials and other biomaterials. © Springer-Verlag Berlin Heidelberg 2005.&quot;,&quot;volume&quot;:&quot;186&quot;,&quot;container-title-short&quot;:&quot;&quot;},&quot;isTemporary&quot;:false,&quot;suppress-author&quot;:false,&quot;composite&quot;:false,&quot;author-only&quot;:false}]},{&quot;citationID&quot;:&quot;MENDELEY_CITATION_d49fa045-5561-4213-bbdb-e0383e8dd70b&quot;,&quot;properties&quot;:{&quot;noteIndex&quot;:0},&quot;isEdited&quot;:false,&quot;manualOverride&quot;:{&quot;isManuallyOverridden&quot;:true,&quot;citeprocText&quot;:&quot;(Szabó et al., 2023)&quot;,&quot;manualOverrideText&quot;:&quot;(Szabó, 2023)&quot;},&quot;citationTag&quot;:&quot;MENDELEY_CITATION_v3_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&quot;,&quot;citationItems&quot;:[{&quot;id&quot;:&quot;5facdbf6-be95-3e92-98f5-2e2a0d486f92&quot;,&quot;itemData&quot;:{&quot;type&quot;:&quot;article&quot;,&quot;id&quot;:&quot;5facdbf6-be95-3e92-98f5-2e2a0d486f92&quot;,&quot;title&quot;:&quot;Cellulose processing in ionic liquids from a materials science perspective: turning a versatile biopolymer into the cornerstone of our sustainable future&quot;,&quot;author&quot;:[{&quot;family&quot;:&quot;Szabó&quot;,&quot;given&quot;:&quot;László&quot;,&quot;parse-names&quot;:false,&quot;dropping-particle&quot;:&quot;&quot;,&quot;non-dropping-particle&quot;:&quot;&quot;},{&quot;family&quot;:&quot;Milotskyi&quot;,&quot;given&quot;:&quot;Romain&quot;,&quot;parse-names&quot;:false,&quot;dropping-particle&quot;:&quot;&quot;,&quot;non-dropping-particle&quot;:&quot;&quot;},{&quot;family&quot;:&quot;Sharma&quot;,&quot;given&quot;:&quot;Gyanendra&quot;,&quot;parse-names&quot;:false,&quot;dropping-particle&quot;:&quot;&quot;,&quot;non-dropping-particle&quot;:&quot;&quot;},{&quot;family&quot;:&quot;Takahashi&quot;,&quot;given&quot;:&quot;Kenji&quot;,&quot;parse-names&quot;:false,&quot;dropping-particle&quot;:&quot;&quot;,&quot;non-dropping-particle&quot;:&quot;&quot;}],&quot;container-title&quot;:&quot;Green Chemistry&quot;,&quot;DOI&quot;:&quot;10.1039/d2gc04730f&quot;,&quot;ISSN&quot;:&quot;14639270&quot;,&quot;issued&quot;:{&quot;date-parts&quot;:[[2023]]},&quot;abstract&quot;:&quot;Shaping cellulose into functional materials entered a new era with the introduction of ionic liquids as novel, green solvents about 20 years ago. As non-volatile solvents with high thermal and chemical stability, ionic liquids can provide an environmentally more benign tunable platform for cellulose processing, compared to existing technologies. The past decades have seen fruitful efforts devoted to the development of materials based on ionic liquid/cellulose processing systems. In this review we discuss the experiences gained, and highlight the emerging applications. In particular, coatings and thin film applications for structural materials (e.g., for packaging), thin film filtration membranes, immobilisation of enzymes, and catalytically active nanoparticles, separator membranes and conductive composites for energy storage and other electronics applications, cellulose/biopolymer green biocomposites, cellulose-based ionogels, hydrogels and aerogels, and cellulose-based or composite fibres will be discussed in detail. We will also take a critical look at the perspectives of this field. The use of a certain grade of technical cellulose, and the purity of the prepared materials should be more carefully justified in the future, as they have an influence not only on the properties of the fabricated material, but also on the economics of the process. Furthermore, to make ionic liquids truly green solvents, and competitive alternatives to existing technologies, more studies are needed on recyclability after material fabrication, and on ways to minimise the energy consumption of such processes, among other issues.&quot;,&quot;issue&quot;:&quot;14&quot;,&quot;volume&quot;:&quot;25&quot;,&quot;container-title-short&quot;:&quot;&quot;},&quot;isTemporary&quot;:false,&quot;suppress-author&quot;:false,&quot;composite&quot;:false,&quot;author-only&quot;:false}]},{&quot;citationID&quot;:&quot;MENDELEY_CITATION_2ea8a64e-0820-4546-bd49-654a0cdcf955&quot;,&quot;properties&quot;:{&quot;noteIndex&quot;:0},&quot;isEdited&quot;:false,&quot;manualOverride&quot;:{&quot;isManuallyOverridden&quot;:true,&quot;citeprocText&quot;:&quot;(Zhang et al., 2014)&quot;,&quot;manualOverrideText&quot;:&quot;(Zhang, 2014)&quot;},&quot;citationTag&quot;:&quot;MENDELEY_CITATION_v3_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&quot;,&quot;citationItems&quot;:[{&quot;id&quot;:&quot;0fb9ed59-f6b3-37a7-85e3-aa9504578a23&quot;,&quot;itemData&quot;:{&quot;type&quot;:&quot;article-journal&quot;,&quot;id&quot;:&quot;0fb9ed59-f6b3-37a7-85e3-aa9504578a23&quot;,&quot;title&quot;:&quot;Chemical modification of cellulose by in situ reactive extrusion in ionic liquid&quot;,&quot;author&quot;:[{&quot;family&quot;:&quot;Zhang&quot;,&quot;given&quot;:&quot;Yue&quot;,&quot;parse-names&quot;:false,&quot;dropping-particle&quot;:&quot;&quot;,&quot;non-dropping-particle&quot;:&quot;&quot;},{&quot;family&quot;:&quot;Li&quot;,&quot;given&quot;:&quot;Haifeng&quot;,&quot;parse-names&quot;:false,&quot;dropping-particle&quot;:&quot;&quot;,&quot;non-dropping-particle&quot;:&quot;&quot;},{&quot;family&quot;:&quot;Li&quot;,&quot;given&quot;:&quot;Xinda&quot;,&quot;parse-names&quot;:false,&quot;dropping-particle&quot;:&quot;&quot;,&quot;non-dropping-particle&quot;:&quot;&quot;},{&quot;family&quot;:&quot;Gibril&quot;,&quot;given&quot;:&quot;Magdi E.&quot;,&quot;parse-names&quot;:false,&quot;dropping-particle&quot;:&quot;&quot;,&quot;non-dropping-particle&quot;:&quot;&quot;},{&quot;family&quot;:&quot;Yu&quot;,&quot;given&quot;:&quot;Muhuo&quot;,&quot;parse-names&quot;:false,&quot;dropping-particle&quot;:&quot;&quot;,&quot;non-dropping-particle&quot;:&quot;&quot;}],&quot;container-title&quot;:&quot;Carbohydrate Polymers&quot;,&quot;container-title-short&quot;:&quot;Carbohydr Polym&quot;,&quot;DOI&quot;:&quot;10.1016/j.carbpol.2013.07.084&quot;,&quot;ISSN&quot;:&quot;01448617&quot;,&quot;issued&quot;:{&quot;date-parts&quot;:[[2014,1]]},&quot;page&quot;:&quot;126-131&quot;,&quot;volume&quot;:&quot;99&quot;},&quot;isTemporary&quot;:false,&quot;suppress-author&quot;:false,&quot;composite&quot;:false,&quot;author-only&quot;:false}]},{&quot;citationID&quot;:&quot;MENDELEY_CITATION_6c20562e-a26a-4d10-b393-cbb4cbc7e77c&quot;,&quot;properties&quot;:{&quot;noteIndex&quot;:0},&quot;isEdited&quot;:false,&quot;manualOverride&quot;:{&quot;isManuallyOverridden&quot;:false,&quot;citeprocText&quot;:&quot;(Lambla, 1995)&quot;,&quot;manualOverrideText&quot;:&quot;&quot;},&quot;citationTag&quot;:&quot;MENDELEY_CITATION_v3_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&quot;,&quot;citationItems&quot;:[{&quot;id&quot;:&quot;fef3ca5e-0ab1-34f0-9df0-4c3277793dc3&quot;,&quot;itemData&quot;:{&quot;type&quot;:&quot;chapter&quot;,&quot;id&quot;:&quot;fef3ca5e-0ab1-34f0-9df0-4c3277793dc3&quot;,&quot;title&quot;:&quot;Reactive Extrusion&quot;,&quot;author&quot;:[{&quot;family&quot;:&quot;Lambla&quot;,&quot;given&quot;:&quot;Morand&quot;,&quot;parse-names&quot;:false,&quot;dropping-particle&quot;:&quot;&quot;,&quot;non-dropping-particle&quot;:&quot;&quot;}],&quot;container-title&quot;:&quot;Rheological Fundamentals of Polymer Processing&quot;,&quot;DOI&quot;:&quot;10.1007/978-94-015-8571-2_20&quot;,&quot;issued&quot;:{&quot;date-parts&quot;:[[1995]]},&quot;publisher-place&quot;:&quot;Dordrecht&quot;,&quot;page&quot;:&quot;437-454&quot;,&quot;publisher&quot;:&quot;Springer Netherlands&quot;,&quot;container-title-short&quot;:&quot;&quot;},&quot;isTemporary&quot;:false,&quot;suppress-author&quot;:false,&quot;composite&quot;:false,&quot;author-only&quot;:false}]},{&quot;citationID&quot;:&quot;MENDELEY_CITATION_dbe57b82-f968-4456-bde1-6718ed2190d2&quot;,&quot;properties&quot;:{&quot;noteIndex&quot;:0},&quot;isEdited&quot;:false,&quot;manualOverride&quot;:{&quot;isManuallyOverridden&quot;:true,&quot;citeprocText&quot;:&quot;(Milotskyi et al., 2021)&quot;,&quot;manualOverrideText&quot;:&quot;(Milotsky, 2021)&quot;},&quot;citationTag&quot;:&quot;MENDELEY_CITATION_v3_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&quot;,&quot;citationItems&quot;:[{&quot;id&quot;:&quot;b74b98ff-5b8c-3a30-876c-6bc9f2cded99&quot;,&quot;itemData&quot;:{&quot;type&quot;:&quot;article-journal&quot;,&quot;id&quot;:&quot;b74b98ff-5b8c-3a30-876c-6bc9f2cded99&quot;,&quot;title&quot;:&quot;Low waste process of rapid cellulose transesterification using ionic liquid/DMSO mixed solvent: Towards more sustainable reaction systems&quot;,&quot;author&quot;:[{&quot;family&quot;:&quot;Milotskyi&quot;,&quot;given&quot;:&quot;Romain&quot;,&quot;parse-names&quot;:false,&quot;dropping-particle&quot;:&quot;&quot;,&quot;non-dropping-particle&quot;:&quot;&quot;},{&quot;family&quot;:&quot;Szabó&quot;,&quot;given&quot;:&quot;László&quot;,&quot;parse-names&quot;:false,&quot;dropping-particle&quot;:&quot;&quot;,&quot;non-dropping-particle&quot;:&quot;&quot;},{&quot;family&quot;:&quot;Fujie&quot;,&quot;given&quot;:&quot;Tetsuo&quot;,&quot;parse-names&quot;:false,&quot;dropping-particle&quot;:&quot;&quot;,&quot;non-dropping-particle&quot;:&quot;&quot;},{&quot;family&quot;:&quot;Sakata&quot;,&quot;given&quot;:&quot;Kintaro&quot;,&quot;parse-names&quot;:false,&quot;dropping-particle&quot;:&quot;&quot;,&quot;non-dropping-particle&quot;:&quot;&quot;},{&quot;family&quot;:&quot;Wada&quot;,&quot;given&quot;:&quot;Naoki&quot;,&quot;parse-names&quot;:false,&quot;dropping-particle&quot;:&quot;&quot;,&quot;non-dropping-particle&quot;:&quot;&quot;},{&quot;family&quot;:&quot;Takahashi&quot;,&quot;given&quot;:&quot;Kenji&quot;,&quot;parse-names&quot;:false,&quot;dropping-particle&quot;:&quot;&quot;,&quot;non-dropping-particle&quot;:&quot;&quot;}],&quot;container-title&quot;:&quot;Carbohydrate Polymers&quot;,&quot;container-title-short&quot;:&quot;Carbohydr Polym&quot;,&quot;DOI&quot;:&quot;10.1016/j.carbpol.2020.117560&quot;,&quot;ISSN&quot;:&quot;01448617&quot;,&quot;issued&quot;:{&quot;date-parts&quot;:[[2021]]},&quot;abstract&quot;:&quot;The recent progress in the manufacturing of new functional cellulose-derived materials shows that the renewable side of these materials does not ensure sustainable development. In contrast, reaction/process design and waste minimization play a key role here. Herein, reactive extrusion was used as a fast method for cellulose transesterification with vinyl laurate in 1-ethyl-3-methylimidazolium acetate (EmimOAc)/DMSO system. It was demonstrated that cellulose laurate can be synthesized with high reaction efficiency (91 %). The low amount of solvent during the process provides high cellulose concentration (20 wt%) mild chemical modification within minutes and without any depolymerization. Temperature has a significant influence on the reaction kinetics. To examine the sustainability of the process E-factor was employed. Processing properties of obtained cellulose laurates were investigated. Samples with DS of 2.5 and higher can be easily extruded showing low melt viscosity. EmimOAc was recovered and reused for subsequent cellulose transesterification exhibiting high catalytic activity.&quot;,&quot;volume&quot;:&quot;256&quot;},&quot;isTemporary&quot;:false,&quot;suppress-author&quot;:false,&quot;composite&quot;:false,&quot;author-only&quot;:false}]},{&quot;citationID&quot;:&quot;MENDELEY_CITATION_84ca635b-44bb-4eb9-ad2b-b7546840748f&quot;,&quot;properties&quot;:{&quot;noteIndex&quot;:0},&quot;isEdited&quot;:false,&quot;manualOverride&quot;:{&quot;isManuallyOverridden&quot;:true,&quot;citeprocText&quot;:&quot;(Hernandez et al., 2023)&quot;,&quot;manualOverrideText&quot;:&quot;(Hernandez, 2023)&quot;},&quot;citationTag&quot;:&quot;MENDELEY_CITATION_v3_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&quot;,&quot;citationItems&quot;:[{&quot;id&quot;:&quot;b99813de-cb5e-3070-8b23-3021c82f425c&quot;,&quot;itemData&quot;:{&quot;type&quot;:&quot;article-journal&quot;,&quot;id&quot;:&quot;b99813de-cb5e-3070-8b23-3021c82f425c&quot;,&quot;title&quot;:&quot;Continuous production of cellulose mixed esters via homogeneous reactive twin-screw extrusion catalyzed by ionic liquid&quot;,&quot;author&quot;:[{&quot;family&quot;:&quot;Hernandez&quot;,&quot;given&quot;:&quot;Stephanie C.&quot;,&quot;parse-names&quot;:false,&quot;dropping-particle&quot;:&quot;&quot;,&quot;non-dropping-particle&quot;:&quot;&quot;},{&quot;family&quot;:&quot;Milotskyi&quot;,&quot;given&quot;:&quot;Romain&quot;,&quot;parse-names&quot;:false,&quot;dropping-particle&quot;:&quot;&quot;,&quot;non-dropping-particle&quot;:&quot;&quot;},{&quot;family&quot;:&quot;Takagi&quot;,&quot;given&quot;:&quot;Shohei&quot;,&quot;parse-names&quot;:false,&quot;dropping-particle&quot;:&quot;&quot;,&quot;non-dropping-particle&quot;:&quot;&quot;},{&quot;family&quot;:&quot;Ito&quot;,&quot;given&quot;:&quot;Elisabeth R. D.&quot;,&quot;parse-names&quot;:false,&quot;dropping-particle&quot;:&quot;&quot;,&quot;non-dropping-particle&quot;:&quot;&quot;},{&quot;family&quot;:&quot;Suzuki&quot;,&quot;given&quot;:&quot;Shiori&quot;,&quot;parse-names&quot;:false,&quot;dropping-particle&quot;:&quot;&quot;,&quot;non-dropping-particle&quot;:&quot;&quot;},{&quot;family&quot;:&quot;Wada&quot;,&quot;given&quot;:&quot;Naoki&quot;,&quot;parse-names&quot;:false,&quot;dropping-particle&quot;:&quot;&quot;,&quot;non-dropping-particle&quot;:&quot;&quot;},{&quot;family&quot;:&quot;Takahashi&quot;,&quot;given&quot;:&quot;Kenji&quot;,&quot;parse-names&quot;:false,&quot;dropping-particle&quot;:&quot;&quot;,&quot;non-dropping-particle&quot;:&quot;&quot;}],&quot;container-title&quot;:&quot;Cellulose&quot;,&quot;DOI&quot;:&quot;10.1007/s10570-023-05062-6&quot;,&quot;ISSN&quot;:&quot;0969-0239&quot;,&quot;issued&quot;:{&quot;date-parts&quot;:[[2023,3,2]]},&quot;page&quot;:&quot;2873-2882&quot;,&quot;abstract&quot;:&quot;&lt;p&gt;Cellulose mixed esters (CMEs) substituted with two different types of acyl groups are promising polymeric materials with various tunable properties but are arduous to produce. This is because of the insolubility of cellulose in common solvents, and thus, the industrial production of CMEs with desired degrees of substitution (DSs) requires a costly multistep process. To accomplish their facile production, homogeneous reactions have been performed using ionic liquids (ILs) as solvents for cellulose. However, the high viscosity of the cellulose-IL solutions causes insufficient mixing in batch reactors; thereby, favoring low cellulose concentrations with long reaction times (typically hours). Herein, we demonstrate a rapid and scalable production of CMEs by exploiting the excellent shear mixing of a twin-screw extruder as a flow reactor. A co-solvent system comprising an IL, 1-ethyl-3-methylimidazolium acetate, and dimethyl sulfoxide was applied to dissolve cellulose at a high concentration (15 wt.%) via twin-screw extrusion. During continuous extrusion at 80 °C, cellulose reacted with two acyl reagents, isopropenyl acetate (IPAc) and vinyl propionate (VPr) (2.5:0.5, mol/mol), to yield cellulose acetate propionate (CAP) within minutes. The CAP was stably produced during the operation time of 50 min with an average isolated yield of 71%. The DSs of the acetyl and propionyl groups of CAP were 1.77 and 0.50, respectively, corresponding to sufficiently high conversion rates of 70% for IPAc and 100% for VPr.&lt;/p&gt;&quot;,&quot;issue&quot;:&quot;5&quot;,&quot;volume&quot;:&quot;30&quot;,&quot;container-title-short&quot;:&quot;&quot;},&quot;isTemporary&quot;:false,&quot;suppress-author&quot;:false,&quot;composite&quot;:false,&quot;author-only&quot;:false}]},{&quot;citationID&quot;:&quot;MENDELEY_CITATION_cf39b7c1-1f72-46cd-b31a-73bd03336099&quot;,&quot;properties&quot;:{&quot;noteIndex&quot;:0},&quot;isEdited&quot;:false,&quot;manualOverride&quot;:{&quot;isManuallyOverridden&quot;:true,&quot;citeprocText&quot;:&quot;(Brandrup et al., 1999)&quot;,&quot;manualOverrideText&quot;:&quot;Brandrup, 1999)&quot;},&quot;citationTag&quot;:&quot;MENDELEY_CITATION_v3_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&quot;,&quot;citationItems&quot;:[{&quot;id&quot;:&quot;36199dba-c874-3feb-ac39-866144eea2d2&quot;,&quot;itemData&quot;:{&quot;type&quot;:&quot;book&quot;,&quot;id&quot;:&quot;36199dba-c874-3feb-ac39-866144eea2d2&quot;,&quot;title&quot;:&quot;Polymer handbook&quot;,&quot;author&quot;:[{&quot;family&quot;:&quot;Brandrup&quot;,&quot;given&quot;:&quot;J.&quot;,&quot;parse-names&quot;:false,&quot;dropping-particle&quot;:&quot;&quot;,&quot;non-dropping-particle&quot;:&quot;&quot;},{&quot;family&quot;:&quot;Immergut&quot;,&quot;given&quot;:&quot;E.H.&quot;,&quot;parse-names&quot;:false,&quot;dropping-particle&quot;:&quot;&quot;,&quot;non-dropping-particle&quot;:&quot;&quot;},{&quot;family&quot;:&quot;Grulke&quot;,&quot;given&quot;:&quot;E.A.&quot;,&quot;parse-names&quot;:false,&quot;dropping-particle&quot;:&quot;&quot;,&quot;non-dropping-particle&quot;:&quot;&quot;}],&quot;issued&quot;:{&quot;date-parts&quot;:[[1999]]},&quot;publisher-place&quot;:&quot;New York&quot;,&quot;edition&quot;:&quot;4th edition&quot;,&quot;publisher&quot;:&quot;Wiley&quot;,&quot;container-title-short&quot;:&quot;&quot;},&quot;isTemporary&quot;:false,&quot;suppress-author&quot;:false,&quot;composite&quot;:false,&quot;author-only&quot;:false}]},{&quot;citationID&quot;:&quot;MENDELEY_CITATION_3d85d849-c6db-4208-8b0c-17d5564008df&quot;,&quot;properties&quot;:{&quot;noteIndex&quot;:0},&quot;isEdited&quot;:false,&quot;manualOverride&quot;:{&quot;isManuallyOverridden&quot;:true,&quot;citeprocText&quot;:&quot;(Raus et al., 2012)&quot;,&quot;manualOverrideText&quot;:&quot;(Raus, 2012)&quot;},&quot;citationTag&quot;:&quot;MENDELEY_CITATION_v3_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&quot;,&quot;citationItems&quot;:[{&quot;id&quot;:&quot;9cc8b74d-caa1-38ce-87cf-83bfe94b3c91&quot;,&quot;itemData&quot;:{&quot;type&quot;:&quot;article-journal&quot;,&quot;id&quot;:&quot;9cc8b74d-caa1-38ce-87cf-83bfe94b3c91&quot;,&quot;title&quot;:&quot;Activation of cellulose by 1,4-dioxane for dissolution in N,N-dimethylacetamide/LiCl&quot;,&quot;author&quot;:[{&quot;family&quot;:&quot;Raus&quot;,&quot;given&quot;:&quot;Vladimír&quot;,&quot;parse-names&quot;:false,&quot;dropping-particle&quot;:&quot;&quot;,&quot;non-dropping-particle&quot;:&quot;&quot;},{&quot;family&quot;:&quot;Šturcová&quot;,&quot;given&quot;:&quot;Adriana&quot;,&quot;parse-names&quot;:false,&quot;dropping-particle&quot;:&quot;&quot;,&quot;non-dropping-particle&quot;:&quot;&quot;},{&quot;family&quot;:&quot;Dybal&quot;,&quot;given&quot;:&quot;Jiří&quot;,&quot;parse-names&quot;:false,&quot;dropping-particle&quot;:&quot;&quot;,&quot;non-dropping-particle&quot;:&quot;&quot;},{&quot;family&quot;:&quot;Šlouf&quot;,&quot;given&quot;:&quot;Miroslav&quot;,&quot;parse-names&quot;:false,&quot;dropping-particle&quot;:&quot;&quot;,&quot;non-dropping-particle&quot;:&quot;&quot;},{&quot;family&quot;:&quot;Vacková&quot;,&quot;given&quot;:&quot;Taťána&quot;,&quot;parse-names&quot;:false,&quot;dropping-particle&quot;:&quot;&quot;,&quot;non-dropping-particle&quot;:&quot;&quot;},{&quot;family&quot;:&quot;Šálek&quot;,&quot;given&quot;:&quot;Petr&quot;,&quot;parse-names&quot;:false,&quot;dropping-particle&quot;:&quot;&quot;,&quot;non-dropping-particle&quot;:&quot;&quot;},{&quot;family&quot;:&quot;Kobera&quot;,&quot;given&quot;:&quot;Libor&quot;,&quot;parse-names&quot;:false,&quot;dropping-particle&quot;:&quot;&quot;,&quot;non-dropping-particle&quot;:&quot;&quot;},{&quot;family&quot;:&quot;Vlček&quot;,&quot;given&quot;:&quot;Petr&quot;,&quot;parse-names&quot;:false,&quot;dropping-particle&quot;:&quot;&quot;,&quot;non-dropping-particle&quot;:&quot;&quot;}],&quot;container-title&quot;:&quot;Cellulose&quot;,&quot;DOI&quot;:&quot;10.1007/s10570-012-9779-0&quot;,&quot;ISSN&quot;:&quot;09690239&quot;,&quot;issued&quot;:{&quot;date-parts&quot;:[[2012]]},&quot;abstract&quot;:&quot;N,N-Dimethylacetamide/lithium chloride (DMAc/LiCl) mixture is a popular solvent system used for cellulose dissolution, analysis, and derivatization. However, a pre-treatment (activation) procedure is needed for most celluloses to dissolve readily in DMAc/LiCl. Here, an optimized version of the activation protocol based on solvent exchange to 1,4-dioxane was introduced. Its universality was demonstrated by successful activation and dissolution of six different celluloses (AVICEL, Sigmacell, cotton linters, Encell, Lincell, and Whatman paper). Dissolution times varied significantly for different cellulose types and also depended on factors such as the drying method employed or the water removal step inclusion/omission. Dioxane-activated celluloses were analyzed with a variety of methods. SEC measurements indicated low destructivity of the dioxane activation method. The infrared spectroscopy analysis showed that dioxane remained adsorbed on cellulose even after rigorous drying. In addition, upon dioxane activation, stagnation or a slight increase in the total order index of celluloses was observed. This observation was in accordance with the crystallinity index changes determined by solid-state NMR. Finally, scanning electron microscopy revealed disintegration of AVICEL particles and defibrillation of fibrous celluloses upon dioxane activation; Sigmacell remained apparently unchanged. © 2012 Springer Science+Business Media B.V.&quot;,&quot;issue&quot;:&quot;6&quot;,&quot;volume&quot;:&quot;19&quot;,&quot;container-title-short&quot;:&quot;&quot;},&quot;isTemporary&quot;:false,&quot;suppress-author&quot;:false,&quot;composite&quot;:false,&quot;author-only&quot;:false}]},{&quot;citationID&quot;:&quot;MENDELEY_CITATION_4d2e4866-8dcd-4918-a7c8-7a9ebd3d4adc&quot;,&quot;properties&quot;:{&quot;noteIndex&quot;:0},&quot;isEdited&quot;:false,&quot;manualOverride&quot;:{&quot;isManuallyOverridden&quot;:true,&quot;citeprocText&quot;:&quot;(Tarasova et al., 2023)&quot;,&quot;manualOverrideText&quot;:&quot;(Tarasova, 2023),&quot;},&quot;citationTag&quot;:&quot;MENDELEY_CITATION_v3_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&quot;,&quot;citationItems&quot;:[{&quot;id&quot;:&quot;bc842631-b517-3cf6-8df6-6a02301ceedd&quot;,&quot;itemData&quot;:{&quot;type&quot;:&quot;article-journal&quot;,&quot;id&quot;:&quot;bc842631-b517-3cf6-8df6-6a02301ceedd&quot;,&quot;title&quot;:&quot;Preparation of Thermoplastic Cellulose Esters in [mTBNH][OAC] Ionic Liquid by Transesterification Reaction&quot;,&quot;author&quot;:[{&quot;family&quot;:&quot;Tarasova&quot;,&quot;given&quot;:&quot;Elvira&quot;,&quot;parse-names&quot;:false,&quot;dropping-particle&quot;:&quot;&quot;,&quot;non-dropping-particle&quot;:&quot;&quot;},{&quot;family&quot;:&quot;Savale&quot;,&quot;given&quot;:&quot;Nutan&quot;,&quot;parse-names&quot;:false,&quot;dropping-particle&quot;:&quot;&quot;,&quot;non-dropping-particle&quot;:&quot;&quot;},{&quot;family&quot;:&quot;Krasnou&quot;,&quot;given&quot;:&quot;Illia&quot;,&quot;parse-names&quot;:false,&quot;dropping-particle&quot;:&quot;&quot;,&quot;non-dropping-particle&quot;:&quot;&quot;},{&quot;family&quot;:&quot;Kudrjašova&quot;,&quot;given&quot;:&quot;Marina&quot;,&quot;parse-names&quot;:false,&quot;dropping-particle&quot;:&quot;&quot;,&quot;non-dropping-particle&quot;:&quot;&quot;},{&quot;family&quot;:&quot;Rjabovs&quot;,&quot;given&quot;:&quot;Vitalijs&quot;,&quot;parse-names&quot;:false,&quot;dropping-particle&quot;:&quot;&quot;,&quot;non-dropping-particle&quot;:&quot;&quot;},{&quot;family&quot;:&quot;Reile&quot;,&quot;given&quot;:&quot;Indrek&quot;,&quot;parse-names&quot;:false,&quot;dropping-particle&quot;:&quot;&quot;,&quot;non-dropping-particle&quot;:&quot;&quot;},{&quot;family&quot;:&quot;Vares&quot;,&quot;given&quot;:&quot;Lauri&quot;,&quot;parse-names&quot;:false,&quot;dropping-particle&quot;:&quot;&quot;,&quot;non-dropping-particle&quot;:&quot;&quot;},{&quot;family&quot;:&quot;Kallakas&quot;,&quot;given&quot;:&quot;Heikko&quot;,&quot;parse-names&quot;:false,&quot;dropping-particle&quot;:&quot;&quot;,&quot;non-dropping-particle&quot;:&quot;&quot;},{&quot;family&quot;:&quot;Kers&quot;,&quot;given&quot;:&quot;Jaan&quot;,&quot;parse-names&quot;:false,&quot;dropping-particle&quot;:&quot;&quot;,&quot;non-dropping-particle&quot;:&quot;&quot;},{&quot;family&quot;:&quot;Krumme&quot;,&quot;given&quot;:&quot;Andres&quot;,&quot;parse-names&quot;:false,&quot;dropping-particle&quot;:&quot;&quot;,&quot;non-dropping-particle&quot;:&quot;&quot;}],&quot;container-title&quot;:&quot;Polymers&quot;,&quot;container-title-short&quot;:&quot;Polymers (Basel)&quot;,&quot;DOI&quot;:&quot;10.3390/polym15193979&quot;,&quot;ISSN&quot;:&quot;2073-4360&quot;,&quot;issued&quot;:{&quot;date-parts&quot;:[[2023,10,3]]},&quot;page&quot;:&quot;3979&quot;,&quot;abstract&quot;:&quot;&lt;p&gt;The transesterification of cellulose with vinyl esters in ionic liquid media is suggested as a prospective environmentally friendly alternative to conventional esterification. In this study, various long-chain cellulose esters (laurate, myristate, palmitate, and stearate) with a degree of substitution (DS) up to 1.8 have been synthesized in novel distillable ionic liquid, [mTBNH][OAC]. This IL has high dissolving power towards cellulose, which can improve homogeneous transesterification. Additionally, [mTBNH][OAC] has durability towards recycling and can be regenerated and re-used again for the next cycles of esterification. DMSO is used as a co-solvent because of its ability to speed up mass transport due to lower solvent viscosity. The optimization of the reaction parameters, such as co-solvent content, temperature (20–80 °C), reaction time (1–5 h), and a molar ratio of reactants (1–5 eq. AGU) is reported. It was found that within studied reaction conditions, DS increases with increasing reaction time, temperature, and added vinyl esters. Structure analysis using FTIR, 1H, and 13C NMR after acylation revealed the introduction of the alkyl chains into cellulose for all studied samples. The results also suggested that the substitution order of the OH group is C7-O6 &amp;gt; C7-O2 &amp;gt; C7-O3. Unique, complex thermal and rheological investigation of the cellulose esters shows the growth of an amorphous phase upon the degree of substitution. At the same time, the homogeneous substitution of cellulose with acyl chains increases the melt viscosity of a material. Internal plasticization in cellulose esters was found to be the mechanism for the melt processing of the material. Long-chain cellulose esters show the potential to replace commonly used externally plasticized cellulose derivatives.&lt;/p&gt;&quot;,&quot;issue&quot;:&quot;19&quot;,&quot;volume&quot;:&quot;15&quot;},&quot;isTemporary&quot;:false}]},{&quot;citationID&quot;:&quot;MENDELEY_CITATION_2a14a8ec-80a6-45fe-91e4-e09b7551940e&quot;,&quot;properties&quot;:{&quot;noteIndex&quot;:0},&quot;isEdited&quot;:false,&quot;manualOverride&quot;:{&quot;isManuallyOverridden&quot;:true,&quot;citeprocText&quot;:&quot;(Milotskyi et al., 2023)&quot;,&quot;manualOverrideText&quot;:&quot;(Milotskyi, 2023)&quot;},&quot;citationTag&quot;:&quot;MENDELEY_CITATION_v3_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&quot;,&quot;citationItems&quot;:[{&quot;id&quot;:&quot;a40eff7d-c56a-3c9c-93bb-6888ebd1b67a&quot;,&quot;itemData&quot;:{&quot;type&quot;:&quot;article-journal&quot;,&quot;id&quot;:&quot;a40eff7d-c56a-3c9c-93bb-6888ebd1b67a&quot;,&quot;title&quot;:&quot;Continuous process of cellulose dissolution and transesterification reaction catalysed by ionic liquid in twin screw extruder&quot;,&quot;author&quot;:[{&quot;family&quot;:&quot;Milotskyi&quot;,&quot;given&quot;:&quot;Romain&quot;,&quot;parse-names&quot;:false,&quot;dropping-particle&quot;:&quot;&quot;,&quot;non-dropping-particle&quot;:&quot;&quot;},{&quot;family&quot;:&quot;Sharma&quot;,&quot;given&quot;:&quot;Gyanendra&quot;,&quot;parse-names&quot;:false,&quot;dropping-particle&quot;:&quot;&quot;,&quot;non-dropping-particle&quot;:&quot;&quot;},{&quot;family&quot;:&quot;Fujie&quot;,&quot;given&quot;:&quot;Tetsuo&quot;,&quot;parse-names&quot;:false,&quot;dropping-particle&quot;:&quot;&quot;,&quot;non-dropping-particle&quot;:&quot;&quot;},{&quot;family&quot;:&quot;Hirose&quot;,&quot;given&quot;:&quot;Daisuke&quot;,&quot;parse-names&quot;:false,&quot;dropping-particle&quot;:&quot;&quot;,&quot;non-dropping-particle&quot;:&quot;&quot;},{&quot;family&quot;:&quot;Wada&quot;,&quot;given&quot;:&quot;Naoki&quot;,&quot;parse-names&quot;:false,&quot;dropping-particle&quot;:&quot;&quot;,&quot;non-dropping-particle&quot;:&quot;&quot;},{&quot;family&quot;:&quot;Takahashi&quot;,&quot;given&quot;:&quot;Kenji&quot;,&quot;parse-names&quot;:false,&quot;dropping-particle&quot;:&quot;&quot;,&quot;non-dropping-particle&quot;:&quot;&quot;}],&quot;container-title&quot;:&quot;Reaction Chemistry and Engineering&quot;,&quot;container-title-short&quot;:&quot;React Chem Eng&quot;,&quot;DOI&quot;:&quot;10.1039/d2re00537a&quot;,&quot;ISSN&quot;:&quot;20589883&quot;,&quot;issued&quot;:{&quot;date-parts&quot;:[[2023]]},&quot;abstract&quot;:&quot;More energy efficient and greener processes are needed today in chemical engineering. Reactive extrusion is an example of a new innovation targeting cleaner and more sustainable processes. In this work, we first examined the solubility of microcrystalline cellulose of two concentrations (10, 20 wt%) in a mixture of 1-ethyl-3-methylimidazolium acetate (EmimOAc)/DMSO using a twin screw extruder. Also, a new method of measuring residence time distribution inside the extruder was developed and discussed. EmimOAc/DMSO mixture was recovered and reused. Next, transesterification of cellulose using a long-chain acyl groups donor (vinyl laurate) was performed. The products of high degree of substitution (2.48-2.67) combined with great reaction efficiency (&gt;80%) of the process as well as low E-factor (3.5) can be obtained in a continuous way using the co-rotating twin screw extruder. Finally, the effect of cellulose concentration on crystalline structure and mechanical properties of cellulose laurate films was evaluated.&quot;,&quot;issue&quot;:&quot;6&quot;,&quot;volume&quot;:&quot;8&quot;},&quot;isTemporary&quot;:false,&quot;suppress-author&quot;:false,&quot;composite&quot;:false,&quot;author-only&quot;:false}]},{&quot;citationID&quot;:&quot;MENDELEY_CITATION_aa460143-2cd6-42ce-b6ee-17949eaae797&quot;,&quot;properties&quot;:{&quot;noteIndex&quot;:0},&quot;isEdited&quot;:false,&quot;manualOverride&quot;:{&quot;isManuallyOverridden&quot;:true,&quot;citeprocText&quot;:&quot;(Sluiter et al., 2011)&quot;,&quot;manualOverrideText&quot;:&quot;(Sluiter, 2011)&quot;},&quot;citationTag&quot;:&quot;MENDELEY_CITATION_v3_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&quot;,&quot;citationItems&quot;:[{&quot;id&quot;:&quot;a30b191e-30dd-3a5f-8119-849572ada720&quot;,&quot;itemData&quot;:{&quot;type&quot;:&quot;article-journal&quot;,&quot;id&quot;:&quot;a30b191e-30dd-3a5f-8119-849572ada720&quot;,&quot;title&quot;:&quot;Determination of Structural Carbohydrates and Lignin in Biomass, Laboratory Analytical Procedure (LAP), Technical Report NREL/TP-510-42618. National Renewable Energy Laboratory (NREL), U.S. Dept. of Energy.&quot;,&quot;author&quot;:[{&quot;family&quot;:&quot;Sluiter&quot;,&quot;given&quot;:&quot;A.&quot;,&quot;parse-names&quot;:false,&quot;dropping-particle&quot;:&quot;&quot;,&quot;non-dropping-particle&quot;:&quot;&quot;},{&quot;family&quot;:&quot;Hames&quot;,&quot;given&quot;:&quot;B.&quot;,&quot;parse-names&quot;:false,&quot;dropping-particle&quot;:&quot;&quot;,&quot;non-dropping-particle&quot;:&quot;&quot;},{&quot;family&quot;:&quot;Ruiz&quot;,&quot;given&quot;:&quot;R.&quot;,&quot;parse-names&quot;:false,&quot;dropping-particle&quot;:&quot;&quot;,&quot;non-dropping-particle&quot;:&quot;&quot;},{&quot;family&quot;:&quot;Scarlata&quot;,&quot;given&quot;:&quot;C.&quot;,&quot;parse-names&quot;:false,&quot;dropping-particle&quot;:&quot;&quot;,&quot;non-dropping-particle&quot;:&quot;&quot;},{&quot;family&quot;:&quot;Sluiter&quot;,&quot;given&quot;:&quot;J.&quot;,&quot;parse-names&quot;:false,&quot;dropping-particle&quot;:&quot;&quot;,&quot;non-dropping-particle&quot;:&quot;&quot;},{&quot;family&quot;:&quot;Templeton&quot;,&quot;given&quot;:&quot;D.&quot;,&quot;parse-names&quot;:false,&quot;dropping-particle&quot;:&quot;&quot;,&quot;non-dropping-particle&quot;:&quot;&quot;},{&quot;family&quot;:&quot;Crocker&quot;,&quot;given&quot;:&quot;D.&quot;,&quot;parse-names&quot;:false,&quot;dropping-particle&quot;:&quot;&quot;,&quot;non-dropping-particle&quot;:&quot;&quot;}],&quot;container-title&quot;:&quot;2011&quot;,&quot;issued&quot;:{&quot;date-parts&quot;:[[2011]]},&quot;abstract&quot;:&quot;Carbohydrates and lignin make up a major portion of biomass samples. These constituents must be measured as part of a comprehensive biomass analysis, Carbohydrates can be structural or non-structural. Structural carbohydrates are bound in the matrix of the biomass, while non-structural carbohydrates can be removed using extraction or washing steps. Lignin is a complex phenolic polymer. Portions of this procedure are substantially similar to ASTM E1758-01 “Standard method for the Determination of Carbohydrates by HPLC. This procedure is suitable for samples that do not contain extractives. This procedure uses a two-step acid hydrolysis to fractionate the biomass into forms that are more easily quantified. The lignin fractionates into acid insoluble material and acid soluble material. The acid insoluble material may also include ash and protein, which must be accounted for during gravimetric analysis. The acid soluble lignin is measured by UV-Vis spectroscopy. During hydrolysis the polymeric carbohydrates are hydrolyzed into the monomeric forms, which are soluble in the hydrolysis liquid. They are then measured by HPLC. Protein may also partition into the liquid fraction. A measure of acetyl content is necessary for biomass containing hemicellulose with a xylan backbone, but not biomass containing a mannan backbone. Acetate is measured by HPLC.&quot;,&quot;container-title-short&quot;:&quot;&quot;},&quot;isTemporary&quot;:false,&quot;suppress-author&quot;:false,&quot;composite&quot;:false,&quot;author-only&quot;:false}]},{&quot;citationID&quot;:&quot;MENDELEY_CITATION_58874523-dc38-4a29-8deb-1f34c9b1d3e1&quot;,&quot;properties&quot;:{&quot;noteIndex&quot;:0},&quot;isEdited&quot;:false,&quot;manualOverride&quot;:{&quot;isManuallyOverridden&quot;:true,&quot;citeprocText&quot;:&quot;(Segal et al., 1959)&quot;,&quot;manualOverrideText&quot;:&quot;(Segal, 1959)&quot;},&quot;citationTag&quot;:&quot;MENDELEY_CITATION_v3_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&quot;,&quot;citationItems&quot;:[{&quot;id&quot;:&quot;2038c1e1-3718-326d-b1a6-7c3b1f78da3b&quot;,&quot;itemData&quot;:{&quot;type&quot;:&quot;article-journal&quot;,&quot;id&quot;:&quot;2038c1e1-3718-326d-b1a6-7c3b1f78da3b&quot;,&quot;title&quot;:&quot;An Empirical Method for Estimating the Degree of Crystallinity of Native Cellulose Using the X-Ray Diffractometer&quot;,&quot;author&quot;:[{&quot;family&quot;:&quot;Segal&quot;,&quot;given&quot;:&quot;L.&quot;,&quot;parse-names&quot;:false,&quot;dropping-particle&quot;:&quot;&quot;,&quot;non-dropping-particle&quot;:&quot;&quot;},{&quot;family&quot;:&quot;Creely&quot;,&quot;given&quot;:&quot;J.J.&quot;,&quot;parse-names&quot;:false,&quot;dropping-particle&quot;:&quot;&quot;,&quot;non-dropping-particle&quot;:&quot;&quot;},{&quot;family&quot;:&quot;Martin&quot;,&quot;given&quot;:&quot;A.E.&quot;,&quot;parse-names&quot;:false,&quot;dropping-particle&quot;:&quot;&quot;,&quot;non-dropping-particle&quot;:&quot;&quot;},{&quot;family&quot;:&quot;Conrad&quot;,&quot;given&quot;:&quot;C.M.&quot;,&quot;parse-names&quot;:false,&quot;dropping-particle&quot;:&quot;&quot;,&quot;non-dropping-particle&quot;:&quot;&quot;}],&quot;container-title&quot;:&quot;Textile Research Journal&quot;,&quot;DOI&quot;:&quot;10.1177/004051755902901003&quot;,&quot;ISSN&quot;:&quot;0040-5175&quot;,&quot;issued&quot;:{&quot;date-parts&quot;:[[1959,10,2]]},&quot;page&quot;:&quot;786-794&quot;,&quot;abstract&quot;:&quot;&lt;p&gt;An empirical method for determining the crystallinity of native cellulose was studied with an x-ray diffractometer using the focusing and transmission techniques. The influence of fluctuations in the primary radiation and in the counting and recording processes have been determined. The intensity of the 002 interference and the amor phous scatter at 2θ = 18° was measured. The percent crystalline material in the total cellulose was expressed by an x-ray \&quot;crystallinity index.\&quot; This was done for cotton cellulose decrystallized with aqueous solutions containing from 70% to nominally 100% ethylamine. The x-ray \&quot;crystallinity index\&quot; was correlated with acid hydrolysis crys tallinity, moisture regain, density, leveling-off degree of polymerization values, and infrared absorbance values for each sample. The results indicate that the crystallinity index is a time-saving empirical measure of relative crystallinity. The precision of the crystallinity index in terms of the several crystallinity criteria is given. Based on over 40 samples for which acid hydrolysis crystallinity values were available, the standard error was 6.5%.&lt;/p&gt;&quot;,&quot;issue&quot;:&quot;10&quot;,&quot;volume&quot;:&quot;29&quot;,&quot;container-title-short&quot;:&quot;&quot;},&quot;isTemporary&quot;:false,&quot;suppress-author&quot;:false,&quot;composite&quot;:false,&quot;author-only&quot;:false}]},{&quot;citationID&quot;:&quot;MENDELEY_CITATION_f55f241f-a94a-4b93-8fa0-9e203d7f812d&quot;,&quot;properties&quot;:{&quot;noteIndex&quot;:0},&quot;isEdited&quot;:false,&quot;manualOverride&quot;:{&quot;isManuallyOverridden&quot;:true,&quot;citeprocText&quot;:&quot;(Satgé et al., 2004)&quot;,&quot;manualOverrideText&quot;:&quot;(Satgé, 2004)&quot;},&quot;citationTag&quot;:&quot;MENDELEY_CITATION_v3_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&quot;,&quot;citationItems&quot;:[{&quot;id&quot;:&quot;a28842ac-b812-3f53-82a4-81044da181ae&quot;,&quot;itemData&quot;:{&quot;type&quot;:&quot;article-journal&quot;,&quot;id&quot;:&quot;a28842ac-b812-3f53-82a4-81044da181ae&quot;,&quot;title&quot;:&quot;Synthesis and properties of biodegradable plastic films obtained by microwave-assisted cellulose acylation in homogeneous phase&quot;,&quot;author&quot;:[{&quot;family&quot;:&quot;Satgé&quot;,&quot;given&quot;:&quot;Céline&quot;,&quot;parse-names&quot;:false,&quot;dropping-particle&quot;:&quot;&quot;,&quot;non-dropping-particle&quot;:&quot;&quot;},{&quot;family&quot;:&quot;Granet&quot;,&quot;given&quot;:&quot;Robert&quot;,&quot;parse-names&quot;:false,&quot;dropping-particle&quot;:&quot;&quot;,&quot;non-dropping-particle&quot;:&quot;&quot;},{&quot;family&quot;:&quot;Verneuil&quot;,&quot;given&quot;:&quot;Bernard&quot;,&quot;parse-names&quot;:false,&quot;dropping-particle&quot;:&quot;&quot;,&quot;non-dropping-particle&quot;:&quot;&quot;},{&quot;family&quot;:&quot;Branland&quot;,&quot;given&quot;:&quot;Pierre&quot;,&quot;parse-names&quot;:false,&quot;dropping-particle&quot;:&quot;&quot;,&quot;non-dropping-particle&quot;:&quot;&quot;},{&quot;family&quot;:&quot;Krausz&quot;,&quot;given&quot;:&quot;Pierre&quot;,&quot;parse-names&quot;:false,&quot;dropping-particle&quot;:&quot;&quot;,&quot;non-dropping-particle&quot;:&quot;&quot;}],&quot;container-title&quot;:&quot;Comptes Rendus. Chimie&quot;,&quot;DOI&quot;:&quot;10.1016/j.crci.2003.11.003&quot;,&quot;ISSN&quot;:&quot;1878-1543&quot;,&quot;issued&quot;:{&quot;date-parts&quot;:[[2004,2,1]]},&quot;page&quot;:&quot;135-142&quot;,&quot;issue&quot;:&quot;2&quot;,&quot;volume&quot;:&quot;7&quot;,&quot;container-title-short&quot;:&quot;&quot;},&quot;isTemporary&quot;:false,&quot;suppress-author&quot;:false,&quot;composite&quot;:false,&quot;author-only&quot;:false}]},{&quot;citationID&quot;:&quot;MENDELEY_CITATION_cff23422-29a9-432f-89d2-45aaad76cd6d&quot;,&quot;properties&quot;:{&quot;noteIndex&quot;:0},&quot;isEdited&quot;:false,&quot;manualOverride&quot;:{&quot;isManuallyOverridden&quot;:true,&quot;citeprocText&quot;:&quot;(Wen et al., 2017)&quot;,&quot;manualOverrideText&quot;:&quot;(Wen, 2017)&quot;},&quot;citationTag&quot;:&quot;MENDELEY_CITATION_v3_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&quot;,&quot;citationItems&quot;:[{&quot;id&quot;:&quot;5365a7d6-b7ef-31fe-b732-dc3485371dc5&quot;,&quot;itemData&quot;:{&quot;type&quot;:&quot;article-journal&quot;,&quot;id&quot;:&quot;5365a7d6-b7ef-31fe-b732-dc3485371dc5&quot;,&quot;title&quot;:&quot;Preparation and characterization of cellulose laurate ester by catalyzed transesterification&quot;,&quot;author&quot;:[{&quot;family&quot;:&quot;Wen&quot;,&quot;given&quot;:&quot;Xiaoxiang&quot;,&quot;parse-names&quot;:false,&quot;dropping-particle&quot;:&quot;&quot;,&quot;non-dropping-particle&quot;:&quot;&quot;},{&quot;family&quot;:&quot;Wang&quot;,&quot;given&quot;:&quot;Huihui&quot;,&quot;parse-names&quot;:false,&quot;dropping-particle&quot;:&quot;&quot;,&quot;non-dropping-particle&quot;:&quot;&quot;},{&quot;family&quot;:&quot;Wei&quot;,&quot;given&quot;:&quot;Yi&quot;,&quot;parse-names&quot;:false,&quot;dropping-particle&quot;:&quot;&quot;,&quot;non-dropping-particle&quot;:&quot;&quot;},{&quot;family&quot;:&quot;Wang&quot;,&quot;given&quot;:&quot;Xiaoying&quot;,&quot;parse-names&quot;:false,&quot;dropping-particle&quot;:&quot;&quot;,&quot;non-dropping-particle&quot;:&quot;&quot;},{&quot;family&quot;:&quot;Liu&quot;,&quot;given&quot;:&quot;Chuanfu&quot;,&quot;parse-names&quot;:false,&quot;dropping-particle&quot;:&quot;&quot;,&quot;non-dropping-particle&quot;:&quot;&quot;}],&quot;container-title&quot;:&quot;Carbohydrate Polymers&quot;,&quot;container-title-short&quot;:&quot;Carbohydr Polym&quot;,&quot;DOI&quot;:&quot;10.1016/j.carbpol.2017.03.074&quot;,&quot;ISSN&quot;:&quot;01448617&quot;,&quot;issued&quot;:{&quot;date-parts&quot;:[[2017]]},&quot;abstract&quot;:&quot;The preparation of cellulose laurate was investigated through transesterification in 1-allyl-3-methylimidazolium chloride (AmimCl)/dimethyl sulfoxide (DMSO) cosolvent system by using vinyl laurate as an acylation reagent and 1,8-diazabicyclo[5.4.0]undec-7-ene (DBU) as an effective catalyst. The effects of reaction temperature, reaction time and the molar ratio of vinyl laurate to anhydride glucose unit (AGU) were investigated. The degree of substitution (DS) ranged from 1.47 to 2.74 under the selected conditions and the reaction order of three hydroxyl groups was C-6 &gt; C-3 &gt; C-2. The chemical structure cellulose laurate were explored by Fourier transform infrared (FT-IR) spectroscopy, 1H-nuclear magnetic resonance (NMR), 13C NMR, heteronuclear single quantum correlation (HSQC) and X-ray diffraction (XRD) to confirm the occurrence of transesterification. The improved thermal stability of cellulose laurate was proved by the thermogravimetric analysis (TGA). The tensile analysis and the contact angle measurement confirmed the ductile behavior and the hydrophobicity of the films made from cellulose laurate.&quot;,&quot;volume&quot;:&quot;168&quot;},&quot;isTemporary&quot;:false,&quot;suppress-author&quot;:false,&quot;composite&quot;:false,&quot;author-only&quot;:false}]},{&quot;citationID&quot;:&quot;MENDELEY_CITATION_e6de7a2d-8de8-4a00-a69d-574900bb7649&quot;,&quot;properties&quot;:{&quot;noteIndex&quot;:0},&quot;isEdited&quot;:false,&quot;manualOverride&quot;:{&quot;isManuallyOverridden&quot;:true,&quot;citeprocText&quot;:&quot;(Trache et al., 2014)&quot;,&quot;manualOverrideText&quot;:&quot;(Trache, 2014)&quot;},&quot;citationTag&quot;:&quot;MENDELEY_CITATION_v3_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&quot;,&quot;citationItems&quot;:[{&quot;id&quot;:&quot;56145245-c77b-342b-824f-55e5f03a318e&quot;,&quot;itemData&quot;:{&quot;type&quot;:&quot;article-journal&quot;,&quot;id&quot;:&quot;56145245-c77b-342b-824f-55e5f03a318e&quot;,&quot;title&quot;:&quot;Physico-chemical properties and thermal stability of microcrystalline cellulose isolated from Alfa fibres&quot;,&quot;author&quot;:[{&quot;family&quot;:&quot;Trache&quot;,&quot;given&quot;:&quot;Djalal&quot;,&quot;parse-names&quot;:false,&quot;dropping-particle&quot;:&quot;&quot;,&quot;non-dropping-particle&quot;:&quot;&quot;},{&quot;family&quot;:&quot;Donnot&quot;,&quot;given&quot;:&quot;André&quot;,&quot;parse-names&quot;:false,&quot;dropping-particle&quot;:&quot;&quot;,&quot;non-dropping-particle&quot;:&quot;&quot;},{&quot;family&quot;:&quot;Khimeche&quot;,&quot;given&quot;:&quot;Kamel&quot;,&quot;parse-names&quot;:false,&quot;dropping-particle&quot;:&quot;&quot;,&quot;non-dropping-particle&quot;:&quot;&quot;},{&quot;family&quot;:&quot;Benelmir&quot;,&quot;given&quot;:&quot;Riad&quot;,&quot;parse-names&quot;:false,&quot;dropping-particle&quot;:&quot;&quot;,&quot;non-dropping-particle&quot;:&quot;&quot;},{&quot;family&quot;:&quot;Brosse&quot;,&quot;given&quot;:&quot;Nicolas&quot;,&quot;parse-names&quot;:false,&quot;dropping-particle&quot;:&quot;&quot;,&quot;non-dropping-particle&quot;:&quot;&quot;}],&quot;container-title&quot;:&quot;Carbohydrate Polymers&quot;,&quot;container-title-short&quot;:&quot;Carbohydr Polym&quot;,&quot;DOI&quot;:&quot;10.1016/j.carbpol.2014.01.058&quot;,&quot;ISSN&quot;:&quot;01448617&quot;,&quot;issued&quot;:{&quot;date-parts&quot;:[[2014,4]]},&quot;page&quot;:&quot;223-230&quot;,&quot;volume&quot;:&quot;104&quot;},&quot;isTemporary&quot;:false,&quot;suppress-author&quot;:false,&quot;composite&quot;:false,&quot;author-only&quot;:false}]},{&quot;citationID&quot;:&quot;MENDELEY_CITATION_7e28fae4-f93c-4510-8ce0-339618fede32&quot;,&quot;properties&quot;:{&quot;noteIndex&quot;:0},&quot;isEdited&quot;:false,&quot;manualOverride&quot;:{&quot;isManuallyOverridden&quot;:true,&quot;citeprocText&quot;:&quot;(Brendel et al., 2000)&quot;,&quot;manualOverrideText&quot;:&quot;(Brendel , 2000))&quot;},&quot;citationTag&quot;:&quot;MENDELEY_CITATION_v3_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&quot;,&quot;citationItems&quot;:[{&quot;id&quot;:&quot;2cbff8b1-2c88-38b4-8016-9aa4c8f9fe4d&quot;,&quot;itemData&quot;:{&quot;type&quot;:&quot;article-journal&quot;,&quot;id&quot;:&quot;2cbff8b1-2c88-38b4-8016-9aa4c8f9fe4d&quot;,&quot;title&quot;:&quot;A rapid and simple method to isolate pure alpha-cellulose&quot;,&quot;author&quot;:[{&quot;family&quot;:&quot;Brendel&quot;,&quot;given&quot;:&quot;O.&quot;,&quot;parse-names&quot;:false,&quot;dropping-particle&quot;:&quot;&quot;,&quot;non-dropping-particle&quot;:&quot;&quot;},{&quot;family&quot;:&quot;Iannetta&quot;,&quot;given&quot;:&quot;P. P. M.&quot;,&quot;parse-names&quot;:false,&quot;dropping-particle&quot;:&quot;&quot;,&quot;non-dropping-particle&quot;:&quot;&quot;},{&quot;family&quot;:&quot;Stewart&quot;,&quot;given&quot;:&quot;D.&quot;,&quot;parse-names&quot;:false,&quot;dropping-particle&quot;:&quot;&quot;,&quot;non-dropping-particle&quot;:&quot;&quot;}],&quot;container-title&quot;:&quot;Phytochemical Analysis&quot;,&quot;DOI&quot;:&quot;10.1002/(SICI)1099-1565(200001/02)11:1&lt;7::AID-PCA488&gt;3.0.CO;2-U&quot;,&quot;ISSN&quot;:&quot;0958-0344&quot;,&quot;issued&quot;:{&quot;date-parts&quot;:[[2000,1]]},&quot;page&quot;:&quot;7-10&quot;,&quot;issue&quot;:&quot;1&quot;,&quot;volume&quot;:&quot;11&quot;,&quot;container-title-short&quot;:&quot;&quot;},&quot;isTemporary&quot;:false,&quot;suppress-author&quot;:false,&quot;composite&quot;:false,&quot;author-only&quot;:false}]},{&quot;citationID&quot;:&quot;MENDELEY_CITATION_6b98683d-9d17-431f-819f-b34dc3581381&quot;,&quot;properties&quot;:{&quot;noteIndex&quot;:0},&quot;isEdited&quot;:false,&quot;manualOverride&quot;:{&quot;isManuallyOverridden&quot;:true,&quot;citeprocText&quot;:&quot;(Milotskyi et al., 2021)&quot;,&quot;manualOverrideText&quot;:&quot;(Milotskyi, 2021)&quot;},&quot;citationTag&quot;:&quot;MENDELEY_CITATION_v3_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&quot;,&quot;citationItems&quot;:[{&quot;id&quot;:&quot;b74b98ff-5b8c-3a30-876c-6bc9f2cded99&quot;,&quot;itemData&quot;:{&quot;type&quot;:&quot;article-journal&quot;,&quot;id&quot;:&quot;b74b98ff-5b8c-3a30-876c-6bc9f2cded99&quot;,&quot;title&quot;:&quot;Low waste process of rapid cellulose transesterification using ionic liquid/DMSO mixed solvent: Towards more sustainable reaction systems&quot;,&quot;author&quot;:[{&quot;family&quot;:&quot;Milotskyi&quot;,&quot;given&quot;:&quot;Romain&quot;,&quot;parse-names&quot;:false,&quot;dropping-particle&quot;:&quot;&quot;,&quot;non-dropping-particle&quot;:&quot;&quot;},{&quot;family&quot;:&quot;Szabó&quot;,&quot;given&quot;:&quot;László&quot;,&quot;parse-names&quot;:false,&quot;dropping-particle&quot;:&quot;&quot;,&quot;non-dropping-particle&quot;:&quot;&quot;},{&quot;family&quot;:&quot;Fujie&quot;,&quot;given&quot;:&quot;Tetsuo&quot;,&quot;parse-names&quot;:false,&quot;dropping-particle&quot;:&quot;&quot;,&quot;non-dropping-particle&quot;:&quot;&quot;},{&quot;family&quot;:&quot;Sakata&quot;,&quot;given&quot;:&quot;Kintaro&quot;,&quot;parse-names&quot;:false,&quot;dropping-particle&quot;:&quot;&quot;,&quot;non-dropping-particle&quot;:&quot;&quot;},{&quot;family&quot;:&quot;Wada&quot;,&quot;given&quot;:&quot;Naoki&quot;,&quot;parse-names&quot;:false,&quot;dropping-particle&quot;:&quot;&quot;,&quot;non-dropping-particle&quot;:&quot;&quot;},{&quot;family&quot;:&quot;Takahashi&quot;,&quot;given&quot;:&quot;Kenji&quot;,&quot;parse-names&quot;:false,&quot;dropping-particle&quot;:&quot;&quot;,&quot;non-dropping-particle&quot;:&quot;&quot;}],&quot;container-title&quot;:&quot;Carbohydrate Polymers&quot;,&quot;container-title-short&quot;:&quot;Carbohydr Polym&quot;,&quot;DOI&quot;:&quot;10.1016/j.carbpol.2020.117560&quot;,&quot;ISSN&quot;:&quot;01448617&quot;,&quot;issued&quot;:{&quot;date-parts&quot;:[[2021]]},&quot;abstract&quot;:&quot;The recent progress in the manufacturing of new functional cellulose-derived materials shows that the renewable side of these materials does not ensure sustainable development. In contrast, reaction/process design and waste minimization play a key role here. Herein, reactive extrusion was used as a fast method for cellulose transesterification with vinyl laurate in 1-ethyl-3-methylimidazolium acetate (EmimOAc)/DMSO system. It was demonstrated that cellulose laurate can be synthesized with high reaction efficiency (91 %). The low amount of solvent during the process provides high cellulose concentration (20 wt%) mild chemical modification within minutes and without any depolymerization. Temperature has a significant influence on the reaction kinetics. To examine the sustainability of the process E-factor was employed. Processing properties of obtained cellulose laurates were investigated. Samples with DS of 2.5 and higher can be easily extruded showing low melt viscosity. EmimOAc was recovered and reused for subsequent cellulose transesterification exhibiting high catalytic activity.&quot;,&quot;volume&quot;:&quot;256&quot;},&quot;isTemporary&quot;:false,&quot;suppress-author&quot;:false,&quot;composite&quot;:false,&quot;author-only&quot;:false}]},{&quot;citationID&quot;:&quot;MENDELEY_CITATION_7f3a848a-1be5-4b15-a048-dd3528749a59&quot;,&quot;properties&quot;:{&quot;noteIndex&quot;:0},&quot;isEdited&quot;:false,&quot;manualOverride&quot;:{&quot;isManuallyOverridden&quot;:true,&quot;citeprocText&quot;:&quot;(Tarasova et al., 2023)&quot;,&quot;manualOverrideText&quot;:&quot;(Tarasova, 2023)&quot;},&quot;citationTag&quot;:&quot;MENDELEY_CITATION_v3_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&quot;,&quot;citationItems&quot;:[{&quot;id&quot;:&quot;bc842631-b517-3cf6-8df6-6a02301ceedd&quot;,&quot;itemData&quot;:{&quot;type&quot;:&quot;article-journal&quot;,&quot;id&quot;:&quot;bc842631-b517-3cf6-8df6-6a02301ceedd&quot;,&quot;title&quot;:&quot;Preparation of Thermoplastic Cellulose Esters in [mTBNH][OAC] Ionic Liquid by Transesterification Reaction&quot;,&quot;author&quot;:[{&quot;family&quot;:&quot;Tarasova&quot;,&quot;given&quot;:&quot;Elvira&quot;,&quot;parse-names&quot;:false,&quot;dropping-particle&quot;:&quot;&quot;,&quot;non-dropping-particle&quot;:&quot;&quot;},{&quot;family&quot;:&quot;Savale&quot;,&quot;given&quot;:&quot;Nutan&quot;,&quot;parse-names&quot;:false,&quot;dropping-particle&quot;:&quot;&quot;,&quot;non-dropping-particle&quot;:&quot;&quot;},{&quot;family&quot;:&quot;Krasnou&quot;,&quot;given&quot;:&quot;Illia&quot;,&quot;parse-names&quot;:false,&quot;dropping-particle&quot;:&quot;&quot;,&quot;non-dropping-particle&quot;:&quot;&quot;},{&quot;family&quot;:&quot;Kudrjašova&quot;,&quot;given&quot;:&quot;Marina&quot;,&quot;parse-names&quot;:false,&quot;dropping-particle&quot;:&quot;&quot;,&quot;non-dropping-particle&quot;:&quot;&quot;},{&quot;family&quot;:&quot;Rjabovs&quot;,&quot;given&quot;:&quot;Vitalijs&quot;,&quot;parse-names&quot;:false,&quot;dropping-particle&quot;:&quot;&quot;,&quot;non-dropping-particle&quot;:&quot;&quot;},{&quot;family&quot;:&quot;Reile&quot;,&quot;given&quot;:&quot;Indrek&quot;,&quot;parse-names&quot;:false,&quot;dropping-particle&quot;:&quot;&quot;,&quot;non-dropping-particle&quot;:&quot;&quot;},{&quot;family&quot;:&quot;Vares&quot;,&quot;given&quot;:&quot;Lauri&quot;,&quot;parse-names&quot;:false,&quot;dropping-particle&quot;:&quot;&quot;,&quot;non-dropping-particle&quot;:&quot;&quot;},{&quot;family&quot;:&quot;Kallakas&quot;,&quot;given&quot;:&quot;Heikko&quot;,&quot;parse-names&quot;:false,&quot;dropping-particle&quot;:&quot;&quot;,&quot;non-dropping-particle&quot;:&quot;&quot;},{&quot;family&quot;:&quot;Kers&quot;,&quot;given&quot;:&quot;Jaan&quot;,&quot;parse-names&quot;:false,&quot;dropping-particle&quot;:&quot;&quot;,&quot;non-dropping-particle&quot;:&quot;&quot;},{&quot;family&quot;:&quot;Krumme&quot;,&quot;given&quot;:&quot;Andres&quot;,&quot;parse-names&quot;:false,&quot;dropping-particle&quot;:&quot;&quot;,&quot;non-dropping-particle&quot;:&quot;&quot;}],&quot;container-title&quot;:&quot;Polymers&quot;,&quot;container-title-short&quot;:&quot;Polymers (Basel)&quot;,&quot;DOI&quot;:&quot;10.3390/polym15193979&quot;,&quot;ISSN&quot;:&quot;2073-4360&quot;,&quot;issued&quot;:{&quot;date-parts&quot;:[[2023,10,3]]},&quot;page&quot;:&quot;3979&quot;,&quot;abstract&quot;:&quot;&lt;p&gt;The transesterification of cellulose with vinyl esters in ionic liquid media is suggested as a prospective environmentally friendly alternative to conventional esterification. In this study, various long-chain cellulose esters (laurate, myristate, palmitate, and stearate) with a degree of substitution (DS) up to 1.8 have been synthesized in novel distillable ionic liquid, [mTBNH][OAC]. This IL has high dissolving power towards cellulose, which can improve homogeneous transesterification. Additionally, [mTBNH][OAC] has durability towards recycling and can be regenerated and re-used again for the next cycles of esterification. DMSO is used as a co-solvent because of its ability to speed up mass transport due to lower solvent viscosity. The optimization of the reaction parameters, such as co-solvent content, temperature (20–80 °C), reaction time (1–5 h), and a molar ratio of reactants (1–5 eq. AGU) is reported. It was found that within studied reaction conditions, DS increases with increasing reaction time, temperature, and added vinyl esters. Structure analysis using FTIR, 1H, and 13C NMR after acylation revealed the introduction of the alkyl chains into cellulose for all studied samples. The results also suggested that the substitution order of the OH group is C7-O6 &amp;gt; C7-O2 &amp;gt; C7-O3. Unique, complex thermal and rheological investigation of the cellulose esters shows the growth of an amorphous phase upon the degree of substitution. At the same time, the homogeneous substitution of cellulose with acyl chains increases the melt viscosity of a material. Internal plasticization in cellulose esters was found to be the mechanism for the melt processing of the material. Long-chain cellulose esters show the potential to replace commonly used externally plasticized cellulose derivatives.&lt;/p&gt;&quot;,&quot;issue&quot;:&quot;19&quot;,&quot;volume&quot;:&quot;15&quot;},&quot;isTemporary&quot;:false,&quot;suppress-author&quot;:false,&quot;composite&quot;:false,&quot;author-only&quot;:false}]},{&quot;citationID&quot;:&quot;MENDELEY_CITATION_78ab17d2-c884-41b9-a6ed-fa1c068ad751&quot;,&quot;properties&quot;:{&quot;noteIndex&quot;:0},&quot;isEdited&quot;:false,&quot;manualOverride&quot;:{&quot;isManuallyOverridden&quot;:true,&quot;citeprocText&quot;:&quot;(Milotskyi et al., 2021)&quot;,&quot;manualOverrideText&quot;:&quot;(Milotskyi, 2021)&quot;},&quot;citationTag&quot;:&quot;MENDELEY_CITATION_v3_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&quot;,&quot;citationItems&quot;:[{&quot;id&quot;:&quot;b74b98ff-5b8c-3a30-876c-6bc9f2cded99&quot;,&quot;itemData&quot;:{&quot;type&quot;:&quot;article-journal&quot;,&quot;id&quot;:&quot;b74b98ff-5b8c-3a30-876c-6bc9f2cded99&quot;,&quot;title&quot;:&quot;Low waste process of rapid cellulose transesterification using ionic liquid/DMSO mixed solvent: Towards more sustainable reaction systems&quot;,&quot;author&quot;:[{&quot;family&quot;:&quot;Milotskyi&quot;,&quot;given&quot;:&quot;Romain&quot;,&quot;parse-names&quot;:false,&quot;dropping-particle&quot;:&quot;&quot;,&quot;non-dropping-particle&quot;:&quot;&quot;},{&quot;family&quot;:&quot;Szabó&quot;,&quot;given&quot;:&quot;László&quot;,&quot;parse-names&quot;:false,&quot;dropping-particle&quot;:&quot;&quot;,&quot;non-dropping-particle&quot;:&quot;&quot;},{&quot;family&quot;:&quot;Fujie&quot;,&quot;given&quot;:&quot;Tetsuo&quot;,&quot;parse-names&quot;:false,&quot;dropping-particle&quot;:&quot;&quot;,&quot;non-dropping-particle&quot;:&quot;&quot;},{&quot;family&quot;:&quot;Sakata&quot;,&quot;given&quot;:&quot;Kintaro&quot;,&quot;parse-names&quot;:false,&quot;dropping-particle&quot;:&quot;&quot;,&quot;non-dropping-particle&quot;:&quot;&quot;},{&quot;family&quot;:&quot;Wada&quot;,&quot;given&quot;:&quot;Naoki&quot;,&quot;parse-names&quot;:false,&quot;dropping-particle&quot;:&quot;&quot;,&quot;non-dropping-particle&quot;:&quot;&quot;},{&quot;family&quot;:&quot;Takahashi&quot;,&quot;given&quot;:&quot;Kenji&quot;,&quot;parse-names&quot;:false,&quot;dropping-particle&quot;:&quot;&quot;,&quot;non-dropping-particle&quot;:&quot;&quot;}],&quot;container-title&quot;:&quot;Carbohydrate Polymers&quot;,&quot;container-title-short&quot;:&quot;Carbohydr Polym&quot;,&quot;DOI&quot;:&quot;10.1016/j.carbpol.2020.117560&quot;,&quot;ISSN&quot;:&quot;01448617&quot;,&quot;issued&quot;:{&quot;date-parts&quot;:[[2021]]},&quot;abstract&quot;:&quot;The recent progress in the manufacturing of new functional cellulose-derived materials shows that the renewable side of these materials does not ensure sustainable development. In contrast, reaction/process design and waste minimization play a key role here. Herein, reactive extrusion was used as a fast method for cellulose transesterification with vinyl laurate in 1-ethyl-3-methylimidazolium acetate (EmimOAc)/DMSO system. It was demonstrated that cellulose laurate can be synthesized with high reaction efficiency (91 %). The low amount of solvent during the process provides high cellulose concentration (20 wt%) mild chemical modification within minutes and without any depolymerization. Temperature has a significant influence on the reaction kinetics. To examine the sustainability of the process E-factor was employed. Processing properties of obtained cellulose laurates were investigated. Samples with DS of 2.5 and higher can be easily extruded showing low melt viscosity. EmimOAc was recovered and reused for subsequent cellulose transesterification exhibiting high catalytic activity.&quot;,&quot;volume&quot;:&quot;256&quot;},&quot;isTemporary&quot;:false,&quot;suppress-author&quot;:false,&quot;composite&quot;:false,&quot;author-only&quot;:false}]},{&quot;citationID&quot;:&quot;MENDELEY_CITATION_415a369a-b030-46fe-bc89-70fbb250287a&quot;,&quot;properties&quot;:{&quot;noteIndex&quot;:0},&quot;isEdited&quot;:false,&quot;manualOverride&quot;:{&quot;isManuallyOverridden&quot;:true,&quot;citeprocText&quot;:&quot;(Hinner et al., 2016)&quot;,&quot;manualOverrideText&quot;:&quot;(Hinner, 2016)&quot;},&quot;citationTag&quot;:&quot;MENDELEY_CITATION_v3_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&quot;,&quot;citationItems&quot;:[{&quot;id&quot;:&quot;c6817388-f914-3e11-a6fa-91b40dc282fa&quot;,&quot;itemData&quot;:{&quot;type&quot;:&quot;article-journal&quot;,&quot;id&quot;:&quot;c6817388-f914-3e11-a6fa-91b40dc282fa&quot;,&quot;title&quot;:&quot;Homogeneous vinyl ester-based synthesis of different cellulose derivatives in 1-ethyl-3-methyl-imidazolium acetate&quot;,&quot;author&quot;:[{&quot;family&quot;:&quot;Hinner&quot;,&quot;given&quot;:&quot;L. P.&quot;,&quot;parse-names&quot;:false,&quot;dropping-particle&quot;:&quot;&quot;,&quot;non-dropping-particle&quot;:&quot;&quot;},{&quot;family&quot;:&quot;Wissner&quot;,&quot;given&quot;:&quot;J. L.&quot;,&quot;parse-names&quot;:false,&quot;dropping-particle&quot;:&quot;&quot;,&quot;non-dropping-particle&quot;:&quot;&quot;},{&quot;family&quot;:&quot;Beurer&quot;,&quot;given&quot;:&quot;A.&quot;,&quot;parse-names&quot;:false,&quot;dropping-particle&quot;:&quot;&quot;,&quot;non-dropping-particle&quot;:&quot;&quot;},{&quot;family&quot;:&quot;Nebel&quot;,&quot;given&quot;:&quot;B. A.&quot;,&quot;parse-names&quot;:false,&quot;dropping-particle&quot;:&quot;&quot;,&quot;non-dropping-particle&quot;:&quot;&quot;},{&quot;family&quot;:&quot;Hauer&quot;,&quot;given&quot;:&quot;B.&quot;,&quot;parse-names&quot;:false,&quot;dropping-particle&quot;:&quot;&quot;,&quot;non-dropping-particle&quot;:&quot;&quot;}],&quot;container-title&quot;:&quot;Green Chemistry&quot;,&quot;DOI&quot;:&quot;10.1039/C6GC02005D&quot;,&quot;ISSN&quot;:&quot;1463-9262&quot;,&quot;issued&quot;:{&quot;date-parts&quot;:[[2016]]},&quot;page&quot;:&quot;6099-6107&quot;,&quot;abstract&quot;:&quot;&lt;p&gt;A homogeneous process for the formation of various cellulose esters using the ionic liquid [EMIM]OAc and vinyl esters is described.&lt;/p&gt;&quot;,&quot;issue&quot;:&quot;22&quot;,&quot;volume&quot;:&quot;18&quot;,&quot;container-title-short&quot;:&quot;&quot;},&quot;isTemporary&quot;:false,&quot;suppress-author&quot;:false,&quot;composite&quot;:false,&quot;author-only&quot;:false}]},{&quot;citationID&quot;:&quot;MENDELEY_CITATION_9968eb18-c2b5-43e4-a1d6-a528fc630d12&quot;,&quot;properties&quot;:{&quot;noteIndex&quot;:0},&quot;isEdited&quot;:false,&quot;manualOverride&quot;:{&quot;isManuallyOverridden&quot;:false,&quot;citeprocText&quot;:&quot;(French, 2014)&quot;,&quot;manualOverrideText&quot;:&quot;&quot;},&quot;citationTag&quot;:&quot;MENDELEY_CITATION_v3_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&quot;,&quot;citationItems&quot;:[{&quot;id&quot;:&quot;358dc8f2-d77b-3a86-a5ab-54c363301ebf&quot;,&quot;itemData&quot;:{&quot;type&quot;:&quot;article-journal&quot;,&quot;id&quot;:&quot;358dc8f2-d77b-3a86-a5ab-54c363301ebf&quot;,&quot;title&quot;:&quot;Idealized powder diffraction patterns for cellulose polymorphs&quot;,&quot;author&quot;:[{&quot;family&quot;:&quot;French&quot;,&quot;given&quot;:&quot;Alfred D.&quot;,&quot;parse-names&quot;:false,&quot;dropping-particle&quot;:&quot;&quot;,&quot;non-dropping-particle&quot;:&quot;&quot;}],&quot;container-title&quot;:&quot;Cellulose&quot;,&quot;DOI&quot;:&quot;10.1007/s10570-013-0030-4&quot;,&quot;ISSN&quot;:&quot;09690239&quot;,&quot;issued&quot;:{&quot;date-parts&quot;:[[2014]]},&quot;abstract&quot;:&quot;Cellulose samples are routinely analyzed by X-ray diffraction to determine their crystal type (polymorph) and crystallinity. However, the connection is seldom made between those efforts and the crystal structures of cellulose that have been proposed with synchrotron X-radiation and neutron diffraction over the past decade or so. In part, this desirable connection is thwarted by the use of different conventions for description of the unit cells of the crystal structures. In the present work, powder diffraction patterns from cellulose Iα, Iβ, II, IIII, and IIIII were calculated based on the published atomic coordinates and unit cell dimensions contained in modified \&quot;crystal information files\&quot; (.cif) that are supplied in the Supplementary Information. The calculations used peak widths at half maximum height of both 0.1 and 1.5° 2θ, providing both highly resolved indications of the contributions of each contributing reflection to the observable diffraction peaks as well as intensity profiles that more closely resemble those from practical cellulose samples. Miller indices are shown for each contributing peak that conform to the convention with c as the fiber axis, a right-handed relationship among the axes and the length of a &lt; b. Adoption of this convention, already used for crystal structure determinations, is also urged for routine studies of polymorph and crystallinity. The calculated patterns are shown with and without preferred orientation along the fiber axis. Diffraction intensities, output by the Mercury program from the Cambridge Crystallographic Data Centre, have several uses including comparisons with experimental data. Calculated intensities from different polymorphs can be added in varying proportions using a spreadsheet program to simulate patterns such as those from partially mercerized cellulose or various composites. © 2013 Springer Science+Business Media Dordrecht (outside the USA).&quot;,&quot;issue&quot;:&quot;2&quot;,&quot;volume&quot;:&quot;21&quot;,&quot;container-title-short&quot;:&quot;&quot;},&quot;isTemporary&quot;:false}]},{&quot;citationID&quot;:&quot;MENDELEY_CITATION_5c4eb87e-0e6e-43aa-a0d2-0d8a4181fb24&quot;,&quot;properties&quot;:{&quot;noteIndex&quot;:0},&quot;isEdited&quot;:false,&quot;manualOverride&quot;:{&quot;isManuallyOverridden&quot;:true,&quot;citeprocText&quot;:&quot;(Adawiyah et al., 2022)&quot;,&quot;manualOverrideText&quot;:&quot;(Adawiyah, 2022)&quot;},&quot;citationTag&quot;:&quot;MENDELEY_CITATION_v3_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&quot;,&quot;citationItems&quot;:[{&quot;id&quot;:&quot;16cb9c96-2583-35b8-ae86-d866451a1d12&quot;,&quot;itemData&quot;:{&quot;type&quot;:&quot;article-journal&quot;,&quot;id&quot;:&quot;16cb9c96-2583-35b8-ae86-d866451a1d12&quot;,&quot;title&quot;:&quot;Preparation and characterization of microcrystalline cellulose from lembang (Typha angustifolia L. )&quot;,&quot;author&quot;:[{&quot;family&quot;:&quot;Adawiyah&quot;,&quot;given&quot;:&quot;R&quot;,&quot;parse-names&quot;:false,&quot;dropping-particle&quot;:&quot;&quot;,&quot;non-dropping-particle&quot;:&quot;&quot;},{&quot;family&quot;:&quot;Suryanti&quot;,&quot;given&quot;:&quot;V&quot;,&quot;parse-names&quot;:false,&quot;dropping-particle&quot;:&quot;&quot;,&quot;non-dropping-particle&quot;:&quot;&quot;},{&quot;family&quot;:&quot;Pranoto&quot;,&quot;given&quot;:&quot;&quot;,&quot;parse-names&quot;:false,&quot;dropping-particle&quot;:&quot;&quot;,&quot;non-dropping-particle&quot;:&quot;&quot;}],&quot;container-title&quot;:&quot;Journal of Physics: Conference Series&quot;,&quot;container-title-short&quot;:&quot;J Phys Conf Ser&quot;,&quot;DOI&quot;:&quot;10.1088/1742-6596/2190/1/012007&quot;,&quot;ISSN&quot;:&quot;1742-6588&quot;,&quot;issued&quot;:{&quot;date-parts&quot;:[[2022,3,1]]},&quot;page&quot;:&quot;012007&quot;,&quot;abstract&quot;:&quot;&lt;p&gt; The study of preparation and characterization of microcrystalline cellulose from the Lembang / narrowleaf cattail &lt;italic&gt;(Typha angustifolia&lt;/italic&gt; L.) has been carried out. Alkalinization was done to remove lignin and hemicellulose compounds. The bleaching process was done by adding 4 M HCl at 65 oC for 3 hours and then sonicated for 10 minutes. The cellulose yield obtained was 32.2%. The Fourier Transform Infrared (FTIR) spectra indicated the appearance of some specific functional groups (O-H, -C-H, =C-H and C-O, and C-O-C). Scanning Electron Microscope (SEM) showed that the structure of cellulose is a long crystalline with a diameter of 3.1 µm. Thermogravimetric analysis (TGA) showed decomposition at higher temperatures of 349.13, 366.66 and 353.24 oC for cellulose after hydrolysis, cellulose before hydrolysis, and TaL powder. Crystalline index and crystalline size of microcrystalline cellulose analyzed by X-Ray Diffraction (XRD) were 71.1% and 2.4 nm, respectively. &lt;/p&gt;&quot;,&quot;issue&quot;:&quot;1&quot;,&quot;volume&quot;:&quot;2190&quot;},&quot;isTemporary&quot;:false,&quot;suppress-author&quot;:false,&quot;composite&quot;:false,&quot;author-only&quot;:false}]},{&quot;citationID&quot;:&quot;MENDELEY_CITATION_b2b3b21f-ec95-45b9-a711-9b5507518ce4&quot;,&quot;properties&quot;:{&quot;noteIndex&quot;:0},&quot;isEdited&quot;:false,&quot;manualOverride&quot;:{&quot;isManuallyOverridden&quot;:true,&quot;citeprocText&quot;:&quot;(Wen et al., 2017)&quot;,&quot;manualOverrideText&quot;:&quot;(Wen, 2017)&quot;},&quot;citationTag&quot;:&quot;MENDELEY_CITATION_v3_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&quot;,&quot;citationItems&quot;:[{&quot;id&quot;:&quot;5365a7d6-b7ef-31fe-b732-dc3485371dc5&quot;,&quot;itemData&quot;:{&quot;type&quot;:&quot;article-journal&quot;,&quot;id&quot;:&quot;5365a7d6-b7ef-31fe-b732-dc3485371dc5&quot;,&quot;title&quot;:&quot;Preparation and characterization of cellulose laurate ester by catalyzed transesterification&quot;,&quot;author&quot;:[{&quot;family&quot;:&quot;Wen&quot;,&quot;given&quot;:&quot;Xiaoxiang&quot;,&quot;parse-names&quot;:false,&quot;dropping-particle&quot;:&quot;&quot;,&quot;non-dropping-particle&quot;:&quot;&quot;},{&quot;family&quot;:&quot;Wang&quot;,&quot;given&quot;:&quot;Huihui&quot;,&quot;parse-names&quot;:false,&quot;dropping-particle&quot;:&quot;&quot;,&quot;non-dropping-particle&quot;:&quot;&quot;},{&quot;family&quot;:&quot;Wei&quot;,&quot;given&quot;:&quot;Yi&quot;,&quot;parse-names&quot;:false,&quot;dropping-particle&quot;:&quot;&quot;,&quot;non-dropping-particle&quot;:&quot;&quot;},{&quot;family&quot;:&quot;Wang&quot;,&quot;given&quot;:&quot;Xiaoying&quot;,&quot;parse-names&quot;:false,&quot;dropping-particle&quot;:&quot;&quot;,&quot;non-dropping-particle&quot;:&quot;&quot;},{&quot;family&quot;:&quot;Liu&quot;,&quot;given&quot;:&quot;Chuanfu&quot;,&quot;parse-names&quot;:false,&quot;dropping-particle&quot;:&quot;&quot;,&quot;non-dropping-particle&quot;:&quot;&quot;}],&quot;container-title&quot;:&quot;Carbohydrate Polymers&quot;,&quot;container-title-short&quot;:&quot;Carbohydr Polym&quot;,&quot;DOI&quot;:&quot;10.1016/j.carbpol.2017.03.074&quot;,&quot;ISSN&quot;:&quot;01448617&quot;,&quot;issued&quot;:{&quot;date-parts&quot;:[[2017]]},&quot;abstract&quot;:&quot;The preparation of cellulose laurate was investigated through transesterification in 1-allyl-3-methylimidazolium chloride (AmimCl)/dimethyl sulfoxide (DMSO) cosolvent system by using vinyl laurate as an acylation reagent and 1,8-diazabicyclo[5.4.0]undec-7-ene (DBU) as an effective catalyst. The effects of reaction temperature, reaction time and the molar ratio of vinyl laurate to anhydride glucose unit (AGU) were investigated. The degree of substitution (DS) ranged from 1.47 to 2.74 under the selected conditions and the reaction order of three hydroxyl groups was C-6 &gt; C-3 &gt; C-2. The chemical structure cellulose laurate were explored by Fourier transform infrared (FT-IR) spectroscopy, 1H-nuclear magnetic resonance (NMR), 13C NMR, heteronuclear single quantum correlation (HSQC) and X-ray diffraction (XRD) to confirm the occurrence of transesterification. The improved thermal stability of cellulose laurate was proved by the thermogravimetric analysis (TGA). The tensile analysis and the contact angle measurement confirmed the ductile behavior and the hydrophobicity of the films made from cellulose laurate.&quot;,&quot;volume&quot;:&quot;168&quot;},&quot;isTemporary&quot;:false,&quot;suppress-author&quot;:false,&quot;composite&quot;:false,&quot;author-only&quot;:false}]},{&quot;citationID&quot;:&quot;MENDELEY_CITATION_3b00318a-7cd8-4271-815d-6326c77f5354&quot;,&quot;properties&quot;:{&quot;noteIndex&quot;:0},&quot;isEdited&quot;:false,&quot;manualOverride&quot;:{&quot;isManuallyOverridden&quot;:true,&quot;citeprocText&quot;:&quot;(Huang et al., 2011)&quot;,&quot;manualOverrideText&quot;:&quot;(Huang, 2011)&quot;},&quot;citationTag&quot;:&quot;MENDELEY_CITATION_v3_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&quot;,&quot;citationItems&quot;:[{&quot;id&quot;:&quot;3d4a00a4-08b1-35bf-9c3a-93e283021e57&quot;,&quot;itemData&quot;:{&quot;type&quot;:&quot;article-journal&quot;,&quot;id&quot;:&quot;3d4a00a4-08b1-35bf-9c3a-93e283021e57&quot;,&quot;title&quot;:&quot;Homogeneous synthesis of cellulose stearates with different degrees of substitution in ionic liquid 1-butyl-3-methylimidazolium chloride&quot;,&quot;author&quot;:[{&quot;family&quot;:&quot;Huang&quot;,&quot;given&quot;:&quot;Kun&quot;,&quot;parse-names&quot;:false,&quot;dropping-particle&quot;:&quot;&quot;,&quot;non-dropping-particle&quot;:&quot;&quot;},{&quot;family&quot;:&quot;Xia&quot;,&quot;given&quot;:&quot;Jianling&quot;,&quot;parse-names&quot;:false,&quot;dropping-particle&quot;:&quot;&quot;,&quot;non-dropping-particle&quot;:&quot;&quot;},{&quot;family&quot;:&quot;Li&quot;,&quot;given&quot;:&quot;Mei&quot;,&quot;parse-names&quot;:false,&quot;dropping-particle&quot;:&quot;&quot;,&quot;non-dropping-particle&quot;:&quot;&quot;},{&quot;family&quot;:&quot;Lian&quot;,&quot;given&quot;:&quot;Jianwei&quot;,&quot;parse-names&quot;:false,&quot;dropping-particle&quot;:&quot;&quot;,&quot;non-dropping-particle&quot;:&quot;&quot;},{&quot;family&quot;:&quot;Yang&quot;,&quot;given&quot;:&quot;Xiaohua&quot;,&quot;parse-names&quot;:false,&quot;dropping-particle&quot;:&quot;&quot;,&quot;non-dropping-particle&quot;:&quot;&quot;},{&quot;family&quot;:&quot;Lin&quot;,&quot;given&quot;:&quot;Guifu&quot;,&quot;parse-names&quot;:false,&quot;dropping-particle&quot;:&quot;&quot;,&quot;non-dropping-particle&quot;:&quot;&quot;}],&quot;container-title&quot;:&quot;Carbohydrate Polymers&quot;,&quot;container-title-short&quot;:&quot;Carbohydr Polym&quot;,&quot;DOI&quot;:&quot;10.1016/j.carbpol.2010.10.020&quot;,&quot;ISSN&quot;:&quot;01448617&quot;,&quot;issued&quot;:{&quot;date-parts&quot;:[[2011,2,1]]},&quot;page&quot;:&quot;1631-1635&quot;,&quot;issue&quot;:&quot;4&quot;,&quot;volume&quot;:&quot;83&quot;},&quot;isTemporary&quot;:false,&quot;suppress-author&quot;:false,&quot;composite&quot;:false,&quot;author-only&quot;:false}]},{&quot;citationID&quot;:&quot;MENDELEY_CITATION_0e89ca4f-29ed-43e6-8265-0801e100a498&quot;,&quot;properties&quot;:{&quot;noteIndex&quot;:0},&quot;isEdited&quot;:false,&quot;manualOverride&quot;:{&quot;isManuallyOverridden&quot;:true,&quot;citeprocText&quot;:&quot;(Duchatel-Crépy et al., 2020)&quot;,&quot;manualOverrideText&quot;:&quot;(Duchatel-Crépy, 2020)&quot;},&quot;citationTag&quot;:&quot;MENDELEY_CITATION_v3_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&quot;,&quot;citationItems&quot;:[{&quot;id&quot;:&quot;c14f14d9-c034-3602-998a-0b1a1dc76894&quot;,&quot;itemData&quot;:{&quot;type&quot;:&quot;article-journal&quot;,&quot;id&quot;:&quot;c14f14d9-c034-3602-998a-0b1a1dc76894&quot;,&quot;title&quot;:&quot;Substitution degree and fatty chain length influence on structure and properties of fatty acid cellulose esters&quot;,&quot;author&quot;:[{&quot;family&quot;:&quot;Duchatel-Crépy&quot;,&quot;given&quot;:&quot;Lucie&quot;,&quot;parse-names&quot;:false,&quot;dropping-particle&quot;:&quot;&quot;,&quot;non-dropping-particle&quot;:&quot;&quot;},{&quot;family&quot;:&quot;Joly&quot;,&quot;given&quot;:&quot;Nicolas&quot;,&quot;parse-names&quot;:false,&quot;dropping-particle&quot;:&quot;&quot;,&quot;non-dropping-particle&quot;:&quot;&quot;},{&quot;family&quot;:&quot;Martin&quot;,&quot;given&quot;:&quot;Patrick&quot;,&quot;parse-names&quot;:false,&quot;dropping-particle&quot;:&quot;&quot;,&quot;non-dropping-particle&quot;:&quot;&quot;},{&quot;family&quot;:&quot;Marin&quot;,&quot;given&quot;:&quot;Adeline&quot;,&quot;parse-names&quot;:false,&quot;dropping-particle&quot;:&quot;&quot;,&quot;non-dropping-particle&quot;:&quot;&quot;},{&quot;family&quot;:&quot;Tahon&quot;,&quot;given&quot;:&quot;Jean Francois&quot;,&quot;parse-names&quot;:false,&quot;dropping-particle&quot;:&quot;&quot;,&quot;non-dropping-particle&quot;:&quot;&quot;},{&quot;family&quot;:&quot;Lefebvre&quot;,&quot;given&quot;:&quot;Jean Marc&quot;,&quot;parse-names&quot;:false,&quot;dropping-particle&quot;:&quot;&quot;,&quot;non-dropping-particle&quot;:&quot;&quot;},{&quot;family&quot;:&quot;Gaucher&quot;,&quot;given&quot;:&quot;Valérie&quot;,&quot;parse-names&quot;:false,&quot;dropping-particle&quot;:&quot;&quot;,&quot;non-dropping-particle&quot;:&quot;&quot;}],&quot;container-title&quot;:&quot;Carbohydrate Polymers&quot;,&quot;container-title-short&quot;:&quot;Carbohydr Polym&quot;,&quot;DOI&quot;:&quot;10.1016/j.carbpol.2020.115912&quot;,&quot;ISSN&quot;:&quot;01448617&quot;,&quot;issued&quot;:{&quot;date-parts&quot;:[[2020]]},&quot;abstract&quot;:&quot;A series of fatty acid cellulose esters (FACEs) with both various degrees of substitution (from DS = 1.7 to 3) and side chain length were obtained by grafting aliphatic acid chlorides (from C10 to C16) onto cellulose backbone, in a homogeneous LiCl/DMAc medium. These materials were characterized by Fourier Transformed InfraRed (FTIR) and Nuclear Magnetic Resonance of Proton (1H NMR) spectroscopies, as well as Wide Angle X-ray Scattering (WAXS), Differential Scanning Calorimetry (DSC), mechanical analyses and chemical resistance to concentrated acid and alkali solutions. Whatever the alkyl chains length and the DS, all samples displayed a layered structure composed of a planar arrangement of parallel cellulosic backbones with fully extended flexible side chains oriented perpendicular to the planar structure without interdigitation. The alkyl chains were able to crystallize as soon as they are long enough. As the DS decreased, the plasticizing effect of the alkyl chains was less pronounced and their ability to crystallize was improved. Regarding the mechanical behavior and the chemical resistance, similar results were observed whatever the DS is.&quot;,&quot;volume&quot;:&quot;234&quot;},&quot;isTemporary&quot;:false,&quot;suppress-author&quot;:false,&quot;composite&quot;:false,&quot;author-only&quot;:false}]},{&quot;citationID&quot;:&quot;MENDELEY_CITATION_75c3a25c-da94-4a85-83f5-37c4bbe22524&quot;,&quot;properties&quot;:{&quot;noteIndex&quot;:0},&quot;isEdited&quot;:false,&quot;manualOverride&quot;:{&quot;isManuallyOverridden&quot;:false,&quot;citeprocText&quot;:&quot;(Zhou et al., 2021)&quot;,&quot;manualOverrideText&quot;:&quot;&quot;},&quot;citationTag&quot;:&quot;MENDELEY_CITATION_v3_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&quot;,&quot;citationItems&quot;:[{&quot;id&quot;:&quot;761550ff-5cdb-3cf2-87db-8c14425cedb7&quot;,&quot;itemData&quot;:{&quot;type&quot;:&quot;article-journal&quot;,&quot;id&quot;:&quot;761550ff-5cdb-3cf2-87db-8c14425cedb7&quot;,&quot;title&quot;:&quot;Molecular weight characterization of cellulose using ionic liquids&quot;,&quot;author&quot;:[{&quot;family&quot;:&quot;Zhou&quot;,&quot;given&quot;:&quot;Yan&quot;,&quot;parse-names&quot;:false,&quot;dropping-particle&quot;:&quot;&quot;,&quot;non-dropping-particle&quot;:&quot;&quot;},{&quot;family&quot;:&quot;Zhang&quot;,&quot;given&quot;:&quot;Xiaocheng&quot;,&quot;parse-names&quot;:false,&quot;dropping-particle&quot;:&quot;&quot;,&quot;non-dropping-particle&quot;:&quot;&quot;},{&quot;family&quot;:&quot;Zhang&quot;,&quot;given&quot;:&quot;Jinming&quot;,&quot;parse-names&quot;:false,&quot;dropping-particle&quot;:&quot;&quot;,&quot;non-dropping-particle&quot;:&quot;&quot;},{&quot;family&quot;:&quot;Cheng&quot;,&quot;given&quot;:&quot;Yaohui&quot;,&quot;parse-names&quot;:false,&quot;dropping-particle&quot;:&quot;&quot;,&quot;non-dropping-particle&quot;:&quot;&quot;},{&quot;family&quot;:&quot;Wu&quot;,&quot;given&quot;:&quot;Jin&quot;,&quot;parse-names&quot;:false,&quot;dropping-particle&quot;:&quot;&quot;,&quot;non-dropping-particle&quot;:&quot;&quot;},{&quot;family&quot;:&quot;Yu&quot;,&quot;given&quot;:&quot;Jian&quot;,&quot;parse-names&quot;:false,&quot;dropping-particle&quot;:&quot;&quot;,&quot;non-dropping-particle&quot;:&quot;&quot;},{&quot;family&quot;:&quot;Zhang&quot;,&quot;given&quot;:&quot;Jun&quot;,&quot;parse-names&quot;:false,&quot;dropping-particle&quot;:&quot;&quot;,&quot;non-dropping-particle&quot;:&quot;&quot;}],&quot;container-title&quot;:&quot;Polymer Testing&quot;,&quot;container-title-short&quot;:&quot;Polym Test&quot;,&quot;DOI&quot;:&quot;10.1016/j.polymertesting.2020.106985&quot;,&quot;ISSN&quot;:&quot;01429418&quot;,&quot;issued&quot;:{&quot;date-parts&quot;:[[2021]]},&quot;abstract&quot;:&quot;Cellulose, the most abundant natural polymer on the planet, is the major polysaccharide produced by plant photosynthesis. It has many advantages, such as renewability, tremendous reversibility, complete biodegradability, excellent biocompatibility, high mechanical property and structural designability. The molecular weight and polydispersity index are the key parameters of cellulose materials. Measurement of the molecular weight characteristics of cellulose is of great significance for effectively utilizing cellulose resources and comprehensively understanding the relationship between structure and property. In this review, we summarize the methods used to characterize the molecular weight of cellulose and focus on the detailed applications of ionic liquids for such characterization.&quot;,&quot;volume&quot;:&quot;93&quot;},&quot;isTemporary&quot;:false}]},{&quot;citationID&quot;:&quot;MENDELEY_CITATION_f2c235ba-1a61-4aa5-80d8-61a4dead483c&quot;,&quot;properties&quot;:{&quot;noteIndex&quot;:0},&quot;isEdited&quot;:false,&quot;manualOverride&quot;:{&quot;isManuallyOverridden&quot;:false,&quot;citeprocText&quot;:&quot;(Barletta et al., 2017)&quot;,&quot;manualOverrideText&quot;:&quot;&quot;},&quot;citationTag&quot;:&quot;MENDELEY_CITATION_v3_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&quot;,&quot;citationItems&quot;:[{&quot;id&quot;:&quot;3c7bb493-43e4-37a0-aabd-03bb839eba20&quot;,&quot;itemData&quot;:{&quot;type&quot;:&quot;article-journal&quot;,&quot;id&quot;:&quot;3c7bb493-43e4-37a0-aabd-03bb839eba20&quot;,&quot;title&quot;:&quot;Thermal behavior of extruded and injection‐molded poly(lactic acid)–talc engineered biocomposites: Effects of material design, thermal history, and shear stresses during melt processing&quot;,&quot;author&quot;:[{&quot;family&quot;:&quot;Barletta&quot;,&quot;given&quot;:&quot;M.&quot;,&quot;parse-names&quot;:false,&quot;dropping-particle&quot;:&quot;&quot;,&quot;non-dropping-particle&quot;:&quot;&quot;},{&quot;family&quot;:&quot;Pizzi&quot;,&quot;given&quot;:&quot;E.&quot;,&quot;parse-names&quot;:false,&quot;dropping-particle&quot;:&quot;&quot;,&quot;non-dropping-particle&quot;:&quot;&quot;},{&quot;family&quot;:&quot;Puopolo&quot;,&quot;given&quot;:&quot;M.&quot;,&quot;parse-names&quot;:false,&quot;dropping-particle&quot;:&quot;&quot;,&quot;non-dropping-particle&quot;:&quot;&quot;},{&quot;family&quot;:&quot;Vesco&quot;,&quot;given&quot;:&quot;S.&quot;,&quot;parse-names&quot;:false,&quot;dropping-particle&quot;:&quot;&quot;,&quot;non-dropping-particle&quot;:&quot;&quot;},{&quot;family&quot;:&quot;Daneshvar‐Fatah&quot;,&quot;given&quot;:&quot;F.&quot;,&quot;parse-names&quot;:false,&quot;dropping-particle&quot;:&quot;&quot;,&quot;non-dropping-particle&quot;:&quot;&quot;}],&quot;container-title&quot;:&quot;Journal of Applied Polymer Science&quot;,&quot;container-title-short&quot;:&quot;J Appl Polym Sci&quot;,&quot;DOI&quot;:&quot;10.1002/app.45179&quot;,&quot;ISSN&quot;:&quot;0021-8995&quot;,&quot;issued&quot;:{&quot;date-parts&quot;:[[2017,8,20]]},&quot;abstract&quot;:&quot;&lt;p&gt; Reinforced biocomposites were compounded by the reactive extrusion of poly(lactic acid) (PLA) and chemically modified microlamellar talcs. Talc was functionalized by the hydrolysis and condensation reaction of its surface hydroxyl groups with different kinds of organosilanes, namely, 3‐aminopropyl triethoxysilane and (3‐glycidoxypropyl)trimethoxysilane, and commercially available tri‐isocyanates, namely, Bayhydur 3100 and Desmodur 3900, which feature hydrophilic and hydrophobic behaviors, respectively. PLA–talc biocomposites were also compounded by the addition of two types of reactive biodegradable compatibilizing agents, namely, maleic anhydride and glycidyl methacrylate modified PLA. The resulting compounds were melt‐processed by injection molding to get flat substrates with different formulations. The thermal responses of the extruded compounds and injection‐molded items, specifically the first and second thermal transitions, were analyzed by differential scanning calorimetry. In particular, the influence of the different material formulations, their thermal history, and/or shear stress in single‐ or multiple‐stage heating and/or melt processing on the glass transition, crystallinity, and melting behavior of the biocomposites was investigated. The experimental findings revealed that the macroscopic thermal response of the compounds (i.e., extruded pellets) and substrates (i.e., injection‐molded flat slabs) manufactured by the melt processing of the available formulations was controlled and significantly improved by the fine‐tuning of the chemical (i.e., reaction mechanisms, chemical bonds) and physical interactions (i.e., steric hindrances, physical bonds) among the modified talc, PLA, and compatibilizing agents. These results are of great practical importance and open up broader scenarios for the industrial application of biopolymers and biocomposites, specifically in all of those consumer goods where thermal stability and the preservation of mechanical performance at moderate and high temperatures of the materials are pivotal. © 2017 Wiley Periodicals, Inc. J. Appl. Polym. Sci. &lt;bold&gt;2017&lt;/bold&gt; , &lt;italic&gt;134&lt;/italic&gt; , 45179. &lt;/p&gt;&quot;,&quot;issue&quot;:&quot;32&quot;,&quot;volume&quot;:&quot;134&quot;},&quot;isTemporary&quot;:false,&quot;suppress-author&quot;:false,&quot;composite&quot;:false,&quot;author-only&quot;:false}]},{&quot;citationID&quot;:&quot;MENDELEY_CITATION_52f70d2f-edf9-4af7-9835-072d9888b888&quot;,&quot;properties&quot;:{&quot;noteIndex&quot;:0},&quot;isEdited&quot;:false,&quot;manualOverride&quot;:{&quot;isManuallyOverridden&quot;:false,&quot;citeprocText&quot;:&quot;(Ciolacu et al., 2011)&quot;,&quot;manualOverrideText&quot;:&quot;&quot;},&quot;citationTag&quot;:&quot;MENDELEY_CITATION_v3_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&quot;,&quot;citationItems&quot;:[{&quot;id&quot;:&quot;1371b2d2-0c12-374d-8f39-14ad100295e7&quot;,&quot;itemData&quot;:{&quot;type&quot;:&quot;article-journal&quot;,&quot;id&quot;:&quot;1371b2d2-0c12-374d-8f39-14ad100295e7&quot;,&quot;title&quot;:&quot;Amorphous cellulose - Structure and characterization&quot;,&quot;author&quot;:[{&quot;family&quot;:&quot;Ciolacu&quot;,&quot;given&quot;:&quot;Diana&quot;,&quot;parse-names&quot;:false,&quot;dropping-particle&quot;:&quot;&quot;,&quot;non-dropping-particle&quot;:&quot;&quot;},{&quot;family&quot;:&quot;Ciolacu&quot;,&quot;given&quot;:&quot;Florin&quot;,&quot;parse-names&quot;:false,&quot;dropping-particle&quot;:&quot;&quot;,&quot;non-dropping-particle&quot;:&quot;&quot;},{&quot;family&quot;:&quot;Popa&quot;,&quot;given&quot;:&quot;Valentini I.&quot;,&quot;parse-names&quot;:false,&quot;dropping-particle&quot;:&quot;&quot;,&quot;non-dropping-particle&quot;:&quot;&quot;}],&quot;container-title&quot;:&quot;Cellulose Chemistry and Technology&quot;,&quot;ISSN&quot;:&quot;05769787&quot;,&quot;issued&quot;:{&quot;date-parts&quot;:[[2011]]},&quot;abstract&quot;:&quot;Amorphous cellulose was obtained from different types of celluloses (microcrystalline cellulose, dissolving pulp and cotton cellulose), by regeneration with ethanol from their solutions in an SO2- diethylaminedimethylsulfoxide (SO2-DEA-DMSO) solvent system. Different techniques, X-ray diffraction (XRD), FTlR spectroscopy and differential scanning calorimetry (DSC) were used to estimate the crystallinity degree. The values obtained for amorphous celluloses were compared with those of the initial samples and correlated with their supramolecular structures. Viscosity measurements have shown that little or no depolymerization occurs during dissolution.&quot;,&quot;issue&quot;:&quot;1-2&quot;,&quot;volume&quot;:&quot;45&quot;,&quot;container-title-short&quot;:&quot;&quot;},&quot;isTemporary&quot;:false,&quot;suppress-author&quot;:false,&quot;composite&quot;:false,&quot;author-only&quot;:false}]},{&quot;citationID&quot;:&quot;MENDELEY_CITATION_05a8c229-94c2-43e9-9900-cd0b69f15d7f&quot;,&quot;properties&quot;:{&quot;noteIndex&quot;:0},&quot;isEdited&quot;:false,&quot;manualOverride&quot;:{&quot;isManuallyOverridden&quot;:false,&quot;citeprocText&quot;:&quot;(Crépy et al., 2011)&quot;,&quot;manualOverrideText&quot;:&quot;&quot;},&quot;citationTag&quot;:&quot;MENDELEY_CITATION_v3_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&quot;,&quot;citationItems&quot;:[{&quot;id&quot;:&quot;6bfb0dcc-6660-3115-af64-13cb433e8948&quot;,&quot;itemData&quot;:{&quot;type&quot;:&quot;article-journal&quot;,&quot;id&quot;:&quot;6bfb0dcc-6660-3115-af64-13cb433e8948&quot;,&quot;title&quot;:&quot;Effect of side chain length on structure and thermomechanical properties of fully substituted cellulose fatty esters&quot;,&quot;author&quot;:[{&quot;family&quot;:&quot;Crépy&quot;,&quot;given&quot;:&quot;Lucie&quot;,&quot;parse-names&quot;:false,&quot;dropping-particle&quot;:&quot;&quot;,&quot;non-dropping-particle&quot;:&quot;&quot;},{&quot;family&quot;:&quot;Miri&quot;,&quot;given&quot;:&quot;Valérie&quot;,&quot;parse-names&quot;:false,&quot;dropping-particle&quot;:&quot;&quot;,&quot;non-dropping-particle&quot;:&quot;&quot;},{&quot;family&quot;:&quot;Joly&quot;,&quot;given&quot;:&quot;Nicolas&quot;,&quot;parse-names&quot;:false,&quot;dropping-particle&quot;:&quot;&quot;,&quot;non-dropping-particle&quot;:&quot;&quot;},{&quot;family&quot;:&quot;Martin&quot;,&quot;given&quot;:&quot;Patrick&quot;,&quot;parse-names&quot;:false,&quot;dropping-particle&quot;:&quot;&quot;,&quot;non-dropping-particle&quot;:&quot;&quot;},{&quot;family&quot;:&quot;Lefebvre&quot;,&quot;given&quot;:&quot;Jean-Marc&quot;,&quot;parse-names&quot;:false,&quot;dropping-particle&quot;:&quot;&quot;,&quot;non-dropping-particle&quot;:&quot;&quot;}],&quot;container-title&quot;:&quot;Carbohydrate Polymers&quot;,&quot;container-title-short&quot;:&quot;Carbohydr Polym&quot;,&quot;DOI&quot;:&quot;10.1016/j.carbpol.2010.10.045&quot;,&quot;ISSN&quot;:&quot;01448617&quot;,&quot;issued&quot;:{&quot;date-parts&quot;:[[2011,2,1]]},&quot;page&quot;:&quot;1812-1820&quot;,&quot;issue&quot;:&quot;4&quot;,&quot;volume&quot;:&quot;83&quot;},&quot;isTemporary&quot;:false,&quot;suppress-author&quot;:false,&quot;composite&quot;:false,&quot;author-only&quot;:false}]},{&quot;citationID&quot;:&quot;MENDELEY_CITATION_a01bdeb2-a522-4441-9f32-328c622dd837&quot;,&quot;properties&quot;:{&quot;noteIndex&quot;:0},&quot;isEdited&quot;:false,&quot;manualOverride&quot;:{&quot;isManuallyOverridden&quot;:false,&quot;citeprocText&quot;:&quot;(Willberg-Keyriläinen et al., 2017)&quot;,&quot;manualOverrideText&quot;:&quot;&quot;},&quot;citationTag&quot;:&quot;MENDELEY_CITATION_v3_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&quot;,&quot;citationItems&quot;:[{&quot;id&quot;:&quot;41e3711a-5a44-3742-bd56-d3a56d2acd94&quot;,&quot;itemData&quot;:{&quot;type&quot;:&quot;article-journal&quot;,&quot;id&quot;:&quot;41e3711a-5a44-3742-bd56-d3a56d2acd94&quot;,&quot;title&quot;:&quot;The effect of side-chain length of cellulose fatty acid esters on their thermal, barrier and mechanical properties&quot;,&quot;author&quot;:[{&quot;family&quot;:&quot;Willberg-Keyriläinen&quot;,&quot;given&quot;:&quot;Pia&quot;,&quot;parse-names&quot;:false,&quot;dropping-particle&quot;:&quot;&quot;,&quot;non-dropping-particle&quot;:&quot;&quot;},{&quot;family&quot;:&quot;Vartiainen&quot;,&quot;given&quot;:&quot;Jari&quot;,&quot;parse-names&quot;:false,&quot;dropping-particle&quot;:&quot;&quot;,&quot;non-dropping-particle&quot;:&quot;&quot;},{&quot;family&quot;:&quot;Harlin&quot;,&quot;given&quot;:&quot;Ali&quot;,&quot;parse-names&quot;:false,&quot;dropping-particle&quot;:&quot;&quot;,&quot;non-dropping-particle&quot;:&quot;&quot;},{&quot;family&quot;:&quot;Ropponen&quot;,&quot;given&quot;:&quot;Jarmo&quot;,&quot;parse-names&quot;:false,&quot;dropping-particle&quot;:&quot;&quot;,&quot;non-dropping-particle&quot;:&quot;&quot;}],&quot;container-title&quot;:&quot;Cellulose&quot;,&quot;DOI&quot;:&quot;10.1007/s10570-016-1165-x&quot;,&quot;ISSN&quot;:&quot;0969-0239&quot;,&quot;issued&quot;:{&quot;date-parts&quot;:[[2017,2,24]]},&quot;page&quot;:&quot;505-517&quot;,&quot;issue&quot;:&quot;2&quot;,&quot;volume&quot;:&quot;24&quot;,&quot;container-title-short&quot;:&quot;&quot;},&quot;isTemporary&quot;:false,&quot;suppress-author&quot;:false,&quot;composite&quot;:false,&quot;author-only&quot;:false}]},{&quot;citationID&quot;:&quot;MENDELEY_CITATION_96e27dc6-ce2d-4fb9-82fb-0edb4913bd94&quot;,&quot;properties&quot;:{&quot;noteIndex&quot;:0},&quot;isEdited&quot;:false,&quot;manualOverride&quot;:{&quot;isManuallyOverridden&quot;:false,&quot;citeprocText&quot;:&quot;(Samarasekara et al., 2018)&quot;,&quot;manualOverrideText&quot;:&quot;&quot;},&quot;citationTag&quot;:&quot;MENDELEY_CITATION_v3_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&quot;,&quot;citationItems&quot;:[{&quot;id&quot;:&quot;e9ea1b0f-bef2-3d8f-8935-0e7df3a1680a&quot;,&quot;itemData&quot;:{&quot;type&quot;:&quot;paper-conference&quot;,&quot;id&quot;:&quot;e9ea1b0f-bef2-3d8f-8935-0e7df3a1680a&quot;,&quot;title&quot;:&quot;Study of Thermal and Mechanical Properties of Microcrystalline Cellulose and Nanocrystalline Cellulose Based Thermoplastic Material&quot;,&quot;author&quot;:[{&quot;family&quot;:&quot;Samarasekara&quot;,&quot;given&quot;:&quot;A.M.P.B&quot;,&quot;parse-names&quot;:false,&quot;dropping-particle&quot;:&quot;&quot;,&quot;non-dropping-particle&quot;:&quot;&quot;},{&quot;family&quot;:&quot;Kumara&quot;,&quot;given&quot;:&quot;S.P.D.A.&quot;,&quot;parse-names&quot;:false,&quot;dropping-particle&quot;:&quot;&quot;,&quot;non-dropping-particle&quot;:&quot;&quot;},{&quot;family&quot;:&quot;Madhusanka&quot;,&quot;given&quot;:&quot;A.J.S.&quot;,&quot;parse-names&quot;:false,&quot;dropping-particle&quot;:&quot;&quot;,&quot;non-dropping-particle&quot;:&quot;&quot;},{&quot;family&quot;:&quot;Amarasinghe&quot;,&quot;given&quot;:&quot;D.A.S&quot;,&quot;parse-names&quot;:false,&quot;dropping-particle&quot;:&quot;&quot;,&quot;non-dropping-particle&quot;:&quot;&quot;},{&quot;family&quot;:&quot;Karunanayake&quot;,&quot;given&quot;:&quot;L.&quot;,&quot;parse-names&quot;:false,&quot;dropping-particle&quot;:&quot;&quot;,&quot;non-dropping-particle&quot;:&quot;&quot;}],&quot;container-title&quot;:&quot;2018 Moratuwa Engineering Research Conference (MERCon)&quot;,&quot;DOI&quot;:&quot;10.1109/MERCon.2018.8421906&quot;,&quot;ISBN&quot;:&quot;978-1-5386-4417-1&quot;,&quot;issued&quot;:{&quot;date-parts&quot;:[[2018,5]]},&quot;page&quot;:&quot;465-470&quot;,&quot;publisher&quot;:&quot;IEEE&quot;,&quot;container-title-short&quot;:&quot;&quot;},&quot;isTemporary&quot;:false,&quot;suppress-author&quot;:false,&quot;composite&quot;:false,&quot;author-only&quot;:false}]},{&quot;citationID&quot;:&quot;MENDELEY_CITATION_70043c31-5af1-4d79-bbeb-1fd50594545a&quot;,&quot;properties&quot;:{&quot;noteIndex&quot;:0},&quot;isEdited&quot;:false,&quot;manualOverride&quot;:{&quot;isManuallyOverridden&quot;:false,&quot;citeprocText&quot;:&quot;(Agustin et al., 2016)&quot;,&quot;manualOverrideText&quot;:&quot;&quot;},&quot;citationTag&quot;:&quot;MENDELEY_CITATION_v3_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&quot;,&quot;citationItems&quot;:[{&quot;id&quot;:&quot;4ebb93a9-02fd-3b0c-9ecb-83bfadd9a758&quot;,&quot;itemData&quot;:{&quot;type&quot;:&quot;article-journal&quot;,&quot;id&quot;:&quot;4ebb93a9-02fd-3b0c-9ecb-83bfadd9a758&quot;,&quot;title&quot;:&quot;The thermal stability of nanocellulose and its acetates with different degree of polymerization&quot;,&quot;author&quot;:[{&quot;family&quot;:&quot;Agustin&quot;,&quot;given&quot;:&quot;Melissa B.&quot;,&quot;parse-names&quot;:false,&quot;dropping-particle&quot;:&quot;&quot;,&quot;non-dropping-particle&quot;:&quot;&quot;},{&quot;family&quot;:&quot;Nakatsubo&quot;,&quot;given&quot;:&quot;Fumiaki&quot;,&quot;parse-names&quot;:false,&quot;dropping-particle&quot;:&quot;&quot;,&quot;non-dropping-particle&quot;:&quot;&quot;},{&quot;family&quot;:&quot;Yano&quot;,&quot;given&quot;:&quot;Hiroyuki&quot;,&quot;parse-names&quot;:false,&quot;dropping-particle&quot;:&quot;&quot;,&quot;non-dropping-particle&quot;:&quot;&quot;}],&quot;container-title&quot;:&quot;Cellulose&quot;,&quot;DOI&quot;:&quot;10.1007/s10570-015-0813-x&quot;,&quot;ISSN&quot;:&quot;0969-0239&quot;,&quot;issued&quot;:{&quot;date-parts&quot;:[[2016,2,6]]},&quot;page&quot;:&quot;451-464&quot;,&quot;issue&quot;:&quot;1&quot;,&quot;volume&quot;:&quot;23&quot;,&quot;container-title-short&quot;:&quot;&quot;},&quot;isTemporary&quot;:false,&quot;suppress-author&quot;:false,&quot;composite&quot;:false,&quot;author-only&quot;:false}]},{&quot;citationID&quot;:&quot;MENDELEY_CITATION_45fc2b0f-9de4-4993-89b8-98fe9bee2d6f&quot;,&quot;properties&quot;:{&quot;noteIndex&quot;:0},&quot;isEdited&quot;:false,&quot;manualOverride&quot;:{&quot;isManuallyOverridden&quot;:false,&quot;citeprocText&quot;:&quot;(Agustin et al., 2016)&quot;,&quot;manualOverrideText&quot;:&quot;&quot;},&quot;citationTag&quot;:&quot;MENDELEY_CITATION_v3_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&quot;,&quot;citationItems&quot;:[{&quot;id&quot;:&quot;4ebb93a9-02fd-3b0c-9ecb-83bfadd9a758&quot;,&quot;itemData&quot;:{&quot;type&quot;:&quot;article-journal&quot;,&quot;id&quot;:&quot;4ebb93a9-02fd-3b0c-9ecb-83bfadd9a758&quot;,&quot;title&quot;:&quot;The thermal stability of nanocellulose and its acetates with different degree of polymerization&quot;,&quot;author&quot;:[{&quot;family&quot;:&quot;Agustin&quot;,&quot;given&quot;:&quot;Melissa B.&quot;,&quot;parse-names&quot;:false,&quot;dropping-particle&quot;:&quot;&quot;,&quot;non-dropping-particle&quot;:&quot;&quot;},{&quot;family&quot;:&quot;Nakatsubo&quot;,&quot;given&quot;:&quot;Fumiaki&quot;,&quot;parse-names&quot;:false,&quot;dropping-particle&quot;:&quot;&quot;,&quot;non-dropping-particle&quot;:&quot;&quot;},{&quot;family&quot;:&quot;Yano&quot;,&quot;given&quot;:&quot;Hiroyuki&quot;,&quot;parse-names&quot;:false,&quot;dropping-particle&quot;:&quot;&quot;,&quot;non-dropping-particle&quot;:&quot;&quot;}],&quot;container-title&quot;:&quot;Cellulose&quot;,&quot;DOI&quot;:&quot;10.1007/s10570-015-0813-x&quot;,&quot;ISSN&quot;:&quot;0969-0239&quot;,&quot;issued&quot;:{&quot;date-parts&quot;:[[2016,2,6]]},&quot;page&quot;:&quot;451-464&quot;,&quot;issue&quot;:&quot;1&quot;,&quot;volume&quot;:&quot;23&quot;,&quot;container-title-short&quot;:&quot;&quot;},&quot;isTemporary&quot;:false,&quot;suppress-author&quot;:false,&quot;composite&quot;:false,&quot;author-only&quot;:false}]},{&quot;citationID&quot;:&quot;MENDELEY_CITATION_96d9857a-5d31-4aa7-a3e7-fd46a968633c&quot;,&quot;properties&quot;:{&quot;noteIndex&quot;:0},&quot;isEdited&quot;:false,&quot;manualOverride&quot;:{&quot;isManuallyOverridden&quot;:false,&quot;citeprocText&quot;:&quot;(Hideno, 2016)&quot;,&quot;manualOverrideText&quot;:&quot;&quot;},&quot;citationTag&quot;:&quot;MENDELEY_CITATION_v3_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&quot;,&quot;citationItems&quot;:[{&quot;id&quot;:&quot;b8464520-2e75-3f13-95b1-842eb3f47e47&quot;,&quot;itemData&quot;:{&quot;type&quot;:&quot;article-journal&quot;,&quot;id&quot;:&quot;b8464520-2e75-3f13-95b1-842eb3f47e47&quot;,&quot;title&quot;:&quot;Comparison of the thermal degradation properties of crystalline and amorphous cellulose, as well as treated lignocellulosic biomass&quot;,&quot;author&quot;:[{&quot;family&quot;:&quot;Hideno&quot;,&quot;given&quot;:&quot;Akihiro&quot;,&quot;parse-names&quot;:false,&quot;dropping-particle&quot;:&quot;&quot;,&quot;non-dropping-particle&quot;:&quot;&quot;}],&quot;container-title&quot;:&quot;BioResources&quot;,&quot;container-title-short&quot;:&quot;Bioresources&quot;,&quot;DOI&quot;:&quot;10.15376/biores.11.3.6309-6319&quot;,&quot;ISSN&quot;:&quot;19302126&quot;,&quot;issued&quot;:{&quot;date-parts&quot;:[[2016]]},&quot;abstract&quot;:&quot;Thermo-gravimetric analyses of three cellulosic substances, namely, microcrystalline and amorphous cellulose, and treated Japanese cypress (JC) sawdust were carried out in this study. The thermal degradation temperature of crystalline cellulose decreased with increasing ball-milling time, while that of amorphous cellulose barely changed. However, small differences in the derivative thermo-gravimetric (DTG) curves between crystalline cellulose (i.e., before ball milling) and amorphous cellulose (i.e., after ball milling) were observed. The DTG curves of high-crystalline cellulose were sharp and similar to those of low-crystalline samples. The thermal degradation temperature of JC was decreased by ball milling, and its DTG peak shape became broad and low. These effects could be caused by the denaturing of non-cellulosic substances such as hemicellulose and lignin. The thermal degradation behaviors revealed by the DTG curves may serve as indicators of crystalline cellulose purity and other physical properties of lignocellulosic biomass.&quot;,&quot;issue&quot;:&quot;3&quot;,&quot;volume&quot;:&quot;11&quot;},&quot;isTemporary&quot;:false}]},{&quot;citationID&quot;:&quot;MENDELEY_CITATION_014912f9-cde0-4a5b-b7ca-d6f7c5127cf2&quot;,&quot;properties&quot;:{&quot;noteIndex&quot;:0},&quot;isEdited&quot;:false,&quot;manualOverride&quot;:{&quot;isManuallyOverridden&quot;:false,&quot;citeprocText&quot;:&quot;(Kong et al., 2021)&quot;,&quot;manualOverrideText&quot;:&quot;&quot;},&quot;citationTag&quot;:&quot;MENDELEY_CITATION_v3_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&quot;,&quot;citationItems&quot;:[{&quot;id&quot;:&quot;0bdea8f5-bdd4-3222-ad4e-2ef51db54580&quot;,&quot;itemData&quot;:{&quot;type&quot;:&quot;article&quot;,&quot;id&quot;:&quot;0bdea8f5-bdd4-3222-ad4e-2ef51db54580&quot;,&quot;title&quot;:&quot;Control of Polymer Properties by Entanglement: A Review&quot;,&quot;author&quot;:[{&quot;family&quot;:&quot;Kong&quot;,&quot;given&quot;:&quot;De Chao&quot;,&quot;parse-names&quot;:false,&quot;dropping-particle&quot;:&quot;&quot;,&quot;non-dropping-particle&quot;:&quot;&quot;},{&quot;family&quot;:&quot;Yang&quot;,&quot;given&quot;:&quot;Ming Hao&quot;,&quot;parse-names&quot;:false,&quot;dropping-particle&quot;:&quot;&quot;,&quot;non-dropping-particle&quot;:&quot;&quot;},{&quot;family&quot;:&quot;Zhang&quot;,&quot;given&quot;:&quot;Xue Song&quot;,&quot;parse-names&quot;:false,&quot;dropping-particle&quot;:&quot;&quot;,&quot;non-dropping-particle&quot;:&quot;&quot;},{&quot;family&quot;:&quot;Du&quot;,&quot;given&quot;:&quot;Zu Chen&quot;,&quot;parse-names&quot;:false,&quot;dropping-particle&quot;:&quot;&quot;,&quot;non-dropping-particle&quot;:&quot;&quot;},{&quot;family&quot;:&quot;Fu&quot;,&quot;given&quot;:&quot;Qiang&quot;,&quot;parse-names&quot;:false,&quot;dropping-particle&quot;:&quot;&quot;,&quot;non-dropping-particle&quot;:&quot;&quot;},{&quot;family&quot;:&quot;Gao&quot;,&quot;given&quot;:&quot;Xue Qin&quot;,&quot;parse-names&quot;:false,&quot;dropping-particle&quot;:&quot;&quot;,&quot;non-dropping-particle&quot;:&quot;&quot;},{&quot;family&quot;:&quot;Gong&quot;,&quot;given&quot;:&quot;Jia Wei&quot;,&quot;parse-names&quot;:false,&quot;dropping-particle&quot;:&quot;&quot;,&quot;non-dropping-particle&quot;:&quot;&quot;}],&quot;container-title&quot;:&quot;Macromolecular Materials and Engineering&quot;,&quot;container-title-short&quot;:&quot;Macromol Mater Eng&quot;,&quot;DOI&quot;:&quot;10.1002/mame.202100536&quot;,&quot;ISSN&quot;:&quot;14392054&quot;,&quot;issued&quot;:{&quot;date-parts&quot;:[[2021]]},&quot;abstract&quot;:&quot;Chain entanglement, either cohesional or topological, distinguishes polymers from other engineering materials. It impedes the movement of molecular segments and influences the polymer rheology, morphology, and mechanical properties. Although a high level of entanglement can increase the polymer toughness, excessive entanglement should be avoided because it causes a high melt viscosity making the processing difficult. This review tended to elucidate the influence of entanglement on the polymer structure, determining the material properties and processability. A wide range of methods used to fine control the degrees of chain entanglement are summarized. The methods are applicable to polymers in solutions, melts, and condensed states with advantages and limitations discussed in detail. The authors also examined the effect of the entanglement on polymer crystallization—the mechanism remains a controversial issue. This review will provide general guidance to designing and processing polymer materials with desired properties via a rational route of controlling the chain entanglement.&quot;,&quot;issue&quot;:&quot;12&quot;,&quot;volume&quot;:&quot;306&quot;},&quot;isTemporary&quot;:false}]},{&quot;citationID&quot;:&quot;MENDELEY_CITATION_35cde2a1-3cae-4100-8199-8d23751961c2&quot;,&quot;properties&quot;:{&quot;noteIndex&quot;:0},&quot;isEdited&quot;:false,&quot;manualOverride&quot;:{&quot;isManuallyOverridden&quot;:false,&quot;citeprocText&quot;:&quot;(Tarasova et al., 2024)&quot;,&quot;manualOverrideText&quot;:&quot;&quot;},&quot;citationTag&quot;:&quot;MENDELEY_CITATION_v3_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&quot;,&quot;citationItems&quot;:[{&quot;id&quot;:&quot;b2bbef24-dcf7-3c6c-87e4-75c5ae24528a&quot;,&quot;itemData&quot;:{&quot;type&quot;:&quot;article-journal&quot;,&quot;id&quot;:&quot;b2bbef24-dcf7-3c6c-87e4-75c5ae24528a&quot;,&quot;title&quot;:&quot;Effect of green co-solvents on properties and synthesis of cellulose esters in superbase ionic liquid&quot;,&quot;author&quot;:[{&quot;family&quot;:&quot;Tarasova&quot;,&quot;given&quot;:&quot;Elvira&quot;,&quot;parse-names&quot;:false,&quot;dropping-particle&quot;:&quot;&quot;,&quot;non-dropping-particle&quot;:&quot;&quot;},{&quot;family&quot;:&quot;Savale&quot;,&quot;given&quot;:&quot;Nutan&quot;,&quot;parse-names&quot;:false,&quot;dropping-particle&quot;:&quot;&quot;,&quot;non-dropping-particle&quot;:&quot;&quot;},{&quot;family&quot;:&quot;Trifonova&quot;,&quot;given&quot;:&quot;Lada&quot;,&quot;parse-names&quot;:false,&quot;dropping-particle&quot;:&quot;&quot;,&quot;non-dropping-particle&quot;:&quot;&quot;},{&quot;family&quot;:&quot;Krasnou&quot;,&quot;given&quot;:&quot;Illia&quot;,&quot;parse-names&quot;:false,&quot;dropping-particle&quot;:&quot;&quot;,&quot;non-dropping-particle&quot;:&quot;&quot;},{&quot;family&quot;:&quot;Reile&quot;,&quot;given&quot;:&quot;Indrek&quot;,&quot;parse-names&quot;:false,&quot;dropping-particle&quot;:&quot;&quot;,&quot;non-dropping-particle&quot;:&quot;&quot;},{&quot;family&quot;:&quot;Kudrjašova&quot;,&quot;given&quot;:&quot;Marina&quot;,&quot;parse-names&quot;:false,&quot;dropping-particle&quot;:&quot;&quot;,&quot;non-dropping-particle&quot;:&quot;&quot;},{&quot;family&quot;:&quot;Mere&quot;,&quot;given&quot;:&quot;Arvo&quot;,&quot;parse-names&quot;:false,&quot;dropping-particle&quot;:&quot;&quot;,&quot;non-dropping-particle&quot;:&quot;&quot;},{&quot;family&quot;:&quot;Kaljuvee&quot;,&quot;given&quot;:&quot;Tiit&quot;,&quot;parse-names&quot;:false,&quot;dropping-particle&quot;:&quot;&quot;,&quot;non-dropping-particle&quot;:&quot;&quot;},{&quot;family&quot;:&quot;Mikli&quot;,&quot;given&quot;:&quot;Valdek&quot;,&quot;parse-names&quot;:false,&quot;dropping-particle&quot;:&quot;&quot;,&quot;non-dropping-particle&quot;:&quot;&quot;},{&quot;family&quot;:&quot;Sedrik&quot;,&quot;given&quot;:&quot;Rauno&quot;,&quot;parse-names&quot;:false,&quot;dropping-particle&quot;:&quot;&quot;,&quot;non-dropping-particle&quot;:&quot;&quot;},{&quot;family&quot;:&quot;Krumme&quot;,&quot;given&quot;:&quot;Andres&quot;,&quot;parse-names&quot;:false,&quot;dropping-particle&quot;:&quot;&quot;,&quot;non-dropping-particle&quot;:&quot;&quot;}],&quot;container-title&quot;:&quot;Cellulose&quot;,&quot;DOI&quot;:&quot;10.1007/s10570-024-05920-x&quot;,&quot;ISSN&quot;:&quot;0969-0239&quot;,&quot;issued&quot;:{&quot;date-parts&quot;:[[2024,5,29]]},&quot;page&quot;:&quot;4911-4927&quot;,&quot;issue&quot;:&quot;8&quot;,&quot;volume&quot;:&quot;31&quot;,&quot;container-title-short&quot;:&quot;&quot;},&quot;isTemporary&quot;:false,&quot;suppress-author&quot;:false,&quot;composite&quot;:false,&quot;author-only&quot;:false}]},{&quot;citationID&quot;:&quot;MENDELEY_CITATION_1b1171e9-c334-4417-80f2-861eeba07191&quot;,&quot;properties&quot;:{&quot;noteIndex&quot;:0},&quot;isEdited&quot;:false,&quot;manualOverride&quot;:{&quot;isManuallyOverridden&quot;:false,&quot;citeprocText&quot;:&quot;(Callister Jr &amp;#38; Rethwisch, 2018)&quot;,&quot;manualOverrideText&quot;:&quot;&quot;},&quot;citationTag&quot;:&quot;MENDELEY_CITATION_v3_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&quot;,&quot;citationItems&quot;:[{&quot;id&quot;:&quot;8f80a5f3-076e-33ac-ade3-ee338f06f940&quot;,&quot;itemData&quot;:{&quot;type&quot;:&quot;book&quot;,&quot;id&quot;:&quot;8f80a5f3-076e-33ac-ade3-ee338f06f940&quot;,&quot;title&quot;:&quot;Material Science and Engineering An Introduction, Tenth Ed&quot;,&quot;author&quot;:[{&quot;family&quot;:&quot;Callister Jr&quot;,&quot;given&quot;:&quot;William D.&quot;,&quot;parse-names&quot;:false,&quot;dropping-particle&quot;:&quot;&quot;,&quot;non-dropping-particle&quot;:&quot;&quot;},{&quot;family&quot;:&quot;Rethwisch&quot;,&quot;given&quot;:&quot;David G.&quot;,&quot;parse-names&quot;:false,&quot;dropping-particle&quot;:&quot;&quot;,&quot;non-dropping-particle&quot;:&quot;&quot;}],&quot;container-title&quot;:&quot;John Wiley &amp; Sons, Inc.&quot;,&quot;issued&quot;:{&quot;date-parts&quot;:[[2018]]},&quot;abstract&quot;:&quot;There are several reasons why an engineer should know something about the characteristics, applications, and processing of polymeric materials. Polymers are used in a wide variety of applications, such as construction materi- als and microelectronics processing. Thus, most engineers will be required to work with polymers at some point in their careers. Understanding the mechanisms by which polymers elastically and plastically deform allows one to alter and control their moduli of elasticity and strengths (Sections 15.7 and 15.8). Also, additives may be incorporated into polymeric materials to modify a host of properties, including strength, abrasion resistance, toughness, thermal stability, stiffness, deteriorability, color, and flammability resistance (Section 15.22).&quot;,&quot;container-title-short&quot;:&quot;&quot;},&quot;isTemporary&quot;:false,&quot;suppress-author&quot;:false,&quot;composite&quot;:false,&quot;author-only&quot;:false}]}]"/>
    <we:property name="MENDELEY_CITATIONS_STYLE" value="{&quot;id&quot;:&quot;https://www.zotero.org/styles/carbohydrate-polymers&quot;,&quot;title&quot;:&quot;Carbohydrate Polymers&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EC20F-8A31-4DAE-A3EE-570D1D434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150</Words>
  <Characters>893</Characters>
  <Application>Microsoft Office Word</Application>
  <DocSecurity>0</DocSecurity>
  <Lines>33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Enkhsaikhan Giiguulen;ibrahim.abousharabia@aalto.fi;caiocesar.zandonadinunes@aalto.fi;darshni.karthegesu@aalto.fi</dc:creator>
  <cp:keywords/>
  <dc:description/>
  <cp:lastModifiedBy>Elvira Tarasova</cp:lastModifiedBy>
  <cp:revision>11</cp:revision>
  <dcterms:created xsi:type="dcterms:W3CDTF">2024-05-25T14:49:00Z</dcterms:created>
  <dcterms:modified xsi:type="dcterms:W3CDTF">2024-05-27T09:28:00Z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fc04b91c518064bc54b29eabdf52b017acdcbff213c9dcdb7779a137dd65be71</vt:lpwstr>
  </property>
</Properties>
</file>