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5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GB"/>
        </w:rPr>
      </w:pPr>
      <w:bookmarkStart w:id="0" w:name="_Hlk151455371"/>
      <w:r>
        <w:rPr>
          <w:rFonts w:hint="default" w:ascii="Times New Roman" w:hAnsi="Times New Roman" w:cs="Times New Roman"/>
          <w:b/>
          <w:bCs/>
          <w:sz w:val="24"/>
          <w:szCs w:val="24"/>
          <w:lang w:val="en-GB"/>
        </w:rPr>
        <w:t xml:space="preserve">Table S1.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GB"/>
        </w:rPr>
        <w:t>Primers used for quantitative real time-PCR and other assays in this study.</w:t>
      </w:r>
    </w:p>
    <w:tbl>
      <w:tblPr>
        <w:tblStyle w:val="5"/>
        <w:tblW w:w="968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4220"/>
        <w:gridCol w:w="397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492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Gene Symbol</w:t>
            </w:r>
          </w:p>
        </w:tc>
        <w:tc>
          <w:tcPr>
            <w:tcW w:w="4220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Forward primer (5’→3’)</w:t>
            </w:r>
          </w:p>
        </w:tc>
        <w:tc>
          <w:tcPr>
            <w:tcW w:w="3970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Reverse primer (5’→3’)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2" w:type="dxa"/>
            <w:tcBorders>
              <w:top w:val="single" w:color="auto" w:sz="8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fn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4220" w:type="dxa"/>
            <w:tcBorders>
              <w:top w:val="single" w:color="auto" w:sz="8" w:space="0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AGTAGGCGACACTGTTCGTG</w:t>
            </w:r>
          </w:p>
        </w:tc>
        <w:tc>
          <w:tcPr>
            <w:tcW w:w="3970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GCCTCCCATTCAATTGCCAC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2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220" w:type="dxa"/>
            <w:tcBorders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CAATGACCCCTTCATTGACC</w:t>
            </w:r>
          </w:p>
        </w:tc>
        <w:tc>
          <w:tcPr>
            <w:tcW w:w="3970" w:type="dxa"/>
            <w:tcBorders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TTGATTTTGGAGGGATCTCG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4220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ACCTTCTACAATGAGCTGCG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CCTGGATAGCAACGTACATGG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IAV-M</w:t>
            </w:r>
          </w:p>
        </w:tc>
        <w:tc>
          <w:tcPr>
            <w:tcW w:w="4220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GACCAATCCTGTCACCTCTGA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GTATATGAGGCCCATRCAACTG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ISG15</w:t>
            </w:r>
          </w:p>
        </w:tc>
        <w:tc>
          <w:tcPr>
            <w:tcW w:w="4220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CAGCCATGGGCTGGGAC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CTTCAGCTCTGACACCGACA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IFITM3</w:t>
            </w:r>
          </w:p>
        </w:tc>
        <w:tc>
          <w:tcPr>
            <w:tcW w:w="42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CATCGTCATCCCAGTGCTGAT</w:t>
            </w:r>
          </w:p>
        </w:tc>
        <w:tc>
          <w:tcPr>
            <w:tcW w:w="3970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ATGGAAGTTGGAGTACGTGGG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LINC01197</w:t>
            </w:r>
          </w:p>
        </w:tc>
        <w:tc>
          <w:tcPr>
            <w:tcW w:w="4220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GCACCAATAGCAACCAAATCCA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ACAGCTTGGATACCGCTTCTT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2" w:type="dxa"/>
            <w:tcBorders>
              <w:top w:val="nil"/>
              <w:bottom w:val="single" w:color="000000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NEAT1</w:t>
            </w:r>
          </w:p>
        </w:tc>
        <w:tc>
          <w:tcPr>
            <w:tcW w:w="4220" w:type="dxa"/>
            <w:tcBorders>
              <w:top w:val="nil"/>
              <w:bottom w:val="single" w:color="000000" w:sz="12" w:space="0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shd w:val="clear" w:color="auto" w:fill="auto"/>
              </w:rPr>
              <w:t xml:space="preserve">GTGGCTGTTGGAGTCGGTAT </w:t>
            </w:r>
          </w:p>
        </w:tc>
        <w:tc>
          <w:tcPr>
            <w:tcW w:w="3970" w:type="dxa"/>
            <w:tcBorders>
              <w:top w:val="nil"/>
              <w:bottom w:val="single" w:color="000000" w:sz="12" w:space="0"/>
            </w:tcBorders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TAACAAACCACGGTCCATGA</w:t>
            </w:r>
          </w:p>
        </w:tc>
      </w:tr>
      <w:bookmarkEnd w:id="0"/>
    </w:tbl>
    <w:p>
      <w:pPr>
        <w:rPr>
          <w:rFonts w:ascii="Arial" w:hAnsi="Arial" w:cs="Arial"/>
          <w:sz w:val="24"/>
          <w:szCs w:val="24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JkOTc5ZWU0Mzk4ZTNiNzBlN2I0NTdiNzA3MDViOTYifQ=="/>
  </w:docVars>
  <w:rsids>
    <w:rsidRoot w:val="00B3359F"/>
    <w:rsid w:val="0001523F"/>
    <w:rsid w:val="000A7A57"/>
    <w:rsid w:val="000C4D6F"/>
    <w:rsid w:val="0024096C"/>
    <w:rsid w:val="00262593"/>
    <w:rsid w:val="00287111"/>
    <w:rsid w:val="002A6DB5"/>
    <w:rsid w:val="002B49A2"/>
    <w:rsid w:val="00307D6D"/>
    <w:rsid w:val="0037421E"/>
    <w:rsid w:val="0040217E"/>
    <w:rsid w:val="004A2EA9"/>
    <w:rsid w:val="004D5873"/>
    <w:rsid w:val="004E0C2E"/>
    <w:rsid w:val="005028DC"/>
    <w:rsid w:val="00654E8C"/>
    <w:rsid w:val="006F1844"/>
    <w:rsid w:val="00A41E73"/>
    <w:rsid w:val="00AB6410"/>
    <w:rsid w:val="00B3359F"/>
    <w:rsid w:val="00C77004"/>
    <w:rsid w:val="00D35B45"/>
    <w:rsid w:val="00E05A8B"/>
    <w:rsid w:val="00E3734E"/>
    <w:rsid w:val="00E70B1F"/>
    <w:rsid w:val="00E71BDA"/>
    <w:rsid w:val="00E818A6"/>
    <w:rsid w:val="00EB4D29"/>
    <w:rsid w:val="00EE08FB"/>
    <w:rsid w:val="00EE495A"/>
    <w:rsid w:val="00F14776"/>
    <w:rsid w:val="0A6E2FEB"/>
    <w:rsid w:val="10C40BB3"/>
    <w:rsid w:val="15327B2C"/>
    <w:rsid w:val="18486FD8"/>
    <w:rsid w:val="2A9F6FAD"/>
    <w:rsid w:val="389710F3"/>
    <w:rsid w:val="51295643"/>
    <w:rsid w:val="666D7E19"/>
    <w:rsid w:val="6A4B09E5"/>
    <w:rsid w:val="785F24A1"/>
    <w:rsid w:val="7F60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1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2721</Characters>
  <Lines>53</Lines>
  <Paragraphs>10</Paragraphs>
  <TotalTime>19</TotalTime>
  <ScaleCrop>false</ScaleCrop>
  <LinksUpToDate>false</LinksUpToDate>
  <CharactersWithSpaces>2993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2023-11-24T11:11:00Z</dcterms:created>
  <dc:creator>xiaohang yu</dc:creator>
  <cp:lastModifiedBy>18225</cp:lastModifiedBy>
  <dcterms:modified xsi:type="dcterms:W3CDTF">2024-06-12T14:56:09Z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51f625b910666b7fe109fd28530ed7a87c5432c0063d4f321c17e02eaea0deca</vt:lpwstr>
  </property>
  <property fmtid="{D5CDD505-2E9C-101B-9397-08002B2CF9AE}" pid="3" name="KSOProductBuildVer">
    <vt:lpwstr>2052-12.1.0.16929</vt:lpwstr>
  </property>
  <property fmtid="{D5CDD505-2E9C-101B-9397-08002B2CF9AE}" pid="4" name="ICV">
    <vt:lpwstr>5E971C1CEEF84886BA81A991AD67C7B6_13</vt:lpwstr>
  </property>
</Properties>
</file>