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55DEC" w14:textId="5F4719CA" w:rsidR="00740F46" w:rsidRPr="003D178C" w:rsidRDefault="00740F46" w:rsidP="00740F46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Hlk168161920"/>
      <w:r w:rsidRPr="00314180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7046E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31418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046E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1418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bookmarkEnd w:id="0"/>
      <w:r w:rsidRPr="0031418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046E0">
        <w:rPr>
          <w:rFonts w:ascii="Times New Roman" w:hAnsi="Times New Roman" w:cs="Times New Roman"/>
          <w:sz w:val="24"/>
          <w:szCs w:val="24"/>
        </w:rPr>
        <w:t>Characteristics of microbiome of</w:t>
      </w:r>
      <w:r w:rsidRPr="007046E0">
        <w:rPr>
          <w:rFonts w:ascii="Times New Roman" w:hAnsi="Times New Roman" w:cs="Times New Roman" w:hint="eastAsia"/>
          <w:sz w:val="24"/>
          <w:szCs w:val="24"/>
        </w:rPr>
        <w:t xml:space="preserve"> OLP.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046E0" w:rsidRPr="007046E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02392C" w:rsidRPr="007046E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14180">
        <w:rPr>
          <w:rFonts w:ascii="Times New Roman" w:hAnsi="Times New Roman" w:cs="Times New Roman"/>
          <w:sz w:val="24"/>
          <w:szCs w:val="24"/>
        </w:rPr>
        <w:t>The rarefaction curves illustrated the saturation of microbiome data at each oral site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046E0" w:rsidRPr="007046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3D178C">
        <w:t xml:space="preserve"> </w:t>
      </w:r>
      <w:r w:rsidR="0002392C">
        <w:rPr>
          <w:rFonts w:ascii="Times New Roman" w:hAnsi="Times New Roman" w:cs="Times New Roman" w:hint="eastAsia"/>
          <w:sz w:val="24"/>
          <w:szCs w:val="24"/>
        </w:rPr>
        <w:t>C</w:t>
      </w:r>
      <w:r w:rsidR="0002392C" w:rsidRPr="003D178C">
        <w:rPr>
          <w:rFonts w:ascii="Times New Roman" w:hAnsi="Times New Roman" w:cs="Times New Roman"/>
          <w:sz w:val="24"/>
          <w:szCs w:val="24"/>
        </w:rPr>
        <w:t xml:space="preserve">ore </w:t>
      </w:r>
      <w:r w:rsidRPr="003D178C">
        <w:rPr>
          <w:rFonts w:ascii="Times New Roman" w:hAnsi="Times New Roman" w:cs="Times New Roman"/>
          <w:sz w:val="24"/>
          <w:szCs w:val="24"/>
        </w:rPr>
        <w:t xml:space="preserve">microbiome at 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genu</w:t>
      </w:r>
      <w:r w:rsidRPr="003D178C">
        <w:rPr>
          <w:rFonts w:ascii="Times New Roman" w:hAnsi="Times New Roman" w:cs="Times New Roman"/>
          <w:sz w:val="24"/>
          <w:szCs w:val="24"/>
        </w:rPr>
        <w:t xml:space="preserve">s level </w:t>
      </w:r>
      <w:r w:rsidR="003E2220" w:rsidRPr="003E2220">
        <w:rPr>
          <w:rFonts w:ascii="Times New Roman" w:hAnsi="Times New Roman" w:cs="Times New Roman"/>
          <w:sz w:val="24"/>
          <w:szCs w:val="24"/>
        </w:rPr>
        <w:t>in control, NE-OLP and E-OLP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 groups</w:t>
      </w:r>
      <w:r w:rsidRPr="003D17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046E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C, </w:t>
      </w:r>
      <w:r w:rsidRPr="007046E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7046E0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Pr="003D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E6B15">
        <w:rPr>
          <w:rFonts w:ascii="Times New Roman" w:hAnsi="Times New Roman" w:cs="Times New Roman"/>
          <w:sz w:val="24"/>
          <w:szCs w:val="24"/>
        </w:rPr>
        <w:t>diversity analysis</w:t>
      </w:r>
      <w:r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BE6B15">
        <w:rPr>
          <w:rFonts w:ascii="Times New Roman" w:hAnsi="Times New Roman" w:cs="Times New Roman"/>
          <w:sz w:val="24"/>
          <w:szCs w:val="24"/>
        </w:rPr>
        <w:t xml:space="preserve"> the microbial composition</w:t>
      </w:r>
      <w:r>
        <w:rPr>
          <w:rFonts w:ascii="Times New Roman" w:hAnsi="Times New Roman" w:cs="Times New Roman" w:hint="eastAsia"/>
          <w:sz w:val="24"/>
          <w:szCs w:val="24"/>
        </w:rPr>
        <w:t xml:space="preserve"> at 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sites </w:t>
      </w:r>
      <w:r w:rsidR="00A12B7A">
        <w:rPr>
          <w:rFonts w:ascii="Times New Roman" w:hAnsi="Times New Roman" w:cs="Times New Roman"/>
          <w:sz w:val="24"/>
          <w:szCs w:val="24"/>
        </w:rPr>
        <w:t xml:space="preserve">of 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A12B7A" w:rsidRPr="00BE6B15">
        <w:rPr>
          <w:rFonts w:ascii="Times New Roman" w:hAnsi="Times New Roman" w:cs="Times New Roman"/>
          <w:sz w:val="24"/>
          <w:szCs w:val="24"/>
        </w:rPr>
        <w:t>lip</w:t>
      </w:r>
      <w:r w:rsidRPr="00740F46">
        <w:rPr>
          <w:rFonts w:ascii="Times New Roman" w:hAnsi="Times New Roman" w:cs="Times New Roman"/>
          <w:sz w:val="24"/>
          <w:szCs w:val="24"/>
        </w:rPr>
        <w:t xml:space="preserve"> mucosa,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740F46">
        <w:rPr>
          <w:rFonts w:ascii="Times New Roman" w:hAnsi="Times New Roman" w:cs="Times New Roman"/>
          <w:sz w:val="24"/>
          <w:szCs w:val="24"/>
        </w:rPr>
        <w:t xml:space="preserve"> tongue dorsum and saliva </w:t>
      </w:r>
      <w:r>
        <w:rPr>
          <w:rFonts w:ascii="Times New Roman" w:hAnsi="Times New Roman" w:cs="Times New Roman" w:hint="eastAsia"/>
          <w:sz w:val="24"/>
          <w:szCs w:val="24"/>
        </w:rPr>
        <w:t>by Shannon and Simpson.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046E0">
        <w:rPr>
          <w:rFonts w:ascii="Times New Roman" w:hAnsi="Times New Roman" w:cs="Times New Roman" w:hint="eastAsia"/>
          <w:b/>
          <w:bCs/>
          <w:sz w:val="24"/>
          <w:szCs w:val="24"/>
        </w:rPr>
        <w:t>F,</w:t>
      </w:r>
      <w:r w:rsidR="0002392C" w:rsidRPr="007046E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046E0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02392C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7046E0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740F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β</w:t>
      </w:r>
      <w:r w:rsidRPr="00740F46">
        <w:rPr>
          <w:rFonts w:ascii="Times New Roman" w:hAnsi="Times New Roman" w:cs="Times New Roman"/>
          <w:sz w:val="24"/>
          <w:szCs w:val="24"/>
        </w:rPr>
        <w:t xml:space="preserve"> diversity analysis of the microbial composition at</w:t>
      </w:r>
      <w:r w:rsidR="009D51C3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740F46">
        <w:rPr>
          <w:rFonts w:ascii="Times New Roman" w:hAnsi="Times New Roman" w:cs="Times New Roman"/>
          <w:sz w:val="24"/>
          <w:szCs w:val="24"/>
        </w:rPr>
        <w:t xml:space="preserve"> sites of </w:t>
      </w:r>
      <w:r w:rsidR="009D51C3">
        <w:rPr>
          <w:rFonts w:ascii="Times New Roman" w:hAnsi="Times New Roman" w:cs="Times New Roman" w:hint="eastAsia"/>
          <w:sz w:val="24"/>
          <w:szCs w:val="24"/>
        </w:rPr>
        <w:t>the</w:t>
      </w:r>
      <w:r w:rsidRPr="00740F46">
        <w:rPr>
          <w:rFonts w:ascii="Times New Roman" w:hAnsi="Times New Roman" w:cs="Times New Roman"/>
          <w:sz w:val="24"/>
          <w:szCs w:val="24"/>
        </w:rPr>
        <w:t xml:space="preserve"> lip mucosa,</w:t>
      </w:r>
      <w:r w:rsidR="009D51C3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740F46">
        <w:rPr>
          <w:rFonts w:ascii="Times New Roman" w:hAnsi="Times New Roman" w:cs="Times New Roman"/>
          <w:sz w:val="24"/>
          <w:szCs w:val="24"/>
        </w:rPr>
        <w:t xml:space="preserve"> tongue dorsum and saliva 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0F46">
        <w:rPr>
          <w:rFonts w:ascii="Times New Roman" w:hAnsi="Times New Roman" w:cs="Times New Roman"/>
          <w:sz w:val="24"/>
          <w:szCs w:val="24"/>
        </w:rPr>
        <w:t>Bray-Curtis and Jaccard distance</w:t>
      </w:r>
      <w:r w:rsidR="009D51C3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740F46">
        <w:t xml:space="preserve"> </w:t>
      </w:r>
      <w:r w:rsidRPr="00740F46">
        <w:rPr>
          <w:rFonts w:ascii="Times New Roman" w:hAnsi="Times New Roman" w:cs="Times New Roman"/>
          <w:sz w:val="24"/>
          <w:szCs w:val="24"/>
        </w:rPr>
        <w:t xml:space="preserve">* The difference </w:t>
      </w:r>
      <w:r w:rsidR="009D51C3">
        <w:rPr>
          <w:rFonts w:ascii="Times New Roman" w:hAnsi="Times New Roman" w:cs="Times New Roman" w:hint="eastAsia"/>
          <w:sz w:val="24"/>
          <w:szCs w:val="24"/>
        </w:rPr>
        <w:t>showed statistical significance</w:t>
      </w:r>
      <w:r w:rsidRPr="00740F46">
        <w:rPr>
          <w:rFonts w:ascii="Times New Roman" w:hAnsi="Times New Roman" w:cs="Times New Roman"/>
          <w:sz w:val="24"/>
          <w:szCs w:val="24"/>
        </w:rPr>
        <w:t xml:space="preserve"> (p</w:t>
      </w:r>
      <w:r w:rsidR="009D51C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0F46">
        <w:rPr>
          <w:rFonts w:ascii="Times New Roman" w:hAnsi="Times New Roman" w:cs="Times New Roman"/>
          <w:sz w:val="24"/>
          <w:szCs w:val="24"/>
        </w:rPr>
        <w:t>˂</w:t>
      </w:r>
      <w:r w:rsidR="009D51C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40F46">
        <w:rPr>
          <w:rFonts w:ascii="Times New Roman" w:hAnsi="Times New Roman" w:cs="Times New Roman"/>
          <w:sz w:val="24"/>
          <w:szCs w:val="24"/>
        </w:rPr>
        <w:t>0.05).</w:t>
      </w:r>
      <w:r w:rsidR="00893F91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2FC3D96" w14:textId="7D6E4D73" w:rsidR="00BA43A9" w:rsidRPr="00A669F3" w:rsidRDefault="0027795E" w:rsidP="00BE4A4D">
      <w:pPr>
        <w:rPr>
          <w:rFonts w:ascii="Times New Roman" w:hAnsi="Times New Roman" w:cs="Times New Roman"/>
          <w:b/>
        </w:rPr>
      </w:pPr>
      <w:r w:rsidRPr="001B5FF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046E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B5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6E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B5FF6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D51C3" w:rsidRPr="007046E0">
        <w:rPr>
          <w:rFonts w:ascii="Times New Roman" w:hAnsi="Times New Roman" w:cs="Times New Roman" w:hint="eastAsia"/>
          <w:sz w:val="24"/>
          <w:szCs w:val="24"/>
        </w:rPr>
        <w:t>P</w:t>
      </w:r>
      <w:r w:rsidR="009D51C3" w:rsidRPr="007046E0">
        <w:rPr>
          <w:rFonts w:ascii="Times New Roman" w:hAnsi="Times New Roman" w:cs="Times New Roman"/>
          <w:sz w:val="24"/>
          <w:szCs w:val="24"/>
        </w:rPr>
        <w:t xml:space="preserve">athogenic </w:t>
      </w:r>
      <w:r w:rsidRPr="007046E0">
        <w:rPr>
          <w:rFonts w:ascii="Times New Roman" w:hAnsi="Times New Roman" w:cs="Times New Roman"/>
          <w:sz w:val="24"/>
          <w:szCs w:val="24"/>
        </w:rPr>
        <w:t>bacteria in the microbiome of OLP</w:t>
      </w:r>
      <w:r w:rsidRPr="007046E0">
        <w:rPr>
          <w:rFonts w:ascii="Times New Roman" w:hAnsi="Times New Roman" w:cs="Times New Roman" w:hint="eastAsia"/>
          <w:sz w:val="24"/>
          <w:szCs w:val="24"/>
        </w:rPr>
        <w:t xml:space="preserve"> at </w:t>
      </w:r>
      <w:r w:rsidR="009D51C3" w:rsidRPr="007046E0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7046E0">
        <w:rPr>
          <w:rFonts w:ascii="Times New Roman" w:hAnsi="Times New Roman" w:cs="Times New Roman" w:hint="eastAsia"/>
          <w:sz w:val="24"/>
          <w:szCs w:val="24"/>
        </w:rPr>
        <w:t>genus level</w:t>
      </w:r>
      <w:r w:rsidRPr="007046E0">
        <w:rPr>
          <w:rFonts w:ascii="Times New Roman" w:hAnsi="Times New Roman" w:cs="Times New Roman"/>
          <w:sz w:val="24"/>
          <w:szCs w:val="24"/>
        </w:rPr>
        <w:t>.</w:t>
      </w:r>
      <w:r w:rsidRPr="009E152D">
        <w:rPr>
          <w:rFonts w:ascii="Times New Roman" w:hAnsi="Times New Roman" w:cs="Times New Roman"/>
          <w:sz w:val="24"/>
          <w:szCs w:val="24"/>
        </w:rPr>
        <w:t xml:space="preserve"> </w:t>
      </w:r>
      <w:r w:rsidRPr="007046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B299D">
        <w:t xml:space="preserve"> </w:t>
      </w:r>
      <w:proofErr w:type="spellStart"/>
      <w:r w:rsidR="009D51C3">
        <w:rPr>
          <w:rFonts w:ascii="Times New Roman" w:hAnsi="Times New Roman" w:cs="Times New Roman" w:hint="eastAsia"/>
          <w:sz w:val="24"/>
          <w:szCs w:val="24"/>
        </w:rPr>
        <w:t>A</w:t>
      </w:r>
      <w:proofErr w:type="spellEnd"/>
      <w:r w:rsidR="009D51C3" w:rsidRPr="004B299D">
        <w:rPr>
          <w:rFonts w:ascii="Times New Roman" w:hAnsi="Times New Roman" w:cs="Times New Roman"/>
          <w:sz w:val="24"/>
          <w:szCs w:val="24"/>
        </w:rPr>
        <w:t xml:space="preserve"> </w:t>
      </w:r>
      <w:r w:rsidRPr="004B299D">
        <w:rPr>
          <w:rFonts w:ascii="Times New Roman" w:hAnsi="Times New Roman" w:cs="Times New Roman"/>
          <w:sz w:val="24"/>
          <w:szCs w:val="24"/>
        </w:rPr>
        <w:t xml:space="preserve">heat map of microbes overlapped in control, </w:t>
      </w:r>
      <w:r w:rsidR="009B7D7B">
        <w:rPr>
          <w:rFonts w:ascii="Times New Roman" w:hAnsi="Times New Roman" w:cs="Times New Roman" w:hint="eastAsia"/>
          <w:sz w:val="24"/>
          <w:szCs w:val="24"/>
        </w:rPr>
        <w:t>NE-</w:t>
      </w:r>
      <w:r w:rsidRPr="004B299D">
        <w:rPr>
          <w:rFonts w:ascii="Times New Roman" w:hAnsi="Times New Roman" w:cs="Times New Roman"/>
          <w:sz w:val="24"/>
          <w:szCs w:val="24"/>
        </w:rPr>
        <w:t xml:space="preserve">OLP and </w:t>
      </w:r>
      <w:r w:rsidR="009B7D7B">
        <w:rPr>
          <w:rFonts w:ascii="Times New Roman" w:hAnsi="Times New Roman" w:cs="Times New Roman" w:hint="eastAsia"/>
          <w:sz w:val="24"/>
          <w:szCs w:val="24"/>
        </w:rPr>
        <w:t>E-</w:t>
      </w:r>
      <w:r w:rsidRPr="004B299D">
        <w:rPr>
          <w:rFonts w:ascii="Times New Roman" w:hAnsi="Times New Roman" w:cs="Times New Roman"/>
          <w:sz w:val="24"/>
          <w:szCs w:val="24"/>
        </w:rPr>
        <w:t>OLP group</w:t>
      </w:r>
      <w:r w:rsidR="009B7D7B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at the genus level. </w:t>
      </w:r>
      <w:r w:rsidR="007046E0" w:rsidRPr="007046E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B153BF">
        <w:t xml:space="preserve"> </w:t>
      </w:r>
      <w:proofErr w:type="gramStart"/>
      <w:r w:rsidR="009B7D7B">
        <w:rPr>
          <w:rFonts w:ascii="Times New Roman" w:hAnsi="Times New Roman" w:cs="Times New Roman" w:hint="eastAsia"/>
          <w:sz w:val="24"/>
          <w:szCs w:val="24"/>
        </w:rPr>
        <w:t>R</w:t>
      </w:r>
      <w:r w:rsidR="009B7D7B" w:rsidRPr="00B153BF">
        <w:rPr>
          <w:rFonts w:ascii="Times New Roman" w:hAnsi="Times New Roman" w:cs="Times New Roman"/>
          <w:sz w:val="24"/>
          <w:szCs w:val="24"/>
        </w:rPr>
        <w:t xml:space="preserve">andom </w:t>
      </w:r>
      <w:r w:rsidRPr="00B153BF">
        <w:rPr>
          <w:rFonts w:ascii="Times New Roman" w:hAnsi="Times New Roman" w:cs="Times New Roman"/>
          <w:sz w:val="24"/>
          <w:szCs w:val="24"/>
        </w:rPr>
        <w:t>forest</w:t>
      </w:r>
      <w:proofErr w:type="gramEnd"/>
      <w:r w:rsidRPr="00B153BF">
        <w:rPr>
          <w:rFonts w:ascii="Times New Roman" w:hAnsi="Times New Roman" w:cs="Times New Roman"/>
          <w:sz w:val="24"/>
          <w:szCs w:val="24"/>
        </w:rPr>
        <w:t xml:space="preserve"> predictions for the </w:t>
      </w:r>
      <w:r w:rsidR="007A27F6">
        <w:rPr>
          <w:rFonts w:ascii="Times New Roman" w:hAnsi="Times New Roman" w:cs="Times New Roman" w:hint="eastAsia"/>
          <w:sz w:val="24"/>
          <w:szCs w:val="24"/>
        </w:rPr>
        <w:t>healthy</w:t>
      </w:r>
      <w:r w:rsidRPr="00B153BF">
        <w:rPr>
          <w:rFonts w:ascii="Times New Roman" w:hAnsi="Times New Roman" w:cs="Times New Roman"/>
          <w:sz w:val="24"/>
          <w:szCs w:val="24"/>
        </w:rPr>
        <w:t xml:space="preserve"> and OLP microbiota of different parts at the species level with </w:t>
      </w:r>
      <w:proofErr w:type="spellStart"/>
      <w:r w:rsidRPr="00B153BF">
        <w:rPr>
          <w:rFonts w:ascii="Times New Roman" w:hAnsi="Times New Roman" w:cs="Times New Roman"/>
          <w:sz w:val="24"/>
          <w:szCs w:val="24"/>
        </w:rPr>
        <w:t>MeanDecreaseAccuracy</w:t>
      </w:r>
      <w:proofErr w:type="spellEnd"/>
      <w:r w:rsidR="009B7D7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153BF">
        <w:rPr>
          <w:rFonts w:ascii="Times New Roman" w:hAnsi="Times New Roman" w:cs="Times New Roman"/>
          <w:sz w:val="24"/>
          <w:szCs w:val="24"/>
        </w:rPr>
        <w:t>(</w:t>
      </w:r>
      <w:r w:rsidRPr="005002A0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B153B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02A0" w:rsidRPr="005002A0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27795E">
        <w:t xml:space="preserve"> </w:t>
      </w:r>
      <w:proofErr w:type="spellStart"/>
      <w:r w:rsidRPr="0027795E">
        <w:rPr>
          <w:rFonts w:ascii="Times New Roman" w:hAnsi="Times New Roman" w:cs="Times New Roman"/>
          <w:sz w:val="24"/>
          <w:szCs w:val="24"/>
        </w:rPr>
        <w:t>NetShift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network showed</w:t>
      </w:r>
      <w:r w:rsidRPr="0027795E">
        <w:rPr>
          <w:rFonts w:ascii="Times New Roman" w:hAnsi="Times New Roman" w:cs="Times New Roman"/>
          <w:sz w:val="24"/>
          <w:szCs w:val="24"/>
        </w:rPr>
        <w:t xml:space="preserve"> </w:t>
      </w:r>
      <w:r w:rsidR="009B7D7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27795E">
        <w:rPr>
          <w:rFonts w:ascii="Times New Roman" w:hAnsi="Times New Roman" w:cs="Times New Roman"/>
          <w:sz w:val="24"/>
          <w:szCs w:val="24"/>
        </w:rPr>
        <w:t>shift</w:t>
      </w:r>
      <w:r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27795E">
        <w:rPr>
          <w:rFonts w:ascii="Times New Roman" w:hAnsi="Times New Roman" w:cs="Times New Roman"/>
          <w:sz w:val="24"/>
          <w:szCs w:val="24"/>
        </w:rPr>
        <w:t xml:space="preserve"> </w:t>
      </w:r>
      <w:r w:rsidRPr="0027795E">
        <w:rPr>
          <w:rFonts w:ascii="Times New Roman" w:hAnsi="Times New Roman" w:cs="Times New Roman"/>
          <w:i/>
          <w:iCs/>
          <w:sz w:val="24"/>
          <w:szCs w:val="24"/>
        </w:rPr>
        <w:t>P. micra</w:t>
      </w:r>
      <w:r w:rsidRPr="00277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27795E">
        <w:rPr>
          <w:rFonts w:ascii="Times New Roman" w:hAnsi="Times New Roman" w:cs="Times New Roman"/>
          <w:sz w:val="24"/>
          <w:szCs w:val="24"/>
        </w:rPr>
        <w:t>network driver bacterium from</w:t>
      </w:r>
      <w:r w:rsidR="009B7D7B">
        <w:rPr>
          <w:rFonts w:ascii="Times New Roman" w:hAnsi="Times New Roman" w:cs="Times New Roman" w:hint="eastAsia"/>
          <w:sz w:val="24"/>
          <w:szCs w:val="24"/>
        </w:rPr>
        <w:t xml:space="preserve"> healthy</w:t>
      </w:r>
      <w:r w:rsidRPr="00277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control</w:t>
      </w:r>
      <w:r w:rsidR="009B7D7B">
        <w:rPr>
          <w:rFonts w:ascii="Times New Roman" w:hAnsi="Times New Roman" w:cs="Times New Roman" w:hint="eastAsia"/>
          <w:sz w:val="24"/>
          <w:szCs w:val="24"/>
        </w:rPr>
        <w:t>s</w:t>
      </w:r>
      <w:r w:rsidRPr="0027795E">
        <w:rPr>
          <w:rFonts w:ascii="Times New Roman" w:hAnsi="Times New Roman" w:cs="Times New Roman"/>
          <w:sz w:val="24"/>
          <w:szCs w:val="24"/>
        </w:rPr>
        <w:t xml:space="preserve"> to E-OLP</w:t>
      </w:r>
      <w:r w:rsidR="009B7D7B">
        <w:rPr>
          <w:rFonts w:ascii="Times New Roman" w:hAnsi="Times New Roman" w:cs="Times New Roman" w:hint="eastAsia"/>
          <w:sz w:val="24"/>
          <w:szCs w:val="24"/>
        </w:rPr>
        <w:t xml:space="preserve"> patients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27795E">
        <w:t xml:space="preserve"> </w:t>
      </w:r>
      <w:r w:rsidRPr="0027795E">
        <w:rPr>
          <w:rFonts w:ascii="Times New Roman" w:hAnsi="Times New Roman" w:cs="Times New Roman"/>
          <w:sz w:val="24"/>
          <w:szCs w:val="24"/>
        </w:rPr>
        <w:t xml:space="preserve">* The difference </w:t>
      </w:r>
      <w:r w:rsidR="009D51C3">
        <w:rPr>
          <w:rFonts w:ascii="Times New Roman" w:hAnsi="Times New Roman" w:cs="Times New Roman" w:hint="eastAsia"/>
          <w:sz w:val="24"/>
          <w:szCs w:val="24"/>
        </w:rPr>
        <w:t>showed statistical significance</w:t>
      </w:r>
      <w:r w:rsidRPr="0027795E">
        <w:rPr>
          <w:rFonts w:ascii="Times New Roman" w:hAnsi="Times New Roman" w:cs="Times New Roman"/>
          <w:sz w:val="24"/>
          <w:szCs w:val="24"/>
        </w:rPr>
        <w:t xml:space="preserve"> (p</w:t>
      </w:r>
      <w:r w:rsidR="009D51C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7795E">
        <w:rPr>
          <w:rFonts w:ascii="Times New Roman" w:hAnsi="Times New Roman" w:cs="Times New Roman"/>
          <w:sz w:val="24"/>
          <w:szCs w:val="24"/>
        </w:rPr>
        <w:t>˂</w:t>
      </w:r>
      <w:r w:rsidR="009D51C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7795E">
        <w:rPr>
          <w:rFonts w:ascii="Times New Roman" w:hAnsi="Times New Roman" w:cs="Times New Roman"/>
          <w:sz w:val="24"/>
          <w:szCs w:val="24"/>
        </w:rPr>
        <w:t>0.05).</w:t>
      </w:r>
      <w:r w:rsidR="00893F91">
        <w:rPr>
          <w:rFonts w:ascii="Times New Roman" w:hAnsi="Times New Roman" w:cs="Times New Roman" w:hint="eastAsia"/>
          <w:b/>
        </w:rPr>
        <w:t xml:space="preserve"> </w:t>
      </w:r>
    </w:p>
    <w:sectPr w:rsidR="00BA43A9" w:rsidRPr="00A66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BBFDF" w14:textId="77777777" w:rsidR="00CA431F" w:rsidRDefault="00CA431F" w:rsidP="00614378">
      <w:r>
        <w:separator/>
      </w:r>
    </w:p>
  </w:endnote>
  <w:endnote w:type="continuationSeparator" w:id="0">
    <w:p w14:paraId="1E5F6506" w14:textId="77777777" w:rsidR="00CA431F" w:rsidRDefault="00CA431F" w:rsidP="0061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7EB16" w14:textId="77777777" w:rsidR="00CA431F" w:rsidRDefault="00CA431F" w:rsidP="00614378">
      <w:r>
        <w:separator/>
      </w:r>
    </w:p>
  </w:footnote>
  <w:footnote w:type="continuationSeparator" w:id="0">
    <w:p w14:paraId="28416FD1" w14:textId="77777777" w:rsidR="00CA431F" w:rsidRDefault="00CA431F" w:rsidP="00614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ysjA3tjA0MDY0NjVT0lEKTi0uzszPAykwqgUA5bdyEiwAAAA="/>
  </w:docVars>
  <w:rsids>
    <w:rsidRoot w:val="00C6248F"/>
    <w:rsid w:val="000004AA"/>
    <w:rsid w:val="000129C3"/>
    <w:rsid w:val="0002392C"/>
    <w:rsid w:val="00027905"/>
    <w:rsid w:val="000311A7"/>
    <w:rsid w:val="0004020A"/>
    <w:rsid w:val="00040D4D"/>
    <w:rsid w:val="000516B1"/>
    <w:rsid w:val="00051C19"/>
    <w:rsid w:val="00051C42"/>
    <w:rsid w:val="00052700"/>
    <w:rsid w:val="00055FB4"/>
    <w:rsid w:val="00064404"/>
    <w:rsid w:val="00066647"/>
    <w:rsid w:val="000727C1"/>
    <w:rsid w:val="00076B69"/>
    <w:rsid w:val="0007703B"/>
    <w:rsid w:val="0007716D"/>
    <w:rsid w:val="00080F6C"/>
    <w:rsid w:val="0008463C"/>
    <w:rsid w:val="000848CD"/>
    <w:rsid w:val="00084CEC"/>
    <w:rsid w:val="000850AD"/>
    <w:rsid w:val="0008598E"/>
    <w:rsid w:val="000906BC"/>
    <w:rsid w:val="000908A5"/>
    <w:rsid w:val="00092E7E"/>
    <w:rsid w:val="000A2668"/>
    <w:rsid w:val="000A7492"/>
    <w:rsid w:val="000C1874"/>
    <w:rsid w:val="000C72B2"/>
    <w:rsid w:val="000D0179"/>
    <w:rsid w:val="000D033A"/>
    <w:rsid w:val="000D4A18"/>
    <w:rsid w:val="000E09E7"/>
    <w:rsid w:val="000E1582"/>
    <w:rsid w:val="000E2B0C"/>
    <w:rsid w:val="000E4499"/>
    <w:rsid w:val="000E6BA5"/>
    <w:rsid w:val="000F2277"/>
    <w:rsid w:val="000F4C76"/>
    <w:rsid w:val="000F616E"/>
    <w:rsid w:val="00101F03"/>
    <w:rsid w:val="00105471"/>
    <w:rsid w:val="00112131"/>
    <w:rsid w:val="00113462"/>
    <w:rsid w:val="0011422B"/>
    <w:rsid w:val="001156BF"/>
    <w:rsid w:val="00120A54"/>
    <w:rsid w:val="0013055E"/>
    <w:rsid w:val="00140A13"/>
    <w:rsid w:val="00144B81"/>
    <w:rsid w:val="00153454"/>
    <w:rsid w:val="00154CDD"/>
    <w:rsid w:val="001712C3"/>
    <w:rsid w:val="00184277"/>
    <w:rsid w:val="0018532C"/>
    <w:rsid w:val="00191047"/>
    <w:rsid w:val="0019192F"/>
    <w:rsid w:val="001929A3"/>
    <w:rsid w:val="0019650B"/>
    <w:rsid w:val="001A1531"/>
    <w:rsid w:val="001A5169"/>
    <w:rsid w:val="001A654F"/>
    <w:rsid w:val="001A6837"/>
    <w:rsid w:val="001B1535"/>
    <w:rsid w:val="001B5FF6"/>
    <w:rsid w:val="001B737E"/>
    <w:rsid w:val="001C13B7"/>
    <w:rsid w:val="001C2C3A"/>
    <w:rsid w:val="001C3C45"/>
    <w:rsid w:val="001C61EB"/>
    <w:rsid w:val="001C7867"/>
    <w:rsid w:val="001C7D99"/>
    <w:rsid w:val="001E1F6D"/>
    <w:rsid w:val="001E4D0E"/>
    <w:rsid w:val="001E75C7"/>
    <w:rsid w:val="001E782D"/>
    <w:rsid w:val="001F0B31"/>
    <w:rsid w:val="001F2673"/>
    <w:rsid w:val="001F30A3"/>
    <w:rsid w:val="001F4BD1"/>
    <w:rsid w:val="001F62D2"/>
    <w:rsid w:val="002043F8"/>
    <w:rsid w:val="00210505"/>
    <w:rsid w:val="002116C0"/>
    <w:rsid w:val="00215AED"/>
    <w:rsid w:val="00217E30"/>
    <w:rsid w:val="00220926"/>
    <w:rsid w:val="00222094"/>
    <w:rsid w:val="00222802"/>
    <w:rsid w:val="002301C7"/>
    <w:rsid w:val="00234F06"/>
    <w:rsid w:val="00235E4A"/>
    <w:rsid w:val="002375C1"/>
    <w:rsid w:val="002412BC"/>
    <w:rsid w:val="00242EF8"/>
    <w:rsid w:val="00247DCD"/>
    <w:rsid w:val="00247DF3"/>
    <w:rsid w:val="00247EAC"/>
    <w:rsid w:val="002504B4"/>
    <w:rsid w:val="0025504E"/>
    <w:rsid w:val="00260888"/>
    <w:rsid w:val="00264743"/>
    <w:rsid w:val="002702F4"/>
    <w:rsid w:val="002755CF"/>
    <w:rsid w:val="0027795E"/>
    <w:rsid w:val="0028147E"/>
    <w:rsid w:val="00281AFB"/>
    <w:rsid w:val="00282054"/>
    <w:rsid w:val="002842D9"/>
    <w:rsid w:val="00285EDC"/>
    <w:rsid w:val="00291F96"/>
    <w:rsid w:val="002977F0"/>
    <w:rsid w:val="002A50E8"/>
    <w:rsid w:val="002A70FB"/>
    <w:rsid w:val="002A7593"/>
    <w:rsid w:val="002B001D"/>
    <w:rsid w:val="002B1BD3"/>
    <w:rsid w:val="002B615D"/>
    <w:rsid w:val="002B6A19"/>
    <w:rsid w:val="002B73CF"/>
    <w:rsid w:val="002C74B1"/>
    <w:rsid w:val="002D233D"/>
    <w:rsid w:val="002D774D"/>
    <w:rsid w:val="002E0CBE"/>
    <w:rsid w:val="002E7317"/>
    <w:rsid w:val="002F14FB"/>
    <w:rsid w:val="002F33B8"/>
    <w:rsid w:val="0030329B"/>
    <w:rsid w:val="003034E9"/>
    <w:rsid w:val="00305F9D"/>
    <w:rsid w:val="00310F42"/>
    <w:rsid w:val="00312A3B"/>
    <w:rsid w:val="00312FDE"/>
    <w:rsid w:val="00313689"/>
    <w:rsid w:val="00314180"/>
    <w:rsid w:val="00317812"/>
    <w:rsid w:val="0032362D"/>
    <w:rsid w:val="00325CED"/>
    <w:rsid w:val="00325D34"/>
    <w:rsid w:val="00334BB8"/>
    <w:rsid w:val="003361B4"/>
    <w:rsid w:val="0034488E"/>
    <w:rsid w:val="0034506F"/>
    <w:rsid w:val="00347B8C"/>
    <w:rsid w:val="00353FEB"/>
    <w:rsid w:val="00355AD1"/>
    <w:rsid w:val="0036342D"/>
    <w:rsid w:val="00363A2B"/>
    <w:rsid w:val="00371D91"/>
    <w:rsid w:val="00372305"/>
    <w:rsid w:val="00372C28"/>
    <w:rsid w:val="00377274"/>
    <w:rsid w:val="00385F2D"/>
    <w:rsid w:val="00390D3E"/>
    <w:rsid w:val="0039179F"/>
    <w:rsid w:val="00392847"/>
    <w:rsid w:val="003938CA"/>
    <w:rsid w:val="003A0A83"/>
    <w:rsid w:val="003A2A0B"/>
    <w:rsid w:val="003A4440"/>
    <w:rsid w:val="003C12F2"/>
    <w:rsid w:val="003C4272"/>
    <w:rsid w:val="003C47AC"/>
    <w:rsid w:val="003D011F"/>
    <w:rsid w:val="003D178C"/>
    <w:rsid w:val="003E2220"/>
    <w:rsid w:val="003E30B5"/>
    <w:rsid w:val="003E32A3"/>
    <w:rsid w:val="003E62C1"/>
    <w:rsid w:val="003E73A5"/>
    <w:rsid w:val="003E750A"/>
    <w:rsid w:val="003F3E9D"/>
    <w:rsid w:val="003F61AF"/>
    <w:rsid w:val="00401519"/>
    <w:rsid w:val="00403DA4"/>
    <w:rsid w:val="00405805"/>
    <w:rsid w:val="0040653E"/>
    <w:rsid w:val="00406CBE"/>
    <w:rsid w:val="00406F4C"/>
    <w:rsid w:val="004245B0"/>
    <w:rsid w:val="00425702"/>
    <w:rsid w:val="00425CA3"/>
    <w:rsid w:val="00427AE0"/>
    <w:rsid w:val="00430D66"/>
    <w:rsid w:val="00433738"/>
    <w:rsid w:val="004341A3"/>
    <w:rsid w:val="0043641D"/>
    <w:rsid w:val="004407DD"/>
    <w:rsid w:val="004412DA"/>
    <w:rsid w:val="00446F3D"/>
    <w:rsid w:val="00447EC7"/>
    <w:rsid w:val="0045767C"/>
    <w:rsid w:val="00457E29"/>
    <w:rsid w:val="00464151"/>
    <w:rsid w:val="00470A11"/>
    <w:rsid w:val="0047223F"/>
    <w:rsid w:val="00473C16"/>
    <w:rsid w:val="004800C3"/>
    <w:rsid w:val="00481690"/>
    <w:rsid w:val="004818F7"/>
    <w:rsid w:val="0048492D"/>
    <w:rsid w:val="00490184"/>
    <w:rsid w:val="004976DB"/>
    <w:rsid w:val="004A33E5"/>
    <w:rsid w:val="004A3F44"/>
    <w:rsid w:val="004A467E"/>
    <w:rsid w:val="004A5AB7"/>
    <w:rsid w:val="004A64A2"/>
    <w:rsid w:val="004A76BC"/>
    <w:rsid w:val="004B05CC"/>
    <w:rsid w:val="004B299D"/>
    <w:rsid w:val="004B41A8"/>
    <w:rsid w:val="004B4880"/>
    <w:rsid w:val="004B60D1"/>
    <w:rsid w:val="004B6327"/>
    <w:rsid w:val="004C0E2F"/>
    <w:rsid w:val="004C71CD"/>
    <w:rsid w:val="004E1C38"/>
    <w:rsid w:val="004E5167"/>
    <w:rsid w:val="004E5A99"/>
    <w:rsid w:val="004E6526"/>
    <w:rsid w:val="005002A0"/>
    <w:rsid w:val="005019C7"/>
    <w:rsid w:val="005038B8"/>
    <w:rsid w:val="0051535B"/>
    <w:rsid w:val="005271BE"/>
    <w:rsid w:val="005301B8"/>
    <w:rsid w:val="005308B3"/>
    <w:rsid w:val="005336CC"/>
    <w:rsid w:val="0054056C"/>
    <w:rsid w:val="00551B69"/>
    <w:rsid w:val="00553087"/>
    <w:rsid w:val="005541E5"/>
    <w:rsid w:val="00561719"/>
    <w:rsid w:val="005662FE"/>
    <w:rsid w:val="0056732E"/>
    <w:rsid w:val="005725F0"/>
    <w:rsid w:val="00573C83"/>
    <w:rsid w:val="0057734A"/>
    <w:rsid w:val="00577848"/>
    <w:rsid w:val="0058013B"/>
    <w:rsid w:val="00581F9C"/>
    <w:rsid w:val="0058558C"/>
    <w:rsid w:val="005868BD"/>
    <w:rsid w:val="005A1821"/>
    <w:rsid w:val="005A655B"/>
    <w:rsid w:val="005A76A5"/>
    <w:rsid w:val="005B19A9"/>
    <w:rsid w:val="005B3ECB"/>
    <w:rsid w:val="005B628C"/>
    <w:rsid w:val="005C105B"/>
    <w:rsid w:val="005C175E"/>
    <w:rsid w:val="005C240A"/>
    <w:rsid w:val="005C7939"/>
    <w:rsid w:val="005D3A41"/>
    <w:rsid w:val="005E0934"/>
    <w:rsid w:val="005E3BC8"/>
    <w:rsid w:val="005E5C98"/>
    <w:rsid w:val="005F18C3"/>
    <w:rsid w:val="005F757F"/>
    <w:rsid w:val="00601A22"/>
    <w:rsid w:val="00604332"/>
    <w:rsid w:val="00614378"/>
    <w:rsid w:val="00623803"/>
    <w:rsid w:val="00634B4F"/>
    <w:rsid w:val="0064144A"/>
    <w:rsid w:val="006444AC"/>
    <w:rsid w:val="006478C1"/>
    <w:rsid w:val="006500E8"/>
    <w:rsid w:val="00661B04"/>
    <w:rsid w:val="0066267D"/>
    <w:rsid w:val="006723F8"/>
    <w:rsid w:val="006733E4"/>
    <w:rsid w:val="00673A0D"/>
    <w:rsid w:val="006759BC"/>
    <w:rsid w:val="00675F80"/>
    <w:rsid w:val="00680685"/>
    <w:rsid w:val="006831E6"/>
    <w:rsid w:val="00686581"/>
    <w:rsid w:val="00687D89"/>
    <w:rsid w:val="00690A41"/>
    <w:rsid w:val="00692836"/>
    <w:rsid w:val="00692855"/>
    <w:rsid w:val="006A0112"/>
    <w:rsid w:val="006A1451"/>
    <w:rsid w:val="006A2096"/>
    <w:rsid w:val="006A3ACB"/>
    <w:rsid w:val="006A4F01"/>
    <w:rsid w:val="006A4F74"/>
    <w:rsid w:val="006A5E3E"/>
    <w:rsid w:val="006A7275"/>
    <w:rsid w:val="006B2C07"/>
    <w:rsid w:val="006B4BED"/>
    <w:rsid w:val="006C3E14"/>
    <w:rsid w:val="006C4BD8"/>
    <w:rsid w:val="006C5487"/>
    <w:rsid w:val="006C7AE4"/>
    <w:rsid w:val="006D29FE"/>
    <w:rsid w:val="006D3F72"/>
    <w:rsid w:val="006D4A59"/>
    <w:rsid w:val="006E0B47"/>
    <w:rsid w:val="006E4099"/>
    <w:rsid w:val="006E5E30"/>
    <w:rsid w:val="006F01CA"/>
    <w:rsid w:val="006F11D3"/>
    <w:rsid w:val="007046E0"/>
    <w:rsid w:val="00706B0D"/>
    <w:rsid w:val="00706DBB"/>
    <w:rsid w:val="00710D71"/>
    <w:rsid w:val="007111E8"/>
    <w:rsid w:val="00713714"/>
    <w:rsid w:val="00716009"/>
    <w:rsid w:val="007269AB"/>
    <w:rsid w:val="00736F55"/>
    <w:rsid w:val="00740639"/>
    <w:rsid w:val="00740F46"/>
    <w:rsid w:val="007452D4"/>
    <w:rsid w:val="0075328C"/>
    <w:rsid w:val="00755CE2"/>
    <w:rsid w:val="0076511E"/>
    <w:rsid w:val="00765EEF"/>
    <w:rsid w:val="00771DDB"/>
    <w:rsid w:val="00773C78"/>
    <w:rsid w:val="00775EF4"/>
    <w:rsid w:val="00783033"/>
    <w:rsid w:val="0078541A"/>
    <w:rsid w:val="007972DC"/>
    <w:rsid w:val="007975E0"/>
    <w:rsid w:val="007A27F6"/>
    <w:rsid w:val="007A361C"/>
    <w:rsid w:val="007A7F72"/>
    <w:rsid w:val="007B1916"/>
    <w:rsid w:val="007B3C3B"/>
    <w:rsid w:val="007B55DB"/>
    <w:rsid w:val="007B62EA"/>
    <w:rsid w:val="007B7566"/>
    <w:rsid w:val="007C2134"/>
    <w:rsid w:val="007D1FBE"/>
    <w:rsid w:val="007D2628"/>
    <w:rsid w:val="007D4C2E"/>
    <w:rsid w:val="007D7B44"/>
    <w:rsid w:val="007E05BC"/>
    <w:rsid w:val="007E517E"/>
    <w:rsid w:val="007E525F"/>
    <w:rsid w:val="007E6AD3"/>
    <w:rsid w:val="007F0AAE"/>
    <w:rsid w:val="007F2B7C"/>
    <w:rsid w:val="007F2C9B"/>
    <w:rsid w:val="007F3869"/>
    <w:rsid w:val="007F6BBD"/>
    <w:rsid w:val="007F6E46"/>
    <w:rsid w:val="00804647"/>
    <w:rsid w:val="0080481A"/>
    <w:rsid w:val="0080576E"/>
    <w:rsid w:val="00805B83"/>
    <w:rsid w:val="00806706"/>
    <w:rsid w:val="00813D4C"/>
    <w:rsid w:val="0082311A"/>
    <w:rsid w:val="008249A3"/>
    <w:rsid w:val="0083332D"/>
    <w:rsid w:val="008343D8"/>
    <w:rsid w:val="00836418"/>
    <w:rsid w:val="00836E00"/>
    <w:rsid w:val="00840D2F"/>
    <w:rsid w:val="008428D9"/>
    <w:rsid w:val="00846F3A"/>
    <w:rsid w:val="00847032"/>
    <w:rsid w:val="0085160D"/>
    <w:rsid w:val="0086530D"/>
    <w:rsid w:val="00882A01"/>
    <w:rsid w:val="00884F17"/>
    <w:rsid w:val="00887093"/>
    <w:rsid w:val="00890472"/>
    <w:rsid w:val="00891B6A"/>
    <w:rsid w:val="00893418"/>
    <w:rsid w:val="00893F91"/>
    <w:rsid w:val="008943AF"/>
    <w:rsid w:val="008A4528"/>
    <w:rsid w:val="008A69CB"/>
    <w:rsid w:val="008B1991"/>
    <w:rsid w:val="008B53FE"/>
    <w:rsid w:val="008B5B3F"/>
    <w:rsid w:val="008C38A5"/>
    <w:rsid w:val="008C60CA"/>
    <w:rsid w:val="008C631F"/>
    <w:rsid w:val="008C68D2"/>
    <w:rsid w:val="008C7667"/>
    <w:rsid w:val="008D5832"/>
    <w:rsid w:val="008D5AAB"/>
    <w:rsid w:val="008E036C"/>
    <w:rsid w:val="008E0D35"/>
    <w:rsid w:val="008E7FDD"/>
    <w:rsid w:val="008F1BB3"/>
    <w:rsid w:val="008F3D4F"/>
    <w:rsid w:val="008F4D17"/>
    <w:rsid w:val="008F6AE4"/>
    <w:rsid w:val="008F6EDF"/>
    <w:rsid w:val="0090004B"/>
    <w:rsid w:val="00901C31"/>
    <w:rsid w:val="00906125"/>
    <w:rsid w:val="0090769D"/>
    <w:rsid w:val="00910224"/>
    <w:rsid w:val="0091066C"/>
    <w:rsid w:val="0091303A"/>
    <w:rsid w:val="00914B2D"/>
    <w:rsid w:val="00920C67"/>
    <w:rsid w:val="00923600"/>
    <w:rsid w:val="00925D50"/>
    <w:rsid w:val="009316E2"/>
    <w:rsid w:val="00944159"/>
    <w:rsid w:val="00946836"/>
    <w:rsid w:val="00947B34"/>
    <w:rsid w:val="009512C1"/>
    <w:rsid w:val="00954B72"/>
    <w:rsid w:val="0096394D"/>
    <w:rsid w:val="0096593E"/>
    <w:rsid w:val="00966661"/>
    <w:rsid w:val="00972839"/>
    <w:rsid w:val="0097363E"/>
    <w:rsid w:val="00975045"/>
    <w:rsid w:val="009842AA"/>
    <w:rsid w:val="0098511A"/>
    <w:rsid w:val="0098607C"/>
    <w:rsid w:val="00991985"/>
    <w:rsid w:val="00993634"/>
    <w:rsid w:val="00995FE7"/>
    <w:rsid w:val="009A37E0"/>
    <w:rsid w:val="009B04FA"/>
    <w:rsid w:val="009B1E7B"/>
    <w:rsid w:val="009B337B"/>
    <w:rsid w:val="009B4FC2"/>
    <w:rsid w:val="009B7D7B"/>
    <w:rsid w:val="009C059C"/>
    <w:rsid w:val="009C7982"/>
    <w:rsid w:val="009D3B44"/>
    <w:rsid w:val="009D51C3"/>
    <w:rsid w:val="009D7FA7"/>
    <w:rsid w:val="009E0B7D"/>
    <w:rsid w:val="009E152D"/>
    <w:rsid w:val="009E255F"/>
    <w:rsid w:val="009F0836"/>
    <w:rsid w:val="009F2EBA"/>
    <w:rsid w:val="009F6AD0"/>
    <w:rsid w:val="00A01B0B"/>
    <w:rsid w:val="00A06FAB"/>
    <w:rsid w:val="00A11B39"/>
    <w:rsid w:val="00A124C8"/>
    <w:rsid w:val="00A12B7A"/>
    <w:rsid w:val="00A162AF"/>
    <w:rsid w:val="00A172B8"/>
    <w:rsid w:val="00A172D8"/>
    <w:rsid w:val="00A17829"/>
    <w:rsid w:val="00A1799F"/>
    <w:rsid w:val="00A236A5"/>
    <w:rsid w:val="00A25051"/>
    <w:rsid w:val="00A32C92"/>
    <w:rsid w:val="00A351A9"/>
    <w:rsid w:val="00A42D15"/>
    <w:rsid w:val="00A44C5D"/>
    <w:rsid w:val="00A47624"/>
    <w:rsid w:val="00A5577A"/>
    <w:rsid w:val="00A57FAC"/>
    <w:rsid w:val="00A62E91"/>
    <w:rsid w:val="00A646D2"/>
    <w:rsid w:val="00A64F00"/>
    <w:rsid w:val="00A656A5"/>
    <w:rsid w:val="00A669F3"/>
    <w:rsid w:val="00A7028A"/>
    <w:rsid w:val="00A70DA0"/>
    <w:rsid w:val="00A72340"/>
    <w:rsid w:val="00A77901"/>
    <w:rsid w:val="00A821D2"/>
    <w:rsid w:val="00A84234"/>
    <w:rsid w:val="00A8774E"/>
    <w:rsid w:val="00A93473"/>
    <w:rsid w:val="00AA0825"/>
    <w:rsid w:val="00AB5AC8"/>
    <w:rsid w:val="00AC1D52"/>
    <w:rsid w:val="00AC22D6"/>
    <w:rsid w:val="00AC28BA"/>
    <w:rsid w:val="00AC5303"/>
    <w:rsid w:val="00AC5632"/>
    <w:rsid w:val="00AC6BE0"/>
    <w:rsid w:val="00AD0BEC"/>
    <w:rsid w:val="00AE02C5"/>
    <w:rsid w:val="00AE33B5"/>
    <w:rsid w:val="00AF1DB8"/>
    <w:rsid w:val="00AF359D"/>
    <w:rsid w:val="00AF773F"/>
    <w:rsid w:val="00B01E39"/>
    <w:rsid w:val="00B153BF"/>
    <w:rsid w:val="00B167BF"/>
    <w:rsid w:val="00B22F7D"/>
    <w:rsid w:val="00B338C1"/>
    <w:rsid w:val="00B416AD"/>
    <w:rsid w:val="00B43826"/>
    <w:rsid w:val="00B44CA1"/>
    <w:rsid w:val="00B46CD6"/>
    <w:rsid w:val="00B51B17"/>
    <w:rsid w:val="00B552FF"/>
    <w:rsid w:val="00B617F4"/>
    <w:rsid w:val="00B61CEC"/>
    <w:rsid w:val="00B6332E"/>
    <w:rsid w:val="00B81059"/>
    <w:rsid w:val="00B87BFB"/>
    <w:rsid w:val="00B93FDD"/>
    <w:rsid w:val="00B94D9B"/>
    <w:rsid w:val="00B95FD4"/>
    <w:rsid w:val="00B96EC5"/>
    <w:rsid w:val="00BA0554"/>
    <w:rsid w:val="00BA43A9"/>
    <w:rsid w:val="00BB25C7"/>
    <w:rsid w:val="00BB35AF"/>
    <w:rsid w:val="00BB5BD4"/>
    <w:rsid w:val="00BC0DC5"/>
    <w:rsid w:val="00BC4579"/>
    <w:rsid w:val="00BC7E48"/>
    <w:rsid w:val="00BD0966"/>
    <w:rsid w:val="00BD42F3"/>
    <w:rsid w:val="00BE4A4D"/>
    <w:rsid w:val="00BE6B15"/>
    <w:rsid w:val="00BF01E3"/>
    <w:rsid w:val="00BF39B0"/>
    <w:rsid w:val="00BF416D"/>
    <w:rsid w:val="00C224E0"/>
    <w:rsid w:val="00C25737"/>
    <w:rsid w:val="00C30474"/>
    <w:rsid w:val="00C33D8A"/>
    <w:rsid w:val="00C4108D"/>
    <w:rsid w:val="00C437EC"/>
    <w:rsid w:val="00C4487A"/>
    <w:rsid w:val="00C6248F"/>
    <w:rsid w:val="00C63EA3"/>
    <w:rsid w:val="00C65667"/>
    <w:rsid w:val="00C70F85"/>
    <w:rsid w:val="00C75BBD"/>
    <w:rsid w:val="00C77666"/>
    <w:rsid w:val="00C81C83"/>
    <w:rsid w:val="00C829AF"/>
    <w:rsid w:val="00C84184"/>
    <w:rsid w:val="00C84F47"/>
    <w:rsid w:val="00C85DAB"/>
    <w:rsid w:val="00CA217E"/>
    <w:rsid w:val="00CA3BE0"/>
    <w:rsid w:val="00CA411F"/>
    <w:rsid w:val="00CA431F"/>
    <w:rsid w:val="00CB3301"/>
    <w:rsid w:val="00CB7961"/>
    <w:rsid w:val="00CC5C2A"/>
    <w:rsid w:val="00CD0CDB"/>
    <w:rsid w:val="00CD23E1"/>
    <w:rsid w:val="00CE0097"/>
    <w:rsid w:val="00CE22F7"/>
    <w:rsid w:val="00CE4839"/>
    <w:rsid w:val="00CE7228"/>
    <w:rsid w:val="00CF5135"/>
    <w:rsid w:val="00CF51BA"/>
    <w:rsid w:val="00CF5DA3"/>
    <w:rsid w:val="00CF6C01"/>
    <w:rsid w:val="00D00E93"/>
    <w:rsid w:val="00D01E61"/>
    <w:rsid w:val="00D058FF"/>
    <w:rsid w:val="00D10E09"/>
    <w:rsid w:val="00D1137F"/>
    <w:rsid w:val="00D117C9"/>
    <w:rsid w:val="00D145A4"/>
    <w:rsid w:val="00D21F38"/>
    <w:rsid w:val="00D44849"/>
    <w:rsid w:val="00D454AE"/>
    <w:rsid w:val="00D53508"/>
    <w:rsid w:val="00D5451F"/>
    <w:rsid w:val="00D5696E"/>
    <w:rsid w:val="00D60C0D"/>
    <w:rsid w:val="00D614FD"/>
    <w:rsid w:val="00D62E53"/>
    <w:rsid w:val="00D64408"/>
    <w:rsid w:val="00D6599F"/>
    <w:rsid w:val="00D70E3C"/>
    <w:rsid w:val="00D71F16"/>
    <w:rsid w:val="00D80717"/>
    <w:rsid w:val="00D80FCE"/>
    <w:rsid w:val="00D946AB"/>
    <w:rsid w:val="00D94B96"/>
    <w:rsid w:val="00D963B1"/>
    <w:rsid w:val="00D96F6F"/>
    <w:rsid w:val="00D97516"/>
    <w:rsid w:val="00D9773C"/>
    <w:rsid w:val="00DA25DE"/>
    <w:rsid w:val="00DA4919"/>
    <w:rsid w:val="00DA5E18"/>
    <w:rsid w:val="00DB2CC8"/>
    <w:rsid w:val="00DB398E"/>
    <w:rsid w:val="00DB3AD5"/>
    <w:rsid w:val="00DB73F3"/>
    <w:rsid w:val="00DC00CF"/>
    <w:rsid w:val="00DC3C24"/>
    <w:rsid w:val="00DC3CC7"/>
    <w:rsid w:val="00DC3DF7"/>
    <w:rsid w:val="00DC4A24"/>
    <w:rsid w:val="00DC4C6A"/>
    <w:rsid w:val="00DC5A68"/>
    <w:rsid w:val="00DD650F"/>
    <w:rsid w:val="00DD682A"/>
    <w:rsid w:val="00DE4A27"/>
    <w:rsid w:val="00DE798E"/>
    <w:rsid w:val="00DF2119"/>
    <w:rsid w:val="00DF3B0F"/>
    <w:rsid w:val="00DF4EBF"/>
    <w:rsid w:val="00E131D0"/>
    <w:rsid w:val="00E1398A"/>
    <w:rsid w:val="00E139C2"/>
    <w:rsid w:val="00E15279"/>
    <w:rsid w:val="00E207F2"/>
    <w:rsid w:val="00E22DAF"/>
    <w:rsid w:val="00E2478E"/>
    <w:rsid w:val="00E2527B"/>
    <w:rsid w:val="00E26E9A"/>
    <w:rsid w:val="00E27880"/>
    <w:rsid w:val="00E278EB"/>
    <w:rsid w:val="00E30987"/>
    <w:rsid w:val="00E31E29"/>
    <w:rsid w:val="00E37B95"/>
    <w:rsid w:val="00E37EFB"/>
    <w:rsid w:val="00E4306E"/>
    <w:rsid w:val="00E47DBD"/>
    <w:rsid w:val="00E56408"/>
    <w:rsid w:val="00E61A2F"/>
    <w:rsid w:val="00E6393B"/>
    <w:rsid w:val="00E644A3"/>
    <w:rsid w:val="00E664F2"/>
    <w:rsid w:val="00E67A7D"/>
    <w:rsid w:val="00E67CDD"/>
    <w:rsid w:val="00E7196C"/>
    <w:rsid w:val="00E71B64"/>
    <w:rsid w:val="00E73C42"/>
    <w:rsid w:val="00E74B17"/>
    <w:rsid w:val="00E76838"/>
    <w:rsid w:val="00E81342"/>
    <w:rsid w:val="00E958D7"/>
    <w:rsid w:val="00EA0468"/>
    <w:rsid w:val="00EA10A7"/>
    <w:rsid w:val="00EA3449"/>
    <w:rsid w:val="00EA3A6D"/>
    <w:rsid w:val="00EA694A"/>
    <w:rsid w:val="00EB0AC8"/>
    <w:rsid w:val="00EB1AFD"/>
    <w:rsid w:val="00EB6FCF"/>
    <w:rsid w:val="00EB78DB"/>
    <w:rsid w:val="00EB7979"/>
    <w:rsid w:val="00EC4909"/>
    <w:rsid w:val="00EC4A6B"/>
    <w:rsid w:val="00ED055D"/>
    <w:rsid w:val="00ED564B"/>
    <w:rsid w:val="00EE05D5"/>
    <w:rsid w:val="00EE4D4D"/>
    <w:rsid w:val="00EE7FB1"/>
    <w:rsid w:val="00EF0702"/>
    <w:rsid w:val="00EF0C7A"/>
    <w:rsid w:val="00EF1FF9"/>
    <w:rsid w:val="00EF4041"/>
    <w:rsid w:val="00F10C6D"/>
    <w:rsid w:val="00F124CA"/>
    <w:rsid w:val="00F12BDE"/>
    <w:rsid w:val="00F13111"/>
    <w:rsid w:val="00F135A7"/>
    <w:rsid w:val="00F161F3"/>
    <w:rsid w:val="00F21C7F"/>
    <w:rsid w:val="00F27616"/>
    <w:rsid w:val="00F3234E"/>
    <w:rsid w:val="00F37CB7"/>
    <w:rsid w:val="00F41167"/>
    <w:rsid w:val="00F425DF"/>
    <w:rsid w:val="00F4408B"/>
    <w:rsid w:val="00F45541"/>
    <w:rsid w:val="00F46CC2"/>
    <w:rsid w:val="00F47634"/>
    <w:rsid w:val="00F53BBE"/>
    <w:rsid w:val="00F57BD0"/>
    <w:rsid w:val="00F57FCB"/>
    <w:rsid w:val="00F63A82"/>
    <w:rsid w:val="00F65CC8"/>
    <w:rsid w:val="00F71E8F"/>
    <w:rsid w:val="00F74B7E"/>
    <w:rsid w:val="00F767F7"/>
    <w:rsid w:val="00F76CFC"/>
    <w:rsid w:val="00F81298"/>
    <w:rsid w:val="00F83595"/>
    <w:rsid w:val="00F85694"/>
    <w:rsid w:val="00FA152A"/>
    <w:rsid w:val="00FA3FD9"/>
    <w:rsid w:val="00FA4DD5"/>
    <w:rsid w:val="00FA5527"/>
    <w:rsid w:val="00FB1E41"/>
    <w:rsid w:val="00FB1FD7"/>
    <w:rsid w:val="00FB6A81"/>
    <w:rsid w:val="00FB70A0"/>
    <w:rsid w:val="00FC11A3"/>
    <w:rsid w:val="00FD053C"/>
    <w:rsid w:val="00FD4758"/>
    <w:rsid w:val="00FE042E"/>
    <w:rsid w:val="00FE2C80"/>
    <w:rsid w:val="00FE70F1"/>
    <w:rsid w:val="00FF067B"/>
    <w:rsid w:val="00FF16A7"/>
    <w:rsid w:val="00FF3A4B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C9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5C9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143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143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14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4378"/>
    <w:rPr>
      <w:sz w:val="18"/>
      <w:szCs w:val="18"/>
    </w:rPr>
  </w:style>
  <w:style w:type="character" w:styleId="a8">
    <w:name w:val="Emphasis"/>
    <w:basedOn w:val="a0"/>
    <w:uiPriority w:val="20"/>
    <w:qFormat/>
    <w:rsid w:val="00A669F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55CE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55CE2"/>
    <w:rPr>
      <w:sz w:val="18"/>
      <w:szCs w:val="18"/>
    </w:rPr>
  </w:style>
  <w:style w:type="paragraph" w:styleId="ab">
    <w:name w:val="Revision"/>
    <w:hidden/>
    <w:uiPriority w:val="99"/>
    <w:semiHidden/>
    <w:rsid w:val="009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2024-06-13T19:14:00Z</dcterms:created>
  <dcterms:modified xsi:type="dcterms:W3CDTF">2024-06-13T19:14:00Z</dcterms:modified>
</cp:coreProperties>
</file>