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3C053" w14:textId="06057886" w:rsidR="007008F7" w:rsidRDefault="00A95721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975680" behindDoc="1" locked="0" layoutInCell="1" allowOverlap="1" wp14:anchorId="1AED6242" wp14:editId="0C1AAB6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2222500"/>
            <wp:effectExtent l="0" t="0" r="2540" b="6350"/>
            <wp:wrapNone/>
            <wp:docPr id="7468179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17992" name="图片 7468179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B38340" w14:textId="77777777" w:rsidR="007008F7" w:rsidRDefault="007008F7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78B1E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354CB6B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075B2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E62BC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77E28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2E0E1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CC338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05B6F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A9240" w14:textId="77777777" w:rsidR="00E00929" w:rsidRDefault="00E00929" w:rsidP="001B00F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EECFF" w14:textId="77777777" w:rsidR="00B670DB" w:rsidRDefault="00B670DB" w:rsidP="00140395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76B4C" w14:textId="1CE2BDFA" w:rsidR="00CC4E05" w:rsidRPr="001B00FE" w:rsidRDefault="001B00FE" w:rsidP="00140395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 S1.</w:t>
      </w:r>
      <w:r w:rsidRPr="001B00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00FE">
        <w:rPr>
          <w:rFonts w:ascii="Times New Roman" w:hAnsi="Times New Roman" w:cs="Times New Roman"/>
          <w:sz w:val="24"/>
          <w:szCs w:val="24"/>
        </w:rPr>
        <w:t xml:space="preserve">XPS spectra for </w:t>
      </w:r>
      <w:r w:rsidR="00F9060A">
        <w:rPr>
          <w:rFonts w:ascii="Times New Roman" w:hAnsi="Times New Roman" w:cs="Times New Roman" w:hint="eastAsia"/>
          <w:sz w:val="24"/>
          <w:szCs w:val="24"/>
        </w:rPr>
        <w:t>S</w:t>
      </w:r>
      <w:r w:rsidRPr="001B00FE">
        <w:rPr>
          <w:rFonts w:ascii="Times New Roman" w:hAnsi="Times New Roman" w:cs="Times New Roman"/>
          <w:sz w:val="24"/>
          <w:szCs w:val="24"/>
        </w:rPr>
        <w:t xml:space="preserve">NPs and </w:t>
      </w:r>
      <w:r w:rsidR="00F9060A">
        <w:rPr>
          <w:rFonts w:ascii="Times New Roman" w:hAnsi="Times New Roman" w:cs="Times New Roman" w:hint="eastAsia"/>
          <w:sz w:val="24"/>
          <w:szCs w:val="24"/>
        </w:rPr>
        <w:t>L</w:t>
      </w:r>
      <w:r w:rsidRPr="001B00FE">
        <w:rPr>
          <w:rFonts w:ascii="Times New Roman" w:hAnsi="Times New Roman" w:cs="Times New Roman"/>
          <w:sz w:val="24"/>
          <w:szCs w:val="24"/>
        </w:rPr>
        <w:t>NPs</w:t>
      </w:r>
      <w:r w:rsidR="00B11BCD">
        <w:rPr>
          <w:rFonts w:ascii="Times New Roman" w:hAnsi="Times New Roman" w:cs="Times New Roman"/>
          <w:sz w:val="24"/>
          <w:szCs w:val="24"/>
        </w:rPr>
        <w:t>, respectively.</w:t>
      </w:r>
    </w:p>
    <w:p w14:paraId="76D50AB8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C248B" w14:textId="77777777" w:rsidR="00CC4E05" w:rsidRPr="00E00929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1E636" w14:textId="77777777" w:rsidR="00CC4E05" w:rsidRPr="0014039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B9E48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EECFA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3F846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FD0B1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98F19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14D0B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C2B86" w14:textId="77777777" w:rsidR="00CC4E05" w:rsidRDefault="00CC4E05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9BDFD" w14:textId="57764450" w:rsidR="007008F7" w:rsidRDefault="007008F7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78CB0B0" w14:textId="75389F07" w:rsidR="00EA0434" w:rsidRDefault="00AA459E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971584" behindDoc="1" locked="0" layoutInCell="1" allowOverlap="1" wp14:anchorId="58B89665" wp14:editId="3F2E813F">
            <wp:simplePos x="0" y="0"/>
            <wp:positionH relativeFrom="column">
              <wp:posOffset>30079</wp:posOffset>
            </wp:positionH>
            <wp:positionV relativeFrom="paragraph">
              <wp:posOffset>174458</wp:posOffset>
            </wp:positionV>
            <wp:extent cx="5274310" cy="3041650"/>
            <wp:effectExtent l="0" t="0" r="2540" b="0"/>
            <wp:wrapNone/>
            <wp:docPr id="464593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93530" name="图片 4645935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1B13E2" w14:textId="77777777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45C958A" w14:textId="7B199FD9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65FFD" w14:textId="77777777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21E32" w14:textId="77777777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181456" w14:textId="77777777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198B3" w14:textId="77777777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7021E" w14:textId="77777777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67EA1" w14:textId="77777777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5C7BE" w14:textId="77777777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BEB82" w14:textId="52933350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1788E01" w14:textId="77777777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994E0" w14:textId="77777777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45347" w14:textId="77777777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B132D" w14:textId="77777777" w:rsidR="00EA0434" w:rsidRDefault="00EA0434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F647F" w14:textId="77777777" w:rsidR="007008F7" w:rsidRDefault="007008F7" w:rsidP="00EA04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D32C1" w14:textId="0A1D2999" w:rsidR="00CA70B4" w:rsidRPr="00EA0434" w:rsidRDefault="007629CF" w:rsidP="00EA0434">
      <w:pPr>
        <w:widowControl/>
        <w:jc w:val="left"/>
      </w:pPr>
      <w:r w:rsidRPr="0088127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7008F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812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1270">
        <w:rPr>
          <w:rFonts w:ascii="Times New Roman" w:hAnsi="Times New Roman" w:cs="Times New Roman"/>
          <w:sz w:val="24"/>
          <w:szCs w:val="24"/>
        </w:rPr>
        <w:t xml:space="preserve"> H&amp;E staining of the hearts, livers, spleens, lungs, and kidneys of rats in the ND group and HFD group after administration of </w:t>
      </w:r>
      <w:r w:rsidR="004F4EB4">
        <w:rPr>
          <w:rFonts w:ascii="Times New Roman" w:hAnsi="Times New Roman" w:cs="Times New Roman" w:hint="eastAsia"/>
          <w:sz w:val="24"/>
          <w:szCs w:val="24"/>
        </w:rPr>
        <w:t>S</w:t>
      </w:r>
      <w:r w:rsidRPr="00881270">
        <w:rPr>
          <w:rFonts w:ascii="Times New Roman" w:hAnsi="Times New Roman" w:cs="Times New Roman"/>
          <w:sz w:val="24"/>
          <w:szCs w:val="24"/>
        </w:rPr>
        <w:t xml:space="preserve">NPs and </w:t>
      </w:r>
      <w:r w:rsidR="004F4EB4">
        <w:rPr>
          <w:rFonts w:ascii="Times New Roman" w:hAnsi="Times New Roman" w:cs="Times New Roman" w:hint="eastAsia"/>
          <w:sz w:val="24"/>
          <w:szCs w:val="24"/>
        </w:rPr>
        <w:t>L</w:t>
      </w:r>
      <w:r w:rsidRPr="00881270">
        <w:rPr>
          <w:rFonts w:ascii="Times New Roman" w:hAnsi="Times New Roman" w:cs="Times New Roman"/>
          <w:sz w:val="24"/>
          <w:szCs w:val="24"/>
        </w:rPr>
        <w:t>NPs.</w:t>
      </w:r>
      <w:r w:rsidR="00537A2B">
        <w:rPr>
          <w:rFonts w:ascii="Times New Roman" w:hAnsi="Times New Roman" w:cs="Times New Roman"/>
          <w:sz w:val="24"/>
          <w:szCs w:val="24"/>
        </w:rPr>
        <w:t xml:space="preserve"> Scale bar = 100 </w:t>
      </w:r>
      <w:r w:rsidR="00537A2B">
        <w:rPr>
          <w:rFonts w:ascii="Times New Roman" w:hAnsi="Times New Roman" w:cs="Times New Roman"/>
          <w:sz w:val="24"/>
          <w:szCs w:val="24"/>
        </w:rPr>
        <w:sym w:font="Symbol" w:char="F06D"/>
      </w:r>
      <w:r w:rsidR="00537A2B">
        <w:rPr>
          <w:rFonts w:ascii="Times New Roman" w:hAnsi="Times New Roman" w:cs="Times New Roman"/>
          <w:sz w:val="24"/>
          <w:szCs w:val="24"/>
        </w:rPr>
        <w:t>m.</w:t>
      </w:r>
    </w:p>
    <w:p w14:paraId="1647F363" w14:textId="6150C8A5" w:rsidR="007629CF" w:rsidRDefault="007629CF">
      <w:pPr>
        <w:widowControl/>
        <w:jc w:val="left"/>
      </w:pPr>
      <w:r>
        <w:br w:type="page"/>
      </w:r>
    </w:p>
    <w:p w14:paraId="732E5E2B" w14:textId="24E56AA9" w:rsidR="007629CF" w:rsidRDefault="00AA459E" w:rsidP="007629CF">
      <w:r>
        <w:rPr>
          <w:noProof/>
        </w:rPr>
        <w:lastRenderedPageBreak/>
        <w:drawing>
          <wp:anchor distT="0" distB="0" distL="114300" distR="114300" simplePos="0" relativeHeight="251972608" behindDoc="1" locked="0" layoutInCell="1" allowOverlap="1" wp14:anchorId="1039A738" wp14:editId="538028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063365"/>
            <wp:effectExtent l="0" t="0" r="2540" b="0"/>
            <wp:wrapNone/>
            <wp:docPr id="17713595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59520" name="图片 17713595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88E034" w14:textId="77777777" w:rsidR="007629CF" w:rsidRPr="007629CF" w:rsidRDefault="007629CF" w:rsidP="007629CF"/>
    <w:p w14:paraId="68AA792F" w14:textId="77777777" w:rsidR="007629CF" w:rsidRPr="007629CF" w:rsidRDefault="007629CF" w:rsidP="007629CF"/>
    <w:p w14:paraId="36F985F7" w14:textId="77777777" w:rsidR="007629CF" w:rsidRPr="007629CF" w:rsidRDefault="007629CF" w:rsidP="007629CF"/>
    <w:p w14:paraId="7AFB18D1" w14:textId="77777777" w:rsidR="007629CF" w:rsidRPr="007629CF" w:rsidRDefault="007629CF" w:rsidP="007629CF"/>
    <w:p w14:paraId="65EAA918" w14:textId="77777777" w:rsidR="007629CF" w:rsidRPr="007629CF" w:rsidRDefault="007629CF" w:rsidP="007629CF"/>
    <w:p w14:paraId="41947ADD" w14:textId="77777777" w:rsidR="007629CF" w:rsidRPr="007629CF" w:rsidRDefault="007629CF" w:rsidP="007629CF"/>
    <w:p w14:paraId="6F687D3A" w14:textId="77777777" w:rsidR="007629CF" w:rsidRPr="007629CF" w:rsidRDefault="007629CF" w:rsidP="007629CF"/>
    <w:p w14:paraId="0664714A" w14:textId="77777777" w:rsidR="007629CF" w:rsidRPr="007629CF" w:rsidRDefault="007629CF" w:rsidP="007629CF"/>
    <w:p w14:paraId="76C54D6D" w14:textId="77777777" w:rsidR="007629CF" w:rsidRPr="007629CF" w:rsidRDefault="007629CF" w:rsidP="007629CF"/>
    <w:p w14:paraId="2C004DFC" w14:textId="77777777" w:rsidR="007629CF" w:rsidRPr="007629CF" w:rsidRDefault="007629CF" w:rsidP="007629CF"/>
    <w:p w14:paraId="34E867E9" w14:textId="77777777" w:rsidR="007629CF" w:rsidRPr="007629CF" w:rsidRDefault="007629CF" w:rsidP="007629CF"/>
    <w:p w14:paraId="06F37DCE" w14:textId="77777777" w:rsidR="007629CF" w:rsidRPr="007629CF" w:rsidRDefault="007629CF" w:rsidP="007629CF"/>
    <w:p w14:paraId="6CD2A073" w14:textId="77777777" w:rsidR="007629CF" w:rsidRPr="007629CF" w:rsidRDefault="007629CF" w:rsidP="007629CF"/>
    <w:p w14:paraId="3F170FE8" w14:textId="77777777" w:rsidR="007629CF" w:rsidRPr="007629CF" w:rsidRDefault="007629CF" w:rsidP="007629CF"/>
    <w:p w14:paraId="4A78E108" w14:textId="77777777" w:rsidR="007629CF" w:rsidRPr="007629CF" w:rsidRDefault="007629CF" w:rsidP="007629CF"/>
    <w:p w14:paraId="1BFD2B75" w14:textId="77777777" w:rsidR="007629CF" w:rsidRPr="007629CF" w:rsidRDefault="007629CF" w:rsidP="007629CF"/>
    <w:p w14:paraId="6A7E14F5" w14:textId="77777777" w:rsidR="007629CF" w:rsidRPr="007629CF" w:rsidRDefault="007629CF" w:rsidP="007629CF"/>
    <w:p w14:paraId="75EB6D27" w14:textId="77777777" w:rsidR="007629CF" w:rsidRPr="007629CF" w:rsidRDefault="007629CF" w:rsidP="007629CF"/>
    <w:p w14:paraId="766925C5" w14:textId="77777777" w:rsidR="007629CF" w:rsidRPr="007629CF" w:rsidRDefault="007629CF" w:rsidP="007629CF"/>
    <w:p w14:paraId="7A00BA5A" w14:textId="77777777" w:rsidR="007629CF" w:rsidRPr="007629CF" w:rsidRDefault="007629CF" w:rsidP="007629CF"/>
    <w:p w14:paraId="7B0F0B67" w14:textId="076F461E" w:rsidR="007629CF" w:rsidRPr="00881270" w:rsidRDefault="007629CF" w:rsidP="002D1A07">
      <w:pPr>
        <w:tabs>
          <w:tab w:val="left" w:pos="45"/>
        </w:tabs>
        <w:rPr>
          <w:rFonts w:ascii="Times New Roman" w:hAnsi="Times New Roman" w:cs="Times New Roman"/>
          <w:sz w:val="24"/>
          <w:szCs w:val="24"/>
        </w:rPr>
      </w:pPr>
      <w:r w:rsidRPr="00881270">
        <w:rPr>
          <w:rFonts w:ascii="Times New Roman" w:hAnsi="Times New Roman" w:cs="Times New Roman"/>
          <w:b/>
          <w:bCs/>
          <w:sz w:val="24"/>
          <w:szCs w:val="24"/>
        </w:rPr>
        <w:tab/>
        <w:t>Figure S</w:t>
      </w:r>
      <w:r w:rsidR="007008F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812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1270">
        <w:rPr>
          <w:rFonts w:ascii="Times New Roman" w:hAnsi="Times New Roman" w:cs="Times New Roman"/>
          <w:sz w:val="24"/>
          <w:szCs w:val="24"/>
        </w:rPr>
        <w:t xml:space="preserve"> Lipid content </w:t>
      </w:r>
      <w:r w:rsidR="00537A2B">
        <w:rPr>
          <w:rFonts w:ascii="Times New Roman" w:hAnsi="Times New Roman" w:cs="Times New Roman"/>
          <w:sz w:val="24"/>
          <w:szCs w:val="24"/>
        </w:rPr>
        <w:t>detection</w:t>
      </w:r>
      <w:r w:rsidRPr="00881270">
        <w:rPr>
          <w:rFonts w:ascii="Times New Roman" w:hAnsi="Times New Roman" w:cs="Times New Roman"/>
          <w:sz w:val="24"/>
          <w:szCs w:val="24"/>
        </w:rPr>
        <w:t xml:space="preserve"> in the liver </w:t>
      </w:r>
      <w:r w:rsidR="002D1A07">
        <w:rPr>
          <w:rFonts w:ascii="Times New Roman" w:hAnsi="Times New Roman" w:cs="Times New Roman"/>
          <w:sz w:val="24"/>
          <w:szCs w:val="24"/>
        </w:rPr>
        <w:t xml:space="preserve">in rats treated with </w:t>
      </w:r>
      <w:r w:rsidR="00537A2B" w:rsidRPr="00881270">
        <w:rPr>
          <w:rFonts w:ascii="Times New Roman" w:hAnsi="Times New Roman" w:cs="Times New Roman"/>
          <w:sz w:val="24"/>
          <w:szCs w:val="24"/>
        </w:rPr>
        <w:t>SNPs</w:t>
      </w:r>
      <w:r w:rsidR="00537A2B">
        <w:rPr>
          <w:rFonts w:ascii="Times New Roman" w:hAnsi="Times New Roman" w:cs="Times New Roman"/>
          <w:sz w:val="24"/>
          <w:szCs w:val="24"/>
        </w:rPr>
        <w:t xml:space="preserve"> or </w:t>
      </w:r>
      <w:r w:rsidRPr="00881270">
        <w:rPr>
          <w:rFonts w:ascii="Times New Roman" w:hAnsi="Times New Roman" w:cs="Times New Roman"/>
          <w:sz w:val="24"/>
          <w:szCs w:val="24"/>
        </w:rPr>
        <w:t>LNPs</w:t>
      </w:r>
      <w:r w:rsidR="00537A2B">
        <w:rPr>
          <w:rFonts w:ascii="Times New Roman" w:hAnsi="Times New Roman" w:cs="Times New Roman"/>
          <w:sz w:val="24"/>
          <w:szCs w:val="24"/>
        </w:rPr>
        <w:t xml:space="preserve"> in ND and HFD rats</w:t>
      </w:r>
      <w:r w:rsidRPr="00881270">
        <w:rPr>
          <w:rFonts w:ascii="Times New Roman" w:hAnsi="Times New Roman" w:cs="Times New Roman"/>
          <w:sz w:val="24"/>
          <w:szCs w:val="24"/>
        </w:rPr>
        <w:t>.</w:t>
      </w:r>
      <w:r w:rsidR="002D1A0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1A07">
        <w:rPr>
          <w:rFonts w:ascii="Times New Roman" w:hAnsi="Times New Roman" w:cs="Times New Roman"/>
          <w:sz w:val="24"/>
          <w:szCs w:val="24"/>
        </w:rPr>
        <w:t>(</w:t>
      </w:r>
      <w:r w:rsidR="00537A2B" w:rsidRPr="00537A2B">
        <w:rPr>
          <w:rFonts w:ascii="Times New Roman" w:hAnsi="Times New Roman" w:cs="Times New Roman"/>
          <w:b/>
          <w:sz w:val="24"/>
          <w:szCs w:val="24"/>
        </w:rPr>
        <w:t>A</w:t>
      </w:r>
      <w:r w:rsidR="002D1A07" w:rsidRPr="00B670DB">
        <w:rPr>
          <w:rFonts w:ascii="Times New Roman" w:hAnsi="Times New Roman" w:cs="Times New Roman"/>
          <w:bCs/>
          <w:sz w:val="24"/>
          <w:szCs w:val="24"/>
        </w:rPr>
        <w:t>)</w:t>
      </w:r>
      <w:r w:rsidR="00537A2B" w:rsidRPr="00537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A2B" w:rsidRPr="00881270">
        <w:rPr>
          <w:rFonts w:ascii="Times New Roman" w:hAnsi="Times New Roman" w:cs="Times New Roman"/>
          <w:sz w:val="24"/>
          <w:szCs w:val="24"/>
        </w:rPr>
        <w:t xml:space="preserve">Hepatic lipid droplet </w:t>
      </w:r>
      <w:r w:rsidR="00537A2B">
        <w:rPr>
          <w:rFonts w:ascii="Times New Roman" w:hAnsi="Times New Roman" w:cs="Times New Roman"/>
          <w:sz w:val="24"/>
          <w:szCs w:val="24"/>
        </w:rPr>
        <w:t xml:space="preserve">in the liver sections </w:t>
      </w:r>
      <w:r w:rsidR="00537A2B" w:rsidRPr="00881270">
        <w:rPr>
          <w:rFonts w:ascii="Times New Roman" w:hAnsi="Times New Roman" w:cs="Times New Roman"/>
          <w:sz w:val="24"/>
          <w:szCs w:val="24"/>
        </w:rPr>
        <w:t>by Oil-red-O</w:t>
      </w:r>
      <w:r w:rsidR="00B93EDE">
        <w:rPr>
          <w:rFonts w:ascii="Times New Roman" w:hAnsi="Times New Roman" w:cs="Times New Roman"/>
          <w:sz w:val="24"/>
          <w:szCs w:val="24"/>
        </w:rPr>
        <w:t xml:space="preserve"> </w:t>
      </w:r>
      <w:r w:rsidR="00537A2B" w:rsidRPr="00881270">
        <w:rPr>
          <w:rFonts w:ascii="Times New Roman" w:hAnsi="Times New Roman" w:cs="Times New Roman"/>
          <w:sz w:val="24"/>
          <w:szCs w:val="24"/>
        </w:rPr>
        <w:t>(ORO) staining.</w:t>
      </w:r>
      <w:r w:rsidR="002D1A0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1A07" w:rsidRPr="00B670DB">
        <w:rPr>
          <w:rFonts w:ascii="Times New Roman" w:hAnsi="Times New Roman" w:cs="Times New Roman"/>
          <w:bCs/>
          <w:sz w:val="24"/>
          <w:szCs w:val="24"/>
        </w:rPr>
        <w:t>(</w:t>
      </w:r>
      <w:r w:rsidR="00537A2B" w:rsidRPr="00537A2B">
        <w:rPr>
          <w:rFonts w:ascii="Times New Roman" w:hAnsi="Times New Roman" w:cs="Times New Roman"/>
          <w:b/>
          <w:sz w:val="24"/>
          <w:szCs w:val="24"/>
        </w:rPr>
        <w:t>B</w:t>
      </w:r>
      <w:r w:rsidR="002D1A07" w:rsidRPr="00B670DB">
        <w:rPr>
          <w:rFonts w:ascii="Times New Roman" w:hAnsi="Times New Roman" w:cs="Times New Roman"/>
          <w:bCs/>
          <w:sz w:val="24"/>
          <w:szCs w:val="24"/>
        </w:rPr>
        <w:t>)</w:t>
      </w:r>
      <w:r w:rsidR="00537A2B" w:rsidRPr="00537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270">
        <w:rPr>
          <w:rFonts w:ascii="Times New Roman" w:hAnsi="Times New Roman" w:cs="Times New Roman"/>
          <w:sz w:val="24"/>
          <w:szCs w:val="24"/>
        </w:rPr>
        <w:t xml:space="preserve">Hepatic triglyceride (TG) and </w:t>
      </w:r>
      <w:r w:rsidR="002D1A07">
        <w:rPr>
          <w:rFonts w:ascii="Times New Roman" w:hAnsi="Times New Roman" w:cs="Times New Roman"/>
          <w:sz w:val="24"/>
          <w:szCs w:val="24"/>
        </w:rPr>
        <w:t>(</w:t>
      </w:r>
      <w:r w:rsidR="00537A2B" w:rsidRPr="00537A2B">
        <w:rPr>
          <w:rFonts w:ascii="Times New Roman" w:hAnsi="Times New Roman" w:cs="Times New Roman"/>
          <w:b/>
          <w:sz w:val="24"/>
          <w:szCs w:val="24"/>
        </w:rPr>
        <w:t>C</w:t>
      </w:r>
      <w:r w:rsidR="002D1A07" w:rsidRPr="00B670DB">
        <w:rPr>
          <w:rFonts w:ascii="Times New Roman" w:hAnsi="Times New Roman" w:cs="Times New Roman"/>
          <w:bCs/>
          <w:sz w:val="24"/>
          <w:szCs w:val="24"/>
        </w:rPr>
        <w:t>)</w:t>
      </w:r>
      <w:r w:rsidR="00537A2B" w:rsidRPr="00537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270">
        <w:rPr>
          <w:rFonts w:ascii="Times New Roman" w:hAnsi="Times New Roman" w:cs="Times New Roman"/>
          <w:sz w:val="24"/>
          <w:szCs w:val="24"/>
        </w:rPr>
        <w:t>total cholesterol (TC)</w:t>
      </w:r>
      <w:r w:rsidR="00537A2B">
        <w:rPr>
          <w:rFonts w:ascii="Times New Roman" w:hAnsi="Times New Roman" w:cs="Times New Roman"/>
          <w:sz w:val="24"/>
          <w:szCs w:val="24"/>
        </w:rPr>
        <w:t xml:space="preserve"> </w:t>
      </w:r>
      <w:r w:rsidRPr="00881270">
        <w:rPr>
          <w:rFonts w:ascii="Times New Roman" w:hAnsi="Times New Roman" w:cs="Times New Roman"/>
          <w:sz w:val="24"/>
          <w:szCs w:val="24"/>
        </w:rPr>
        <w:t xml:space="preserve">levels. </w:t>
      </w:r>
      <w:r w:rsidR="002D1A07">
        <w:rPr>
          <w:rFonts w:ascii="Times New Roman" w:hAnsi="Times New Roman" w:cs="Times New Roman"/>
          <w:sz w:val="24"/>
          <w:szCs w:val="24"/>
        </w:rPr>
        <w:t>(</w:t>
      </w:r>
      <w:r w:rsidR="00537A2B" w:rsidRPr="00537A2B">
        <w:rPr>
          <w:rFonts w:ascii="Times New Roman" w:hAnsi="Times New Roman" w:cs="Times New Roman"/>
          <w:b/>
          <w:sz w:val="24"/>
          <w:szCs w:val="24"/>
        </w:rPr>
        <w:t>D</w:t>
      </w:r>
      <w:r w:rsidR="002D1A07" w:rsidRPr="00B670DB">
        <w:rPr>
          <w:rFonts w:ascii="Times New Roman" w:hAnsi="Times New Roman" w:cs="Times New Roman"/>
          <w:bCs/>
          <w:sz w:val="24"/>
          <w:szCs w:val="24"/>
        </w:rPr>
        <w:t>)</w:t>
      </w:r>
      <w:r w:rsidR="00537A2B" w:rsidRPr="00537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1A07">
        <w:rPr>
          <w:rFonts w:ascii="Times New Roman" w:hAnsi="Times New Roman" w:cs="Times New Roman"/>
          <w:sz w:val="24"/>
          <w:szCs w:val="24"/>
        </w:rPr>
        <w:t>F</w:t>
      </w:r>
      <w:r w:rsidR="00537A2B" w:rsidRPr="00881270">
        <w:rPr>
          <w:rFonts w:ascii="Times New Roman" w:hAnsi="Times New Roman" w:cs="Times New Roman"/>
          <w:sz w:val="24"/>
          <w:szCs w:val="24"/>
        </w:rPr>
        <w:t xml:space="preserve">ood intake </w:t>
      </w:r>
      <w:r w:rsidR="00537A2B">
        <w:rPr>
          <w:rFonts w:ascii="Times New Roman" w:hAnsi="Times New Roman" w:cs="Times New Roman"/>
          <w:sz w:val="24"/>
          <w:szCs w:val="24"/>
        </w:rPr>
        <w:t>curves</w:t>
      </w:r>
      <w:r w:rsidR="00537A2B" w:rsidRPr="00881270">
        <w:rPr>
          <w:rFonts w:ascii="Times New Roman" w:hAnsi="Times New Roman" w:cs="Times New Roman"/>
          <w:sz w:val="24"/>
          <w:szCs w:val="24"/>
        </w:rPr>
        <w:t xml:space="preserve"> </w:t>
      </w:r>
      <w:r w:rsidR="00213CC2">
        <w:rPr>
          <w:rFonts w:ascii="Times New Roman" w:hAnsi="Times New Roman" w:cs="Times New Roman"/>
          <w:sz w:val="24"/>
          <w:szCs w:val="24"/>
        </w:rPr>
        <w:t xml:space="preserve">for rats to consume </w:t>
      </w:r>
      <w:r w:rsidR="00537A2B" w:rsidRPr="00881270">
        <w:rPr>
          <w:rFonts w:ascii="Times New Roman" w:hAnsi="Times New Roman" w:cs="Times New Roman"/>
          <w:sz w:val="24"/>
          <w:szCs w:val="24"/>
        </w:rPr>
        <w:t xml:space="preserve">during </w:t>
      </w:r>
      <w:r w:rsidR="00213CC2">
        <w:rPr>
          <w:rFonts w:ascii="Times New Roman" w:hAnsi="Times New Roman" w:cs="Times New Roman"/>
          <w:sz w:val="24"/>
          <w:szCs w:val="24"/>
        </w:rPr>
        <w:t>the</w:t>
      </w:r>
      <w:r w:rsidR="00537A2B" w:rsidRPr="00881270">
        <w:rPr>
          <w:rFonts w:ascii="Times New Roman" w:hAnsi="Times New Roman" w:cs="Times New Roman"/>
          <w:sz w:val="24"/>
          <w:szCs w:val="24"/>
        </w:rPr>
        <w:t xml:space="preserve"> 14-day </w:t>
      </w:r>
      <w:r w:rsidR="00213CC2">
        <w:rPr>
          <w:rFonts w:ascii="Times New Roman" w:hAnsi="Times New Roman" w:cs="Times New Roman"/>
          <w:sz w:val="24"/>
          <w:szCs w:val="24"/>
        </w:rPr>
        <w:t xml:space="preserve">consecutive </w:t>
      </w:r>
      <w:r w:rsidR="00537A2B" w:rsidRPr="00881270">
        <w:rPr>
          <w:rFonts w:ascii="Times New Roman" w:hAnsi="Times New Roman" w:cs="Times New Roman"/>
          <w:sz w:val="24"/>
          <w:szCs w:val="24"/>
        </w:rPr>
        <w:t xml:space="preserve">injection of </w:t>
      </w:r>
      <w:r w:rsidR="00213CC2" w:rsidRPr="00213CC2">
        <w:rPr>
          <w:rFonts w:ascii="Times New Roman" w:hAnsi="Times New Roman" w:cs="Times New Roman"/>
          <w:sz w:val="24"/>
          <w:szCs w:val="24"/>
        </w:rPr>
        <w:t>BSA@Cu</w:t>
      </w:r>
      <w:r w:rsidR="00213CC2" w:rsidRPr="002D1A07">
        <w:rPr>
          <w:rFonts w:ascii="Times New Roman" w:hAnsi="Times New Roman" w:cs="Times New Roman"/>
          <w:sz w:val="24"/>
          <w:szCs w:val="24"/>
          <w:vertAlign w:val="subscript"/>
        </w:rPr>
        <w:t>2-x</w:t>
      </w:r>
      <w:r w:rsidR="00213CC2" w:rsidRPr="00213CC2">
        <w:rPr>
          <w:rFonts w:ascii="Times New Roman" w:hAnsi="Times New Roman" w:cs="Times New Roman"/>
          <w:sz w:val="24"/>
          <w:szCs w:val="24"/>
        </w:rPr>
        <w:t>S NPs</w:t>
      </w:r>
      <w:r w:rsidR="00537A2B" w:rsidRPr="00881270">
        <w:rPr>
          <w:rFonts w:ascii="Times New Roman" w:hAnsi="Times New Roman" w:cs="Times New Roman"/>
          <w:sz w:val="24"/>
          <w:szCs w:val="24"/>
        </w:rPr>
        <w:t>.</w:t>
      </w:r>
      <w:r w:rsidR="0047614C" w:rsidRPr="0047614C">
        <w:t xml:space="preserve"> </w:t>
      </w:r>
      <w:r w:rsidR="0047614C" w:rsidRPr="0047614C">
        <w:rPr>
          <w:rFonts w:ascii="Times New Roman" w:hAnsi="Times New Roman" w:cs="Times New Roman"/>
          <w:sz w:val="24"/>
          <w:szCs w:val="24"/>
        </w:rPr>
        <w:t>Data are expressed as the mean ± standard deviation (Mean</w:t>
      </w:r>
      <w:r w:rsidR="00B670D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7614C" w:rsidRPr="0047614C">
        <w:rPr>
          <w:rFonts w:ascii="Times New Roman" w:hAnsi="Times New Roman" w:cs="Times New Roman"/>
          <w:sz w:val="24"/>
          <w:szCs w:val="24"/>
        </w:rPr>
        <w:t>±</w:t>
      </w:r>
      <w:r w:rsidR="00B670D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7614C" w:rsidRPr="0047614C">
        <w:rPr>
          <w:rFonts w:ascii="Times New Roman" w:hAnsi="Times New Roman" w:cs="Times New Roman"/>
          <w:sz w:val="24"/>
          <w:szCs w:val="24"/>
        </w:rPr>
        <w:t xml:space="preserve">SD). </w:t>
      </w:r>
      <w:r w:rsidR="009D020A" w:rsidRPr="009D020A">
        <w:rPr>
          <w:rFonts w:ascii="Times New Roman" w:hAnsi="Times New Roman" w:cs="Times New Roman"/>
          <w:sz w:val="24"/>
          <w:szCs w:val="24"/>
        </w:rPr>
        <w:t>Statistical significance was assessed using one-way ANOVA and Tukey test, and a probability value of p&lt;0.05 was considered statistically significant.</w:t>
      </w:r>
      <w:r w:rsidR="009D02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7614C" w:rsidRPr="0047614C">
        <w:rPr>
          <w:rFonts w:ascii="Times New Roman" w:hAnsi="Times New Roman" w:cs="Times New Roman"/>
          <w:sz w:val="24"/>
          <w:szCs w:val="24"/>
        </w:rPr>
        <w:t>*p&lt;0.05, **</w:t>
      </w:r>
      <w:r w:rsidR="0047614C">
        <w:rPr>
          <w:rFonts w:ascii="Times New Roman" w:hAnsi="Times New Roman" w:cs="Times New Roman" w:hint="eastAsia"/>
          <w:sz w:val="24"/>
          <w:szCs w:val="24"/>
        </w:rPr>
        <w:t>*</w:t>
      </w:r>
      <w:r w:rsidR="0047614C" w:rsidRPr="0047614C">
        <w:rPr>
          <w:rFonts w:ascii="Times New Roman" w:hAnsi="Times New Roman" w:cs="Times New Roman"/>
          <w:sz w:val="24"/>
          <w:szCs w:val="24"/>
        </w:rPr>
        <w:t>p&lt;0.0</w:t>
      </w:r>
      <w:r w:rsidR="0047614C">
        <w:rPr>
          <w:rFonts w:ascii="Times New Roman" w:hAnsi="Times New Roman" w:cs="Times New Roman" w:hint="eastAsia"/>
          <w:sz w:val="24"/>
          <w:szCs w:val="24"/>
        </w:rPr>
        <w:t>0</w:t>
      </w:r>
      <w:r w:rsidR="0047614C" w:rsidRPr="0047614C">
        <w:rPr>
          <w:rFonts w:ascii="Times New Roman" w:hAnsi="Times New Roman" w:cs="Times New Roman"/>
          <w:sz w:val="24"/>
          <w:szCs w:val="24"/>
        </w:rPr>
        <w:t>1.</w:t>
      </w:r>
    </w:p>
    <w:p w14:paraId="3F9B1023" w14:textId="00694E85" w:rsidR="00DD3FD5" w:rsidRDefault="00DD3FD5">
      <w:pPr>
        <w:widowControl/>
        <w:jc w:val="left"/>
      </w:pPr>
      <w:r>
        <w:br w:type="page"/>
      </w:r>
    </w:p>
    <w:p w14:paraId="62F5ED9A" w14:textId="478AA1D9" w:rsidR="007629CF" w:rsidRDefault="00C90CB0" w:rsidP="007629CF">
      <w:pPr>
        <w:tabs>
          <w:tab w:val="left" w:pos="678"/>
        </w:tabs>
      </w:pPr>
      <w:r w:rsidRPr="00C90CB0">
        <w:rPr>
          <w:noProof/>
        </w:rPr>
        <w:lastRenderedPageBreak/>
        <w:drawing>
          <wp:anchor distT="0" distB="0" distL="114300" distR="114300" simplePos="0" relativeHeight="251954176" behindDoc="1" locked="0" layoutInCell="1" allowOverlap="1" wp14:anchorId="2C6FD634" wp14:editId="5979509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3933825"/>
            <wp:effectExtent l="0" t="0" r="2540" b="9525"/>
            <wp:wrapNone/>
            <wp:docPr id="19830759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7597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341DB" w14:textId="3D1AE3FF" w:rsidR="00DD3FD5" w:rsidRPr="00DD3FD5" w:rsidRDefault="00DD3FD5" w:rsidP="00DD3FD5"/>
    <w:p w14:paraId="28ED5434" w14:textId="77777777" w:rsidR="00DD3FD5" w:rsidRPr="00DD3FD5" w:rsidRDefault="00DD3FD5" w:rsidP="00DD3FD5"/>
    <w:p w14:paraId="056CF5DA" w14:textId="77777777" w:rsidR="00DD3FD5" w:rsidRPr="00DD3FD5" w:rsidRDefault="00DD3FD5" w:rsidP="00DD3FD5"/>
    <w:p w14:paraId="37AF3C61" w14:textId="77777777" w:rsidR="00DD3FD5" w:rsidRPr="00DD3FD5" w:rsidRDefault="00DD3FD5" w:rsidP="00DD3FD5"/>
    <w:p w14:paraId="5D440A37" w14:textId="77777777" w:rsidR="00DD3FD5" w:rsidRPr="00DD3FD5" w:rsidRDefault="00DD3FD5" w:rsidP="00DD3FD5"/>
    <w:p w14:paraId="03910AFA" w14:textId="77777777" w:rsidR="00DD3FD5" w:rsidRPr="00DD3FD5" w:rsidRDefault="00DD3FD5" w:rsidP="00DD3FD5"/>
    <w:p w14:paraId="44B0DE37" w14:textId="77777777" w:rsidR="00DD3FD5" w:rsidRPr="00DD3FD5" w:rsidRDefault="00DD3FD5" w:rsidP="00DD3FD5"/>
    <w:p w14:paraId="367D048D" w14:textId="77777777" w:rsidR="00DD3FD5" w:rsidRPr="00881270" w:rsidRDefault="00DD3FD5" w:rsidP="00DD3FD5">
      <w:pPr>
        <w:rPr>
          <w:rFonts w:ascii="Times New Roman" w:hAnsi="Times New Roman" w:cs="Times New Roman"/>
          <w:sz w:val="24"/>
          <w:szCs w:val="24"/>
        </w:rPr>
      </w:pPr>
    </w:p>
    <w:p w14:paraId="67FA5F46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12B71A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374100" w14:textId="56564E35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8262F4" w14:textId="08E8AFCA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148E04" w14:textId="229E0F68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30C416" w14:textId="18A54334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631113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4B4877" w14:textId="217584A5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BD3056" w14:textId="4CAF0078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1F52F5" w14:textId="0CA60A74" w:rsidR="009B6F3E" w:rsidRDefault="009B6F3E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EE1102" w14:textId="58EBC015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9B84F8" w14:textId="6C5E97B4" w:rsidR="00D66B86" w:rsidRDefault="00C90CB0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0CB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952128" behindDoc="1" locked="0" layoutInCell="1" allowOverlap="1" wp14:anchorId="570257E9" wp14:editId="64C582F0">
            <wp:simplePos x="0" y="0"/>
            <wp:positionH relativeFrom="margin">
              <wp:align>left</wp:align>
            </wp:positionH>
            <wp:positionV relativeFrom="paragraph">
              <wp:posOffset>19851</wp:posOffset>
            </wp:positionV>
            <wp:extent cx="5274310" cy="3914140"/>
            <wp:effectExtent l="0" t="0" r="2540" b="0"/>
            <wp:wrapNone/>
            <wp:docPr id="18335065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065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E04099" w14:textId="17066BB4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5662BB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173776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FD02AE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567CD8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3511C5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1AF9C5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38A478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8F8C95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DB163C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382BC9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BAACDF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D805ED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4961AA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F24B60" w14:textId="77777777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37FCAC" w14:textId="347EDEB8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3005D7" w14:textId="423863A0" w:rsidR="00D66B86" w:rsidRDefault="00D66B8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B2A9DA" w14:textId="77777777" w:rsidR="00ED2AB6" w:rsidRDefault="00ED2AB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593B5E" w14:textId="77777777" w:rsidR="00ED2AB6" w:rsidRDefault="00ED2AB6" w:rsidP="00DD3F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07FE7F" w14:textId="0FCF13F0" w:rsidR="00AE29A9" w:rsidRPr="002051F1" w:rsidRDefault="00DD3FD5" w:rsidP="002051F1">
      <w:pPr>
        <w:rPr>
          <w:rFonts w:ascii="Times New Roman" w:hAnsi="Times New Roman" w:cs="Times New Roman"/>
          <w:sz w:val="24"/>
          <w:szCs w:val="24"/>
        </w:rPr>
      </w:pPr>
      <w:r w:rsidRPr="0088127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7008F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812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1270">
        <w:rPr>
          <w:rFonts w:ascii="Times New Roman" w:hAnsi="Times New Roman" w:cs="Times New Roman"/>
          <w:sz w:val="24"/>
          <w:szCs w:val="24"/>
        </w:rPr>
        <w:t xml:space="preserve"> KEGG enri</w:t>
      </w:r>
      <w:r w:rsidR="002D1A07">
        <w:rPr>
          <w:rFonts w:ascii="Times New Roman" w:hAnsi="Times New Roman" w:cs="Times New Roman"/>
          <w:sz w:val="24"/>
          <w:szCs w:val="24"/>
        </w:rPr>
        <w:t>chment analysis between the HFD/</w:t>
      </w:r>
      <w:r w:rsidRPr="00881270">
        <w:rPr>
          <w:rFonts w:ascii="Times New Roman" w:hAnsi="Times New Roman" w:cs="Times New Roman"/>
          <w:sz w:val="24"/>
          <w:szCs w:val="24"/>
        </w:rPr>
        <w:t xml:space="preserve">HFD-SNPs group </w:t>
      </w:r>
      <w:r w:rsidR="002D1A07">
        <w:rPr>
          <w:rFonts w:ascii="Times New Roman" w:hAnsi="Times New Roman" w:cs="Times New Roman"/>
          <w:sz w:val="24"/>
          <w:szCs w:val="24"/>
        </w:rPr>
        <w:t>and</w:t>
      </w:r>
      <w:r w:rsidRPr="00881270">
        <w:rPr>
          <w:rFonts w:ascii="Times New Roman" w:hAnsi="Times New Roman" w:cs="Times New Roman"/>
          <w:sz w:val="24"/>
          <w:szCs w:val="24"/>
        </w:rPr>
        <w:t xml:space="preserve"> ND-Ctrl group.</w:t>
      </w:r>
      <w:r w:rsidR="003750D1" w:rsidRPr="003750D1">
        <w:t xml:space="preserve"> </w:t>
      </w:r>
      <w:r w:rsidR="003750D1" w:rsidRPr="003750D1">
        <w:rPr>
          <w:rFonts w:ascii="Times New Roman" w:hAnsi="Times New Roman" w:cs="Times New Roman"/>
          <w:sz w:val="24"/>
          <w:szCs w:val="24"/>
        </w:rPr>
        <w:t>The rich factor (X-axis) indicates the ratio of DEGs enriched in a pathway to the total genes in that pathway. The diameter of the dots represents the absolute number of DEGs, and the color indicates the p value.</w:t>
      </w:r>
      <w:r w:rsidR="00AE29A9">
        <w:br w:type="page"/>
      </w:r>
    </w:p>
    <w:p w14:paraId="162B4EC0" w14:textId="78123506" w:rsidR="00AE29A9" w:rsidRPr="002051F1" w:rsidRDefault="00535522" w:rsidP="00555B03">
      <w:pPr>
        <w:widowControl/>
        <w:jc w:val="left"/>
        <w:rPr>
          <w:b/>
          <w:bCs/>
        </w:rPr>
      </w:pPr>
      <w:r w:rsidRPr="00A9303E">
        <w:rPr>
          <w:noProof/>
        </w:rPr>
        <w:lastRenderedPageBreak/>
        <w:drawing>
          <wp:anchor distT="0" distB="0" distL="114300" distR="114300" simplePos="0" relativeHeight="251856896" behindDoc="1" locked="0" layoutInCell="1" allowOverlap="1" wp14:anchorId="4160EA0C" wp14:editId="10897A9A">
            <wp:simplePos x="0" y="0"/>
            <wp:positionH relativeFrom="margin">
              <wp:align>right</wp:align>
            </wp:positionH>
            <wp:positionV relativeFrom="paragraph">
              <wp:posOffset>33097</wp:posOffset>
            </wp:positionV>
            <wp:extent cx="5274310" cy="2311400"/>
            <wp:effectExtent l="0" t="0" r="2540" b="0"/>
            <wp:wrapTopAndBottom/>
            <wp:docPr id="16509455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94552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6477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7008F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A6477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D1A07">
        <w:rPr>
          <w:rFonts w:ascii="Times New Roman" w:hAnsi="Times New Roman" w:cs="Times New Roman"/>
          <w:sz w:val="24"/>
          <w:szCs w:val="24"/>
        </w:rPr>
        <w:t>I</w:t>
      </w:r>
      <w:r w:rsidR="002D1A07" w:rsidRPr="005A6477">
        <w:rPr>
          <w:rFonts w:ascii="Times New Roman" w:hAnsi="Times New Roman" w:cs="Times New Roman" w:hint="eastAsia"/>
          <w:sz w:val="24"/>
          <w:szCs w:val="24"/>
        </w:rPr>
        <w:t>mmunofluorescence sta</w:t>
      </w:r>
      <w:r w:rsidR="002D1A07">
        <w:rPr>
          <w:rFonts w:ascii="Times New Roman" w:hAnsi="Times New Roman" w:cs="Times New Roman" w:hint="eastAsia"/>
          <w:sz w:val="24"/>
          <w:szCs w:val="24"/>
        </w:rPr>
        <w:t>i</w:t>
      </w:r>
      <w:r w:rsidR="002D1A07" w:rsidRPr="005A6477">
        <w:rPr>
          <w:rFonts w:ascii="Times New Roman" w:hAnsi="Times New Roman" w:cs="Times New Roman" w:hint="eastAsia"/>
          <w:sz w:val="24"/>
          <w:szCs w:val="24"/>
        </w:rPr>
        <w:t>ning of</w:t>
      </w:r>
      <w:r w:rsidR="002D1A07">
        <w:rPr>
          <w:rFonts w:ascii="Times New Roman" w:hAnsi="Times New Roman" w:cs="Times New Roman"/>
          <w:sz w:val="24"/>
          <w:szCs w:val="24"/>
        </w:rPr>
        <w:t xml:space="preserve"> </w:t>
      </w:r>
      <w:r w:rsidR="009E0D55" w:rsidRPr="001B00FE">
        <w:rPr>
          <w:rFonts w:ascii="Times New Roman" w:hAnsi="Times New Roman" w:cs="Times New Roman"/>
          <w:sz w:val="24"/>
          <w:szCs w:val="24"/>
        </w:rPr>
        <w:t>γ</w:t>
      </w:r>
      <w:r w:rsidR="009E0D55">
        <w:rPr>
          <w:rFonts w:ascii="Times New Roman" w:hAnsi="Times New Roman" w:cs="Times New Roman" w:hint="eastAsia"/>
          <w:sz w:val="24"/>
          <w:szCs w:val="24"/>
        </w:rPr>
        <w:t>-</w:t>
      </w:r>
      <w:r w:rsidRPr="005A6477">
        <w:rPr>
          <w:rFonts w:ascii="Times New Roman" w:hAnsi="Times New Roman" w:cs="Times New Roman" w:hint="eastAsia"/>
          <w:sz w:val="24"/>
          <w:szCs w:val="24"/>
        </w:rPr>
        <w:t>H2AX</w:t>
      </w:r>
      <w:r w:rsidR="00EA0434">
        <w:rPr>
          <w:rFonts w:ascii="Times New Roman" w:hAnsi="Times New Roman" w:cs="Times New Roman" w:hint="eastAsia"/>
          <w:sz w:val="24"/>
          <w:szCs w:val="24"/>
        </w:rPr>
        <w:t>.</w:t>
      </w:r>
      <w:r w:rsidRPr="00BC0B22">
        <w:rPr>
          <w:b/>
          <w:bCs/>
        </w:rPr>
        <w:br w:type="page"/>
      </w:r>
    </w:p>
    <w:p w14:paraId="3B718005" w14:textId="43AE4856" w:rsidR="00F72048" w:rsidRPr="00F72048" w:rsidRDefault="002779E0" w:rsidP="00F72048">
      <w:r>
        <w:rPr>
          <w:noProof/>
        </w:rPr>
        <w:lastRenderedPageBreak/>
        <w:drawing>
          <wp:anchor distT="0" distB="0" distL="114300" distR="114300" simplePos="0" relativeHeight="251974656" behindDoc="1" locked="0" layoutInCell="1" allowOverlap="1" wp14:anchorId="1019E708" wp14:editId="0219A77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3456305"/>
            <wp:effectExtent l="0" t="0" r="2540" b="0"/>
            <wp:wrapNone/>
            <wp:docPr id="1420951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51159" name="图片 142095115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7FFB51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CC5DAD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E867DD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78A099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0ACC09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A70903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A86532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01093F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E01FCA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ACD765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034175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90075C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169C6A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A6CCC6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ED8247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03C443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B159C3" w14:textId="77777777" w:rsidR="002779E0" w:rsidRDefault="002779E0" w:rsidP="00F72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C3042E" w14:textId="081CC0D7" w:rsidR="00F72048" w:rsidRPr="00F72048" w:rsidRDefault="00363314" w:rsidP="00F72048">
      <w:r w:rsidRPr="00481AF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2B4923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481A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5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522" w:rsidRPr="005754F8">
        <w:rPr>
          <w:rFonts w:ascii="Times New Roman" w:hAnsi="Times New Roman" w:cs="Times New Roman"/>
          <w:sz w:val="24"/>
          <w:szCs w:val="24"/>
        </w:rPr>
        <w:t xml:space="preserve">List of the sequences of qPCR primers used in this </w:t>
      </w:r>
      <w:r w:rsidR="002D1A07">
        <w:rPr>
          <w:rFonts w:ascii="Times New Roman" w:hAnsi="Times New Roman" w:cs="Times New Roman"/>
          <w:sz w:val="24"/>
          <w:szCs w:val="24"/>
        </w:rPr>
        <w:t>work</w:t>
      </w:r>
      <w:r w:rsidR="00535522" w:rsidRPr="005754F8">
        <w:rPr>
          <w:rFonts w:ascii="Times New Roman" w:hAnsi="Times New Roman" w:cs="Times New Roman"/>
          <w:sz w:val="24"/>
          <w:szCs w:val="24"/>
        </w:rPr>
        <w:t>.</w:t>
      </w:r>
    </w:p>
    <w:p w14:paraId="40E3944A" w14:textId="77777777" w:rsidR="00F72048" w:rsidRPr="00F72048" w:rsidRDefault="00F72048" w:rsidP="00F72048"/>
    <w:p w14:paraId="5F3771E2" w14:textId="2415AD30" w:rsidR="00F72048" w:rsidRPr="002D1A07" w:rsidRDefault="00F72048" w:rsidP="00DF0A82">
      <w:pPr>
        <w:widowControl/>
        <w:jc w:val="left"/>
      </w:pPr>
    </w:p>
    <w:sectPr w:rsidR="00F72048" w:rsidRPr="002D1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D72C0" w14:textId="77777777" w:rsidR="005F519C" w:rsidRDefault="005F519C" w:rsidP="006756FB">
      <w:r>
        <w:separator/>
      </w:r>
    </w:p>
  </w:endnote>
  <w:endnote w:type="continuationSeparator" w:id="0">
    <w:p w14:paraId="67638F02" w14:textId="77777777" w:rsidR="005F519C" w:rsidRDefault="005F519C" w:rsidP="0067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1C074" w14:textId="77777777" w:rsidR="005F519C" w:rsidRDefault="005F519C" w:rsidP="006756FB">
      <w:r>
        <w:separator/>
      </w:r>
    </w:p>
  </w:footnote>
  <w:footnote w:type="continuationSeparator" w:id="0">
    <w:p w14:paraId="7177CD63" w14:textId="77777777" w:rsidR="005F519C" w:rsidRDefault="005F519C" w:rsidP="00675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QwNzO2MLY0MzM0NzdR0lEKTi0uzszPAykwrgUAK/qqpSwAAAA="/>
  </w:docVars>
  <w:rsids>
    <w:rsidRoot w:val="006130EB"/>
    <w:rsid w:val="00005B11"/>
    <w:rsid w:val="00005C82"/>
    <w:rsid w:val="0001329A"/>
    <w:rsid w:val="000158E6"/>
    <w:rsid w:val="00022E5B"/>
    <w:rsid w:val="00032737"/>
    <w:rsid w:val="0003276C"/>
    <w:rsid w:val="000442F6"/>
    <w:rsid w:val="00046711"/>
    <w:rsid w:val="00046EDA"/>
    <w:rsid w:val="00047F19"/>
    <w:rsid w:val="00050AAD"/>
    <w:rsid w:val="00054F93"/>
    <w:rsid w:val="00061D78"/>
    <w:rsid w:val="000669A1"/>
    <w:rsid w:val="000676EA"/>
    <w:rsid w:val="00074A77"/>
    <w:rsid w:val="00074BF3"/>
    <w:rsid w:val="00074DD3"/>
    <w:rsid w:val="000758D3"/>
    <w:rsid w:val="00080D35"/>
    <w:rsid w:val="0009011C"/>
    <w:rsid w:val="000912AD"/>
    <w:rsid w:val="00092C6E"/>
    <w:rsid w:val="000931E2"/>
    <w:rsid w:val="00093709"/>
    <w:rsid w:val="0009544E"/>
    <w:rsid w:val="000A500B"/>
    <w:rsid w:val="000C4BFD"/>
    <w:rsid w:val="000C5F19"/>
    <w:rsid w:val="000E239A"/>
    <w:rsid w:val="000F6B5D"/>
    <w:rsid w:val="00105902"/>
    <w:rsid w:val="00107F91"/>
    <w:rsid w:val="00112754"/>
    <w:rsid w:val="00115118"/>
    <w:rsid w:val="00115B71"/>
    <w:rsid w:val="00117326"/>
    <w:rsid w:val="0011788A"/>
    <w:rsid w:val="00120666"/>
    <w:rsid w:val="001209A0"/>
    <w:rsid w:val="0012403C"/>
    <w:rsid w:val="001241A8"/>
    <w:rsid w:val="0013105F"/>
    <w:rsid w:val="0013219A"/>
    <w:rsid w:val="00132352"/>
    <w:rsid w:val="00137830"/>
    <w:rsid w:val="00140395"/>
    <w:rsid w:val="001404C5"/>
    <w:rsid w:val="00141871"/>
    <w:rsid w:val="001509F9"/>
    <w:rsid w:val="00157232"/>
    <w:rsid w:val="001630B2"/>
    <w:rsid w:val="00163229"/>
    <w:rsid w:val="001642C8"/>
    <w:rsid w:val="00164381"/>
    <w:rsid w:val="0016497C"/>
    <w:rsid w:val="00167767"/>
    <w:rsid w:val="00171C3F"/>
    <w:rsid w:val="00176FE7"/>
    <w:rsid w:val="001813AD"/>
    <w:rsid w:val="001818ED"/>
    <w:rsid w:val="00181BCE"/>
    <w:rsid w:val="0018357E"/>
    <w:rsid w:val="001929E1"/>
    <w:rsid w:val="00193B75"/>
    <w:rsid w:val="00196010"/>
    <w:rsid w:val="001A3D6F"/>
    <w:rsid w:val="001A52D7"/>
    <w:rsid w:val="001A7AB5"/>
    <w:rsid w:val="001B00FE"/>
    <w:rsid w:val="001B2AAC"/>
    <w:rsid w:val="001B35C7"/>
    <w:rsid w:val="001B3972"/>
    <w:rsid w:val="001C1351"/>
    <w:rsid w:val="001C6A77"/>
    <w:rsid w:val="001D0C28"/>
    <w:rsid w:val="001D6C8F"/>
    <w:rsid w:val="001E1577"/>
    <w:rsid w:val="001E5B5C"/>
    <w:rsid w:val="001E6966"/>
    <w:rsid w:val="001F0C75"/>
    <w:rsid w:val="001F255E"/>
    <w:rsid w:val="001F5E1F"/>
    <w:rsid w:val="001F7E7A"/>
    <w:rsid w:val="00201CD3"/>
    <w:rsid w:val="00204203"/>
    <w:rsid w:val="002051F1"/>
    <w:rsid w:val="00206AFF"/>
    <w:rsid w:val="00206B52"/>
    <w:rsid w:val="002108F2"/>
    <w:rsid w:val="00212768"/>
    <w:rsid w:val="00213CC2"/>
    <w:rsid w:val="00214E5B"/>
    <w:rsid w:val="00222F3B"/>
    <w:rsid w:val="002242FC"/>
    <w:rsid w:val="002300FF"/>
    <w:rsid w:val="00232ADA"/>
    <w:rsid w:val="002462BC"/>
    <w:rsid w:val="00254A04"/>
    <w:rsid w:val="00260ED9"/>
    <w:rsid w:val="00265A4A"/>
    <w:rsid w:val="002718DE"/>
    <w:rsid w:val="002723CC"/>
    <w:rsid w:val="002779E0"/>
    <w:rsid w:val="00291E0D"/>
    <w:rsid w:val="00297612"/>
    <w:rsid w:val="002A0C2F"/>
    <w:rsid w:val="002A1780"/>
    <w:rsid w:val="002B191E"/>
    <w:rsid w:val="002B2922"/>
    <w:rsid w:val="002B4923"/>
    <w:rsid w:val="002B60ED"/>
    <w:rsid w:val="002C47D7"/>
    <w:rsid w:val="002C50B2"/>
    <w:rsid w:val="002D1A07"/>
    <w:rsid w:val="002D6910"/>
    <w:rsid w:val="002E1633"/>
    <w:rsid w:val="002F4F44"/>
    <w:rsid w:val="00306B41"/>
    <w:rsid w:val="00311F09"/>
    <w:rsid w:val="0032047A"/>
    <w:rsid w:val="0032190C"/>
    <w:rsid w:val="003318F9"/>
    <w:rsid w:val="00334CC7"/>
    <w:rsid w:val="003449F3"/>
    <w:rsid w:val="00346EC8"/>
    <w:rsid w:val="00350269"/>
    <w:rsid w:val="00350354"/>
    <w:rsid w:val="003522D0"/>
    <w:rsid w:val="00357201"/>
    <w:rsid w:val="0036076A"/>
    <w:rsid w:val="003628BA"/>
    <w:rsid w:val="00363314"/>
    <w:rsid w:val="00366377"/>
    <w:rsid w:val="0036701A"/>
    <w:rsid w:val="003750D1"/>
    <w:rsid w:val="0037656C"/>
    <w:rsid w:val="003858A6"/>
    <w:rsid w:val="0038635F"/>
    <w:rsid w:val="00394F08"/>
    <w:rsid w:val="00395468"/>
    <w:rsid w:val="003955A7"/>
    <w:rsid w:val="00395DB5"/>
    <w:rsid w:val="0039787F"/>
    <w:rsid w:val="003A48AD"/>
    <w:rsid w:val="003A4D2B"/>
    <w:rsid w:val="003B0592"/>
    <w:rsid w:val="003B3749"/>
    <w:rsid w:val="003B400D"/>
    <w:rsid w:val="003D2F26"/>
    <w:rsid w:val="003D5E1B"/>
    <w:rsid w:val="003D5F07"/>
    <w:rsid w:val="003D755A"/>
    <w:rsid w:val="003E0294"/>
    <w:rsid w:val="003E0B6B"/>
    <w:rsid w:val="003E7755"/>
    <w:rsid w:val="003F51A1"/>
    <w:rsid w:val="004005ED"/>
    <w:rsid w:val="004026BA"/>
    <w:rsid w:val="004052C4"/>
    <w:rsid w:val="00405B4D"/>
    <w:rsid w:val="00410425"/>
    <w:rsid w:val="00416580"/>
    <w:rsid w:val="004223AB"/>
    <w:rsid w:val="00423C4B"/>
    <w:rsid w:val="00425077"/>
    <w:rsid w:val="00432590"/>
    <w:rsid w:val="00434101"/>
    <w:rsid w:val="004345A4"/>
    <w:rsid w:val="00434A8C"/>
    <w:rsid w:val="00445ED8"/>
    <w:rsid w:val="00446DD1"/>
    <w:rsid w:val="00451B83"/>
    <w:rsid w:val="004532BB"/>
    <w:rsid w:val="00454C09"/>
    <w:rsid w:val="004652D6"/>
    <w:rsid w:val="00470C7A"/>
    <w:rsid w:val="0047614C"/>
    <w:rsid w:val="00481AFF"/>
    <w:rsid w:val="004826E4"/>
    <w:rsid w:val="004912B0"/>
    <w:rsid w:val="004A33B7"/>
    <w:rsid w:val="004A440F"/>
    <w:rsid w:val="004A531F"/>
    <w:rsid w:val="004A543D"/>
    <w:rsid w:val="004B7845"/>
    <w:rsid w:val="004B7C59"/>
    <w:rsid w:val="004C1212"/>
    <w:rsid w:val="004D18B1"/>
    <w:rsid w:val="004D6BD8"/>
    <w:rsid w:val="004E0A91"/>
    <w:rsid w:val="004E1CC8"/>
    <w:rsid w:val="004E3F8B"/>
    <w:rsid w:val="004E6F63"/>
    <w:rsid w:val="004F0BD2"/>
    <w:rsid w:val="004F4EB4"/>
    <w:rsid w:val="004F775D"/>
    <w:rsid w:val="004F7AF8"/>
    <w:rsid w:val="00502889"/>
    <w:rsid w:val="005062DE"/>
    <w:rsid w:val="005065FA"/>
    <w:rsid w:val="00511E66"/>
    <w:rsid w:val="00512577"/>
    <w:rsid w:val="00525D86"/>
    <w:rsid w:val="005266D6"/>
    <w:rsid w:val="00535522"/>
    <w:rsid w:val="0053698E"/>
    <w:rsid w:val="00537A2B"/>
    <w:rsid w:val="005464F4"/>
    <w:rsid w:val="00555B03"/>
    <w:rsid w:val="00560707"/>
    <w:rsid w:val="00561027"/>
    <w:rsid w:val="0056554F"/>
    <w:rsid w:val="00567856"/>
    <w:rsid w:val="005737C7"/>
    <w:rsid w:val="00575164"/>
    <w:rsid w:val="00575C54"/>
    <w:rsid w:val="005835FF"/>
    <w:rsid w:val="005845EF"/>
    <w:rsid w:val="00586CAA"/>
    <w:rsid w:val="00594CC9"/>
    <w:rsid w:val="005A0FCC"/>
    <w:rsid w:val="005A6CA4"/>
    <w:rsid w:val="005C7B76"/>
    <w:rsid w:val="005C7C82"/>
    <w:rsid w:val="005D1BB6"/>
    <w:rsid w:val="005E157D"/>
    <w:rsid w:val="005E6AC9"/>
    <w:rsid w:val="005F0150"/>
    <w:rsid w:val="005F519C"/>
    <w:rsid w:val="005F72F5"/>
    <w:rsid w:val="00604F70"/>
    <w:rsid w:val="00607019"/>
    <w:rsid w:val="006130EB"/>
    <w:rsid w:val="00614143"/>
    <w:rsid w:val="006154AF"/>
    <w:rsid w:val="0063241E"/>
    <w:rsid w:val="006340C1"/>
    <w:rsid w:val="006415F8"/>
    <w:rsid w:val="00650EBD"/>
    <w:rsid w:val="00650F04"/>
    <w:rsid w:val="006546CE"/>
    <w:rsid w:val="006562E4"/>
    <w:rsid w:val="00656704"/>
    <w:rsid w:val="00661B80"/>
    <w:rsid w:val="006662A2"/>
    <w:rsid w:val="00666DEF"/>
    <w:rsid w:val="00671038"/>
    <w:rsid w:val="006748F1"/>
    <w:rsid w:val="0067497E"/>
    <w:rsid w:val="006756FB"/>
    <w:rsid w:val="00685AF4"/>
    <w:rsid w:val="00685CD7"/>
    <w:rsid w:val="00686A78"/>
    <w:rsid w:val="00693B46"/>
    <w:rsid w:val="00694A7D"/>
    <w:rsid w:val="00694B9C"/>
    <w:rsid w:val="00697CE3"/>
    <w:rsid w:val="006A4B15"/>
    <w:rsid w:val="006A5A21"/>
    <w:rsid w:val="006A688B"/>
    <w:rsid w:val="006A6C1F"/>
    <w:rsid w:val="006B15F1"/>
    <w:rsid w:val="006B3635"/>
    <w:rsid w:val="006B6DCE"/>
    <w:rsid w:val="006C1328"/>
    <w:rsid w:val="006C7EB9"/>
    <w:rsid w:val="006D13C5"/>
    <w:rsid w:val="006D636E"/>
    <w:rsid w:val="006E016E"/>
    <w:rsid w:val="006E0EFC"/>
    <w:rsid w:val="006E46E6"/>
    <w:rsid w:val="006F1E08"/>
    <w:rsid w:val="007008F7"/>
    <w:rsid w:val="00705866"/>
    <w:rsid w:val="00707BF5"/>
    <w:rsid w:val="00707E98"/>
    <w:rsid w:val="0071038D"/>
    <w:rsid w:val="0071436C"/>
    <w:rsid w:val="00714F37"/>
    <w:rsid w:val="00722F82"/>
    <w:rsid w:val="00724771"/>
    <w:rsid w:val="0073492D"/>
    <w:rsid w:val="00740E7C"/>
    <w:rsid w:val="00741AE8"/>
    <w:rsid w:val="00741D44"/>
    <w:rsid w:val="00745CE5"/>
    <w:rsid w:val="007504B0"/>
    <w:rsid w:val="00755209"/>
    <w:rsid w:val="00761AA9"/>
    <w:rsid w:val="00761CCA"/>
    <w:rsid w:val="007629CF"/>
    <w:rsid w:val="007644C4"/>
    <w:rsid w:val="00771539"/>
    <w:rsid w:val="0077281A"/>
    <w:rsid w:val="00772C2E"/>
    <w:rsid w:val="00772F83"/>
    <w:rsid w:val="00777344"/>
    <w:rsid w:val="00777D18"/>
    <w:rsid w:val="00780DA3"/>
    <w:rsid w:val="00793934"/>
    <w:rsid w:val="007A0BCF"/>
    <w:rsid w:val="007A2D50"/>
    <w:rsid w:val="007A2E46"/>
    <w:rsid w:val="007A3297"/>
    <w:rsid w:val="007A4D6B"/>
    <w:rsid w:val="007A5D40"/>
    <w:rsid w:val="007B679C"/>
    <w:rsid w:val="007C1BE6"/>
    <w:rsid w:val="007C39A0"/>
    <w:rsid w:val="007C7F3B"/>
    <w:rsid w:val="007E270E"/>
    <w:rsid w:val="007E5A31"/>
    <w:rsid w:val="007F43BB"/>
    <w:rsid w:val="007F4C1E"/>
    <w:rsid w:val="00802B0F"/>
    <w:rsid w:val="0080727B"/>
    <w:rsid w:val="00811DEA"/>
    <w:rsid w:val="0082443C"/>
    <w:rsid w:val="00835A70"/>
    <w:rsid w:val="00837C14"/>
    <w:rsid w:val="0084431B"/>
    <w:rsid w:val="00844624"/>
    <w:rsid w:val="008467C1"/>
    <w:rsid w:val="00854779"/>
    <w:rsid w:val="00855363"/>
    <w:rsid w:val="00855A6A"/>
    <w:rsid w:val="00881270"/>
    <w:rsid w:val="0088318E"/>
    <w:rsid w:val="00883E55"/>
    <w:rsid w:val="00884A0D"/>
    <w:rsid w:val="00886214"/>
    <w:rsid w:val="00887FDA"/>
    <w:rsid w:val="008B08DA"/>
    <w:rsid w:val="008B63C9"/>
    <w:rsid w:val="008C0F7F"/>
    <w:rsid w:val="008C1F79"/>
    <w:rsid w:val="008C3EBC"/>
    <w:rsid w:val="008C5B4E"/>
    <w:rsid w:val="008C781B"/>
    <w:rsid w:val="008D1F22"/>
    <w:rsid w:val="008D64D1"/>
    <w:rsid w:val="008E0AC6"/>
    <w:rsid w:val="008E38E8"/>
    <w:rsid w:val="008F01B1"/>
    <w:rsid w:val="008F1F56"/>
    <w:rsid w:val="00902E66"/>
    <w:rsid w:val="00903F5E"/>
    <w:rsid w:val="00904C10"/>
    <w:rsid w:val="00923019"/>
    <w:rsid w:val="00925B73"/>
    <w:rsid w:val="00930022"/>
    <w:rsid w:val="00930598"/>
    <w:rsid w:val="00934F02"/>
    <w:rsid w:val="009442F7"/>
    <w:rsid w:val="00944C4D"/>
    <w:rsid w:val="0094524E"/>
    <w:rsid w:val="0094580A"/>
    <w:rsid w:val="00946063"/>
    <w:rsid w:val="00954046"/>
    <w:rsid w:val="00956208"/>
    <w:rsid w:val="00963E91"/>
    <w:rsid w:val="00964AE5"/>
    <w:rsid w:val="0096674D"/>
    <w:rsid w:val="0096722C"/>
    <w:rsid w:val="00967644"/>
    <w:rsid w:val="00970456"/>
    <w:rsid w:val="00971B6A"/>
    <w:rsid w:val="00971BCE"/>
    <w:rsid w:val="0098036C"/>
    <w:rsid w:val="00980AD0"/>
    <w:rsid w:val="00985D35"/>
    <w:rsid w:val="009862FD"/>
    <w:rsid w:val="00987B6A"/>
    <w:rsid w:val="00987C06"/>
    <w:rsid w:val="009B6F3E"/>
    <w:rsid w:val="009C09F3"/>
    <w:rsid w:val="009C3A9C"/>
    <w:rsid w:val="009C44E5"/>
    <w:rsid w:val="009C7968"/>
    <w:rsid w:val="009D020A"/>
    <w:rsid w:val="009D4100"/>
    <w:rsid w:val="009E0D55"/>
    <w:rsid w:val="009E1767"/>
    <w:rsid w:val="009E4F6A"/>
    <w:rsid w:val="009E7260"/>
    <w:rsid w:val="009F06D4"/>
    <w:rsid w:val="009F07B7"/>
    <w:rsid w:val="009F215F"/>
    <w:rsid w:val="009F364B"/>
    <w:rsid w:val="009F3770"/>
    <w:rsid w:val="009F3CE8"/>
    <w:rsid w:val="009F43EA"/>
    <w:rsid w:val="009F68E6"/>
    <w:rsid w:val="009F7C26"/>
    <w:rsid w:val="00A012FA"/>
    <w:rsid w:val="00A04FD0"/>
    <w:rsid w:val="00A13E95"/>
    <w:rsid w:val="00A154AF"/>
    <w:rsid w:val="00A17958"/>
    <w:rsid w:val="00A179D7"/>
    <w:rsid w:val="00A201C8"/>
    <w:rsid w:val="00A227DE"/>
    <w:rsid w:val="00A2295E"/>
    <w:rsid w:val="00A2566E"/>
    <w:rsid w:val="00A3078F"/>
    <w:rsid w:val="00A31434"/>
    <w:rsid w:val="00A32368"/>
    <w:rsid w:val="00A404E0"/>
    <w:rsid w:val="00A42164"/>
    <w:rsid w:val="00A52C00"/>
    <w:rsid w:val="00A53DCA"/>
    <w:rsid w:val="00A617E8"/>
    <w:rsid w:val="00A631BB"/>
    <w:rsid w:val="00A64664"/>
    <w:rsid w:val="00A712D1"/>
    <w:rsid w:val="00A83099"/>
    <w:rsid w:val="00A86ACF"/>
    <w:rsid w:val="00A90440"/>
    <w:rsid w:val="00A9303E"/>
    <w:rsid w:val="00A95721"/>
    <w:rsid w:val="00A9702F"/>
    <w:rsid w:val="00AA459E"/>
    <w:rsid w:val="00AA5C46"/>
    <w:rsid w:val="00AB38E5"/>
    <w:rsid w:val="00AC4D0E"/>
    <w:rsid w:val="00AD5F9B"/>
    <w:rsid w:val="00AE29A9"/>
    <w:rsid w:val="00AE59F2"/>
    <w:rsid w:val="00AE6704"/>
    <w:rsid w:val="00AF0ABC"/>
    <w:rsid w:val="00AF5051"/>
    <w:rsid w:val="00AF79BB"/>
    <w:rsid w:val="00B03263"/>
    <w:rsid w:val="00B11BCD"/>
    <w:rsid w:val="00B14457"/>
    <w:rsid w:val="00B23F93"/>
    <w:rsid w:val="00B24884"/>
    <w:rsid w:val="00B27A31"/>
    <w:rsid w:val="00B35AD1"/>
    <w:rsid w:val="00B377DE"/>
    <w:rsid w:val="00B41BFA"/>
    <w:rsid w:val="00B550EF"/>
    <w:rsid w:val="00B61B20"/>
    <w:rsid w:val="00B636D2"/>
    <w:rsid w:val="00B649A0"/>
    <w:rsid w:val="00B670DB"/>
    <w:rsid w:val="00B72284"/>
    <w:rsid w:val="00B75F79"/>
    <w:rsid w:val="00B779C5"/>
    <w:rsid w:val="00B91BC3"/>
    <w:rsid w:val="00B9358D"/>
    <w:rsid w:val="00B93EDE"/>
    <w:rsid w:val="00B94BB0"/>
    <w:rsid w:val="00B950F0"/>
    <w:rsid w:val="00B953BB"/>
    <w:rsid w:val="00BA1E2A"/>
    <w:rsid w:val="00BA4328"/>
    <w:rsid w:val="00BB1BF7"/>
    <w:rsid w:val="00BB3FD2"/>
    <w:rsid w:val="00BB43D0"/>
    <w:rsid w:val="00BB6357"/>
    <w:rsid w:val="00BD071E"/>
    <w:rsid w:val="00BD3B2D"/>
    <w:rsid w:val="00BD4BEE"/>
    <w:rsid w:val="00BD4FB2"/>
    <w:rsid w:val="00BD65AE"/>
    <w:rsid w:val="00BE1FAA"/>
    <w:rsid w:val="00BF4AF3"/>
    <w:rsid w:val="00BF5AB9"/>
    <w:rsid w:val="00C032AC"/>
    <w:rsid w:val="00C06363"/>
    <w:rsid w:val="00C2074C"/>
    <w:rsid w:val="00C25903"/>
    <w:rsid w:val="00C324CE"/>
    <w:rsid w:val="00C32D89"/>
    <w:rsid w:val="00C36B7E"/>
    <w:rsid w:val="00C45328"/>
    <w:rsid w:val="00C45945"/>
    <w:rsid w:val="00C4627E"/>
    <w:rsid w:val="00C47B94"/>
    <w:rsid w:val="00C47ED9"/>
    <w:rsid w:val="00C5411A"/>
    <w:rsid w:val="00C63ED4"/>
    <w:rsid w:val="00C76924"/>
    <w:rsid w:val="00C77A07"/>
    <w:rsid w:val="00C857E6"/>
    <w:rsid w:val="00C85BCA"/>
    <w:rsid w:val="00C86069"/>
    <w:rsid w:val="00C86D80"/>
    <w:rsid w:val="00C90CB0"/>
    <w:rsid w:val="00C96807"/>
    <w:rsid w:val="00CA0E1D"/>
    <w:rsid w:val="00CA1D4C"/>
    <w:rsid w:val="00CA65CA"/>
    <w:rsid w:val="00CA70B4"/>
    <w:rsid w:val="00CB1E1F"/>
    <w:rsid w:val="00CB52C4"/>
    <w:rsid w:val="00CB5A17"/>
    <w:rsid w:val="00CB7FED"/>
    <w:rsid w:val="00CC07E7"/>
    <w:rsid w:val="00CC2855"/>
    <w:rsid w:val="00CC4E05"/>
    <w:rsid w:val="00CC5F16"/>
    <w:rsid w:val="00CD6ABE"/>
    <w:rsid w:val="00CD7699"/>
    <w:rsid w:val="00CE52F2"/>
    <w:rsid w:val="00CF2C91"/>
    <w:rsid w:val="00CF306D"/>
    <w:rsid w:val="00CF45A6"/>
    <w:rsid w:val="00D11E6D"/>
    <w:rsid w:val="00D123E6"/>
    <w:rsid w:val="00D1787A"/>
    <w:rsid w:val="00D2138E"/>
    <w:rsid w:val="00D2302A"/>
    <w:rsid w:val="00D27A66"/>
    <w:rsid w:val="00D32F34"/>
    <w:rsid w:val="00D35895"/>
    <w:rsid w:val="00D36E61"/>
    <w:rsid w:val="00D3774D"/>
    <w:rsid w:val="00D41B71"/>
    <w:rsid w:val="00D42950"/>
    <w:rsid w:val="00D42EF7"/>
    <w:rsid w:val="00D462E1"/>
    <w:rsid w:val="00D47115"/>
    <w:rsid w:val="00D50324"/>
    <w:rsid w:val="00D53C90"/>
    <w:rsid w:val="00D669A3"/>
    <w:rsid w:val="00D66B86"/>
    <w:rsid w:val="00D673B7"/>
    <w:rsid w:val="00D72138"/>
    <w:rsid w:val="00D80BBB"/>
    <w:rsid w:val="00D86F93"/>
    <w:rsid w:val="00D9684C"/>
    <w:rsid w:val="00DA07C4"/>
    <w:rsid w:val="00DA0E39"/>
    <w:rsid w:val="00DB3A00"/>
    <w:rsid w:val="00DB49D1"/>
    <w:rsid w:val="00DB73E9"/>
    <w:rsid w:val="00DC14F0"/>
    <w:rsid w:val="00DC5019"/>
    <w:rsid w:val="00DC78AC"/>
    <w:rsid w:val="00DD00A9"/>
    <w:rsid w:val="00DD3FD5"/>
    <w:rsid w:val="00DD59C4"/>
    <w:rsid w:val="00DD72DE"/>
    <w:rsid w:val="00DE24E1"/>
    <w:rsid w:val="00DE384B"/>
    <w:rsid w:val="00DE42A5"/>
    <w:rsid w:val="00DF0A82"/>
    <w:rsid w:val="00DF216F"/>
    <w:rsid w:val="00DF24CF"/>
    <w:rsid w:val="00E00929"/>
    <w:rsid w:val="00E0301F"/>
    <w:rsid w:val="00E11BCE"/>
    <w:rsid w:val="00E144EF"/>
    <w:rsid w:val="00E15648"/>
    <w:rsid w:val="00E16BF8"/>
    <w:rsid w:val="00E17FB9"/>
    <w:rsid w:val="00E27257"/>
    <w:rsid w:val="00E30EE3"/>
    <w:rsid w:val="00E34BBB"/>
    <w:rsid w:val="00E3607A"/>
    <w:rsid w:val="00E43052"/>
    <w:rsid w:val="00E465DB"/>
    <w:rsid w:val="00E548E6"/>
    <w:rsid w:val="00E56BB0"/>
    <w:rsid w:val="00E64A7F"/>
    <w:rsid w:val="00E658AA"/>
    <w:rsid w:val="00E74D47"/>
    <w:rsid w:val="00E778C4"/>
    <w:rsid w:val="00E97708"/>
    <w:rsid w:val="00EA0434"/>
    <w:rsid w:val="00EA2A2F"/>
    <w:rsid w:val="00EA7DCE"/>
    <w:rsid w:val="00EB209D"/>
    <w:rsid w:val="00EB4E05"/>
    <w:rsid w:val="00EC25EB"/>
    <w:rsid w:val="00EC5D18"/>
    <w:rsid w:val="00ED2AB6"/>
    <w:rsid w:val="00EE6F6C"/>
    <w:rsid w:val="00EE7AC7"/>
    <w:rsid w:val="00EF769D"/>
    <w:rsid w:val="00EF78F3"/>
    <w:rsid w:val="00F02C0F"/>
    <w:rsid w:val="00F03A93"/>
    <w:rsid w:val="00F04035"/>
    <w:rsid w:val="00F10614"/>
    <w:rsid w:val="00F10D19"/>
    <w:rsid w:val="00F12F37"/>
    <w:rsid w:val="00F20AA2"/>
    <w:rsid w:val="00F21C68"/>
    <w:rsid w:val="00F25198"/>
    <w:rsid w:val="00F31BE4"/>
    <w:rsid w:val="00F34141"/>
    <w:rsid w:val="00F36B61"/>
    <w:rsid w:val="00F36F17"/>
    <w:rsid w:val="00F42569"/>
    <w:rsid w:val="00F43AB4"/>
    <w:rsid w:val="00F52D0E"/>
    <w:rsid w:val="00F52F5D"/>
    <w:rsid w:val="00F539E6"/>
    <w:rsid w:val="00F57983"/>
    <w:rsid w:val="00F61D7D"/>
    <w:rsid w:val="00F65199"/>
    <w:rsid w:val="00F72048"/>
    <w:rsid w:val="00F775B7"/>
    <w:rsid w:val="00F903B7"/>
    <w:rsid w:val="00F9060A"/>
    <w:rsid w:val="00F92AB7"/>
    <w:rsid w:val="00F9505A"/>
    <w:rsid w:val="00FB06E6"/>
    <w:rsid w:val="00FB30AF"/>
    <w:rsid w:val="00FB35B1"/>
    <w:rsid w:val="00FB3D75"/>
    <w:rsid w:val="00FC6469"/>
    <w:rsid w:val="00FE1B11"/>
    <w:rsid w:val="00FE349E"/>
    <w:rsid w:val="00FF00BD"/>
    <w:rsid w:val="00FF030E"/>
    <w:rsid w:val="00FF2490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706D0"/>
  <w15:chartTrackingRefBased/>
  <w15:docId w15:val="{59EA7C0A-F017-4689-B8CA-17AF34CC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4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6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56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5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56FB"/>
    <w:rPr>
      <w:sz w:val="18"/>
      <w:szCs w:val="18"/>
    </w:rPr>
  </w:style>
  <w:style w:type="paragraph" w:customStyle="1" w:styleId="DecimalAligned">
    <w:name w:val="Decimal Aligned"/>
    <w:basedOn w:val="a"/>
    <w:uiPriority w:val="40"/>
    <w:qFormat/>
    <w:rsid w:val="00AE29A9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7">
    <w:name w:val="footnote text"/>
    <w:basedOn w:val="a"/>
    <w:link w:val="a8"/>
    <w:uiPriority w:val="99"/>
    <w:unhideWhenUsed/>
    <w:rsid w:val="00AE29A9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8">
    <w:name w:val="脚注文本 字符"/>
    <w:basedOn w:val="a0"/>
    <w:link w:val="a7"/>
    <w:uiPriority w:val="99"/>
    <w:rsid w:val="00AE29A9"/>
    <w:rPr>
      <w:rFonts w:cs="Times New Roman"/>
      <w:kern w:val="0"/>
      <w:sz w:val="20"/>
      <w:szCs w:val="20"/>
    </w:rPr>
  </w:style>
  <w:style w:type="character" w:styleId="a9">
    <w:name w:val="Subtle Emphasis"/>
    <w:basedOn w:val="a0"/>
    <w:uiPriority w:val="19"/>
    <w:qFormat/>
    <w:rsid w:val="00AE29A9"/>
    <w:rPr>
      <w:i/>
      <w:iCs/>
    </w:rPr>
  </w:style>
  <w:style w:type="table" w:styleId="-1">
    <w:name w:val="Light Shading Accent 1"/>
    <w:basedOn w:val="a1"/>
    <w:uiPriority w:val="60"/>
    <w:rsid w:val="00AE29A9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41">
    <w:name w:val="无格式表格 41"/>
    <w:basedOn w:val="a1"/>
    <w:rsid w:val="00AE29A9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</w:tbl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shd w:val="clear" w:color="auto" w:fill="F1F1F1"/>
      </w:tcPr>
    </w:tblStylePr>
    <w:tblStylePr w:type="band1Horz">
      <w:tblPr/>
      <w:tcPr>
        <w:shd w:val="clear" w:color="auto" w:fill="F1F1F1"/>
      </w:tcPr>
    </w:tblStylePr>
  </w:style>
  <w:style w:type="paragraph" w:styleId="aa">
    <w:name w:val="caption"/>
    <w:basedOn w:val="a"/>
    <w:next w:val="a"/>
    <w:uiPriority w:val="35"/>
    <w:unhideWhenUsed/>
    <w:qFormat/>
    <w:rsid w:val="00AE29A9"/>
    <w:rPr>
      <w:rFonts w:asciiTheme="majorHAnsi" w:eastAsia="黑体" w:hAnsiTheme="majorHAnsi" w:cstheme="majorBidi"/>
      <w:sz w:val="20"/>
      <w:szCs w:val="20"/>
    </w:rPr>
  </w:style>
  <w:style w:type="paragraph" w:styleId="ab">
    <w:name w:val="Normal (Web)"/>
    <w:basedOn w:val="a"/>
    <w:uiPriority w:val="99"/>
    <w:unhideWhenUsed/>
    <w:rsid w:val="00D66B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45945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C459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4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1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6413F-C8F8-42B3-AEFC-A94B3E9C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12653</TotalTime>
  <Pages>6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金斌 崔</dc:creator>
  <cp:keywords/>
  <dc:description/>
  <cp:lastModifiedBy>金斌 崔</cp:lastModifiedBy>
  <cp:revision>344</cp:revision>
  <dcterms:created xsi:type="dcterms:W3CDTF">2024-02-24T06:59:00Z</dcterms:created>
  <dcterms:modified xsi:type="dcterms:W3CDTF">2024-06-12T06:57:00Z</dcterms:modified>
</cp:coreProperties>
</file>