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7AF00" w14:textId="77777777" w:rsidR="00A91CAB" w:rsidRPr="00795CE5" w:rsidRDefault="00A91CAB" w:rsidP="00A91CAB">
      <w:pPr>
        <w:spacing w:line="360" w:lineRule="auto"/>
        <w:jc w:val="both"/>
        <w:rPr>
          <w:b/>
          <w:sz w:val="28"/>
          <w:szCs w:val="28"/>
        </w:rPr>
      </w:pPr>
      <w:bookmarkStart w:id="0" w:name="_Hlk166244677"/>
      <w:bookmarkEnd w:id="0"/>
      <w:r w:rsidRPr="00A46104">
        <w:rPr>
          <w:b/>
          <w:sz w:val="28"/>
          <w:szCs w:val="28"/>
        </w:rPr>
        <w:t xml:space="preserve">Sediment bacterial diversity in the upwelling regions of Alappuzha, on the </w:t>
      </w:r>
      <w:r w:rsidRPr="00795CE5">
        <w:rPr>
          <w:b/>
          <w:sz w:val="28"/>
          <w:szCs w:val="28"/>
        </w:rPr>
        <w:t>southwest coast of India.</w:t>
      </w:r>
    </w:p>
    <w:p w14:paraId="69545E90" w14:textId="77777777" w:rsidR="00237BA7" w:rsidRPr="0067127D" w:rsidRDefault="00237BA7" w:rsidP="00237BA7">
      <w:pPr>
        <w:pStyle w:val="Heading1"/>
        <w:shd w:val="clear" w:color="auto" w:fill="FFFFFF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95CE5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Vijayan</w:t>
      </w:r>
      <w:proofErr w:type="spellEnd"/>
      <w:r w:rsidRPr="00795CE5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Jasna</w:t>
      </w:r>
      <w:r w:rsidRPr="00795CE5">
        <w:rPr>
          <w:rFonts w:ascii="Times New Roman" w:hAnsi="Times New Roman" w:cs="Times New Roman"/>
          <w:bCs/>
          <w:i/>
          <w:iCs/>
          <w:color w:val="auto"/>
          <w:sz w:val="24"/>
          <w:szCs w:val="24"/>
          <w:vertAlign w:val="superscript"/>
        </w:rPr>
        <w:t>1</w:t>
      </w:r>
      <w:proofErr w:type="gramStart"/>
      <w:r w:rsidRPr="00795CE5">
        <w:rPr>
          <w:rFonts w:ascii="Times New Roman" w:hAnsi="Times New Roman" w:cs="Times New Roman"/>
          <w:bCs/>
          <w:i/>
          <w:iCs/>
          <w:color w:val="auto"/>
          <w:sz w:val="24"/>
          <w:szCs w:val="24"/>
          <w:vertAlign w:val="superscript"/>
        </w:rPr>
        <w:t>,3</w:t>
      </w:r>
      <w:proofErr w:type="gramEnd"/>
      <w:r w:rsidRPr="00795CE5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 xml:space="preserve">, </w:t>
      </w:r>
      <w:proofErr w:type="spellStart"/>
      <w:r w:rsidRPr="00795CE5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Ammini</w:t>
      </w:r>
      <w:proofErr w:type="spellEnd"/>
      <w:r w:rsidRPr="00795CE5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Pr="00795CE5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Parvathi</w:t>
      </w:r>
      <w:proofErr w:type="spellEnd"/>
      <w:r w:rsidRPr="00795CE5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 xml:space="preserve"> </w:t>
      </w:r>
      <w:r w:rsidRPr="00795CE5">
        <w:rPr>
          <w:rFonts w:ascii="Times New Roman" w:hAnsi="Times New Roman" w:cs="Times New Roman"/>
          <w:bCs/>
          <w:i/>
          <w:iCs/>
          <w:color w:val="auto"/>
          <w:sz w:val="24"/>
          <w:szCs w:val="24"/>
          <w:vertAlign w:val="superscript"/>
        </w:rPr>
        <w:t>2,3</w:t>
      </w:r>
      <w:r w:rsidRPr="00795CE5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 xml:space="preserve">, </w:t>
      </w:r>
      <w:r w:rsidRPr="00795CE5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Kumar TR Gireesh</w:t>
      </w:r>
      <w:r w:rsidRPr="00795CE5">
        <w:rPr>
          <w:rFonts w:ascii="Times New Roman" w:hAnsi="Times New Roman" w:cs="Times New Roman"/>
          <w:bCs/>
          <w:i/>
          <w:iCs/>
          <w:color w:val="auto"/>
          <w:sz w:val="24"/>
          <w:szCs w:val="24"/>
          <w:vertAlign w:val="superscript"/>
        </w:rPr>
        <w:t>3</w:t>
      </w:r>
      <w:r w:rsidRPr="0067127D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 xml:space="preserve">, </w:t>
      </w:r>
      <w:r w:rsidRPr="0067127D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and </w:t>
      </w:r>
      <w:r w:rsidRPr="0067127D">
        <w:rPr>
          <w:rFonts w:ascii="Times New Roman" w:eastAsiaTheme="minorHAnsi" w:hAnsi="Times New Roman" w:cs="Times New Roman"/>
          <w:i/>
          <w:iCs/>
          <w:color w:val="auto"/>
          <w:sz w:val="24"/>
          <w:szCs w:val="24"/>
          <w:lang w:eastAsia="en-US"/>
        </w:rPr>
        <w:t>Deepak George Pazhayamadom</w:t>
      </w:r>
      <w:r w:rsidRPr="0067127D">
        <w:rPr>
          <w:rFonts w:ascii="Times New Roman" w:eastAsiaTheme="minorHAnsi" w:hAnsi="Times New Roman" w:cs="Times New Roman"/>
          <w:i/>
          <w:iCs/>
          <w:color w:val="auto"/>
          <w:sz w:val="24"/>
          <w:szCs w:val="24"/>
          <w:vertAlign w:val="superscript"/>
          <w:lang w:eastAsia="en-US"/>
        </w:rPr>
        <w:t>4</w:t>
      </w:r>
      <w:r w:rsidRPr="0067127D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 xml:space="preserve"> </w:t>
      </w:r>
    </w:p>
    <w:p w14:paraId="08568B45" w14:textId="77777777" w:rsidR="00A91CAB" w:rsidRPr="00A46104" w:rsidRDefault="00A91CAB" w:rsidP="00A91CAB">
      <w:pPr>
        <w:spacing w:line="360" w:lineRule="auto"/>
        <w:jc w:val="both"/>
        <w:rPr>
          <w:bCs/>
          <w:i/>
          <w:iCs/>
        </w:rPr>
      </w:pPr>
    </w:p>
    <w:p w14:paraId="739BA2CE" w14:textId="77777777" w:rsidR="00237BA7" w:rsidRPr="00A46104" w:rsidRDefault="00237BA7" w:rsidP="00237BA7">
      <w:pPr>
        <w:spacing w:line="360" w:lineRule="auto"/>
        <w:jc w:val="both"/>
        <w:rPr>
          <w:vertAlign w:val="superscript"/>
        </w:rPr>
      </w:pPr>
      <w:r w:rsidRPr="00A46104">
        <w:rPr>
          <w:shd w:val="clear" w:color="auto" w:fill="FFFFFF"/>
          <w:vertAlign w:val="superscript"/>
        </w:rPr>
        <w:t>1</w:t>
      </w:r>
      <w:r w:rsidRPr="00A46104">
        <w:rPr>
          <w:i/>
        </w:rPr>
        <w:t>Department</w:t>
      </w:r>
      <w:r w:rsidRPr="00A46104">
        <w:rPr>
          <w:shd w:val="clear" w:color="auto" w:fill="FFFFFF"/>
        </w:rPr>
        <w:t xml:space="preserve"> </w:t>
      </w:r>
      <w:r w:rsidRPr="00A46104">
        <w:rPr>
          <w:i/>
          <w:shd w:val="clear" w:color="auto" w:fill="FFFFFF"/>
        </w:rPr>
        <w:t>of Marine Biology, Microbiology &amp; Biochemistry,</w:t>
      </w:r>
      <w:r w:rsidRPr="00A46104">
        <w:rPr>
          <w:i/>
        </w:rPr>
        <w:t xml:space="preserve"> Cochin University of Science and Technology, Cochin – 682 016, Kerala, India</w:t>
      </w:r>
      <w:r w:rsidRPr="00A46104">
        <w:rPr>
          <w:i/>
          <w:shd w:val="clear" w:color="auto" w:fill="FFFFFF"/>
        </w:rPr>
        <w:t>.</w:t>
      </w:r>
      <w:r w:rsidRPr="00A46104">
        <w:rPr>
          <w:vertAlign w:val="superscript"/>
        </w:rPr>
        <w:t xml:space="preserve"> </w:t>
      </w:r>
    </w:p>
    <w:p w14:paraId="34C1AC3A" w14:textId="77777777" w:rsidR="00237BA7" w:rsidRPr="00A46104" w:rsidRDefault="00237BA7" w:rsidP="00237BA7">
      <w:pPr>
        <w:spacing w:line="360" w:lineRule="auto"/>
        <w:jc w:val="both"/>
        <w:rPr>
          <w:i/>
        </w:rPr>
      </w:pPr>
      <w:r w:rsidRPr="00A46104">
        <w:rPr>
          <w:vertAlign w:val="superscript"/>
        </w:rPr>
        <w:t>2</w:t>
      </w:r>
      <w:r w:rsidRPr="00A46104">
        <w:rPr>
          <w:i/>
          <w:iCs/>
        </w:rPr>
        <w:t>Department</w:t>
      </w:r>
      <w:r w:rsidRPr="00A46104">
        <w:rPr>
          <w:i/>
        </w:rPr>
        <w:t xml:space="preserve"> of Biotechnology, Cochin University of Science and Technology, Cochin – 682022, Kerala, India</w:t>
      </w:r>
      <w:r w:rsidRPr="00A46104">
        <w:rPr>
          <w:i/>
          <w:shd w:val="clear" w:color="auto" w:fill="FFFFFF"/>
        </w:rPr>
        <w:t>.</w:t>
      </w:r>
      <w:bookmarkStart w:id="1" w:name="_GoBack"/>
      <w:bookmarkEnd w:id="1"/>
    </w:p>
    <w:p w14:paraId="04F8FC6C" w14:textId="77777777" w:rsidR="00237BA7" w:rsidRPr="00A46104" w:rsidRDefault="00237BA7" w:rsidP="00237BA7">
      <w:pPr>
        <w:spacing w:line="360" w:lineRule="auto"/>
        <w:jc w:val="both"/>
        <w:rPr>
          <w:i/>
        </w:rPr>
      </w:pPr>
      <w:r w:rsidRPr="00A46104">
        <w:rPr>
          <w:i/>
          <w:vertAlign w:val="superscript"/>
        </w:rPr>
        <w:t>3</w:t>
      </w:r>
      <w:r w:rsidRPr="00A46104">
        <w:rPr>
          <w:i/>
        </w:rPr>
        <w:t xml:space="preserve">National Institute of Oceanography-CSIR, Regional Centre, </w:t>
      </w:r>
      <w:proofErr w:type="spellStart"/>
      <w:r w:rsidRPr="00A46104">
        <w:rPr>
          <w:i/>
        </w:rPr>
        <w:t>Dr.</w:t>
      </w:r>
      <w:proofErr w:type="spellEnd"/>
      <w:r w:rsidRPr="00A46104">
        <w:rPr>
          <w:i/>
        </w:rPr>
        <w:t xml:space="preserve"> Salim Ali Road, Cochin 682018, Kerala, India.</w:t>
      </w:r>
    </w:p>
    <w:p w14:paraId="5EF87C6C" w14:textId="77777777" w:rsidR="00237BA7" w:rsidRPr="00275B92" w:rsidRDefault="00237BA7" w:rsidP="00237BA7">
      <w:pPr>
        <w:shd w:val="clear" w:color="auto" w:fill="FFFFFF"/>
        <w:rPr>
          <w:i/>
          <w:iCs/>
          <w:color w:val="222222"/>
        </w:rPr>
      </w:pPr>
      <w:bookmarkStart w:id="2" w:name="_Hlk170463456"/>
      <w:r w:rsidRPr="00275B92">
        <w:rPr>
          <w:rFonts w:eastAsiaTheme="minorHAnsi"/>
          <w:i/>
          <w:iCs/>
          <w:vertAlign w:val="superscript"/>
          <w:lang w:val="en-US" w:eastAsia="en-US"/>
        </w:rPr>
        <w:t>4</w:t>
      </w:r>
      <w:r w:rsidRPr="00275B92">
        <w:rPr>
          <w:rFonts w:eastAsiaTheme="minorHAnsi"/>
          <w:i/>
          <w:iCs/>
          <w:lang w:val="en-US" w:eastAsia="en-US"/>
        </w:rPr>
        <w:t xml:space="preserve">Rainbow Analytics, </w:t>
      </w:r>
      <w:r w:rsidRPr="00275B92">
        <w:rPr>
          <w:i/>
          <w:iCs/>
          <w:color w:val="222222"/>
        </w:rPr>
        <w:t>17 Stint Court, Bakewell, Northern Territory, Australia - 0832</w:t>
      </w:r>
    </w:p>
    <w:bookmarkEnd w:id="2"/>
    <w:p w14:paraId="600CA2CB" w14:textId="77777777" w:rsidR="00A91CAB" w:rsidRPr="00A46104" w:rsidRDefault="00A91CAB" w:rsidP="00A91CAB">
      <w:pPr>
        <w:spacing w:line="360" w:lineRule="auto"/>
        <w:jc w:val="both"/>
        <w:rPr>
          <w:b/>
        </w:rPr>
      </w:pPr>
    </w:p>
    <w:p w14:paraId="5FCE3D7B" w14:textId="77777777" w:rsidR="00A91CAB" w:rsidRPr="00A46104" w:rsidRDefault="00A91CAB" w:rsidP="00A91CAB">
      <w:pPr>
        <w:spacing w:line="360" w:lineRule="auto"/>
        <w:jc w:val="both"/>
        <w:rPr>
          <w:b/>
          <w:bCs/>
        </w:rPr>
      </w:pPr>
      <w:r w:rsidRPr="00A46104">
        <w:rPr>
          <w:b/>
          <w:bCs/>
        </w:rPr>
        <w:t xml:space="preserve">Running title: Sediment bacterial diversity </w:t>
      </w:r>
    </w:p>
    <w:p w14:paraId="06197B91" w14:textId="77777777" w:rsidR="00A91CAB" w:rsidRPr="00A46104" w:rsidRDefault="00A91CAB" w:rsidP="00A91CAB">
      <w:pPr>
        <w:spacing w:line="360" w:lineRule="auto"/>
        <w:jc w:val="both"/>
        <w:rPr>
          <w:bCs/>
          <w:i/>
        </w:rPr>
      </w:pPr>
    </w:p>
    <w:p w14:paraId="1AA62206" w14:textId="77777777" w:rsidR="00A91CAB" w:rsidRPr="00A46104" w:rsidRDefault="00A91CAB" w:rsidP="00A91CAB">
      <w:pPr>
        <w:tabs>
          <w:tab w:val="left" w:pos="720"/>
        </w:tabs>
        <w:spacing w:line="360" w:lineRule="auto"/>
        <w:jc w:val="both"/>
      </w:pPr>
      <w:r w:rsidRPr="00A46104">
        <w:sym w:font="Symbol" w:char="F02A"/>
      </w:r>
      <w:r w:rsidRPr="00A46104">
        <w:t xml:space="preserve"> </w:t>
      </w:r>
      <w:r w:rsidRPr="00A46104">
        <w:rPr>
          <w:b/>
        </w:rPr>
        <w:t>Corresponding author</w:t>
      </w:r>
    </w:p>
    <w:p w14:paraId="72740A6E" w14:textId="77777777" w:rsidR="00A91CAB" w:rsidRPr="00A46104" w:rsidRDefault="00A91CAB" w:rsidP="00A91CAB">
      <w:pPr>
        <w:tabs>
          <w:tab w:val="left" w:pos="720"/>
        </w:tabs>
        <w:spacing w:line="360" w:lineRule="auto"/>
        <w:ind w:firstLine="720"/>
        <w:jc w:val="both"/>
      </w:pPr>
      <w:proofErr w:type="spellStart"/>
      <w:r w:rsidRPr="00A46104">
        <w:t>Dr.</w:t>
      </w:r>
      <w:proofErr w:type="spellEnd"/>
      <w:r w:rsidRPr="00A46104">
        <w:t xml:space="preserve"> Parvathi A</w:t>
      </w:r>
    </w:p>
    <w:p w14:paraId="68C11E63" w14:textId="77777777" w:rsidR="00A91CAB" w:rsidRPr="00A46104" w:rsidRDefault="00A91CAB" w:rsidP="00A91CAB">
      <w:pPr>
        <w:tabs>
          <w:tab w:val="left" w:pos="720"/>
        </w:tabs>
        <w:spacing w:line="360" w:lineRule="auto"/>
        <w:ind w:firstLine="720"/>
        <w:jc w:val="both"/>
      </w:pPr>
      <w:r w:rsidRPr="00A46104">
        <w:t>Professor and Head</w:t>
      </w:r>
    </w:p>
    <w:p w14:paraId="53B7A2B1" w14:textId="77777777" w:rsidR="00A91CAB" w:rsidRPr="00A46104" w:rsidRDefault="00A91CAB" w:rsidP="00A91CAB">
      <w:pPr>
        <w:spacing w:line="360" w:lineRule="auto"/>
        <w:jc w:val="both"/>
      </w:pPr>
      <w:r w:rsidRPr="00A46104">
        <w:t xml:space="preserve">            Department of Biotechnology, </w:t>
      </w:r>
    </w:p>
    <w:p w14:paraId="46E93B43" w14:textId="77777777" w:rsidR="00A91CAB" w:rsidRPr="00A46104" w:rsidRDefault="00A91CAB" w:rsidP="00A91CAB">
      <w:pPr>
        <w:spacing w:line="360" w:lineRule="auto"/>
        <w:jc w:val="both"/>
      </w:pPr>
      <w:r w:rsidRPr="00A46104">
        <w:t xml:space="preserve">            Cochin University of Science and Technology, </w:t>
      </w:r>
    </w:p>
    <w:p w14:paraId="7C9366CF" w14:textId="77777777" w:rsidR="00A91CAB" w:rsidRPr="00A46104" w:rsidRDefault="00A91CAB" w:rsidP="00A91CAB">
      <w:pPr>
        <w:spacing w:line="360" w:lineRule="auto"/>
        <w:jc w:val="both"/>
      </w:pPr>
      <w:r w:rsidRPr="00A46104">
        <w:t xml:space="preserve">            Cochin – 682 022, </w:t>
      </w:r>
    </w:p>
    <w:p w14:paraId="3DDBFB80" w14:textId="77777777" w:rsidR="00A91CAB" w:rsidRPr="00A46104" w:rsidRDefault="00A91CAB" w:rsidP="00A91CAB">
      <w:pPr>
        <w:spacing w:line="360" w:lineRule="auto"/>
        <w:jc w:val="both"/>
        <w:rPr>
          <w:shd w:val="clear" w:color="auto" w:fill="FFFFFF"/>
        </w:rPr>
      </w:pPr>
      <w:r w:rsidRPr="00A46104">
        <w:t xml:space="preserve">            Kerala, India</w:t>
      </w:r>
      <w:r w:rsidRPr="00A46104">
        <w:rPr>
          <w:shd w:val="clear" w:color="auto" w:fill="FFFFFF"/>
        </w:rPr>
        <w:t>.</w:t>
      </w:r>
    </w:p>
    <w:p w14:paraId="3B4C3158" w14:textId="77777777" w:rsidR="00A91CAB" w:rsidRPr="00A46104" w:rsidRDefault="00A91CAB" w:rsidP="00A91CAB">
      <w:pPr>
        <w:spacing w:line="360" w:lineRule="auto"/>
        <w:jc w:val="both"/>
        <w:rPr>
          <w:rStyle w:val="Hyperlink"/>
          <w:shd w:val="clear" w:color="auto" w:fill="FFFFFF"/>
        </w:rPr>
      </w:pPr>
      <w:r w:rsidRPr="00A46104">
        <w:rPr>
          <w:shd w:val="clear" w:color="auto" w:fill="FFFFFF"/>
        </w:rPr>
        <w:t xml:space="preserve">            Email: </w:t>
      </w:r>
      <w:hyperlink r:id="rId7" w:history="1">
        <w:r w:rsidRPr="00A46104">
          <w:rPr>
            <w:rStyle w:val="Hyperlink"/>
            <w:shd w:val="clear" w:color="auto" w:fill="FFFFFF"/>
          </w:rPr>
          <w:t>parubfsc@gmail.com</w:t>
        </w:r>
      </w:hyperlink>
      <w:r w:rsidRPr="00A46104">
        <w:rPr>
          <w:rStyle w:val="Hyperlink"/>
          <w:shd w:val="clear" w:color="auto" w:fill="FFFFFF"/>
        </w:rPr>
        <w:t xml:space="preserve"> </w:t>
      </w:r>
    </w:p>
    <w:p w14:paraId="750DE09F" w14:textId="77777777" w:rsidR="00A91CAB" w:rsidRPr="00A46104" w:rsidRDefault="00A91CAB" w:rsidP="00A91CAB">
      <w:pPr>
        <w:spacing w:line="360" w:lineRule="auto"/>
        <w:ind w:firstLine="720"/>
        <w:jc w:val="both"/>
        <w:rPr>
          <w:rStyle w:val="Hyperlink"/>
          <w:shd w:val="clear" w:color="auto" w:fill="FFFFFF"/>
        </w:rPr>
      </w:pPr>
      <w:r w:rsidRPr="00A46104">
        <w:rPr>
          <w:rStyle w:val="Hyperlink"/>
          <w:shd w:val="clear" w:color="auto" w:fill="FFFFFF"/>
        </w:rPr>
        <w:t xml:space="preserve">  </w:t>
      </w:r>
      <w:r w:rsidRPr="00A46104">
        <w:rPr>
          <w:rStyle w:val="Hyperlink"/>
          <w:shd w:val="clear" w:color="auto" w:fill="FFFFFF"/>
        </w:rPr>
        <w:tab/>
        <w:t>parvathi@cusat.ac.in</w:t>
      </w:r>
    </w:p>
    <w:p w14:paraId="1466FED0" w14:textId="27014584" w:rsidR="00A91CAB" w:rsidRDefault="00A91CAB" w:rsidP="00A91CAB"/>
    <w:p w14:paraId="4F58A127" w14:textId="77777777" w:rsidR="00A91CAB" w:rsidRDefault="00A91CAB" w:rsidP="00A91CAB"/>
    <w:p w14:paraId="0663443C" w14:textId="77777777" w:rsidR="00A91CAB" w:rsidRDefault="00A91CAB" w:rsidP="00A91CAB"/>
    <w:p w14:paraId="73C6AD4A" w14:textId="77777777" w:rsidR="00A91CAB" w:rsidRDefault="00A91CAB" w:rsidP="00A91CAB"/>
    <w:p w14:paraId="0060DBBD" w14:textId="77777777" w:rsidR="00A91CAB" w:rsidRDefault="00A91CAB" w:rsidP="00A91CAB"/>
    <w:p w14:paraId="56711E50" w14:textId="77777777" w:rsidR="00A91CAB" w:rsidRDefault="00A91CAB" w:rsidP="00A91CAB"/>
    <w:p w14:paraId="27388E55" w14:textId="77777777" w:rsidR="00A91CAB" w:rsidRDefault="00A91CAB" w:rsidP="00A91CAB"/>
    <w:p w14:paraId="6C316490" w14:textId="77777777" w:rsidR="00A91CAB" w:rsidRDefault="00A91CAB" w:rsidP="00A91CAB"/>
    <w:p w14:paraId="1014D6F0" w14:textId="77777777" w:rsidR="00A91CAB" w:rsidRDefault="00A91CAB" w:rsidP="00A91CAB"/>
    <w:p w14:paraId="666D975A" w14:textId="77777777" w:rsidR="00A91CAB" w:rsidRDefault="00A91CAB" w:rsidP="00A91CAB"/>
    <w:p w14:paraId="548F6BBF" w14:textId="77777777" w:rsidR="00A91CAB" w:rsidRDefault="00A91CAB" w:rsidP="00A91CAB"/>
    <w:p w14:paraId="30631AE8" w14:textId="77777777" w:rsidR="00A91CAB" w:rsidRDefault="00A91CAB" w:rsidP="00A91CAB"/>
    <w:p w14:paraId="2B988C4E" w14:textId="77777777" w:rsidR="00A91CAB" w:rsidRDefault="00A91CAB" w:rsidP="00A91CAB"/>
    <w:p w14:paraId="04D3B1F9" w14:textId="54C5779F" w:rsidR="00A91CAB" w:rsidRDefault="00A91CAB" w:rsidP="00A91CAB">
      <w:pPr>
        <w:spacing w:line="360" w:lineRule="auto"/>
        <w:jc w:val="both"/>
        <w:rPr>
          <w:b/>
        </w:rPr>
      </w:pPr>
      <w:r w:rsidRPr="00A46104">
        <w:rPr>
          <w:b/>
        </w:rPr>
        <w:t>Supplementary figure</w:t>
      </w:r>
      <w:r>
        <w:rPr>
          <w:b/>
        </w:rPr>
        <w:t xml:space="preserve"> and Table </w:t>
      </w:r>
      <w:r w:rsidR="00981757">
        <w:rPr>
          <w:b/>
        </w:rPr>
        <w:t>Legends</w:t>
      </w:r>
    </w:p>
    <w:p w14:paraId="6A1E7F7E" w14:textId="77777777" w:rsidR="00A91CAB" w:rsidRPr="00A46104" w:rsidRDefault="00A91CAB" w:rsidP="00A91CAB">
      <w:pPr>
        <w:spacing w:line="360" w:lineRule="auto"/>
        <w:jc w:val="both"/>
        <w:rPr>
          <w:b/>
        </w:rPr>
      </w:pPr>
    </w:p>
    <w:p w14:paraId="485F4E89" w14:textId="77777777" w:rsidR="00A91CAB" w:rsidRDefault="00A91CAB" w:rsidP="00A91CAB">
      <w:pPr>
        <w:spacing w:line="360" w:lineRule="auto"/>
        <w:jc w:val="both"/>
      </w:pPr>
      <w:r w:rsidRPr="00A46104">
        <w:rPr>
          <w:b/>
        </w:rPr>
        <w:t>Fig. S1</w:t>
      </w:r>
      <w:r w:rsidRPr="00A46104">
        <w:t xml:space="preserve">  </w:t>
      </w:r>
      <w:r w:rsidRPr="00A46104">
        <w:rPr>
          <w:b/>
          <w:bCs/>
        </w:rPr>
        <w:t xml:space="preserve"> </w:t>
      </w:r>
      <w:r w:rsidRPr="00A46104">
        <w:t xml:space="preserve">Rarefaction analysis of the 16S rRNA gene sequence analysis from the bacterial communities in </w:t>
      </w:r>
      <w:r w:rsidRPr="00A46104">
        <w:rPr>
          <w:shd w:val="clear" w:color="auto" w:fill="FFFFFF"/>
        </w:rPr>
        <w:t>M1, M2 and M3</w:t>
      </w:r>
      <w:r w:rsidRPr="00A46104">
        <w:t xml:space="preserve"> stations during MON and PRM. The analysis was performed using the free online analytic rarefaction 1.3 software (Holland 2003, Analytic Rarefaction 1.3.www.uga.edu/</w:t>
      </w:r>
      <w:r w:rsidRPr="00A46104">
        <w:rPr>
          <w:rFonts w:ascii="Cambria Math" w:hAnsi="Cambria Math" w:cs="Cambria Math"/>
        </w:rPr>
        <w:t>∼</w:t>
      </w:r>
      <w:r w:rsidRPr="00A46104">
        <w:t>strata/software/).</w:t>
      </w:r>
    </w:p>
    <w:p w14:paraId="381374BA" w14:textId="77777777" w:rsidR="00A91CAB" w:rsidRPr="00A46104" w:rsidRDefault="00A91CAB" w:rsidP="00A91CAB">
      <w:pPr>
        <w:spacing w:line="360" w:lineRule="auto"/>
        <w:jc w:val="both"/>
      </w:pPr>
    </w:p>
    <w:p w14:paraId="4BEF4F06" w14:textId="77777777" w:rsidR="00A91CAB" w:rsidRDefault="00A91CAB" w:rsidP="00A91CAB">
      <w:pPr>
        <w:autoSpaceDE w:val="0"/>
        <w:autoSpaceDN w:val="0"/>
        <w:adjustRightInd w:val="0"/>
        <w:spacing w:line="360" w:lineRule="auto"/>
      </w:pPr>
      <w:r w:rsidRPr="00A46104">
        <w:rPr>
          <w:b/>
        </w:rPr>
        <w:t>Fig. S2</w:t>
      </w:r>
      <w:r w:rsidRPr="00A46104">
        <w:rPr>
          <w:rFonts w:eastAsiaTheme="minorHAnsi"/>
          <w:lang w:val="en-US"/>
        </w:rPr>
        <w:t xml:space="preserve">). </w:t>
      </w:r>
      <w:r w:rsidRPr="00A46104">
        <w:t xml:space="preserve">Principal component analysis (PCA) </w:t>
      </w:r>
      <w:proofErr w:type="spellStart"/>
      <w:r w:rsidRPr="00A46104">
        <w:t>triplot</w:t>
      </w:r>
      <w:proofErr w:type="spellEnd"/>
      <w:r w:rsidRPr="00A46104">
        <w:rPr>
          <w:rFonts w:eastAsiaTheme="minorHAnsi"/>
          <w:lang w:val="en-US"/>
        </w:rPr>
        <w:t xml:space="preserve"> </w:t>
      </w:r>
      <w:r w:rsidRPr="00A46104">
        <w:t xml:space="preserve">depicting the uniqueness and sharing at three sampling stations M1, M2 and M3during PRM and MON. </w:t>
      </w:r>
    </w:p>
    <w:p w14:paraId="7E398ADB" w14:textId="77777777" w:rsidR="00A91CAB" w:rsidRDefault="00A91CAB" w:rsidP="00A91CAB">
      <w:pPr>
        <w:autoSpaceDE w:val="0"/>
        <w:autoSpaceDN w:val="0"/>
        <w:adjustRightInd w:val="0"/>
        <w:spacing w:line="360" w:lineRule="auto"/>
      </w:pPr>
    </w:p>
    <w:p w14:paraId="6D679294" w14:textId="36F7C6F9" w:rsidR="00A91CAB" w:rsidRDefault="00A91CAB" w:rsidP="00A91CA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val="en-US"/>
        </w:rPr>
      </w:pPr>
      <w:r w:rsidRPr="00A46104">
        <w:rPr>
          <w:rFonts w:eastAsiaTheme="minorHAnsi"/>
          <w:b/>
          <w:bCs/>
          <w:lang w:val="en-US"/>
        </w:rPr>
        <w:t xml:space="preserve">Table S1 </w:t>
      </w:r>
      <w:r w:rsidRPr="00A46104">
        <w:t xml:space="preserve">The sediment parameters are shown in the table where </w:t>
      </w:r>
      <w:r w:rsidRPr="00A46104">
        <w:rPr>
          <w:rFonts w:eastAsiaTheme="minorHAnsi"/>
          <w:lang w:val="en-US"/>
        </w:rPr>
        <w:t xml:space="preserve">samples </w:t>
      </w:r>
      <w:r w:rsidRPr="00A46104">
        <w:t xml:space="preserve">M1, M2 and M3 are the sampling station whereas </w:t>
      </w:r>
      <w:r w:rsidRPr="00A46104">
        <w:rPr>
          <w:rFonts w:eastAsiaTheme="minorHAnsi"/>
          <w:lang w:val="en-US"/>
        </w:rPr>
        <w:t>pre-monsoon (PRM) and monsoon (MON) are the two seasons where samples were collected.</w:t>
      </w:r>
    </w:p>
    <w:p w14:paraId="6070FD56" w14:textId="77777777" w:rsidR="00A91CAB" w:rsidRPr="00A46104" w:rsidRDefault="00A91CAB" w:rsidP="00A91CA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val="en-US"/>
        </w:rPr>
      </w:pPr>
    </w:p>
    <w:p w14:paraId="396F392B" w14:textId="77777777" w:rsidR="00A91CAB" w:rsidRPr="00A46104" w:rsidRDefault="00A91CAB" w:rsidP="00A91CA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lang w:val="en-US"/>
        </w:rPr>
      </w:pPr>
      <w:r w:rsidRPr="00A46104">
        <w:rPr>
          <w:rFonts w:eastAsiaTheme="minorHAnsi"/>
          <w:b/>
          <w:bCs/>
          <w:lang w:val="en-US"/>
        </w:rPr>
        <w:t xml:space="preserve">Table S2 </w:t>
      </w:r>
      <w:r w:rsidRPr="00A46104">
        <w:t>The table showing the results of ANOVA with seasons and stations</w:t>
      </w:r>
    </w:p>
    <w:p w14:paraId="6A1E3401" w14:textId="77777777" w:rsidR="00A91CAB" w:rsidRPr="00A46104" w:rsidRDefault="00A91CAB" w:rsidP="00A91CAB">
      <w:pPr>
        <w:autoSpaceDE w:val="0"/>
        <w:autoSpaceDN w:val="0"/>
        <w:adjustRightInd w:val="0"/>
        <w:spacing w:line="360" w:lineRule="auto"/>
      </w:pPr>
    </w:p>
    <w:p w14:paraId="4AA7F01B" w14:textId="77777777" w:rsidR="00A91CAB" w:rsidRDefault="00A91CAB" w:rsidP="00A91CAB"/>
    <w:p w14:paraId="16AF60C2" w14:textId="77777777" w:rsidR="00A91CAB" w:rsidRDefault="00A91CAB" w:rsidP="00A91CAB"/>
    <w:p w14:paraId="46923F15" w14:textId="77777777" w:rsidR="00A91CAB" w:rsidRDefault="00A91CAB" w:rsidP="00A91CAB"/>
    <w:p w14:paraId="0AA2D5C2" w14:textId="77777777" w:rsidR="00A91CAB" w:rsidRDefault="00A91CAB" w:rsidP="00A91CAB"/>
    <w:p w14:paraId="161BDA33" w14:textId="77777777" w:rsidR="00A91CAB" w:rsidRDefault="00A91CAB" w:rsidP="00A91CAB"/>
    <w:p w14:paraId="428FB39C" w14:textId="06B5CF5B" w:rsidR="00A91CAB" w:rsidRDefault="00A91CAB" w:rsidP="00A91CAB">
      <w:pPr>
        <w:rPr>
          <w:b/>
          <w:bCs/>
        </w:rPr>
      </w:pPr>
      <w:r w:rsidRPr="00460A02">
        <w:rPr>
          <w:noProof/>
        </w:rPr>
        <w:drawing>
          <wp:inline distT="0" distB="0" distL="0" distR="0" wp14:anchorId="07E0912E" wp14:editId="4D2E5140">
            <wp:extent cx="3771924" cy="2433234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390" t="12987" r="27115" b="14181"/>
                    <a:stretch/>
                  </pic:blipFill>
                  <pic:spPr bwMode="auto">
                    <a:xfrm>
                      <a:off x="0" y="0"/>
                      <a:ext cx="3773874" cy="2434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071747" w14:textId="77777777" w:rsidR="00A91CAB" w:rsidRDefault="00A91CAB" w:rsidP="00A91CAB">
      <w:pPr>
        <w:rPr>
          <w:b/>
          <w:bCs/>
        </w:rPr>
      </w:pPr>
    </w:p>
    <w:p w14:paraId="0003A11A" w14:textId="77777777" w:rsidR="00A91CAB" w:rsidRDefault="00A91CAB" w:rsidP="00A91CAB">
      <w:pPr>
        <w:rPr>
          <w:b/>
          <w:bCs/>
        </w:rPr>
      </w:pPr>
    </w:p>
    <w:p w14:paraId="29DF4D4D" w14:textId="77777777" w:rsidR="00A91CAB" w:rsidRDefault="00A91CAB" w:rsidP="00A91CAB">
      <w:pPr>
        <w:rPr>
          <w:b/>
          <w:bCs/>
        </w:rPr>
      </w:pPr>
    </w:p>
    <w:p w14:paraId="4E4A3632" w14:textId="01BF7B06" w:rsidR="00A91CAB" w:rsidRDefault="00A91CAB" w:rsidP="00A91CAB">
      <w:pPr>
        <w:rPr>
          <w:b/>
          <w:bCs/>
        </w:rPr>
      </w:pPr>
      <w:r w:rsidRPr="00FF3B29">
        <w:rPr>
          <w:b/>
          <w:bCs/>
        </w:rPr>
        <w:t xml:space="preserve">Figure </w:t>
      </w:r>
      <w:r>
        <w:rPr>
          <w:b/>
          <w:bCs/>
        </w:rPr>
        <w:t>S</w:t>
      </w:r>
      <w:r w:rsidRPr="00FF3B29">
        <w:rPr>
          <w:b/>
          <w:bCs/>
        </w:rPr>
        <w:t>1</w:t>
      </w:r>
    </w:p>
    <w:p w14:paraId="100E04B1" w14:textId="77777777" w:rsidR="00A91CAB" w:rsidRDefault="00A91CAB" w:rsidP="00A91CAB">
      <w:pPr>
        <w:rPr>
          <w:b/>
          <w:bCs/>
        </w:rPr>
      </w:pPr>
    </w:p>
    <w:p w14:paraId="04D6BCB1" w14:textId="77777777" w:rsidR="00A91CAB" w:rsidRDefault="00A91CAB" w:rsidP="00A91CAB">
      <w:pPr>
        <w:rPr>
          <w:b/>
          <w:bCs/>
        </w:rPr>
      </w:pPr>
    </w:p>
    <w:p w14:paraId="4DE43B68" w14:textId="77777777" w:rsidR="00A91CAB" w:rsidRDefault="00A91CAB" w:rsidP="00A91CAB"/>
    <w:p w14:paraId="47C7D15C" w14:textId="77777777" w:rsidR="00A91CAB" w:rsidRDefault="00A91CAB" w:rsidP="00A91CAB"/>
    <w:p w14:paraId="57B78253" w14:textId="77777777" w:rsidR="00A91CAB" w:rsidRDefault="00A91CAB" w:rsidP="00A91CAB"/>
    <w:p w14:paraId="360F8411" w14:textId="77777777" w:rsidR="00A91CAB" w:rsidRDefault="00A91CAB" w:rsidP="00A91CAB"/>
    <w:p w14:paraId="0C4A58D2" w14:textId="77777777" w:rsidR="00A91CAB" w:rsidRDefault="00A91CAB" w:rsidP="00A91CAB">
      <w:r>
        <w:rPr>
          <w:noProof/>
        </w:rPr>
        <w:drawing>
          <wp:inline distT="0" distB="0" distL="0" distR="0" wp14:anchorId="475C17E8" wp14:editId="330DEC89">
            <wp:extent cx="4831080" cy="3349549"/>
            <wp:effectExtent l="0" t="0" r="7620" b="3810"/>
            <wp:docPr id="9999403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79" t="15499" r="34744" b="25242"/>
                    <a:stretch/>
                  </pic:blipFill>
                  <pic:spPr bwMode="auto">
                    <a:xfrm>
                      <a:off x="0" y="0"/>
                      <a:ext cx="4843875" cy="335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3E1F32" w14:textId="77777777" w:rsidR="00A91CAB" w:rsidRDefault="00A91CAB" w:rsidP="00A91CAB"/>
    <w:p w14:paraId="393F8FC4" w14:textId="77777777" w:rsidR="00A91CAB" w:rsidRDefault="00A91CAB" w:rsidP="00A91CAB"/>
    <w:p w14:paraId="567B1A6F" w14:textId="77777777" w:rsidR="00A91CAB" w:rsidRDefault="00A91CAB" w:rsidP="00A91CAB"/>
    <w:p w14:paraId="4BB1F20F" w14:textId="2A22342F" w:rsidR="00A91CAB" w:rsidRPr="00E876FD" w:rsidRDefault="00A91CAB" w:rsidP="00A91CAB">
      <w:pPr>
        <w:rPr>
          <w:b/>
          <w:bCs/>
        </w:rPr>
      </w:pPr>
      <w:r w:rsidRPr="00E876FD">
        <w:rPr>
          <w:b/>
          <w:bCs/>
        </w:rPr>
        <w:t>Figure S</w:t>
      </w:r>
      <w:r>
        <w:rPr>
          <w:b/>
          <w:bCs/>
        </w:rPr>
        <w:t>2</w:t>
      </w:r>
    </w:p>
    <w:p w14:paraId="04A00C35" w14:textId="77777777" w:rsidR="00A91CAB" w:rsidRDefault="00A91CAB" w:rsidP="00A91CAB">
      <w:r>
        <w:rPr>
          <w:noProof/>
        </w:rPr>
        <w:lastRenderedPageBreak/>
        <w:drawing>
          <wp:inline distT="0" distB="0" distL="0" distR="0" wp14:anchorId="383801A9" wp14:editId="57A48B95">
            <wp:extent cx="4594860" cy="6126480"/>
            <wp:effectExtent l="0" t="0" r="0" b="7620"/>
            <wp:docPr id="1753191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03" t="12308" r="34744" b="25698"/>
                    <a:stretch/>
                  </pic:blipFill>
                  <pic:spPr bwMode="auto">
                    <a:xfrm>
                      <a:off x="0" y="0"/>
                      <a:ext cx="4594860" cy="612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01102B" w14:textId="77777777" w:rsidR="00A91CAB" w:rsidRDefault="00A91CAB" w:rsidP="00A91CAB">
      <w:pPr>
        <w:tabs>
          <w:tab w:val="left" w:pos="5284"/>
        </w:tabs>
        <w:spacing w:line="360" w:lineRule="auto"/>
        <w:jc w:val="both"/>
      </w:pPr>
    </w:p>
    <w:p w14:paraId="42D5FCF7" w14:textId="77777777" w:rsidR="00A91CAB" w:rsidRDefault="00A91CAB" w:rsidP="00A91CAB">
      <w:pPr>
        <w:tabs>
          <w:tab w:val="left" w:pos="5284"/>
        </w:tabs>
        <w:spacing w:line="360" w:lineRule="auto"/>
        <w:jc w:val="both"/>
      </w:pPr>
    </w:p>
    <w:p w14:paraId="2656642D" w14:textId="77777777" w:rsidR="00A91CAB" w:rsidRDefault="00A91CAB" w:rsidP="00A91CAB">
      <w:pPr>
        <w:tabs>
          <w:tab w:val="left" w:pos="5284"/>
        </w:tabs>
        <w:spacing w:line="360" w:lineRule="auto"/>
        <w:jc w:val="both"/>
      </w:pPr>
    </w:p>
    <w:p w14:paraId="5B4DE105" w14:textId="51523760" w:rsidR="00A91CAB" w:rsidRPr="00E876FD" w:rsidRDefault="00A91CAB" w:rsidP="00A91CAB">
      <w:pPr>
        <w:rPr>
          <w:b/>
          <w:bCs/>
        </w:rPr>
      </w:pPr>
      <w:r w:rsidRPr="00E876FD">
        <w:rPr>
          <w:b/>
          <w:bCs/>
        </w:rPr>
        <w:t>Figure S</w:t>
      </w:r>
      <w:r>
        <w:rPr>
          <w:b/>
          <w:bCs/>
        </w:rPr>
        <w:t>3</w:t>
      </w:r>
    </w:p>
    <w:p w14:paraId="55BE7261" w14:textId="77777777" w:rsidR="00A91CAB" w:rsidRPr="00A46104" w:rsidRDefault="00A91CAB" w:rsidP="00A91CAB">
      <w:pPr>
        <w:tabs>
          <w:tab w:val="left" w:pos="5284"/>
        </w:tabs>
        <w:spacing w:line="360" w:lineRule="auto"/>
        <w:jc w:val="both"/>
      </w:pPr>
    </w:p>
    <w:p w14:paraId="4D90C982" w14:textId="77777777" w:rsidR="003A74DC" w:rsidRDefault="003A74DC"/>
    <w:p w14:paraId="4D8BA49C" w14:textId="77777777" w:rsidR="00A91CAB" w:rsidRDefault="00A91CAB"/>
    <w:p w14:paraId="63C352D1" w14:textId="77777777" w:rsidR="00A91CAB" w:rsidRDefault="00A91CAB"/>
    <w:p w14:paraId="703E4455" w14:textId="77777777" w:rsidR="00A91CAB" w:rsidRDefault="00A91CAB"/>
    <w:p w14:paraId="62B62CD4" w14:textId="77777777" w:rsidR="00A91CAB" w:rsidRDefault="00A91CAB"/>
    <w:p w14:paraId="4DE81CB7" w14:textId="77777777" w:rsidR="00A91CAB" w:rsidRDefault="00A91CAB"/>
    <w:p w14:paraId="6A55B192" w14:textId="77777777" w:rsidR="00A91CAB" w:rsidRDefault="00A91CAB"/>
    <w:p w14:paraId="6845BD28" w14:textId="77777777" w:rsidR="00A91CAB" w:rsidRDefault="00A91CAB"/>
    <w:p w14:paraId="7AEC15B0" w14:textId="77777777" w:rsidR="00A91CAB" w:rsidRDefault="00A91CAB" w:rsidP="00A91CAB">
      <w:pPr>
        <w:rPr>
          <w:b/>
          <w:bCs/>
        </w:rPr>
      </w:pPr>
    </w:p>
    <w:p w14:paraId="68F33DD8" w14:textId="77777777" w:rsidR="00A91CAB" w:rsidRDefault="00A91CAB" w:rsidP="00A91CAB"/>
    <w:p w14:paraId="43877439" w14:textId="2BFDFF33" w:rsidR="00A91CAB" w:rsidRDefault="00A91CAB" w:rsidP="00A91CAB">
      <w:r>
        <w:t xml:space="preserve">         </w:t>
      </w:r>
    </w:p>
    <w:p w14:paraId="3E829223" w14:textId="77777777" w:rsidR="00A91CAB" w:rsidRDefault="00A91CAB" w:rsidP="00A91CAB"/>
    <w:tbl>
      <w:tblPr>
        <w:tblStyle w:val="GridTable1Light"/>
        <w:tblpPr w:leftFromText="180" w:rightFromText="180" w:vertAnchor="text" w:horzAnchor="margin" w:tblpY="73"/>
        <w:tblW w:w="10092" w:type="dxa"/>
        <w:tblLook w:val="04A0" w:firstRow="1" w:lastRow="0" w:firstColumn="1" w:lastColumn="0" w:noHBand="0" w:noVBand="1"/>
      </w:tblPr>
      <w:tblGrid>
        <w:gridCol w:w="705"/>
        <w:gridCol w:w="749"/>
        <w:gridCol w:w="892"/>
        <w:gridCol w:w="750"/>
        <w:gridCol w:w="594"/>
        <w:gridCol w:w="787"/>
        <w:gridCol w:w="750"/>
        <w:gridCol w:w="779"/>
        <w:gridCol w:w="699"/>
        <w:gridCol w:w="780"/>
        <w:gridCol w:w="991"/>
        <w:gridCol w:w="808"/>
        <w:gridCol w:w="808"/>
      </w:tblGrid>
      <w:tr w:rsidR="00A91CAB" w:rsidRPr="00143EB4" w14:paraId="400C156A" w14:textId="77777777" w:rsidTr="005B69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hideMark/>
          </w:tcPr>
          <w:p w14:paraId="322D23FB" w14:textId="77777777" w:rsidR="00A91CAB" w:rsidRPr="00143EB4" w:rsidRDefault="00A91CAB" w:rsidP="005B69A6">
            <w:pPr>
              <w:rPr>
                <w:sz w:val="20"/>
                <w:szCs w:val="20"/>
              </w:rPr>
            </w:pPr>
            <w:r w:rsidRPr="00143EB4">
              <w:rPr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14:paraId="08CA10CE" w14:textId="77777777" w:rsidR="00A91CAB" w:rsidRPr="00143EB4" w:rsidRDefault="00A91CAB" w:rsidP="005B6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92" w:type="dxa"/>
            <w:hideMark/>
          </w:tcPr>
          <w:p w14:paraId="4AF3604A" w14:textId="77777777" w:rsidR="00A91CAB" w:rsidRPr="00143EB4" w:rsidRDefault="00A91CAB" w:rsidP="005B6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TOC%</w:t>
            </w:r>
          </w:p>
        </w:tc>
        <w:tc>
          <w:tcPr>
            <w:tcW w:w="750" w:type="dxa"/>
            <w:hideMark/>
          </w:tcPr>
          <w:p w14:paraId="75C1CC39" w14:textId="77777777" w:rsidR="00A91CAB" w:rsidRPr="00143EB4" w:rsidRDefault="00A91CAB" w:rsidP="005B6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hideMark/>
          </w:tcPr>
          <w:p w14:paraId="26C4A2A4" w14:textId="77777777" w:rsidR="00A91CAB" w:rsidRPr="00143EB4" w:rsidRDefault="00A91CAB" w:rsidP="005B6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7" w:type="dxa"/>
            <w:hideMark/>
          </w:tcPr>
          <w:p w14:paraId="60A031D6" w14:textId="77777777" w:rsidR="00A91CAB" w:rsidRPr="00143EB4" w:rsidRDefault="00A91CAB" w:rsidP="005B6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TN%</w:t>
            </w:r>
          </w:p>
        </w:tc>
        <w:tc>
          <w:tcPr>
            <w:tcW w:w="750" w:type="dxa"/>
            <w:hideMark/>
          </w:tcPr>
          <w:p w14:paraId="7CA4CAC9" w14:textId="77777777" w:rsidR="00A91CAB" w:rsidRPr="00143EB4" w:rsidRDefault="00A91CAB" w:rsidP="005B6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9" w:type="dxa"/>
            <w:hideMark/>
          </w:tcPr>
          <w:p w14:paraId="59047E60" w14:textId="77777777" w:rsidR="00A91CAB" w:rsidRPr="00143EB4" w:rsidRDefault="00A91CAB" w:rsidP="005B6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gridSpan w:val="2"/>
            <w:hideMark/>
          </w:tcPr>
          <w:p w14:paraId="1C70FE5F" w14:textId="77777777" w:rsidR="00A91CAB" w:rsidRPr="00143EB4" w:rsidRDefault="00A91CAB" w:rsidP="005B6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Fe (mg g</w:t>
            </w:r>
            <w:r w:rsidRPr="00143EB4">
              <w:rPr>
                <w:color w:val="000000"/>
                <w:sz w:val="20"/>
                <w:szCs w:val="20"/>
                <w:vertAlign w:val="superscript"/>
              </w:rPr>
              <w:t>-1</w:t>
            </w:r>
            <w:r w:rsidRPr="00143EB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  <w:hideMark/>
          </w:tcPr>
          <w:p w14:paraId="35DB3FA7" w14:textId="77777777" w:rsidR="00A91CAB" w:rsidRPr="00143EB4" w:rsidRDefault="00A91CAB" w:rsidP="005B6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6" w:type="dxa"/>
            <w:gridSpan w:val="2"/>
            <w:hideMark/>
          </w:tcPr>
          <w:p w14:paraId="3725CBE6" w14:textId="77777777" w:rsidR="00A91CAB" w:rsidRPr="00143EB4" w:rsidRDefault="00A91CAB" w:rsidP="005B6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Mn (µg g</w:t>
            </w:r>
            <w:r w:rsidRPr="00143EB4">
              <w:rPr>
                <w:color w:val="000000"/>
                <w:sz w:val="20"/>
                <w:szCs w:val="20"/>
                <w:vertAlign w:val="superscript"/>
              </w:rPr>
              <w:t>-1</w:t>
            </w:r>
            <w:r w:rsidRPr="00143EB4">
              <w:rPr>
                <w:color w:val="000000"/>
                <w:sz w:val="20"/>
                <w:szCs w:val="20"/>
              </w:rPr>
              <w:t>)</w:t>
            </w:r>
          </w:p>
        </w:tc>
      </w:tr>
      <w:tr w:rsidR="00A91CAB" w:rsidRPr="00143EB4" w14:paraId="5FADC6C0" w14:textId="77777777" w:rsidTr="005B69A6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hideMark/>
          </w:tcPr>
          <w:p w14:paraId="2A9E5BB3" w14:textId="77777777" w:rsidR="00A91CAB" w:rsidRPr="00143EB4" w:rsidRDefault="00A91CAB" w:rsidP="005B69A6">
            <w:pPr>
              <w:rPr>
                <w:sz w:val="20"/>
                <w:szCs w:val="20"/>
              </w:rPr>
            </w:pPr>
            <w:r w:rsidRPr="00143EB4">
              <w:rPr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14:paraId="1830B3DA" w14:textId="77777777" w:rsidR="00A91CAB" w:rsidRPr="00143EB4" w:rsidRDefault="00A91CAB" w:rsidP="005B6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M1</w:t>
            </w:r>
          </w:p>
        </w:tc>
        <w:tc>
          <w:tcPr>
            <w:tcW w:w="892" w:type="dxa"/>
            <w:hideMark/>
          </w:tcPr>
          <w:p w14:paraId="1F707329" w14:textId="77777777" w:rsidR="00A91CAB" w:rsidRPr="00143EB4" w:rsidRDefault="00A91CAB" w:rsidP="005B6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M2</w:t>
            </w:r>
          </w:p>
        </w:tc>
        <w:tc>
          <w:tcPr>
            <w:tcW w:w="750" w:type="dxa"/>
            <w:hideMark/>
          </w:tcPr>
          <w:p w14:paraId="37FEB1E1" w14:textId="77777777" w:rsidR="00A91CAB" w:rsidRPr="00143EB4" w:rsidRDefault="00A91CAB" w:rsidP="005B6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M3</w:t>
            </w:r>
          </w:p>
        </w:tc>
        <w:tc>
          <w:tcPr>
            <w:tcW w:w="594" w:type="dxa"/>
            <w:hideMark/>
          </w:tcPr>
          <w:p w14:paraId="40FAD13E" w14:textId="77777777" w:rsidR="00A91CAB" w:rsidRPr="00143EB4" w:rsidRDefault="00A91CAB" w:rsidP="005B6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M1</w:t>
            </w:r>
          </w:p>
        </w:tc>
        <w:tc>
          <w:tcPr>
            <w:tcW w:w="787" w:type="dxa"/>
            <w:hideMark/>
          </w:tcPr>
          <w:p w14:paraId="7139FC74" w14:textId="77777777" w:rsidR="00A91CAB" w:rsidRPr="00143EB4" w:rsidRDefault="00A91CAB" w:rsidP="005B6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M2</w:t>
            </w:r>
          </w:p>
        </w:tc>
        <w:tc>
          <w:tcPr>
            <w:tcW w:w="750" w:type="dxa"/>
            <w:hideMark/>
          </w:tcPr>
          <w:p w14:paraId="5896F28A" w14:textId="77777777" w:rsidR="00A91CAB" w:rsidRPr="00143EB4" w:rsidRDefault="00A91CAB" w:rsidP="005B6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M3</w:t>
            </w:r>
          </w:p>
        </w:tc>
        <w:tc>
          <w:tcPr>
            <w:tcW w:w="779" w:type="dxa"/>
            <w:hideMark/>
          </w:tcPr>
          <w:p w14:paraId="31E37079" w14:textId="77777777" w:rsidR="00A91CAB" w:rsidRPr="00143EB4" w:rsidRDefault="00A91CAB" w:rsidP="005B6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M1</w:t>
            </w:r>
          </w:p>
        </w:tc>
        <w:tc>
          <w:tcPr>
            <w:tcW w:w="699" w:type="dxa"/>
            <w:hideMark/>
          </w:tcPr>
          <w:p w14:paraId="7D5EB1B6" w14:textId="77777777" w:rsidR="00A91CAB" w:rsidRPr="00143EB4" w:rsidRDefault="00A91CAB" w:rsidP="005B6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M2</w:t>
            </w:r>
          </w:p>
        </w:tc>
        <w:tc>
          <w:tcPr>
            <w:tcW w:w="780" w:type="dxa"/>
            <w:hideMark/>
          </w:tcPr>
          <w:p w14:paraId="34D49891" w14:textId="77777777" w:rsidR="00A91CAB" w:rsidRPr="00143EB4" w:rsidRDefault="00A91CAB" w:rsidP="005B6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M3</w:t>
            </w:r>
          </w:p>
        </w:tc>
        <w:tc>
          <w:tcPr>
            <w:tcW w:w="991" w:type="dxa"/>
            <w:hideMark/>
          </w:tcPr>
          <w:p w14:paraId="5AEDB97B" w14:textId="77777777" w:rsidR="00A91CAB" w:rsidRPr="00143EB4" w:rsidRDefault="00A91CAB" w:rsidP="005B6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M1</w:t>
            </w:r>
          </w:p>
        </w:tc>
        <w:tc>
          <w:tcPr>
            <w:tcW w:w="808" w:type="dxa"/>
            <w:hideMark/>
          </w:tcPr>
          <w:p w14:paraId="6CF19679" w14:textId="77777777" w:rsidR="00A91CAB" w:rsidRPr="00143EB4" w:rsidRDefault="00A91CAB" w:rsidP="005B6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M2</w:t>
            </w:r>
          </w:p>
        </w:tc>
        <w:tc>
          <w:tcPr>
            <w:tcW w:w="808" w:type="dxa"/>
            <w:hideMark/>
          </w:tcPr>
          <w:p w14:paraId="0B26844A" w14:textId="77777777" w:rsidR="00A91CAB" w:rsidRPr="00143EB4" w:rsidRDefault="00A91CAB" w:rsidP="005B6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M3</w:t>
            </w:r>
          </w:p>
        </w:tc>
      </w:tr>
      <w:tr w:rsidR="00A91CAB" w:rsidRPr="00143EB4" w14:paraId="0FEE8BD8" w14:textId="77777777" w:rsidTr="005B69A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hideMark/>
          </w:tcPr>
          <w:p w14:paraId="28AE929C" w14:textId="77777777" w:rsidR="00A91CAB" w:rsidRPr="00143EB4" w:rsidRDefault="00A91CAB" w:rsidP="005B69A6">
            <w:pPr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4/4</w:t>
            </w:r>
          </w:p>
        </w:tc>
        <w:tc>
          <w:tcPr>
            <w:tcW w:w="749" w:type="dxa"/>
            <w:hideMark/>
          </w:tcPr>
          <w:p w14:paraId="4C3B42DD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2.42</w:t>
            </w:r>
          </w:p>
        </w:tc>
        <w:tc>
          <w:tcPr>
            <w:tcW w:w="892" w:type="dxa"/>
            <w:hideMark/>
          </w:tcPr>
          <w:p w14:paraId="1880EA1C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2.82</w:t>
            </w:r>
          </w:p>
        </w:tc>
        <w:tc>
          <w:tcPr>
            <w:tcW w:w="750" w:type="dxa"/>
            <w:hideMark/>
          </w:tcPr>
          <w:p w14:paraId="24A1F523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2.48</w:t>
            </w:r>
          </w:p>
        </w:tc>
        <w:tc>
          <w:tcPr>
            <w:tcW w:w="594" w:type="dxa"/>
            <w:hideMark/>
          </w:tcPr>
          <w:p w14:paraId="744605B2" w14:textId="77777777" w:rsidR="00A91CAB" w:rsidRPr="00143EB4" w:rsidRDefault="00A91CAB" w:rsidP="005B6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7" w:type="dxa"/>
            <w:hideMark/>
          </w:tcPr>
          <w:p w14:paraId="3D557088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50" w:type="dxa"/>
            <w:hideMark/>
          </w:tcPr>
          <w:p w14:paraId="11CAD66B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0.33</w:t>
            </w:r>
          </w:p>
        </w:tc>
        <w:tc>
          <w:tcPr>
            <w:tcW w:w="779" w:type="dxa"/>
            <w:hideMark/>
          </w:tcPr>
          <w:p w14:paraId="2D908583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62.85</w:t>
            </w:r>
          </w:p>
        </w:tc>
        <w:tc>
          <w:tcPr>
            <w:tcW w:w="699" w:type="dxa"/>
            <w:hideMark/>
          </w:tcPr>
          <w:p w14:paraId="1C5EC6BD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67.41</w:t>
            </w:r>
          </w:p>
        </w:tc>
        <w:tc>
          <w:tcPr>
            <w:tcW w:w="780" w:type="dxa"/>
            <w:hideMark/>
          </w:tcPr>
          <w:p w14:paraId="7AFAF375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62.85</w:t>
            </w:r>
          </w:p>
        </w:tc>
        <w:tc>
          <w:tcPr>
            <w:tcW w:w="991" w:type="dxa"/>
            <w:hideMark/>
          </w:tcPr>
          <w:p w14:paraId="085AD58E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158.61</w:t>
            </w:r>
          </w:p>
        </w:tc>
        <w:tc>
          <w:tcPr>
            <w:tcW w:w="808" w:type="dxa"/>
            <w:hideMark/>
          </w:tcPr>
          <w:p w14:paraId="1FBF5A6A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126.61</w:t>
            </w:r>
          </w:p>
        </w:tc>
        <w:tc>
          <w:tcPr>
            <w:tcW w:w="808" w:type="dxa"/>
            <w:hideMark/>
          </w:tcPr>
          <w:p w14:paraId="0AFC6655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128.72</w:t>
            </w:r>
          </w:p>
        </w:tc>
      </w:tr>
      <w:tr w:rsidR="00A91CAB" w:rsidRPr="00143EB4" w14:paraId="574DF2B0" w14:textId="77777777" w:rsidTr="005B69A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hideMark/>
          </w:tcPr>
          <w:p w14:paraId="4D77A374" w14:textId="77777777" w:rsidR="00A91CAB" w:rsidRPr="00143EB4" w:rsidRDefault="00A91CAB" w:rsidP="005B69A6">
            <w:pPr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11/5</w:t>
            </w:r>
          </w:p>
        </w:tc>
        <w:tc>
          <w:tcPr>
            <w:tcW w:w="749" w:type="dxa"/>
            <w:hideMark/>
          </w:tcPr>
          <w:p w14:paraId="01C665A6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2.54</w:t>
            </w:r>
          </w:p>
        </w:tc>
        <w:tc>
          <w:tcPr>
            <w:tcW w:w="892" w:type="dxa"/>
            <w:hideMark/>
          </w:tcPr>
          <w:p w14:paraId="33362FE0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2.85</w:t>
            </w:r>
          </w:p>
        </w:tc>
        <w:tc>
          <w:tcPr>
            <w:tcW w:w="750" w:type="dxa"/>
            <w:hideMark/>
          </w:tcPr>
          <w:p w14:paraId="40D7826A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2.85</w:t>
            </w:r>
          </w:p>
        </w:tc>
        <w:tc>
          <w:tcPr>
            <w:tcW w:w="594" w:type="dxa"/>
            <w:hideMark/>
          </w:tcPr>
          <w:p w14:paraId="26B2E56A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87" w:type="dxa"/>
            <w:hideMark/>
          </w:tcPr>
          <w:p w14:paraId="3817E33B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50" w:type="dxa"/>
            <w:hideMark/>
          </w:tcPr>
          <w:p w14:paraId="07753277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79" w:type="dxa"/>
            <w:hideMark/>
          </w:tcPr>
          <w:p w14:paraId="361DC584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61.14</w:t>
            </w:r>
          </w:p>
        </w:tc>
        <w:tc>
          <w:tcPr>
            <w:tcW w:w="699" w:type="dxa"/>
            <w:hideMark/>
          </w:tcPr>
          <w:p w14:paraId="2F2F1AF7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74.34</w:t>
            </w:r>
          </w:p>
        </w:tc>
        <w:tc>
          <w:tcPr>
            <w:tcW w:w="780" w:type="dxa"/>
            <w:hideMark/>
          </w:tcPr>
          <w:p w14:paraId="3D2A508B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59.13</w:t>
            </w:r>
          </w:p>
        </w:tc>
        <w:tc>
          <w:tcPr>
            <w:tcW w:w="991" w:type="dxa"/>
            <w:hideMark/>
          </w:tcPr>
          <w:p w14:paraId="1B60C408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134.05</w:t>
            </w:r>
          </w:p>
        </w:tc>
        <w:tc>
          <w:tcPr>
            <w:tcW w:w="808" w:type="dxa"/>
            <w:hideMark/>
          </w:tcPr>
          <w:p w14:paraId="6A4D3115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160.62</w:t>
            </w:r>
          </w:p>
        </w:tc>
        <w:tc>
          <w:tcPr>
            <w:tcW w:w="808" w:type="dxa"/>
            <w:hideMark/>
          </w:tcPr>
          <w:p w14:paraId="2E60EC17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A91CAB" w:rsidRPr="00143EB4" w14:paraId="33376520" w14:textId="77777777" w:rsidTr="005B69A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hideMark/>
          </w:tcPr>
          <w:p w14:paraId="64643CF3" w14:textId="77777777" w:rsidR="00A91CAB" w:rsidRPr="00143EB4" w:rsidRDefault="00A91CAB" w:rsidP="005B69A6">
            <w:pPr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8/6</w:t>
            </w:r>
          </w:p>
        </w:tc>
        <w:tc>
          <w:tcPr>
            <w:tcW w:w="749" w:type="dxa"/>
            <w:hideMark/>
          </w:tcPr>
          <w:p w14:paraId="74832F82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2.63</w:t>
            </w:r>
          </w:p>
        </w:tc>
        <w:tc>
          <w:tcPr>
            <w:tcW w:w="892" w:type="dxa"/>
            <w:hideMark/>
          </w:tcPr>
          <w:p w14:paraId="67C28A61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2.57</w:t>
            </w:r>
          </w:p>
        </w:tc>
        <w:tc>
          <w:tcPr>
            <w:tcW w:w="750" w:type="dxa"/>
            <w:hideMark/>
          </w:tcPr>
          <w:p w14:paraId="2D43AAB1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2.76</w:t>
            </w:r>
          </w:p>
        </w:tc>
        <w:tc>
          <w:tcPr>
            <w:tcW w:w="594" w:type="dxa"/>
            <w:hideMark/>
          </w:tcPr>
          <w:p w14:paraId="17F82105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787" w:type="dxa"/>
            <w:hideMark/>
          </w:tcPr>
          <w:p w14:paraId="251772B1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50" w:type="dxa"/>
            <w:hideMark/>
          </w:tcPr>
          <w:p w14:paraId="0F97BAC8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779" w:type="dxa"/>
            <w:hideMark/>
          </w:tcPr>
          <w:p w14:paraId="4AE55343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59.85</w:t>
            </w:r>
          </w:p>
        </w:tc>
        <w:tc>
          <w:tcPr>
            <w:tcW w:w="699" w:type="dxa"/>
            <w:hideMark/>
          </w:tcPr>
          <w:p w14:paraId="5AB80B8D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65.28</w:t>
            </w:r>
          </w:p>
        </w:tc>
        <w:tc>
          <w:tcPr>
            <w:tcW w:w="780" w:type="dxa"/>
            <w:hideMark/>
          </w:tcPr>
          <w:p w14:paraId="61A014BC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66.6</w:t>
            </w:r>
          </w:p>
        </w:tc>
        <w:tc>
          <w:tcPr>
            <w:tcW w:w="991" w:type="dxa"/>
            <w:hideMark/>
          </w:tcPr>
          <w:p w14:paraId="55485B71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195.9</w:t>
            </w:r>
          </w:p>
        </w:tc>
        <w:tc>
          <w:tcPr>
            <w:tcW w:w="808" w:type="dxa"/>
            <w:hideMark/>
          </w:tcPr>
          <w:p w14:paraId="53E8F483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165.81</w:t>
            </w:r>
          </w:p>
        </w:tc>
        <w:tc>
          <w:tcPr>
            <w:tcW w:w="808" w:type="dxa"/>
            <w:hideMark/>
          </w:tcPr>
          <w:p w14:paraId="2AF92619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167.01</w:t>
            </w:r>
          </w:p>
        </w:tc>
      </w:tr>
      <w:tr w:rsidR="00A91CAB" w:rsidRPr="00143EB4" w14:paraId="4584AA6A" w14:textId="77777777" w:rsidTr="005B69A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hideMark/>
          </w:tcPr>
          <w:p w14:paraId="6F2F4082" w14:textId="77777777" w:rsidR="00A91CAB" w:rsidRPr="00143EB4" w:rsidRDefault="00A91CAB" w:rsidP="005B69A6">
            <w:pPr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14/6</w:t>
            </w:r>
          </w:p>
        </w:tc>
        <w:tc>
          <w:tcPr>
            <w:tcW w:w="749" w:type="dxa"/>
            <w:hideMark/>
          </w:tcPr>
          <w:p w14:paraId="02CAAACD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2.88</w:t>
            </w:r>
          </w:p>
        </w:tc>
        <w:tc>
          <w:tcPr>
            <w:tcW w:w="892" w:type="dxa"/>
            <w:hideMark/>
          </w:tcPr>
          <w:p w14:paraId="3407196B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2.88</w:t>
            </w:r>
          </w:p>
        </w:tc>
        <w:tc>
          <w:tcPr>
            <w:tcW w:w="750" w:type="dxa"/>
            <w:hideMark/>
          </w:tcPr>
          <w:p w14:paraId="0F66F864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2.85</w:t>
            </w:r>
          </w:p>
        </w:tc>
        <w:tc>
          <w:tcPr>
            <w:tcW w:w="594" w:type="dxa"/>
            <w:hideMark/>
          </w:tcPr>
          <w:p w14:paraId="7C53C8A0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787" w:type="dxa"/>
            <w:hideMark/>
          </w:tcPr>
          <w:p w14:paraId="35449A16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50" w:type="dxa"/>
            <w:hideMark/>
          </w:tcPr>
          <w:p w14:paraId="23D8107E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79" w:type="dxa"/>
            <w:hideMark/>
          </w:tcPr>
          <w:p w14:paraId="32FD64BA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66.99</w:t>
            </w:r>
          </w:p>
        </w:tc>
        <w:tc>
          <w:tcPr>
            <w:tcW w:w="699" w:type="dxa"/>
            <w:hideMark/>
          </w:tcPr>
          <w:p w14:paraId="3E0DFAD4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69.93</w:t>
            </w:r>
          </w:p>
        </w:tc>
        <w:tc>
          <w:tcPr>
            <w:tcW w:w="780" w:type="dxa"/>
            <w:hideMark/>
          </w:tcPr>
          <w:p w14:paraId="395C66E4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53.34</w:t>
            </w:r>
          </w:p>
        </w:tc>
        <w:tc>
          <w:tcPr>
            <w:tcW w:w="991" w:type="dxa"/>
            <w:hideMark/>
          </w:tcPr>
          <w:p w14:paraId="28E4046F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169.04</w:t>
            </w:r>
          </w:p>
        </w:tc>
        <w:tc>
          <w:tcPr>
            <w:tcW w:w="808" w:type="dxa"/>
            <w:hideMark/>
          </w:tcPr>
          <w:p w14:paraId="4E8AD45D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141.68</w:t>
            </w:r>
          </w:p>
        </w:tc>
        <w:tc>
          <w:tcPr>
            <w:tcW w:w="808" w:type="dxa"/>
            <w:hideMark/>
          </w:tcPr>
          <w:p w14:paraId="3F01DCE9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146.68</w:t>
            </w:r>
          </w:p>
        </w:tc>
      </w:tr>
      <w:tr w:rsidR="00A91CAB" w:rsidRPr="00143EB4" w14:paraId="1B52465A" w14:textId="77777777" w:rsidTr="005B69A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hideMark/>
          </w:tcPr>
          <w:p w14:paraId="0D8A8133" w14:textId="77777777" w:rsidR="00A91CAB" w:rsidRPr="00143EB4" w:rsidRDefault="00A91CAB" w:rsidP="005B69A6">
            <w:pPr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24/06</w:t>
            </w:r>
          </w:p>
        </w:tc>
        <w:tc>
          <w:tcPr>
            <w:tcW w:w="749" w:type="dxa"/>
            <w:hideMark/>
          </w:tcPr>
          <w:p w14:paraId="158B2918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3.16</w:t>
            </w:r>
          </w:p>
        </w:tc>
        <w:tc>
          <w:tcPr>
            <w:tcW w:w="892" w:type="dxa"/>
            <w:hideMark/>
          </w:tcPr>
          <w:p w14:paraId="16B42D9A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2.83</w:t>
            </w:r>
          </w:p>
        </w:tc>
        <w:tc>
          <w:tcPr>
            <w:tcW w:w="750" w:type="dxa"/>
            <w:hideMark/>
          </w:tcPr>
          <w:p w14:paraId="1946230C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2.57</w:t>
            </w:r>
          </w:p>
        </w:tc>
        <w:tc>
          <w:tcPr>
            <w:tcW w:w="594" w:type="dxa"/>
            <w:hideMark/>
          </w:tcPr>
          <w:p w14:paraId="32BB3C62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787" w:type="dxa"/>
            <w:hideMark/>
          </w:tcPr>
          <w:p w14:paraId="540837D8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50" w:type="dxa"/>
            <w:hideMark/>
          </w:tcPr>
          <w:p w14:paraId="5A5334CE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779" w:type="dxa"/>
            <w:hideMark/>
          </w:tcPr>
          <w:p w14:paraId="451DACC9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58.9</w:t>
            </w:r>
          </w:p>
        </w:tc>
        <w:tc>
          <w:tcPr>
            <w:tcW w:w="699" w:type="dxa"/>
            <w:hideMark/>
          </w:tcPr>
          <w:p w14:paraId="1E7A6EB8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58.94</w:t>
            </w:r>
          </w:p>
        </w:tc>
        <w:tc>
          <w:tcPr>
            <w:tcW w:w="780" w:type="dxa"/>
            <w:hideMark/>
          </w:tcPr>
          <w:p w14:paraId="59F63832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59.3</w:t>
            </w:r>
          </w:p>
        </w:tc>
        <w:tc>
          <w:tcPr>
            <w:tcW w:w="991" w:type="dxa"/>
            <w:hideMark/>
          </w:tcPr>
          <w:p w14:paraId="55D6CE93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132.42</w:t>
            </w:r>
          </w:p>
        </w:tc>
        <w:tc>
          <w:tcPr>
            <w:tcW w:w="808" w:type="dxa"/>
            <w:hideMark/>
          </w:tcPr>
          <w:p w14:paraId="2CBFB346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140.32</w:t>
            </w:r>
          </w:p>
        </w:tc>
        <w:tc>
          <w:tcPr>
            <w:tcW w:w="808" w:type="dxa"/>
            <w:hideMark/>
          </w:tcPr>
          <w:p w14:paraId="514D3E0C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141.14</w:t>
            </w:r>
          </w:p>
        </w:tc>
      </w:tr>
      <w:tr w:rsidR="00A91CAB" w:rsidRPr="00143EB4" w14:paraId="5411F72E" w14:textId="77777777" w:rsidTr="005B69A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hideMark/>
          </w:tcPr>
          <w:p w14:paraId="3E61A511" w14:textId="77777777" w:rsidR="00A91CAB" w:rsidRPr="00143EB4" w:rsidRDefault="00A91CAB" w:rsidP="005B69A6">
            <w:pPr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10/7</w:t>
            </w:r>
          </w:p>
        </w:tc>
        <w:tc>
          <w:tcPr>
            <w:tcW w:w="749" w:type="dxa"/>
            <w:hideMark/>
          </w:tcPr>
          <w:p w14:paraId="430643C2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3.13</w:t>
            </w:r>
          </w:p>
        </w:tc>
        <w:tc>
          <w:tcPr>
            <w:tcW w:w="892" w:type="dxa"/>
            <w:hideMark/>
          </w:tcPr>
          <w:p w14:paraId="6262475C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3.19</w:t>
            </w:r>
          </w:p>
        </w:tc>
        <w:tc>
          <w:tcPr>
            <w:tcW w:w="750" w:type="dxa"/>
            <w:hideMark/>
          </w:tcPr>
          <w:p w14:paraId="6F58851D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2.71</w:t>
            </w:r>
          </w:p>
        </w:tc>
        <w:tc>
          <w:tcPr>
            <w:tcW w:w="594" w:type="dxa"/>
            <w:hideMark/>
          </w:tcPr>
          <w:p w14:paraId="31F78A92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87" w:type="dxa"/>
            <w:hideMark/>
          </w:tcPr>
          <w:p w14:paraId="008BBF36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50" w:type="dxa"/>
            <w:hideMark/>
          </w:tcPr>
          <w:p w14:paraId="0C3328A0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779" w:type="dxa"/>
            <w:hideMark/>
          </w:tcPr>
          <w:p w14:paraId="21AA49D6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59.45</w:t>
            </w:r>
          </w:p>
        </w:tc>
        <w:tc>
          <w:tcPr>
            <w:tcW w:w="699" w:type="dxa"/>
            <w:hideMark/>
          </w:tcPr>
          <w:p w14:paraId="1CDF4F34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56.06</w:t>
            </w:r>
          </w:p>
        </w:tc>
        <w:tc>
          <w:tcPr>
            <w:tcW w:w="780" w:type="dxa"/>
            <w:hideMark/>
          </w:tcPr>
          <w:p w14:paraId="3DEE3F6A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62.2</w:t>
            </w:r>
          </w:p>
        </w:tc>
        <w:tc>
          <w:tcPr>
            <w:tcW w:w="991" w:type="dxa"/>
            <w:hideMark/>
          </w:tcPr>
          <w:p w14:paraId="7803AC92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130.43</w:t>
            </w:r>
          </w:p>
        </w:tc>
        <w:tc>
          <w:tcPr>
            <w:tcW w:w="808" w:type="dxa"/>
            <w:hideMark/>
          </w:tcPr>
          <w:p w14:paraId="40004424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125.11</w:t>
            </w:r>
          </w:p>
        </w:tc>
        <w:tc>
          <w:tcPr>
            <w:tcW w:w="808" w:type="dxa"/>
            <w:hideMark/>
          </w:tcPr>
          <w:p w14:paraId="6542F084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124.39</w:t>
            </w:r>
          </w:p>
        </w:tc>
      </w:tr>
      <w:tr w:rsidR="00A91CAB" w:rsidRPr="00143EB4" w14:paraId="665AB0C3" w14:textId="77777777" w:rsidTr="005B69A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hideMark/>
          </w:tcPr>
          <w:p w14:paraId="504489E2" w14:textId="77777777" w:rsidR="00A91CAB" w:rsidRPr="00143EB4" w:rsidRDefault="00A91CAB" w:rsidP="005B69A6">
            <w:pPr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27/07</w:t>
            </w:r>
          </w:p>
        </w:tc>
        <w:tc>
          <w:tcPr>
            <w:tcW w:w="749" w:type="dxa"/>
            <w:hideMark/>
          </w:tcPr>
          <w:p w14:paraId="706A8BB3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3.19</w:t>
            </w:r>
          </w:p>
        </w:tc>
        <w:tc>
          <w:tcPr>
            <w:tcW w:w="892" w:type="dxa"/>
            <w:hideMark/>
          </w:tcPr>
          <w:p w14:paraId="427E41BF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2.74</w:t>
            </w:r>
          </w:p>
        </w:tc>
        <w:tc>
          <w:tcPr>
            <w:tcW w:w="750" w:type="dxa"/>
            <w:hideMark/>
          </w:tcPr>
          <w:p w14:paraId="00AD0FA3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2.77</w:t>
            </w:r>
          </w:p>
        </w:tc>
        <w:tc>
          <w:tcPr>
            <w:tcW w:w="594" w:type="dxa"/>
            <w:hideMark/>
          </w:tcPr>
          <w:p w14:paraId="0A3D8C20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87" w:type="dxa"/>
            <w:hideMark/>
          </w:tcPr>
          <w:p w14:paraId="76356C08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50" w:type="dxa"/>
            <w:hideMark/>
          </w:tcPr>
          <w:p w14:paraId="7A7E7463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0.33</w:t>
            </w:r>
          </w:p>
        </w:tc>
        <w:tc>
          <w:tcPr>
            <w:tcW w:w="779" w:type="dxa"/>
            <w:hideMark/>
          </w:tcPr>
          <w:p w14:paraId="6043FDC3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58.34</w:t>
            </w:r>
          </w:p>
        </w:tc>
        <w:tc>
          <w:tcPr>
            <w:tcW w:w="699" w:type="dxa"/>
            <w:hideMark/>
          </w:tcPr>
          <w:p w14:paraId="2B6B0F29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58.3</w:t>
            </w:r>
          </w:p>
        </w:tc>
        <w:tc>
          <w:tcPr>
            <w:tcW w:w="780" w:type="dxa"/>
            <w:hideMark/>
          </w:tcPr>
          <w:p w14:paraId="45317242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59.11</w:t>
            </w:r>
          </w:p>
        </w:tc>
        <w:tc>
          <w:tcPr>
            <w:tcW w:w="991" w:type="dxa"/>
            <w:hideMark/>
          </w:tcPr>
          <w:p w14:paraId="14F92A11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121.31</w:t>
            </w:r>
          </w:p>
        </w:tc>
        <w:tc>
          <w:tcPr>
            <w:tcW w:w="808" w:type="dxa"/>
            <w:hideMark/>
          </w:tcPr>
          <w:p w14:paraId="35CF8AB8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126.15</w:t>
            </w:r>
          </w:p>
        </w:tc>
        <w:tc>
          <w:tcPr>
            <w:tcW w:w="808" w:type="dxa"/>
            <w:hideMark/>
          </w:tcPr>
          <w:p w14:paraId="760985B0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126.92</w:t>
            </w:r>
          </w:p>
        </w:tc>
      </w:tr>
      <w:tr w:rsidR="00A91CAB" w:rsidRPr="00143EB4" w14:paraId="4BBC4760" w14:textId="77777777" w:rsidTr="005B69A6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hideMark/>
          </w:tcPr>
          <w:p w14:paraId="403C248C" w14:textId="77777777" w:rsidR="00A91CAB" w:rsidRPr="00143EB4" w:rsidRDefault="00A91CAB" w:rsidP="005B69A6">
            <w:pPr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9/8</w:t>
            </w:r>
          </w:p>
        </w:tc>
        <w:tc>
          <w:tcPr>
            <w:tcW w:w="749" w:type="dxa"/>
            <w:hideMark/>
          </w:tcPr>
          <w:p w14:paraId="5E52E46D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3.01</w:t>
            </w:r>
          </w:p>
        </w:tc>
        <w:tc>
          <w:tcPr>
            <w:tcW w:w="892" w:type="dxa"/>
            <w:hideMark/>
          </w:tcPr>
          <w:p w14:paraId="2D121412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2.38</w:t>
            </w:r>
          </w:p>
        </w:tc>
        <w:tc>
          <w:tcPr>
            <w:tcW w:w="750" w:type="dxa"/>
            <w:hideMark/>
          </w:tcPr>
          <w:p w14:paraId="2998D4A7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2.59</w:t>
            </w:r>
          </w:p>
        </w:tc>
        <w:tc>
          <w:tcPr>
            <w:tcW w:w="594" w:type="dxa"/>
            <w:hideMark/>
          </w:tcPr>
          <w:p w14:paraId="6722C389" w14:textId="77777777" w:rsidR="00A91CAB" w:rsidRPr="00143EB4" w:rsidRDefault="00A91CAB" w:rsidP="005B6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7" w:type="dxa"/>
            <w:hideMark/>
          </w:tcPr>
          <w:p w14:paraId="3BB459CD" w14:textId="77777777" w:rsidR="00A91CAB" w:rsidRPr="00143EB4" w:rsidRDefault="00A91CAB" w:rsidP="005B6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43EB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   -</w:t>
            </w:r>
          </w:p>
        </w:tc>
        <w:tc>
          <w:tcPr>
            <w:tcW w:w="750" w:type="dxa"/>
            <w:hideMark/>
          </w:tcPr>
          <w:p w14:paraId="10E5F10E" w14:textId="77777777" w:rsidR="00A91CAB" w:rsidRPr="00143EB4" w:rsidRDefault="00A91CAB" w:rsidP="005B6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 xml:space="preserve">  -</w:t>
            </w:r>
          </w:p>
        </w:tc>
        <w:tc>
          <w:tcPr>
            <w:tcW w:w="779" w:type="dxa"/>
            <w:hideMark/>
          </w:tcPr>
          <w:p w14:paraId="605D68EC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62.27</w:t>
            </w:r>
          </w:p>
        </w:tc>
        <w:tc>
          <w:tcPr>
            <w:tcW w:w="699" w:type="dxa"/>
            <w:hideMark/>
          </w:tcPr>
          <w:p w14:paraId="7A8F0078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59.85</w:t>
            </w:r>
          </w:p>
        </w:tc>
        <w:tc>
          <w:tcPr>
            <w:tcW w:w="780" w:type="dxa"/>
            <w:hideMark/>
          </w:tcPr>
          <w:p w14:paraId="5B11FA85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57.45</w:t>
            </w:r>
          </w:p>
        </w:tc>
        <w:tc>
          <w:tcPr>
            <w:tcW w:w="991" w:type="dxa"/>
            <w:hideMark/>
          </w:tcPr>
          <w:p w14:paraId="5BC4B521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131.39</w:t>
            </w:r>
          </w:p>
        </w:tc>
        <w:tc>
          <w:tcPr>
            <w:tcW w:w="808" w:type="dxa"/>
            <w:hideMark/>
          </w:tcPr>
          <w:p w14:paraId="246593A6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125.15</w:t>
            </w:r>
          </w:p>
        </w:tc>
        <w:tc>
          <w:tcPr>
            <w:tcW w:w="808" w:type="dxa"/>
            <w:hideMark/>
          </w:tcPr>
          <w:p w14:paraId="67DE06EB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127.04</w:t>
            </w:r>
          </w:p>
        </w:tc>
      </w:tr>
      <w:tr w:rsidR="00A91CAB" w:rsidRPr="00143EB4" w14:paraId="4F34391C" w14:textId="77777777" w:rsidTr="005B69A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hideMark/>
          </w:tcPr>
          <w:p w14:paraId="110B1E32" w14:textId="77777777" w:rsidR="00A91CAB" w:rsidRPr="00143EB4" w:rsidRDefault="00A91CAB" w:rsidP="005B69A6">
            <w:pPr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26/08</w:t>
            </w:r>
          </w:p>
        </w:tc>
        <w:tc>
          <w:tcPr>
            <w:tcW w:w="749" w:type="dxa"/>
            <w:hideMark/>
          </w:tcPr>
          <w:p w14:paraId="7292225A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892" w:type="dxa"/>
            <w:hideMark/>
          </w:tcPr>
          <w:p w14:paraId="6B3CCDC1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2.86</w:t>
            </w:r>
          </w:p>
        </w:tc>
        <w:tc>
          <w:tcPr>
            <w:tcW w:w="750" w:type="dxa"/>
            <w:hideMark/>
          </w:tcPr>
          <w:p w14:paraId="16AE5715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2.59</w:t>
            </w:r>
          </w:p>
        </w:tc>
        <w:tc>
          <w:tcPr>
            <w:tcW w:w="594" w:type="dxa"/>
            <w:hideMark/>
          </w:tcPr>
          <w:p w14:paraId="394F7EBF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0.33</w:t>
            </w:r>
          </w:p>
        </w:tc>
        <w:tc>
          <w:tcPr>
            <w:tcW w:w="787" w:type="dxa"/>
            <w:hideMark/>
          </w:tcPr>
          <w:p w14:paraId="39BE2F1E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50" w:type="dxa"/>
            <w:hideMark/>
          </w:tcPr>
          <w:p w14:paraId="5022618C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779" w:type="dxa"/>
            <w:hideMark/>
          </w:tcPr>
          <w:p w14:paraId="520514EB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62.56</w:t>
            </w:r>
          </w:p>
        </w:tc>
        <w:tc>
          <w:tcPr>
            <w:tcW w:w="699" w:type="dxa"/>
            <w:hideMark/>
          </w:tcPr>
          <w:p w14:paraId="28006C24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61.36</w:t>
            </w:r>
          </w:p>
        </w:tc>
        <w:tc>
          <w:tcPr>
            <w:tcW w:w="780" w:type="dxa"/>
            <w:hideMark/>
          </w:tcPr>
          <w:p w14:paraId="334162B7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55.56</w:t>
            </w:r>
          </w:p>
        </w:tc>
        <w:tc>
          <w:tcPr>
            <w:tcW w:w="991" w:type="dxa"/>
            <w:hideMark/>
          </w:tcPr>
          <w:p w14:paraId="6E74E4D0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130.38</w:t>
            </w:r>
          </w:p>
        </w:tc>
        <w:tc>
          <w:tcPr>
            <w:tcW w:w="808" w:type="dxa"/>
            <w:hideMark/>
          </w:tcPr>
          <w:p w14:paraId="157AF3B4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125.19</w:t>
            </w:r>
          </w:p>
        </w:tc>
        <w:tc>
          <w:tcPr>
            <w:tcW w:w="808" w:type="dxa"/>
            <w:hideMark/>
          </w:tcPr>
          <w:p w14:paraId="28E408D9" w14:textId="77777777" w:rsidR="00A91CAB" w:rsidRPr="00143EB4" w:rsidRDefault="00A91CAB" w:rsidP="005B69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43EB4">
              <w:rPr>
                <w:color w:val="000000"/>
                <w:sz w:val="20"/>
                <w:szCs w:val="20"/>
              </w:rPr>
              <w:t>126.5</w:t>
            </w:r>
          </w:p>
        </w:tc>
      </w:tr>
    </w:tbl>
    <w:p w14:paraId="217FBD91" w14:textId="77777777" w:rsidR="00A91CAB" w:rsidRDefault="00A91CAB" w:rsidP="00A91CAB"/>
    <w:p w14:paraId="3C9827B6" w14:textId="77777777" w:rsidR="00A91CAB" w:rsidRDefault="00A91CAB" w:rsidP="00A91CAB">
      <w:r>
        <w:t xml:space="preserve"> </w:t>
      </w:r>
    </w:p>
    <w:p w14:paraId="34384843" w14:textId="77777777" w:rsidR="00A91CAB" w:rsidRDefault="00A91CAB" w:rsidP="00A91CAB">
      <w:pPr>
        <w:rPr>
          <w:b/>
          <w:bCs/>
        </w:rPr>
      </w:pPr>
      <w:r w:rsidRPr="00FF3B29">
        <w:rPr>
          <w:b/>
          <w:bCs/>
        </w:rPr>
        <w:t>Table S1</w:t>
      </w:r>
    </w:p>
    <w:p w14:paraId="6E38EF54" w14:textId="77777777" w:rsidR="00A91CAB" w:rsidRDefault="00A91CAB" w:rsidP="00A91CAB">
      <w:pPr>
        <w:rPr>
          <w:b/>
          <w:bCs/>
        </w:rPr>
      </w:pPr>
    </w:p>
    <w:p w14:paraId="1942642D" w14:textId="77777777" w:rsidR="00A91CAB" w:rsidRDefault="00A91CAB" w:rsidP="00A91CAB">
      <w:pPr>
        <w:rPr>
          <w:b/>
          <w:bCs/>
        </w:rPr>
      </w:pPr>
    </w:p>
    <w:p w14:paraId="2309D32A" w14:textId="77777777" w:rsidR="00A91CAB" w:rsidRDefault="00A91CAB" w:rsidP="00A91CAB">
      <w:pPr>
        <w:rPr>
          <w:b/>
          <w:bCs/>
        </w:rPr>
      </w:pPr>
    </w:p>
    <w:p w14:paraId="4AF6AA4E" w14:textId="77777777" w:rsidR="00A91CAB" w:rsidRDefault="00A91CAB" w:rsidP="00A91CAB">
      <w:pPr>
        <w:rPr>
          <w:b/>
          <w:bCs/>
        </w:rPr>
      </w:pPr>
    </w:p>
    <w:p w14:paraId="283F3EB5" w14:textId="77777777" w:rsidR="00A91CAB" w:rsidRDefault="00A91CAB" w:rsidP="00A91CAB">
      <w:pPr>
        <w:rPr>
          <w:b/>
          <w:bCs/>
        </w:rPr>
      </w:pPr>
    </w:p>
    <w:p w14:paraId="04A8F60C" w14:textId="77777777" w:rsidR="00A91CAB" w:rsidRDefault="00A91CAB" w:rsidP="00A91CAB">
      <w:pPr>
        <w:rPr>
          <w:b/>
          <w:bCs/>
        </w:rPr>
      </w:pPr>
    </w:p>
    <w:p w14:paraId="1F7AAA49" w14:textId="77777777" w:rsidR="00A91CAB" w:rsidRDefault="00A91CAB" w:rsidP="00A91CAB">
      <w:pPr>
        <w:rPr>
          <w:b/>
          <w:bCs/>
        </w:rPr>
      </w:pPr>
    </w:p>
    <w:p w14:paraId="546CC4EF" w14:textId="77777777" w:rsidR="00A91CAB" w:rsidRDefault="00A91CAB" w:rsidP="00A91CAB">
      <w:pPr>
        <w:rPr>
          <w:b/>
          <w:bCs/>
        </w:rPr>
      </w:pPr>
    </w:p>
    <w:p w14:paraId="69BC3033" w14:textId="77777777" w:rsidR="00A91CAB" w:rsidRDefault="00A91CAB" w:rsidP="00A91CAB">
      <w:pPr>
        <w:rPr>
          <w:b/>
          <w:bCs/>
        </w:rPr>
      </w:pPr>
    </w:p>
    <w:p w14:paraId="75AFC21B" w14:textId="77777777" w:rsidR="00A91CAB" w:rsidRDefault="00A91CAB" w:rsidP="00A91CAB">
      <w:pPr>
        <w:rPr>
          <w:b/>
          <w:bCs/>
        </w:rPr>
      </w:pPr>
    </w:p>
    <w:p w14:paraId="3FFF3DCC" w14:textId="77777777" w:rsidR="00A91CAB" w:rsidRDefault="00A91CAB" w:rsidP="00A91CAB">
      <w:pPr>
        <w:rPr>
          <w:b/>
          <w:bCs/>
        </w:rPr>
      </w:pPr>
    </w:p>
    <w:p w14:paraId="71C2578E" w14:textId="77777777" w:rsidR="00A91CAB" w:rsidRDefault="00A91CAB" w:rsidP="00A91CAB">
      <w:pPr>
        <w:rPr>
          <w:b/>
          <w:bCs/>
        </w:rPr>
      </w:pPr>
    </w:p>
    <w:p w14:paraId="796DCFB5" w14:textId="77777777" w:rsidR="00A91CAB" w:rsidRDefault="00A91CAB" w:rsidP="00A91CAB">
      <w:pPr>
        <w:rPr>
          <w:b/>
          <w:bCs/>
        </w:rPr>
      </w:pPr>
    </w:p>
    <w:p w14:paraId="4C91B105" w14:textId="77777777" w:rsidR="00A91CAB" w:rsidRDefault="00A91CAB" w:rsidP="00A91CAB">
      <w:pPr>
        <w:rPr>
          <w:b/>
          <w:bCs/>
        </w:rPr>
      </w:pPr>
    </w:p>
    <w:p w14:paraId="73F04714" w14:textId="77777777" w:rsidR="00A91CAB" w:rsidRPr="00FF3B29" w:rsidRDefault="00A91CAB" w:rsidP="00A91CAB">
      <w:pPr>
        <w:rPr>
          <w:b/>
          <w:bCs/>
        </w:rPr>
      </w:pPr>
    </w:p>
    <w:p w14:paraId="63E3B4D0" w14:textId="3AF339EB" w:rsidR="00A91CAB" w:rsidRPr="00FF3B29" w:rsidRDefault="00A91CAB" w:rsidP="00A91CAB">
      <w:r w:rsidRPr="00FF3B29">
        <w:t xml:space="preserve"> </w:t>
      </w:r>
      <w:r>
        <w:t xml:space="preserve">                  </w:t>
      </w:r>
      <w:proofErr w:type="spellStart"/>
      <w:r w:rsidRPr="00FF3B29">
        <w:t>Df</w:t>
      </w:r>
      <w:proofErr w:type="spellEnd"/>
      <w:r w:rsidRPr="00FF3B29">
        <w:t xml:space="preserve"> </w:t>
      </w:r>
      <w:r>
        <w:t xml:space="preserve">    </w:t>
      </w:r>
      <w:r w:rsidRPr="00FF3B29">
        <w:t xml:space="preserve">Sum </w:t>
      </w:r>
      <w:proofErr w:type="spellStart"/>
      <w:r w:rsidRPr="00FF3B29">
        <w:t>Sq</w:t>
      </w:r>
      <w:proofErr w:type="spellEnd"/>
      <w:r w:rsidRPr="00FF3B29">
        <w:t xml:space="preserve"> Mean </w:t>
      </w:r>
      <w:proofErr w:type="spellStart"/>
      <w:r w:rsidRPr="00FF3B29">
        <w:t>Sq</w:t>
      </w:r>
      <w:proofErr w:type="spellEnd"/>
      <w:r w:rsidRPr="00FF3B29">
        <w:t xml:space="preserve"> F value   </w:t>
      </w:r>
      <w:proofErr w:type="spellStart"/>
      <w:proofErr w:type="gramStart"/>
      <w:r w:rsidRPr="00FF3B29">
        <w:t>Pr</w:t>
      </w:r>
      <w:proofErr w:type="spellEnd"/>
      <w:r w:rsidRPr="00FF3B29">
        <w:t>(</w:t>
      </w:r>
      <w:proofErr w:type="gramEnd"/>
      <w:r w:rsidRPr="00FF3B29">
        <w:t xml:space="preserve">&gt;F)    </w:t>
      </w:r>
    </w:p>
    <w:tbl>
      <w:tblPr>
        <w:tblStyle w:val="PlainTable2"/>
        <w:tblW w:w="0" w:type="auto"/>
        <w:tblLook w:val="0000" w:firstRow="0" w:lastRow="0" w:firstColumn="0" w:lastColumn="0" w:noHBand="0" w:noVBand="0"/>
      </w:tblPr>
      <w:tblGrid>
        <w:gridCol w:w="7967"/>
      </w:tblGrid>
      <w:tr w:rsidR="00A91CAB" w:rsidRPr="00FF3B29" w14:paraId="074EACE1" w14:textId="77777777" w:rsidTr="00A91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67" w:type="dxa"/>
          </w:tcPr>
          <w:p w14:paraId="319C74CB" w14:textId="77777777" w:rsidR="00A91CAB" w:rsidRPr="00FF3B29" w:rsidRDefault="00A91CAB" w:rsidP="005B69A6">
            <w:pPr>
              <w:ind w:left="24"/>
            </w:pPr>
            <w:r w:rsidRPr="00FF3B29">
              <w:t xml:space="preserve">Bacteria    13  </w:t>
            </w:r>
            <w:r>
              <w:t xml:space="preserve">   </w:t>
            </w:r>
            <w:r w:rsidRPr="00FF3B29">
              <w:t xml:space="preserve">480.5   36.96   3.799 </w:t>
            </w:r>
            <w:r>
              <w:t xml:space="preserve">    </w:t>
            </w:r>
            <w:r w:rsidRPr="00FF3B29">
              <w:t>0.000146 ***</w:t>
            </w:r>
          </w:p>
          <w:p w14:paraId="5A39526E" w14:textId="77777777" w:rsidR="00A91CAB" w:rsidRPr="00FF3B29" w:rsidRDefault="00A91CAB" w:rsidP="005B69A6">
            <w:pPr>
              <w:ind w:left="24"/>
            </w:pPr>
            <w:r w:rsidRPr="00FF3B29">
              <w:t xml:space="preserve">Stations     2   </w:t>
            </w:r>
            <w:r>
              <w:t xml:space="preserve">   </w:t>
            </w:r>
            <w:r w:rsidRPr="00FF3B29">
              <w:t xml:space="preserve"> 0.4    </w:t>
            </w:r>
            <w:r>
              <w:t xml:space="preserve">  </w:t>
            </w:r>
            <w:r w:rsidRPr="00FF3B29">
              <w:t xml:space="preserve">0.22   </w:t>
            </w:r>
            <w:r>
              <w:t xml:space="preserve">  </w:t>
            </w:r>
            <w:r w:rsidRPr="00FF3B29">
              <w:t xml:space="preserve">0.023 </w:t>
            </w:r>
            <w:r>
              <w:t xml:space="preserve">     </w:t>
            </w:r>
            <w:r w:rsidRPr="00FF3B29">
              <w:t xml:space="preserve">0.977596    </w:t>
            </w:r>
          </w:p>
          <w:p w14:paraId="641C3920" w14:textId="77777777" w:rsidR="00A91CAB" w:rsidRPr="00FF3B29" w:rsidRDefault="00A91CAB" w:rsidP="005B69A6">
            <w:pPr>
              <w:ind w:left="24"/>
            </w:pPr>
            <w:r w:rsidRPr="00FF3B29">
              <w:t xml:space="preserve">Season       1    </w:t>
            </w:r>
            <w:r>
              <w:t xml:space="preserve">   </w:t>
            </w:r>
            <w:r w:rsidRPr="00FF3B29">
              <w:t xml:space="preserve">2.8   </w:t>
            </w:r>
            <w:r>
              <w:t xml:space="preserve">  </w:t>
            </w:r>
            <w:r w:rsidRPr="00FF3B29">
              <w:t xml:space="preserve"> 2.82  </w:t>
            </w:r>
            <w:r>
              <w:t xml:space="preserve">  </w:t>
            </w:r>
            <w:r w:rsidRPr="00FF3B29">
              <w:t xml:space="preserve"> 0.290 </w:t>
            </w:r>
            <w:r>
              <w:t xml:space="preserve">     </w:t>
            </w:r>
            <w:r w:rsidRPr="00FF3B29">
              <w:t xml:space="preserve">0.591886    </w:t>
            </w:r>
          </w:p>
          <w:p w14:paraId="29C8616F" w14:textId="77777777" w:rsidR="00A91CAB" w:rsidRPr="00FF3B29" w:rsidRDefault="00A91CAB" w:rsidP="005B69A6">
            <w:pPr>
              <w:ind w:left="24"/>
            </w:pPr>
            <w:r w:rsidRPr="00FF3B29">
              <w:t xml:space="preserve">Residuals   67  </w:t>
            </w:r>
            <w:r>
              <w:t xml:space="preserve">  </w:t>
            </w:r>
            <w:r w:rsidRPr="00FF3B29">
              <w:t xml:space="preserve">651.8    9.73                     </w:t>
            </w:r>
          </w:p>
        </w:tc>
      </w:tr>
    </w:tbl>
    <w:p w14:paraId="704AE723" w14:textId="77777777" w:rsidR="00A91CAB" w:rsidRPr="00FF3B29" w:rsidRDefault="00A91CAB" w:rsidP="00A91CAB">
      <w:r w:rsidRPr="00FF3B29">
        <w:t>---</w:t>
      </w:r>
    </w:p>
    <w:p w14:paraId="04921AC9" w14:textId="77777777" w:rsidR="00A91CAB" w:rsidRPr="00FF3B29" w:rsidRDefault="00A91CAB" w:rsidP="00A91CAB">
      <w:proofErr w:type="spellStart"/>
      <w:r w:rsidRPr="00FF3B29">
        <w:t>Signif</w:t>
      </w:r>
      <w:proofErr w:type="spellEnd"/>
      <w:r w:rsidRPr="00FF3B29">
        <w:t xml:space="preserve">. </w:t>
      </w:r>
      <w:proofErr w:type="gramStart"/>
      <w:r w:rsidRPr="00FF3B29">
        <w:t>codes</w:t>
      </w:r>
      <w:proofErr w:type="gramEnd"/>
      <w:r w:rsidRPr="00FF3B29">
        <w:t xml:space="preserve">:  0 ‘***’ 0.001 ‘**’ 0.01 ‘*’ 0.05 ‘.’ 0.1 </w:t>
      </w:r>
      <w:proofErr w:type="gramStart"/>
      <w:r w:rsidRPr="00FF3B29">
        <w:t>‘ ’</w:t>
      </w:r>
      <w:proofErr w:type="gramEnd"/>
      <w:r w:rsidRPr="00FF3B29">
        <w:t xml:space="preserve"> 1</w:t>
      </w:r>
    </w:p>
    <w:p w14:paraId="741A483D" w14:textId="77777777" w:rsidR="00A91CAB" w:rsidRDefault="00A91CAB" w:rsidP="00A91CAB"/>
    <w:p w14:paraId="1B2294C1" w14:textId="77777777" w:rsidR="00A91CAB" w:rsidRDefault="00A91CAB" w:rsidP="00A91CAB">
      <w:pPr>
        <w:rPr>
          <w:b/>
          <w:bCs/>
        </w:rPr>
      </w:pPr>
    </w:p>
    <w:p w14:paraId="2F524758" w14:textId="08360320" w:rsidR="00A91CAB" w:rsidRPr="00FF3B29" w:rsidRDefault="00A91CAB" w:rsidP="00A91CAB">
      <w:pPr>
        <w:rPr>
          <w:b/>
          <w:bCs/>
        </w:rPr>
      </w:pPr>
      <w:r w:rsidRPr="00FF3B29">
        <w:rPr>
          <w:b/>
          <w:bCs/>
        </w:rPr>
        <w:t>Table S</w:t>
      </w:r>
      <w:r>
        <w:rPr>
          <w:b/>
          <w:bCs/>
        </w:rPr>
        <w:t>2</w:t>
      </w:r>
    </w:p>
    <w:p w14:paraId="0287C620" w14:textId="77777777" w:rsidR="00A91CAB" w:rsidRDefault="00A91CAB" w:rsidP="00A91CAB"/>
    <w:p w14:paraId="2DC87438" w14:textId="77777777" w:rsidR="00A91CAB" w:rsidRDefault="00A91CAB" w:rsidP="00A91CAB"/>
    <w:p w14:paraId="4F17B762" w14:textId="77777777" w:rsidR="00A91CAB" w:rsidRDefault="00A91CAB"/>
    <w:sectPr w:rsidR="00A91CAB" w:rsidSect="00A91CAB">
      <w:footerReference w:type="default" r:id="rId11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59FE4C" w14:textId="77777777" w:rsidR="000818C5" w:rsidRDefault="000818C5">
      <w:r>
        <w:separator/>
      </w:r>
    </w:p>
  </w:endnote>
  <w:endnote w:type="continuationSeparator" w:id="0">
    <w:p w14:paraId="5E284D6D" w14:textId="77777777" w:rsidR="000818C5" w:rsidRDefault="00081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78018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8BAF24" w14:textId="77777777" w:rsidR="00BA34C3" w:rsidRDefault="000818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5CE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FCAD404" w14:textId="77777777" w:rsidR="00BA34C3" w:rsidRDefault="00BA34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F17004" w14:textId="77777777" w:rsidR="000818C5" w:rsidRDefault="000818C5">
      <w:r>
        <w:separator/>
      </w:r>
    </w:p>
  </w:footnote>
  <w:footnote w:type="continuationSeparator" w:id="0">
    <w:p w14:paraId="37192ED9" w14:textId="77777777" w:rsidR="000818C5" w:rsidRDefault="00081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AB"/>
    <w:rsid w:val="0001088B"/>
    <w:rsid w:val="000818C5"/>
    <w:rsid w:val="00150EC4"/>
    <w:rsid w:val="00237BA7"/>
    <w:rsid w:val="002A2964"/>
    <w:rsid w:val="003A74DC"/>
    <w:rsid w:val="003F498F"/>
    <w:rsid w:val="00407EAA"/>
    <w:rsid w:val="00795CE5"/>
    <w:rsid w:val="008215AB"/>
    <w:rsid w:val="00981757"/>
    <w:rsid w:val="00A91CAB"/>
    <w:rsid w:val="00B169CC"/>
    <w:rsid w:val="00B6548D"/>
    <w:rsid w:val="00BA34C3"/>
    <w:rsid w:val="00D4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C0F090"/>
  <w15:chartTrackingRefBased/>
  <w15:docId w15:val="{DBB2F702-B884-44B3-AA0B-DEAE60DB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C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7B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91C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CAB"/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table" w:styleId="GridTable1Light">
    <w:name w:val="Grid Table 1 Light"/>
    <w:basedOn w:val="TableNormal"/>
    <w:uiPriority w:val="46"/>
    <w:rsid w:val="00A91CAB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neNumber">
    <w:name w:val="line number"/>
    <w:basedOn w:val="DefaultParagraphFont"/>
    <w:uiPriority w:val="99"/>
    <w:semiHidden/>
    <w:unhideWhenUsed/>
    <w:rsid w:val="00A91CAB"/>
  </w:style>
  <w:style w:type="character" w:styleId="Hyperlink">
    <w:name w:val="Hyperlink"/>
    <w:basedOn w:val="DefaultParagraphFont"/>
    <w:uiPriority w:val="99"/>
    <w:unhideWhenUsed/>
    <w:rsid w:val="00A91CA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91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2">
    <w:name w:val="Plain Table 2"/>
    <w:basedOn w:val="TableNormal"/>
    <w:uiPriority w:val="42"/>
    <w:rsid w:val="00A91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37BA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rubfsc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A9E7F-ACA5-4DA7-92D3-2E7BADC69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vijayan</dc:creator>
  <cp:keywords/>
  <dc:description/>
  <cp:lastModifiedBy>Windows User</cp:lastModifiedBy>
  <cp:revision>2</cp:revision>
  <dcterms:created xsi:type="dcterms:W3CDTF">2024-07-13T06:33:00Z</dcterms:created>
  <dcterms:modified xsi:type="dcterms:W3CDTF">2024-07-13T06:33:00Z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94f442e6-3da1-48c9-a643-977fd2964fc6</vt:lpwstr>
  </property>
</Properties>
</file>