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2A33F" w14:textId="4D2621FC" w:rsidR="00AB5581" w:rsidRDefault="00AB5581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773"/>
        <w:gridCol w:w="1198"/>
        <w:gridCol w:w="959"/>
      </w:tblGrid>
      <w:tr w:rsidR="00AB5581" w14:paraId="0563B047" w14:textId="77777777">
        <w:trPr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47D48ED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OLE_LINK14"/>
            <w:r>
              <w:rPr>
                <w:rFonts w:ascii="Times New Roman" w:hAnsi="Times New Roman"/>
                <w:b/>
                <w:sz w:val="24"/>
                <w:szCs w:val="24"/>
              </w:rPr>
              <w:t>Table 1</w:t>
            </w:r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Sample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characteristics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=221)</w:t>
            </w:r>
          </w:p>
        </w:tc>
      </w:tr>
      <w:tr w:rsidR="00AB5581" w14:paraId="306E6D4F" w14:textId="77777777">
        <w:trPr>
          <w:jc w:val="center"/>
        </w:trPr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6E3C54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2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D46A0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Categories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B0F0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BCA58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%</w:t>
            </w:r>
          </w:p>
        </w:tc>
      </w:tr>
      <w:tr w:rsidR="00AB5581" w14:paraId="7A104B36" w14:textId="7777777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64334A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Children with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eukemia</w:t>
            </w:r>
          </w:p>
        </w:tc>
      </w:tr>
      <w:tr w:rsidR="00AB5581" w14:paraId="01AC2D92" w14:textId="77777777">
        <w:trPr>
          <w:jc w:val="center"/>
        </w:trPr>
        <w:tc>
          <w:tcPr>
            <w:tcW w:w="1431" w:type="pct"/>
            <w:vMerge w:val="restart"/>
            <w:shd w:val="clear" w:color="auto" w:fill="auto"/>
          </w:tcPr>
          <w:p w14:paraId="5E2252B2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ender</w:t>
            </w:r>
          </w:p>
          <w:p w14:paraId="65CB6F12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tcBorders>
              <w:top w:val="nil"/>
              <w:bottom w:val="nil"/>
            </w:tcBorders>
            <w:shd w:val="clear" w:color="auto" w:fill="auto"/>
          </w:tcPr>
          <w:p w14:paraId="487101C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Boy</w:t>
            </w:r>
          </w:p>
        </w:tc>
        <w:tc>
          <w:tcPr>
            <w:tcW w:w="721" w:type="pct"/>
            <w:tcBorders>
              <w:top w:val="nil"/>
              <w:bottom w:val="nil"/>
            </w:tcBorders>
            <w:shd w:val="clear" w:color="auto" w:fill="auto"/>
          </w:tcPr>
          <w:p w14:paraId="325DC28D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</w:tcPr>
          <w:p w14:paraId="51FD68D9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54.8</w:t>
            </w:r>
          </w:p>
        </w:tc>
      </w:tr>
      <w:tr w:rsidR="00AB5581" w14:paraId="0E3B1A38" w14:textId="77777777">
        <w:trPr>
          <w:jc w:val="center"/>
        </w:trPr>
        <w:tc>
          <w:tcPr>
            <w:tcW w:w="1431" w:type="pct"/>
            <w:vMerge/>
            <w:tcBorders>
              <w:bottom w:val="nil"/>
            </w:tcBorders>
            <w:shd w:val="clear" w:color="auto" w:fill="auto"/>
          </w:tcPr>
          <w:p w14:paraId="455CDA42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tcBorders>
              <w:top w:val="nil"/>
              <w:bottom w:val="nil"/>
            </w:tcBorders>
            <w:shd w:val="clear" w:color="auto" w:fill="auto"/>
          </w:tcPr>
          <w:p w14:paraId="162DF3DE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Girl</w:t>
            </w:r>
          </w:p>
        </w:tc>
        <w:tc>
          <w:tcPr>
            <w:tcW w:w="721" w:type="pct"/>
            <w:tcBorders>
              <w:top w:val="nil"/>
              <w:bottom w:val="nil"/>
            </w:tcBorders>
            <w:shd w:val="clear" w:color="auto" w:fill="auto"/>
          </w:tcPr>
          <w:p w14:paraId="7BF1469D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</w:tcPr>
          <w:p w14:paraId="722EF35D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</w:tr>
      <w:tr w:rsidR="00AB5581" w14:paraId="02FFFE8D" w14:textId="77777777">
        <w:trPr>
          <w:jc w:val="center"/>
        </w:trPr>
        <w:tc>
          <w:tcPr>
            <w:tcW w:w="1431" w:type="pct"/>
            <w:vMerge w:val="restart"/>
            <w:tcBorders>
              <w:top w:val="nil"/>
            </w:tcBorders>
            <w:shd w:val="clear" w:color="auto" w:fill="auto"/>
          </w:tcPr>
          <w:p w14:paraId="0C698B52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ge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(years old)</w:t>
            </w:r>
          </w:p>
          <w:p w14:paraId="48128C60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tcBorders>
              <w:top w:val="nil"/>
              <w:bottom w:val="nil"/>
            </w:tcBorders>
            <w:shd w:val="clear" w:color="auto" w:fill="auto"/>
          </w:tcPr>
          <w:p w14:paraId="0AA0129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&lt;3</w:t>
            </w:r>
          </w:p>
        </w:tc>
        <w:tc>
          <w:tcPr>
            <w:tcW w:w="721" w:type="pct"/>
            <w:tcBorders>
              <w:top w:val="nil"/>
              <w:bottom w:val="nil"/>
            </w:tcBorders>
            <w:shd w:val="clear" w:color="auto" w:fill="auto"/>
          </w:tcPr>
          <w:p w14:paraId="39F540C2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</w:tcPr>
          <w:p w14:paraId="10C22487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31.2</w:t>
            </w:r>
          </w:p>
        </w:tc>
      </w:tr>
      <w:tr w:rsidR="00AB5581" w14:paraId="62E31886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31D520D8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tcBorders>
              <w:top w:val="nil"/>
              <w:bottom w:val="nil"/>
            </w:tcBorders>
            <w:shd w:val="clear" w:color="auto" w:fill="auto"/>
          </w:tcPr>
          <w:p w14:paraId="5859CC1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721" w:type="pct"/>
            <w:tcBorders>
              <w:top w:val="nil"/>
              <w:bottom w:val="nil"/>
            </w:tcBorders>
            <w:shd w:val="clear" w:color="auto" w:fill="auto"/>
          </w:tcPr>
          <w:p w14:paraId="07F7AC7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</w:tcPr>
          <w:p w14:paraId="439FC20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36.7</w:t>
            </w:r>
          </w:p>
        </w:tc>
      </w:tr>
      <w:tr w:rsidR="00AB5581" w14:paraId="122B8475" w14:textId="77777777">
        <w:trPr>
          <w:jc w:val="center"/>
        </w:trPr>
        <w:tc>
          <w:tcPr>
            <w:tcW w:w="1431" w:type="pct"/>
            <w:vMerge/>
            <w:tcBorders>
              <w:bottom w:val="nil"/>
            </w:tcBorders>
            <w:shd w:val="clear" w:color="auto" w:fill="auto"/>
          </w:tcPr>
          <w:p w14:paraId="3D30BD4C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tcBorders>
              <w:top w:val="nil"/>
              <w:bottom w:val="nil"/>
            </w:tcBorders>
            <w:shd w:val="clear" w:color="auto" w:fill="auto"/>
          </w:tcPr>
          <w:p w14:paraId="11DAE6AD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or more</w:t>
            </w:r>
          </w:p>
        </w:tc>
        <w:tc>
          <w:tcPr>
            <w:tcW w:w="721" w:type="pct"/>
            <w:tcBorders>
              <w:top w:val="nil"/>
              <w:bottom w:val="nil"/>
            </w:tcBorders>
            <w:shd w:val="clear" w:color="auto" w:fill="auto"/>
          </w:tcPr>
          <w:p w14:paraId="15D03B10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</w:tcPr>
          <w:p w14:paraId="7076A1D6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32.1</w:t>
            </w:r>
          </w:p>
        </w:tc>
      </w:tr>
      <w:tr w:rsidR="00AB5581" w14:paraId="6AFFE229" w14:textId="77777777">
        <w:trPr>
          <w:jc w:val="center"/>
        </w:trPr>
        <w:tc>
          <w:tcPr>
            <w:tcW w:w="1431" w:type="pct"/>
            <w:vMerge w:val="restart"/>
            <w:tcBorders>
              <w:top w:val="nil"/>
            </w:tcBorders>
            <w:shd w:val="clear" w:color="auto" w:fill="auto"/>
          </w:tcPr>
          <w:p w14:paraId="2A853DC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Single child</w:t>
            </w:r>
          </w:p>
          <w:p w14:paraId="549F6A0F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tcBorders>
              <w:top w:val="nil"/>
              <w:bottom w:val="nil"/>
            </w:tcBorders>
            <w:shd w:val="clear" w:color="auto" w:fill="auto"/>
          </w:tcPr>
          <w:p w14:paraId="02B4A3D6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hint="eastAsia"/>
                <w:sz w:val="24"/>
                <w:szCs w:val="24"/>
              </w:rPr>
              <w:t>es</w:t>
            </w:r>
          </w:p>
        </w:tc>
        <w:tc>
          <w:tcPr>
            <w:tcW w:w="721" w:type="pct"/>
            <w:tcBorders>
              <w:top w:val="nil"/>
              <w:bottom w:val="nil"/>
            </w:tcBorders>
            <w:shd w:val="clear" w:color="auto" w:fill="auto"/>
          </w:tcPr>
          <w:p w14:paraId="66FDE8CF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</w:tcPr>
          <w:p w14:paraId="35D94384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</w:tr>
      <w:tr w:rsidR="00AB5581" w14:paraId="11A7D916" w14:textId="77777777">
        <w:trPr>
          <w:jc w:val="center"/>
        </w:trPr>
        <w:tc>
          <w:tcPr>
            <w:tcW w:w="1431" w:type="pct"/>
            <w:vMerge/>
            <w:tcBorders>
              <w:bottom w:val="nil"/>
            </w:tcBorders>
            <w:shd w:val="clear" w:color="auto" w:fill="auto"/>
          </w:tcPr>
          <w:p w14:paraId="75943C79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tcBorders>
              <w:top w:val="nil"/>
              <w:bottom w:val="nil"/>
            </w:tcBorders>
            <w:shd w:val="clear" w:color="auto" w:fill="auto"/>
          </w:tcPr>
          <w:p w14:paraId="52E0D84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hint="eastAsia"/>
                <w:sz w:val="24"/>
                <w:szCs w:val="24"/>
              </w:rPr>
              <w:t>o</w:t>
            </w:r>
          </w:p>
        </w:tc>
        <w:tc>
          <w:tcPr>
            <w:tcW w:w="721" w:type="pct"/>
            <w:tcBorders>
              <w:top w:val="nil"/>
              <w:bottom w:val="nil"/>
            </w:tcBorders>
            <w:shd w:val="clear" w:color="auto" w:fill="auto"/>
          </w:tcPr>
          <w:p w14:paraId="16D6126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</w:tcPr>
          <w:p w14:paraId="2D8CE7DD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AB5581" w14:paraId="6589BE16" w14:textId="77777777">
        <w:trPr>
          <w:jc w:val="center"/>
        </w:trPr>
        <w:tc>
          <w:tcPr>
            <w:tcW w:w="1431" w:type="pct"/>
            <w:vMerge w:val="restart"/>
            <w:tcBorders>
              <w:top w:val="nil"/>
            </w:tcBorders>
            <w:shd w:val="clear" w:color="auto" w:fill="auto"/>
          </w:tcPr>
          <w:p w14:paraId="6F3FE5A0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Treatment duration</w:t>
            </w:r>
          </w:p>
          <w:p w14:paraId="015913A7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tcBorders>
              <w:top w:val="nil"/>
              <w:bottom w:val="nil"/>
            </w:tcBorders>
            <w:shd w:val="clear" w:color="auto" w:fill="auto"/>
          </w:tcPr>
          <w:p w14:paraId="5153B021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-3 </w:t>
            </w:r>
            <w:r>
              <w:rPr>
                <w:rFonts w:ascii="Times New Roman" w:hAnsi="Times New Roman" w:hint="eastAsia"/>
                <w:sz w:val="24"/>
                <w:szCs w:val="24"/>
              </w:rPr>
              <w:t>months</w:t>
            </w:r>
          </w:p>
        </w:tc>
        <w:tc>
          <w:tcPr>
            <w:tcW w:w="721" w:type="pct"/>
            <w:tcBorders>
              <w:top w:val="nil"/>
              <w:bottom w:val="nil"/>
            </w:tcBorders>
            <w:shd w:val="clear" w:color="auto" w:fill="auto"/>
          </w:tcPr>
          <w:p w14:paraId="1298C041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</w:tcPr>
          <w:p w14:paraId="09142986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</w:t>
            </w: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</w:p>
        </w:tc>
      </w:tr>
      <w:tr w:rsidR="00AB5581" w14:paraId="2AB81DC9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704E4BF9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tcBorders>
              <w:top w:val="nil"/>
              <w:bottom w:val="nil"/>
            </w:tcBorders>
            <w:shd w:val="clear" w:color="auto" w:fill="auto"/>
          </w:tcPr>
          <w:p w14:paraId="06C5849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-8 months</w:t>
            </w:r>
          </w:p>
        </w:tc>
        <w:tc>
          <w:tcPr>
            <w:tcW w:w="721" w:type="pct"/>
            <w:tcBorders>
              <w:top w:val="nil"/>
              <w:bottom w:val="nil"/>
            </w:tcBorders>
            <w:shd w:val="clear" w:color="auto" w:fill="auto"/>
          </w:tcPr>
          <w:p w14:paraId="627BAB4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</w:tcPr>
          <w:p w14:paraId="3D66C59E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11.8</w:t>
            </w:r>
          </w:p>
        </w:tc>
      </w:tr>
      <w:tr w:rsidR="00AB5581" w14:paraId="6DE5D250" w14:textId="77777777">
        <w:trPr>
          <w:jc w:val="center"/>
        </w:trPr>
        <w:tc>
          <w:tcPr>
            <w:tcW w:w="1431" w:type="pct"/>
            <w:vMerge/>
            <w:tcBorders>
              <w:bottom w:val="nil"/>
            </w:tcBorders>
            <w:shd w:val="clear" w:color="auto" w:fill="auto"/>
          </w:tcPr>
          <w:p w14:paraId="745B6442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tcBorders>
              <w:top w:val="nil"/>
              <w:bottom w:val="nil"/>
            </w:tcBorders>
            <w:shd w:val="clear" w:color="auto" w:fill="auto"/>
          </w:tcPr>
          <w:p w14:paraId="712239AD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months or more</w:t>
            </w:r>
          </w:p>
        </w:tc>
        <w:tc>
          <w:tcPr>
            <w:tcW w:w="721" w:type="pct"/>
            <w:tcBorders>
              <w:top w:val="nil"/>
              <w:bottom w:val="nil"/>
            </w:tcBorders>
            <w:shd w:val="clear" w:color="auto" w:fill="auto"/>
          </w:tcPr>
          <w:p w14:paraId="490B8BDF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</w:tcPr>
          <w:p w14:paraId="5B01C4C0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</w:p>
        </w:tc>
      </w:tr>
      <w:tr w:rsidR="00AB5581" w14:paraId="4A7A215E" w14:textId="77777777">
        <w:trPr>
          <w:jc w:val="center"/>
        </w:trPr>
        <w:tc>
          <w:tcPr>
            <w:tcW w:w="5000" w:type="pct"/>
            <w:gridSpan w:val="4"/>
            <w:tcBorders>
              <w:bottom w:val="nil"/>
            </w:tcBorders>
            <w:shd w:val="clear" w:color="auto" w:fill="auto"/>
          </w:tcPr>
          <w:p w14:paraId="24C23BBA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Parents</w:t>
            </w:r>
          </w:p>
        </w:tc>
      </w:tr>
      <w:tr w:rsidR="00AB5581" w14:paraId="10F1E902" w14:textId="77777777">
        <w:trPr>
          <w:jc w:val="center"/>
        </w:trPr>
        <w:tc>
          <w:tcPr>
            <w:tcW w:w="1431" w:type="pct"/>
            <w:vMerge w:val="restart"/>
            <w:tcBorders>
              <w:top w:val="nil"/>
            </w:tcBorders>
            <w:shd w:val="clear" w:color="auto" w:fill="auto"/>
          </w:tcPr>
          <w:p w14:paraId="4A5EE1F9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Gender</w:t>
            </w:r>
          </w:p>
        </w:tc>
        <w:tc>
          <w:tcPr>
            <w:tcW w:w="2271" w:type="pct"/>
            <w:tcBorders>
              <w:top w:val="nil"/>
            </w:tcBorders>
            <w:shd w:val="clear" w:color="auto" w:fill="auto"/>
          </w:tcPr>
          <w:p w14:paraId="350FEA9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721" w:type="pct"/>
            <w:tcBorders>
              <w:top w:val="nil"/>
            </w:tcBorders>
            <w:shd w:val="clear" w:color="auto" w:fill="auto"/>
          </w:tcPr>
          <w:p w14:paraId="3EA79A97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76" w:type="pct"/>
            <w:tcBorders>
              <w:top w:val="nil"/>
            </w:tcBorders>
            <w:shd w:val="clear" w:color="auto" w:fill="auto"/>
          </w:tcPr>
          <w:p w14:paraId="3EE276BC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27.6</w:t>
            </w:r>
          </w:p>
        </w:tc>
      </w:tr>
      <w:tr w:rsidR="00AB5581" w14:paraId="0596DA54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2B84BBFB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1E2C6640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emale</w:t>
            </w:r>
          </w:p>
        </w:tc>
        <w:tc>
          <w:tcPr>
            <w:tcW w:w="721" w:type="pct"/>
            <w:shd w:val="clear" w:color="auto" w:fill="auto"/>
          </w:tcPr>
          <w:p w14:paraId="285B6577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76" w:type="pct"/>
            <w:shd w:val="clear" w:color="auto" w:fill="auto"/>
          </w:tcPr>
          <w:p w14:paraId="55505341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</w:tr>
      <w:tr w:rsidR="00AB5581" w14:paraId="5938AFAA" w14:textId="77777777">
        <w:trPr>
          <w:jc w:val="center"/>
        </w:trPr>
        <w:tc>
          <w:tcPr>
            <w:tcW w:w="1431" w:type="pct"/>
            <w:vMerge w:val="restart"/>
            <w:shd w:val="clear" w:color="auto" w:fill="auto"/>
          </w:tcPr>
          <w:p w14:paraId="074289B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ge </w:t>
            </w:r>
          </w:p>
        </w:tc>
        <w:tc>
          <w:tcPr>
            <w:tcW w:w="2271" w:type="pct"/>
            <w:shd w:val="clear" w:color="auto" w:fill="auto"/>
          </w:tcPr>
          <w:p w14:paraId="1EA9994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≤30</w:t>
            </w:r>
          </w:p>
        </w:tc>
        <w:tc>
          <w:tcPr>
            <w:tcW w:w="721" w:type="pct"/>
            <w:shd w:val="clear" w:color="auto" w:fill="auto"/>
          </w:tcPr>
          <w:p w14:paraId="6B6A1F4B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576" w:type="pct"/>
            <w:shd w:val="clear" w:color="auto" w:fill="auto"/>
          </w:tcPr>
          <w:p w14:paraId="613F6CAA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30.8</w:t>
            </w:r>
          </w:p>
        </w:tc>
      </w:tr>
      <w:tr w:rsidR="00AB5581" w14:paraId="6C69877E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6EB7FAE6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23214A3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31-40</w:t>
            </w:r>
          </w:p>
        </w:tc>
        <w:tc>
          <w:tcPr>
            <w:tcW w:w="721" w:type="pct"/>
            <w:shd w:val="clear" w:color="auto" w:fill="auto"/>
          </w:tcPr>
          <w:p w14:paraId="4F28A872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76" w:type="pct"/>
            <w:shd w:val="clear" w:color="auto" w:fill="auto"/>
          </w:tcPr>
          <w:p w14:paraId="65D30B6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58.3</w:t>
            </w:r>
          </w:p>
        </w:tc>
      </w:tr>
      <w:tr w:rsidR="00AB5581" w14:paraId="2283474B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277FF080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723A1E90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&gt;40</w:t>
            </w:r>
          </w:p>
        </w:tc>
        <w:tc>
          <w:tcPr>
            <w:tcW w:w="721" w:type="pct"/>
            <w:shd w:val="clear" w:color="auto" w:fill="auto"/>
          </w:tcPr>
          <w:p w14:paraId="3AB35FC4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76" w:type="pct"/>
            <w:shd w:val="clear" w:color="auto" w:fill="auto"/>
          </w:tcPr>
          <w:p w14:paraId="0E6DB9F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10.9</w:t>
            </w:r>
          </w:p>
        </w:tc>
      </w:tr>
      <w:tr w:rsidR="00AB5581" w14:paraId="3CC830DE" w14:textId="77777777">
        <w:trPr>
          <w:jc w:val="center"/>
        </w:trPr>
        <w:tc>
          <w:tcPr>
            <w:tcW w:w="1431" w:type="pct"/>
            <w:vMerge w:val="restart"/>
            <w:shd w:val="clear" w:color="auto" w:fill="auto"/>
          </w:tcPr>
          <w:p w14:paraId="2152BB9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Education </w:t>
            </w:r>
          </w:p>
        </w:tc>
        <w:tc>
          <w:tcPr>
            <w:tcW w:w="2271" w:type="pct"/>
            <w:shd w:val="clear" w:color="auto" w:fill="auto"/>
          </w:tcPr>
          <w:p w14:paraId="7DF2BA22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igh school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or below</w:t>
            </w:r>
          </w:p>
        </w:tc>
        <w:tc>
          <w:tcPr>
            <w:tcW w:w="721" w:type="pct"/>
            <w:shd w:val="clear" w:color="auto" w:fill="auto"/>
          </w:tcPr>
          <w:p w14:paraId="63DBB25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76" w:type="pct"/>
            <w:shd w:val="clear" w:color="auto" w:fill="auto"/>
          </w:tcPr>
          <w:p w14:paraId="7E55CDE1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45.8</w:t>
            </w:r>
          </w:p>
        </w:tc>
      </w:tr>
      <w:tr w:rsidR="00AB5581" w14:paraId="604BABF3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67077F80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25B33CF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Junior college</w:t>
            </w:r>
          </w:p>
        </w:tc>
        <w:tc>
          <w:tcPr>
            <w:tcW w:w="721" w:type="pct"/>
            <w:shd w:val="clear" w:color="auto" w:fill="auto"/>
          </w:tcPr>
          <w:p w14:paraId="6835FBE2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76" w:type="pct"/>
            <w:shd w:val="clear" w:color="auto" w:fill="auto"/>
          </w:tcPr>
          <w:p w14:paraId="7A0D037C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</w:t>
            </w:r>
          </w:p>
        </w:tc>
      </w:tr>
      <w:tr w:rsidR="00AB5581" w14:paraId="4E7137FF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52106583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5A13436E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achelor's degree or above</w:t>
            </w:r>
          </w:p>
        </w:tc>
        <w:tc>
          <w:tcPr>
            <w:tcW w:w="721" w:type="pct"/>
            <w:shd w:val="clear" w:color="auto" w:fill="auto"/>
          </w:tcPr>
          <w:p w14:paraId="300EC1EE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76" w:type="pct"/>
            <w:shd w:val="clear" w:color="auto" w:fill="auto"/>
          </w:tcPr>
          <w:p w14:paraId="4132A1AD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</w:t>
            </w:r>
          </w:p>
        </w:tc>
      </w:tr>
      <w:tr w:rsidR="00AB5581" w14:paraId="3D3C198A" w14:textId="77777777">
        <w:trPr>
          <w:trHeight w:val="360"/>
          <w:jc w:val="center"/>
        </w:trPr>
        <w:tc>
          <w:tcPr>
            <w:tcW w:w="1431" w:type="pct"/>
            <w:vMerge w:val="restart"/>
            <w:shd w:val="clear" w:color="auto" w:fill="auto"/>
          </w:tcPr>
          <w:p w14:paraId="687E1CC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Marital status</w:t>
            </w:r>
          </w:p>
        </w:tc>
        <w:tc>
          <w:tcPr>
            <w:tcW w:w="2271" w:type="pct"/>
            <w:shd w:val="clear" w:color="auto" w:fill="auto"/>
          </w:tcPr>
          <w:p w14:paraId="49231B1E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arried</w:t>
            </w:r>
          </w:p>
        </w:tc>
        <w:tc>
          <w:tcPr>
            <w:tcW w:w="721" w:type="pct"/>
            <w:shd w:val="clear" w:color="auto" w:fill="auto"/>
          </w:tcPr>
          <w:p w14:paraId="62D42E67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576" w:type="pct"/>
            <w:shd w:val="clear" w:color="auto" w:fill="auto"/>
          </w:tcPr>
          <w:p w14:paraId="010523D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87.8</w:t>
            </w:r>
          </w:p>
        </w:tc>
      </w:tr>
      <w:tr w:rsidR="00AB5581" w14:paraId="2229D017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45AC8C57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0790B64F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Unmarried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ivorced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widowed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or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separated)</w:t>
            </w:r>
          </w:p>
        </w:tc>
        <w:tc>
          <w:tcPr>
            <w:tcW w:w="721" w:type="pct"/>
            <w:shd w:val="clear" w:color="auto" w:fill="auto"/>
          </w:tcPr>
          <w:p w14:paraId="55AE99DD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76" w:type="pct"/>
            <w:shd w:val="clear" w:color="auto" w:fill="auto"/>
          </w:tcPr>
          <w:p w14:paraId="265190B9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</w:tr>
      <w:tr w:rsidR="00AB5581" w14:paraId="11F7D7CA" w14:textId="77777777">
        <w:trPr>
          <w:jc w:val="center"/>
        </w:trPr>
        <w:tc>
          <w:tcPr>
            <w:tcW w:w="1431" w:type="pct"/>
            <w:vMerge w:val="restart"/>
            <w:shd w:val="clear" w:color="auto" w:fill="auto"/>
          </w:tcPr>
          <w:p w14:paraId="3920D5C0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Employment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hint="eastAsia"/>
                <w:sz w:val="24"/>
                <w:szCs w:val="24"/>
              </w:rPr>
              <w:t>tatus</w:t>
            </w:r>
          </w:p>
        </w:tc>
        <w:tc>
          <w:tcPr>
            <w:tcW w:w="2271" w:type="pct"/>
            <w:shd w:val="clear" w:color="auto" w:fill="auto"/>
          </w:tcPr>
          <w:p w14:paraId="3BB506F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Full-time</w:t>
            </w:r>
          </w:p>
        </w:tc>
        <w:tc>
          <w:tcPr>
            <w:tcW w:w="721" w:type="pct"/>
            <w:shd w:val="clear" w:color="auto" w:fill="auto"/>
          </w:tcPr>
          <w:p w14:paraId="2AD8C789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82</w:t>
            </w:r>
          </w:p>
        </w:tc>
        <w:tc>
          <w:tcPr>
            <w:tcW w:w="576" w:type="pct"/>
            <w:shd w:val="clear" w:color="auto" w:fill="auto"/>
          </w:tcPr>
          <w:p w14:paraId="596BA72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37.1</w:t>
            </w:r>
          </w:p>
        </w:tc>
      </w:tr>
      <w:tr w:rsidR="00AB5581" w14:paraId="35FD4219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6C1E0D56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57F29BD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Part-time</w:t>
            </w:r>
          </w:p>
        </w:tc>
        <w:tc>
          <w:tcPr>
            <w:tcW w:w="721" w:type="pct"/>
            <w:shd w:val="clear" w:color="auto" w:fill="auto"/>
          </w:tcPr>
          <w:p w14:paraId="1151943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16</w:t>
            </w:r>
          </w:p>
        </w:tc>
        <w:tc>
          <w:tcPr>
            <w:tcW w:w="576" w:type="pct"/>
            <w:shd w:val="clear" w:color="auto" w:fill="auto"/>
          </w:tcPr>
          <w:p w14:paraId="01AF1D22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7.2</w:t>
            </w:r>
          </w:p>
        </w:tc>
      </w:tr>
      <w:tr w:rsidR="00AB5581" w14:paraId="1FF0E4DB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4FDD7B05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7EC559A9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Not work</w:t>
            </w:r>
          </w:p>
        </w:tc>
        <w:tc>
          <w:tcPr>
            <w:tcW w:w="721" w:type="pct"/>
            <w:shd w:val="clear" w:color="auto" w:fill="auto"/>
          </w:tcPr>
          <w:p w14:paraId="740DA95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123</w:t>
            </w:r>
          </w:p>
        </w:tc>
        <w:tc>
          <w:tcPr>
            <w:tcW w:w="576" w:type="pct"/>
            <w:shd w:val="clear" w:color="auto" w:fill="auto"/>
          </w:tcPr>
          <w:p w14:paraId="4B268609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55.7</w:t>
            </w:r>
          </w:p>
        </w:tc>
      </w:tr>
      <w:tr w:rsidR="00AB5581" w14:paraId="52259BE8" w14:textId="77777777">
        <w:trPr>
          <w:jc w:val="center"/>
        </w:trPr>
        <w:tc>
          <w:tcPr>
            <w:tcW w:w="1431" w:type="pct"/>
            <w:vMerge w:val="restart"/>
            <w:shd w:val="clear" w:color="auto" w:fill="auto"/>
          </w:tcPr>
          <w:p w14:paraId="77887A60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monthly household income</w:t>
            </w:r>
          </w:p>
          <w:p w14:paraId="49CBA664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24BB2B5D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000-5000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CNY ($285-713)</w:t>
            </w:r>
          </w:p>
        </w:tc>
        <w:tc>
          <w:tcPr>
            <w:tcW w:w="721" w:type="pct"/>
            <w:shd w:val="clear" w:color="auto" w:fill="auto"/>
          </w:tcPr>
          <w:p w14:paraId="3B7B4AE1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6" w:type="pct"/>
            <w:shd w:val="clear" w:color="auto" w:fill="auto"/>
          </w:tcPr>
          <w:p w14:paraId="03F4672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52.0</w:t>
            </w:r>
          </w:p>
        </w:tc>
      </w:tr>
      <w:tr w:rsidR="00AB5581" w14:paraId="590CD7EE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07DAE63B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73BF1BD4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-8000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CNY ($713-1411)</w:t>
            </w:r>
          </w:p>
        </w:tc>
        <w:tc>
          <w:tcPr>
            <w:tcW w:w="721" w:type="pct"/>
            <w:shd w:val="clear" w:color="auto" w:fill="auto"/>
          </w:tcPr>
          <w:p w14:paraId="059B8F47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76" w:type="pct"/>
            <w:shd w:val="clear" w:color="auto" w:fill="auto"/>
          </w:tcPr>
          <w:p w14:paraId="3BD442A0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21.7</w:t>
            </w:r>
          </w:p>
        </w:tc>
      </w:tr>
      <w:tr w:rsidR="00AB5581" w14:paraId="077DA91B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5CC49D33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7DCFA24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ver 8000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CNY (over $1411)</w:t>
            </w:r>
          </w:p>
        </w:tc>
        <w:tc>
          <w:tcPr>
            <w:tcW w:w="721" w:type="pct"/>
            <w:shd w:val="clear" w:color="auto" w:fill="auto"/>
          </w:tcPr>
          <w:p w14:paraId="2190E46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76" w:type="pct"/>
            <w:shd w:val="clear" w:color="auto" w:fill="auto"/>
          </w:tcPr>
          <w:p w14:paraId="4E96BA80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26.3</w:t>
            </w:r>
          </w:p>
        </w:tc>
      </w:tr>
      <w:tr w:rsidR="00AB5581" w14:paraId="1B5C0C0D" w14:textId="77777777">
        <w:trPr>
          <w:jc w:val="center"/>
        </w:trPr>
        <w:tc>
          <w:tcPr>
            <w:tcW w:w="1431" w:type="pct"/>
            <w:vMerge w:val="restart"/>
            <w:shd w:val="clear" w:color="auto" w:fill="auto"/>
          </w:tcPr>
          <w:p w14:paraId="7ACD13CC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Residency area</w:t>
            </w:r>
          </w:p>
        </w:tc>
        <w:tc>
          <w:tcPr>
            <w:tcW w:w="2271" w:type="pct"/>
            <w:shd w:val="clear" w:color="auto" w:fill="auto"/>
          </w:tcPr>
          <w:p w14:paraId="287D72A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ity</w:t>
            </w:r>
          </w:p>
        </w:tc>
        <w:tc>
          <w:tcPr>
            <w:tcW w:w="721" w:type="pct"/>
            <w:shd w:val="clear" w:color="auto" w:fill="auto"/>
          </w:tcPr>
          <w:p w14:paraId="6FA3EF64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576" w:type="pct"/>
            <w:shd w:val="clear" w:color="auto" w:fill="auto"/>
          </w:tcPr>
          <w:p w14:paraId="7F23CC2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49.3</w:t>
            </w:r>
          </w:p>
        </w:tc>
      </w:tr>
      <w:tr w:rsidR="00AB5581" w14:paraId="55606E42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35470964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014023CA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</w:t>
            </w:r>
          </w:p>
        </w:tc>
        <w:tc>
          <w:tcPr>
            <w:tcW w:w="721" w:type="pct"/>
            <w:shd w:val="clear" w:color="auto" w:fill="auto"/>
          </w:tcPr>
          <w:p w14:paraId="14A9A36C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76" w:type="pct"/>
            <w:shd w:val="clear" w:color="auto" w:fill="auto"/>
          </w:tcPr>
          <w:p w14:paraId="4AEF3210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50.7</w:t>
            </w:r>
          </w:p>
        </w:tc>
      </w:tr>
      <w:tr w:rsidR="00AB5581" w14:paraId="41DE50EE" w14:textId="77777777">
        <w:trPr>
          <w:jc w:val="center"/>
        </w:trPr>
        <w:tc>
          <w:tcPr>
            <w:tcW w:w="1431" w:type="pct"/>
            <w:vMerge w:val="restart"/>
            <w:shd w:val="clear" w:color="auto" w:fill="auto"/>
          </w:tcPr>
          <w:p w14:paraId="6F72C56C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1" w:name="_Hlk168575917"/>
            <w:r>
              <w:rPr>
                <w:rFonts w:ascii="Times New Roman" w:hAnsi="Times New Roman"/>
                <w:sz w:val="24"/>
                <w:szCs w:val="24"/>
              </w:rPr>
              <w:t xml:space="preserve">Hospital and the residency area located in the same city </w:t>
            </w:r>
          </w:p>
        </w:tc>
        <w:tc>
          <w:tcPr>
            <w:tcW w:w="2271" w:type="pct"/>
            <w:shd w:val="clear" w:color="auto" w:fill="auto"/>
          </w:tcPr>
          <w:p w14:paraId="210CAC3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</w:p>
        </w:tc>
        <w:tc>
          <w:tcPr>
            <w:tcW w:w="721" w:type="pct"/>
            <w:shd w:val="clear" w:color="auto" w:fill="auto"/>
          </w:tcPr>
          <w:p w14:paraId="7E373D59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76" w:type="pct"/>
            <w:shd w:val="clear" w:color="auto" w:fill="auto"/>
          </w:tcPr>
          <w:p w14:paraId="28398634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</w:t>
            </w:r>
          </w:p>
        </w:tc>
      </w:tr>
      <w:bookmarkEnd w:id="1"/>
      <w:tr w:rsidR="00AB5581" w14:paraId="09739A73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08D3A4B7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3A62A35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721" w:type="pct"/>
            <w:shd w:val="clear" w:color="auto" w:fill="auto"/>
          </w:tcPr>
          <w:p w14:paraId="75206C62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576" w:type="pct"/>
            <w:shd w:val="clear" w:color="auto" w:fill="auto"/>
          </w:tcPr>
          <w:p w14:paraId="77EAE582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</w:tr>
      <w:tr w:rsidR="00AB5581" w14:paraId="57997CAA" w14:textId="77777777">
        <w:trPr>
          <w:jc w:val="center"/>
        </w:trPr>
        <w:tc>
          <w:tcPr>
            <w:tcW w:w="1431" w:type="pct"/>
            <w:vMerge w:val="restart"/>
            <w:shd w:val="clear" w:color="auto" w:fill="auto"/>
          </w:tcPr>
          <w:p w14:paraId="32F8E8BF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 of medical payment</w:t>
            </w:r>
          </w:p>
        </w:tc>
        <w:tc>
          <w:tcPr>
            <w:tcW w:w="2271" w:type="pct"/>
            <w:shd w:val="clear" w:color="auto" w:fill="auto"/>
          </w:tcPr>
          <w:p w14:paraId="1205BF5B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Self-pay</w:t>
            </w:r>
          </w:p>
        </w:tc>
        <w:tc>
          <w:tcPr>
            <w:tcW w:w="721" w:type="pct"/>
            <w:shd w:val="clear" w:color="auto" w:fill="auto"/>
          </w:tcPr>
          <w:p w14:paraId="018AC2FB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76" w:type="pct"/>
            <w:shd w:val="clear" w:color="auto" w:fill="auto"/>
          </w:tcPr>
          <w:p w14:paraId="4366BE2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B5581" w14:paraId="66EA8069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3650684A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45BDB341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Medical health insurance</w:t>
            </w:r>
          </w:p>
        </w:tc>
        <w:tc>
          <w:tcPr>
            <w:tcW w:w="721" w:type="pct"/>
            <w:shd w:val="clear" w:color="auto" w:fill="auto"/>
          </w:tcPr>
          <w:p w14:paraId="19928C5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76" w:type="pct"/>
            <w:shd w:val="clear" w:color="auto" w:fill="auto"/>
          </w:tcPr>
          <w:p w14:paraId="261DF91C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24.9</w:t>
            </w:r>
          </w:p>
        </w:tc>
      </w:tr>
      <w:tr w:rsidR="00AB5581" w14:paraId="0B0B819C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4D4D22CC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233CC01B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Rural cooperative health care insurance</w:t>
            </w:r>
          </w:p>
        </w:tc>
        <w:tc>
          <w:tcPr>
            <w:tcW w:w="721" w:type="pct"/>
            <w:shd w:val="clear" w:color="auto" w:fill="auto"/>
          </w:tcPr>
          <w:p w14:paraId="6CA29709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76" w:type="pct"/>
            <w:shd w:val="clear" w:color="auto" w:fill="auto"/>
          </w:tcPr>
          <w:p w14:paraId="34891C32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46.7</w:t>
            </w:r>
          </w:p>
        </w:tc>
      </w:tr>
      <w:tr w:rsidR="00AB5581" w14:paraId="78DB88FF" w14:textId="77777777">
        <w:trPr>
          <w:jc w:val="center"/>
        </w:trPr>
        <w:tc>
          <w:tcPr>
            <w:tcW w:w="1431" w:type="pct"/>
            <w:vMerge w:val="restart"/>
            <w:shd w:val="clear" w:color="auto" w:fill="auto"/>
          </w:tcPr>
          <w:p w14:paraId="5377F02C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Daily caregiving time</w:t>
            </w:r>
          </w:p>
        </w:tc>
        <w:tc>
          <w:tcPr>
            <w:tcW w:w="2271" w:type="pct"/>
            <w:shd w:val="clear" w:color="auto" w:fill="auto"/>
          </w:tcPr>
          <w:p w14:paraId="3B45B229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&lt;12h</w:t>
            </w:r>
          </w:p>
        </w:tc>
        <w:tc>
          <w:tcPr>
            <w:tcW w:w="721" w:type="pct"/>
            <w:shd w:val="clear" w:color="auto" w:fill="auto"/>
          </w:tcPr>
          <w:p w14:paraId="7BD09121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76" w:type="pct"/>
            <w:shd w:val="clear" w:color="auto" w:fill="auto"/>
          </w:tcPr>
          <w:p w14:paraId="0B5C8EB6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30.3</w:t>
            </w:r>
          </w:p>
        </w:tc>
      </w:tr>
      <w:tr w:rsidR="00AB5581" w14:paraId="52D5255C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19239746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056F1CFE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2-18</w:t>
            </w:r>
            <w:r>
              <w:rPr>
                <w:rFonts w:ascii="Times New Roman" w:hAnsi="Times New Roman" w:hint="eastAsia"/>
                <w:sz w:val="24"/>
                <w:szCs w:val="24"/>
              </w:rPr>
              <w:t>h</w:t>
            </w:r>
          </w:p>
        </w:tc>
        <w:tc>
          <w:tcPr>
            <w:tcW w:w="721" w:type="pct"/>
            <w:shd w:val="clear" w:color="auto" w:fill="auto"/>
          </w:tcPr>
          <w:p w14:paraId="12B7F77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76" w:type="pct"/>
            <w:shd w:val="clear" w:color="auto" w:fill="auto"/>
          </w:tcPr>
          <w:p w14:paraId="369D7D1A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</w:p>
        </w:tc>
      </w:tr>
      <w:tr w:rsidR="00AB5581" w14:paraId="79548B1A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56072F3C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6CABF174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&gt;1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hint="eastAsia"/>
                <w:sz w:val="24"/>
                <w:szCs w:val="24"/>
              </w:rPr>
              <w:t>h</w:t>
            </w:r>
          </w:p>
        </w:tc>
        <w:tc>
          <w:tcPr>
            <w:tcW w:w="721" w:type="pct"/>
            <w:shd w:val="clear" w:color="auto" w:fill="auto"/>
          </w:tcPr>
          <w:p w14:paraId="1B5AD51F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576" w:type="pct"/>
            <w:shd w:val="clear" w:color="auto" w:fill="auto"/>
          </w:tcPr>
          <w:p w14:paraId="06AEC1FC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54.3</w:t>
            </w:r>
          </w:p>
        </w:tc>
      </w:tr>
      <w:tr w:rsidR="00AB5581" w14:paraId="4B349CE5" w14:textId="77777777">
        <w:trPr>
          <w:jc w:val="center"/>
        </w:trPr>
        <w:tc>
          <w:tcPr>
            <w:tcW w:w="1431" w:type="pct"/>
            <w:vMerge w:val="restart"/>
            <w:shd w:val="clear" w:color="auto" w:fill="auto"/>
          </w:tcPr>
          <w:p w14:paraId="3B696B3E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 of co-caregiver</w:t>
            </w: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</w:p>
        </w:tc>
        <w:tc>
          <w:tcPr>
            <w:tcW w:w="2271" w:type="pct"/>
            <w:shd w:val="clear" w:color="auto" w:fill="auto"/>
          </w:tcPr>
          <w:p w14:paraId="5643FAAB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or more</w:t>
            </w:r>
          </w:p>
        </w:tc>
        <w:tc>
          <w:tcPr>
            <w:tcW w:w="721" w:type="pct"/>
            <w:shd w:val="clear" w:color="auto" w:fill="auto"/>
          </w:tcPr>
          <w:p w14:paraId="08F46776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6" w:type="pct"/>
            <w:shd w:val="clear" w:color="auto" w:fill="auto"/>
          </w:tcPr>
          <w:p w14:paraId="2331DE94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AB5581" w14:paraId="75E4395D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3C73E1D2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44AB0CF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1" w:type="pct"/>
            <w:shd w:val="clear" w:color="auto" w:fill="auto"/>
          </w:tcPr>
          <w:p w14:paraId="711CDA6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576" w:type="pct"/>
            <w:shd w:val="clear" w:color="auto" w:fill="auto"/>
          </w:tcPr>
          <w:p w14:paraId="7AF3CBF4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51.1</w:t>
            </w:r>
          </w:p>
        </w:tc>
      </w:tr>
      <w:tr w:rsidR="00AB5581" w14:paraId="7B433F9D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4F798A03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04B07E38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1" w:type="pct"/>
            <w:shd w:val="clear" w:color="auto" w:fill="auto"/>
          </w:tcPr>
          <w:p w14:paraId="01E6D7C1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76" w:type="pct"/>
            <w:shd w:val="clear" w:color="auto" w:fill="auto"/>
          </w:tcPr>
          <w:p w14:paraId="0FEFBD71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33.0</w:t>
            </w:r>
          </w:p>
        </w:tc>
      </w:tr>
      <w:tr w:rsidR="00AB5581" w14:paraId="04D95D8D" w14:textId="77777777">
        <w:trPr>
          <w:jc w:val="center"/>
        </w:trPr>
        <w:tc>
          <w:tcPr>
            <w:tcW w:w="1431" w:type="pct"/>
            <w:vMerge/>
            <w:shd w:val="clear" w:color="auto" w:fill="auto"/>
          </w:tcPr>
          <w:p w14:paraId="5DEC5747" w14:textId="77777777" w:rsidR="00AB5581" w:rsidRDefault="00AB5581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pct"/>
            <w:shd w:val="clear" w:color="auto" w:fill="auto"/>
          </w:tcPr>
          <w:p w14:paraId="4EDD38B3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1" w:type="pct"/>
            <w:shd w:val="clear" w:color="auto" w:fill="auto"/>
          </w:tcPr>
          <w:p w14:paraId="17D5192D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76" w:type="pct"/>
            <w:shd w:val="clear" w:color="auto" w:fill="auto"/>
          </w:tcPr>
          <w:p w14:paraId="65338745" w14:textId="77777777" w:rsidR="00AB5581" w:rsidRDefault="00000000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10.9</w:t>
            </w:r>
          </w:p>
        </w:tc>
      </w:tr>
    </w:tbl>
    <w:p w14:paraId="02213E1F" w14:textId="77777777" w:rsidR="00AB5581" w:rsidRDefault="00AB5581" w:rsidP="00E64EDF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sectPr w:rsidR="00AB5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E5NjYwZDRkYmI4MDQ4NTc1NThiMzYyMzhmZTA4OT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upport Care Cancer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rp9x2a7zexdke0et5ptfz42p99spawadzp&quot;&gt;参考文献&lt;record-ids&gt;&lt;item&gt;6&lt;/item&gt;&lt;item&gt;7&lt;/item&gt;&lt;item&gt;9&lt;/item&gt;&lt;item&gt;20&lt;/item&gt;&lt;item&gt;275&lt;/item&gt;&lt;item&gt;279&lt;/item&gt;&lt;item&gt;291&lt;/item&gt;&lt;item&gt;301&lt;/item&gt;&lt;item&gt;302&lt;/item&gt;&lt;/record-ids&gt;&lt;/item&gt;&lt;/Libraries&gt;"/>
  </w:docVars>
  <w:rsids>
    <w:rsidRoot w:val="00172A27"/>
    <w:rsid w:val="000007C7"/>
    <w:rsid w:val="000170A4"/>
    <w:rsid w:val="00020D82"/>
    <w:rsid w:val="00035BA7"/>
    <w:rsid w:val="000467DB"/>
    <w:rsid w:val="000526D8"/>
    <w:rsid w:val="0006497C"/>
    <w:rsid w:val="0006794E"/>
    <w:rsid w:val="00075A66"/>
    <w:rsid w:val="0008616D"/>
    <w:rsid w:val="00097963"/>
    <w:rsid w:val="000A0005"/>
    <w:rsid w:val="000A057D"/>
    <w:rsid w:val="000B58C1"/>
    <w:rsid w:val="000B5D1A"/>
    <w:rsid w:val="000C1A49"/>
    <w:rsid w:val="000C5E8B"/>
    <w:rsid w:val="000D1D6D"/>
    <w:rsid w:val="000F304A"/>
    <w:rsid w:val="0010763A"/>
    <w:rsid w:val="001139AB"/>
    <w:rsid w:val="001175C2"/>
    <w:rsid w:val="00133856"/>
    <w:rsid w:val="0015161A"/>
    <w:rsid w:val="00153959"/>
    <w:rsid w:val="0016199B"/>
    <w:rsid w:val="001652C3"/>
    <w:rsid w:val="00170960"/>
    <w:rsid w:val="00172A27"/>
    <w:rsid w:val="00176B3D"/>
    <w:rsid w:val="001868D9"/>
    <w:rsid w:val="001A4A0A"/>
    <w:rsid w:val="001B15CE"/>
    <w:rsid w:val="001B73C0"/>
    <w:rsid w:val="001D5DBF"/>
    <w:rsid w:val="00207CBF"/>
    <w:rsid w:val="002133D9"/>
    <w:rsid w:val="00223E12"/>
    <w:rsid w:val="002446B3"/>
    <w:rsid w:val="00253242"/>
    <w:rsid w:val="00256337"/>
    <w:rsid w:val="0025745C"/>
    <w:rsid w:val="00261BAD"/>
    <w:rsid w:val="00263C38"/>
    <w:rsid w:val="0027167C"/>
    <w:rsid w:val="00275271"/>
    <w:rsid w:val="00295304"/>
    <w:rsid w:val="002A090B"/>
    <w:rsid w:val="002D21DC"/>
    <w:rsid w:val="002D5606"/>
    <w:rsid w:val="003013D7"/>
    <w:rsid w:val="00311A84"/>
    <w:rsid w:val="003243EE"/>
    <w:rsid w:val="0033370C"/>
    <w:rsid w:val="0034343B"/>
    <w:rsid w:val="00343F36"/>
    <w:rsid w:val="00347A62"/>
    <w:rsid w:val="00352468"/>
    <w:rsid w:val="0036133A"/>
    <w:rsid w:val="003616FE"/>
    <w:rsid w:val="00374BA1"/>
    <w:rsid w:val="00376B27"/>
    <w:rsid w:val="003870C2"/>
    <w:rsid w:val="003952D7"/>
    <w:rsid w:val="003C43DC"/>
    <w:rsid w:val="003C597D"/>
    <w:rsid w:val="003F75CF"/>
    <w:rsid w:val="00405218"/>
    <w:rsid w:val="00405DC6"/>
    <w:rsid w:val="0041081F"/>
    <w:rsid w:val="00413BC0"/>
    <w:rsid w:val="00416913"/>
    <w:rsid w:val="0042017A"/>
    <w:rsid w:val="004325A4"/>
    <w:rsid w:val="00454EE3"/>
    <w:rsid w:val="00464E66"/>
    <w:rsid w:val="00476869"/>
    <w:rsid w:val="00482A2C"/>
    <w:rsid w:val="00494604"/>
    <w:rsid w:val="004A07A9"/>
    <w:rsid w:val="004A08AD"/>
    <w:rsid w:val="004A3E96"/>
    <w:rsid w:val="004C1814"/>
    <w:rsid w:val="004C438D"/>
    <w:rsid w:val="004C4A73"/>
    <w:rsid w:val="004E56BE"/>
    <w:rsid w:val="004F1D3E"/>
    <w:rsid w:val="004F6534"/>
    <w:rsid w:val="0050537A"/>
    <w:rsid w:val="005252CE"/>
    <w:rsid w:val="00536879"/>
    <w:rsid w:val="00540733"/>
    <w:rsid w:val="00545A51"/>
    <w:rsid w:val="005533C1"/>
    <w:rsid w:val="00554EDD"/>
    <w:rsid w:val="0055535D"/>
    <w:rsid w:val="00555E4E"/>
    <w:rsid w:val="00576F63"/>
    <w:rsid w:val="00580B94"/>
    <w:rsid w:val="0058737A"/>
    <w:rsid w:val="0059307F"/>
    <w:rsid w:val="005A2B7E"/>
    <w:rsid w:val="005C5FC3"/>
    <w:rsid w:val="005C674B"/>
    <w:rsid w:val="005E07BC"/>
    <w:rsid w:val="005E288C"/>
    <w:rsid w:val="005F44CA"/>
    <w:rsid w:val="00603C0F"/>
    <w:rsid w:val="00630B90"/>
    <w:rsid w:val="006364A8"/>
    <w:rsid w:val="00642271"/>
    <w:rsid w:val="006635EB"/>
    <w:rsid w:val="0067271A"/>
    <w:rsid w:val="00683F48"/>
    <w:rsid w:val="006C5801"/>
    <w:rsid w:val="006F57A9"/>
    <w:rsid w:val="007001AD"/>
    <w:rsid w:val="00702D79"/>
    <w:rsid w:val="00720255"/>
    <w:rsid w:val="00740279"/>
    <w:rsid w:val="00753690"/>
    <w:rsid w:val="007613AF"/>
    <w:rsid w:val="007667E5"/>
    <w:rsid w:val="007718C1"/>
    <w:rsid w:val="00791D68"/>
    <w:rsid w:val="00794294"/>
    <w:rsid w:val="007A057B"/>
    <w:rsid w:val="007A29BA"/>
    <w:rsid w:val="007B783E"/>
    <w:rsid w:val="007C7FB4"/>
    <w:rsid w:val="007E0CF3"/>
    <w:rsid w:val="007E5A80"/>
    <w:rsid w:val="007F0F6A"/>
    <w:rsid w:val="00807418"/>
    <w:rsid w:val="00813C13"/>
    <w:rsid w:val="0084022B"/>
    <w:rsid w:val="008435D2"/>
    <w:rsid w:val="008500F1"/>
    <w:rsid w:val="0086279C"/>
    <w:rsid w:val="008731E2"/>
    <w:rsid w:val="008828DF"/>
    <w:rsid w:val="00890A36"/>
    <w:rsid w:val="008947C6"/>
    <w:rsid w:val="008A035D"/>
    <w:rsid w:val="008C5BD9"/>
    <w:rsid w:val="008D6DCA"/>
    <w:rsid w:val="008F11D8"/>
    <w:rsid w:val="008F432A"/>
    <w:rsid w:val="008F5648"/>
    <w:rsid w:val="00900F63"/>
    <w:rsid w:val="00915594"/>
    <w:rsid w:val="00924B93"/>
    <w:rsid w:val="00943364"/>
    <w:rsid w:val="0095146F"/>
    <w:rsid w:val="009819A0"/>
    <w:rsid w:val="009856EE"/>
    <w:rsid w:val="009B2A0A"/>
    <w:rsid w:val="009C2F18"/>
    <w:rsid w:val="009D1182"/>
    <w:rsid w:val="009D64C7"/>
    <w:rsid w:val="009E1260"/>
    <w:rsid w:val="009E44B3"/>
    <w:rsid w:val="009F3657"/>
    <w:rsid w:val="00A07C05"/>
    <w:rsid w:val="00A12EFA"/>
    <w:rsid w:val="00A140BD"/>
    <w:rsid w:val="00A2222B"/>
    <w:rsid w:val="00A27319"/>
    <w:rsid w:val="00A47769"/>
    <w:rsid w:val="00A71B25"/>
    <w:rsid w:val="00A75CDD"/>
    <w:rsid w:val="00A77209"/>
    <w:rsid w:val="00A86271"/>
    <w:rsid w:val="00A862A5"/>
    <w:rsid w:val="00AA5A0B"/>
    <w:rsid w:val="00AB34F8"/>
    <w:rsid w:val="00AB5581"/>
    <w:rsid w:val="00AD2CCF"/>
    <w:rsid w:val="00AD537E"/>
    <w:rsid w:val="00AD75FA"/>
    <w:rsid w:val="00AE2B20"/>
    <w:rsid w:val="00AF1A0E"/>
    <w:rsid w:val="00AF7786"/>
    <w:rsid w:val="00AF78F6"/>
    <w:rsid w:val="00AF7BA7"/>
    <w:rsid w:val="00B00415"/>
    <w:rsid w:val="00B12392"/>
    <w:rsid w:val="00B51175"/>
    <w:rsid w:val="00B55896"/>
    <w:rsid w:val="00B8001F"/>
    <w:rsid w:val="00B8360D"/>
    <w:rsid w:val="00B852D9"/>
    <w:rsid w:val="00BA007F"/>
    <w:rsid w:val="00BA1858"/>
    <w:rsid w:val="00BB6243"/>
    <w:rsid w:val="00BD59A1"/>
    <w:rsid w:val="00BE21C7"/>
    <w:rsid w:val="00BF0300"/>
    <w:rsid w:val="00BF2779"/>
    <w:rsid w:val="00BF7B2F"/>
    <w:rsid w:val="00C033AC"/>
    <w:rsid w:val="00C111E9"/>
    <w:rsid w:val="00C24FD0"/>
    <w:rsid w:val="00C31361"/>
    <w:rsid w:val="00C35429"/>
    <w:rsid w:val="00C374AC"/>
    <w:rsid w:val="00C417A8"/>
    <w:rsid w:val="00C42021"/>
    <w:rsid w:val="00C54CDC"/>
    <w:rsid w:val="00C67121"/>
    <w:rsid w:val="00C9171F"/>
    <w:rsid w:val="00CA0C6E"/>
    <w:rsid w:val="00CB60D6"/>
    <w:rsid w:val="00CE7655"/>
    <w:rsid w:val="00CF5F2A"/>
    <w:rsid w:val="00D002DC"/>
    <w:rsid w:val="00D00ED0"/>
    <w:rsid w:val="00D10FC2"/>
    <w:rsid w:val="00D11DAD"/>
    <w:rsid w:val="00D14AD8"/>
    <w:rsid w:val="00D1791B"/>
    <w:rsid w:val="00D20380"/>
    <w:rsid w:val="00D30A79"/>
    <w:rsid w:val="00D449CD"/>
    <w:rsid w:val="00D474CB"/>
    <w:rsid w:val="00DA4489"/>
    <w:rsid w:val="00DA6509"/>
    <w:rsid w:val="00DA662D"/>
    <w:rsid w:val="00DE6DBD"/>
    <w:rsid w:val="00E13AD7"/>
    <w:rsid w:val="00E643D8"/>
    <w:rsid w:val="00E64EDF"/>
    <w:rsid w:val="00E67B92"/>
    <w:rsid w:val="00E71523"/>
    <w:rsid w:val="00E72A88"/>
    <w:rsid w:val="00E77854"/>
    <w:rsid w:val="00E85F0F"/>
    <w:rsid w:val="00EB46D7"/>
    <w:rsid w:val="00EC4ECC"/>
    <w:rsid w:val="00EF18F5"/>
    <w:rsid w:val="00EF58DD"/>
    <w:rsid w:val="00EF6971"/>
    <w:rsid w:val="00F01294"/>
    <w:rsid w:val="00F02CB5"/>
    <w:rsid w:val="00F0310E"/>
    <w:rsid w:val="00F04C6B"/>
    <w:rsid w:val="00F11819"/>
    <w:rsid w:val="00F22486"/>
    <w:rsid w:val="00F470DD"/>
    <w:rsid w:val="00F54457"/>
    <w:rsid w:val="00F71223"/>
    <w:rsid w:val="00F7231E"/>
    <w:rsid w:val="00F74470"/>
    <w:rsid w:val="00F7611D"/>
    <w:rsid w:val="00F93459"/>
    <w:rsid w:val="00F963F5"/>
    <w:rsid w:val="00F97E51"/>
    <w:rsid w:val="00FB111F"/>
    <w:rsid w:val="00FC170A"/>
    <w:rsid w:val="00FC3561"/>
    <w:rsid w:val="00FC3FA2"/>
    <w:rsid w:val="00FD623C"/>
    <w:rsid w:val="00FE7EF7"/>
    <w:rsid w:val="00FF0992"/>
    <w:rsid w:val="00FF595C"/>
    <w:rsid w:val="00FF6E27"/>
    <w:rsid w:val="015570E8"/>
    <w:rsid w:val="024F36C7"/>
    <w:rsid w:val="0252292C"/>
    <w:rsid w:val="029D213E"/>
    <w:rsid w:val="03D37274"/>
    <w:rsid w:val="043533BF"/>
    <w:rsid w:val="05041375"/>
    <w:rsid w:val="05337128"/>
    <w:rsid w:val="06696574"/>
    <w:rsid w:val="080118CD"/>
    <w:rsid w:val="08BA4CE8"/>
    <w:rsid w:val="09DA46E5"/>
    <w:rsid w:val="0ABE1BE2"/>
    <w:rsid w:val="0B037555"/>
    <w:rsid w:val="0B1E2AE3"/>
    <w:rsid w:val="0BC0743B"/>
    <w:rsid w:val="0BCB49F3"/>
    <w:rsid w:val="0C882A07"/>
    <w:rsid w:val="0CA169D5"/>
    <w:rsid w:val="0CB35CD6"/>
    <w:rsid w:val="0CB42AF6"/>
    <w:rsid w:val="0D021138"/>
    <w:rsid w:val="0DDD5CF4"/>
    <w:rsid w:val="0DE14225"/>
    <w:rsid w:val="0E287E81"/>
    <w:rsid w:val="0E4807A6"/>
    <w:rsid w:val="1078067F"/>
    <w:rsid w:val="10A72FC0"/>
    <w:rsid w:val="118C64D8"/>
    <w:rsid w:val="11D53622"/>
    <w:rsid w:val="12110783"/>
    <w:rsid w:val="143D057B"/>
    <w:rsid w:val="14EC35F4"/>
    <w:rsid w:val="15BB4417"/>
    <w:rsid w:val="166C10D3"/>
    <w:rsid w:val="16C32FBA"/>
    <w:rsid w:val="17E22183"/>
    <w:rsid w:val="17F83137"/>
    <w:rsid w:val="18BE5EC5"/>
    <w:rsid w:val="19C47D9B"/>
    <w:rsid w:val="1A110D84"/>
    <w:rsid w:val="1B59213E"/>
    <w:rsid w:val="1E3908D7"/>
    <w:rsid w:val="1EE1052A"/>
    <w:rsid w:val="1F1E1734"/>
    <w:rsid w:val="1F9951FF"/>
    <w:rsid w:val="205A424B"/>
    <w:rsid w:val="21F93D33"/>
    <w:rsid w:val="226009B5"/>
    <w:rsid w:val="23D43E22"/>
    <w:rsid w:val="263712CE"/>
    <w:rsid w:val="263813BA"/>
    <w:rsid w:val="268130B3"/>
    <w:rsid w:val="26E44A40"/>
    <w:rsid w:val="27A87D50"/>
    <w:rsid w:val="27C877D3"/>
    <w:rsid w:val="27D814D4"/>
    <w:rsid w:val="2867652F"/>
    <w:rsid w:val="28E63AA4"/>
    <w:rsid w:val="2A4E3974"/>
    <w:rsid w:val="2A9860B3"/>
    <w:rsid w:val="2BFD1ECF"/>
    <w:rsid w:val="2D3C5290"/>
    <w:rsid w:val="2D682AB7"/>
    <w:rsid w:val="2D7651BC"/>
    <w:rsid w:val="2D947DBA"/>
    <w:rsid w:val="2E1A6C3C"/>
    <w:rsid w:val="302227F4"/>
    <w:rsid w:val="30D17327"/>
    <w:rsid w:val="3163566D"/>
    <w:rsid w:val="31D40056"/>
    <w:rsid w:val="32447B81"/>
    <w:rsid w:val="32E14A9C"/>
    <w:rsid w:val="33921C82"/>
    <w:rsid w:val="339A4EF7"/>
    <w:rsid w:val="33D25314"/>
    <w:rsid w:val="34BD5EEB"/>
    <w:rsid w:val="35284F68"/>
    <w:rsid w:val="36EC3A0F"/>
    <w:rsid w:val="377237A8"/>
    <w:rsid w:val="384C6E5B"/>
    <w:rsid w:val="390E68F7"/>
    <w:rsid w:val="3A3F0FB8"/>
    <w:rsid w:val="3A4B43DF"/>
    <w:rsid w:val="3B9B2A29"/>
    <w:rsid w:val="3CBB50F2"/>
    <w:rsid w:val="3D8175A7"/>
    <w:rsid w:val="3DB16273"/>
    <w:rsid w:val="3E4E7B1B"/>
    <w:rsid w:val="3E57138D"/>
    <w:rsid w:val="3FFA719D"/>
    <w:rsid w:val="40DE261A"/>
    <w:rsid w:val="41043442"/>
    <w:rsid w:val="41C9151C"/>
    <w:rsid w:val="426A27F8"/>
    <w:rsid w:val="42AE7793"/>
    <w:rsid w:val="42B31D54"/>
    <w:rsid w:val="46744858"/>
    <w:rsid w:val="48CB1757"/>
    <w:rsid w:val="48F6071D"/>
    <w:rsid w:val="49AB1F8E"/>
    <w:rsid w:val="4A143551"/>
    <w:rsid w:val="4A4F7962"/>
    <w:rsid w:val="4A6C20D7"/>
    <w:rsid w:val="4A9A1CA8"/>
    <w:rsid w:val="4ABB1062"/>
    <w:rsid w:val="4B7E185F"/>
    <w:rsid w:val="4B80589F"/>
    <w:rsid w:val="4BF63C09"/>
    <w:rsid w:val="4C2F6885"/>
    <w:rsid w:val="4D043A41"/>
    <w:rsid w:val="4D3E1B53"/>
    <w:rsid w:val="4DBB660C"/>
    <w:rsid w:val="4DE27557"/>
    <w:rsid w:val="4E0E46F0"/>
    <w:rsid w:val="4E8B4E11"/>
    <w:rsid w:val="4F481590"/>
    <w:rsid w:val="50E33C7D"/>
    <w:rsid w:val="51007C97"/>
    <w:rsid w:val="523A09B3"/>
    <w:rsid w:val="52B87245"/>
    <w:rsid w:val="53D53104"/>
    <w:rsid w:val="54AD082A"/>
    <w:rsid w:val="55616585"/>
    <w:rsid w:val="569119F6"/>
    <w:rsid w:val="5693727B"/>
    <w:rsid w:val="56A75DCF"/>
    <w:rsid w:val="57252071"/>
    <w:rsid w:val="574D3BFE"/>
    <w:rsid w:val="57641965"/>
    <w:rsid w:val="58B21EBE"/>
    <w:rsid w:val="58BF6D7E"/>
    <w:rsid w:val="593C3F2A"/>
    <w:rsid w:val="597A3E2C"/>
    <w:rsid w:val="599F79BB"/>
    <w:rsid w:val="5A6B0A05"/>
    <w:rsid w:val="5B204BBD"/>
    <w:rsid w:val="5B5C2093"/>
    <w:rsid w:val="5BED1CBA"/>
    <w:rsid w:val="5C6230AC"/>
    <w:rsid w:val="5C684637"/>
    <w:rsid w:val="5C8C51C9"/>
    <w:rsid w:val="5CC934A3"/>
    <w:rsid w:val="5D65697F"/>
    <w:rsid w:val="5D9709C0"/>
    <w:rsid w:val="5DE84681"/>
    <w:rsid w:val="5E2D2C64"/>
    <w:rsid w:val="5E446D0A"/>
    <w:rsid w:val="5EA266F7"/>
    <w:rsid w:val="5F6C3F15"/>
    <w:rsid w:val="60BC5940"/>
    <w:rsid w:val="61250DED"/>
    <w:rsid w:val="618A23F2"/>
    <w:rsid w:val="619916C3"/>
    <w:rsid w:val="61BE4076"/>
    <w:rsid w:val="61CC28DB"/>
    <w:rsid w:val="629B765C"/>
    <w:rsid w:val="638766EA"/>
    <w:rsid w:val="639D7CBB"/>
    <w:rsid w:val="64065861"/>
    <w:rsid w:val="66846F11"/>
    <w:rsid w:val="671652FD"/>
    <w:rsid w:val="674D37A6"/>
    <w:rsid w:val="67C80106"/>
    <w:rsid w:val="67DA7730"/>
    <w:rsid w:val="68327C67"/>
    <w:rsid w:val="690446BF"/>
    <w:rsid w:val="69FA11AE"/>
    <w:rsid w:val="6A3A5966"/>
    <w:rsid w:val="6B46185B"/>
    <w:rsid w:val="6BE37E48"/>
    <w:rsid w:val="6BFB7933"/>
    <w:rsid w:val="6C757D52"/>
    <w:rsid w:val="6C864F99"/>
    <w:rsid w:val="6E5E5B9F"/>
    <w:rsid w:val="6F3C65B9"/>
    <w:rsid w:val="6F8561D3"/>
    <w:rsid w:val="710E21F8"/>
    <w:rsid w:val="717B76E3"/>
    <w:rsid w:val="729D6B25"/>
    <w:rsid w:val="72A32C30"/>
    <w:rsid w:val="72D93862"/>
    <w:rsid w:val="73610E39"/>
    <w:rsid w:val="737B64CE"/>
    <w:rsid w:val="749F5B14"/>
    <w:rsid w:val="74BE565C"/>
    <w:rsid w:val="74F331C5"/>
    <w:rsid w:val="751E7FE6"/>
    <w:rsid w:val="75343EBF"/>
    <w:rsid w:val="756C200D"/>
    <w:rsid w:val="75C5015C"/>
    <w:rsid w:val="763C5870"/>
    <w:rsid w:val="76B46A52"/>
    <w:rsid w:val="77DF17A9"/>
    <w:rsid w:val="783F4319"/>
    <w:rsid w:val="787D616C"/>
    <w:rsid w:val="78F20C7A"/>
    <w:rsid w:val="79B57865"/>
    <w:rsid w:val="7A0F1060"/>
    <w:rsid w:val="7A987775"/>
    <w:rsid w:val="7AC64F83"/>
    <w:rsid w:val="7B377B6F"/>
    <w:rsid w:val="7BFF10BB"/>
    <w:rsid w:val="7C5E4064"/>
    <w:rsid w:val="7CE036B1"/>
    <w:rsid w:val="7D0746CC"/>
    <w:rsid w:val="7D574419"/>
    <w:rsid w:val="7DCC43DF"/>
    <w:rsid w:val="7E235AD8"/>
    <w:rsid w:val="7E4813EA"/>
    <w:rsid w:val="7EB540B8"/>
    <w:rsid w:val="7F3E1EFB"/>
    <w:rsid w:val="7F45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A86F"/>
  <w15:docId w15:val="{E3FB8FF4-6EBB-0243-930E-99B29192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autoRedefine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autoRedefine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3">
    <w:name w:val="heading 3"/>
    <w:basedOn w:val="a"/>
    <w:autoRedefine/>
    <w:uiPriority w:val="9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endnote text"/>
    <w:basedOn w:val="a"/>
    <w:autoRedefine/>
    <w:uiPriority w:val="99"/>
    <w:unhideWhenUsed/>
    <w:qFormat/>
    <w:pPr>
      <w:snapToGrid w:val="0"/>
    </w:p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b">
    <w:name w:val="annotation subject"/>
    <w:basedOn w:val="a3"/>
    <w:next w:val="a3"/>
    <w:link w:val="ac"/>
    <w:autoRedefine/>
    <w:uiPriority w:val="99"/>
    <w:semiHidden/>
    <w:unhideWhenUsed/>
    <w:qFormat/>
    <w:rPr>
      <w:b/>
      <w:bCs/>
    </w:rPr>
  </w:style>
  <w:style w:type="table" w:styleId="ad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ndnote reference"/>
    <w:basedOn w:val="a0"/>
    <w:autoRedefine/>
    <w:uiPriority w:val="99"/>
    <w:semiHidden/>
    <w:unhideWhenUsed/>
    <w:qFormat/>
    <w:rPr>
      <w:vertAlign w:val="superscript"/>
    </w:rPr>
  </w:style>
  <w:style w:type="character" w:styleId="af">
    <w:name w:val="Emphasis"/>
    <w:basedOn w:val="a0"/>
    <w:autoRedefine/>
    <w:uiPriority w:val="20"/>
    <w:qFormat/>
    <w:rPr>
      <w:i/>
    </w:rPr>
  </w:style>
  <w:style w:type="character" w:styleId="af0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autoRedefine/>
    <w:uiPriority w:val="99"/>
    <w:qFormat/>
    <w:rPr>
      <w:sz w:val="18"/>
      <w:szCs w:val="18"/>
    </w:rPr>
  </w:style>
  <w:style w:type="paragraph" w:customStyle="1" w:styleId="EndNoteBibliography">
    <w:name w:val="EndNote Bibliography"/>
    <w:basedOn w:val="a"/>
    <w:autoRedefine/>
    <w:qFormat/>
    <w:rPr>
      <w:rFonts w:ascii="DengXian" w:eastAsia="DengXian" w:hAnsi="DengXian" w:cs="Times New Roman"/>
      <w:sz w:val="20"/>
    </w:rPr>
  </w:style>
  <w:style w:type="paragraph" w:customStyle="1" w:styleId="Style16">
    <w:name w:val="_Style 16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7">
    <w:name w:val="_Style 17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8">
    <w:name w:val="_Style 18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9">
    <w:name w:val="_Style 19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0">
    <w:name w:val="_Style 20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1">
    <w:name w:val="_Style 21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16">
    <w:name w:val="16"/>
    <w:autoRedefine/>
    <w:qFormat/>
    <w:rPr>
      <w:rFonts w:ascii="Times New Roman" w:hAnsi="Times New Roman" w:cs="Times New Roman" w:hint="default"/>
      <w:vertAlign w:val="superscript"/>
    </w:rPr>
  </w:style>
  <w:style w:type="paragraph" w:styleId="af2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autoRedefine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autoRedefine/>
    <w:qFormat/>
    <w:rPr>
      <w:rFonts w:ascii="DengXian" w:eastAsia="DengXian" w:hAnsi="DengXian" w:cstheme="minorBidi"/>
      <w:kern w:val="2"/>
      <w:szCs w:val="22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0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334DEC-2047-1341-B21F-5B8E8DB0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YYM</dc:creator>
  <cp:lastModifiedBy>office</cp:lastModifiedBy>
  <cp:revision>167</cp:revision>
  <dcterms:created xsi:type="dcterms:W3CDTF">2024-05-13T02:12:00Z</dcterms:created>
  <dcterms:modified xsi:type="dcterms:W3CDTF">2024-06-12T06:54:00Z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203E1521BC9645968D9036C0CC1DAFD7_13</vt:lpwstr>
  </property>
</Properties>
</file>