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3ECCED" w14:textId="2F5A64AE" w:rsidR="00C9787E" w:rsidRPr="00814F4C" w:rsidRDefault="0005285E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814F4C">
        <w:rPr>
          <w:rFonts w:ascii="Times New Roman" w:hAnsi="Times New Roman" w:cs="Times New Roman"/>
          <w:b/>
          <w:bCs/>
          <w:szCs w:val="21"/>
        </w:rPr>
        <w:t>Table S1 Sequences of primers using in RT-qPCR.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81"/>
        <w:gridCol w:w="3105"/>
        <w:gridCol w:w="3136"/>
      </w:tblGrid>
      <w:tr w:rsidR="00C9787E" w:rsidRPr="00B95E45" w14:paraId="795FC759" w14:textId="77777777">
        <w:tc>
          <w:tcPr>
            <w:tcW w:w="228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3486602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31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B7E2043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Forward primer</w:t>
            </w:r>
          </w:p>
        </w:tc>
        <w:tc>
          <w:tcPr>
            <w:tcW w:w="31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0A8736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Reverse primer</w:t>
            </w:r>
          </w:p>
        </w:tc>
      </w:tr>
      <w:tr w:rsidR="00C9787E" w:rsidRPr="00B95E45" w14:paraId="747FFA70" w14:textId="77777777">
        <w:tc>
          <w:tcPr>
            <w:tcW w:w="22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A6FA37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Gpr41</w:t>
            </w:r>
          </w:p>
        </w:tc>
        <w:tc>
          <w:tcPr>
            <w:tcW w:w="31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7DF932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gtgcactcacaaggactctcc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1D277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aaattcggggtttatgagagg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34ADB874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6CB77E5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Gpr109a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5676BFE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ctgctcaggcaggatcatct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24ADA55D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ccctcttgatcttggcatgt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6C07A59F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078A018D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rat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Gpr41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546A35A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</w:rPr>
              <w:t>tcctagaggaaaacggacagg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0999CAD9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</w:rPr>
              <w:t>ccaccacctgtgctagagtg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122764C0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7C69A6D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rat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Gpr109a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7C327D7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ctgctctggcaggatcattt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380425B5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atcttgacgtgcctgtccat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2863DE03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0C50E4F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Pax6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166D32C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ctccggctttgtgcaagatt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7640A0C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cggcctagtggcttctttca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289B5A11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1A48E119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Sox2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78F044E9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tcaggagttgtcaaggcagag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34908DC4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cgccgcgattgttgtgatta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57F4808B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6ADB0B0D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rat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Pax6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7043D97F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5’-ccagttttcagagccacgtat-3’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75FBCD0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5’-ccaccaagctgattcactcc-3’</w:t>
            </w:r>
          </w:p>
        </w:tc>
      </w:tr>
      <w:tr w:rsidR="00C9787E" w:rsidRPr="00B95E45" w14:paraId="790DF083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59F444F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rat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Sox2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0B0683D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5’-accgtgatgccgactagaaa-3’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13FD576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5’-gcgcctaacgtaccactagaa-3’</w:t>
            </w:r>
          </w:p>
        </w:tc>
      </w:tr>
      <w:tr w:rsidR="003973F6" w:rsidRPr="00B95E45" w14:paraId="441ED2B2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3A468911" w14:textId="7F0F81D7" w:rsidR="003973F6" w:rsidRPr="00B95E45" w:rsidRDefault="00DF43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="003973F6" w:rsidRPr="00DF43A3">
              <w:rPr>
                <w:rFonts w:ascii="Times New Roman" w:hAnsi="Times New Roman" w:cs="Times New Roman"/>
                <w:i/>
                <w:iCs/>
                <w:szCs w:val="21"/>
              </w:rPr>
              <w:t>C</w:t>
            </w:r>
            <w:r w:rsidR="003973F6" w:rsidRPr="00DF43A3">
              <w:rPr>
                <w:rFonts w:ascii="Times New Roman" w:hAnsi="Times New Roman" w:cs="Times New Roman" w:hint="eastAsia"/>
                <w:i/>
                <w:iCs/>
                <w:szCs w:val="21"/>
              </w:rPr>
              <w:t>cnd</w:t>
            </w:r>
            <w:r w:rsidR="003973F6" w:rsidRPr="00DF43A3">
              <w:rPr>
                <w:rFonts w:ascii="Times New Roman" w:hAnsi="Times New Roman" w:cs="Times New Roman"/>
                <w:i/>
                <w:iCs/>
                <w:szCs w:val="21"/>
              </w:rPr>
              <w:t>1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3F051D87" w14:textId="6D3B05B1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3471FC" w:rsidRPr="003471FC">
              <w:rPr>
                <w:rFonts w:ascii="Times New Roman" w:hAnsi="Times New Roman" w:cs="Times New Roman"/>
                <w:szCs w:val="21"/>
              </w:rPr>
              <w:t>cccttgactgccgagaagtt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424AA167" w14:textId="64D6BFE3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3471FC" w:rsidRPr="003471FC">
              <w:rPr>
                <w:rFonts w:ascii="Times New Roman" w:hAnsi="Times New Roman" w:cs="Times New Roman"/>
                <w:szCs w:val="21"/>
              </w:rPr>
              <w:t>agatggagggggtccttgtt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3973F6" w:rsidRPr="00B95E45" w14:paraId="114F49D6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5FB1345E" w14:textId="0E3228A9" w:rsidR="003973F6" w:rsidRPr="00B95E45" w:rsidRDefault="00DF43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="003973F6" w:rsidRPr="00DF43A3">
              <w:rPr>
                <w:rFonts w:ascii="Times New Roman" w:hAnsi="Times New Roman" w:cs="Times New Roman" w:hint="eastAsia"/>
                <w:i/>
                <w:iCs/>
                <w:szCs w:val="21"/>
              </w:rPr>
              <w:t>Ccne</w:t>
            </w:r>
            <w:r w:rsidR="003973F6" w:rsidRPr="00DF43A3">
              <w:rPr>
                <w:rFonts w:ascii="Times New Roman" w:hAnsi="Times New Roman" w:cs="Times New Roman"/>
                <w:i/>
                <w:iCs/>
                <w:szCs w:val="21"/>
              </w:rPr>
              <w:t>1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2C32D7E3" w14:textId="78171E75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3471FC" w:rsidRPr="003471FC">
              <w:rPr>
                <w:rFonts w:ascii="Times New Roman" w:hAnsi="Times New Roman" w:cs="Times New Roman"/>
                <w:szCs w:val="21"/>
              </w:rPr>
              <w:t>ccccacccagcagtaagaag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3590DBDC" w14:textId="2C6CB686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3471FC" w:rsidRPr="003471FC">
              <w:rPr>
                <w:rFonts w:ascii="Times New Roman" w:hAnsi="Times New Roman" w:cs="Times New Roman"/>
                <w:szCs w:val="21"/>
              </w:rPr>
              <w:t>aacctacaacacccgagcag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3973F6" w:rsidRPr="00B95E45" w14:paraId="546C19D0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2A2D615B" w14:textId="4468B49B" w:rsidR="003973F6" w:rsidRPr="00B95E45" w:rsidRDefault="00DF43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="003973F6" w:rsidRPr="00DF43A3">
              <w:rPr>
                <w:rFonts w:ascii="Times New Roman" w:hAnsi="Times New Roman" w:cs="Times New Roman"/>
                <w:i/>
                <w:iCs/>
                <w:szCs w:val="21"/>
              </w:rPr>
              <w:t>Cdk4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29FCACA3" w14:textId="6A5369B7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3471FC" w:rsidRPr="003471FC">
              <w:rPr>
                <w:rFonts w:ascii="Times New Roman" w:hAnsi="Times New Roman" w:cs="Times New Roman"/>
                <w:szCs w:val="21"/>
              </w:rPr>
              <w:t>tggaaactctgaagccgacc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5D77B51E" w14:textId="39A8A3EF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3471FC" w:rsidRPr="003471FC">
              <w:rPr>
                <w:rFonts w:ascii="Times New Roman" w:hAnsi="Times New Roman" w:cs="Times New Roman"/>
                <w:szCs w:val="21"/>
              </w:rPr>
              <w:t>ttctcactctgcgtcgcttt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3973F6" w:rsidRPr="00B95E45" w14:paraId="556FC76C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04C73FB5" w14:textId="61C650E5" w:rsidR="003973F6" w:rsidRPr="00B95E45" w:rsidRDefault="00DF43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="003973F6" w:rsidRPr="00DF43A3">
              <w:rPr>
                <w:rFonts w:ascii="Times New Roman" w:hAnsi="Times New Roman" w:cs="Times New Roman"/>
                <w:i/>
                <w:iCs/>
                <w:szCs w:val="21"/>
              </w:rPr>
              <w:t>Cdk2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6AE3C477" w14:textId="7F9BF628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EC0CFC" w:rsidRPr="00EC0CFC">
              <w:rPr>
                <w:rFonts w:ascii="Times New Roman" w:hAnsi="Times New Roman" w:cs="Times New Roman"/>
                <w:szCs w:val="21"/>
              </w:rPr>
              <w:t>ggccttttggacacaggtca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3EF4EE89" w14:textId="7A28E80F" w:rsidR="003973F6" w:rsidRPr="00B95E45" w:rsidRDefault="001077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</w:t>
            </w:r>
            <w:r w:rsidR="00EC0CFC" w:rsidRPr="00EC0CFC">
              <w:rPr>
                <w:rFonts w:ascii="Times New Roman" w:hAnsi="Times New Roman" w:cs="Times New Roman"/>
                <w:szCs w:val="21"/>
              </w:rPr>
              <w:t>gtgaggccgaacgctaaaac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0108ED22" w14:textId="77777777"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26D0CE59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mouse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Gapdh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</w:tcPr>
          <w:p w14:paraId="3388F07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aagagggatgctgcccttac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14:paraId="277CFD2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ccattttgtctacgggacga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624A81F6" w14:textId="77777777">
        <w:tc>
          <w:tcPr>
            <w:tcW w:w="22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7DDFA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rat </w:t>
            </w: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Gapdh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FA139D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atgactctacccacggcaag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CF3C5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ggaagatggtgatgggtttc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</w:tbl>
    <w:p w14:paraId="5F68A896" w14:textId="77777777" w:rsidR="00C9787E" w:rsidRPr="00B95E45" w:rsidRDefault="00C9787E">
      <w:pPr>
        <w:jc w:val="left"/>
        <w:rPr>
          <w:rFonts w:ascii="Times New Roman" w:hAnsi="Times New Roman" w:cs="Times New Roman"/>
          <w:szCs w:val="21"/>
        </w:rPr>
      </w:pPr>
    </w:p>
    <w:p w14:paraId="4D1863C0" w14:textId="39D53E6E" w:rsidR="00C9787E" w:rsidRPr="00814F4C" w:rsidRDefault="0005285E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814F4C">
        <w:rPr>
          <w:rFonts w:ascii="Times New Roman" w:hAnsi="Times New Roman" w:cs="Times New Roman"/>
          <w:b/>
          <w:bCs/>
          <w:szCs w:val="21"/>
        </w:rPr>
        <w:t>Table S2 Sequences of primers using in ChIP-qPCR.</w:t>
      </w:r>
    </w:p>
    <w:tbl>
      <w:tblPr>
        <w:tblStyle w:val="ab"/>
        <w:tblW w:w="8551" w:type="dxa"/>
        <w:tblLayout w:type="fixed"/>
        <w:tblLook w:val="04A0" w:firstRow="1" w:lastRow="0" w:firstColumn="1" w:lastColumn="0" w:noHBand="0" w:noVBand="1"/>
      </w:tblPr>
      <w:tblGrid>
        <w:gridCol w:w="1006"/>
        <w:gridCol w:w="1620"/>
        <w:gridCol w:w="3045"/>
        <w:gridCol w:w="2880"/>
      </w:tblGrid>
      <w:tr w:rsidR="00C9787E" w:rsidRPr="00B95E45" w14:paraId="4B686BD6" w14:textId="77777777">
        <w:trPr>
          <w:trHeight w:val="287"/>
        </w:trPr>
        <w:tc>
          <w:tcPr>
            <w:tcW w:w="100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BB78DC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BC5BFCB" w14:textId="649B39BB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 xml:space="preserve">Primer upstream </w:t>
            </w:r>
            <w:r w:rsidR="00C14B1A">
              <w:rPr>
                <w:rFonts w:ascii="Times New Roman" w:hAnsi="Times New Roman" w:cs="Times New Roman" w:hint="eastAsia"/>
                <w:szCs w:val="21"/>
              </w:rPr>
              <w:t>of</w:t>
            </w:r>
            <w:r w:rsidRPr="00B95E45">
              <w:rPr>
                <w:rFonts w:ascii="Times New Roman" w:hAnsi="Times New Roman" w:cs="Times New Roman"/>
                <w:szCs w:val="21"/>
              </w:rPr>
              <w:t xml:space="preserve"> TTS</w:t>
            </w:r>
          </w:p>
        </w:tc>
        <w:tc>
          <w:tcPr>
            <w:tcW w:w="304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C5B755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Forward primer</w:t>
            </w:r>
          </w:p>
          <w:p w14:paraId="1BB12CA0" w14:textId="77777777" w:rsidR="00C9787E" w:rsidRPr="00B95E45" w:rsidRDefault="00C9787E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709BB6E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Reverse primer</w:t>
            </w:r>
          </w:p>
        </w:tc>
      </w:tr>
      <w:tr w:rsidR="00C9787E" w:rsidRPr="00B95E45" w14:paraId="1CB49F28" w14:textId="77777777">
        <w:tc>
          <w:tcPr>
            <w:tcW w:w="100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FFDDAC3" w14:textId="77777777" w:rsidR="00C9787E" w:rsidRPr="00B95E45" w:rsidRDefault="0005285E" w:rsidP="00560BF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Ccnd1</w:t>
            </w:r>
            <w:r w:rsidR="00560BF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8BE6BDE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-2kb to -1.5kb</w:t>
            </w:r>
          </w:p>
          <w:p w14:paraId="4C3CF565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-1.5kb to -1kb</w:t>
            </w:r>
          </w:p>
          <w:p w14:paraId="599F040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-1kb to -0.5kb</w:t>
            </w:r>
          </w:p>
          <w:p w14:paraId="446B30D4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-0.5kb to 0kb</w:t>
            </w:r>
          </w:p>
        </w:tc>
        <w:tc>
          <w:tcPr>
            <w:tcW w:w="30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F3D0124" w14:textId="77777777" w:rsidR="00C9787E" w:rsidRPr="00B95E45" w:rsidRDefault="0005285E">
            <w:pPr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tgagcgaagagctcaacgaag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4261B0E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aaaacgttcccaaaactaggg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38CC33D5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ccagcgaggaggaatagatg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0CED48C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cacttggggaaagaagcccc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0D97F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gggaaagaccaggaaactgaaa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528BB5DF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cagaatggatccctaagcctatt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54CD0F5E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cccgaaaatctcagcaacag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59D35D7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tatgcaaatcgccgggactg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1975A350" w14:textId="77777777"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584A729C" w14:textId="77777777" w:rsidR="00C9787E" w:rsidRPr="00B95E45" w:rsidRDefault="0005285E" w:rsidP="00560BF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Cdk4</w:t>
            </w:r>
            <w:r w:rsidR="00560BF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3B1BA38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-2kb to -1.5kb</w:t>
            </w:r>
          </w:p>
          <w:p w14:paraId="2E5DA8F2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-1.5kb to -1kb</w:t>
            </w:r>
          </w:p>
          <w:p w14:paraId="5A270E2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-1kb to -0.5kb</w:t>
            </w:r>
          </w:p>
          <w:p w14:paraId="2756B78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-0.5kb to 0kb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</w:tcPr>
          <w:p w14:paraId="44CB62D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ctcggagcagggatctacaa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499C107F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ggaagcagatcctgccact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0331C709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caaagcgcgttcactgtct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27AD512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caatggtcctccgaaagaaa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F0F177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ccgggtcatctcctcctaac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4103257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cacactacgcgcagaggag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30C110C9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ccgacggagactgacagc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79ADBE9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ctcttccagccacgttttgt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0E2650D9" w14:textId="77777777"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510702A9" w14:textId="77777777" w:rsidR="00C9787E" w:rsidRPr="00B95E45" w:rsidRDefault="0005285E" w:rsidP="00560BF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Ccne1</w:t>
            </w:r>
            <w:r w:rsidR="00560BF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14FDFBFE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-2kb to -1.5kb</w:t>
            </w:r>
          </w:p>
          <w:p w14:paraId="6EB8F6A5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-1.5kb to -1kb</w:t>
            </w:r>
          </w:p>
          <w:p w14:paraId="48DAFAB2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-1kb to -0.5kb</w:t>
            </w:r>
          </w:p>
          <w:p w14:paraId="13D0681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-0.5kb to 0kb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</w:tcPr>
          <w:p w14:paraId="3D3603A3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tttctcacagcaagtataggcagtag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5C36506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gacgtcctggggaaaggtat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2AB7E84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gaatggatctagagacactgacagat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6C5773C3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tttaaatgtcccgctcgaag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200FCF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gcttgttcaaggatgacccta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2AF59D1F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ggaaaacttgaaggcctatgg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2B997ED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ttcaggctgctgctgttaga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3AA2AF2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ctacaccgcgctagctgtc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620E3973" w14:textId="77777777"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6EF85AF6" w14:textId="77777777" w:rsidR="00C9787E" w:rsidRPr="00B95E45" w:rsidRDefault="0005285E" w:rsidP="00560BF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Cdk2</w:t>
            </w:r>
            <w:r w:rsidR="00560BF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48C6902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-2kb to -1.5kb</w:t>
            </w:r>
          </w:p>
          <w:p w14:paraId="0495A4C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-1.5kb to -1kb</w:t>
            </w:r>
          </w:p>
          <w:p w14:paraId="7BDE3F8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-1kb to -0.5kb</w:t>
            </w:r>
          </w:p>
          <w:p w14:paraId="183704F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-0.5kb to 0kb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</w:tcPr>
          <w:p w14:paraId="11C64E2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ttgctttaggaagcctcagaat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7FAFE5A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cagaaacagcacctttatccaa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1A0A5B8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ccccgaaacagtgagacagt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1A667A34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tctcacccaagggatggtga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86AD1C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aaaagtattcctatttgatgcaagg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64FF155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attgctggcaatctacactcc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28E3689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ttctttggctagataacagagtcg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3730B14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="000148BF" w:rsidRPr="00B95E45">
              <w:rPr>
                <w:rFonts w:ascii="Times New Roman" w:hAnsi="Times New Roman" w:cs="Times New Roman"/>
                <w:szCs w:val="21"/>
              </w:rPr>
              <w:t>tagttcctggtttaggttccgc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1B3C8117" w14:textId="77777777"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56BEDB40" w14:textId="77777777" w:rsidR="00C9787E" w:rsidRPr="00B95E45" w:rsidRDefault="0005285E" w:rsidP="00560BF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Pax6</w:t>
            </w:r>
            <w:r w:rsidR="00560BF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72EE045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-2kb to -1.5kb</w:t>
            </w:r>
          </w:p>
          <w:p w14:paraId="302A1CA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-1.5kb to -1kb</w:t>
            </w:r>
          </w:p>
          <w:p w14:paraId="5A9A2DC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-1kb to -0.5kb</w:t>
            </w:r>
          </w:p>
          <w:p w14:paraId="67DAEF7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-0.5kb to 0kb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</w:tcPr>
          <w:p w14:paraId="55220066" w14:textId="77777777" w:rsidR="00C9787E" w:rsidRPr="00B95E45" w:rsidRDefault="0005285E">
            <w:pPr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cggttctttccctaagtcaaaa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1476242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cagccgcacttagtcaacaa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13565AA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cggaagcctccattagagtg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72E10BD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ggcacacacacattaacacactt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E8F2585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gcaaagctgaggcaagga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149F3C0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gagtcctcaccaaacactctcc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3BCDC04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gtcccggcttcattctcc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5F56AD2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ctgcagccagcacacctat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C9787E" w:rsidRPr="00B95E45" w14:paraId="751481F3" w14:textId="77777777">
        <w:tc>
          <w:tcPr>
            <w:tcW w:w="100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31085F" w14:textId="77777777" w:rsidR="00C9787E" w:rsidRPr="00B95E45" w:rsidRDefault="0005285E" w:rsidP="00560BF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i/>
                <w:iCs/>
                <w:szCs w:val="21"/>
              </w:rPr>
              <w:t>Sox2</w:t>
            </w:r>
            <w:r w:rsidR="00560BF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B95E45">
              <w:rPr>
                <w:rFonts w:ascii="Times New Roman" w:hAnsi="Times New Roman" w:cs="Times New Roman"/>
                <w:szCs w:val="21"/>
              </w:rPr>
              <w:t>promoter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1B2D7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-2kb to -1.5kb</w:t>
            </w:r>
          </w:p>
          <w:p w14:paraId="64ACA305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-1.5kb to -1kb</w:t>
            </w:r>
          </w:p>
          <w:p w14:paraId="4DF6E0C4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-1kb to -0.5kb</w:t>
            </w:r>
          </w:p>
          <w:p w14:paraId="131992E7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-0.5kb to 0kb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255746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acctgggggtgggtaaga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4E91EA7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acctatttgtaacggacgtggt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4EDD2030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agaggactcctgtttgggaac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1428B16C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gccaatattccgtagcatgg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2B49DB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caaactgccctgtttattctcc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2FBD5DA8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tctcccattgtccagacgta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0EBEBCB1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gttagacccaggcctcagc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  <w:p w14:paraId="465990CA" w14:textId="77777777" w:rsidR="00C9787E" w:rsidRPr="00B95E45" w:rsidRDefault="0005285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5E45">
              <w:rPr>
                <w:rFonts w:ascii="Times New Roman" w:hAnsi="Times New Roman" w:cs="Times New Roman"/>
                <w:szCs w:val="21"/>
              </w:rPr>
              <w:t>5’-</w:t>
            </w:r>
            <w:r w:rsidRPr="00B95E45">
              <w:rPr>
                <w:rStyle w:val="HTML"/>
                <w:rFonts w:ascii="Times New Roman" w:hAnsi="Times New Roman" w:cs="Times New Roman"/>
                <w:kern w:val="0"/>
                <w:sz w:val="21"/>
                <w:szCs w:val="21"/>
              </w:rPr>
              <w:t>gaaggaagtgggtaaacagca</w:t>
            </w:r>
            <w:r w:rsidRPr="00B95E45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</w:tbl>
    <w:p w14:paraId="08901F63" w14:textId="625D6D01" w:rsidR="00C9787E" w:rsidRPr="00B95E45" w:rsidRDefault="008B62C5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67C7C3CB" wp14:editId="4079AC99">
            <wp:extent cx="5274310" cy="2879725"/>
            <wp:effectExtent l="0" t="0" r="2540" b="0"/>
            <wp:docPr id="5616440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0DB6E" w14:textId="161737E8" w:rsidR="00C9787E" w:rsidRPr="00B95E45" w:rsidRDefault="007176B9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7176B9">
        <w:rPr>
          <w:rFonts w:ascii="Times New Roman" w:hAnsi="Times New Roman" w:cs="Times New Roman" w:hint="eastAsia"/>
          <w:b/>
          <w:bCs/>
          <w:szCs w:val="21"/>
        </w:rPr>
        <w:t>Fig. S</w:t>
      </w:r>
      <w:r w:rsidR="008B62C5">
        <w:rPr>
          <w:rFonts w:ascii="Times New Roman" w:hAnsi="Times New Roman" w:cs="Times New Roman" w:hint="eastAsia"/>
          <w:b/>
          <w:bCs/>
          <w:szCs w:val="21"/>
        </w:rPr>
        <w:t>1</w:t>
      </w:r>
      <w:r w:rsidR="0005285E" w:rsidRPr="00B95E45">
        <w:rPr>
          <w:rFonts w:ascii="Times New Roman" w:hAnsi="Times New Roman" w:cs="Times New Roman"/>
          <w:kern w:val="0"/>
          <w:szCs w:val="21"/>
        </w:rPr>
        <w:t xml:space="preserve"> </w:t>
      </w:r>
      <w:r w:rsidR="0005285E" w:rsidRPr="00AE5381">
        <w:rPr>
          <w:rFonts w:ascii="Times New Roman" w:hAnsi="Times New Roman" w:cs="Times New Roman"/>
          <w:b/>
          <w:bCs/>
          <w:szCs w:val="21"/>
        </w:rPr>
        <w:t>Histone modification levels influenced by BHB</w:t>
      </w:r>
      <w:r w:rsidR="0005285E" w:rsidRPr="00AE5381">
        <w:rPr>
          <w:rFonts w:ascii="Times New Roman" w:hAnsi="Times New Roman" w:cs="Times New Roman"/>
          <w:b/>
          <w:bCs/>
          <w:kern w:val="0"/>
          <w:szCs w:val="21"/>
        </w:rPr>
        <w:t xml:space="preserve"> in NSCs and C17.2 cells.</w:t>
      </w:r>
      <w:r w:rsidR="0005285E" w:rsidRPr="00B95E45">
        <w:rPr>
          <w:rFonts w:ascii="Times New Roman" w:hAnsi="Times New Roman" w:cs="Times New Roman"/>
          <w:kern w:val="0"/>
          <w:szCs w:val="21"/>
        </w:rPr>
        <w:t xml:space="preserve"> </w:t>
      </w:r>
      <w:r w:rsidR="0005285E" w:rsidRPr="00B95E45">
        <w:rPr>
          <w:rFonts w:ascii="Times New Roman" w:hAnsi="Times New Roman" w:cs="Times New Roman"/>
          <w:szCs w:val="21"/>
        </w:rPr>
        <w:t>Both NSCs and C17.2 cells were treated with 0.02 mM BHB, H3K4me3, H3K9ac, H3K14ac, H3K27ac levels in NSCs (</w:t>
      </w:r>
      <w:r w:rsidR="00AE5381">
        <w:rPr>
          <w:rFonts w:ascii="Times New Roman" w:hAnsi="Times New Roman" w:cs="Times New Roman" w:hint="eastAsia"/>
          <w:szCs w:val="21"/>
        </w:rPr>
        <w:t>A</w:t>
      </w:r>
      <w:r w:rsidR="0005285E" w:rsidRPr="00B95E45">
        <w:rPr>
          <w:rFonts w:ascii="Times New Roman" w:hAnsi="Times New Roman" w:cs="Times New Roman"/>
          <w:szCs w:val="21"/>
        </w:rPr>
        <w:t>-</w:t>
      </w:r>
      <w:r w:rsidR="00AE5381">
        <w:rPr>
          <w:rFonts w:ascii="Times New Roman" w:hAnsi="Times New Roman" w:cs="Times New Roman" w:hint="eastAsia"/>
          <w:szCs w:val="21"/>
        </w:rPr>
        <w:t>D</w:t>
      </w:r>
      <w:r w:rsidR="0005285E" w:rsidRPr="00B95E45">
        <w:rPr>
          <w:rFonts w:ascii="Times New Roman" w:hAnsi="Times New Roman" w:cs="Times New Roman"/>
          <w:szCs w:val="21"/>
        </w:rPr>
        <w:t>) and C17.2 cells (</w:t>
      </w:r>
      <w:r w:rsidR="00AE5381">
        <w:rPr>
          <w:rFonts w:ascii="Times New Roman" w:hAnsi="Times New Roman" w:cs="Times New Roman" w:hint="eastAsia"/>
          <w:szCs w:val="21"/>
        </w:rPr>
        <w:t>E</w:t>
      </w:r>
      <w:r w:rsidR="0005285E" w:rsidRPr="00B95E45">
        <w:rPr>
          <w:rFonts w:ascii="Times New Roman" w:hAnsi="Times New Roman" w:cs="Times New Roman"/>
          <w:szCs w:val="21"/>
        </w:rPr>
        <w:t>-</w:t>
      </w:r>
      <w:r w:rsidR="00AE5381">
        <w:rPr>
          <w:rFonts w:ascii="Times New Roman" w:hAnsi="Times New Roman" w:cs="Times New Roman" w:hint="eastAsia"/>
          <w:szCs w:val="21"/>
        </w:rPr>
        <w:t>H</w:t>
      </w:r>
      <w:r w:rsidR="0005285E" w:rsidRPr="00B95E45">
        <w:rPr>
          <w:rFonts w:ascii="Times New Roman" w:hAnsi="Times New Roman" w:cs="Times New Roman"/>
          <w:szCs w:val="21"/>
        </w:rPr>
        <w:t>) were analyzed by western blotting.</w:t>
      </w:r>
    </w:p>
    <w:p w14:paraId="4DBEC2DB" w14:textId="77777777" w:rsidR="00C9787E" w:rsidRPr="00B95E45" w:rsidRDefault="00C9787E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2A4638BB" w14:textId="0E2D6370" w:rsidR="00C9787E" w:rsidRPr="00B95E45" w:rsidRDefault="008B62C5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466D86FD" wp14:editId="5D4879E8">
            <wp:extent cx="5274310" cy="1062990"/>
            <wp:effectExtent l="0" t="0" r="2540" b="3810"/>
            <wp:docPr id="15581301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B2A5C" w14:textId="068C696B" w:rsidR="00C9787E" w:rsidRPr="00B95E45" w:rsidRDefault="007E6B13" w:rsidP="00535796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7176B9">
        <w:rPr>
          <w:rFonts w:ascii="Times New Roman" w:hAnsi="Times New Roman" w:cs="Times New Roman" w:hint="eastAsia"/>
          <w:b/>
          <w:bCs/>
          <w:szCs w:val="21"/>
        </w:rPr>
        <w:t>Fig. S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 w:rsidR="0005285E" w:rsidRPr="00B95E45">
        <w:rPr>
          <w:rFonts w:ascii="Times New Roman" w:hAnsi="Times New Roman" w:cs="Times New Roman"/>
          <w:szCs w:val="21"/>
        </w:rPr>
        <w:t xml:space="preserve"> </w:t>
      </w:r>
      <w:r w:rsidR="0005285E" w:rsidRPr="007E6B13">
        <w:rPr>
          <w:rFonts w:ascii="Times New Roman" w:hAnsi="Times New Roman" w:cs="Times New Roman"/>
          <w:b/>
          <w:bCs/>
          <w:szCs w:val="21"/>
        </w:rPr>
        <w:t>Histone hydroxybutyrylation levels influenced by BHB in NSCs.</w:t>
      </w:r>
      <w:r w:rsidR="0005285E" w:rsidRPr="00B95E45">
        <w:rPr>
          <w:rFonts w:ascii="Times New Roman" w:hAnsi="Times New Roman" w:cs="Times New Roman"/>
          <w:szCs w:val="21"/>
        </w:rPr>
        <w:t xml:space="preserve"> NSCs were treated with 0.02 mM BHB, H3K4bhb (</w:t>
      </w:r>
      <w:r>
        <w:rPr>
          <w:rFonts w:ascii="Times New Roman" w:hAnsi="Times New Roman" w:cs="Times New Roman" w:hint="eastAsia"/>
          <w:szCs w:val="21"/>
        </w:rPr>
        <w:t>A</w:t>
      </w:r>
      <w:r w:rsidR="0005285E" w:rsidRPr="00B95E45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B</w:t>
      </w:r>
      <w:r w:rsidR="0005285E" w:rsidRPr="00B95E45">
        <w:rPr>
          <w:rFonts w:ascii="Times New Roman" w:hAnsi="Times New Roman" w:cs="Times New Roman"/>
          <w:szCs w:val="21"/>
        </w:rPr>
        <w:t>), H3K27bhb (</w:t>
      </w:r>
      <w:r>
        <w:rPr>
          <w:rFonts w:ascii="Times New Roman" w:hAnsi="Times New Roman" w:cs="Times New Roman" w:hint="eastAsia"/>
          <w:szCs w:val="21"/>
        </w:rPr>
        <w:t>A</w:t>
      </w:r>
      <w:r w:rsidR="0005285E" w:rsidRPr="00B95E45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C</w:t>
      </w:r>
      <w:r w:rsidR="0005285E" w:rsidRPr="00B95E45">
        <w:rPr>
          <w:rFonts w:ascii="Times New Roman" w:hAnsi="Times New Roman" w:cs="Times New Roman"/>
          <w:szCs w:val="21"/>
        </w:rPr>
        <w:t>) and H2AK118bhb (</w:t>
      </w:r>
      <w:r>
        <w:rPr>
          <w:rFonts w:ascii="Times New Roman" w:hAnsi="Times New Roman" w:cs="Times New Roman" w:hint="eastAsia"/>
          <w:szCs w:val="21"/>
        </w:rPr>
        <w:t>A</w:t>
      </w:r>
      <w:r w:rsidR="0005285E" w:rsidRPr="00B95E45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D</w:t>
      </w:r>
      <w:r w:rsidR="0005285E" w:rsidRPr="00B95E45">
        <w:rPr>
          <w:rFonts w:ascii="Times New Roman" w:hAnsi="Times New Roman" w:cs="Times New Roman"/>
          <w:szCs w:val="21"/>
        </w:rPr>
        <w:t xml:space="preserve">) levels were </w:t>
      </w:r>
      <w:r w:rsidR="00747F2B">
        <w:rPr>
          <w:rFonts w:ascii="Times New Roman" w:hAnsi="Times New Roman" w:cs="Times New Roman"/>
          <w:szCs w:val="21"/>
        </w:rPr>
        <w:t>analyzed</w:t>
      </w:r>
      <w:r w:rsidR="0005285E" w:rsidRPr="00B95E45">
        <w:rPr>
          <w:rFonts w:ascii="Times New Roman" w:hAnsi="Times New Roman" w:cs="Times New Roman"/>
          <w:szCs w:val="21"/>
        </w:rPr>
        <w:t xml:space="preserve"> by western blotting.</w:t>
      </w:r>
    </w:p>
    <w:sectPr w:rsidR="00C9787E" w:rsidRPr="00B95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9973B4" w14:textId="77777777" w:rsidR="00D659E5" w:rsidRDefault="00D659E5" w:rsidP="00535796">
      <w:r>
        <w:separator/>
      </w:r>
    </w:p>
  </w:endnote>
  <w:endnote w:type="continuationSeparator" w:id="0">
    <w:p w14:paraId="312DA786" w14:textId="77777777" w:rsidR="00D659E5" w:rsidRDefault="00D659E5" w:rsidP="00535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A179CD" w14:textId="77777777" w:rsidR="00D659E5" w:rsidRDefault="00D659E5" w:rsidP="00535796">
      <w:r>
        <w:separator/>
      </w:r>
    </w:p>
  </w:footnote>
  <w:footnote w:type="continuationSeparator" w:id="0">
    <w:p w14:paraId="09562475" w14:textId="77777777" w:rsidR="00D659E5" w:rsidRDefault="00D659E5" w:rsidP="005357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D552677"/>
    <w:rsid w:val="000148BF"/>
    <w:rsid w:val="0005285E"/>
    <w:rsid w:val="00067032"/>
    <w:rsid w:val="000B7117"/>
    <w:rsid w:val="0010775C"/>
    <w:rsid w:val="001A6BC8"/>
    <w:rsid w:val="00242840"/>
    <w:rsid w:val="002C5FFE"/>
    <w:rsid w:val="0034667F"/>
    <w:rsid w:val="003471FC"/>
    <w:rsid w:val="00375E4E"/>
    <w:rsid w:val="003973F6"/>
    <w:rsid w:val="00431A76"/>
    <w:rsid w:val="004446EB"/>
    <w:rsid w:val="00492B25"/>
    <w:rsid w:val="004F4AFD"/>
    <w:rsid w:val="00535796"/>
    <w:rsid w:val="00545DD8"/>
    <w:rsid w:val="00560BF4"/>
    <w:rsid w:val="005C3F05"/>
    <w:rsid w:val="006058F1"/>
    <w:rsid w:val="00691717"/>
    <w:rsid w:val="006A4675"/>
    <w:rsid w:val="007176B9"/>
    <w:rsid w:val="00747F2B"/>
    <w:rsid w:val="007E6B13"/>
    <w:rsid w:val="00814F4C"/>
    <w:rsid w:val="0084586B"/>
    <w:rsid w:val="00850056"/>
    <w:rsid w:val="008B62C5"/>
    <w:rsid w:val="00923072"/>
    <w:rsid w:val="009A1F7C"/>
    <w:rsid w:val="009B0686"/>
    <w:rsid w:val="009F1F58"/>
    <w:rsid w:val="00A3088E"/>
    <w:rsid w:val="00A56C45"/>
    <w:rsid w:val="00AE5381"/>
    <w:rsid w:val="00B17247"/>
    <w:rsid w:val="00B95E45"/>
    <w:rsid w:val="00BC3057"/>
    <w:rsid w:val="00C14B1A"/>
    <w:rsid w:val="00C611AB"/>
    <w:rsid w:val="00C844BD"/>
    <w:rsid w:val="00C85750"/>
    <w:rsid w:val="00C9787E"/>
    <w:rsid w:val="00D659E5"/>
    <w:rsid w:val="00DF43A3"/>
    <w:rsid w:val="00EC0CFC"/>
    <w:rsid w:val="00ED5C04"/>
    <w:rsid w:val="00EE2334"/>
    <w:rsid w:val="00F909D5"/>
    <w:rsid w:val="00FE0557"/>
    <w:rsid w:val="02A8074E"/>
    <w:rsid w:val="035C4251"/>
    <w:rsid w:val="067B2E82"/>
    <w:rsid w:val="097056F9"/>
    <w:rsid w:val="0E4D050F"/>
    <w:rsid w:val="0F317ABE"/>
    <w:rsid w:val="13864D30"/>
    <w:rsid w:val="17B95485"/>
    <w:rsid w:val="17CD1405"/>
    <w:rsid w:val="22EC78DD"/>
    <w:rsid w:val="28C24693"/>
    <w:rsid w:val="29DD6DC8"/>
    <w:rsid w:val="2B326029"/>
    <w:rsid w:val="2D552677"/>
    <w:rsid w:val="35A56C6A"/>
    <w:rsid w:val="3AF3708F"/>
    <w:rsid w:val="3BD14ADA"/>
    <w:rsid w:val="41FB697A"/>
    <w:rsid w:val="46D079EA"/>
    <w:rsid w:val="4CE0059B"/>
    <w:rsid w:val="52D371D9"/>
    <w:rsid w:val="5B32408F"/>
    <w:rsid w:val="61366D13"/>
    <w:rsid w:val="66465316"/>
    <w:rsid w:val="680119D8"/>
    <w:rsid w:val="6B50199C"/>
    <w:rsid w:val="700F164C"/>
    <w:rsid w:val="75B87763"/>
    <w:rsid w:val="7C9A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5C5CEB"/>
  <w15:docId w15:val="{36D49BC2-635B-4D63-8BA1-817C923CB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HTML Typewriter" w:qFormat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Typewriter"/>
    <w:basedOn w:val="a0"/>
    <w:qFormat/>
    <w:rPr>
      <w:rFonts w:ascii="Courier New" w:hAnsi="Courier New"/>
      <w:sz w:val="20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梦彤</dc:creator>
  <cp:lastModifiedBy>蕾蕾 王</cp:lastModifiedBy>
  <cp:revision>45</cp:revision>
  <dcterms:created xsi:type="dcterms:W3CDTF">2022-02-15T03:58:00Z</dcterms:created>
  <dcterms:modified xsi:type="dcterms:W3CDTF">2024-06-12T01:51:00Z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