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14F7AD" w14:textId="15F103AE" w:rsidR="004711DE" w:rsidRPr="00100A85" w:rsidRDefault="000D03E6" w:rsidP="004711DE">
      <w:pPr>
        <w:spacing w:before="240"/>
        <w:rPr>
          <w:rFonts w:cs="Times New Roman"/>
          <w:szCs w:val="24"/>
          <w:lang w:val="en-SG"/>
        </w:rPr>
      </w:pPr>
      <w:bookmarkStart w:id="0" w:name="_Hlk45888500"/>
      <w:r w:rsidRPr="000D03E6">
        <w:rPr>
          <w:rFonts w:cs="Times New Roman"/>
          <w:b/>
          <w:szCs w:val="24"/>
        </w:rPr>
        <w:t xml:space="preserve">Additional file </w:t>
      </w:r>
      <w:r>
        <w:rPr>
          <w:rFonts w:cs="Times New Roman"/>
          <w:b/>
          <w:szCs w:val="24"/>
        </w:rPr>
        <w:t>7</w:t>
      </w:r>
      <w:r w:rsidR="000328B7">
        <w:rPr>
          <w:rFonts w:cs="Times New Roman"/>
          <w:b/>
          <w:szCs w:val="24"/>
        </w:rPr>
        <w:t>:</w:t>
      </w:r>
      <w:r w:rsidRPr="000D03E6">
        <w:rPr>
          <w:rFonts w:cs="Times New Roman"/>
          <w:b/>
          <w:szCs w:val="24"/>
        </w:rPr>
        <w:t xml:space="preserve"> Table </w:t>
      </w:r>
      <w:proofErr w:type="spellStart"/>
      <w:r w:rsidRPr="000D03E6">
        <w:rPr>
          <w:rFonts w:cs="Times New Roman"/>
          <w:b/>
          <w:szCs w:val="24"/>
        </w:rPr>
        <w:t>S</w:t>
      </w:r>
      <w:r>
        <w:rPr>
          <w:rFonts w:cs="Times New Roman"/>
          <w:b/>
          <w:szCs w:val="24"/>
        </w:rPr>
        <w:t>2</w:t>
      </w:r>
      <w:proofErr w:type="spellEnd"/>
      <w:r w:rsidR="007B5851">
        <w:rPr>
          <w:rFonts w:cs="Times New Roman"/>
          <w:b/>
          <w:szCs w:val="24"/>
        </w:rPr>
        <w:t>.</w:t>
      </w:r>
      <w:r w:rsidR="004711DE">
        <w:rPr>
          <w:rFonts w:cs="Times New Roman"/>
          <w:b/>
          <w:szCs w:val="24"/>
        </w:rPr>
        <w:t xml:space="preserve"> </w:t>
      </w:r>
      <w:r w:rsidR="004711DE">
        <w:rPr>
          <w:rFonts w:cs="Times New Roman"/>
          <w:szCs w:val="24"/>
          <w:lang w:val="en-SG"/>
        </w:rPr>
        <w:t>Five</w:t>
      </w:r>
      <w:r w:rsidR="004711DE" w:rsidRPr="00100A85">
        <w:rPr>
          <w:rFonts w:cs="Times New Roman"/>
          <w:szCs w:val="24"/>
          <w:lang w:val="en-SG"/>
        </w:rPr>
        <w:t xml:space="preserve"> CpG sites located in the </w:t>
      </w:r>
      <w:proofErr w:type="spellStart"/>
      <w:r w:rsidR="004711DE" w:rsidRPr="00100A85">
        <w:rPr>
          <w:rFonts w:cs="Times New Roman"/>
          <w:szCs w:val="24"/>
          <w:lang w:val="en-SG"/>
        </w:rPr>
        <w:t>TSS1500</w:t>
      </w:r>
      <w:proofErr w:type="spellEnd"/>
      <w:r w:rsidR="004711DE">
        <w:rPr>
          <w:rFonts w:cs="Times New Roman"/>
          <w:szCs w:val="24"/>
          <w:lang w:val="en-SG"/>
        </w:rPr>
        <w:t xml:space="preserve"> and </w:t>
      </w:r>
      <w:proofErr w:type="spellStart"/>
      <w:r w:rsidR="004711DE">
        <w:rPr>
          <w:rFonts w:cs="Times New Roman"/>
          <w:szCs w:val="24"/>
          <w:lang w:val="en-SG"/>
        </w:rPr>
        <w:t>TSS200</w:t>
      </w:r>
      <w:proofErr w:type="spellEnd"/>
      <w:r w:rsidR="004711DE" w:rsidRPr="00100A85">
        <w:rPr>
          <w:rFonts w:cs="Times New Roman"/>
          <w:szCs w:val="24"/>
          <w:lang w:val="en-SG"/>
        </w:rPr>
        <w:t xml:space="preserve"> region of the gene</w:t>
      </w:r>
      <w:r w:rsidR="004711DE">
        <w:rPr>
          <w:rFonts w:cs="Times New Roman"/>
          <w:szCs w:val="24"/>
          <w:lang w:val="en-SG"/>
        </w:rPr>
        <w:t>s</w:t>
      </w:r>
      <w:r w:rsidR="004711DE" w:rsidRPr="00100A85">
        <w:rPr>
          <w:rFonts w:cs="Times New Roman"/>
          <w:szCs w:val="24"/>
          <w:lang w:val="en-SG"/>
        </w:rPr>
        <w:t>.</w:t>
      </w:r>
      <w:bookmarkEnd w:id="0"/>
    </w:p>
    <w:tbl>
      <w:tblPr>
        <w:tblStyle w:val="aff5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0"/>
        <w:gridCol w:w="2136"/>
        <w:gridCol w:w="1480"/>
      </w:tblGrid>
      <w:tr w:rsidR="004711DE" w:rsidRPr="00100A85" w14:paraId="4937F3C3" w14:textId="77777777" w:rsidTr="006333D6">
        <w:trPr>
          <w:trHeight w:val="397"/>
        </w:trPr>
        <w:tc>
          <w:tcPr>
            <w:tcW w:w="181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696E69EF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/>
                <w:szCs w:val="24"/>
              </w:rPr>
            </w:pPr>
            <w:r w:rsidRPr="006333D6">
              <w:rPr>
                <w:rFonts w:cs="Times New Roman"/>
                <w:b/>
                <w:szCs w:val="24"/>
              </w:rPr>
              <w:t>CpG sites</w:t>
            </w:r>
          </w:p>
        </w:tc>
        <w:tc>
          <w:tcPr>
            <w:tcW w:w="213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4BE2D79B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/>
                <w:szCs w:val="24"/>
              </w:rPr>
            </w:pPr>
            <w:r w:rsidRPr="006333D6">
              <w:rPr>
                <w:rFonts w:cs="Times New Roman"/>
                <w:b/>
                <w:szCs w:val="24"/>
              </w:rPr>
              <w:t>Genes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87630B8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/>
                <w:szCs w:val="24"/>
              </w:rPr>
            </w:pPr>
            <w:r w:rsidRPr="006333D6">
              <w:rPr>
                <w:rFonts w:cs="Times New Roman"/>
                <w:b/>
                <w:szCs w:val="24"/>
              </w:rPr>
              <w:t>Region</w:t>
            </w:r>
          </w:p>
        </w:tc>
      </w:tr>
      <w:tr w:rsidR="004711DE" w:rsidRPr="00100A85" w14:paraId="2F9D1739" w14:textId="77777777" w:rsidTr="006333D6">
        <w:trPr>
          <w:trHeight w:val="397"/>
        </w:trPr>
        <w:tc>
          <w:tcPr>
            <w:tcW w:w="1810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028F4F6B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Cs/>
                <w:szCs w:val="24"/>
              </w:rPr>
            </w:pPr>
            <w:proofErr w:type="spellStart"/>
            <w:r w:rsidRPr="006333D6">
              <w:rPr>
                <w:rFonts w:cs="Times New Roman"/>
                <w:bCs/>
                <w:szCs w:val="24"/>
              </w:rPr>
              <w:t>cg02849937</w:t>
            </w:r>
            <w:proofErr w:type="spellEnd"/>
          </w:p>
        </w:tc>
        <w:tc>
          <w:tcPr>
            <w:tcW w:w="2136" w:type="dxa"/>
            <w:tcBorders>
              <w:top w:val="single" w:sz="8" w:space="0" w:color="auto"/>
            </w:tcBorders>
            <w:noWrap/>
            <w:vAlign w:val="center"/>
          </w:tcPr>
          <w:p w14:paraId="4EE66B9A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Cs/>
                <w:szCs w:val="24"/>
              </w:rPr>
            </w:pPr>
            <w:proofErr w:type="spellStart"/>
            <w:r w:rsidRPr="006333D6">
              <w:rPr>
                <w:rFonts w:cs="Times New Roman"/>
                <w:bCs/>
                <w:szCs w:val="24"/>
              </w:rPr>
              <w:t>C7orf13</w:t>
            </w:r>
            <w:proofErr w:type="spellEnd"/>
          </w:p>
        </w:tc>
        <w:tc>
          <w:tcPr>
            <w:tcW w:w="1480" w:type="dxa"/>
            <w:tcBorders>
              <w:top w:val="single" w:sz="8" w:space="0" w:color="auto"/>
            </w:tcBorders>
            <w:vAlign w:val="center"/>
          </w:tcPr>
          <w:p w14:paraId="78BAC178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Cs/>
                <w:szCs w:val="24"/>
              </w:rPr>
            </w:pPr>
            <w:proofErr w:type="spellStart"/>
            <w:r w:rsidRPr="006333D6">
              <w:rPr>
                <w:rFonts w:cs="Times New Roman"/>
                <w:bCs/>
                <w:szCs w:val="24"/>
              </w:rPr>
              <w:t>TSS1500</w:t>
            </w:r>
            <w:proofErr w:type="spellEnd"/>
          </w:p>
        </w:tc>
      </w:tr>
      <w:tr w:rsidR="004711DE" w:rsidRPr="00100A85" w14:paraId="4F7696E7" w14:textId="77777777" w:rsidTr="006333D6">
        <w:trPr>
          <w:trHeight w:val="397"/>
        </w:trPr>
        <w:tc>
          <w:tcPr>
            <w:tcW w:w="1810" w:type="dxa"/>
            <w:noWrap/>
            <w:vAlign w:val="center"/>
          </w:tcPr>
          <w:p w14:paraId="3890BEA6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Cs/>
                <w:szCs w:val="24"/>
              </w:rPr>
            </w:pPr>
            <w:proofErr w:type="spellStart"/>
            <w:r w:rsidRPr="006333D6">
              <w:rPr>
                <w:rFonts w:cs="Times New Roman"/>
                <w:bCs/>
                <w:szCs w:val="24"/>
              </w:rPr>
              <w:t>cg02849937</w:t>
            </w:r>
            <w:proofErr w:type="spellEnd"/>
          </w:p>
        </w:tc>
        <w:tc>
          <w:tcPr>
            <w:tcW w:w="2136" w:type="dxa"/>
            <w:noWrap/>
            <w:vAlign w:val="center"/>
          </w:tcPr>
          <w:p w14:paraId="23EEB116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Cs/>
                <w:szCs w:val="24"/>
              </w:rPr>
            </w:pPr>
            <w:proofErr w:type="spellStart"/>
            <w:r w:rsidRPr="006333D6">
              <w:rPr>
                <w:rFonts w:cs="Times New Roman"/>
                <w:bCs/>
                <w:szCs w:val="24"/>
              </w:rPr>
              <w:t>RNF32</w:t>
            </w:r>
            <w:proofErr w:type="spellEnd"/>
          </w:p>
        </w:tc>
        <w:tc>
          <w:tcPr>
            <w:tcW w:w="1480" w:type="dxa"/>
            <w:vAlign w:val="center"/>
          </w:tcPr>
          <w:p w14:paraId="170C571C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Cs/>
                <w:szCs w:val="24"/>
              </w:rPr>
            </w:pPr>
            <w:proofErr w:type="spellStart"/>
            <w:r w:rsidRPr="006333D6">
              <w:rPr>
                <w:rFonts w:cs="Times New Roman"/>
                <w:bCs/>
                <w:szCs w:val="24"/>
              </w:rPr>
              <w:t>TSS1500</w:t>
            </w:r>
            <w:proofErr w:type="spellEnd"/>
          </w:p>
        </w:tc>
      </w:tr>
      <w:tr w:rsidR="004711DE" w:rsidRPr="00100A85" w14:paraId="562FFCD0" w14:textId="77777777" w:rsidTr="006333D6">
        <w:trPr>
          <w:trHeight w:val="397"/>
        </w:trPr>
        <w:tc>
          <w:tcPr>
            <w:tcW w:w="1810" w:type="dxa"/>
            <w:noWrap/>
            <w:vAlign w:val="center"/>
          </w:tcPr>
          <w:p w14:paraId="1387EB92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Cs/>
                <w:szCs w:val="24"/>
              </w:rPr>
            </w:pPr>
            <w:proofErr w:type="spellStart"/>
            <w:r w:rsidRPr="006333D6">
              <w:rPr>
                <w:rFonts w:cs="Times New Roman"/>
                <w:bCs/>
                <w:szCs w:val="24"/>
              </w:rPr>
              <w:t>cg27281030</w:t>
            </w:r>
            <w:proofErr w:type="spellEnd"/>
          </w:p>
        </w:tc>
        <w:tc>
          <w:tcPr>
            <w:tcW w:w="2136" w:type="dxa"/>
            <w:noWrap/>
            <w:vAlign w:val="center"/>
          </w:tcPr>
          <w:p w14:paraId="6064F6BC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Cs/>
                <w:szCs w:val="24"/>
              </w:rPr>
            </w:pPr>
            <w:proofErr w:type="spellStart"/>
            <w:r w:rsidRPr="006333D6">
              <w:rPr>
                <w:rFonts w:cs="Times New Roman"/>
                <w:bCs/>
                <w:szCs w:val="24"/>
              </w:rPr>
              <w:t>NLRP12</w:t>
            </w:r>
            <w:proofErr w:type="spellEnd"/>
          </w:p>
        </w:tc>
        <w:tc>
          <w:tcPr>
            <w:tcW w:w="1480" w:type="dxa"/>
            <w:vAlign w:val="center"/>
          </w:tcPr>
          <w:p w14:paraId="1C5A7B11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Cs/>
                <w:szCs w:val="24"/>
              </w:rPr>
            </w:pPr>
            <w:proofErr w:type="spellStart"/>
            <w:r w:rsidRPr="006333D6">
              <w:rPr>
                <w:rFonts w:cs="Times New Roman"/>
                <w:bCs/>
                <w:szCs w:val="24"/>
              </w:rPr>
              <w:t>TSS1500</w:t>
            </w:r>
            <w:proofErr w:type="spellEnd"/>
          </w:p>
        </w:tc>
      </w:tr>
      <w:tr w:rsidR="004711DE" w:rsidRPr="00100A85" w14:paraId="7B9A56C6" w14:textId="77777777" w:rsidTr="006333D6">
        <w:trPr>
          <w:trHeight w:val="397"/>
        </w:trPr>
        <w:tc>
          <w:tcPr>
            <w:tcW w:w="1810" w:type="dxa"/>
            <w:noWrap/>
            <w:vAlign w:val="center"/>
          </w:tcPr>
          <w:p w14:paraId="0A0295E7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Cs/>
                <w:szCs w:val="24"/>
              </w:rPr>
            </w:pPr>
            <w:proofErr w:type="spellStart"/>
            <w:r w:rsidRPr="006333D6">
              <w:rPr>
                <w:rFonts w:cs="Times New Roman"/>
                <w:bCs/>
                <w:szCs w:val="24"/>
              </w:rPr>
              <w:t>cg17463633</w:t>
            </w:r>
            <w:proofErr w:type="spellEnd"/>
          </w:p>
        </w:tc>
        <w:tc>
          <w:tcPr>
            <w:tcW w:w="2136" w:type="dxa"/>
            <w:noWrap/>
            <w:vAlign w:val="center"/>
          </w:tcPr>
          <w:p w14:paraId="203D6655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Cs/>
                <w:szCs w:val="24"/>
              </w:rPr>
            </w:pPr>
            <w:proofErr w:type="spellStart"/>
            <w:r w:rsidRPr="006333D6">
              <w:rPr>
                <w:rFonts w:cs="Times New Roman"/>
                <w:bCs/>
                <w:szCs w:val="24"/>
              </w:rPr>
              <w:t>LOC100130331</w:t>
            </w:r>
            <w:proofErr w:type="spellEnd"/>
          </w:p>
        </w:tc>
        <w:tc>
          <w:tcPr>
            <w:tcW w:w="1480" w:type="dxa"/>
            <w:vAlign w:val="center"/>
          </w:tcPr>
          <w:p w14:paraId="6E8B932F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Cs/>
                <w:szCs w:val="24"/>
              </w:rPr>
            </w:pPr>
            <w:proofErr w:type="spellStart"/>
            <w:r w:rsidRPr="006333D6">
              <w:rPr>
                <w:rFonts w:cs="Times New Roman"/>
                <w:bCs/>
                <w:szCs w:val="24"/>
              </w:rPr>
              <w:t>TSS1500</w:t>
            </w:r>
            <w:proofErr w:type="spellEnd"/>
          </w:p>
        </w:tc>
      </w:tr>
      <w:tr w:rsidR="004711DE" w:rsidRPr="00100A85" w14:paraId="2F7AB514" w14:textId="77777777" w:rsidTr="006333D6">
        <w:trPr>
          <w:trHeight w:val="397"/>
        </w:trPr>
        <w:tc>
          <w:tcPr>
            <w:tcW w:w="1810" w:type="dxa"/>
            <w:noWrap/>
            <w:vAlign w:val="center"/>
          </w:tcPr>
          <w:p w14:paraId="6AFFEEED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Cs/>
                <w:szCs w:val="24"/>
              </w:rPr>
            </w:pPr>
            <w:proofErr w:type="spellStart"/>
            <w:r w:rsidRPr="006333D6">
              <w:rPr>
                <w:rFonts w:cs="Times New Roman"/>
                <w:bCs/>
                <w:szCs w:val="24"/>
              </w:rPr>
              <w:t>cg23179456</w:t>
            </w:r>
            <w:proofErr w:type="spellEnd"/>
          </w:p>
        </w:tc>
        <w:tc>
          <w:tcPr>
            <w:tcW w:w="2136" w:type="dxa"/>
            <w:noWrap/>
            <w:vAlign w:val="center"/>
          </w:tcPr>
          <w:p w14:paraId="777DE3D2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Cs/>
                <w:szCs w:val="24"/>
              </w:rPr>
            </w:pPr>
            <w:proofErr w:type="spellStart"/>
            <w:r w:rsidRPr="006333D6">
              <w:rPr>
                <w:rFonts w:cs="Times New Roman"/>
                <w:bCs/>
                <w:szCs w:val="24"/>
              </w:rPr>
              <w:t>ADCY4</w:t>
            </w:r>
            <w:proofErr w:type="spellEnd"/>
          </w:p>
        </w:tc>
        <w:tc>
          <w:tcPr>
            <w:tcW w:w="1480" w:type="dxa"/>
            <w:vAlign w:val="center"/>
          </w:tcPr>
          <w:p w14:paraId="3399D485" w14:textId="77777777" w:rsidR="004711DE" w:rsidRPr="006333D6" w:rsidRDefault="004711DE" w:rsidP="006333D6">
            <w:pPr>
              <w:spacing w:before="0" w:after="0" w:line="240" w:lineRule="atLeast"/>
              <w:jc w:val="center"/>
              <w:rPr>
                <w:rFonts w:cs="Times New Roman"/>
                <w:bCs/>
                <w:szCs w:val="24"/>
              </w:rPr>
            </w:pPr>
            <w:proofErr w:type="spellStart"/>
            <w:r w:rsidRPr="006333D6">
              <w:rPr>
                <w:rFonts w:cs="Times New Roman"/>
                <w:bCs/>
                <w:szCs w:val="24"/>
              </w:rPr>
              <w:t>TSS200</w:t>
            </w:r>
            <w:proofErr w:type="spellEnd"/>
          </w:p>
        </w:tc>
      </w:tr>
    </w:tbl>
    <w:p w14:paraId="1181940A" w14:textId="13C48F52" w:rsidR="004711DE" w:rsidRDefault="004711DE" w:rsidP="004711DE">
      <w:pPr>
        <w:rPr>
          <w:rFonts w:cs="Times New Roman"/>
          <w:szCs w:val="24"/>
          <w:lang w:val="en-SG"/>
        </w:rPr>
      </w:pPr>
      <w:proofErr w:type="spellStart"/>
      <w:r w:rsidRPr="00467951">
        <w:rPr>
          <w:rFonts w:cs="Times New Roman"/>
          <w:szCs w:val="24"/>
          <w:lang w:val="en-SG"/>
        </w:rPr>
        <w:t>TSS1500</w:t>
      </w:r>
      <w:proofErr w:type="spellEnd"/>
      <w:r w:rsidRPr="00467951">
        <w:rPr>
          <w:rFonts w:cs="Times New Roman"/>
          <w:szCs w:val="24"/>
          <w:lang w:val="en-SG"/>
        </w:rPr>
        <w:t xml:space="preserve">, sequence region from -200 to -1500 </w:t>
      </w:r>
      <w:proofErr w:type="spellStart"/>
      <w:r w:rsidRPr="00467951">
        <w:rPr>
          <w:rFonts w:cs="Times New Roman"/>
          <w:szCs w:val="24"/>
          <w:lang w:val="en-SG"/>
        </w:rPr>
        <w:t>nt</w:t>
      </w:r>
      <w:proofErr w:type="spellEnd"/>
      <w:r w:rsidRPr="00467951">
        <w:rPr>
          <w:rFonts w:cs="Times New Roman"/>
          <w:szCs w:val="24"/>
          <w:lang w:val="en-SG"/>
        </w:rPr>
        <w:t xml:space="preserve"> upstream of the transcription start site; </w:t>
      </w:r>
      <w:proofErr w:type="spellStart"/>
      <w:r w:rsidRPr="00467951">
        <w:rPr>
          <w:rFonts w:cs="Times New Roman"/>
          <w:szCs w:val="24"/>
          <w:lang w:val="en-SG"/>
        </w:rPr>
        <w:t>TSS200</w:t>
      </w:r>
      <w:proofErr w:type="spellEnd"/>
      <w:r w:rsidRPr="00467951">
        <w:rPr>
          <w:rFonts w:cs="Times New Roman"/>
          <w:szCs w:val="24"/>
          <w:lang w:val="en-SG"/>
        </w:rPr>
        <w:t xml:space="preserve">, sequence region -200 </w:t>
      </w:r>
      <w:proofErr w:type="spellStart"/>
      <w:r w:rsidRPr="00467951">
        <w:rPr>
          <w:rFonts w:cs="Times New Roman"/>
          <w:szCs w:val="24"/>
          <w:lang w:val="en-SG"/>
        </w:rPr>
        <w:t>nt</w:t>
      </w:r>
      <w:proofErr w:type="spellEnd"/>
      <w:r w:rsidRPr="00467951">
        <w:rPr>
          <w:rFonts w:cs="Times New Roman"/>
          <w:szCs w:val="24"/>
          <w:lang w:val="en-SG"/>
        </w:rPr>
        <w:t xml:space="preserve"> upstream of the transcription start site.</w:t>
      </w:r>
      <w:bookmarkStart w:id="1" w:name="_GoBack"/>
      <w:bookmarkEnd w:id="1"/>
    </w:p>
    <w:p w14:paraId="76BB0697" w14:textId="77777777" w:rsidR="00125701" w:rsidRDefault="00125701" w:rsidP="004711DE">
      <w:pPr>
        <w:rPr>
          <w:rFonts w:cs="Times New Roman"/>
          <w:szCs w:val="24"/>
          <w:lang w:val="en-SG"/>
        </w:rPr>
      </w:pPr>
    </w:p>
    <w:sectPr w:rsidR="00125701" w:rsidSect="0093429D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9EBF9A" w14:textId="77777777" w:rsidR="007C4EB1" w:rsidRDefault="007C4EB1" w:rsidP="00117666">
      <w:pPr>
        <w:spacing w:after="0"/>
      </w:pPr>
      <w:r>
        <w:separator/>
      </w:r>
    </w:p>
  </w:endnote>
  <w:endnote w:type="continuationSeparator" w:id="0">
    <w:p w14:paraId="636B8567" w14:textId="77777777" w:rsidR="007C4EB1" w:rsidRDefault="007C4EB1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764404" w14:textId="77777777" w:rsidR="007C4EB1" w:rsidRDefault="007C4EB1" w:rsidP="00117666">
      <w:pPr>
        <w:spacing w:after="0"/>
      </w:pPr>
      <w:r>
        <w:separator/>
      </w:r>
    </w:p>
  </w:footnote>
  <w:footnote w:type="continuationSeparator" w:id="0">
    <w:p w14:paraId="5F8DB0F4" w14:textId="77777777" w:rsidR="007C4EB1" w:rsidRDefault="007C4EB1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D68C6" w14:textId="5DF81511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28B7"/>
    <w:rsid w:val="00034304"/>
    <w:rsid w:val="00035434"/>
    <w:rsid w:val="00052A14"/>
    <w:rsid w:val="00077D53"/>
    <w:rsid w:val="000A62EA"/>
    <w:rsid w:val="000D03E6"/>
    <w:rsid w:val="00105FD9"/>
    <w:rsid w:val="00117666"/>
    <w:rsid w:val="00125701"/>
    <w:rsid w:val="001549D3"/>
    <w:rsid w:val="00160065"/>
    <w:rsid w:val="00177D84"/>
    <w:rsid w:val="00184D82"/>
    <w:rsid w:val="00211353"/>
    <w:rsid w:val="00241B6B"/>
    <w:rsid w:val="00267D18"/>
    <w:rsid w:val="00274347"/>
    <w:rsid w:val="002868E2"/>
    <w:rsid w:val="002869C3"/>
    <w:rsid w:val="002936E4"/>
    <w:rsid w:val="002B4A57"/>
    <w:rsid w:val="002C74CA"/>
    <w:rsid w:val="003123F4"/>
    <w:rsid w:val="00335C6C"/>
    <w:rsid w:val="003544FB"/>
    <w:rsid w:val="003A00A3"/>
    <w:rsid w:val="003D2F2D"/>
    <w:rsid w:val="00401590"/>
    <w:rsid w:val="00447801"/>
    <w:rsid w:val="00452E9C"/>
    <w:rsid w:val="004711DE"/>
    <w:rsid w:val="004735C8"/>
    <w:rsid w:val="004947A6"/>
    <w:rsid w:val="004961FF"/>
    <w:rsid w:val="00517A89"/>
    <w:rsid w:val="005250F2"/>
    <w:rsid w:val="00593EEA"/>
    <w:rsid w:val="005A5EEE"/>
    <w:rsid w:val="006333D6"/>
    <w:rsid w:val="006375C7"/>
    <w:rsid w:val="00654E8F"/>
    <w:rsid w:val="00657412"/>
    <w:rsid w:val="00660D05"/>
    <w:rsid w:val="006820B1"/>
    <w:rsid w:val="006B7D14"/>
    <w:rsid w:val="00701727"/>
    <w:rsid w:val="0070566C"/>
    <w:rsid w:val="00714682"/>
    <w:rsid w:val="00714C50"/>
    <w:rsid w:val="00725A7D"/>
    <w:rsid w:val="007501BE"/>
    <w:rsid w:val="00790BB3"/>
    <w:rsid w:val="007B5851"/>
    <w:rsid w:val="007C206C"/>
    <w:rsid w:val="007C4EB1"/>
    <w:rsid w:val="00817DD6"/>
    <w:rsid w:val="0083759F"/>
    <w:rsid w:val="00885156"/>
    <w:rsid w:val="00914725"/>
    <w:rsid w:val="009151AA"/>
    <w:rsid w:val="0093429D"/>
    <w:rsid w:val="00943573"/>
    <w:rsid w:val="00964134"/>
    <w:rsid w:val="00970F7D"/>
    <w:rsid w:val="00994A3D"/>
    <w:rsid w:val="00997B26"/>
    <w:rsid w:val="009C2B12"/>
    <w:rsid w:val="009F1F40"/>
    <w:rsid w:val="00A174D9"/>
    <w:rsid w:val="00A8261C"/>
    <w:rsid w:val="00AA4D24"/>
    <w:rsid w:val="00AB6715"/>
    <w:rsid w:val="00B1671E"/>
    <w:rsid w:val="00B178F5"/>
    <w:rsid w:val="00B25EB8"/>
    <w:rsid w:val="00B37F4D"/>
    <w:rsid w:val="00BD3B97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DE3D61"/>
    <w:rsid w:val="00E52377"/>
    <w:rsid w:val="00E537AD"/>
    <w:rsid w:val="00E64E17"/>
    <w:rsid w:val="00E65F4B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F2FE11D6-9CAA-4DCD-885D-6F178E5C5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3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Administrator</cp:lastModifiedBy>
  <cp:revision>5</cp:revision>
  <cp:lastPrinted>2013-10-03T12:51:00Z</cp:lastPrinted>
  <dcterms:created xsi:type="dcterms:W3CDTF">2020-07-01T03:23:00Z</dcterms:created>
  <dcterms:modified xsi:type="dcterms:W3CDTF">2020-07-17T06:28:00Z</dcterms:modified>
</cp:coreProperties>
</file>