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3E44A" w14:textId="6A01CDD2" w:rsidR="00914725" w:rsidRPr="00100A85" w:rsidRDefault="00F41456" w:rsidP="007B5851">
      <w:pPr>
        <w:spacing w:before="240"/>
        <w:rPr>
          <w:rFonts w:cs="Times New Roman"/>
          <w:szCs w:val="24"/>
        </w:rPr>
      </w:pPr>
      <w:bookmarkStart w:id="0" w:name="_Hlk45888468"/>
      <w:r w:rsidRPr="00F41456">
        <w:rPr>
          <w:rFonts w:cs="Times New Roman"/>
          <w:b/>
          <w:szCs w:val="24"/>
        </w:rPr>
        <w:t>Additional file 6</w:t>
      </w:r>
      <w:r w:rsidR="00967339">
        <w:rPr>
          <w:rFonts w:cs="Times New Roman"/>
          <w:b/>
          <w:szCs w:val="24"/>
        </w:rPr>
        <w:t>:</w:t>
      </w:r>
      <w:r w:rsidRPr="00F41456">
        <w:rPr>
          <w:rFonts w:cs="Times New Roman"/>
          <w:b/>
          <w:szCs w:val="24"/>
        </w:rPr>
        <w:t xml:space="preserve"> Table </w:t>
      </w:r>
      <w:proofErr w:type="spellStart"/>
      <w:r w:rsidRPr="00F41456">
        <w:rPr>
          <w:rFonts w:cs="Times New Roman"/>
          <w:b/>
          <w:szCs w:val="24"/>
        </w:rPr>
        <w:t>S1</w:t>
      </w:r>
      <w:proofErr w:type="spellEnd"/>
      <w:r w:rsidR="007B5851">
        <w:rPr>
          <w:rFonts w:cs="Times New Roman"/>
          <w:b/>
          <w:szCs w:val="24"/>
        </w:rPr>
        <w:t xml:space="preserve">. </w:t>
      </w:r>
      <w:r w:rsidR="007B5851" w:rsidRPr="00100A85">
        <w:rPr>
          <w:rFonts w:cs="Times New Roman"/>
          <w:szCs w:val="24"/>
        </w:rPr>
        <w:t xml:space="preserve">Summary of </w:t>
      </w:r>
      <w:proofErr w:type="spellStart"/>
      <w:r w:rsidR="007B5851" w:rsidRPr="00100A85">
        <w:rPr>
          <w:rFonts w:cs="Times New Roman"/>
          <w:szCs w:val="24"/>
        </w:rPr>
        <w:t>TCGA-LUAD</w:t>
      </w:r>
      <w:proofErr w:type="spellEnd"/>
      <w:r w:rsidR="007B5851" w:rsidRPr="00100A85">
        <w:rPr>
          <w:rFonts w:cs="Times New Roman"/>
          <w:szCs w:val="24"/>
        </w:rPr>
        <w:t xml:space="preserve"> data.</w:t>
      </w:r>
    </w:p>
    <w:tbl>
      <w:tblPr>
        <w:tblW w:w="6681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54"/>
        <w:gridCol w:w="1476"/>
        <w:gridCol w:w="1476"/>
        <w:gridCol w:w="1475"/>
      </w:tblGrid>
      <w:tr w:rsidR="007B5851" w:rsidRPr="00100A85" w14:paraId="6936C748" w14:textId="77777777" w:rsidTr="003A00A3">
        <w:trPr>
          <w:trHeight w:val="227"/>
        </w:trPr>
        <w:tc>
          <w:tcPr>
            <w:tcW w:w="2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bookmarkEnd w:id="0"/>
          <w:p w14:paraId="00FFDD2F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100A85">
              <w:rPr>
                <w:rFonts w:cs="Times New Roman"/>
                <w:b/>
                <w:szCs w:val="24"/>
              </w:rPr>
              <w:t>Data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D4F677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100A85">
              <w:rPr>
                <w:rFonts w:cs="Times New Roman"/>
                <w:b/>
                <w:szCs w:val="24"/>
              </w:rPr>
              <w:t>Tumor</w:t>
            </w:r>
          </w:p>
        </w:tc>
        <w:tc>
          <w:tcPr>
            <w:tcW w:w="14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001B61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100A85">
              <w:rPr>
                <w:rFonts w:cs="Times New Roman"/>
                <w:b/>
                <w:szCs w:val="24"/>
              </w:rPr>
              <w:t>Normal</w:t>
            </w:r>
          </w:p>
        </w:tc>
        <w:tc>
          <w:tcPr>
            <w:tcW w:w="14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27500C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100A85">
              <w:rPr>
                <w:rFonts w:cs="Times New Roman"/>
                <w:b/>
                <w:szCs w:val="24"/>
              </w:rPr>
              <w:t>Total</w:t>
            </w:r>
          </w:p>
        </w:tc>
      </w:tr>
      <w:tr w:rsidR="007B5851" w:rsidRPr="00100A85" w14:paraId="1ABE37E9" w14:textId="77777777" w:rsidTr="003A00A3">
        <w:trPr>
          <w:trHeight w:val="227"/>
        </w:trPr>
        <w:tc>
          <w:tcPr>
            <w:tcW w:w="2254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87F6C9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WES</w:t>
            </w:r>
          </w:p>
        </w:tc>
        <w:tc>
          <w:tcPr>
            <w:tcW w:w="1476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1370DB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567</w:t>
            </w:r>
          </w:p>
        </w:tc>
        <w:tc>
          <w:tcPr>
            <w:tcW w:w="1476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DD7ADF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0</w:t>
            </w:r>
          </w:p>
        </w:tc>
        <w:tc>
          <w:tcPr>
            <w:tcW w:w="1475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BF737D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567</w:t>
            </w:r>
          </w:p>
        </w:tc>
      </w:tr>
      <w:tr w:rsidR="007B5851" w:rsidRPr="00100A85" w14:paraId="35199AA2" w14:textId="77777777" w:rsidTr="003A00A3">
        <w:trPr>
          <w:trHeight w:val="227"/>
        </w:trPr>
        <w:tc>
          <w:tcPr>
            <w:tcW w:w="22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73B3A6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RNA-seq</w:t>
            </w:r>
          </w:p>
        </w:tc>
        <w:tc>
          <w:tcPr>
            <w:tcW w:w="1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BF9E28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535</w:t>
            </w:r>
          </w:p>
        </w:tc>
        <w:tc>
          <w:tcPr>
            <w:tcW w:w="1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231682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59</w:t>
            </w:r>
          </w:p>
        </w:tc>
        <w:tc>
          <w:tcPr>
            <w:tcW w:w="14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2358FD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594</w:t>
            </w:r>
          </w:p>
        </w:tc>
      </w:tr>
      <w:tr w:rsidR="007B5851" w:rsidRPr="00100A85" w14:paraId="480600D9" w14:textId="77777777" w:rsidTr="003A00A3">
        <w:trPr>
          <w:trHeight w:val="227"/>
        </w:trPr>
        <w:tc>
          <w:tcPr>
            <w:tcW w:w="22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4DFF96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miRNA-seq</w:t>
            </w:r>
          </w:p>
        </w:tc>
        <w:tc>
          <w:tcPr>
            <w:tcW w:w="1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52E2F3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450</w:t>
            </w:r>
          </w:p>
        </w:tc>
        <w:tc>
          <w:tcPr>
            <w:tcW w:w="1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D96CBB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45</w:t>
            </w:r>
          </w:p>
        </w:tc>
        <w:tc>
          <w:tcPr>
            <w:tcW w:w="14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2CFD81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495</w:t>
            </w:r>
          </w:p>
        </w:tc>
      </w:tr>
      <w:tr w:rsidR="007B5851" w:rsidRPr="00100A85" w14:paraId="12EA602F" w14:textId="77777777" w:rsidTr="003A00A3">
        <w:trPr>
          <w:trHeight w:val="227"/>
        </w:trPr>
        <w:tc>
          <w:tcPr>
            <w:tcW w:w="22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5B6D82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DNA methylation</w:t>
            </w:r>
          </w:p>
        </w:tc>
        <w:tc>
          <w:tcPr>
            <w:tcW w:w="1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4E48D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475</w:t>
            </w:r>
          </w:p>
        </w:tc>
        <w:tc>
          <w:tcPr>
            <w:tcW w:w="1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40C447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32</w:t>
            </w:r>
          </w:p>
        </w:tc>
        <w:tc>
          <w:tcPr>
            <w:tcW w:w="14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B67D1C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507</w:t>
            </w:r>
          </w:p>
        </w:tc>
      </w:tr>
      <w:tr w:rsidR="007B5851" w:rsidRPr="00100A85" w14:paraId="3A55D4CB" w14:textId="77777777" w:rsidTr="003A00A3">
        <w:trPr>
          <w:trHeight w:val="227"/>
        </w:trPr>
        <w:tc>
          <w:tcPr>
            <w:tcW w:w="22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78A9B7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Clinical information</w:t>
            </w:r>
          </w:p>
        </w:tc>
        <w:tc>
          <w:tcPr>
            <w:tcW w:w="1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13A5A0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522</w:t>
            </w:r>
          </w:p>
        </w:tc>
        <w:tc>
          <w:tcPr>
            <w:tcW w:w="1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C5C44A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0</w:t>
            </w:r>
          </w:p>
        </w:tc>
        <w:tc>
          <w:tcPr>
            <w:tcW w:w="14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082A92" w14:textId="77777777" w:rsidR="007B5851" w:rsidRPr="00100A85" w:rsidRDefault="007B5851" w:rsidP="00BD3B97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522</w:t>
            </w:r>
          </w:p>
        </w:tc>
      </w:tr>
    </w:tbl>
    <w:p w14:paraId="09D13A9A" w14:textId="77777777" w:rsidR="007B5851" w:rsidRPr="00100A85" w:rsidRDefault="007B5851" w:rsidP="007B5851">
      <w:pPr>
        <w:spacing w:after="0"/>
        <w:rPr>
          <w:rFonts w:cs="Times New Roman"/>
          <w:szCs w:val="24"/>
          <w:lang w:val="en-SG"/>
        </w:rPr>
      </w:pPr>
      <w:r w:rsidRPr="00100A85">
        <w:rPr>
          <w:rFonts w:cs="Times New Roman"/>
          <w:szCs w:val="24"/>
        </w:rPr>
        <w:t>Tumor</w:t>
      </w:r>
      <w:r>
        <w:rPr>
          <w:rFonts w:cs="Times New Roman"/>
          <w:szCs w:val="24"/>
        </w:rPr>
        <w:t>:</w:t>
      </w:r>
      <w:r w:rsidRPr="00100A85">
        <w:rPr>
          <w:rFonts w:cs="Times New Roman"/>
          <w:szCs w:val="24"/>
        </w:rPr>
        <w:t xml:space="preserve"> </w:t>
      </w:r>
      <w:r w:rsidRPr="00100A85">
        <w:rPr>
          <w:rFonts w:cs="Times New Roman"/>
          <w:szCs w:val="24"/>
          <w:lang w:val="en-SG"/>
        </w:rPr>
        <w:t xml:space="preserve">According to the sample type codes of </w:t>
      </w:r>
      <w:proofErr w:type="spellStart"/>
      <w:r w:rsidRPr="00100A85">
        <w:rPr>
          <w:rFonts w:cs="Times New Roman"/>
          <w:szCs w:val="24"/>
          <w:lang w:val="en-SG"/>
        </w:rPr>
        <w:t>TCGA</w:t>
      </w:r>
      <w:proofErr w:type="spellEnd"/>
      <w:r w:rsidRPr="00100A85">
        <w:rPr>
          <w:rFonts w:cs="Times New Roman"/>
          <w:szCs w:val="24"/>
          <w:lang w:val="en-SG"/>
        </w:rPr>
        <w:t>,</w:t>
      </w:r>
      <w:r w:rsidRPr="00100A85">
        <w:rPr>
          <w:rFonts w:cs="Times New Roman"/>
          <w:szCs w:val="24"/>
        </w:rPr>
        <w:t xml:space="preserve"> </w:t>
      </w:r>
      <w:r w:rsidRPr="00100A85">
        <w:rPr>
          <w:rFonts w:cs="Times New Roman"/>
          <w:szCs w:val="24"/>
          <w:lang w:val="en-SG"/>
        </w:rPr>
        <w:t xml:space="preserve">the 14th and 15th digits of </w:t>
      </w:r>
      <w:proofErr w:type="spellStart"/>
      <w:r w:rsidRPr="00100A85">
        <w:rPr>
          <w:rFonts w:cs="Times New Roman"/>
          <w:szCs w:val="24"/>
          <w:lang w:val="en-SG"/>
        </w:rPr>
        <w:t>tumor</w:t>
      </w:r>
      <w:proofErr w:type="spellEnd"/>
      <w:r w:rsidRPr="00100A85">
        <w:rPr>
          <w:rFonts w:cs="Times New Roman"/>
          <w:szCs w:val="24"/>
          <w:lang w:val="en-SG"/>
        </w:rPr>
        <w:t xml:space="preserve"> sample barcode range from 01</w:t>
      </w:r>
      <w:r>
        <w:rPr>
          <w:rFonts w:cs="Times New Roman"/>
          <w:szCs w:val="24"/>
          <w:lang w:val="en-SG"/>
        </w:rPr>
        <w:t xml:space="preserve"> - </w:t>
      </w:r>
      <w:r w:rsidRPr="00100A85">
        <w:rPr>
          <w:rFonts w:cs="Times New Roman"/>
          <w:szCs w:val="24"/>
          <w:lang w:val="en-SG"/>
        </w:rPr>
        <w:t>09</w:t>
      </w:r>
      <w:r>
        <w:rPr>
          <w:rFonts w:cs="Times New Roman"/>
          <w:szCs w:val="24"/>
          <w:lang w:val="en-SG"/>
        </w:rPr>
        <w:t xml:space="preserve">; </w:t>
      </w:r>
      <w:r w:rsidRPr="00100A85">
        <w:rPr>
          <w:rFonts w:cs="Times New Roman"/>
          <w:szCs w:val="24"/>
          <w:lang w:val="en-SG"/>
        </w:rPr>
        <w:t>Normal</w:t>
      </w:r>
      <w:r>
        <w:rPr>
          <w:rFonts w:cs="Times New Roman"/>
          <w:szCs w:val="24"/>
          <w:lang w:val="en-SG"/>
        </w:rPr>
        <w:t>:</w:t>
      </w:r>
      <w:r w:rsidRPr="00100A85">
        <w:rPr>
          <w:rFonts w:cs="Times New Roman"/>
          <w:szCs w:val="24"/>
          <w:lang w:val="en-SG"/>
        </w:rPr>
        <w:t xml:space="preserve"> According to the sample type codes of </w:t>
      </w:r>
      <w:proofErr w:type="spellStart"/>
      <w:r w:rsidRPr="00100A85">
        <w:rPr>
          <w:rFonts w:cs="Times New Roman"/>
          <w:szCs w:val="24"/>
          <w:lang w:val="en-SG"/>
        </w:rPr>
        <w:t>TCGA</w:t>
      </w:r>
      <w:proofErr w:type="spellEnd"/>
      <w:r w:rsidRPr="00100A85">
        <w:rPr>
          <w:rFonts w:cs="Times New Roman"/>
          <w:szCs w:val="24"/>
          <w:lang w:val="en-SG"/>
        </w:rPr>
        <w:t>,</w:t>
      </w:r>
      <w:r w:rsidRPr="00100A85">
        <w:rPr>
          <w:rFonts w:cs="Times New Roman"/>
          <w:szCs w:val="24"/>
        </w:rPr>
        <w:t xml:space="preserve"> </w:t>
      </w:r>
      <w:r w:rsidRPr="00100A85">
        <w:rPr>
          <w:rFonts w:cs="Times New Roman"/>
          <w:szCs w:val="24"/>
          <w:lang w:val="en-SG"/>
        </w:rPr>
        <w:t xml:space="preserve">the 14th and 15th digits of normal sample barcode range from 10 </w:t>
      </w:r>
      <w:r>
        <w:rPr>
          <w:rFonts w:cs="Times New Roman"/>
          <w:szCs w:val="24"/>
          <w:lang w:val="en-SG"/>
        </w:rPr>
        <w:t>-</w:t>
      </w:r>
      <w:r w:rsidRPr="00100A85">
        <w:rPr>
          <w:rFonts w:cs="Times New Roman"/>
          <w:szCs w:val="24"/>
          <w:lang w:val="en-SG"/>
        </w:rPr>
        <w:t xml:space="preserve"> 19.</w:t>
      </w:r>
    </w:p>
    <w:p w14:paraId="5394171C" w14:textId="5C21A520" w:rsidR="007B5851" w:rsidRDefault="007B5851">
      <w:pPr>
        <w:spacing w:before="0" w:after="200" w:line="276" w:lineRule="auto"/>
      </w:pPr>
      <w:bookmarkStart w:id="1" w:name="_GoBack"/>
      <w:bookmarkEnd w:id="1"/>
    </w:p>
    <w:p w14:paraId="11C896FE" w14:textId="77777777" w:rsidR="002B3F71" w:rsidRDefault="002B3F71">
      <w:pPr>
        <w:spacing w:before="0" w:after="200" w:line="276" w:lineRule="auto"/>
      </w:pPr>
    </w:p>
    <w:sectPr w:rsidR="002B3F71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92B253" w14:textId="77777777" w:rsidR="006927C9" w:rsidRDefault="006927C9" w:rsidP="00117666">
      <w:pPr>
        <w:spacing w:after="0"/>
      </w:pPr>
      <w:r>
        <w:separator/>
      </w:r>
    </w:p>
  </w:endnote>
  <w:endnote w:type="continuationSeparator" w:id="0">
    <w:p w14:paraId="252B76D8" w14:textId="77777777" w:rsidR="006927C9" w:rsidRDefault="006927C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F7E4AD" w14:textId="77777777" w:rsidR="006927C9" w:rsidRDefault="006927C9" w:rsidP="00117666">
      <w:pPr>
        <w:spacing w:after="0"/>
      </w:pPr>
      <w:r>
        <w:separator/>
      </w:r>
    </w:p>
  </w:footnote>
  <w:footnote w:type="continuationSeparator" w:id="0">
    <w:p w14:paraId="3975AA39" w14:textId="77777777" w:rsidR="006927C9" w:rsidRDefault="006927C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3D8CB063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0A62EA"/>
    <w:rsid w:val="00105FD9"/>
    <w:rsid w:val="00117666"/>
    <w:rsid w:val="001549D3"/>
    <w:rsid w:val="00160065"/>
    <w:rsid w:val="00177D84"/>
    <w:rsid w:val="00211353"/>
    <w:rsid w:val="00241B6B"/>
    <w:rsid w:val="00267D18"/>
    <w:rsid w:val="00274347"/>
    <w:rsid w:val="002868E2"/>
    <w:rsid w:val="002869C3"/>
    <w:rsid w:val="002936E4"/>
    <w:rsid w:val="002B3F71"/>
    <w:rsid w:val="002B4A57"/>
    <w:rsid w:val="002C74CA"/>
    <w:rsid w:val="003123F4"/>
    <w:rsid w:val="003544FB"/>
    <w:rsid w:val="003A00A3"/>
    <w:rsid w:val="003D2F2D"/>
    <w:rsid w:val="003E2860"/>
    <w:rsid w:val="00401590"/>
    <w:rsid w:val="00447801"/>
    <w:rsid w:val="00452E9C"/>
    <w:rsid w:val="004711DE"/>
    <w:rsid w:val="004735C8"/>
    <w:rsid w:val="004947A6"/>
    <w:rsid w:val="004961FF"/>
    <w:rsid w:val="00517A89"/>
    <w:rsid w:val="005250F2"/>
    <w:rsid w:val="00571420"/>
    <w:rsid w:val="00593EEA"/>
    <w:rsid w:val="005A5EEE"/>
    <w:rsid w:val="005D052F"/>
    <w:rsid w:val="005D2325"/>
    <w:rsid w:val="006333D6"/>
    <w:rsid w:val="0063596F"/>
    <w:rsid w:val="006375C7"/>
    <w:rsid w:val="00654E8F"/>
    <w:rsid w:val="00660D05"/>
    <w:rsid w:val="006820B1"/>
    <w:rsid w:val="006927C9"/>
    <w:rsid w:val="006B7D14"/>
    <w:rsid w:val="00701727"/>
    <w:rsid w:val="0070566C"/>
    <w:rsid w:val="00714682"/>
    <w:rsid w:val="00714C50"/>
    <w:rsid w:val="00725A7D"/>
    <w:rsid w:val="007501BE"/>
    <w:rsid w:val="00790BB3"/>
    <w:rsid w:val="007B5851"/>
    <w:rsid w:val="007C206C"/>
    <w:rsid w:val="00817DD6"/>
    <w:rsid w:val="0083759F"/>
    <w:rsid w:val="00885156"/>
    <w:rsid w:val="00914725"/>
    <w:rsid w:val="009151AA"/>
    <w:rsid w:val="0093429D"/>
    <w:rsid w:val="00943573"/>
    <w:rsid w:val="00964134"/>
    <w:rsid w:val="00967339"/>
    <w:rsid w:val="00970F7D"/>
    <w:rsid w:val="00994A3D"/>
    <w:rsid w:val="00997B26"/>
    <w:rsid w:val="009C2B12"/>
    <w:rsid w:val="009F1F40"/>
    <w:rsid w:val="00A174D9"/>
    <w:rsid w:val="00A8261C"/>
    <w:rsid w:val="00AA4D24"/>
    <w:rsid w:val="00AB6715"/>
    <w:rsid w:val="00B1671E"/>
    <w:rsid w:val="00B178F5"/>
    <w:rsid w:val="00B25EB8"/>
    <w:rsid w:val="00B37F4D"/>
    <w:rsid w:val="00BD3B97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DE3D61"/>
    <w:rsid w:val="00E52377"/>
    <w:rsid w:val="00E537AD"/>
    <w:rsid w:val="00E64E17"/>
    <w:rsid w:val="00E866C9"/>
    <w:rsid w:val="00EA3D3C"/>
    <w:rsid w:val="00EC090A"/>
    <w:rsid w:val="00ED20B5"/>
    <w:rsid w:val="00F41456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DD822F2B-490F-4A71-BE23-802DC21A3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2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Administrator</cp:lastModifiedBy>
  <cp:revision>6</cp:revision>
  <cp:lastPrinted>2013-10-03T12:51:00Z</cp:lastPrinted>
  <dcterms:created xsi:type="dcterms:W3CDTF">2020-07-01T03:21:00Z</dcterms:created>
  <dcterms:modified xsi:type="dcterms:W3CDTF">2020-07-17T06:27:00Z</dcterms:modified>
</cp:coreProperties>
</file>