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4034F" w14:textId="35A5F421" w:rsidR="00AD5A0A" w:rsidRDefault="00AD5A0A"/>
    <w:tbl>
      <w:tblPr>
        <w:tblStyle w:val="TableGrid"/>
        <w:tblpPr w:leftFromText="180" w:rightFromText="180" w:vertAnchor="text" w:horzAnchor="margin" w:tblpXSpec="center" w:tblpY="136"/>
        <w:tblW w:w="4917" w:type="pct"/>
        <w:tblLayout w:type="fixed"/>
        <w:tblLook w:val="0420" w:firstRow="1" w:lastRow="0" w:firstColumn="0" w:lastColumn="0" w:noHBand="0" w:noVBand="1"/>
      </w:tblPr>
      <w:tblGrid>
        <w:gridCol w:w="1840"/>
        <w:gridCol w:w="2693"/>
        <w:gridCol w:w="2693"/>
        <w:gridCol w:w="1640"/>
      </w:tblGrid>
      <w:tr w:rsidR="00AC7BB5" w:rsidRPr="00CA7A62" w14:paraId="7BAF4A7C" w14:textId="77777777" w:rsidTr="00AC7BB5">
        <w:trPr>
          <w:trHeight w:val="699"/>
        </w:trPr>
        <w:tc>
          <w:tcPr>
            <w:tcW w:w="1037" w:type="pct"/>
            <w:hideMark/>
          </w:tcPr>
          <w:p w14:paraId="163D6BDB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Parameter</w:t>
            </w:r>
          </w:p>
        </w:tc>
        <w:tc>
          <w:tcPr>
            <w:tcW w:w="1519" w:type="pct"/>
            <w:hideMark/>
          </w:tcPr>
          <w:p w14:paraId="4D5F7CAF" w14:textId="643C31D6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Non-RPLN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109 (58%)</w:t>
            </w:r>
          </w:p>
        </w:tc>
        <w:tc>
          <w:tcPr>
            <w:tcW w:w="1519" w:type="pct"/>
            <w:hideMark/>
          </w:tcPr>
          <w:p w14:paraId="633F3464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RPLN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80 (41%)</w:t>
            </w:r>
          </w:p>
        </w:tc>
        <w:tc>
          <w:tcPr>
            <w:tcW w:w="926" w:type="pct"/>
            <w:hideMark/>
          </w:tcPr>
          <w:p w14:paraId="0AC9D2F9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p-value</w:t>
            </w:r>
          </w:p>
        </w:tc>
      </w:tr>
      <w:tr w:rsidR="00AC7BB5" w:rsidRPr="00CA7A62" w14:paraId="40F49992" w14:textId="77777777" w:rsidTr="00AC7BB5">
        <w:trPr>
          <w:trHeight w:val="633"/>
        </w:trPr>
        <w:tc>
          <w:tcPr>
            <w:tcW w:w="1037" w:type="pct"/>
            <w:hideMark/>
          </w:tcPr>
          <w:p w14:paraId="0EC96173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Male: female</w:t>
            </w:r>
          </w:p>
        </w:tc>
        <w:tc>
          <w:tcPr>
            <w:tcW w:w="1519" w:type="pct"/>
            <w:hideMark/>
          </w:tcPr>
          <w:p w14:paraId="5EAC298E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35(32%):74(67%)</w:t>
            </w:r>
          </w:p>
        </w:tc>
        <w:tc>
          <w:tcPr>
            <w:tcW w:w="1519" w:type="pct"/>
            <w:hideMark/>
          </w:tcPr>
          <w:p w14:paraId="0DC30FF2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26(32%):54(67%)</w:t>
            </w:r>
          </w:p>
        </w:tc>
        <w:tc>
          <w:tcPr>
            <w:tcW w:w="926" w:type="pct"/>
            <w:hideMark/>
          </w:tcPr>
          <w:p w14:paraId="0F4764D9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0.539</w:t>
            </w:r>
          </w:p>
        </w:tc>
      </w:tr>
      <w:tr w:rsidR="00AC7BB5" w:rsidRPr="00CA7A62" w14:paraId="15A498E2" w14:textId="77777777" w:rsidTr="00AC7BB5">
        <w:trPr>
          <w:trHeight w:val="340"/>
        </w:trPr>
        <w:tc>
          <w:tcPr>
            <w:tcW w:w="1037" w:type="pct"/>
            <w:hideMark/>
          </w:tcPr>
          <w:p w14:paraId="02B44D7C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Median age (</w:t>
            </w:r>
            <w:proofErr w:type="spellStart"/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yrs</w:t>
            </w:r>
            <w:proofErr w:type="spellEnd"/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, </w:t>
            </w:r>
            <w:proofErr w:type="gramStart"/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IQR )</w:t>
            </w:r>
            <w:proofErr w:type="gramEnd"/>
          </w:p>
        </w:tc>
        <w:tc>
          <w:tcPr>
            <w:tcW w:w="1519" w:type="pct"/>
            <w:hideMark/>
          </w:tcPr>
          <w:p w14:paraId="5A0D408C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54 (50-72)</w:t>
            </w:r>
          </w:p>
        </w:tc>
        <w:tc>
          <w:tcPr>
            <w:tcW w:w="1519" w:type="pct"/>
            <w:hideMark/>
          </w:tcPr>
          <w:p w14:paraId="49722509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53 (45-63)</w:t>
            </w:r>
          </w:p>
        </w:tc>
        <w:tc>
          <w:tcPr>
            <w:tcW w:w="926" w:type="pct"/>
            <w:hideMark/>
          </w:tcPr>
          <w:p w14:paraId="3B03A382" w14:textId="77777777" w:rsidR="00AC7BB5" w:rsidRPr="00CA7A62" w:rsidRDefault="00AC7BB5" w:rsidP="00B64C4A">
            <w:pPr>
              <w:tabs>
                <w:tab w:val="left" w:pos="282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0.4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ab/>
            </w:r>
          </w:p>
        </w:tc>
      </w:tr>
      <w:tr w:rsidR="00AC7BB5" w:rsidRPr="00CA7A62" w14:paraId="7E2A527E" w14:textId="77777777" w:rsidTr="00AC7BB5">
        <w:trPr>
          <w:trHeight w:val="1524"/>
        </w:trPr>
        <w:tc>
          <w:tcPr>
            <w:tcW w:w="1037" w:type="pct"/>
            <w:hideMark/>
          </w:tcPr>
          <w:p w14:paraId="6689C3BB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T2</w:t>
            </w:r>
          </w:p>
          <w:p w14:paraId="4E26CE86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T3</w:t>
            </w:r>
          </w:p>
          <w:p w14:paraId="41CDD29B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T4</w:t>
            </w:r>
          </w:p>
        </w:tc>
        <w:tc>
          <w:tcPr>
            <w:tcW w:w="1519" w:type="pct"/>
            <w:hideMark/>
          </w:tcPr>
          <w:p w14:paraId="10155BAE" w14:textId="331FCC7C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07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(6.5%)</w:t>
            </w:r>
          </w:p>
          <w:p w14:paraId="1E6ACDBF" w14:textId="65F473BB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36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(33%)</w:t>
            </w:r>
          </w:p>
          <w:p w14:paraId="0263E052" w14:textId="6E08C019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37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(33%)</w:t>
            </w:r>
          </w:p>
        </w:tc>
        <w:tc>
          <w:tcPr>
            <w:tcW w:w="1519" w:type="pct"/>
            <w:hideMark/>
          </w:tcPr>
          <w:p w14:paraId="4CA16BA7" w14:textId="4E08B116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07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(8%)</w:t>
            </w:r>
          </w:p>
          <w:p w14:paraId="67ABB28B" w14:textId="3E7E74B4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46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(56%)</w:t>
            </w:r>
          </w:p>
          <w:p w14:paraId="40ED7D46" w14:textId="145003D2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56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(70%)</w:t>
            </w:r>
          </w:p>
        </w:tc>
        <w:tc>
          <w:tcPr>
            <w:tcW w:w="926" w:type="pct"/>
            <w:hideMark/>
          </w:tcPr>
          <w:p w14:paraId="71EBCD27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0.674</w:t>
            </w:r>
          </w:p>
        </w:tc>
      </w:tr>
      <w:tr w:rsidR="00AC7BB5" w:rsidRPr="00CA7A62" w14:paraId="32B8C315" w14:textId="77777777" w:rsidTr="00AC7BB5">
        <w:trPr>
          <w:trHeight w:val="481"/>
        </w:trPr>
        <w:tc>
          <w:tcPr>
            <w:tcW w:w="1037" w:type="pct"/>
            <w:hideMark/>
          </w:tcPr>
          <w:p w14:paraId="38AB9965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N0 </w:t>
            </w:r>
          </w:p>
          <w:p w14:paraId="2A2887A4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N1</w:t>
            </w:r>
          </w:p>
          <w:p w14:paraId="6FE87126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N2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RPLN</w:t>
            </w:r>
          </w:p>
        </w:tc>
        <w:tc>
          <w:tcPr>
            <w:tcW w:w="1519" w:type="pct"/>
            <w:hideMark/>
          </w:tcPr>
          <w:p w14:paraId="43499F16" w14:textId="20FF81F8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50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(45%)</w:t>
            </w:r>
          </w:p>
          <w:p w14:paraId="7A68F890" w14:textId="0529C79C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30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(30%)</w:t>
            </w:r>
          </w:p>
          <w:p w14:paraId="2814A9E5" w14:textId="2EDB6E36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29</w:t>
            </w:r>
            <w:r w:rsidR="001F3BA8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(25%)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19" w:type="pct"/>
            <w:hideMark/>
          </w:tcPr>
          <w:p w14:paraId="3BC67A27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-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-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-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80 (100%)</w:t>
            </w:r>
          </w:p>
        </w:tc>
        <w:tc>
          <w:tcPr>
            <w:tcW w:w="926" w:type="pct"/>
            <w:hideMark/>
          </w:tcPr>
          <w:p w14:paraId="4848FA57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0.532</w:t>
            </w:r>
          </w:p>
        </w:tc>
      </w:tr>
      <w:tr w:rsidR="00AC7BB5" w:rsidRPr="00CA7A62" w14:paraId="2411A269" w14:textId="77777777" w:rsidTr="00AC7BB5">
        <w:tc>
          <w:tcPr>
            <w:tcW w:w="1037" w:type="pct"/>
            <w:hideMark/>
          </w:tcPr>
          <w:p w14:paraId="7520D08C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Prior Stenting</w:t>
            </w:r>
          </w:p>
        </w:tc>
        <w:tc>
          <w:tcPr>
            <w:tcW w:w="1519" w:type="pct"/>
            <w:hideMark/>
          </w:tcPr>
          <w:p w14:paraId="06ED757C" w14:textId="5CAF4E61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25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(22%)</w:t>
            </w:r>
          </w:p>
        </w:tc>
        <w:tc>
          <w:tcPr>
            <w:tcW w:w="1519" w:type="pct"/>
            <w:hideMark/>
          </w:tcPr>
          <w:p w14:paraId="5EC0DBCE" w14:textId="4C5EB6D4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29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(29%)</w:t>
            </w:r>
          </w:p>
        </w:tc>
        <w:tc>
          <w:tcPr>
            <w:tcW w:w="926" w:type="pct"/>
            <w:hideMark/>
          </w:tcPr>
          <w:p w14:paraId="27BD4BCC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0.277</w:t>
            </w:r>
          </w:p>
        </w:tc>
      </w:tr>
      <w:tr w:rsidR="00AC7BB5" w:rsidRPr="00CA7A62" w14:paraId="0780FA4D" w14:textId="77777777" w:rsidTr="00AC7BB5">
        <w:trPr>
          <w:trHeight w:val="1213"/>
        </w:trPr>
        <w:tc>
          <w:tcPr>
            <w:tcW w:w="1037" w:type="pct"/>
            <w:hideMark/>
          </w:tcPr>
          <w:p w14:paraId="53904CB1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CT</w:t>
            </w:r>
          </w:p>
          <w:p w14:paraId="61DB0521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CTRT</w:t>
            </w:r>
          </w:p>
        </w:tc>
        <w:tc>
          <w:tcPr>
            <w:tcW w:w="1519" w:type="pct"/>
            <w:hideMark/>
          </w:tcPr>
          <w:p w14:paraId="2A60B33C" w14:textId="6898C9D1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76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(69.2%)</w:t>
            </w:r>
          </w:p>
          <w:p w14:paraId="5AC8BC05" w14:textId="6D2912E8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33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(30%)</w:t>
            </w:r>
          </w:p>
        </w:tc>
        <w:tc>
          <w:tcPr>
            <w:tcW w:w="1519" w:type="pct"/>
            <w:hideMark/>
          </w:tcPr>
          <w:p w14:paraId="61E1E0A2" w14:textId="488338DB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51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(63%)</w:t>
            </w:r>
          </w:p>
          <w:p w14:paraId="3173985E" w14:textId="5BC736F4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29</w:t>
            </w:r>
            <w:r w:rsidR="00C23729"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(36%)</w:t>
            </w:r>
          </w:p>
        </w:tc>
        <w:tc>
          <w:tcPr>
            <w:tcW w:w="926" w:type="pct"/>
            <w:hideMark/>
          </w:tcPr>
          <w:p w14:paraId="3AA92F1B" w14:textId="77777777" w:rsidR="00AC7BB5" w:rsidRPr="00CA7A62" w:rsidRDefault="00AC7BB5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0.38</w:t>
            </w:r>
          </w:p>
        </w:tc>
      </w:tr>
      <w:tr w:rsidR="001F3BA8" w:rsidRPr="00CA7A62" w14:paraId="644863D4" w14:textId="77777777" w:rsidTr="00AC7BB5">
        <w:trPr>
          <w:trHeight w:val="1213"/>
        </w:trPr>
        <w:tc>
          <w:tcPr>
            <w:tcW w:w="1037" w:type="pct"/>
          </w:tcPr>
          <w:p w14:paraId="67B25A85" w14:textId="2FDBDECF" w:rsidR="001F3BA8" w:rsidRPr="00CA7A62" w:rsidRDefault="001F3BA8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Radical</w:t>
            </w: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br/>
              <w:t>Surgery</w:t>
            </w:r>
          </w:p>
        </w:tc>
        <w:tc>
          <w:tcPr>
            <w:tcW w:w="1519" w:type="pct"/>
          </w:tcPr>
          <w:p w14:paraId="40479B0D" w14:textId="472AC3F6" w:rsidR="001F3BA8" w:rsidRPr="00CA7A62" w:rsidRDefault="001F3BA8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14 (12.7)</w:t>
            </w:r>
          </w:p>
        </w:tc>
        <w:tc>
          <w:tcPr>
            <w:tcW w:w="1519" w:type="pct"/>
          </w:tcPr>
          <w:p w14:paraId="1614206F" w14:textId="71D3F404" w:rsidR="001F3BA8" w:rsidRPr="00CA7A62" w:rsidRDefault="001F3BA8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3 (3.7)</w:t>
            </w:r>
          </w:p>
        </w:tc>
        <w:tc>
          <w:tcPr>
            <w:tcW w:w="926" w:type="pct"/>
          </w:tcPr>
          <w:p w14:paraId="1D2D0C95" w14:textId="3A64A8CE" w:rsidR="001F3BA8" w:rsidRPr="00CA7A62" w:rsidRDefault="001F3BA8" w:rsidP="00B64C4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</w:pPr>
            <w:r w:rsidRPr="00CA7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0.03</w:t>
            </w:r>
          </w:p>
        </w:tc>
      </w:tr>
    </w:tbl>
    <w:p w14:paraId="3A9378D2" w14:textId="4286A9C5" w:rsidR="00927E3B" w:rsidRDefault="00927E3B">
      <w:pPr>
        <w:rPr>
          <w:b/>
          <w:bCs/>
        </w:rPr>
      </w:pPr>
    </w:p>
    <w:p w14:paraId="432BBD5D" w14:textId="79DE026D" w:rsidR="0033725C" w:rsidRPr="001F3BA8" w:rsidRDefault="001030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BA8">
        <w:rPr>
          <w:rFonts w:ascii="Times New Roman" w:hAnsi="Times New Roman" w:cs="Times New Roman"/>
          <w:b/>
          <w:bCs/>
          <w:sz w:val="24"/>
          <w:szCs w:val="24"/>
        </w:rPr>
        <w:t>Table1:</w:t>
      </w:r>
      <w:r w:rsidR="00853819" w:rsidRPr="001F3BA8">
        <w:rPr>
          <w:rFonts w:ascii="Times New Roman" w:hAnsi="Times New Roman" w:cs="Times New Roman"/>
          <w:b/>
          <w:bCs/>
          <w:sz w:val="24"/>
          <w:szCs w:val="24"/>
        </w:rPr>
        <w:t xml:space="preserve"> Demographic characteristics.</w:t>
      </w:r>
    </w:p>
    <w:p w14:paraId="567B6951" w14:textId="77777777" w:rsidR="00103065" w:rsidRDefault="00103065">
      <w:pPr>
        <w:rPr>
          <w:b/>
          <w:bCs/>
        </w:rPr>
      </w:pPr>
    </w:p>
    <w:p w14:paraId="500ABFB4" w14:textId="77777777" w:rsidR="00103065" w:rsidRDefault="00103065">
      <w:pPr>
        <w:rPr>
          <w:b/>
          <w:bCs/>
        </w:rPr>
      </w:pPr>
    </w:p>
    <w:p w14:paraId="29EACBC3" w14:textId="77777777" w:rsidR="00103065" w:rsidRDefault="00103065">
      <w:pPr>
        <w:rPr>
          <w:b/>
          <w:bCs/>
        </w:rPr>
      </w:pPr>
    </w:p>
    <w:p w14:paraId="6D7F1B73" w14:textId="77777777" w:rsidR="00103065" w:rsidRDefault="00103065">
      <w:pPr>
        <w:rPr>
          <w:b/>
          <w:bCs/>
        </w:rPr>
      </w:pPr>
    </w:p>
    <w:p w14:paraId="664F1511" w14:textId="77777777" w:rsidR="00103065" w:rsidRDefault="00103065">
      <w:pPr>
        <w:rPr>
          <w:b/>
          <w:bCs/>
        </w:rPr>
      </w:pPr>
    </w:p>
    <w:p w14:paraId="1DDFEDE8" w14:textId="77777777" w:rsidR="00103065" w:rsidRDefault="00103065">
      <w:pPr>
        <w:rPr>
          <w:b/>
          <w:bCs/>
        </w:rPr>
      </w:pPr>
    </w:p>
    <w:tbl>
      <w:tblPr>
        <w:tblStyle w:val="TableGrid"/>
        <w:tblW w:w="8784" w:type="dxa"/>
        <w:tblLook w:val="0420" w:firstRow="1" w:lastRow="0" w:firstColumn="0" w:lastColumn="0" w:noHBand="0" w:noVBand="1"/>
      </w:tblPr>
      <w:tblGrid>
        <w:gridCol w:w="3114"/>
        <w:gridCol w:w="2268"/>
        <w:gridCol w:w="1843"/>
        <w:gridCol w:w="1559"/>
      </w:tblGrid>
      <w:tr w:rsidR="00103065" w:rsidRPr="00A850EE" w14:paraId="5FC6D536" w14:textId="77777777" w:rsidTr="00853819">
        <w:trPr>
          <w:trHeight w:val="408"/>
        </w:trPr>
        <w:tc>
          <w:tcPr>
            <w:tcW w:w="3114" w:type="dxa"/>
            <w:hideMark/>
          </w:tcPr>
          <w:p w14:paraId="2DECC105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lastRenderedPageBreak/>
              <w:t>Parameter</w:t>
            </w:r>
          </w:p>
        </w:tc>
        <w:tc>
          <w:tcPr>
            <w:tcW w:w="2268" w:type="dxa"/>
            <w:hideMark/>
          </w:tcPr>
          <w:p w14:paraId="6EB5A80B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Non-RPLN (%)</w:t>
            </w:r>
          </w:p>
        </w:tc>
        <w:tc>
          <w:tcPr>
            <w:tcW w:w="1843" w:type="dxa"/>
            <w:hideMark/>
          </w:tcPr>
          <w:p w14:paraId="49FC95EC" w14:textId="78FE59EE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RPLN (%)</w:t>
            </w:r>
          </w:p>
        </w:tc>
        <w:tc>
          <w:tcPr>
            <w:tcW w:w="1559" w:type="dxa"/>
            <w:hideMark/>
          </w:tcPr>
          <w:p w14:paraId="7A10562C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P-value</w:t>
            </w:r>
          </w:p>
        </w:tc>
      </w:tr>
      <w:tr w:rsidR="00103065" w:rsidRPr="00A850EE" w14:paraId="326EA845" w14:textId="77777777" w:rsidTr="00853819">
        <w:trPr>
          <w:trHeight w:val="555"/>
        </w:trPr>
        <w:tc>
          <w:tcPr>
            <w:tcW w:w="3114" w:type="dxa"/>
            <w:hideMark/>
          </w:tcPr>
          <w:p w14:paraId="69EE62F0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Liver infiltration</w:t>
            </w:r>
          </w:p>
        </w:tc>
        <w:tc>
          <w:tcPr>
            <w:tcW w:w="2268" w:type="dxa"/>
            <w:hideMark/>
          </w:tcPr>
          <w:p w14:paraId="795687B9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843" w:type="dxa"/>
            <w:hideMark/>
          </w:tcPr>
          <w:p w14:paraId="07A1ABB0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59" w:type="dxa"/>
            <w:hideMark/>
          </w:tcPr>
          <w:p w14:paraId="60442C91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0.351</w:t>
            </w:r>
          </w:p>
        </w:tc>
      </w:tr>
      <w:tr w:rsidR="00103065" w:rsidRPr="00A850EE" w14:paraId="24319F8E" w14:textId="77777777" w:rsidTr="00853819">
        <w:trPr>
          <w:trHeight w:val="691"/>
        </w:trPr>
        <w:tc>
          <w:tcPr>
            <w:tcW w:w="3114" w:type="dxa"/>
            <w:hideMark/>
          </w:tcPr>
          <w:p w14:paraId="5A3A20A1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PV</w:t>
            </w:r>
          </w:p>
        </w:tc>
        <w:tc>
          <w:tcPr>
            <w:tcW w:w="2268" w:type="dxa"/>
            <w:hideMark/>
          </w:tcPr>
          <w:p w14:paraId="030297DC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843" w:type="dxa"/>
            <w:hideMark/>
          </w:tcPr>
          <w:p w14:paraId="15887E75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559" w:type="dxa"/>
            <w:hideMark/>
          </w:tcPr>
          <w:p w14:paraId="30681670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0.29</w:t>
            </w:r>
          </w:p>
        </w:tc>
      </w:tr>
      <w:tr w:rsidR="00103065" w:rsidRPr="00A850EE" w14:paraId="06C15035" w14:textId="77777777" w:rsidTr="00853819">
        <w:trPr>
          <w:trHeight w:val="560"/>
        </w:trPr>
        <w:tc>
          <w:tcPr>
            <w:tcW w:w="3114" w:type="dxa"/>
            <w:hideMark/>
          </w:tcPr>
          <w:p w14:paraId="1EC2CE66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CHA</w:t>
            </w:r>
          </w:p>
        </w:tc>
        <w:tc>
          <w:tcPr>
            <w:tcW w:w="2268" w:type="dxa"/>
            <w:hideMark/>
          </w:tcPr>
          <w:p w14:paraId="3274E14B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843" w:type="dxa"/>
            <w:hideMark/>
          </w:tcPr>
          <w:p w14:paraId="48F3C39A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559" w:type="dxa"/>
            <w:hideMark/>
          </w:tcPr>
          <w:p w14:paraId="4AA3BE1E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0.48</w:t>
            </w:r>
          </w:p>
        </w:tc>
      </w:tr>
      <w:tr w:rsidR="00103065" w:rsidRPr="00A850EE" w14:paraId="23EAC234" w14:textId="77777777" w:rsidTr="00853819">
        <w:trPr>
          <w:trHeight w:val="568"/>
        </w:trPr>
        <w:tc>
          <w:tcPr>
            <w:tcW w:w="3114" w:type="dxa"/>
            <w:hideMark/>
          </w:tcPr>
          <w:p w14:paraId="412EA36C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IHBRD</w:t>
            </w:r>
          </w:p>
        </w:tc>
        <w:tc>
          <w:tcPr>
            <w:tcW w:w="2268" w:type="dxa"/>
            <w:hideMark/>
          </w:tcPr>
          <w:p w14:paraId="3540397B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843" w:type="dxa"/>
            <w:hideMark/>
          </w:tcPr>
          <w:p w14:paraId="7BE9F5F4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559" w:type="dxa"/>
            <w:hideMark/>
          </w:tcPr>
          <w:p w14:paraId="598D7C6A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0.074</w:t>
            </w:r>
          </w:p>
        </w:tc>
      </w:tr>
      <w:tr w:rsidR="00103065" w:rsidRPr="00A850EE" w14:paraId="1FBD443E" w14:textId="77777777" w:rsidTr="00853819">
        <w:trPr>
          <w:trHeight w:val="690"/>
        </w:trPr>
        <w:tc>
          <w:tcPr>
            <w:tcW w:w="3114" w:type="dxa"/>
            <w:hideMark/>
          </w:tcPr>
          <w:p w14:paraId="00291A9D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Duodenum infiltration</w:t>
            </w:r>
          </w:p>
        </w:tc>
        <w:tc>
          <w:tcPr>
            <w:tcW w:w="2268" w:type="dxa"/>
            <w:hideMark/>
          </w:tcPr>
          <w:p w14:paraId="43EEA4B8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843" w:type="dxa"/>
            <w:hideMark/>
          </w:tcPr>
          <w:p w14:paraId="3531FCB7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559" w:type="dxa"/>
            <w:hideMark/>
          </w:tcPr>
          <w:p w14:paraId="59B8C07C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0.279</w:t>
            </w:r>
          </w:p>
        </w:tc>
      </w:tr>
      <w:tr w:rsidR="00103065" w:rsidRPr="00A850EE" w14:paraId="49118D7E" w14:textId="77777777" w:rsidTr="00853819">
        <w:trPr>
          <w:trHeight w:val="700"/>
        </w:trPr>
        <w:tc>
          <w:tcPr>
            <w:tcW w:w="3114" w:type="dxa"/>
            <w:hideMark/>
          </w:tcPr>
          <w:p w14:paraId="3AEFC748" w14:textId="115D7492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Colon infiltration</w:t>
            </w:r>
          </w:p>
        </w:tc>
        <w:tc>
          <w:tcPr>
            <w:tcW w:w="2268" w:type="dxa"/>
            <w:hideMark/>
          </w:tcPr>
          <w:p w14:paraId="1BBCD6F2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843" w:type="dxa"/>
            <w:hideMark/>
          </w:tcPr>
          <w:p w14:paraId="368EC7D3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559" w:type="dxa"/>
            <w:hideMark/>
          </w:tcPr>
          <w:p w14:paraId="1E94AF30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0.25</w:t>
            </w:r>
          </w:p>
        </w:tc>
      </w:tr>
      <w:tr w:rsidR="00103065" w:rsidRPr="00A850EE" w14:paraId="34AF15C5" w14:textId="77777777" w:rsidTr="00853819">
        <w:trPr>
          <w:trHeight w:val="568"/>
        </w:trPr>
        <w:tc>
          <w:tcPr>
            <w:tcW w:w="3114" w:type="dxa"/>
            <w:hideMark/>
          </w:tcPr>
          <w:p w14:paraId="416DF86F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CBD</w:t>
            </w:r>
          </w:p>
        </w:tc>
        <w:tc>
          <w:tcPr>
            <w:tcW w:w="2268" w:type="dxa"/>
            <w:hideMark/>
          </w:tcPr>
          <w:p w14:paraId="32E0961D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843" w:type="dxa"/>
            <w:hideMark/>
          </w:tcPr>
          <w:p w14:paraId="6CEB9D91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559" w:type="dxa"/>
            <w:hideMark/>
          </w:tcPr>
          <w:p w14:paraId="2608A502" w14:textId="77777777" w:rsidR="00103065" w:rsidRPr="00853819" w:rsidRDefault="00103065" w:rsidP="00B64C4A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85381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  <w:t>0.190</w:t>
            </w:r>
          </w:p>
        </w:tc>
      </w:tr>
    </w:tbl>
    <w:p w14:paraId="243204BE" w14:textId="77777777" w:rsidR="00103065" w:rsidRPr="001F3BA8" w:rsidRDefault="001030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FA8CE" w14:textId="0D021267" w:rsidR="0033725C" w:rsidRPr="001F3BA8" w:rsidRDefault="001030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BA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BA8"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="00853819" w:rsidRPr="001F3BA8">
        <w:rPr>
          <w:rFonts w:ascii="Times New Roman" w:hAnsi="Times New Roman" w:cs="Times New Roman"/>
          <w:b/>
          <w:bCs/>
          <w:sz w:val="24"/>
          <w:szCs w:val="24"/>
        </w:rPr>
        <w:t xml:space="preserve"> Radiological 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>downstaging</w:t>
      </w:r>
      <w:r w:rsidR="00853819" w:rsidRPr="001F3BA8">
        <w:rPr>
          <w:rFonts w:ascii="Times New Roman" w:hAnsi="Times New Roman" w:cs="Times New Roman"/>
          <w:b/>
          <w:bCs/>
          <w:sz w:val="24"/>
          <w:szCs w:val="24"/>
        </w:rPr>
        <w:t xml:space="preserve"> (CECT abdomen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 xml:space="preserve"> based</w:t>
      </w:r>
      <w:r w:rsidR="00853819" w:rsidRPr="001F3BA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40530D" w:rsidRPr="001F3BA8">
        <w:rPr>
          <w:rFonts w:ascii="Times New Roman" w:hAnsi="Times New Roman" w:cs="Times New Roman"/>
          <w:b/>
          <w:bCs/>
          <w:sz w:val="24"/>
          <w:szCs w:val="24"/>
        </w:rPr>
        <w:t>according to organ of infiltration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06A84B" w14:textId="77777777" w:rsidR="00103065" w:rsidRDefault="00103065">
      <w:pPr>
        <w:rPr>
          <w:b/>
          <w:bCs/>
        </w:rPr>
      </w:pPr>
    </w:p>
    <w:p w14:paraId="447C60AA" w14:textId="77777777" w:rsidR="00103065" w:rsidRDefault="00103065">
      <w:pPr>
        <w:rPr>
          <w:b/>
          <w:bCs/>
        </w:rPr>
      </w:pPr>
    </w:p>
    <w:p w14:paraId="60DDC6C5" w14:textId="77777777" w:rsidR="00103065" w:rsidRDefault="00103065">
      <w:pPr>
        <w:rPr>
          <w:b/>
          <w:bCs/>
        </w:rPr>
      </w:pPr>
    </w:p>
    <w:p w14:paraId="49564485" w14:textId="77777777" w:rsidR="00103065" w:rsidRDefault="00103065">
      <w:pPr>
        <w:rPr>
          <w:b/>
          <w:bCs/>
        </w:rPr>
      </w:pPr>
    </w:p>
    <w:p w14:paraId="535EAA6E" w14:textId="77777777" w:rsidR="00103065" w:rsidRDefault="00103065">
      <w:pPr>
        <w:rPr>
          <w:b/>
          <w:bCs/>
        </w:rPr>
      </w:pPr>
    </w:p>
    <w:p w14:paraId="7D277213" w14:textId="77777777" w:rsidR="00103065" w:rsidRDefault="00103065">
      <w:pPr>
        <w:rPr>
          <w:b/>
          <w:bCs/>
        </w:rPr>
      </w:pPr>
    </w:p>
    <w:p w14:paraId="39A44625" w14:textId="77777777" w:rsidR="00103065" w:rsidRDefault="00103065">
      <w:pPr>
        <w:rPr>
          <w:b/>
          <w:bCs/>
        </w:rPr>
      </w:pPr>
    </w:p>
    <w:p w14:paraId="6E2B514F" w14:textId="77777777" w:rsidR="00103065" w:rsidRDefault="00103065">
      <w:pPr>
        <w:rPr>
          <w:b/>
          <w:bCs/>
        </w:rPr>
      </w:pPr>
    </w:p>
    <w:p w14:paraId="0CEB451E" w14:textId="77777777" w:rsidR="00103065" w:rsidRDefault="00103065">
      <w:pPr>
        <w:rPr>
          <w:b/>
          <w:bCs/>
        </w:rPr>
      </w:pPr>
    </w:p>
    <w:p w14:paraId="4EC1336F" w14:textId="77777777" w:rsidR="00103065" w:rsidRDefault="00103065">
      <w:pPr>
        <w:rPr>
          <w:b/>
          <w:bCs/>
        </w:rPr>
      </w:pPr>
    </w:p>
    <w:p w14:paraId="5DA5701B" w14:textId="77777777" w:rsidR="00103065" w:rsidRDefault="00103065">
      <w:pPr>
        <w:rPr>
          <w:b/>
          <w:bCs/>
        </w:rPr>
      </w:pPr>
    </w:p>
    <w:p w14:paraId="2E31E397" w14:textId="77777777" w:rsidR="00103065" w:rsidRDefault="00103065">
      <w:pPr>
        <w:rPr>
          <w:b/>
          <w:bCs/>
        </w:rPr>
      </w:pPr>
    </w:p>
    <w:p w14:paraId="2D571FF9" w14:textId="77777777" w:rsidR="00103065" w:rsidRDefault="00103065">
      <w:pPr>
        <w:rPr>
          <w:b/>
          <w:bCs/>
        </w:rPr>
      </w:pPr>
    </w:p>
    <w:p w14:paraId="792B818C" w14:textId="77777777" w:rsidR="00103065" w:rsidRDefault="00103065">
      <w:pPr>
        <w:rPr>
          <w:b/>
          <w:bCs/>
        </w:rPr>
      </w:pPr>
    </w:p>
    <w:p w14:paraId="020626F4" w14:textId="77777777" w:rsidR="00103065" w:rsidRDefault="00103065">
      <w:pPr>
        <w:rPr>
          <w:b/>
          <w:bCs/>
        </w:rPr>
      </w:pPr>
    </w:p>
    <w:p w14:paraId="486969A1" w14:textId="77777777" w:rsidR="00103065" w:rsidRDefault="00103065">
      <w:pPr>
        <w:rPr>
          <w:b/>
          <w:bCs/>
        </w:rPr>
      </w:pPr>
    </w:p>
    <w:p w14:paraId="5F3D0EAE" w14:textId="77777777" w:rsidR="00853819" w:rsidRDefault="00853819">
      <w:pPr>
        <w:rPr>
          <w:b/>
          <w:bCs/>
        </w:rPr>
      </w:pPr>
    </w:p>
    <w:p w14:paraId="0FD42B4A" w14:textId="77777777" w:rsidR="00853819" w:rsidRDefault="00853819">
      <w:pPr>
        <w:rPr>
          <w:b/>
          <w:bCs/>
        </w:rPr>
      </w:pPr>
    </w:p>
    <w:tbl>
      <w:tblPr>
        <w:tblStyle w:val="TableGrid"/>
        <w:tblW w:w="8217" w:type="dxa"/>
        <w:tblLook w:val="0420" w:firstRow="1" w:lastRow="0" w:firstColumn="0" w:lastColumn="0" w:noHBand="0" w:noVBand="1"/>
      </w:tblPr>
      <w:tblGrid>
        <w:gridCol w:w="2400"/>
        <w:gridCol w:w="2131"/>
        <w:gridCol w:w="1985"/>
        <w:gridCol w:w="1701"/>
      </w:tblGrid>
      <w:tr w:rsidR="00853819" w:rsidRPr="00794EC9" w14:paraId="74B86852" w14:textId="77777777" w:rsidTr="001824E7">
        <w:trPr>
          <w:trHeight w:val="1305"/>
        </w:trPr>
        <w:tc>
          <w:tcPr>
            <w:tcW w:w="2400" w:type="dxa"/>
            <w:hideMark/>
          </w:tcPr>
          <w:p w14:paraId="7C22FC93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Parameter</w:t>
            </w:r>
          </w:p>
        </w:tc>
        <w:tc>
          <w:tcPr>
            <w:tcW w:w="2131" w:type="dxa"/>
            <w:hideMark/>
          </w:tcPr>
          <w:p w14:paraId="65408D3C" w14:textId="69C9E2C6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Non-RPLN (</w:t>
            </w:r>
            <w:r w:rsidR="001824E7"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n=109,</w:t>
            </w: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985" w:type="dxa"/>
            <w:hideMark/>
          </w:tcPr>
          <w:p w14:paraId="78771E1F" w14:textId="4B19FA1C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RPLN (</w:t>
            </w:r>
            <w:r w:rsidR="001824E7"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n=80,</w:t>
            </w: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701" w:type="dxa"/>
            <w:hideMark/>
          </w:tcPr>
          <w:p w14:paraId="0CCB779D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P-value</w:t>
            </w:r>
          </w:p>
        </w:tc>
      </w:tr>
      <w:tr w:rsidR="00853819" w:rsidRPr="00794EC9" w14:paraId="44C1943B" w14:textId="77777777" w:rsidTr="001824E7">
        <w:trPr>
          <w:trHeight w:val="862"/>
        </w:trPr>
        <w:tc>
          <w:tcPr>
            <w:tcW w:w="2400" w:type="dxa"/>
            <w:hideMark/>
          </w:tcPr>
          <w:p w14:paraId="61870B05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CR</w:t>
            </w:r>
          </w:p>
        </w:tc>
        <w:tc>
          <w:tcPr>
            <w:tcW w:w="2131" w:type="dxa"/>
            <w:hideMark/>
          </w:tcPr>
          <w:p w14:paraId="14BEBB20" w14:textId="61E5181E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11 (10)</w:t>
            </w:r>
          </w:p>
        </w:tc>
        <w:tc>
          <w:tcPr>
            <w:tcW w:w="1985" w:type="dxa"/>
            <w:hideMark/>
          </w:tcPr>
          <w:p w14:paraId="741D7B36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13 (16)</w:t>
            </w:r>
          </w:p>
        </w:tc>
        <w:tc>
          <w:tcPr>
            <w:tcW w:w="1701" w:type="dxa"/>
            <w:vMerge w:val="restart"/>
            <w:hideMark/>
          </w:tcPr>
          <w:p w14:paraId="2A0CB67D" w14:textId="3EE66070" w:rsidR="00853819" w:rsidRPr="001824E7" w:rsidRDefault="001824E7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br/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br/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br/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br/>
            </w:r>
            <w:r w:rsidR="00853819"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0.08</w:t>
            </w:r>
          </w:p>
        </w:tc>
      </w:tr>
      <w:tr w:rsidR="00853819" w:rsidRPr="00794EC9" w14:paraId="447773BB" w14:textId="77777777" w:rsidTr="002A45AD">
        <w:trPr>
          <w:trHeight w:val="673"/>
        </w:trPr>
        <w:tc>
          <w:tcPr>
            <w:tcW w:w="2400" w:type="dxa"/>
            <w:hideMark/>
          </w:tcPr>
          <w:p w14:paraId="51606576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PR</w:t>
            </w:r>
          </w:p>
        </w:tc>
        <w:tc>
          <w:tcPr>
            <w:tcW w:w="2131" w:type="dxa"/>
            <w:hideMark/>
          </w:tcPr>
          <w:p w14:paraId="7A214B63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43 (39)</w:t>
            </w:r>
          </w:p>
        </w:tc>
        <w:tc>
          <w:tcPr>
            <w:tcW w:w="1985" w:type="dxa"/>
            <w:hideMark/>
          </w:tcPr>
          <w:p w14:paraId="6A5607E7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33 (41)</w:t>
            </w:r>
          </w:p>
        </w:tc>
        <w:tc>
          <w:tcPr>
            <w:tcW w:w="1701" w:type="dxa"/>
            <w:vMerge/>
            <w:hideMark/>
          </w:tcPr>
          <w:p w14:paraId="017A1B56" w14:textId="77777777" w:rsidR="00853819" w:rsidRPr="00853819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lang w:eastAsia="en-GB"/>
              </w:rPr>
            </w:pPr>
          </w:p>
        </w:tc>
      </w:tr>
      <w:tr w:rsidR="00853819" w:rsidRPr="00794EC9" w14:paraId="24F70EE1" w14:textId="77777777" w:rsidTr="002A45AD">
        <w:trPr>
          <w:trHeight w:val="730"/>
        </w:trPr>
        <w:tc>
          <w:tcPr>
            <w:tcW w:w="2400" w:type="dxa"/>
            <w:hideMark/>
          </w:tcPr>
          <w:p w14:paraId="359F9D55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2131" w:type="dxa"/>
            <w:hideMark/>
          </w:tcPr>
          <w:p w14:paraId="4763A75C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18 (16)</w:t>
            </w:r>
          </w:p>
        </w:tc>
        <w:tc>
          <w:tcPr>
            <w:tcW w:w="1985" w:type="dxa"/>
            <w:hideMark/>
          </w:tcPr>
          <w:p w14:paraId="55185A53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12 (15)</w:t>
            </w:r>
          </w:p>
        </w:tc>
        <w:tc>
          <w:tcPr>
            <w:tcW w:w="1701" w:type="dxa"/>
            <w:vMerge/>
            <w:hideMark/>
          </w:tcPr>
          <w:p w14:paraId="224DFD31" w14:textId="77777777" w:rsidR="00853819" w:rsidRPr="00853819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lang w:eastAsia="en-GB"/>
              </w:rPr>
            </w:pPr>
          </w:p>
        </w:tc>
      </w:tr>
      <w:tr w:rsidR="00853819" w:rsidRPr="00794EC9" w14:paraId="66710685" w14:textId="77777777" w:rsidTr="002A45AD">
        <w:trPr>
          <w:trHeight w:val="786"/>
        </w:trPr>
        <w:tc>
          <w:tcPr>
            <w:tcW w:w="2400" w:type="dxa"/>
            <w:hideMark/>
          </w:tcPr>
          <w:p w14:paraId="35028B8E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PD</w:t>
            </w:r>
          </w:p>
        </w:tc>
        <w:tc>
          <w:tcPr>
            <w:tcW w:w="2131" w:type="dxa"/>
            <w:hideMark/>
          </w:tcPr>
          <w:p w14:paraId="3DB09ACE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3 (2.7)</w:t>
            </w:r>
          </w:p>
        </w:tc>
        <w:tc>
          <w:tcPr>
            <w:tcW w:w="1985" w:type="dxa"/>
            <w:hideMark/>
          </w:tcPr>
          <w:p w14:paraId="3B2FB0F8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5 (6)</w:t>
            </w:r>
          </w:p>
        </w:tc>
        <w:tc>
          <w:tcPr>
            <w:tcW w:w="1701" w:type="dxa"/>
            <w:vMerge/>
            <w:hideMark/>
          </w:tcPr>
          <w:p w14:paraId="2FA4F5A8" w14:textId="77777777" w:rsidR="00853819" w:rsidRPr="00853819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lang w:eastAsia="en-GB"/>
              </w:rPr>
            </w:pPr>
          </w:p>
        </w:tc>
      </w:tr>
      <w:tr w:rsidR="00853819" w:rsidRPr="00794EC9" w14:paraId="17294E24" w14:textId="77777777" w:rsidTr="002A45AD">
        <w:trPr>
          <w:trHeight w:val="584"/>
        </w:trPr>
        <w:tc>
          <w:tcPr>
            <w:tcW w:w="2400" w:type="dxa"/>
            <w:hideMark/>
          </w:tcPr>
          <w:p w14:paraId="19140A04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2131" w:type="dxa"/>
            <w:hideMark/>
          </w:tcPr>
          <w:p w14:paraId="30D0EBEF" w14:textId="5510003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34 (31)</w:t>
            </w:r>
          </w:p>
        </w:tc>
        <w:tc>
          <w:tcPr>
            <w:tcW w:w="1985" w:type="dxa"/>
            <w:hideMark/>
          </w:tcPr>
          <w:p w14:paraId="59F7F74E" w14:textId="77777777" w:rsidR="00853819" w:rsidRPr="001824E7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1824E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en-GB"/>
              </w:rPr>
              <w:t>17 (21)</w:t>
            </w:r>
          </w:p>
        </w:tc>
        <w:tc>
          <w:tcPr>
            <w:tcW w:w="1701" w:type="dxa"/>
            <w:vMerge/>
            <w:hideMark/>
          </w:tcPr>
          <w:p w14:paraId="18D7501E" w14:textId="77777777" w:rsidR="00853819" w:rsidRPr="00853819" w:rsidRDefault="00853819" w:rsidP="002A45AD">
            <w:pPr>
              <w:spacing w:before="300" w:after="300" w:line="48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lang w:eastAsia="en-GB"/>
              </w:rPr>
            </w:pPr>
          </w:p>
        </w:tc>
      </w:tr>
    </w:tbl>
    <w:p w14:paraId="2137FE49" w14:textId="77777777" w:rsidR="00853819" w:rsidRDefault="00853819">
      <w:pPr>
        <w:rPr>
          <w:b/>
          <w:bCs/>
        </w:rPr>
      </w:pPr>
    </w:p>
    <w:p w14:paraId="2F5C3402" w14:textId="77777777" w:rsidR="00853819" w:rsidRDefault="00853819">
      <w:pPr>
        <w:rPr>
          <w:b/>
          <w:bCs/>
        </w:rPr>
      </w:pPr>
    </w:p>
    <w:p w14:paraId="6FD4D42A" w14:textId="2A43376F" w:rsidR="00853819" w:rsidRPr="001824E7" w:rsidRDefault="008538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4E7">
        <w:rPr>
          <w:rFonts w:ascii="Times New Roman" w:hAnsi="Times New Roman" w:cs="Times New Roman"/>
          <w:b/>
          <w:bCs/>
          <w:sz w:val="24"/>
          <w:szCs w:val="24"/>
        </w:rPr>
        <w:t>Table 3: Radiological response (CECT abdomen) according to RECIST criteria.</w:t>
      </w:r>
    </w:p>
    <w:p w14:paraId="67DE7F40" w14:textId="77777777" w:rsidR="00853819" w:rsidRPr="001824E7" w:rsidRDefault="008538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43308C" w14:textId="77777777" w:rsidR="00853819" w:rsidRDefault="00853819">
      <w:pPr>
        <w:rPr>
          <w:b/>
          <w:bCs/>
        </w:rPr>
      </w:pPr>
    </w:p>
    <w:p w14:paraId="688D7F09" w14:textId="77777777" w:rsidR="00853819" w:rsidRDefault="00853819">
      <w:pPr>
        <w:rPr>
          <w:b/>
          <w:bCs/>
        </w:rPr>
      </w:pPr>
    </w:p>
    <w:p w14:paraId="5B1A1129" w14:textId="77777777" w:rsidR="00853819" w:rsidRDefault="00853819">
      <w:pPr>
        <w:rPr>
          <w:b/>
          <w:bCs/>
        </w:rPr>
      </w:pPr>
    </w:p>
    <w:p w14:paraId="3888344E" w14:textId="77777777" w:rsidR="00853819" w:rsidRDefault="00853819">
      <w:pPr>
        <w:rPr>
          <w:b/>
          <w:bCs/>
        </w:rPr>
      </w:pPr>
    </w:p>
    <w:p w14:paraId="539AF3DB" w14:textId="77777777" w:rsidR="00853819" w:rsidRDefault="00853819">
      <w:pPr>
        <w:rPr>
          <w:b/>
          <w:bCs/>
        </w:rPr>
      </w:pPr>
    </w:p>
    <w:p w14:paraId="1BEB04C9" w14:textId="77777777" w:rsidR="00853819" w:rsidRDefault="00853819">
      <w:pPr>
        <w:rPr>
          <w:b/>
          <w:bCs/>
        </w:rPr>
      </w:pPr>
    </w:p>
    <w:p w14:paraId="40F4E98C" w14:textId="77777777" w:rsidR="00853819" w:rsidRDefault="00853819">
      <w:pPr>
        <w:rPr>
          <w:b/>
          <w:bCs/>
        </w:rPr>
      </w:pPr>
    </w:p>
    <w:p w14:paraId="225F2388" w14:textId="77777777" w:rsidR="00853819" w:rsidRDefault="00853819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329"/>
        <w:tblW w:w="0" w:type="auto"/>
        <w:tblLook w:val="04A0" w:firstRow="1" w:lastRow="0" w:firstColumn="1" w:lastColumn="0" w:noHBand="0" w:noVBand="1"/>
      </w:tblPr>
      <w:tblGrid>
        <w:gridCol w:w="2254"/>
        <w:gridCol w:w="2561"/>
        <w:gridCol w:w="1947"/>
        <w:gridCol w:w="2254"/>
      </w:tblGrid>
      <w:tr w:rsidR="00C01DEE" w:rsidRPr="00815343" w14:paraId="56645A47" w14:textId="77777777" w:rsidTr="00874E9A">
        <w:tc>
          <w:tcPr>
            <w:tcW w:w="2254" w:type="dxa"/>
          </w:tcPr>
          <w:p w14:paraId="08E674E7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2561" w:type="dxa"/>
          </w:tcPr>
          <w:p w14:paraId="0C1F67FC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Non- RPLN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(months)</w:t>
            </w:r>
          </w:p>
        </w:tc>
        <w:tc>
          <w:tcPr>
            <w:tcW w:w="1947" w:type="dxa"/>
          </w:tcPr>
          <w:p w14:paraId="2BE4EC84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RPLN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(months)</w:t>
            </w:r>
          </w:p>
        </w:tc>
        <w:tc>
          <w:tcPr>
            <w:tcW w:w="2254" w:type="dxa"/>
          </w:tcPr>
          <w:p w14:paraId="08523FC0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C01DEE" w:rsidRPr="00815343" w14:paraId="1B092E99" w14:textId="77777777" w:rsidTr="00874E9A">
        <w:tc>
          <w:tcPr>
            <w:tcW w:w="2254" w:type="dxa"/>
          </w:tcPr>
          <w:p w14:paraId="62E8321A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survival</w:t>
            </w:r>
          </w:p>
        </w:tc>
        <w:tc>
          <w:tcPr>
            <w:tcW w:w="2561" w:type="dxa"/>
          </w:tcPr>
          <w:p w14:paraId="00D70743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(7.6-10.3)</w:t>
            </w:r>
          </w:p>
        </w:tc>
        <w:tc>
          <w:tcPr>
            <w:tcW w:w="1947" w:type="dxa"/>
          </w:tcPr>
          <w:p w14:paraId="543E3376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(8-11)</w:t>
            </w:r>
          </w:p>
        </w:tc>
        <w:tc>
          <w:tcPr>
            <w:tcW w:w="2254" w:type="dxa"/>
          </w:tcPr>
          <w:p w14:paraId="71491074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0.88</w:t>
            </w:r>
          </w:p>
        </w:tc>
      </w:tr>
      <w:tr w:rsidR="00C01DEE" w:rsidRPr="00815343" w14:paraId="69691934" w14:textId="77777777" w:rsidTr="00874E9A">
        <w:tc>
          <w:tcPr>
            <w:tcW w:w="2254" w:type="dxa"/>
          </w:tcPr>
          <w:p w14:paraId="4A4D722E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Age&lt;54 (n=101)</w:t>
            </w:r>
          </w:p>
          <w:p w14:paraId="18223D4F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 &gt;55 (n=81)</w:t>
            </w:r>
          </w:p>
        </w:tc>
        <w:tc>
          <w:tcPr>
            <w:tcW w:w="2561" w:type="dxa"/>
          </w:tcPr>
          <w:p w14:paraId="7496B711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54FA104B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7" w:type="dxa"/>
          </w:tcPr>
          <w:p w14:paraId="184FF6AC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4EB6EDC4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54" w:type="dxa"/>
          </w:tcPr>
          <w:p w14:paraId="5ACC4467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0.93</w:t>
            </w:r>
          </w:p>
        </w:tc>
      </w:tr>
      <w:tr w:rsidR="00C01DEE" w:rsidRPr="00815343" w14:paraId="68DB1355" w14:textId="77777777" w:rsidTr="00874E9A">
        <w:tc>
          <w:tcPr>
            <w:tcW w:w="2254" w:type="dxa"/>
          </w:tcPr>
          <w:p w14:paraId="7FF8CE68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 (n=61)</w:t>
            </w:r>
          </w:p>
          <w:p w14:paraId="071368EA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 (n=128)</w:t>
            </w:r>
          </w:p>
        </w:tc>
        <w:tc>
          <w:tcPr>
            <w:tcW w:w="2561" w:type="dxa"/>
          </w:tcPr>
          <w:p w14:paraId="0EAC99AD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0E902BF6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47" w:type="dxa"/>
          </w:tcPr>
          <w:p w14:paraId="4BF332FD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4BF7FDB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54" w:type="dxa"/>
          </w:tcPr>
          <w:p w14:paraId="03CCF4E1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0.97</w:t>
            </w:r>
          </w:p>
        </w:tc>
      </w:tr>
      <w:tr w:rsidR="00C01DEE" w:rsidRPr="00815343" w14:paraId="2BAFE5C8" w14:textId="77777777" w:rsidTr="00874E9A">
        <w:tc>
          <w:tcPr>
            <w:tcW w:w="2254" w:type="dxa"/>
          </w:tcPr>
          <w:p w14:paraId="37819B8A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Stenting (n=54)</w:t>
            </w:r>
          </w:p>
        </w:tc>
        <w:tc>
          <w:tcPr>
            <w:tcW w:w="2561" w:type="dxa"/>
          </w:tcPr>
          <w:p w14:paraId="0238DA0C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14:paraId="5A11BAD3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54" w:type="dxa"/>
          </w:tcPr>
          <w:p w14:paraId="753920E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</w:t>
            </w:r>
          </w:p>
        </w:tc>
      </w:tr>
      <w:tr w:rsidR="00C01DEE" w:rsidRPr="00815343" w14:paraId="3BCFE9C6" w14:textId="77777777" w:rsidTr="00874E9A">
        <w:tc>
          <w:tcPr>
            <w:tcW w:w="2254" w:type="dxa"/>
          </w:tcPr>
          <w:p w14:paraId="160EF569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treatment</w:t>
            </w:r>
          </w:p>
          <w:p w14:paraId="56E9891F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(127)</w:t>
            </w:r>
          </w:p>
          <w:p w14:paraId="583E4B2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CTRT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(62)</w:t>
            </w:r>
          </w:p>
        </w:tc>
        <w:tc>
          <w:tcPr>
            <w:tcW w:w="2561" w:type="dxa"/>
          </w:tcPr>
          <w:p w14:paraId="68D59EF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01902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40C532B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47" w:type="dxa"/>
          </w:tcPr>
          <w:p w14:paraId="27DF729D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CAA48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2C5D5D4E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254" w:type="dxa"/>
          </w:tcPr>
          <w:p w14:paraId="14D14850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0.65</w:t>
            </w:r>
          </w:p>
        </w:tc>
      </w:tr>
      <w:tr w:rsidR="00C01DEE" w:rsidRPr="00815343" w14:paraId="7FA649C1" w14:textId="77777777" w:rsidTr="00874E9A">
        <w:tc>
          <w:tcPr>
            <w:tcW w:w="2254" w:type="dxa"/>
          </w:tcPr>
          <w:p w14:paraId="32481A10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to Treatment</w:t>
            </w:r>
          </w:p>
          <w:p w14:paraId="131C961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 (n=20)</w:t>
            </w:r>
          </w:p>
          <w:p w14:paraId="4AB654EE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(n=116)</w:t>
            </w:r>
          </w:p>
          <w:p w14:paraId="4FE51C3B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 (n=28)</w:t>
            </w:r>
          </w:p>
          <w:p w14:paraId="2378E13F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 (n=10)</w:t>
            </w:r>
          </w:p>
          <w:p w14:paraId="6F65F13F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(n=15)</w:t>
            </w:r>
          </w:p>
        </w:tc>
        <w:tc>
          <w:tcPr>
            <w:tcW w:w="2561" w:type="dxa"/>
          </w:tcPr>
          <w:p w14:paraId="34E4E30A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E6D8DD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1A7524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7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</w:t>
            </w:r>
          </w:p>
        </w:tc>
        <w:tc>
          <w:tcPr>
            <w:tcW w:w="1947" w:type="dxa"/>
          </w:tcPr>
          <w:p w14:paraId="7C0CE4A1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9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7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6</w:t>
            </w:r>
          </w:p>
        </w:tc>
        <w:tc>
          <w:tcPr>
            <w:tcW w:w="2254" w:type="dxa"/>
          </w:tcPr>
          <w:p w14:paraId="15ABECC0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</w:t>
            </w:r>
          </w:p>
        </w:tc>
      </w:tr>
      <w:tr w:rsidR="00C01DEE" w:rsidRPr="00815343" w14:paraId="7E317010" w14:textId="77777777" w:rsidTr="00874E9A">
        <w:tc>
          <w:tcPr>
            <w:tcW w:w="2254" w:type="dxa"/>
          </w:tcPr>
          <w:p w14:paraId="2968604F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Extended cholecystectomy (n=17)</w:t>
            </w:r>
          </w:p>
        </w:tc>
        <w:tc>
          <w:tcPr>
            <w:tcW w:w="2561" w:type="dxa"/>
          </w:tcPr>
          <w:p w14:paraId="24437F75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(12-83)</w:t>
            </w:r>
          </w:p>
        </w:tc>
        <w:tc>
          <w:tcPr>
            <w:tcW w:w="1947" w:type="dxa"/>
          </w:tcPr>
          <w:p w14:paraId="4C7D6D4A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(15-32)</w:t>
            </w:r>
          </w:p>
        </w:tc>
        <w:tc>
          <w:tcPr>
            <w:tcW w:w="2254" w:type="dxa"/>
          </w:tcPr>
          <w:p w14:paraId="02D69C29" w14:textId="77777777" w:rsidR="00C01DEE" w:rsidRPr="00815343" w:rsidRDefault="00C01DEE" w:rsidP="0087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</w:tr>
    </w:tbl>
    <w:p w14:paraId="50D8CBE1" w14:textId="77777777" w:rsidR="00C01DEE" w:rsidRDefault="00C01DEE">
      <w:pPr>
        <w:rPr>
          <w:b/>
          <w:bCs/>
        </w:rPr>
      </w:pPr>
    </w:p>
    <w:p w14:paraId="63E335D4" w14:textId="77777777" w:rsidR="00C01DEE" w:rsidRDefault="00C01DEE">
      <w:pPr>
        <w:rPr>
          <w:b/>
          <w:bCs/>
        </w:rPr>
      </w:pPr>
    </w:p>
    <w:p w14:paraId="175F49A8" w14:textId="77777777" w:rsidR="00C01DEE" w:rsidRDefault="00C01DEE" w:rsidP="00C01D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4E7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1824E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Univariate analysis of factors affecting Overall</w:t>
      </w:r>
      <w:r w:rsidRPr="00091E5B">
        <w:rPr>
          <w:rFonts w:ascii="Times New Roman" w:hAnsi="Times New Roman" w:cs="Times New Roman"/>
          <w:b/>
          <w:bCs/>
          <w:sz w:val="24"/>
          <w:szCs w:val="24"/>
        </w:rPr>
        <w:t xml:space="preserve"> survival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7E76A3" w14:textId="77777777" w:rsidR="00C01DEE" w:rsidRDefault="00C01DEE">
      <w:pPr>
        <w:rPr>
          <w:b/>
          <w:bCs/>
        </w:rPr>
      </w:pPr>
    </w:p>
    <w:p w14:paraId="412CFD7F" w14:textId="77777777" w:rsidR="00C01DEE" w:rsidRDefault="00C01DEE">
      <w:pPr>
        <w:rPr>
          <w:b/>
          <w:bCs/>
        </w:rPr>
      </w:pPr>
    </w:p>
    <w:p w14:paraId="566E3452" w14:textId="77777777" w:rsidR="00C01DEE" w:rsidRDefault="00C01DEE">
      <w:pPr>
        <w:rPr>
          <w:b/>
          <w:bCs/>
        </w:rPr>
      </w:pPr>
    </w:p>
    <w:p w14:paraId="344972D1" w14:textId="77777777" w:rsidR="00C01DEE" w:rsidRDefault="00C01DEE">
      <w:pPr>
        <w:rPr>
          <w:b/>
          <w:bCs/>
        </w:rPr>
      </w:pPr>
    </w:p>
    <w:p w14:paraId="59F139F7" w14:textId="77777777" w:rsidR="00C01DEE" w:rsidRDefault="00C01DEE">
      <w:pPr>
        <w:rPr>
          <w:b/>
          <w:bCs/>
        </w:rPr>
      </w:pPr>
    </w:p>
    <w:p w14:paraId="21323509" w14:textId="77777777" w:rsidR="00C01DEE" w:rsidRDefault="00C01DEE">
      <w:pPr>
        <w:rPr>
          <w:b/>
          <w:bCs/>
        </w:rPr>
      </w:pPr>
    </w:p>
    <w:p w14:paraId="36A8CFBC" w14:textId="77777777" w:rsidR="00C01DEE" w:rsidRDefault="00C01DEE">
      <w:pPr>
        <w:rPr>
          <w:b/>
          <w:bCs/>
        </w:rPr>
      </w:pPr>
    </w:p>
    <w:p w14:paraId="099743C8" w14:textId="77777777" w:rsidR="00C01DEE" w:rsidRDefault="00C01DEE">
      <w:pPr>
        <w:rPr>
          <w:b/>
          <w:bCs/>
        </w:rPr>
      </w:pPr>
    </w:p>
    <w:p w14:paraId="01AB11A3" w14:textId="77777777" w:rsidR="00C01DEE" w:rsidRDefault="00C01DEE">
      <w:pPr>
        <w:rPr>
          <w:b/>
          <w:bCs/>
        </w:rPr>
      </w:pPr>
    </w:p>
    <w:p w14:paraId="456F2365" w14:textId="77777777" w:rsidR="00C01DEE" w:rsidRDefault="00C01DEE">
      <w:pPr>
        <w:rPr>
          <w:b/>
          <w:bCs/>
        </w:rPr>
      </w:pPr>
    </w:p>
    <w:p w14:paraId="4B9365A5" w14:textId="77777777" w:rsidR="00C01DEE" w:rsidRDefault="00C01DEE">
      <w:pPr>
        <w:rPr>
          <w:b/>
          <w:bCs/>
        </w:rPr>
      </w:pPr>
    </w:p>
    <w:p w14:paraId="0F057D4C" w14:textId="77777777" w:rsidR="00C01DEE" w:rsidRDefault="00C01DEE">
      <w:pPr>
        <w:rPr>
          <w:b/>
          <w:bCs/>
        </w:rPr>
      </w:pPr>
    </w:p>
    <w:p w14:paraId="229614DF" w14:textId="77777777" w:rsidR="00C01DEE" w:rsidRDefault="00C01DEE">
      <w:pPr>
        <w:rPr>
          <w:b/>
          <w:bCs/>
        </w:rPr>
      </w:pPr>
    </w:p>
    <w:p w14:paraId="37DC39D2" w14:textId="77777777" w:rsidR="00C01DEE" w:rsidRDefault="00C01DEE">
      <w:pPr>
        <w:rPr>
          <w:b/>
          <w:bCs/>
        </w:rPr>
      </w:pPr>
    </w:p>
    <w:p w14:paraId="5AC69D18" w14:textId="77777777" w:rsidR="00C01DEE" w:rsidRDefault="00C01DEE">
      <w:pPr>
        <w:rPr>
          <w:b/>
          <w:bCs/>
        </w:rPr>
      </w:pPr>
    </w:p>
    <w:p w14:paraId="709098B1" w14:textId="77777777" w:rsidR="00C01DEE" w:rsidRDefault="00C01DEE">
      <w:pPr>
        <w:rPr>
          <w:b/>
          <w:bCs/>
        </w:rPr>
      </w:pPr>
    </w:p>
    <w:p w14:paraId="5B7C0218" w14:textId="77777777" w:rsidR="00C01DEE" w:rsidRDefault="00C01DEE">
      <w:pPr>
        <w:rPr>
          <w:b/>
          <w:bCs/>
        </w:rPr>
      </w:pPr>
    </w:p>
    <w:p w14:paraId="45010C07" w14:textId="77777777" w:rsidR="00C01DEE" w:rsidRDefault="00C01DEE">
      <w:pPr>
        <w:rPr>
          <w:b/>
          <w:bCs/>
        </w:rPr>
      </w:pPr>
    </w:p>
    <w:p w14:paraId="03D47704" w14:textId="77777777" w:rsidR="00C01DEE" w:rsidRDefault="00C01DEE">
      <w:pPr>
        <w:rPr>
          <w:b/>
          <w:bCs/>
        </w:rPr>
      </w:pPr>
    </w:p>
    <w:tbl>
      <w:tblPr>
        <w:tblStyle w:val="TableGrid"/>
        <w:tblpPr w:leftFromText="180" w:rightFromText="180" w:vertAnchor="text" w:horzAnchor="page" w:tblpX="1921" w:tblpY="389"/>
        <w:tblW w:w="0" w:type="auto"/>
        <w:tblLook w:val="04A0" w:firstRow="1" w:lastRow="0" w:firstColumn="1" w:lastColumn="0" w:noHBand="0" w:noVBand="1"/>
      </w:tblPr>
      <w:tblGrid>
        <w:gridCol w:w="2172"/>
        <w:gridCol w:w="2076"/>
        <w:gridCol w:w="1790"/>
        <w:gridCol w:w="1134"/>
      </w:tblGrid>
      <w:tr w:rsidR="00A262E3" w:rsidRPr="00815343" w14:paraId="7785A57B" w14:textId="4575088D" w:rsidTr="00C01DEE">
        <w:tc>
          <w:tcPr>
            <w:tcW w:w="2172" w:type="dxa"/>
          </w:tcPr>
          <w:p w14:paraId="1F82E627" w14:textId="2B939F7A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076" w:type="dxa"/>
          </w:tcPr>
          <w:p w14:paraId="7BC42614" w14:textId="7D1371E9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Non- RPLN</w:t>
            </w:r>
            <w:r w:rsidR="00C01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(months)</w:t>
            </w:r>
          </w:p>
        </w:tc>
        <w:tc>
          <w:tcPr>
            <w:tcW w:w="1559" w:type="dxa"/>
          </w:tcPr>
          <w:p w14:paraId="2EF5CB26" w14:textId="74C2FFDB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RPLN</w:t>
            </w:r>
            <w:r w:rsidR="00C01D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(months)</w:t>
            </w:r>
          </w:p>
        </w:tc>
        <w:tc>
          <w:tcPr>
            <w:tcW w:w="1134" w:type="dxa"/>
          </w:tcPr>
          <w:p w14:paraId="267F2A47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A262E3" w:rsidRPr="00815343" w14:paraId="6EE86FD5" w14:textId="67F37FD0" w:rsidTr="00C01DEE">
        <w:tc>
          <w:tcPr>
            <w:tcW w:w="2172" w:type="dxa"/>
          </w:tcPr>
          <w:p w14:paraId="5D2A48A8" w14:textId="6E96226D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Progression free survival</w:t>
            </w:r>
          </w:p>
        </w:tc>
        <w:tc>
          <w:tcPr>
            <w:tcW w:w="2076" w:type="dxa"/>
          </w:tcPr>
          <w:p w14:paraId="3A32414E" w14:textId="1EA40B05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(5.6-8.3)</w:t>
            </w:r>
          </w:p>
        </w:tc>
        <w:tc>
          <w:tcPr>
            <w:tcW w:w="1559" w:type="dxa"/>
          </w:tcPr>
          <w:p w14:paraId="350012DF" w14:textId="4D65FBD8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(5.9-8)</w:t>
            </w:r>
          </w:p>
        </w:tc>
        <w:tc>
          <w:tcPr>
            <w:tcW w:w="1134" w:type="dxa"/>
          </w:tcPr>
          <w:p w14:paraId="5EE0BE11" w14:textId="5D4AFA4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</w:t>
            </w:r>
          </w:p>
        </w:tc>
      </w:tr>
      <w:tr w:rsidR="00A262E3" w:rsidRPr="00815343" w14:paraId="2CDA1D1A" w14:textId="77777777" w:rsidTr="00C01DEE">
        <w:tc>
          <w:tcPr>
            <w:tcW w:w="2172" w:type="dxa"/>
          </w:tcPr>
          <w:p w14:paraId="691FB1AF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Age&lt;54</w:t>
            </w:r>
          </w:p>
          <w:p w14:paraId="74E6ECC2" w14:textId="03838F5E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 &gt;55</w:t>
            </w:r>
          </w:p>
        </w:tc>
        <w:tc>
          <w:tcPr>
            <w:tcW w:w="2076" w:type="dxa"/>
          </w:tcPr>
          <w:p w14:paraId="45396276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A15C6A9" w14:textId="45832D32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6F756AD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107328B9" w14:textId="09C52D8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CEE0731" w14:textId="777E38DE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A262E3" w:rsidRPr="00815343" w14:paraId="5FB94451" w14:textId="77777777" w:rsidTr="00C01DEE">
        <w:tc>
          <w:tcPr>
            <w:tcW w:w="2172" w:type="dxa"/>
          </w:tcPr>
          <w:p w14:paraId="22C4CDE5" w14:textId="021B0A81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  <w:p w14:paraId="5CF1A421" w14:textId="65B76BDD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2076" w:type="dxa"/>
          </w:tcPr>
          <w:p w14:paraId="3D327302" w14:textId="7913266A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</w:t>
            </w:r>
          </w:p>
        </w:tc>
        <w:tc>
          <w:tcPr>
            <w:tcW w:w="1559" w:type="dxa"/>
          </w:tcPr>
          <w:p w14:paraId="478EB2CD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5372F894" w14:textId="486E3604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CB73255" w14:textId="6C8696EC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A262E3" w:rsidRPr="00815343" w14:paraId="105F5D8C" w14:textId="77777777" w:rsidTr="00C01DEE">
        <w:tc>
          <w:tcPr>
            <w:tcW w:w="2172" w:type="dxa"/>
          </w:tcPr>
          <w:p w14:paraId="0B357A54" w14:textId="040BDC8B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Stenting</w:t>
            </w:r>
          </w:p>
        </w:tc>
        <w:tc>
          <w:tcPr>
            <w:tcW w:w="2076" w:type="dxa"/>
          </w:tcPr>
          <w:p w14:paraId="1DA2AD4D" w14:textId="5618820F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4DF3313" w14:textId="054250D2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B71A0D" w14:textId="0060AE0C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</w:t>
            </w:r>
          </w:p>
        </w:tc>
      </w:tr>
      <w:tr w:rsidR="00A262E3" w:rsidRPr="00815343" w14:paraId="1232FBBE" w14:textId="28FD2FBE" w:rsidTr="00C01DEE">
        <w:tc>
          <w:tcPr>
            <w:tcW w:w="2172" w:type="dxa"/>
          </w:tcPr>
          <w:p w14:paraId="66174087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treatment</w:t>
            </w:r>
          </w:p>
          <w:p w14:paraId="25136884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CT </w:t>
            </w:r>
          </w:p>
          <w:p w14:paraId="749D51E3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CTRT</w:t>
            </w:r>
          </w:p>
        </w:tc>
        <w:tc>
          <w:tcPr>
            <w:tcW w:w="2076" w:type="dxa"/>
          </w:tcPr>
          <w:p w14:paraId="525B6BAC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3E8937" w14:textId="15789B1B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3222D3C1" w14:textId="7B1B104E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D22659B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A0EAFD" w14:textId="7B44B694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5763B32A" w14:textId="304BDFAD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6DD487F" w14:textId="0926DE80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0.68</w:t>
            </w:r>
          </w:p>
        </w:tc>
      </w:tr>
      <w:tr w:rsidR="00A262E3" w:rsidRPr="00815343" w14:paraId="2D954553" w14:textId="4677E55B" w:rsidTr="00C01DEE">
        <w:tc>
          <w:tcPr>
            <w:tcW w:w="2172" w:type="dxa"/>
          </w:tcPr>
          <w:p w14:paraId="48F06610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to Treatment</w:t>
            </w:r>
          </w:p>
          <w:p w14:paraId="49885CF0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CR </w:t>
            </w:r>
          </w:p>
          <w:p w14:paraId="0F6236F6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</w:t>
            </w:r>
          </w:p>
          <w:p w14:paraId="45E331B1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  <w:p w14:paraId="37F6213A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</w:t>
            </w:r>
          </w:p>
          <w:p w14:paraId="7865844F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</w:p>
        </w:tc>
        <w:tc>
          <w:tcPr>
            <w:tcW w:w="2076" w:type="dxa"/>
          </w:tcPr>
          <w:p w14:paraId="6991CD86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66D37" w14:textId="77777777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18A129" w14:textId="747A2CDF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6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3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</w:t>
            </w:r>
          </w:p>
        </w:tc>
        <w:tc>
          <w:tcPr>
            <w:tcW w:w="1559" w:type="dxa"/>
          </w:tcPr>
          <w:p w14:paraId="2CEB74FE" w14:textId="56795A8A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9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4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</w:t>
            </w: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</w:t>
            </w:r>
          </w:p>
        </w:tc>
        <w:tc>
          <w:tcPr>
            <w:tcW w:w="1134" w:type="dxa"/>
          </w:tcPr>
          <w:p w14:paraId="5FF3F89B" w14:textId="16908FB0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</w:t>
            </w:r>
          </w:p>
        </w:tc>
      </w:tr>
      <w:tr w:rsidR="00A262E3" w:rsidRPr="00815343" w14:paraId="4AED8CC0" w14:textId="13593A07" w:rsidTr="00C01DEE">
        <w:tc>
          <w:tcPr>
            <w:tcW w:w="2172" w:type="dxa"/>
          </w:tcPr>
          <w:p w14:paraId="52915406" w14:textId="4A17B366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Extended cholecystectomy </w:t>
            </w:r>
          </w:p>
        </w:tc>
        <w:tc>
          <w:tcPr>
            <w:tcW w:w="2076" w:type="dxa"/>
          </w:tcPr>
          <w:p w14:paraId="2C513FF9" w14:textId="4814CB61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(13-82)</w:t>
            </w:r>
          </w:p>
        </w:tc>
        <w:tc>
          <w:tcPr>
            <w:tcW w:w="1559" w:type="dxa"/>
          </w:tcPr>
          <w:p w14:paraId="44100C79" w14:textId="04CF91F9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(13-26.4)</w:t>
            </w:r>
          </w:p>
        </w:tc>
        <w:tc>
          <w:tcPr>
            <w:tcW w:w="1134" w:type="dxa"/>
          </w:tcPr>
          <w:p w14:paraId="36BB4FB4" w14:textId="2AFF8490" w:rsidR="00A262E3" w:rsidRPr="00815343" w:rsidRDefault="00A262E3" w:rsidP="00A262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0.75</w:t>
            </w:r>
          </w:p>
        </w:tc>
      </w:tr>
    </w:tbl>
    <w:p w14:paraId="250678B5" w14:textId="0451804A" w:rsidR="0033725C" w:rsidRDefault="0033725C">
      <w:pPr>
        <w:rPr>
          <w:b/>
          <w:bCs/>
        </w:rPr>
      </w:pPr>
    </w:p>
    <w:p w14:paraId="0CA09E0B" w14:textId="77777777" w:rsidR="00C01DEE" w:rsidRDefault="00C01DEE">
      <w:pPr>
        <w:rPr>
          <w:b/>
          <w:bCs/>
        </w:rPr>
      </w:pPr>
    </w:p>
    <w:p w14:paraId="733600A4" w14:textId="77777777" w:rsidR="00C01DEE" w:rsidRDefault="00C01DEE">
      <w:pPr>
        <w:rPr>
          <w:b/>
          <w:bCs/>
        </w:rPr>
      </w:pPr>
    </w:p>
    <w:p w14:paraId="5D76C382" w14:textId="77777777" w:rsidR="00C01DEE" w:rsidRDefault="00C01DEE">
      <w:pPr>
        <w:rPr>
          <w:b/>
          <w:bCs/>
        </w:rPr>
      </w:pPr>
    </w:p>
    <w:p w14:paraId="29CAD57D" w14:textId="77777777" w:rsidR="00C01DEE" w:rsidRDefault="00C01DEE">
      <w:pPr>
        <w:rPr>
          <w:b/>
          <w:bCs/>
        </w:rPr>
      </w:pPr>
    </w:p>
    <w:p w14:paraId="1AEE8373" w14:textId="77777777" w:rsidR="00C01DEE" w:rsidRDefault="00C01DEE">
      <w:pPr>
        <w:rPr>
          <w:b/>
          <w:bCs/>
        </w:rPr>
      </w:pPr>
    </w:p>
    <w:p w14:paraId="60ED6BF4" w14:textId="77777777" w:rsidR="00C01DEE" w:rsidRDefault="00C01DEE">
      <w:pPr>
        <w:rPr>
          <w:b/>
          <w:bCs/>
        </w:rPr>
      </w:pPr>
    </w:p>
    <w:p w14:paraId="45B343C4" w14:textId="093B887A" w:rsidR="0033725C" w:rsidRDefault="0033725C">
      <w:pPr>
        <w:rPr>
          <w:b/>
          <w:bCs/>
        </w:rPr>
      </w:pPr>
    </w:p>
    <w:p w14:paraId="4BEF74BB" w14:textId="3C5DFD8E" w:rsidR="0033725C" w:rsidRPr="001824E7" w:rsidRDefault="003372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07160" w14:textId="77777777" w:rsidR="004945F4" w:rsidRDefault="004945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DF92F0" w14:textId="77777777" w:rsidR="00A262E3" w:rsidRDefault="00A26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D67EBE" w14:textId="77777777" w:rsidR="00A262E3" w:rsidRDefault="00A26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4BFD3B" w14:textId="77777777" w:rsidR="00A262E3" w:rsidRDefault="00A26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4991A" w14:textId="77777777" w:rsidR="00A262E3" w:rsidRDefault="00A26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8B472C" w14:textId="77777777" w:rsidR="00A262E3" w:rsidRDefault="00A262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7B524B" w14:textId="4427F7BF" w:rsidR="00091E5B" w:rsidRDefault="001030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4E7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1824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DE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824E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824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 xml:space="preserve">Univariate analysis of factors affecting </w:t>
      </w:r>
      <w:r w:rsidR="00091E5B" w:rsidRPr="00091E5B">
        <w:rPr>
          <w:rFonts w:ascii="Times New Roman" w:hAnsi="Times New Roman" w:cs="Times New Roman"/>
          <w:b/>
          <w:bCs/>
          <w:sz w:val="24"/>
          <w:szCs w:val="24"/>
        </w:rPr>
        <w:t>Progression free survival</w:t>
      </w:r>
      <w:r w:rsidR="004053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91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B0727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F10B47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D2968F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B810A9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1888E0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1F5864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ADA320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20B08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D689ED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C15C14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94494" w14:textId="77777777" w:rsidR="00091E5B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D02ED4" w14:textId="77777777" w:rsidR="00091E5B" w:rsidRPr="001824E7" w:rsidRDefault="00091E5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1E5B" w:rsidRPr="00182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3B"/>
    <w:rsid w:val="00032814"/>
    <w:rsid w:val="000658D5"/>
    <w:rsid w:val="00091E5B"/>
    <w:rsid w:val="000C0D3A"/>
    <w:rsid w:val="00103065"/>
    <w:rsid w:val="001824E7"/>
    <w:rsid w:val="001F3BA8"/>
    <w:rsid w:val="001F5E24"/>
    <w:rsid w:val="0033725C"/>
    <w:rsid w:val="003D1D08"/>
    <w:rsid w:val="003D7C18"/>
    <w:rsid w:val="003E29C5"/>
    <w:rsid w:val="0040530D"/>
    <w:rsid w:val="00473FBB"/>
    <w:rsid w:val="004945F4"/>
    <w:rsid w:val="0056792D"/>
    <w:rsid w:val="00655095"/>
    <w:rsid w:val="006922B3"/>
    <w:rsid w:val="00692760"/>
    <w:rsid w:val="006D4B99"/>
    <w:rsid w:val="006E276C"/>
    <w:rsid w:val="00815343"/>
    <w:rsid w:val="00853819"/>
    <w:rsid w:val="008945CC"/>
    <w:rsid w:val="00927E3B"/>
    <w:rsid w:val="009B5D77"/>
    <w:rsid w:val="00A262E3"/>
    <w:rsid w:val="00A8369B"/>
    <w:rsid w:val="00AC7BB5"/>
    <w:rsid w:val="00AD5A0A"/>
    <w:rsid w:val="00AE5997"/>
    <w:rsid w:val="00C01DEE"/>
    <w:rsid w:val="00C23729"/>
    <w:rsid w:val="00C36E9B"/>
    <w:rsid w:val="00C6046E"/>
    <w:rsid w:val="00CA7A62"/>
    <w:rsid w:val="00E073F9"/>
    <w:rsid w:val="00EC7D60"/>
    <w:rsid w:val="00E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854D2"/>
  <w15:chartTrackingRefBased/>
  <w15:docId w15:val="{B059C723-375F-4CFA-9428-756DCF3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Sushma Agrawal</dc:creator>
  <cp:keywords/>
  <dc:description/>
  <cp:lastModifiedBy>Sushma Agrawal</cp:lastModifiedBy>
  <cp:revision>17</cp:revision>
  <dcterms:created xsi:type="dcterms:W3CDTF">2023-01-31T10:11:00Z</dcterms:created>
  <dcterms:modified xsi:type="dcterms:W3CDTF">2024-06-08T03:27:00Z</dcterms:modified>
</cp:coreProperties>
</file>