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F533E6" w14:textId="1C04C5F7" w:rsidR="00227550" w:rsidRPr="00227550" w:rsidRDefault="008D4266" w:rsidP="00227550">
      <w:pPr>
        <w:widowControl/>
        <w:spacing w:line="320" w:lineRule="exact"/>
        <w:jc w:val="center"/>
        <w:rPr>
          <w:rFonts w:ascii="Times New Roman" w:eastAsia="宋体" w:hAnsi="Times New Roman"/>
          <w:b/>
          <w:bCs/>
          <w:sz w:val="32"/>
          <w:szCs w:val="32"/>
          <w14:ligatures w14:val="none"/>
        </w:rPr>
      </w:pPr>
      <w:bookmarkStart w:id="0" w:name="_Hlk165366219"/>
      <w:bookmarkStart w:id="1" w:name="_Hlk164006867"/>
      <w:r w:rsidRPr="008D4266">
        <w:rPr>
          <w:rFonts w:ascii="Times New Roman" w:eastAsia="宋体" w:hAnsi="Times New Roman"/>
          <w:b/>
          <w:bCs/>
          <w:sz w:val="32"/>
          <w:szCs w:val="32"/>
          <w14:ligatures w14:val="none"/>
        </w:rPr>
        <w:t>Supplementary</w:t>
      </w:r>
      <w:r w:rsidRPr="008D4266">
        <w:rPr>
          <w:rFonts w:ascii="Times New Roman" w:eastAsia="宋体" w:hAnsi="Times New Roman" w:hint="eastAsia"/>
          <w:b/>
          <w:bCs/>
          <w:sz w:val="32"/>
          <w:szCs w:val="32"/>
          <w14:ligatures w14:val="none"/>
        </w:rPr>
        <w:t xml:space="preserve"> </w:t>
      </w:r>
      <w:r w:rsidR="00227550" w:rsidRPr="00227550">
        <w:rPr>
          <w:rFonts w:ascii="Times New Roman" w:eastAsia="宋体" w:hAnsi="Times New Roman"/>
          <w:b/>
          <w:bCs/>
          <w:sz w:val="32"/>
          <w:szCs w:val="32"/>
          <w14:ligatures w14:val="none"/>
        </w:rPr>
        <w:t>Information</w:t>
      </w:r>
    </w:p>
    <w:p w14:paraId="3416A643" w14:textId="77777777" w:rsidR="00227550" w:rsidRDefault="00227550" w:rsidP="00562D08">
      <w:pPr>
        <w:spacing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67470DEC" w14:textId="3C661A95" w:rsidR="00562D08" w:rsidRPr="003F2A49" w:rsidRDefault="00562D08" w:rsidP="00562D08">
      <w:pPr>
        <w:spacing w:line="36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proofErr w:type="spellStart"/>
      <w:r w:rsidRPr="003F2A49">
        <w:rPr>
          <w:rFonts w:ascii="Times New Roman" w:hAnsi="Times New Roman" w:cs="Times New Roman"/>
          <w:b/>
          <w:bCs/>
          <w:sz w:val="30"/>
          <w:szCs w:val="30"/>
        </w:rPr>
        <w:t>g-C</w:t>
      </w:r>
      <w:r w:rsidRPr="003F2A49">
        <w:rPr>
          <w:rFonts w:ascii="Times New Roman" w:hAnsi="Times New Roman" w:cs="Times New Roman"/>
          <w:b/>
          <w:bCs/>
          <w:sz w:val="30"/>
          <w:szCs w:val="30"/>
          <w:vertAlign w:val="subscript"/>
        </w:rPr>
        <w:t>3</w:t>
      </w:r>
      <w:r w:rsidRPr="003F2A49">
        <w:rPr>
          <w:rFonts w:ascii="Times New Roman" w:hAnsi="Times New Roman" w:cs="Times New Roman"/>
          <w:b/>
          <w:bCs/>
          <w:sz w:val="30"/>
          <w:szCs w:val="30"/>
        </w:rPr>
        <w:t>N</w:t>
      </w:r>
      <w:r w:rsidRPr="003F2A49">
        <w:rPr>
          <w:rFonts w:ascii="Times New Roman" w:hAnsi="Times New Roman" w:cs="Times New Roman"/>
          <w:b/>
          <w:bCs/>
          <w:sz w:val="30"/>
          <w:szCs w:val="30"/>
          <w:vertAlign w:val="subscript"/>
        </w:rPr>
        <w:t>4</w:t>
      </w:r>
      <w:r w:rsidRPr="003F2A49">
        <w:rPr>
          <w:rFonts w:ascii="Times New Roman" w:hAnsi="Times New Roman" w:cs="Times New Roman"/>
          <w:b/>
          <w:bCs/>
          <w:sz w:val="30"/>
          <w:szCs w:val="30"/>
        </w:rPr>
        <w:t>@COF</w:t>
      </w:r>
      <w:proofErr w:type="spellEnd"/>
      <w:r w:rsidRPr="003F2A49">
        <w:rPr>
          <w:rFonts w:ascii="Times New Roman" w:hAnsi="Times New Roman" w:cs="Times New Roman"/>
          <w:b/>
          <w:bCs/>
          <w:sz w:val="30"/>
          <w:szCs w:val="30"/>
        </w:rPr>
        <w:t xml:space="preserve"> heterojunction</w:t>
      </w:r>
      <w:bookmarkEnd w:id="0"/>
      <w:r w:rsidRPr="003F2A49"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filler</w:t>
      </w:r>
      <w:bookmarkEnd w:id="1"/>
      <w:r w:rsidRPr="003F2A49"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for polymer electrolyte</w:t>
      </w:r>
      <w:r w:rsidR="00CF494F">
        <w:rPr>
          <w:rFonts w:ascii="Times New Roman" w:hAnsi="Times New Roman" w:cs="Times New Roman" w:hint="eastAsia"/>
          <w:b/>
          <w:bCs/>
          <w:sz w:val="30"/>
          <w:szCs w:val="30"/>
        </w:rPr>
        <w:t>s</w:t>
      </w:r>
      <w:r w:rsidRPr="003F2A49"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enables fast Li</w:t>
      </w:r>
      <w:r w:rsidRPr="003F2A49">
        <w:rPr>
          <w:rFonts w:ascii="Times New Roman" w:hAnsi="Times New Roman" w:cs="Times New Roman" w:hint="eastAsia"/>
          <w:b/>
          <w:bCs/>
          <w:sz w:val="30"/>
          <w:szCs w:val="30"/>
          <w:vertAlign w:val="superscript"/>
        </w:rPr>
        <w:t>+</w:t>
      </w:r>
      <w:r w:rsidRPr="003F2A49"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transport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 xml:space="preserve"> and high </w:t>
      </w:r>
      <w:r w:rsidRPr="006D2CE8">
        <w:rPr>
          <w:rFonts w:ascii="Times New Roman" w:hAnsi="Times New Roman" w:cs="Times New Roman"/>
          <w:b/>
          <w:bCs/>
          <w:sz w:val="30"/>
          <w:szCs w:val="30"/>
        </w:rPr>
        <w:t>mechanical strength</w:t>
      </w:r>
    </w:p>
    <w:p w14:paraId="40FA8EDA" w14:textId="77777777" w:rsidR="00562D08" w:rsidRPr="00441782" w:rsidRDefault="00562D08" w:rsidP="00374238">
      <w:pPr>
        <w:widowControl/>
        <w:spacing w:line="440" w:lineRule="exact"/>
        <w:ind w:firstLineChars="200" w:firstLine="480"/>
        <w:rPr>
          <w:rFonts w:ascii="Times New Roman" w:eastAsia="宋体" w:hAnsi="Times New Roman" w:cs="Times New Roman"/>
          <w:sz w:val="24"/>
          <w14:ligatures w14:val="none"/>
        </w:rPr>
      </w:pPr>
    </w:p>
    <w:p w14:paraId="290C036F" w14:textId="77777777" w:rsidR="00B67663" w:rsidRPr="00B67663" w:rsidRDefault="00B67663" w:rsidP="00B67663">
      <w:pPr>
        <w:spacing w:line="360" w:lineRule="auto"/>
        <w:rPr>
          <w:rFonts w:ascii="Times New Roman" w:hAnsi="Times New Roman" w:cs="Times New Roman"/>
          <w:b/>
          <w:bCs/>
          <w:color w:val="000000"/>
          <w:sz w:val="30"/>
          <w:szCs w:val="30"/>
        </w:rPr>
      </w:pPr>
      <w:r w:rsidRPr="00B67663">
        <w:rPr>
          <w:rFonts w:ascii="Times New Roman" w:hAnsi="Times New Roman" w:cs="Times New Roman"/>
          <w:b/>
          <w:bCs/>
          <w:color w:val="000000"/>
          <w:sz w:val="30"/>
          <w:szCs w:val="30"/>
        </w:rPr>
        <w:t>Experiment</w:t>
      </w:r>
    </w:p>
    <w:p w14:paraId="12FEB3B8" w14:textId="77777777" w:rsidR="00E326F1" w:rsidRDefault="0066276B" w:rsidP="00E326F1">
      <w:pPr>
        <w:widowControl/>
        <w:spacing w:beforeLines="50" w:before="156" w:afterLines="50" w:after="156" w:line="360" w:lineRule="auto"/>
        <w:rPr>
          <w:rFonts w:ascii="Times New Roman" w:hAnsi="Times New Roman" w:cs="Times New Roman"/>
          <w:b/>
          <w:i/>
          <w:iCs/>
          <w:color w:val="000000"/>
          <w:kern w:val="0"/>
          <w:sz w:val="24"/>
          <w:szCs w:val="24"/>
          <w:lang w:val="de-DE"/>
          <w14:ligatures w14:val="none"/>
        </w:rPr>
      </w:pPr>
      <w:r w:rsidRPr="0066276B">
        <w:rPr>
          <w:rFonts w:ascii="Times New Roman" w:eastAsia="MS Mincho" w:hAnsi="Times New Roman" w:cs="Times New Roman"/>
          <w:b/>
          <w:i/>
          <w:iCs/>
          <w:color w:val="000000"/>
          <w:kern w:val="0"/>
          <w:sz w:val="24"/>
          <w:szCs w:val="24"/>
          <w:lang w:val="de-DE" w:eastAsia="ja-JP"/>
          <w14:ligatures w14:val="none"/>
        </w:rPr>
        <w:t xml:space="preserve">Preparation of </w:t>
      </w:r>
      <w:r w:rsidRPr="0066276B">
        <w:rPr>
          <w:rFonts w:ascii="Times New Roman" w:eastAsia="MS Mincho" w:hAnsi="Times New Roman" w:cs="Times New Roman"/>
          <w:b/>
          <w:i/>
          <w:color w:val="000000"/>
          <w:kern w:val="0"/>
          <w:sz w:val="24"/>
          <w:szCs w:val="24"/>
          <w:lang w:val="de-DE" w:eastAsia="ja-JP"/>
          <w14:ligatures w14:val="none"/>
        </w:rPr>
        <w:t>LiFePO</w:t>
      </w:r>
      <w:r w:rsidRPr="0066276B">
        <w:rPr>
          <w:rFonts w:ascii="Times New Roman" w:eastAsia="MS Mincho" w:hAnsi="Times New Roman" w:cs="Times New Roman"/>
          <w:b/>
          <w:i/>
          <w:color w:val="000000"/>
          <w:kern w:val="0"/>
          <w:sz w:val="24"/>
          <w:szCs w:val="24"/>
          <w:vertAlign w:val="subscript"/>
          <w:lang w:val="de-DE" w:eastAsia="ja-JP"/>
          <w14:ligatures w14:val="none"/>
        </w:rPr>
        <w:t>4</w:t>
      </w:r>
      <w:r w:rsidRPr="0066276B">
        <w:rPr>
          <w:rFonts w:ascii="Times New Roman" w:eastAsia="MS Mincho" w:hAnsi="Times New Roman" w:cs="Times New Roman"/>
          <w:b/>
          <w:i/>
          <w:color w:val="000000"/>
          <w:kern w:val="0"/>
          <w:sz w:val="24"/>
          <w:szCs w:val="24"/>
          <w:lang w:val="de-DE" w:eastAsia="ja-JP"/>
          <w14:ligatures w14:val="none"/>
        </w:rPr>
        <w:t xml:space="preserve"> </w:t>
      </w:r>
      <w:r w:rsidRPr="0066276B">
        <w:rPr>
          <w:rFonts w:ascii="Times New Roman" w:eastAsia="MS Mincho" w:hAnsi="Times New Roman" w:cs="Times New Roman"/>
          <w:b/>
          <w:i/>
          <w:iCs/>
          <w:color w:val="000000"/>
          <w:kern w:val="0"/>
          <w:sz w:val="24"/>
          <w:szCs w:val="24"/>
          <w:lang w:val="de-DE" w:eastAsia="ja-JP"/>
          <w14:ligatures w14:val="none"/>
        </w:rPr>
        <w:t xml:space="preserve">cathode and the </w:t>
      </w:r>
      <w:r w:rsidRPr="0066276B">
        <w:rPr>
          <w:rFonts w:ascii="Times New Roman" w:eastAsia="MS Mincho" w:hAnsi="Times New Roman" w:cs="Times New Roman"/>
          <w:b/>
          <w:i/>
          <w:color w:val="000000"/>
          <w:kern w:val="0"/>
          <w:sz w:val="24"/>
          <w:szCs w:val="24"/>
          <w:lang w:val="de-DE" w:eastAsia="ja-JP"/>
          <w14:ligatures w14:val="none"/>
        </w:rPr>
        <w:t>LiFePO</w:t>
      </w:r>
      <w:r w:rsidRPr="0066276B">
        <w:rPr>
          <w:rFonts w:ascii="Times New Roman" w:eastAsia="MS Mincho" w:hAnsi="Times New Roman" w:cs="Times New Roman"/>
          <w:b/>
          <w:i/>
          <w:color w:val="000000"/>
          <w:kern w:val="0"/>
          <w:sz w:val="24"/>
          <w:szCs w:val="24"/>
          <w:vertAlign w:val="subscript"/>
          <w:lang w:val="de-DE" w:eastAsia="ja-JP"/>
          <w14:ligatures w14:val="none"/>
        </w:rPr>
        <w:t>4</w:t>
      </w:r>
      <w:r w:rsidRPr="0066276B">
        <w:rPr>
          <w:rFonts w:ascii="Times New Roman" w:eastAsia="MS Mincho" w:hAnsi="Times New Roman" w:cs="Times New Roman"/>
          <w:b/>
          <w:i/>
          <w:color w:val="000000"/>
          <w:kern w:val="0"/>
          <w:sz w:val="24"/>
          <w:szCs w:val="24"/>
          <w:lang w:val="de-DE" w:eastAsia="ja-JP"/>
          <w14:ligatures w14:val="none"/>
        </w:rPr>
        <w:t>//</w:t>
      </w:r>
      <w:r w:rsidRPr="0066276B">
        <w:rPr>
          <w:rFonts w:ascii="Times New Roman" w:eastAsia="MS Mincho" w:hAnsi="Times New Roman" w:cs="Times New Roman"/>
          <w:b/>
          <w:i/>
          <w:iCs/>
          <w:color w:val="000000"/>
          <w:kern w:val="0"/>
          <w:sz w:val="24"/>
          <w:szCs w:val="24"/>
          <w:lang w:val="de-DE" w:eastAsia="ja-JP"/>
          <w14:ligatures w14:val="none"/>
        </w:rPr>
        <w:t>Li cell assembly</w:t>
      </w:r>
    </w:p>
    <w:p w14:paraId="0F23AEB4" w14:textId="71869BB3" w:rsidR="0066276B" w:rsidRPr="0066276B" w:rsidRDefault="0066276B" w:rsidP="001E03DD">
      <w:pPr>
        <w:widowControl/>
        <w:spacing w:afterLines="50" w:after="156" w:line="360" w:lineRule="auto"/>
        <w:ind w:firstLineChars="100" w:firstLine="240"/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</w:pP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Commercial LiFePO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vertAlign w:val="subscript"/>
          <w:lang w:val="de-DE" w:eastAsia="ja-JP"/>
          <w14:ligatures w14:val="none"/>
        </w:rPr>
        <w:t>4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, super-P, </w:t>
      </w:r>
      <w:r w:rsidR="00A24D12" w:rsidRPr="00A24D12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LiTFSI</w:t>
      </w:r>
      <w:r w:rsidR="00A24D12" w:rsidRPr="00A24D12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and </w:t>
      </w:r>
      <w:r w:rsidR="00936A1D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de-DE"/>
          <w14:ligatures w14:val="none"/>
        </w:rPr>
        <w:t xml:space="preserve">PVDF 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were mixed in N-methyl pyrrolidone (NMP) with a mass ratio of </w:t>
      </w:r>
      <w:r w:rsidR="00A24D12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de-DE"/>
          <w14:ligatures w14:val="none"/>
        </w:rPr>
        <w:t>7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:1:1</w:t>
      </w:r>
      <w:r w:rsidR="00A24D12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de-DE"/>
          <w14:ligatures w14:val="none"/>
        </w:rPr>
        <w:t>:1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to </w:t>
      </w:r>
      <w:r w:rsidRPr="0066276B">
        <w:rPr>
          <w:rFonts w:ascii="TimesNewRomanPSMT" w:eastAsia="MS Mincho" w:hAnsi="TimesNewRomanPSMT" w:cs="Times New Roman"/>
          <w:color w:val="000000"/>
          <w:kern w:val="0"/>
          <w:sz w:val="24"/>
          <w:szCs w:val="24"/>
          <w:lang w:val="de-DE" w:eastAsia="ja-JP"/>
          <w14:ligatures w14:val="none"/>
        </w:rPr>
        <w:t>form a uniform slurry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, which was subsequently coated on Al foil. The prepared electrode films were dried at 120 </w:t>
      </w:r>
      <w:r w:rsidRPr="0066276B">
        <w:rPr>
          <w:rFonts w:ascii="Times New Roman" w:eastAsia="等线" w:hAnsi="Times New Roman" w:cs="Times New Roman"/>
          <w:sz w:val="24"/>
          <w:szCs w:val="24"/>
          <w14:ligatures w14:val="none"/>
        </w:rPr>
        <w:t>°C</w:t>
      </w:r>
      <w:r w:rsidRPr="0066276B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for 24 h under vacuum before cell fabrication, and the </w:t>
      </w:r>
      <w:r w:rsidRPr="0066276B">
        <w:rPr>
          <w:rFonts w:ascii="TimesNewRomanPSMT" w:eastAsia="MS Mincho" w:hAnsi="TimesNewRomanPSMT" w:cs="Times New Roman"/>
          <w:color w:val="000000"/>
          <w:kern w:val="0"/>
          <w:sz w:val="24"/>
          <w:szCs w:val="24"/>
          <w:lang w:val="de-DE" w:eastAsia="ja-JP"/>
          <w14:ligatures w14:val="none"/>
        </w:rPr>
        <w:t>active material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loading </w:t>
      </w:r>
      <w:r w:rsidRPr="0066276B">
        <w:rPr>
          <w:rFonts w:ascii="TimesNewRomanPSMT" w:eastAsia="MS Mincho" w:hAnsi="TimesNewRomanPSMT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of the 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LiFePO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vertAlign w:val="subscript"/>
          <w:lang w:val="de-DE" w:eastAsia="ja-JP"/>
          <w14:ligatures w14:val="none"/>
        </w:rPr>
        <w:t>4</w:t>
      </w:r>
      <w:r w:rsidRPr="0066276B">
        <w:rPr>
          <w:rFonts w:ascii="TimesNewRomanPSMT" w:eastAsia="MS Mincho" w:hAnsi="TimesNewRomanPSMT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cathode</w:t>
      </w:r>
      <w:r w:rsidRPr="0066276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  <w14:ligatures w14:val="none"/>
        </w:rPr>
        <w:t xml:space="preserve"> 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is ~2 mg cm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vertAlign w:val="superscript"/>
          <w:lang w:val="de-DE" w:eastAsia="ja-JP"/>
          <w14:ligatures w14:val="none"/>
        </w:rPr>
        <w:t>-2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. Finally, different electrolytes were sandwiched between LiFePO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vertAlign w:val="subscript"/>
          <w:lang w:val="de-DE" w:eastAsia="ja-JP"/>
          <w14:ligatures w14:val="none"/>
        </w:rPr>
        <w:t>4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</w:t>
      </w:r>
      <w:r w:rsidRPr="0066276B">
        <w:rPr>
          <w:rFonts w:ascii="TimesNewRomanPSMT" w:eastAsia="MS Mincho" w:hAnsi="TimesNewRomanPSMT" w:cs="Times New Roman"/>
          <w:color w:val="000000"/>
          <w:kern w:val="0"/>
          <w:sz w:val="24"/>
          <w:szCs w:val="24"/>
          <w:lang w:val="de-DE" w:eastAsia="ja-JP"/>
          <w14:ligatures w14:val="none"/>
        </w:rPr>
        <w:t>cathode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and Li </w:t>
      </w:r>
      <w:r w:rsidRPr="0066276B">
        <w:rPr>
          <w:rFonts w:ascii="TimesNewRomanPSMT" w:eastAsia="MS Mincho" w:hAnsi="TimesNewRomanPSMT" w:cs="Times New Roman" w:hint="eastAsia"/>
          <w:color w:val="000000"/>
          <w:kern w:val="0"/>
          <w:sz w:val="24"/>
          <w:szCs w:val="24"/>
          <w:lang w:val="de-DE" w:eastAsia="ja-JP"/>
          <w14:ligatures w14:val="none"/>
        </w:rPr>
        <w:t>metal</w:t>
      </w:r>
      <w:r w:rsidRPr="0066276B">
        <w:rPr>
          <w:rFonts w:ascii="TimesNewRomanPSMT" w:eastAsia="MS Mincho" w:hAnsi="TimesNewRomanPSMT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anode </w:t>
      </w:r>
      <w:r w:rsidRPr="0066276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  <w14:ligatures w14:val="none"/>
        </w:rPr>
        <w:t xml:space="preserve">to assemble the 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LiFePO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vertAlign w:val="subscript"/>
          <w:lang w:val="de-DE" w:eastAsia="ja-JP"/>
          <w14:ligatures w14:val="none"/>
        </w:rPr>
        <w:t>4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//</w:t>
      </w:r>
      <w:r w:rsidRPr="0066276B">
        <w:rPr>
          <w:rFonts w:ascii="Times New Roman" w:eastAsia="MS Mincho" w:hAnsi="Times New Roman" w:cs="Times New Roman"/>
          <w:iCs/>
          <w:color w:val="000000"/>
          <w:kern w:val="0"/>
          <w:sz w:val="24"/>
          <w:szCs w:val="24"/>
          <w:lang w:val="de-DE" w:eastAsia="ja-JP"/>
          <w14:ligatures w14:val="none"/>
        </w:rPr>
        <w:t>Li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cell. Electrochemical tests </w:t>
      </w:r>
      <w:r w:rsidRPr="0066276B">
        <w:rPr>
          <w:rFonts w:ascii="TimesNewRomanPSMT" w:eastAsia="MS Mincho" w:hAnsi="TimesNewRomanPSMT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of the </w:t>
      </w:r>
      <w:bookmarkStart w:id="2" w:name="_Hlk165801215"/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LiFePO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vertAlign w:val="subscript"/>
          <w:lang w:val="de-DE" w:eastAsia="ja-JP"/>
          <w14:ligatures w14:val="none"/>
        </w:rPr>
        <w:t>4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//</w:t>
      </w:r>
      <w:r w:rsidRPr="0066276B">
        <w:rPr>
          <w:rFonts w:ascii="Times New Roman" w:eastAsia="MS Mincho" w:hAnsi="Times New Roman" w:cs="Times New Roman"/>
          <w:iCs/>
          <w:color w:val="000000"/>
          <w:kern w:val="0"/>
          <w:sz w:val="24"/>
          <w:szCs w:val="24"/>
          <w:lang w:val="de-DE" w:eastAsia="ja-JP"/>
          <w14:ligatures w14:val="none"/>
        </w:rPr>
        <w:t>Li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</w:t>
      </w:r>
      <w:bookmarkEnd w:id="2"/>
      <w:r w:rsidRPr="0066276B">
        <w:rPr>
          <w:rFonts w:ascii="TimesNewRomanPSMT" w:eastAsia="MS Mincho" w:hAnsi="TimesNewRomanPSMT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battery was tested at room tempurature. (The 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theoretical</w:t>
      </w:r>
      <w:r w:rsidRPr="0066276B">
        <w:rPr>
          <w:rFonts w:ascii="TimesNewRomanPSMT" w:eastAsia="MS Mincho" w:hAnsi="TimesNewRomanPSMT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capacity</w:t>
      </w:r>
      <w:r w:rsidRPr="0066276B">
        <w:rPr>
          <w:rFonts w:ascii="TimesNewRomanPSMT" w:eastAsia="MS Mincho" w:hAnsi="TimesNewRomanPSMT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of 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LiFePO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vertAlign w:val="subscript"/>
          <w:lang w:val="de-DE" w:eastAsia="ja-JP"/>
          <w14:ligatures w14:val="none"/>
        </w:rPr>
        <w:t>4</w:t>
      </w:r>
      <w:r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</w:t>
      </w:r>
      <w:r w:rsidRPr="0066276B">
        <w:rPr>
          <w:rFonts w:ascii="TimesNewRomanPSMT" w:eastAsia="MS Mincho" w:hAnsi="TimesNewRomanPSMT" w:cs="Times New Roman"/>
          <w:color w:val="000000"/>
          <w:kern w:val="0"/>
          <w:sz w:val="24"/>
          <w:szCs w:val="24"/>
          <w:lang w:val="de-DE" w:eastAsia="ja-JP"/>
          <w14:ligatures w14:val="none"/>
        </w:rPr>
        <w:t>cathode is 170 mA g</w:t>
      </w:r>
      <w:r w:rsidRPr="0066276B">
        <w:rPr>
          <w:rFonts w:ascii="TimesNewRomanPSMT" w:eastAsia="MS Mincho" w:hAnsi="TimesNewRomanPSMT" w:cs="Times New Roman"/>
          <w:color w:val="000000"/>
          <w:kern w:val="0"/>
          <w:sz w:val="24"/>
          <w:szCs w:val="24"/>
          <w:vertAlign w:val="superscript"/>
          <w:lang w:val="de-DE" w:eastAsia="ja-JP"/>
          <w14:ligatures w14:val="none"/>
        </w:rPr>
        <w:t>-1</w:t>
      </w:r>
      <w:r w:rsidRPr="0066276B">
        <w:rPr>
          <w:rFonts w:ascii="TimesNewRomanPSMT" w:eastAsia="MS Mincho" w:hAnsi="TimesNewRomanPSMT" w:cs="Times New Roman"/>
          <w:color w:val="000000"/>
          <w:kern w:val="0"/>
          <w:sz w:val="24"/>
          <w:szCs w:val="24"/>
          <w:lang w:val="de-DE" w:eastAsia="ja-JP"/>
          <w14:ligatures w14:val="none"/>
        </w:rPr>
        <w:t>).</w:t>
      </w:r>
    </w:p>
    <w:p w14:paraId="1AFC9472" w14:textId="75FCFBBB" w:rsidR="00E326F1" w:rsidRPr="00E326F1" w:rsidRDefault="00FB3A42" w:rsidP="00E326F1">
      <w:pPr>
        <w:widowControl/>
        <w:spacing w:beforeLines="50" w:before="156" w:afterLines="50" w:after="156" w:line="360" w:lineRule="auto"/>
        <w:rPr>
          <w:rFonts w:ascii="Times New Roman" w:hAnsi="Times New Roman" w:cs="Times New Roman"/>
          <w:i/>
          <w:iCs/>
          <w:kern w:val="0"/>
          <w:sz w:val="24"/>
          <w:szCs w:val="24"/>
          <w:lang w:val="de-DE" w:bidi="ar-EG"/>
          <w14:ligatures w14:val="none"/>
        </w:rPr>
      </w:pPr>
      <w:r w:rsidRPr="00FB3A42">
        <w:rPr>
          <w:rFonts w:ascii="Times New Roman" w:eastAsia="MS Mincho" w:hAnsi="Times New Roman" w:cs="Times New Roman"/>
          <w:b/>
          <w:i/>
          <w:iCs/>
          <w:kern w:val="0"/>
          <w:sz w:val="24"/>
          <w:szCs w:val="24"/>
          <w:lang w:val="de-DE" w:eastAsia="ja-JP" w:bidi="ar-EG"/>
          <w14:ligatures w14:val="none"/>
        </w:rPr>
        <w:t>Materials Characterization</w:t>
      </w:r>
    </w:p>
    <w:p w14:paraId="012D4DAD" w14:textId="151D5936" w:rsidR="00FB3A42" w:rsidRPr="001F6CD3" w:rsidRDefault="00FB3A42" w:rsidP="00E326F1">
      <w:pPr>
        <w:widowControl/>
        <w:spacing w:line="360" w:lineRule="auto"/>
        <w:ind w:firstLineChars="100" w:firstLine="240"/>
        <w:rPr>
          <w:rFonts w:ascii="Times New Roman" w:eastAsia="MS Mincho" w:hAnsi="Times New Roman" w:cs="Times New Roman"/>
          <w:color w:val="FF0000"/>
          <w:kern w:val="0"/>
          <w:sz w:val="24"/>
          <w:szCs w:val="24"/>
          <w:lang w:val="de-DE" w:eastAsia="ja-JP" w:bidi="ar-EG"/>
          <w14:ligatures w14:val="none"/>
        </w:rPr>
      </w:pPr>
      <w:r w:rsidRPr="003B3719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The overall morphology and nanostructure were investigated by Field Emission Scanning Electron Microscope (FSEM JEOL JSM-7100FA). Crystallographic characterization was conducted by D8 Discover X-ray diffractometer using Cu-Kα X-ray source with radiation (λ = 1.5418 Å). </w:t>
      </w:r>
      <w:r w:rsidR="003B3719" w:rsidRPr="003B3719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Stress-Strain curves were tested by Instron 5967.</w:t>
      </w:r>
    </w:p>
    <w:p w14:paraId="5D5A8844" w14:textId="77777777" w:rsidR="00E326F1" w:rsidRDefault="00FB3A42" w:rsidP="00E326F1">
      <w:pPr>
        <w:widowControl/>
        <w:spacing w:beforeLines="50" w:before="156" w:line="360" w:lineRule="auto"/>
        <w:rPr>
          <w:rFonts w:ascii="Times New Roman" w:hAnsi="Times New Roman" w:cs="Times New Roman"/>
          <w:b/>
          <w:i/>
          <w:iCs/>
          <w:kern w:val="0"/>
          <w:sz w:val="24"/>
          <w:szCs w:val="24"/>
          <w:lang w:val="de-DE" w:bidi="ar-EG"/>
          <w14:ligatures w14:val="none"/>
        </w:rPr>
      </w:pPr>
      <w:r w:rsidRPr="00FB3A42">
        <w:rPr>
          <w:rFonts w:ascii="Times New Roman" w:eastAsia="MS Mincho" w:hAnsi="Times New Roman" w:cs="Times New Roman"/>
          <w:b/>
          <w:i/>
          <w:iCs/>
          <w:kern w:val="0"/>
          <w:sz w:val="24"/>
          <w:szCs w:val="24"/>
          <w:lang w:val="de-DE" w:eastAsia="ja-JP" w:bidi="ar-EG"/>
          <w14:ligatures w14:val="none"/>
        </w:rPr>
        <w:t>Electrochemical Measurements</w:t>
      </w:r>
    </w:p>
    <w:p w14:paraId="4209A563" w14:textId="0A8BE44F" w:rsidR="00FB3A42" w:rsidRPr="00FB3A42" w:rsidRDefault="00FB3A42" w:rsidP="00E326F1">
      <w:pPr>
        <w:widowControl/>
        <w:spacing w:beforeLines="50" w:before="156" w:line="360" w:lineRule="auto"/>
        <w:ind w:firstLineChars="100" w:firstLine="240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</w:pP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Ionic conductivity was determined by EIS after placing </w:t>
      </w:r>
      <w:bookmarkStart w:id="3" w:name="_Hlk98417004"/>
      <w:r w:rsidRPr="00FB3A42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electrolyte </w:t>
      </w:r>
      <w:r w:rsidRPr="00FB3A42">
        <w:rPr>
          <w:rFonts w:ascii="Times New Roman" w:eastAsia="MS Mincho" w:hAnsi="Times New Roman" w:cs="Times New Roman"/>
          <w:color w:val="242021"/>
          <w:kern w:val="0"/>
          <w:sz w:val="24"/>
          <w:szCs w:val="24"/>
          <w:lang w:val="de-DE" w:eastAsia="ja-JP"/>
          <w14:ligatures w14:val="none"/>
        </w:rPr>
        <w:t>membrane</w:t>
      </w:r>
      <w:bookmarkEnd w:id="3"/>
      <w:r w:rsidR="007E6A76">
        <w:rPr>
          <w:rFonts w:ascii="Times New Roman" w:hAnsi="Times New Roman" w:cs="Times New Roman" w:hint="eastAsia"/>
          <w:color w:val="242021"/>
          <w:kern w:val="0"/>
          <w:sz w:val="24"/>
          <w:szCs w:val="24"/>
          <w:lang w:val="de-DE"/>
          <w14:ligatures w14:val="none"/>
        </w:rPr>
        <w:t>s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 between two electrodes (stainless steel) in a CR2016 coin cell. The bulk resistance of the samples was calculated from the EIS curve. The ionic conductivity was obtained using Equation (1):</w:t>
      </w:r>
    </w:p>
    <w:p w14:paraId="071AA202" w14:textId="77777777" w:rsidR="00FB3A42" w:rsidRPr="00FB3A42" w:rsidRDefault="00FB3A42" w:rsidP="00E326F1">
      <w:pPr>
        <w:widowControl/>
        <w:spacing w:beforeLines="50" w:before="156" w:line="360" w:lineRule="auto"/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val="de-DE" w:eastAsia="ja-JP" w:bidi="ar-EG"/>
          <w14:ligatures w14:val="none"/>
        </w:rPr>
      </w:pP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lastRenderedPageBreak/>
        <w:t xml:space="preserve">σ = </w:t>
      </w:r>
      <m:oMath>
        <m:f>
          <m:fPr>
            <m:ctrlPr>
              <w:rPr>
                <w:rFonts w:ascii="Cambria Math" w:eastAsia="MS Mincho" w:hAnsi="Cambria Math" w:cs="Times New Roman"/>
                <w:kern w:val="0"/>
                <w:sz w:val="24"/>
                <w:szCs w:val="24"/>
                <w:lang w:val="de-DE" w:eastAsia="ja-JP" w:bidi="ar-EG"/>
                <w14:ligatures w14:val="none"/>
              </w:rPr>
            </m:ctrlPr>
          </m:fPr>
          <m:num>
            <m:r>
              <w:rPr>
                <w:rFonts w:ascii="Cambria Math" w:eastAsia="MS Mincho" w:hAnsi="Cambria Math" w:cs="Times New Roman"/>
                <w:kern w:val="0"/>
                <w:sz w:val="24"/>
                <w:szCs w:val="24"/>
                <w:lang w:val="de-DE" w:eastAsia="ja-JP" w:bidi="ar-EG"/>
                <w14:ligatures w14:val="none"/>
              </w:rPr>
              <m:t>L</m:t>
            </m:r>
          </m:num>
          <m:den>
            <m:r>
              <w:rPr>
                <w:rFonts w:ascii="Cambria Math" w:eastAsia="MS Mincho" w:hAnsi="Cambria Math" w:cs="Times New Roman"/>
                <w:kern w:val="0"/>
                <w:sz w:val="24"/>
                <w:szCs w:val="24"/>
                <w:lang w:val="de-DE" w:eastAsia="ja-JP" w:bidi="ar-EG"/>
                <w14:ligatures w14:val="none"/>
              </w:rPr>
              <m:t>A</m:t>
            </m:r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</m:ctrlPr>
              </m:sSubPr>
              <m:e>
                <m: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  <m:t>R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  <m:t>b</m:t>
                </m:r>
              </m:sub>
            </m:sSub>
          </m:den>
        </m:f>
      </m:oMath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 (1)                                                              </w:t>
      </w:r>
    </w:p>
    <w:p w14:paraId="23C5D9E8" w14:textId="33C25569" w:rsidR="00FB3A42" w:rsidRPr="00FB3A42" w:rsidRDefault="00FB3A42" w:rsidP="00E326F1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</w:pP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where A and L represent the area and thickness of the </w:t>
      </w:r>
      <w:r w:rsidRPr="00FB3A42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electrolyte </w:t>
      </w:r>
      <w:r w:rsidRPr="00FB3A42">
        <w:rPr>
          <w:rFonts w:ascii="Times New Roman" w:eastAsia="MS Mincho" w:hAnsi="Times New Roman" w:cs="Times New Roman"/>
          <w:color w:val="242021"/>
          <w:kern w:val="0"/>
          <w:sz w:val="24"/>
          <w:szCs w:val="24"/>
          <w:lang w:val="de-DE" w:eastAsia="ja-JP"/>
          <w14:ligatures w14:val="none"/>
        </w:rPr>
        <w:t>membrane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 pellets, respectively. R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 w:bidi="ar-EG"/>
          <w14:ligatures w14:val="none"/>
        </w:rPr>
        <w:t>b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 is the bulk resistance, and σ is the ionic conductivity (S cm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val="de-DE" w:eastAsia="ja-JP" w:bidi="ar-EG"/>
          <w14:ligatures w14:val="none"/>
        </w:rPr>
        <w:t>-1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). </w:t>
      </w:r>
    </w:p>
    <w:p w14:paraId="78454F14" w14:textId="6DD495DF" w:rsidR="00FB3A42" w:rsidRPr="00FB3A42" w:rsidRDefault="00FB3A42" w:rsidP="00E326F1">
      <w:pPr>
        <w:widowControl/>
        <w:spacing w:line="360" w:lineRule="auto"/>
        <w:ind w:firstLineChars="100" w:firstLine="240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</w:pP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>The Li-ion transference number (t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 w:bidi="ar-EG"/>
          <w14:ligatures w14:val="none"/>
        </w:rPr>
        <w:t>Li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val="de-DE" w:eastAsia="ja-JP" w:bidi="ar-EG"/>
          <w14:ligatures w14:val="none"/>
        </w:rPr>
        <w:t>+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>) was tested in symmetric lithium cell by a combination of DC polarization and AC impedance measurement. A DC potential (ΔV=10 mV) was applied for 5500 s to gain the initial and steady currents. Meanwhile, the AC impedance spectra of the same cell were measured before and after polarization. The value of lithium transference number (t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 w:bidi="ar-EG"/>
          <w14:ligatures w14:val="none"/>
        </w:rPr>
        <w:t>Li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val="de-DE" w:eastAsia="ja-JP" w:bidi="ar-EG"/>
          <w14:ligatures w14:val="none"/>
        </w:rPr>
        <w:t>+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>) have been calculated by equation (2):</w:t>
      </w:r>
    </w:p>
    <w:p w14:paraId="15F79C24" w14:textId="77777777" w:rsidR="00FB3A42" w:rsidRPr="00FB3A42" w:rsidRDefault="00000000" w:rsidP="00E326F1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</w:pPr>
      <m:oMath>
        <m:sSub>
          <m:sSubPr>
            <m:ctrlPr>
              <w:rPr>
                <w:rFonts w:ascii="Cambria Math" w:eastAsia="MS Mincho" w:hAnsi="Cambria Math" w:cs="Times New Roman"/>
                <w:i/>
                <w:iCs/>
                <w:kern w:val="0"/>
                <w:sz w:val="24"/>
                <w:szCs w:val="24"/>
                <w:lang w:val="de-DE" w:eastAsia="ja-JP" w:bidi="ar-EG"/>
                <w14:ligatures w14:val="none"/>
              </w:rPr>
            </m:ctrlPr>
          </m:sSubPr>
          <m:e>
            <m:r>
              <w:rPr>
                <w:rFonts w:ascii="Cambria Math" w:eastAsia="MS Mincho" w:hAnsi="Cambria Math" w:cs="Times New Roman"/>
                <w:kern w:val="0"/>
                <w:sz w:val="24"/>
                <w:szCs w:val="24"/>
                <w:lang w:val="de-DE" w:eastAsia="ja-JP" w:bidi="ar-EG"/>
                <w14:ligatures w14:val="none"/>
              </w:rPr>
              <m:t>t</m:t>
            </m:r>
          </m:e>
          <m:sub>
            <m:sSup>
              <m:sSupPr>
                <m:ctrlPr>
                  <w:rPr>
                    <w:rFonts w:ascii="Cambria Math" w:eastAsia="MS Mincho" w:hAnsi="Cambria Math" w:cs="Times New Roman"/>
                    <w:i/>
                    <w:iCs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</m:ctrlPr>
              </m:sSupPr>
              <m:e>
                <m: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  <m:t>Li</m:t>
                </m:r>
              </m:e>
              <m:sup>
                <m: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  <m:t>+</m:t>
                </m:r>
              </m:sup>
            </m:sSup>
          </m:sub>
        </m:sSub>
        <m:r>
          <m:rPr>
            <m:sty m:val="p"/>
          </m:rPr>
          <w:rPr>
            <w:rFonts w:ascii="Cambria Math" w:eastAsia="MS Mincho" w:hAnsi="Cambria Math" w:cs="Times New Roman"/>
            <w:kern w:val="0"/>
            <w:sz w:val="24"/>
            <w:szCs w:val="24"/>
            <w:lang w:val="de-DE" w:eastAsia="ja-JP" w:bidi="ar-EG"/>
            <w14:ligatures w14:val="none"/>
          </w:rPr>
          <m:t>=</m:t>
        </m:r>
        <m:f>
          <m:fPr>
            <m:ctrlPr>
              <w:rPr>
                <w:rFonts w:ascii="Cambria Math" w:eastAsia="MS Mincho" w:hAnsi="Cambria Math" w:cs="Times New Roman"/>
                <w:kern w:val="0"/>
                <w:sz w:val="24"/>
                <w:szCs w:val="24"/>
                <w:lang w:val="de-DE" w:eastAsia="ja-JP" w:bidi="ar-EG"/>
                <w14:ligatures w14:val="none"/>
              </w:rPr>
            </m:ctrlPr>
          </m:fPr>
          <m:num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  <m:t>I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  <m:t>s</m:t>
                </m:r>
              </m:sub>
            </m:sSub>
            <m:d>
              <m:dPr>
                <m:ctrlP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  <m:t>∆V-</m:t>
                </m:r>
                <m:sSub>
                  <m:sSubPr>
                    <m:ctrlPr>
                      <w:rPr>
                        <w:rFonts w:ascii="Cambria Math" w:eastAsia="MS Mincho" w:hAnsi="Cambria Math" w:cs="Times New Roman"/>
                        <w:kern w:val="0"/>
                        <w:sz w:val="24"/>
                        <w:szCs w:val="24"/>
                        <w:lang w:val="de-DE" w:eastAsia="ja-JP" w:bidi="ar-EG"/>
                        <w14:ligatures w14:val="none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 w:cs="Times New Roman"/>
                        <w:kern w:val="0"/>
                        <w:sz w:val="24"/>
                        <w:szCs w:val="24"/>
                        <w:lang w:val="de-DE" w:eastAsia="ja-JP" w:bidi="ar-EG"/>
                        <w14:ligatures w14:val="none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 w:cs="Times New Roman"/>
                        <w:kern w:val="0"/>
                        <w:sz w:val="24"/>
                        <w:szCs w:val="24"/>
                        <w:lang w:val="de-DE" w:eastAsia="ja-JP" w:bidi="ar-EG"/>
                        <w14:ligatures w14:val="none"/>
                      </w:rPr>
                      <m:t>0</m:t>
                    </m:r>
                  </m:sub>
                </m:sSub>
                <m:sSub>
                  <m:sSubPr>
                    <m:ctrlPr>
                      <w:rPr>
                        <w:rFonts w:ascii="Cambria Math" w:eastAsia="MS Mincho" w:hAnsi="Cambria Math" w:cs="Times New Roman"/>
                        <w:kern w:val="0"/>
                        <w:sz w:val="24"/>
                        <w:szCs w:val="24"/>
                        <w:lang w:val="de-DE" w:eastAsia="ja-JP" w:bidi="ar-EG"/>
                        <w14:ligatures w14:val="none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 w:cs="Times New Roman"/>
                        <w:kern w:val="0"/>
                        <w:sz w:val="24"/>
                        <w:szCs w:val="24"/>
                        <w:lang w:val="de-DE" w:eastAsia="ja-JP" w:bidi="ar-EG"/>
                        <w14:ligatures w14:val="none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 w:cs="Times New Roman"/>
                        <w:kern w:val="0"/>
                        <w:sz w:val="24"/>
                        <w:szCs w:val="24"/>
                        <w:lang w:val="de-DE" w:eastAsia="ja-JP" w:bidi="ar-EG"/>
                        <w14:ligatures w14:val="none"/>
                      </w:rPr>
                      <m:t>0</m:t>
                    </m:r>
                  </m:sub>
                </m:sSub>
                <m:ctrlPr>
                  <w:rPr>
                    <w:rFonts w:ascii="Cambria Math" w:eastAsia="MS Mincho" w:hAnsi="Cambria Math" w:cs="Times New Roman"/>
                    <w:i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</m:ctrlPr>
              </m:e>
            </m:d>
          </m:num>
          <m:den>
            <m:sSub>
              <m:sSubPr>
                <m:ctrlP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  <m:t>I</m:t>
                </m:r>
              </m:e>
              <m:sub>
                <m: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  <m:t>0</m:t>
                </m:r>
              </m:sub>
            </m:sSub>
            <m:d>
              <m:dPr>
                <m:ctrlP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="MS Mincho" w:hAnsi="Cambria Math" w:cs="Times New Roman"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  <m:t>∆V-</m:t>
                </m:r>
                <m:sSub>
                  <m:sSubPr>
                    <m:ctrlPr>
                      <w:rPr>
                        <w:rFonts w:ascii="Cambria Math" w:eastAsia="MS Mincho" w:hAnsi="Cambria Math" w:cs="Times New Roman"/>
                        <w:kern w:val="0"/>
                        <w:sz w:val="24"/>
                        <w:szCs w:val="24"/>
                        <w:lang w:val="de-DE" w:eastAsia="ja-JP" w:bidi="ar-EG"/>
                        <w14:ligatures w14:val="none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 w:cs="Times New Roman"/>
                        <w:kern w:val="0"/>
                        <w:sz w:val="24"/>
                        <w:szCs w:val="24"/>
                        <w:lang w:val="de-DE" w:eastAsia="ja-JP" w:bidi="ar-EG"/>
                        <w14:ligatures w14:val="none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 w:cs="Times New Roman"/>
                        <w:kern w:val="0"/>
                        <w:sz w:val="24"/>
                        <w:szCs w:val="24"/>
                        <w:lang w:val="de-DE" w:eastAsia="ja-JP" w:bidi="ar-EG"/>
                        <w14:ligatures w14:val="none"/>
                      </w:rPr>
                      <m:t>s</m:t>
                    </m:r>
                  </m:sub>
                </m:sSub>
                <m:sSub>
                  <m:sSubPr>
                    <m:ctrlPr>
                      <w:rPr>
                        <w:rFonts w:ascii="Cambria Math" w:eastAsia="MS Mincho" w:hAnsi="Cambria Math" w:cs="Times New Roman"/>
                        <w:kern w:val="0"/>
                        <w:sz w:val="24"/>
                        <w:szCs w:val="24"/>
                        <w:lang w:val="de-DE" w:eastAsia="ja-JP" w:bidi="ar-EG"/>
                        <w14:ligatures w14:val="none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MS Mincho" w:hAnsi="Cambria Math" w:cs="Times New Roman"/>
                        <w:kern w:val="0"/>
                        <w:sz w:val="24"/>
                        <w:szCs w:val="24"/>
                        <w:lang w:val="de-DE" w:eastAsia="ja-JP" w:bidi="ar-EG"/>
                        <w14:ligatures w14:val="none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MS Mincho" w:hAnsi="Cambria Math" w:cs="Times New Roman"/>
                        <w:kern w:val="0"/>
                        <w:sz w:val="24"/>
                        <w:szCs w:val="24"/>
                        <w:lang w:val="de-DE" w:eastAsia="ja-JP" w:bidi="ar-EG"/>
                        <w14:ligatures w14:val="none"/>
                      </w:rPr>
                      <m:t>s</m:t>
                    </m:r>
                  </m:sub>
                </m:sSub>
                <m:ctrlPr>
                  <w:rPr>
                    <w:rFonts w:ascii="Cambria Math" w:eastAsia="MS Mincho" w:hAnsi="Cambria Math" w:cs="Times New Roman"/>
                    <w:i/>
                    <w:kern w:val="0"/>
                    <w:sz w:val="24"/>
                    <w:szCs w:val="24"/>
                    <w:lang w:val="de-DE" w:eastAsia="ja-JP" w:bidi="ar-EG"/>
                    <w14:ligatures w14:val="none"/>
                  </w:rPr>
                </m:ctrlPr>
              </m:e>
            </m:d>
          </m:den>
        </m:f>
        <m:r>
          <w:rPr>
            <w:rFonts w:ascii="Cambria Math" w:eastAsia="MS Mincho" w:hAnsi="Cambria Math" w:cs="Times New Roman"/>
            <w:kern w:val="0"/>
            <w:sz w:val="24"/>
            <w:szCs w:val="24"/>
            <w:lang w:val="de-DE" w:eastAsia="ja-JP" w:bidi="ar-EG"/>
            <w14:ligatures w14:val="none"/>
          </w:rPr>
          <m:t xml:space="preserve"> </m:t>
        </m:r>
      </m:oMath>
      <w:r w:rsidR="00FB3A42" w:rsidRPr="00FB3A42">
        <w:rPr>
          <w:rFonts w:ascii="Times New Roman" w:eastAsia="MS Mincho" w:hAnsi="Times New Roman" w:cs="Times New Roman"/>
          <w:noProof/>
          <w:kern w:val="0"/>
          <w:sz w:val="24"/>
          <w:szCs w:val="24"/>
          <w:lang w:val="de-DE" w:eastAsia="ja-JP"/>
          <w14:ligatures w14:val="none"/>
        </w:rPr>
        <w:t xml:space="preserve">  (2)                                                                                         </w:t>
      </w:r>
    </w:p>
    <w:p w14:paraId="572DDDE1" w14:textId="77777777" w:rsidR="00FB3A42" w:rsidRPr="00FB3A42" w:rsidRDefault="00FB3A42" w:rsidP="00E326F1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</w:pP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>Where R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 w:bidi="ar-EG"/>
          <w14:ligatures w14:val="none"/>
        </w:rPr>
        <w:t>0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 and R</w:t>
      </w:r>
      <w:r w:rsidRPr="00FB3A42">
        <w:rPr>
          <w:rFonts w:ascii="Times New Roman" w:eastAsia="等线" w:hAnsi="Times New Roman" w:cs="Times New Roman"/>
          <w:kern w:val="0"/>
          <w:sz w:val="24"/>
          <w:szCs w:val="24"/>
          <w:vertAlign w:val="subscript"/>
          <w:lang w:val="de-DE" w:bidi="ar-EG"/>
          <w14:ligatures w14:val="none"/>
        </w:rPr>
        <w:t>S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 are the AC impedances before and after polarization, respectively, I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 w:bidi="ar-EG"/>
          <w14:ligatures w14:val="none"/>
        </w:rPr>
        <w:t>0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 and I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 w:bidi="ar-EG"/>
          <w14:ligatures w14:val="none"/>
        </w:rPr>
        <w:t>S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 are the initial and steady currents, respectively.</w:t>
      </w:r>
    </w:p>
    <w:p w14:paraId="17CA856A" w14:textId="730E172B" w:rsidR="00FB3A42" w:rsidRPr="00FB3A42" w:rsidRDefault="00FB3A42" w:rsidP="001E03DD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</w:pP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The cycle performances and rate performances of cells with </w:t>
      </w:r>
      <w:r w:rsidR="007E6A76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de-DE"/>
          <w14:ligatures w14:val="none"/>
        </w:rPr>
        <w:t xml:space="preserve">solid </w:t>
      </w:r>
      <w:r w:rsidRPr="00FB3A42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electrolytes 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were measured by </w:t>
      </w:r>
      <w:r w:rsidR="00936A1D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LiFePO</w:t>
      </w:r>
      <w:r w:rsidR="00936A1D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vertAlign w:val="subscript"/>
          <w:lang w:val="de-DE" w:eastAsia="ja-JP"/>
          <w14:ligatures w14:val="none"/>
        </w:rPr>
        <w:t>4</w:t>
      </w:r>
      <w:r w:rsidR="00936A1D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//</w:t>
      </w:r>
      <w:r w:rsidR="00936A1D" w:rsidRPr="0066276B">
        <w:rPr>
          <w:rFonts w:ascii="Times New Roman" w:eastAsia="MS Mincho" w:hAnsi="Times New Roman" w:cs="Times New Roman"/>
          <w:iCs/>
          <w:color w:val="000000"/>
          <w:kern w:val="0"/>
          <w:sz w:val="24"/>
          <w:szCs w:val="24"/>
          <w:lang w:val="de-DE" w:eastAsia="ja-JP"/>
          <w14:ligatures w14:val="none"/>
        </w:rPr>
        <w:t>Li</w:t>
      </w:r>
      <w:r w:rsidR="00936A1D"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 </w:t>
      </w:r>
      <w:r w:rsidRPr="00FB3A42">
        <w:rPr>
          <w:rFonts w:ascii="Times New Roman" w:eastAsia="MS Mincho" w:hAnsi="Times New Roman" w:cs="Times New Roman"/>
          <w:kern w:val="0"/>
          <w:sz w:val="24"/>
          <w:szCs w:val="24"/>
          <w:lang w:val="de-DE" w:eastAsia="ja-JP" w:bidi="ar-EG"/>
          <w14:ligatures w14:val="none"/>
        </w:rPr>
        <w:t xml:space="preserve">batteries using a LANHE CT2001A charge/discharge system. </w:t>
      </w:r>
    </w:p>
    <w:p w14:paraId="4A6CA12F" w14:textId="0115E6EC" w:rsidR="00131BC1" w:rsidRPr="00DA3FAD" w:rsidRDefault="00FB3A42" w:rsidP="00E326F1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de-DE"/>
          <w14:ligatures w14:val="none"/>
        </w:rPr>
      </w:pPr>
      <w:r w:rsidRPr="00FB3A42">
        <w:rPr>
          <w:rFonts w:ascii="Times New Roman" w:eastAsia="MS Mincho" w:hAnsi="Times New Roman" w:cs="Times New Roman"/>
          <w:b/>
          <w:bCs/>
          <w:color w:val="000000"/>
          <w:kern w:val="0"/>
          <w:sz w:val="24"/>
          <w:szCs w:val="24"/>
          <w:lang w:val="de-DE" w:eastAsia="ja-JP"/>
          <w14:ligatures w14:val="none"/>
        </w:rPr>
        <w:br w:type="page"/>
      </w:r>
      <w:r w:rsidRPr="00FB3A42">
        <w:rPr>
          <w:rFonts w:ascii="Times New Roman" w:eastAsia="MS Mincho" w:hAnsi="Times New Roman" w:cs="Times New Roman"/>
          <w:b/>
          <w:bCs/>
          <w:color w:val="000000"/>
          <w:kern w:val="0"/>
          <w:sz w:val="32"/>
          <w:szCs w:val="32"/>
          <w:lang w:val="de-DE" w:eastAsia="ja-JP"/>
          <w14:ligatures w14:val="none"/>
        </w:rPr>
        <w:lastRenderedPageBreak/>
        <w:t>Results and Discussions</w:t>
      </w:r>
    </w:p>
    <w:p w14:paraId="0B898567" w14:textId="77777777" w:rsidR="004A5940" w:rsidRDefault="004A5940"/>
    <w:p w14:paraId="647FDAFA" w14:textId="78A07394" w:rsidR="007017BA" w:rsidRDefault="0047120E" w:rsidP="0047120E">
      <w:pPr>
        <w:jc w:val="center"/>
      </w:pPr>
      <w:r>
        <w:rPr>
          <w:noProof/>
        </w:rPr>
        <w:drawing>
          <wp:inline distT="0" distB="0" distL="0" distR="0" wp14:anchorId="66E87273" wp14:editId="4F521C88">
            <wp:extent cx="4681855" cy="1752600"/>
            <wp:effectExtent l="0" t="0" r="0" b="0"/>
            <wp:docPr id="15178456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85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27ADE" w14:textId="3BD737B6" w:rsidR="0047120E" w:rsidRPr="00FA7F58" w:rsidRDefault="0047120E" w:rsidP="00A410FA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  <w14:ligatures w14:val="none"/>
        </w:rPr>
      </w:pPr>
      <w:r w:rsidRPr="00FA7F58">
        <w:rPr>
          <w:rFonts w:ascii="Times New Roman" w:eastAsia="宋体" w:hAnsi="Times New Roman"/>
          <w:sz w:val="24"/>
          <w:szCs w:val="24"/>
          <w14:ligatures w14:val="none"/>
        </w:rPr>
        <w:t>Fig</w:t>
      </w:r>
      <w:r w:rsidRPr="00FB754A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ure </w:t>
      </w:r>
      <w:proofErr w:type="spellStart"/>
      <w:r w:rsidRPr="00FB754A">
        <w:rPr>
          <w:rFonts w:ascii="Times New Roman" w:eastAsia="宋体" w:hAnsi="Times New Roman" w:hint="eastAsia"/>
          <w:sz w:val="24"/>
          <w:szCs w:val="24"/>
          <w14:ligatures w14:val="none"/>
        </w:rPr>
        <w:t>S</w:t>
      </w:r>
      <w:r>
        <w:rPr>
          <w:rFonts w:ascii="Times New Roman" w:eastAsia="宋体" w:hAnsi="Times New Roman" w:hint="eastAsia"/>
          <w:sz w:val="24"/>
          <w:szCs w:val="24"/>
          <w14:ligatures w14:val="none"/>
        </w:rPr>
        <w:t>1</w:t>
      </w:r>
      <w:proofErr w:type="spellEnd"/>
      <w:r w:rsidRPr="00FB754A">
        <w:rPr>
          <w:rFonts w:ascii="Times New Roman" w:eastAsia="宋体" w:hAnsi="Times New Roman" w:hint="eastAsia"/>
          <w:sz w:val="24"/>
          <w:szCs w:val="24"/>
          <w14:ligatures w14:val="none"/>
        </w:rPr>
        <w:t>.</w:t>
      </w:r>
      <w:r w:rsidRPr="00FA7F5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</w:t>
      </w:r>
      <w:r w:rsidRPr="00FA7F58">
        <w:rPr>
          <w:rFonts w:ascii="Times New Roman" w:eastAsia="宋体" w:hAnsi="Times New Roman"/>
          <w:sz w:val="24"/>
          <w:szCs w:val="24"/>
          <w14:ligatures w14:val="none"/>
        </w:rPr>
        <w:t xml:space="preserve">SEM </w:t>
      </w:r>
      <w:r w:rsidRPr="00FA7F5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images of </w:t>
      </w:r>
      <w:r w:rsidR="00A410FA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the as-prepared </w:t>
      </w:r>
      <w:r w:rsidRPr="00FA7F58">
        <w:rPr>
          <w:rFonts w:ascii="Times New Roman" w:eastAsia="宋体" w:hAnsi="Times New Roman"/>
          <w:sz w:val="24"/>
          <w:szCs w:val="24"/>
          <w14:ligatures w14:val="none"/>
        </w:rPr>
        <w:t>g-</w:t>
      </w:r>
      <w:proofErr w:type="spellStart"/>
      <w:r w:rsidRPr="00FA7F58">
        <w:rPr>
          <w:rFonts w:ascii="Times New Roman" w:eastAsia="宋体" w:hAnsi="Times New Roman"/>
          <w:sz w:val="24"/>
          <w:szCs w:val="24"/>
          <w14:ligatures w14:val="none"/>
        </w:rPr>
        <w:t>C</w:t>
      </w:r>
      <w:r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proofErr w:type="spellEnd"/>
    </w:p>
    <w:p w14:paraId="0B364E32" w14:textId="77777777" w:rsidR="00FA7F58" w:rsidRPr="0047120E" w:rsidRDefault="00FA7F58"/>
    <w:p w14:paraId="4CB75639" w14:textId="77777777" w:rsidR="00FA7F58" w:rsidRDefault="00FA7F58"/>
    <w:p w14:paraId="65A6555C" w14:textId="42DB1E7E" w:rsidR="00FA7F58" w:rsidRDefault="00FA7F58">
      <w:r>
        <w:rPr>
          <w:rFonts w:cs="Times New Roman"/>
          <w:noProof/>
        </w:rPr>
        <w:drawing>
          <wp:inline distT="0" distB="0" distL="0" distR="0" wp14:anchorId="708B6AFB" wp14:editId="0ED81169">
            <wp:extent cx="5274310" cy="265049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28-组合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782AC" w14:textId="0A185498" w:rsidR="00FB754A" w:rsidRDefault="00FB754A" w:rsidP="00FD3141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  <w14:ligatures w14:val="none"/>
        </w:rPr>
      </w:pPr>
      <w:r w:rsidRPr="00FA7F58">
        <w:rPr>
          <w:rFonts w:ascii="Times New Roman" w:eastAsia="宋体" w:hAnsi="Times New Roman"/>
          <w:sz w:val="24"/>
          <w:szCs w:val="24"/>
          <w14:ligatures w14:val="none"/>
        </w:rPr>
        <w:t>Fig</w:t>
      </w:r>
      <w:r w:rsidRPr="00FB754A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ure </w:t>
      </w:r>
      <w:proofErr w:type="spellStart"/>
      <w:r w:rsidRPr="00FB754A">
        <w:rPr>
          <w:rFonts w:ascii="Times New Roman" w:eastAsia="宋体" w:hAnsi="Times New Roman" w:hint="eastAsia"/>
          <w:sz w:val="24"/>
          <w:szCs w:val="24"/>
          <w14:ligatures w14:val="none"/>
        </w:rPr>
        <w:t>S</w:t>
      </w:r>
      <w:r w:rsidR="00A410FA">
        <w:rPr>
          <w:rFonts w:ascii="Times New Roman" w:eastAsia="宋体" w:hAnsi="Times New Roman" w:hint="eastAsia"/>
          <w:sz w:val="24"/>
          <w:szCs w:val="24"/>
          <w14:ligatures w14:val="none"/>
        </w:rPr>
        <w:t>2</w:t>
      </w:r>
      <w:proofErr w:type="spellEnd"/>
      <w:r w:rsidRPr="00FB754A">
        <w:rPr>
          <w:rFonts w:ascii="Times New Roman" w:eastAsia="宋体" w:hAnsi="Times New Roman" w:hint="eastAsia"/>
          <w:sz w:val="24"/>
          <w:szCs w:val="24"/>
          <w14:ligatures w14:val="none"/>
        </w:rPr>
        <w:t>.</w:t>
      </w:r>
      <w:r w:rsidR="00FA7F58" w:rsidRPr="00FA7F5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</w:t>
      </w:r>
      <w:bookmarkStart w:id="4" w:name="_Hlk168237436"/>
      <w:r w:rsidR="00FA7F58" w:rsidRPr="00FA7F58">
        <w:rPr>
          <w:rFonts w:ascii="Times New Roman" w:eastAsia="宋体" w:hAnsi="Times New Roman"/>
          <w:sz w:val="24"/>
          <w:szCs w:val="24"/>
          <w14:ligatures w14:val="none"/>
        </w:rPr>
        <w:t xml:space="preserve">SEM </w:t>
      </w:r>
      <w:r w:rsidR="00FA7F58" w:rsidRPr="00FA7F5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images of </w:t>
      </w:r>
      <w:bookmarkStart w:id="5" w:name="_Hlk165749936"/>
      <w:r w:rsidR="00FA7F58" w:rsidRPr="00FA7F58">
        <w:rPr>
          <w:rFonts w:ascii="Times New Roman" w:eastAsia="宋体" w:hAnsi="Times New Roman"/>
          <w:sz w:val="24"/>
          <w:szCs w:val="24"/>
          <w14:ligatures w14:val="none"/>
        </w:rPr>
        <w:t>PEO-</w:t>
      </w:r>
      <w:proofErr w:type="spellStart"/>
      <w:r w:rsidRPr="00FB754A">
        <w:rPr>
          <w:rFonts w:ascii="Times New Roman" w:eastAsia="宋体" w:hAnsi="Times New Roman" w:hint="eastAsia"/>
          <w:sz w:val="24"/>
          <w:szCs w:val="24"/>
          <w14:ligatures w14:val="none"/>
        </w:rPr>
        <w:t>LiTFSI</w:t>
      </w:r>
      <w:proofErr w:type="spellEnd"/>
      <w:r w:rsidR="00FA7F58" w:rsidRPr="00FA7F5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electrolytes </w:t>
      </w:r>
      <w:r>
        <w:rPr>
          <w:rFonts w:ascii="Times New Roman" w:eastAsia="宋体" w:hAnsi="Times New Roman" w:hint="eastAsia"/>
          <w:sz w:val="24"/>
          <w:szCs w:val="24"/>
          <w14:ligatures w14:val="none"/>
        </w:rPr>
        <w:t>based on</w:t>
      </w:r>
      <w:r w:rsidR="00FA7F58" w:rsidRPr="00FA7F5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</w:t>
      </w:r>
      <w:proofErr w:type="spellStart"/>
      <w:r w:rsidRPr="00FA7F58">
        <w:rPr>
          <w:rFonts w:ascii="Times New Roman" w:eastAsia="宋体" w:hAnsi="Times New Roman"/>
          <w:sz w:val="24"/>
          <w:szCs w:val="24"/>
          <w14:ligatures w14:val="none"/>
        </w:rPr>
        <w:t>g-C</w:t>
      </w:r>
      <w:r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r w:rsidR="006A283B">
        <w:rPr>
          <w:rFonts w:ascii="Times New Roman" w:eastAsia="宋体" w:hAnsi="Times New Roman" w:hint="eastAsia"/>
          <w:sz w:val="24"/>
          <w:szCs w:val="24"/>
          <w14:ligatures w14:val="none"/>
        </w:rPr>
        <w:t>@</w:t>
      </w:r>
      <w:r w:rsidRPr="00FA7F58">
        <w:rPr>
          <w:rFonts w:ascii="Times New Roman" w:eastAsia="宋体" w:hAnsi="Times New Roman"/>
          <w:sz w:val="24"/>
          <w:szCs w:val="24"/>
          <w14:ligatures w14:val="none"/>
        </w:rPr>
        <w:t>COF</w:t>
      </w:r>
      <w:proofErr w:type="spellEnd"/>
      <w:r w:rsidRPr="00FA7F58">
        <w:rPr>
          <w:rFonts w:ascii="Times New Roman" w:eastAsia="宋体" w:hAnsi="Times New Roman"/>
          <w:sz w:val="24"/>
          <w:szCs w:val="24"/>
          <w14:ligatures w14:val="none"/>
        </w:rPr>
        <w:t xml:space="preserve"> composites</w:t>
      </w:r>
      <w:r w:rsidRPr="00FB754A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with different </w:t>
      </w:r>
      <w:proofErr w:type="spellStart"/>
      <w:r w:rsidRPr="00FA7F58">
        <w:rPr>
          <w:rFonts w:ascii="Times New Roman" w:eastAsia="宋体" w:hAnsi="Times New Roman"/>
          <w:sz w:val="24"/>
          <w:szCs w:val="24"/>
          <w14:ligatures w14:val="none"/>
        </w:rPr>
        <w:t>C</w:t>
      </w:r>
      <w:r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proofErr w:type="spellEnd"/>
      <w:r w:rsidRPr="00FA7F58">
        <w:rPr>
          <w:rFonts w:ascii="Times New Roman" w:eastAsia="宋体" w:hAnsi="Times New Roman"/>
          <w:sz w:val="24"/>
          <w:szCs w:val="24"/>
          <w14:ligatures w14:val="none"/>
        </w:rPr>
        <w:t>/COF</w:t>
      </w:r>
      <w:r w:rsidRPr="00FB754A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ratio</w:t>
      </w:r>
      <w:bookmarkEnd w:id="4"/>
      <w:r w:rsidR="00A24D12">
        <w:rPr>
          <w:rFonts w:ascii="Times New Roman" w:eastAsia="宋体" w:hAnsi="Times New Roman" w:hint="eastAsia"/>
          <w:sz w:val="24"/>
          <w:szCs w:val="24"/>
          <w14:ligatures w14:val="none"/>
        </w:rPr>
        <w:t>s</w:t>
      </w:r>
      <w:r w:rsidR="00FA7F58" w:rsidRPr="00FA7F58">
        <w:rPr>
          <w:rFonts w:ascii="Times New Roman" w:eastAsia="宋体" w:hAnsi="Times New Roman" w:hint="eastAsia"/>
          <w:sz w:val="24"/>
          <w:szCs w:val="24"/>
          <w14:ligatures w14:val="none"/>
        </w:rPr>
        <w:t>:</w:t>
      </w:r>
      <w:bookmarkEnd w:id="5"/>
      <w:r w:rsidR="00FA7F58" w:rsidRPr="00FA7F58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FA7F58"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(a,</w:t>
      </w:r>
      <w:r w:rsidR="00FA7F58"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</w:t>
      </w:r>
      <w:r w:rsidR="00FA7F58"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b</w:t>
      </w:r>
      <w:r w:rsidR="00FA7F58"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) </w:t>
      </w:r>
      <w:r w:rsidR="00FA7F58"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g-</w:t>
      </w:r>
      <w:proofErr w:type="spellStart"/>
      <w:r w:rsidR="00FA7F58"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>C</w:t>
      </w:r>
      <w:r w:rsidR="00FA7F58" w:rsidRPr="00FA7F58">
        <w:rPr>
          <w:rFonts w:ascii="Times New Roman" w:eastAsia="宋体" w:hAnsi="Times New Roman" w:cs="Times New Roman"/>
          <w:sz w:val="24"/>
          <w:szCs w:val="24"/>
          <w:vertAlign w:val="subscript"/>
          <w14:ligatures w14:val="none"/>
        </w:rPr>
        <w:t>3</w:t>
      </w:r>
      <w:r w:rsidR="00FA7F58"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>N</w:t>
      </w:r>
      <w:r w:rsidR="00FA7F58" w:rsidRPr="00FA7F58">
        <w:rPr>
          <w:rFonts w:ascii="Times New Roman" w:eastAsia="宋体" w:hAnsi="Times New Roman" w:cs="Times New Roman"/>
          <w:sz w:val="24"/>
          <w:szCs w:val="24"/>
          <w:vertAlign w:val="subscript"/>
          <w14:ligatures w14:val="none"/>
        </w:rPr>
        <w:t>4</w:t>
      </w:r>
      <w:proofErr w:type="spellEnd"/>
      <w:r w:rsidR="00FA7F58"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>/COF=1</w:t>
      </w:r>
      <w:r w:rsidR="00FA7F58"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="00FA7F58"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</w:t>
      </w:r>
      <w:r w:rsidR="00FA7F58"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1,</w:t>
      </w:r>
    </w:p>
    <w:p w14:paraId="01D6C1D3" w14:textId="528050D2" w:rsidR="00FA7F58" w:rsidRPr="00FA7F58" w:rsidRDefault="00FA7F58" w:rsidP="00FD3141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  <w14:ligatures w14:val="none"/>
        </w:rPr>
      </w:pPr>
      <w:r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(c,</w:t>
      </w:r>
      <w:r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</w:t>
      </w:r>
      <w:r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d</w:t>
      </w:r>
      <w:r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) </w:t>
      </w:r>
      <w:r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g-</w:t>
      </w:r>
      <w:proofErr w:type="spellStart"/>
      <w:r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>C</w:t>
      </w:r>
      <w:r w:rsidRPr="00FA7F58">
        <w:rPr>
          <w:rFonts w:ascii="Times New Roman" w:eastAsia="宋体" w:hAnsi="Times New Roman" w:cs="Times New Roman"/>
          <w:sz w:val="24"/>
          <w:szCs w:val="24"/>
          <w:vertAlign w:val="subscript"/>
          <w14:ligatures w14:val="none"/>
        </w:rPr>
        <w:t>3</w:t>
      </w:r>
      <w:r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>N</w:t>
      </w:r>
      <w:r w:rsidRPr="00FA7F58">
        <w:rPr>
          <w:rFonts w:ascii="Times New Roman" w:eastAsia="宋体" w:hAnsi="Times New Roman" w:cs="Times New Roman"/>
          <w:sz w:val="24"/>
          <w:szCs w:val="24"/>
          <w:vertAlign w:val="subscript"/>
          <w14:ligatures w14:val="none"/>
        </w:rPr>
        <w:t>4</w:t>
      </w:r>
      <w:proofErr w:type="spellEnd"/>
      <w:r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>/COF=1.5</w:t>
      </w:r>
      <w:r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</w:t>
      </w:r>
      <w:r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1,</w:t>
      </w:r>
      <w:r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</w:t>
      </w:r>
      <w:r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(e,</w:t>
      </w:r>
      <w:r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</w:t>
      </w:r>
      <w:r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f</w:t>
      </w:r>
      <w:r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) </w:t>
      </w:r>
      <w:r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g-</w:t>
      </w:r>
      <w:proofErr w:type="spellStart"/>
      <w:r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>C</w:t>
      </w:r>
      <w:r w:rsidRPr="00FA7F58">
        <w:rPr>
          <w:rFonts w:ascii="Times New Roman" w:eastAsia="宋体" w:hAnsi="Times New Roman" w:cs="Times New Roman"/>
          <w:sz w:val="24"/>
          <w:szCs w:val="24"/>
          <w:vertAlign w:val="subscript"/>
          <w14:ligatures w14:val="none"/>
        </w:rPr>
        <w:t>3</w:t>
      </w:r>
      <w:r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>N</w:t>
      </w:r>
      <w:r w:rsidRPr="00FA7F58">
        <w:rPr>
          <w:rFonts w:ascii="Times New Roman" w:eastAsia="宋体" w:hAnsi="Times New Roman" w:cs="Times New Roman"/>
          <w:sz w:val="24"/>
          <w:szCs w:val="24"/>
          <w:vertAlign w:val="subscript"/>
          <w14:ligatures w14:val="none"/>
        </w:rPr>
        <w:t>4</w:t>
      </w:r>
      <w:proofErr w:type="spellEnd"/>
      <w:r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>/COF=2</w:t>
      </w:r>
      <w:r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Pr="00FA7F58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</w:t>
      </w:r>
      <w:r w:rsidRPr="00FA7F5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1</w:t>
      </w:r>
      <w:r w:rsidR="00FD3141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.</w:t>
      </w:r>
    </w:p>
    <w:p w14:paraId="217B56A2" w14:textId="77777777" w:rsidR="00FA7F58" w:rsidRDefault="00FA7F58"/>
    <w:p w14:paraId="16AE00EA" w14:textId="5BC726FE" w:rsidR="00FA7F58" w:rsidRPr="00FD3141" w:rsidRDefault="00FA7F58" w:rsidP="00FD3141">
      <w:pPr>
        <w:jc w:val="center"/>
      </w:pPr>
    </w:p>
    <w:p w14:paraId="0E9722B6" w14:textId="77777777" w:rsidR="00206858" w:rsidRDefault="00206858" w:rsidP="00FA7F58">
      <w:pPr>
        <w:widowControl/>
        <w:spacing w:line="320" w:lineRule="exact"/>
        <w:jc w:val="center"/>
        <w:rPr>
          <w:rFonts w:ascii="Times New Roman" w:eastAsia="宋体" w:hAnsi="Times New Roman"/>
          <w:szCs w:val="21"/>
          <w14:ligatures w14:val="none"/>
        </w:rPr>
      </w:pPr>
    </w:p>
    <w:p w14:paraId="5E2A68A8" w14:textId="43709D13" w:rsidR="00206858" w:rsidRDefault="00206858" w:rsidP="00FA7F58">
      <w:pPr>
        <w:widowControl/>
        <w:spacing w:line="320" w:lineRule="exact"/>
        <w:jc w:val="center"/>
      </w:pPr>
    </w:p>
    <w:p w14:paraId="4CA3C400" w14:textId="2F9765D5" w:rsidR="00206858" w:rsidRDefault="00206858" w:rsidP="00FA7F58">
      <w:pPr>
        <w:widowControl/>
        <w:spacing w:line="320" w:lineRule="exact"/>
        <w:jc w:val="center"/>
        <w:rPr>
          <w:rFonts w:ascii="Times New Roman" w:eastAsia="宋体" w:hAnsi="Times New Roman"/>
          <w:szCs w:val="21"/>
          <w14:ligatures w14:val="none"/>
        </w:rPr>
      </w:pPr>
    </w:p>
    <w:p w14:paraId="7271D8A1" w14:textId="4C6D8A2A" w:rsidR="00206858" w:rsidRPr="00FA7F58" w:rsidRDefault="00206858" w:rsidP="00206858">
      <w:pPr>
        <w:widowControl/>
        <w:spacing w:line="360" w:lineRule="auto"/>
        <w:jc w:val="center"/>
        <w:rPr>
          <w:rFonts w:ascii="Times New Roman" w:eastAsia="宋体" w:hAnsi="Times New Roman"/>
          <w:szCs w:val="21"/>
          <w14:ligatures w14:val="none"/>
        </w:rPr>
      </w:pPr>
    </w:p>
    <w:p w14:paraId="5A08F478" w14:textId="57E6CDAF" w:rsidR="00206858" w:rsidRDefault="00206858"/>
    <w:p w14:paraId="7AB4B709" w14:textId="32B16533" w:rsidR="00206858" w:rsidRDefault="00206858" w:rsidP="00924DB2">
      <w:pPr>
        <w:jc w:val="center"/>
      </w:pPr>
    </w:p>
    <w:p w14:paraId="08A51273" w14:textId="2933FD0D" w:rsidR="00206858" w:rsidRDefault="00206858"/>
    <w:p w14:paraId="73057C2F" w14:textId="77777777" w:rsidR="00206858" w:rsidRDefault="00206858"/>
    <w:p w14:paraId="2929C09B" w14:textId="3BF8E0C1" w:rsidR="00FB4696" w:rsidRDefault="00FB4696" w:rsidP="00B46764">
      <w:pPr>
        <w:jc w:val="center"/>
      </w:pPr>
      <w:r w:rsidRPr="000B4FDD">
        <w:rPr>
          <w:rFonts w:hint="eastAsia"/>
          <w:noProof/>
        </w:rPr>
        <w:lastRenderedPageBreak/>
        <w:drawing>
          <wp:inline distT="0" distB="0" distL="0" distR="0" wp14:anchorId="0A8B33F5" wp14:editId="00685BB0">
            <wp:extent cx="3600000" cy="2750400"/>
            <wp:effectExtent l="0" t="0" r="0" b="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FDD">
        <w:rPr>
          <w:rFonts w:hint="eastAsia"/>
          <w:noProof/>
        </w:rPr>
        <w:drawing>
          <wp:inline distT="0" distB="0" distL="0" distR="0" wp14:anchorId="55D315EB" wp14:editId="3E921F1E">
            <wp:extent cx="3600000" cy="2750400"/>
            <wp:effectExtent l="0" t="0" r="0" b="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D3213" w14:textId="77777777" w:rsidR="00B46764" w:rsidRDefault="00B46764" w:rsidP="00441151">
      <w:pPr>
        <w:widowControl/>
        <w:spacing w:line="320" w:lineRule="exact"/>
        <w:rPr>
          <w:rFonts w:ascii="Times New Roman" w:eastAsia="宋体" w:hAnsi="Times New Roman"/>
          <w:szCs w:val="21"/>
          <w14:ligatures w14:val="none"/>
        </w:rPr>
      </w:pPr>
    </w:p>
    <w:p w14:paraId="7B7ECBB4" w14:textId="004752ED" w:rsidR="00B46764" w:rsidRPr="00441151" w:rsidRDefault="00B46764" w:rsidP="00441151">
      <w:pPr>
        <w:widowControl/>
        <w:spacing w:line="360" w:lineRule="auto"/>
        <w:jc w:val="center"/>
        <w:rPr>
          <w:rFonts w:ascii="Times New Roman" w:eastAsia="宋体" w:hAnsi="Times New Roman"/>
          <w:sz w:val="24"/>
          <w:szCs w:val="24"/>
          <w14:ligatures w14:val="none"/>
        </w:rPr>
      </w:pPr>
      <w:r w:rsidRPr="00FA7F58">
        <w:rPr>
          <w:rFonts w:ascii="Times New Roman" w:eastAsia="宋体" w:hAnsi="Times New Roman"/>
          <w:sz w:val="24"/>
          <w:szCs w:val="24"/>
          <w14:ligatures w14:val="none"/>
        </w:rPr>
        <w:t>Fig</w:t>
      </w:r>
      <w:r w:rsidRPr="00441151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ure </w:t>
      </w:r>
      <w:proofErr w:type="spellStart"/>
      <w:r w:rsidRPr="00441151">
        <w:rPr>
          <w:rFonts w:ascii="Times New Roman" w:eastAsia="宋体" w:hAnsi="Times New Roman" w:hint="eastAsia"/>
          <w:sz w:val="24"/>
          <w:szCs w:val="24"/>
          <w14:ligatures w14:val="none"/>
        </w:rPr>
        <w:t>S</w:t>
      </w:r>
      <w:r w:rsidR="005A739A">
        <w:rPr>
          <w:rFonts w:ascii="Times New Roman" w:eastAsia="宋体" w:hAnsi="Times New Roman" w:hint="eastAsia"/>
          <w:sz w:val="24"/>
          <w:szCs w:val="24"/>
          <w14:ligatures w14:val="none"/>
        </w:rPr>
        <w:t>3</w:t>
      </w:r>
      <w:proofErr w:type="spellEnd"/>
      <w:r w:rsidRPr="00441151">
        <w:rPr>
          <w:rFonts w:ascii="Times New Roman" w:eastAsia="宋体" w:hAnsi="Times New Roman" w:hint="eastAsia"/>
          <w:sz w:val="24"/>
          <w:szCs w:val="24"/>
          <w14:ligatures w14:val="none"/>
        </w:rPr>
        <w:t>.</w:t>
      </w:r>
      <w:r w:rsidR="00FB4696" w:rsidRPr="00FB4696">
        <w:rPr>
          <w:rFonts w:ascii="Times New Roman" w:eastAsia="宋体" w:hAnsi="Times New Roman"/>
          <w:sz w:val="24"/>
          <w:szCs w:val="24"/>
          <w14:ligatures w14:val="none"/>
        </w:rPr>
        <w:t xml:space="preserve"> (a) </w:t>
      </w:r>
      <w:r w:rsidRPr="00441151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Charge and discharge voltage profiles at </w:t>
      </w:r>
      <w:r w:rsidRPr="0044115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de-DE"/>
          <w14:ligatures w14:val="none"/>
        </w:rPr>
        <w:t xml:space="preserve">the first </w:t>
      </w:r>
      <w:r w:rsidRPr="00441151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cycle of </w:t>
      </w:r>
      <w:r w:rsidR="007362B6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LiFePO</w:t>
      </w:r>
      <w:r w:rsidR="007362B6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vertAlign w:val="subscript"/>
          <w:lang w:val="de-DE" w:eastAsia="ja-JP"/>
          <w14:ligatures w14:val="none"/>
        </w:rPr>
        <w:t>4</w:t>
      </w:r>
      <w:r w:rsidR="007362B6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//</w:t>
      </w:r>
      <w:r w:rsidR="007362B6" w:rsidRPr="0066276B">
        <w:rPr>
          <w:rFonts w:ascii="Times New Roman" w:eastAsia="MS Mincho" w:hAnsi="Times New Roman" w:cs="Times New Roman"/>
          <w:iCs/>
          <w:color w:val="000000"/>
          <w:kern w:val="0"/>
          <w:sz w:val="24"/>
          <w:szCs w:val="24"/>
          <w:lang w:val="de-DE" w:eastAsia="ja-JP"/>
          <w14:ligatures w14:val="none"/>
        </w:rPr>
        <w:t>Li</w:t>
      </w:r>
      <w:r w:rsidR="007362B6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</w:t>
      </w:r>
      <w:r w:rsidRPr="00441151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batteries</w:t>
      </w:r>
      <w:r w:rsidRPr="00441151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FB4696" w:rsidRPr="00FB4696">
        <w:rPr>
          <w:rFonts w:ascii="Times New Roman" w:eastAsia="宋体" w:hAnsi="Times New Roman"/>
          <w:sz w:val="24"/>
          <w:szCs w:val="24"/>
          <w14:ligatures w14:val="none"/>
        </w:rPr>
        <w:t xml:space="preserve">assembled with </w:t>
      </w:r>
      <w:r w:rsidRPr="00FA7F58">
        <w:rPr>
          <w:rFonts w:ascii="Times New Roman" w:eastAsia="宋体" w:hAnsi="Times New Roman"/>
          <w:sz w:val="24"/>
          <w:szCs w:val="24"/>
          <w14:ligatures w14:val="none"/>
        </w:rPr>
        <w:t>PEO-</w:t>
      </w:r>
      <w:proofErr w:type="spellStart"/>
      <w:r w:rsidRPr="00441151">
        <w:rPr>
          <w:rFonts w:ascii="Times New Roman" w:eastAsia="宋体" w:hAnsi="Times New Roman" w:hint="eastAsia"/>
          <w:sz w:val="24"/>
          <w:szCs w:val="24"/>
          <w14:ligatures w14:val="none"/>
        </w:rPr>
        <w:t>LiTFSI</w:t>
      </w:r>
      <w:proofErr w:type="spellEnd"/>
      <w:r w:rsidRPr="00FA7F5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electrolytes </w:t>
      </w:r>
      <w:r w:rsidRPr="00441151">
        <w:rPr>
          <w:rFonts w:ascii="Times New Roman" w:eastAsia="宋体" w:hAnsi="Times New Roman" w:hint="eastAsia"/>
          <w:sz w:val="24"/>
          <w:szCs w:val="24"/>
          <w14:ligatures w14:val="none"/>
        </w:rPr>
        <w:t>based on</w:t>
      </w:r>
      <w:r w:rsidRPr="00FA7F5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</w:t>
      </w:r>
    </w:p>
    <w:p w14:paraId="20653ACF" w14:textId="308CD509" w:rsidR="00B46764" w:rsidRPr="00441151" w:rsidRDefault="006A283B" w:rsidP="00441151">
      <w:pPr>
        <w:widowControl/>
        <w:spacing w:line="360" w:lineRule="auto"/>
        <w:jc w:val="center"/>
        <w:rPr>
          <w:rFonts w:ascii="Times New Roman" w:eastAsia="宋体" w:hAnsi="Times New Roman"/>
          <w:sz w:val="24"/>
          <w:szCs w:val="24"/>
          <w14:ligatures w14:val="none"/>
        </w:rPr>
      </w:pPr>
      <w:proofErr w:type="spellStart"/>
      <w:r w:rsidRPr="00FA7F58">
        <w:rPr>
          <w:rFonts w:ascii="Times New Roman" w:eastAsia="宋体" w:hAnsi="Times New Roman"/>
          <w:sz w:val="24"/>
          <w:szCs w:val="24"/>
          <w14:ligatures w14:val="none"/>
        </w:rPr>
        <w:t>g-C</w:t>
      </w:r>
      <w:r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r>
        <w:rPr>
          <w:rFonts w:ascii="Times New Roman" w:eastAsia="宋体" w:hAnsi="Times New Roman" w:hint="eastAsia"/>
          <w:sz w:val="24"/>
          <w:szCs w:val="24"/>
          <w14:ligatures w14:val="none"/>
        </w:rPr>
        <w:t>@</w:t>
      </w:r>
      <w:r w:rsidRPr="00FA7F58">
        <w:rPr>
          <w:rFonts w:ascii="Times New Roman" w:eastAsia="宋体" w:hAnsi="Times New Roman"/>
          <w:sz w:val="24"/>
          <w:szCs w:val="24"/>
          <w14:ligatures w14:val="none"/>
        </w:rPr>
        <w:t>COF</w:t>
      </w:r>
      <w:proofErr w:type="spellEnd"/>
      <w:r w:rsidRPr="00FA7F58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B46764" w:rsidRPr="00FA7F58">
        <w:rPr>
          <w:rFonts w:ascii="Times New Roman" w:eastAsia="宋体" w:hAnsi="Times New Roman"/>
          <w:sz w:val="24"/>
          <w:szCs w:val="24"/>
          <w14:ligatures w14:val="none"/>
        </w:rPr>
        <w:t>composites</w:t>
      </w:r>
      <w:r w:rsidR="00B46764" w:rsidRPr="00441151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with different </w:t>
      </w:r>
      <w:proofErr w:type="spellStart"/>
      <w:r w:rsidR="00B46764" w:rsidRPr="00FA7F58">
        <w:rPr>
          <w:rFonts w:ascii="Times New Roman" w:eastAsia="宋体" w:hAnsi="Times New Roman"/>
          <w:sz w:val="24"/>
          <w:szCs w:val="24"/>
          <w14:ligatures w14:val="none"/>
        </w:rPr>
        <w:t>C</w:t>
      </w:r>
      <w:r w:rsidR="00B46764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="00B46764"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="00B46764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proofErr w:type="spellEnd"/>
      <w:r w:rsidR="00B46764" w:rsidRPr="00FA7F58">
        <w:rPr>
          <w:rFonts w:ascii="Times New Roman" w:eastAsia="宋体" w:hAnsi="Times New Roman"/>
          <w:sz w:val="24"/>
          <w:szCs w:val="24"/>
          <w14:ligatures w14:val="none"/>
        </w:rPr>
        <w:t>/COF</w:t>
      </w:r>
      <w:r w:rsidR="00B46764" w:rsidRPr="00441151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ratio</w:t>
      </w:r>
      <w:r>
        <w:rPr>
          <w:rFonts w:ascii="Times New Roman" w:eastAsia="宋体" w:hAnsi="Times New Roman" w:hint="eastAsia"/>
          <w:sz w:val="24"/>
          <w:szCs w:val="24"/>
          <w14:ligatures w14:val="none"/>
        </w:rPr>
        <w:t>s</w:t>
      </w:r>
      <w:r w:rsidR="00FB4696" w:rsidRPr="00FB4696">
        <w:rPr>
          <w:rFonts w:ascii="Times New Roman" w:eastAsia="宋体" w:hAnsi="Times New Roman" w:hint="eastAsia"/>
          <w:sz w:val="24"/>
          <w:szCs w:val="24"/>
          <w14:ligatures w14:val="none"/>
        </w:rPr>
        <w:t>,</w:t>
      </w:r>
      <w:r w:rsidR="00FB4696" w:rsidRPr="00FB4696">
        <w:rPr>
          <w:rFonts w:ascii="Times New Roman" w:eastAsia="宋体" w:hAnsi="Times New Roman"/>
          <w:sz w:val="24"/>
          <w:szCs w:val="24"/>
          <w14:ligatures w14:val="none"/>
        </w:rPr>
        <w:t xml:space="preserve"> (b) </w:t>
      </w:r>
      <w:r w:rsidR="00B46764" w:rsidRPr="00441151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Cycling performance </w:t>
      </w:r>
      <w:r w:rsidR="00B46764" w:rsidRPr="00441151">
        <w:rPr>
          <w:rFonts w:ascii="Times New Roman" w:eastAsia="MS Mincho" w:hAnsi="Times New Roman" w:cs="Times New Roman" w:hint="eastAsia"/>
          <w:color w:val="000000"/>
          <w:kern w:val="0"/>
          <w:sz w:val="24"/>
          <w:szCs w:val="24"/>
          <w:lang w:val="de-DE" w:eastAsia="ja-JP"/>
          <w14:ligatures w14:val="none"/>
        </w:rPr>
        <w:t>of</w:t>
      </w:r>
      <w:r w:rsidR="00B46764" w:rsidRPr="00441151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</w:t>
      </w:r>
      <w:r w:rsidR="007362B6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LiFePO</w:t>
      </w:r>
      <w:r w:rsidR="007362B6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vertAlign w:val="subscript"/>
          <w:lang w:val="de-DE" w:eastAsia="ja-JP"/>
          <w14:ligatures w14:val="none"/>
        </w:rPr>
        <w:t>4</w:t>
      </w:r>
      <w:r w:rsidR="007362B6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//</w:t>
      </w:r>
      <w:r w:rsidR="007362B6" w:rsidRPr="0066276B">
        <w:rPr>
          <w:rFonts w:ascii="Times New Roman" w:eastAsia="MS Mincho" w:hAnsi="Times New Roman" w:cs="Times New Roman"/>
          <w:iCs/>
          <w:color w:val="000000"/>
          <w:kern w:val="0"/>
          <w:sz w:val="24"/>
          <w:szCs w:val="24"/>
          <w:lang w:val="de-DE" w:eastAsia="ja-JP"/>
          <w14:ligatures w14:val="none"/>
        </w:rPr>
        <w:t>Li</w:t>
      </w:r>
      <w:r w:rsidR="00B46764" w:rsidRPr="00441151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batteries</w:t>
      </w:r>
      <w:r w:rsidR="00B46764" w:rsidRPr="00441151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B46764" w:rsidRPr="00FB4696">
        <w:rPr>
          <w:rFonts w:ascii="Times New Roman" w:eastAsia="宋体" w:hAnsi="Times New Roman"/>
          <w:sz w:val="24"/>
          <w:szCs w:val="24"/>
          <w14:ligatures w14:val="none"/>
        </w:rPr>
        <w:t xml:space="preserve">assembled with </w:t>
      </w:r>
      <w:r w:rsidR="00B46764" w:rsidRPr="00FA7F58">
        <w:rPr>
          <w:rFonts w:ascii="Times New Roman" w:eastAsia="宋体" w:hAnsi="Times New Roman"/>
          <w:sz w:val="24"/>
          <w:szCs w:val="24"/>
          <w14:ligatures w14:val="none"/>
        </w:rPr>
        <w:t>PEO-</w:t>
      </w:r>
      <w:proofErr w:type="spellStart"/>
      <w:r w:rsidR="00B46764" w:rsidRPr="00441151">
        <w:rPr>
          <w:rFonts w:ascii="Times New Roman" w:eastAsia="宋体" w:hAnsi="Times New Roman" w:hint="eastAsia"/>
          <w:sz w:val="24"/>
          <w:szCs w:val="24"/>
          <w14:ligatures w14:val="none"/>
        </w:rPr>
        <w:t>LiTFSI</w:t>
      </w:r>
      <w:proofErr w:type="spellEnd"/>
      <w:r w:rsidR="00B46764" w:rsidRPr="00FA7F5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electrolytes </w:t>
      </w:r>
      <w:r w:rsidR="00B46764" w:rsidRPr="00441151">
        <w:rPr>
          <w:rFonts w:ascii="Times New Roman" w:eastAsia="宋体" w:hAnsi="Times New Roman" w:hint="eastAsia"/>
          <w:sz w:val="24"/>
          <w:szCs w:val="24"/>
          <w14:ligatures w14:val="none"/>
        </w:rPr>
        <w:t>based on</w:t>
      </w:r>
      <w:r w:rsidR="00B46764" w:rsidRPr="00FA7F5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</w:t>
      </w:r>
    </w:p>
    <w:p w14:paraId="74C42123" w14:textId="3012A6F8" w:rsidR="00FB4696" w:rsidRPr="00FB4696" w:rsidRDefault="006A283B" w:rsidP="00441151">
      <w:pPr>
        <w:widowControl/>
        <w:spacing w:line="360" w:lineRule="auto"/>
        <w:jc w:val="center"/>
        <w:rPr>
          <w:rFonts w:ascii="Times New Roman" w:eastAsia="宋体" w:hAnsi="Times New Roman"/>
          <w:sz w:val="24"/>
          <w:szCs w:val="24"/>
          <w14:ligatures w14:val="none"/>
        </w:rPr>
      </w:pPr>
      <w:proofErr w:type="spellStart"/>
      <w:r w:rsidRPr="00FA7F58">
        <w:rPr>
          <w:rFonts w:ascii="Times New Roman" w:eastAsia="宋体" w:hAnsi="Times New Roman"/>
          <w:sz w:val="24"/>
          <w:szCs w:val="24"/>
          <w14:ligatures w14:val="none"/>
        </w:rPr>
        <w:t>g-C</w:t>
      </w:r>
      <w:r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r>
        <w:rPr>
          <w:rFonts w:ascii="Times New Roman" w:eastAsia="宋体" w:hAnsi="Times New Roman" w:hint="eastAsia"/>
          <w:sz w:val="24"/>
          <w:szCs w:val="24"/>
          <w14:ligatures w14:val="none"/>
        </w:rPr>
        <w:t>@</w:t>
      </w:r>
      <w:r w:rsidRPr="00FA7F58">
        <w:rPr>
          <w:rFonts w:ascii="Times New Roman" w:eastAsia="宋体" w:hAnsi="Times New Roman"/>
          <w:sz w:val="24"/>
          <w:szCs w:val="24"/>
          <w14:ligatures w14:val="none"/>
        </w:rPr>
        <w:t>COF</w:t>
      </w:r>
      <w:proofErr w:type="spellEnd"/>
      <w:r w:rsidRPr="00FA7F58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B46764" w:rsidRPr="00FA7F58">
        <w:rPr>
          <w:rFonts w:ascii="Times New Roman" w:eastAsia="宋体" w:hAnsi="Times New Roman"/>
          <w:sz w:val="24"/>
          <w:szCs w:val="24"/>
          <w14:ligatures w14:val="none"/>
        </w:rPr>
        <w:t>composites</w:t>
      </w:r>
      <w:r w:rsidR="00B46764" w:rsidRPr="00441151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with different </w:t>
      </w:r>
      <w:proofErr w:type="spellStart"/>
      <w:r w:rsidR="00B46764" w:rsidRPr="00FA7F58">
        <w:rPr>
          <w:rFonts w:ascii="Times New Roman" w:eastAsia="宋体" w:hAnsi="Times New Roman"/>
          <w:sz w:val="24"/>
          <w:szCs w:val="24"/>
          <w14:ligatures w14:val="none"/>
        </w:rPr>
        <w:t>C</w:t>
      </w:r>
      <w:r w:rsidR="00B46764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="00B46764"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="00B46764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proofErr w:type="spellEnd"/>
      <w:r w:rsidR="00B46764" w:rsidRPr="00FA7F58">
        <w:rPr>
          <w:rFonts w:ascii="Times New Roman" w:eastAsia="宋体" w:hAnsi="Times New Roman"/>
          <w:sz w:val="24"/>
          <w:szCs w:val="24"/>
          <w14:ligatures w14:val="none"/>
        </w:rPr>
        <w:t>/COF</w:t>
      </w:r>
      <w:r w:rsidR="00B46764" w:rsidRPr="00441151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ratio</w:t>
      </w:r>
      <w:r>
        <w:rPr>
          <w:rFonts w:ascii="Times New Roman" w:eastAsia="宋体" w:hAnsi="Times New Roman" w:hint="eastAsia"/>
          <w:sz w:val="24"/>
          <w:szCs w:val="24"/>
          <w14:ligatures w14:val="none"/>
        </w:rPr>
        <w:t>s</w:t>
      </w:r>
      <w:r w:rsidR="005B672C">
        <w:rPr>
          <w:rFonts w:ascii="Times New Roman" w:eastAsia="宋体" w:hAnsi="Times New Roman" w:hint="eastAsia"/>
          <w:sz w:val="24"/>
          <w:szCs w:val="24"/>
          <w14:ligatures w14:val="none"/>
        </w:rPr>
        <w:t>.</w:t>
      </w:r>
      <w:r w:rsidR="00B46764" w:rsidRPr="00441151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</w:p>
    <w:p w14:paraId="1C1170EC" w14:textId="77777777" w:rsidR="00FB4696" w:rsidRDefault="00FB4696"/>
    <w:p w14:paraId="40264116" w14:textId="169BD2A5" w:rsidR="000E793A" w:rsidRDefault="000E793A">
      <w:r>
        <w:rPr>
          <w:rFonts w:cs="Times New Roman"/>
          <w:noProof/>
        </w:rPr>
        <w:lastRenderedPageBreak/>
        <w:drawing>
          <wp:inline distT="0" distB="0" distL="0" distR="0" wp14:anchorId="72ECBBC3" wp14:editId="7EEC0E0A">
            <wp:extent cx="5139411" cy="2576512"/>
            <wp:effectExtent l="0" t="0" r="444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6-组合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5180" cy="2579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5B0E5" w14:textId="317284E3" w:rsidR="000E793A" w:rsidRDefault="00B8406E" w:rsidP="006241F1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  <w14:ligatures w14:val="none"/>
        </w:rPr>
      </w:pPr>
      <w:r w:rsidRPr="00FA7F58">
        <w:rPr>
          <w:rFonts w:ascii="Times New Roman" w:eastAsia="宋体" w:hAnsi="Times New Roman"/>
          <w:sz w:val="24"/>
          <w:szCs w:val="24"/>
          <w14:ligatures w14:val="none"/>
        </w:rPr>
        <w:t>Fig</w:t>
      </w:r>
      <w:r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ure </w:t>
      </w:r>
      <w:proofErr w:type="spellStart"/>
      <w:r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>S</w:t>
      </w:r>
      <w:r w:rsidR="005A739A">
        <w:rPr>
          <w:rFonts w:ascii="Times New Roman" w:eastAsia="宋体" w:hAnsi="Times New Roman" w:hint="eastAsia"/>
          <w:sz w:val="24"/>
          <w:szCs w:val="24"/>
          <w14:ligatures w14:val="none"/>
        </w:rPr>
        <w:t>4</w:t>
      </w:r>
      <w:proofErr w:type="spellEnd"/>
      <w:r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>.</w:t>
      </w:r>
      <w:r w:rsidR="000E793A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</w:t>
      </w:r>
      <w:r w:rsidR="000E793A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SEM images of </w:t>
      </w:r>
      <w:proofErr w:type="spellStart"/>
      <w:r w:rsidR="008D7D66" w:rsidRPr="000E793A">
        <w:rPr>
          <w:rFonts w:ascii="Times New Roman" w:eastAsia="宋体" w:hAnsi="Times New Roman"/>
          <w:sz w:val="24"/>
          <w:szCs w:val="24"/>
          <w14:ligatures w14:val="none"/>
        </w:rPr>
        <w:t>PEO-</w:t>
      </w:r>
      <w:r w:rsidR="008D7D66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LiTFSI</w:t>
      </w:r>
      <w:r w:rsidR="008D7D66">
        <w:rPr>
          <w:rFonts w:ascii="Times New Roman" w:eastAsia="宋体" w:hAnsi="Times New Roman" w:hint="eastAsia"/>
          <w:sz w:val="24"/>
          <w:szCs w:val="24"/>
          <w14:ligatures w14:val="none"/>
        </w:rPr>
        <w:t>-</w:t>
      </w:r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g-C</w:t>
      </w:r>
      <w:r w:rsidR="00DA301C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="00DA301C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r w:rsidR="00DA301C">
        <w:rPr>
          <w:rFonts w:ascii="Times New Roman" w:eastAsia="宋体" w:hAnsi="Times New Roman" w:hint="eastAsia"/>
          <w:sz w:val="24"/>
          <w:szCs w:val="24"/>
          <w14:ligatures w14:val="none"/>
        </w:rPr>
        <w:t>@</w:t>
      </w:r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COF</w:t>
      </w:r>
      <w:proofErr w:type="spellEnd"/>
      <w:r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(</w:t>
      </w:r>
      <w:r w:rsidRPr="00EB4DEF">
        <w:rPr>
          <w:rFonts w:ascii="Times New Roman" w:eastAsia="宋体" w:hAnsi="Times New Roman" w:cs="Times New Roman"/>
          <w:sz w:val="24"/>
          <w:szCs w:val="24"/>
          <w14:ligatures w14:val="none"/>
        </w:rPr>
        <w:t>1.5</w:t>
      </w:r>
      <w:r w:rsidRPr="00EB4DEF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:1</w:t>
      </w:r>
      <w:r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>)</w:t>
      </w:r>
      <w:r w:rsidRPr="00B8406E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0E793A" w:rsidRPr="000E793A">
        <w:rPr>
          <w:rFonts w:ascii="Times New Roman" w:eastAsia="宋体" w:hAnsi="Times New Roman"/>
          <w:sz w:val="24"/>
          <w:szCs w:val="24"/>
          <w14:ligatures w14:val="none"/>
        </w:rPr>
        <w:t>electrolytes with different SN addition amounts</w:t>
      </w:r>
      <w:r w:rsidR="000E793A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:</w:t>
      </w:r>
      <w:r w:rsidR="000E793A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0E793A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(</w:t>
      </w:r>
      <w:r w:rsidR="000E793A" w:rsidRPr="000E793A">
        <w:rPr>
          <w:rFonts w:ascii="Times New Roman" w:eastAsia="宋体" w:hAnsi="Times New Roman"/>
          <w:sz w:val="24"/>
          <w:szCs w:val="24"/>
          <w14:ligatures w14:val="none"/>
        </w:rPr>
        <w:t>a</w:t>
      </w:r>
      <w:r w:rsidR="000E793A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,</w:t>
      </w:r>
      <w:r w:rsidR="000E793A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0E793A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b</w:t>
      </w:r>
      <w:r w:rsidR="000E793A" w:rsidRPr="000E793A">
        <w:rPr>
          <w:rFonts w:ascii="Times New Roman" w:eastAsia="宋体" w:hAnsi="Times New Roman"/>
          <w:sz w:val="24"/>
          <w:szCs w:val="24"/>
          <w14:ligatures w14:val="none"/>
        </w:rPr>
        <w:t>)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PEO</w:t>
      </w:r>
      <w:r w:rsidR="000E793A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</w:t>
      </w:r>
      <w:proofErr w:type="spellStart"/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LiTFSI</w:t>
      </w:r>
      <w:proofErr w:type="spellEnd"/>
      <w:r w:rsidR="000E793A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="00DA301C" w:rsidRPr="00DA301C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proofErr w:type="spellStart"/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g-C</w:t>
      </w:r>
      <w:r w:rsidR="00DA301C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="00DA301C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r w:rsidR="00DA301C">
        <w:rPr>
          <w:rFonts w:ascii="Times New Roman" w:eastAsia="宋体" w:hAnsi="Times New Roman" w:hint="eastAsia"/>
          <w:sz w:val="24"/>
          <w:szCs w:val="24"/>
          <w14:ligatures w14:val="none"/>
        </w:rPr>
        <w:t>@</w:t>
      </w:r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COF</w:t>
      </w:r>
      <w:proofErr w:type="spellEnd"/>
      <w:r w:rsidR="008D7D66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: 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SN</w:t>
      </w:r>
      <w:r w:rsidR="000E793A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=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8</w:t>
      </w:r>
      <w:r w:rsidR="000E793A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1</w:t>
      </w:r>
      <w:r w:rsidR="000E793A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1</w:t>
      </w:r>
      <w:r w:rsidR="008D7D66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:1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, </w:t>
      </w:r>
      <w:r w:rsidR="000E793A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(</w:t>
      </w:r>
      <w:r>
        <w:rPr>
          <w:rFonts w:ascii="Times New Roman" w:eastAsia="宋体" w:hAnsi="Times New Roman" w:hint="eastAsia"/>
          <w:sz w:val="24"/>
          <w:szCs w:val="24"/>
          <w14:ligatures w14:val="none"/>
        </w:rPr>
        <w:t>c</w:t>
      </w:r>
      <w:r w:rsidR="000E793A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,</w:t>
      </w:r>
      <w:r w:rsidR="000E793A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>
        <w:rPr>
          <w:rFonts w:ascii="Times New Roman" w:eastAsia="宋体" w:hAnsi="Times New Roman" w:hint="eastAsia"/>
          <w:sz w:val="24"/>
          <w:szCs w:val="24"/>
          <w14:ligatures w14:val="none"/>
        </w:rPr>
        <w:t>d</w:t>
      </w:r>
      <w:r w:rsidR="000E793A" w:rsidRPr="000E793A">
        <w:rPr>
          <w:rFonts w:ascii="Times New Roman" w:eastAsia="宋体" w:hAnsi="Times New Roman"/>
          <w:sz w:val="24"/>
          <w:szCs w:val="24"/>
          <w14:ligatures w14:val="none"/>
        </w:rPr>
        <w:t>)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</w:t>
      </w:r>
      <w:bookmarkStart w:id="6" w:name="_Hlk165801435"/>
      <w:r w:rsidR="008D7D66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PEO</w:t>
      </w:r>
      <w:r w:rsidR="008D7D66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="008D7D66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</w:t>
      </w:r>
      <w:proofErr w:type="spellStart"/>
      <w:r w:rsidR="008D7D66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LiTFSI</w:t>
      </w:r>
      <w:proofErr w:type="spellEnd"/>
      <w:r w:rsidR="008D7D66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="00DA301C" w:rsidRPr="00DA301C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proofErr w:type="spellStart"/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g-C</w:t>
      </w:r>
      <w:r w:rsidR="00DA301C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="00DA301C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r w:rsidR="00DA301C">
        <w:rPr>
          <w:rFonts w:ascii="Times New Roman" w:eastAsia="宋体" w:hAnsi="Times New Roman" w:hint="eastAsia"/>
          <w:sz w:val="24"/>
          <w:szCs w:val="24"/>
          <w14:ligatures w14:val="none"/>
        </w:rPr>
        <w:t>@</w:t>
      </w:r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COF</w:t>
      </w:r>
      <w:proofErr w:type="spellEnd"/>
      <w:r w:rsidR="008D7D66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: </w:t>
      </w:r>
      <w:r w:rsidR="008D7D66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SN</w:t>
      </w:r>
      <w:r w:rsidR="008D7D66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=</w:t>
      </w:r>
      <w:r w:rsidR="008D7D66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8</w:t>
      </w:r>
      <w:r w:rsidR="008D7D66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="008D7D66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1</w:t>
      </w:r>
      <w:r w:rsidR="008D7D66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="008D7D66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1</w:t>
      </w:r>
      <w:r w:rsidR="008D7D66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:1.5</w:t>
      </w:r>
      <w:bookmarkEnd w:id="6"/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, </w:t>
      </w:r>
      <w:r w:rsidR="000E793A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(</w:t>
      </w:r>
      <w:r>
        <w:rPr>
          <w:rFonts w:ascii="Times New Roman" w:eastAsia="宋体" w:hAnsi="Times New Roman" w:hint="eastAsia"/>
          <w:sz w:val="24"/>
          <w:szCs w:val="24"/>
          <w14:ligatures w14:val="none"/>
        </w:rPr>
        <w:t>e</w:t>
      </w:r>
      <w:r w:rsidR="000E793A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,</w:t>
      </w:r>
      <w:r w:rsidR="000E793A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>
        <w:rPr>
          <w:rFonts w:ascii="Times New Roman" w:eastAsia="宋体" w:hAnsi="Times New Roman" w:hint="eastAsia"/>
          <w:sz w:val="24"/>
          <w:szCs w:val="24"/>
          <w14:ligatures w14:val="none"/>
        </w:rPr>
        <w:t>f</w:t>
      </w:r>
      <w:r w:rsidR="000E793A" w:rsidRPr="000E793A">
        <w:rPr>
          <w:rFonts w:ascii="Times New Roman" w:eastAsia="宋体" w:hAnsi="Times New Roman"/>
          <w:sz w:val="24"/>
          <w:szCs w:val="24"/>
          <w14:ligatures w14:val="none"/>
        </w:rPr>
        <w:t>)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</w:t>
      </w:r>
      <w:r w:rsidR="008D7D66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PEO</w:t>
      </w:r>
      <w:r w:rsidR="008D7D66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="008D7D66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</w:t>
      </w:r>
      <w:proofErr w:type="spellStart"/>
      <w:r w:rsidR="008D7D66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LiTFSI</w:t>
      </w:r>
      <w:proofErr w:type="spellEnd"/>
      <w:r w:rsidR="008D7D66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="00DA301C" w:rsidRPr="00DA301C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proofErr w:type="spellStart"/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g-C</w:t>
      </w:r>
      <w:r w:rsidR="00DA301C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="00DA301C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r w:rsidR="00DA301C">
        <w:rPr>
          <w:rFonts w:ascii="Times New Roman" w:eastAsia="宋体" w:hAnsi="Times New Roman" w:hint="eastAsia"/>
          <w:sz w:val="24"/>
          <w:szCs w:val="24"/>
          <w14:ligatures w14:val="none"/>
        </w:rPr>
        <w:t>@</w:t>
      </w:r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COF</w:t>
      </w:r>
      <w:proofErr w:type="spellEnd"/>
      <w:r w:rsidR="008D7D66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: </w:t>
      </w:r>
      <w:r w:rsidR="008D7D66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SN</w:t>
      </w:r>
      <w:r w:rsidR="008D7D66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=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8</w:t>
      </w:r>
      <w:r w:rsidR="000E793A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1</w:t>
      </w:r>
      <w:r w:rsidR="000E793A" w:rsidRPr="000E793A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 xml:space="preserve"> </w:t>
      </w:r>
      <w:r w:rsidR="008D7D66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1: 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2</w:t>
      </w:r>
      <w:r w:rsidR="00441782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.</w:t>
      </w:r>
    </w:p>
    <w:p w14:paraId="6B8ABF04" w14:textId="77777777" w:rsidR="00FA2D28" w:rsidRDefault="00FA2D28" w:rsidP="00B8406E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  <w14:ligatures w14:val="none"/>
        </w:rPr>
      </w:pPr>
    </w:p>
    <w:p w14:paraId="445FE9AD" w14:textId="77777777" w:rsidR="000E793A" w:rsidRDefault="000E793A">
      <w:pPr>
        <w:rPr>
          <w:rFonts w:hint="eastAsia"/>
        </w:rPr>
      </w:pPr>
    </w:p>
    <w:p w14:paraId="1DC18E76" w14:textId="258302FC" w:rsidR="000E793A" w:rsidRDefault="000E793A" w:rsidP="00EB4DEF">
      <w:pPr>
        <w:jc w:val="center"/>
      </w:pPr>
      <w:r w:rsidRPr="000B4FDD">
        <w:rPr>
          <w:noProof/>
        </w:rPr>
        <w:drawing>
          <wp:inline distT="0" distB="0" distL="0" distR="0" wp14:anchorId="2E164747" wp14:editId="278108A6">
            <wp:extent cx="3600000" cy="2523600"/>
            <wp:effectExtent l="0" t="0" r="0" b="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52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85B1F" w14:textId="71E3D8F7" w:rsidR="000E793A" w:rsidRPr="000E793A" w:rsidRDefault="00FA2D28" w:rsidP="00FA2D28">
      <w:pPr>
        <w:widowControl/>
        <w:spacing w:line="360" w:lineRule="auto"/>
        <w:jc w:val="center"/>
        <w:rPr>
          <w:rFonts w:ascii="Times New Roman" w:eastAsia="宋体" w:hAnsi="Times New Roman"/>
          <w:sz w:val="24"/>
          <w:szCs w:val="24"/>
          <w14:ligatures w14:val="none"/>
        </w:rPr>
      </w:pPr>
      <w:r w:rsidRPr="00FA7F58">
        <w:rPr>
          <w:rFonts w:ascii="Times New Roman" w:eastAsia="宋体" w:hAnsi="Times New Roman"/>
          <w:sz w:val="24"/>
          <w:szCs w:val="24"/>
          <w14:ligatures w14:val="none"/>
        </w:rPr>
        <w:t>Fig</w:t>
      </w:r>
      <w:r w:rsidRPr="00FA2D2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ure </w:t>
      </w:r>
      <w:proofErr w:type="spellStart"/>
      <w:r w:rsidRPr="00FA2D28">
        <w:rPr>
          <w:rFonts w:ascii="Times New Roman" w:eastAsia="宋体" w:hAnsi="Times New Roman" w:hint="eastAsia"/>
          <w:sz w:val="24"/>
          <w:szCs w:val="24"/>
          <w14:ligatures w14:val="none"/>
        </w:rPr>
        <w:t>S</w:t>
      </w:r>
      <w:r w:rsidR="005A739A">
        <w:rPr>
          <w:rFonts w:ascii="Times New Roman" w:eastAsia="宋体" w:hAnsi="Times New Roman" w:hint="eastAsia"/>
          <w:sz w:val="24"/>
          <w:szCs w:val="24"/>
          <w14:ligatures w14:val="none"/>
        </w:rPr>
        <w:t>5</w:t>
      </w:r>
      <w:proofErr w:type="spellEnd"/>
      <w:r w:rsidRPr="00FA2D28">
        <w:rPr>
          <w:rFonts w:ascii="Times New Roman" w:eastAsia="宋体" w:hAnsi="Times New Roman" w:hint="eastAsia"/>
          <w:sz w:val="24"/>
          <w:szCs w:val="24"/>
          <w14:ligatures w14:val="none"/>
        </w:rPr>
        <w:t>.</w:t>
      </w:r>
      <w:r w:rsidR="000E793A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</w:t>
      </w:r>
      <w:proofErr w:type="spellStart"/>
      <w:r w:rsidR="000E793A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XRD</w:t>
      </w:r>
      <w:proofErr w:type="spellEnd"/>
      <w:r w:rsidR="000E793A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patterns of </w:t>
      </w:r>
      <w:proofErr w:type="spellStart"/>
      <w:r w:rsidR="00063044" w:rsidRPr="000E793A">
        <w:rPr>
          <w:rFonts w:ascii="Times New Roman" w:eastAsia="宋体" w:hAnsi="Times New Roman"/>
          <w:sz w:val="24"/>
          <w:szCs w:val="24"/>
          <w14:ligatures w14:val="none"/>
        </w:rPr>
        <w:t>PEO-</w:t>
      </w:r>
      <w:r w:rsidR="00063044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LiTFSI</w:t>
      </w:r>
      <w:r w:rsidR="00063044">
        <w:rPr>
          <w:rFonts w:ascii="Times New Roman" w:eastAsia="宋体" w:hAnsi="Times New Roman" w:hint="eastAsia"/>
          <w:sz w:val="24"/>
          <w:szCs w:val="24"/>
          <w14:ligatures w14:val="none"/>
        </w:rPr>
        <w:t>-</w:t>
      </w:r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g-C</w:t>
      </w:r>
      <w:r w:rsidR="00DA301C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="00DA301C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r w:rsidR="00DA301C">
        <w:rPr>
          <w:rFonts w:ascii="Times New Roman" w:eastAsia="宋体" w:hAnsi="Times New Roman" w:hint="eastAsia"/>
          <w:sz w:val="24"/>
          <w:szCs w:val="24"/>
          <w14:ligatures w14:val="none"/>
        </w:rPr>
        <w:t>@</w:t>
      </w:r>
      <w:r w:rsidR="00DA301C" w:rsidRPr="00FA7F58">
        <w:rPr>
          <w:rFonts w:ascii="Times New Roman" w:eastAsia="宋体" w:hAnsi="Times New Roman"/>
          <w:sz w:val="24"/>
          <w:szCs w:val="24"/>
          <w14:ligatures w14:val="none"/>
        </w:rPr>
        <w:t>COF</w:t>
      </w:r>
      <w:proofErr w:type="spellEnd"/>
      <w:r w:rsidR="00063044"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(</w:t>
      </w:r>
      <w:r w:rsidR="00063044" w:rsidRPr="00EB4DEF">
        <w:rPr>
          <w:rFonts w:ascii="Times New Roman" w:eastAsia="宋体" w:hAnsi="Times New Roman" w:cs="Times New Roman"/>
          <w:sz w:val="24"/>
          <w:szCs w:val="24"/>
          <w14:ligatures w14:val="none"/>
        </w:rPr>
        <w:t>1.5</w:t>
      </w:r>
      <w:r w:rsidR="00063044" w:rsidRPr="00EB4DEF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:1</w:t>
      </w:r>
      <w:r w:rsidR="00063044"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>)</w:t>
      </w:r>
      <w:r w:rsidR="00063044" w:rsidRPr="00B8406E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063044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electrolytes </w:t>
      </w:r>
      <w:r w:rsidRPr="000E793A">
        <w:rPr>
          <w:rFonts w:ascii="Times New Roman" w:eastAsia="宋体" w:hAnsi="Times New Roman"/>
          <w:sz w:val="24"/>
          <w:szCs w:val="24"/>
          <w14:ligatures w14:val="none"/>
        </w:rPr>
        <w:t>with different SN addition amounts</w:t>
      </w:r>
      <w:r w:rsidR="00794C4E">
        <w:rPr>
          <w:rFonts w:ascii="Times New Roman" w:eastAsia="宋体" w:hAnsi="Times New Roman" w:hint="eastAsia"/>
          <w:sz w:val="24"/>
          <w:szCs w:val="24"/>
          <w14:ligatures w14:val="none"/>
        </w:rPr>
        <w:t>.</w:t>
      </w:r>
      <w:r w:rsidRPr="00FA2D28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</w:p>
    <w:p w14:paraId="2C394328" w14:textId="061840CC" w:rsidR="000E793A" w:rsidRDefault="000E793A" w:rsidP="00FA2D28">
      <w:pPr>
        <w:jc w:val="center"/>
      </w:pPr>
      <w:r w:rsidRPr="00341736">
        <w:rPr>
          <w:rFonts w:hint="eastAsia"/>
          <w:noProof/>
        </w:rPr>
        <w:lastRenderedPageBreak/>
        <w:drawing>
          <wp:inline distT="0" distB="0" distL="0" distR="0" wp14:anchorId="3D5726B8" wp14:editId="4E7014CD">
            <wp:extent cx="3600000" cy="2750400"/>
            <wp:effectExtent l="0" t="0" r="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1736">
        <w:rPr>
          <w:rFonts w:hint="eastAsia"/>
          <w:noProof/>
        </w:rPr>
        <w:drawing>
          <wp:inline distT="0" distB="0" distL="0" distR="0" wp14:anchorId="6B7A8E80" wp14:editId="3CDAEE97">
            <wp:extent cx="3600000" cy="2750400"/>
            <wp:effectExtent l="0" t="0" r="0" b="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AD975" w14:textId="5D846F18" w:rsidR="000E793A" w:rsidRDefault="00FA2D28" w:rsidP="00FA2D28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  <w14:ligatures w14:val="none"/>
        </w:rPr>
      </w:pPr>
      <w:r w:rsidRPr="00FA7F58">
        <w:rPr>
          <w:rFonts w:ascii="Times New Roman" w:eastAsia="宋体" w:hAnsi="Times New Roman"/>
          <w:sz w:val="24"/>
          <w:szCs w:val="24"/>
          <w14:ligatures w14:val="none"/>
        </w:rPr>
        <w:t>Fig</w:t>
      </w:r>
      <w:r w:rsidRPr="00FA2D2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ure </w:t>
      </w:r>
      <w:proofErr w:type="spellStart"/>
      <w:r w:rsidRPr="00FA2D28">
        <w:rPr>
          <w:rFonts w:ascii="Times New Roman" w:eastAsia="宋体" w:hAnsi="Times New Roman" w:hint="eastAsia"/>
          <w:sz w:val="24"/>
          <w:szCs w:val="24"/>
          <w14:ligatures w14:val="none"/>
        </w:rPr>
        <w:t>S</w:t>
      </w:r>
      <w:r w:rsidR="005A739A">
        <w:rPr>
          <w:rFonts w:ascii="Times New Roman" w:eastAsia="宋体" w:hAnsi="Times New Roman" w:hint="eastAsia"/>
          <w:sz w:val="24"/>
          <w:szCs w:val="24"/>
          <w14:ligatures w14:val="none"/>
        </w:rPr>
        <w:t>6</w:t>
      </w:r>
      <w:proofErr w:type="spellEnd"/>
      <w:r w:rsidRPr="00FA2D28">
        <w:rPr>
          <w:rFonts w:ascii="Times New Roman" w:eastAsia="宋体" w:hAnsi="Times New Roman" w:hint="eastAsia"/>
          <w:sz w:val="24"/>
          <w:szCs w:val="24"/>
          <w14:ligatures w14:val="none"/>
        </w:rPr>
        <w:t>.</w:t>
      </w:r>
      <w:r w:rsidR="000E793A" w:rsidRPr="000E793A">
        <w:rPr>
          <w:rFonts w:ascii="Times New Roman" w:eastAsia="宋体" w:hAnsi="Times New Roman" w:cs="Times New Roman"/>
          <w:color w:val="000000" w:themeColor="text1"/>
          <w:sz w:val="24"/>
          <w:szCs w:val="24"/>
          <w14:ligatures w14:val="none"/>
        </w:rPr>
        <w:t xml:space="preserve"> LSV curves of </w:t>
      </w:r>
      <w:proofErr w:type="spellStart"/>
      <w:r w:rsidR="001370BC" w:rsidRPr="000E793A">
        <w:rPr>
          <w:rFonts w:ascii="Times New Roman" w:eastAsia="宋体" w:hAnsi="Times New Roman"/>
          <w:sz w:val="24"/>
          <w:szCs w:val="24"/>
          <w14:ligatures w14:val="none"/>
        </w:rPr>
        <w:t>PEO-</w:t>
      </w:r>
      <w:r w:rsidR="001370BC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LiTFSI</w:t>
      </w:r>
      <w:r w:rsidR="001370BC">
        <w:rPr>
          <w:rFonts w:ascii="Times New Roman" w:eastAsia="宋体" w:hAnsi="Times New Roman" w:hint="eastAsia"/>
          <w:sz w:val="24"/>
          <w:szCs w:val="24"/>
          <w14:ligatures w14:val="none"/>
        </w:rPr>
        <w:t>-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g-C</w:t>
      </w:r>
      <w:r w:rsidR="00B545E1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="00B545E1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r w:rsidR="00B545E1">
        <w:rPr>
          <w:rFonts w:ascii="Times New Roman" w:eastAsia="宋体" w:hAnsi="Times New Roman" w:hint="eastAsia"/>
          <w:sz w:val="24"/>
          <w:szCs w:val="24"/>
          <w14:ligatures w14:val="none"/>
        </w:rPr>
        <w:t>@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COF</w:t>
      </w:r>
      <w:proofErr w:type="spellEnd"/>
      <w:r w:rsidR="001370BC"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(</w:t>
      </w:r>
      <w:r w:rsidR="001370BC" w:rsidRPr="00EB4DEF">
        <w:rPr>
          <w:rFonts w:ascii="Times New Roman" w:eastAsia="宋体" w:hAnsi="Times New Roman" w:cs="Times New Roman"/>
          <w:sz w:val="24"/>
          <w:szCs w:val="24"/>
          <w14:ligatures w14:val="none"/>
        </w:rPr>
        <w:t>1.5</w:t>
      </w:r>
      <w:r w:rsidR="001370BC" w:rsidRPr="00EB4DEF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:1</w:t>
      </w:r>
      <w:r w:rsidR="001370BC"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>)</w:t>
      </w:r>
      <w:r w:rsidR="001370BC" w:rsidRPr="00B8406E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1370BC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electrolytes </w:t>
      </w:r>
      <w:r w:rsidRPr="000E793A">
        <w:rPr>
          <w:rFonts w:ascii="Times New Roman" w:eastAsia="宋体" w:hAnsi="Times New Roman"/>
          <w:sz w:val="24"/>
          <w:szCs w:val="24"/>
          <w14:ligatures w14:val="none"/>
        </w:rPr>
        <w:t>with different SN addition amounts</w:t>
      </w:r>
      <w:r w:rsidRPr="00FA2D28">
        <w:rPr>
          <w:rFonts w:ascii="Times New Roman" w:eastAsia="宋体" w:hAnsi="Times New Roman" w:hint="eastAsia"/>
          <w:sz w:val="24"/>
          <w:szCs w:val="24"/>
          <w14:ligatures w14:val="none"/>
        </w:rPr>
        <w:t>:</w:t>
      </w:r>
      <w:r w:rsidRPr="00FA2D28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(</w:t>
      </w:r>
      <w:r w:rsidRPr="000E793A">
        <w:rPr>
          <w:rFonts w:ascii="Times New Roman" w:eastAsia="宋体" w:hAnsi="Times New Roman"/>
          <w:sz w:val="24"/>
          <w:szCs w:val="24"/>
          <w14:ligatures w14:val="none"/>
        </w:rPr>
        <w:t>a)</w:t>
      </w:r>
      <w:r w:rsidR="000E793A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6</w:t>
      </w:r>
      <w:r w:rsidR="000E793A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0 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℃</w:t>
      </w:r>
      <w:r w:rsidRPr="00FA2D28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,</w:t>
      </w:r>
      <w:r w:rsidR="000E793A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(b</w:t>
      </w:r>
      <w:r w:rsidRPr="000E793A">
        <w:rPr>
          <w:rFonts w:ascii="Times New Roman" w:eastAsia="宋体" w:hAnsi="Times New Roman"/>
          <w:sz w:val="24"/>
          <w:szCs w:val="24"/>
          <w14:ligatures w14:val="none"/>
        </w:rPr>
        <w:t>)</w:t>
      </w:r>
      <w:r w:rsidRPr="00FA2D2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</w:t>
      </w:r>
      <w:r w:rsidR="000E793A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30 </w:t>
      </w:r>
      <w:r w:rsidR="000E793A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℃</w:t>
      </w:r>
    </w:p>
    <w:p w14:paraId="3A897D84" w14:textId="77777777" w:rsidR="00FA2D28" w:rsidRDefault="00FA2D28" w:rsidP="00FA2D28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  <w14:ligatures w14:val="none"/>
        </w:rPr>
      </w:pPr>
    </w:p>
    <w:p w14:paraId="0672F314" w14:textId="77777777" w:rsidR="00FA2D28" w:rsidRDefault="00FA2D28" w:rsidP="00FA2D28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  <w14:ligatures w14:val="none"/>
        </w:rPr>
      </w:pPr>
    </w:p>
    <w:p w14:paraId="00C26AC0" w14:textId="77777777" w:rsidR="00FA2D28" w:rsidRDefault="00FA2D28" w:rsidP="00FA2D28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  <w14:ligatures w14:val="none"/>
        </w:rPr>
      </w:pPr>
    </w:p>
    <w:p w14:paraId="55A26428" w14:textId="77777777" w:rsidR="00FA2D28" w:rsidRPr="000E793A" w:rsidRDefault="00FA2D28" w:rsidP="00FA2D28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  <w14:ligatures w14:val="none"/>
        </w:rPr>
      </w:pPr>
    </w:p>
    <w:p w14:paraId="71EAE544" w14:textId="38B8BE9A" w:rsidR="000E793A" w:rsidRDefault="0086786A" w:rsidP="00FA2D28">
      <w:pPr>
        <w:jc w:val="center"/>
      </w:pPr>
      <w:r w:rsidRPr="007C6E20">
        <w:rPr>
          <w:rFonts w:cs="Times New Roman" w:hint="eastAsia"/>
          <w:noProof/>
        </w:rPr>
        <w:lastRenderedPageBreak/>
        <w:drawing>
          <wp:inline distT="0" distB="0" distL="0" distR="0" wp14:anchorId="2274DB49" wp14:editId="51E92D6B">
            <wp:extent cx="3600000" cy="27504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21C7">
        <w:rPr>
          <w:noProof/>
        </w:rPr>
        <w:drawing>
          <wp:inline distT="0" distB="0" distL="0" distR="0" wp14:anchorId="58FB85E5" wp14:editId="7980485F">
            <wp:extent cx="3600000" cy="27504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A1A83F" w14:textId="64667562" w:rsidR="00FA2D28" w:rsidRPr="00FA2D28" w:rsidRDefault="00FA2D28" w:rsidP="00FA2D28">
      <w:pPr>
        <w:widowControl/>
        <w:spacing w:line="360" w:lineRule="auto"/>
        <w:jc w:val="center"/>
        <w:rPr>
          <w:rFonts w:ascii="Times New Roman" w:eastAsia="宋体" w:hAnsi="Times New Roman" w:cs="Times New Roman" w:hint="eastAsia"/>
          <w:sz w:val="24"/>
          <w:szCs w:val="24"/>
          <w14:ligatures w14:val="none"/>
        </w:rPr>
      </w:pPr>
      <w:r w:rsidRPr="00FA7F58">
        <w:rPr>
          <w:rFonts w:ascii="Times New Roman" w:eastAsia="宋体" w:hAnsi="Times New Roman"/>
          <w:sz w:val="24"/>
          <w:szCs w:val="24"/>
          <w14:ligatures w14:val="none"/>
        </w:rPr>
        <w:t>Fig</w:t>
      </w:r>
      <w:r w:rsidRPr="00FA2D2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ure </w:t>
      </w:r>
      <w:proofErr w:type="spellStart"/>
      <w:r w:rsidRPr="00FA2D28">
        <w:rPr>
          <w:rFonts w:ascii="Times New Roman" w:eastAsia="宋体" w:hAnsi="Times New Roman" w:hint="eastAsia"/>
          <w:sz w:val="24"/>
          <w:szCs w:val="24"/>
          <w14:ligatures w14:val="none"/>
        </w:rPr>
        <w:t>S</w:t>
      </w:r>
      <w:r w:rsidR="005A739A">
        <w:rPr>
          <w:rFonts w:ascii="Times New Roman" w:eastAsia="宋体" w:hAnsi="Times New Roman" w:hint="eastAsia"/>
          <w:sz w:val="24"/>
          <w:szCs w:val="24"/>
          <w14:ligatures w14:val="none"/>
        </w:rPr>
        <w:t>7</w:t>
      </w:r>
      <w:proofErr w:type="spellEnd"/>
      <w:r w:rsidRPr="00FA2D28">
        <w:rPr>
          <w:rFonts w:ascii="Times New Roman" w:eastAsia="宋体" w:hAnsi="Times New Roman" w:hint="eastAsia"/>
          <w:sz w:val="24"/>
          <w:szCs w:val="24"/>
          <w14:ligatures w14:val="none"/>
        </w:rPr>
        <w:t>.</w:t>
      </w:r>
      <w:r w:rsidR="00E42C89" w:rsidRPr="00E42C89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EIS </w:t>
      </w:r>
      <w:r w:rsidR="00E42C89" w:rsidRPr="00E42C89">
        <w:rPr>
          <w:rFonts w:ascii="Times New Roman" w:eastAsia="宋体" w:hAnsi="Times New Roman"/>
          <w:sz w:val="24"/>
          <w:szCs w:val="24"/>
          <w14:ligatures w14:val="none"/>
        </w:rPr>
        <w:t>patterns</w:t>
      </w:r>
      <w:r w:rsidR="00E42C89" w:rsidRPr="00E42C89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of </w:t>
      </w:r>
      <w:proofErr w:type="spellStart"/>
      <w:r w:rsidR="0026490F" w:rsidRPr="000E793A">
        <w:rPr>
          <w:rFonts w:ascii="Times New Roman" w:eastAsia="宋体" w:hAnsi="Times New Roman"/>
          <w:sz w:val="24"/>
          <w:szCs w:val="24"/>
          <w14:ligatures w14:val="none"/>
        </w:rPr>
        <w:t>PEO-</w:t>
      </w:r>
      <w:r w:rsidR="0026490F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LiTFSI</w:t>
      </w:r>
      <w:r w:rsidR="0026490F">
        <w:rPr>
          <w:rFonts w:ascii="Times New Roman" w:eastAsia="宋体" w:hAnsi="Times New Roman" w:hint="eastAsia"/>
          <w:sz w:val="24"/>
          <w:szCs w:val="24"/>
          <w14:ligatures w14:val="none"/>
        </w:rPr>
        <w:t>-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g-C</w:t>
      </w:r>
      <w:r w:rsidR="00B545E1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="00B545E1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r w:rsidR="00B545E1">
        <w:rPr>
          <w:rFonts w:ascii="Times New Roman" w:eastAsia="宋体" w:hAnsi="Times New Roman" w:hint="eastAsia"/>
          <w:sz w:val="24"/>
          <w:szCs w:val="24"/>
          <w14:ligatures w14:val="none"/>
        </w:rPr>
        <w:t>@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COF</w:t>
      </w:r>
      <w:proofErr w:type="spellEnd"/>
      <w:r w:rsidR="0026490F"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(</w:t>
      </w:r>
      <w:r w:rsidR="0026490F" w:rsidRPr="00EB4DEF">
        <w:rPr>
          <w:rFonts w:ascii="Times New Roman" w:eastAsia="宋体" w:hAnsi="Times New Roman" w:cs="Times New Roman"/>
          <w:sz w:val="24"/>
          <w:szCs w:val="24"/>
          <w14:ligatures w14:val="none"/>
        </w:rPr>
        <w:t>1.5</w:t>
      </w:r>
      <w:r w:rsidR="0026490F" w:rsidRPr="00EB4DEF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:1</w:t>
      </w:r>
      <w:r w:rsidR="0026490F"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>)</w:t>
      </w:r>
      <w:r w:rsidR="0026490F" w:rsidRPr="00B8406E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26490F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electrolytes </w:t>
      </w:r>
      <w:r w:rsidRPr="000E793A">
        <w:rPr>
          <w:rFonts w:ascii="Times New Roman" w:eastAsia="宋体" w:hAnsi="Times New Roman"/>
          <w:sz w:val="24"/>
          <w:szCs w:val="24"/>
          <w14:ligatures w14:val="none"/>
        </w:rPr>
        <w:t>with different SN addition amounts</w:t>
      </w:r>
      <w:r w:rsidRPr="00FA2D28">
        <w:rPr>
          <w:rFonts w:ascii="Times New Roman" w:eastAsia="宋体" w:hAnsi="Times New Roman" w:hint="eastAsia"/>
          <w:sz w:val="24"/>
          <w:szCs w:val="24"/>
          <w14:ligatures w14:val="none"/>
        </w:rPr>
        <w:t>:</w:t>
      </w:r>
      <w:r w:rsidRPr="00FA2D28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(</w:t>
      </w:r>
      <w:r w:rsidR="00B545E1">
        <w:rPr>
          <w:rFonts w:ascii="Times New Roman" w:eastAsia="宋体" w:hAnsi="Times New Roman" w:hint="eastAsia"/>
          <w:sz w:val="24"/>
          <w:szCs w:val="24"/>
          <w14:ligatures w14:val="none"/>
        </w:rPr>
        <w:t>a</w:t>
      </w:r>
      <w:r w:rsidRPr="000E793A">
        <w:rPr>
          <w:rFonts w:ascii="Times New Roman" w:eastAsia="宋体" w:hAnsi="Times New Roman"/>
          <w:sz w:val="24"/>
          <w:szCs w:val="24"/>
          <w14:ligatures w14:val="none"/>
        </w:rPr>
        <w:t>)</w:t>
      </w:r>
      <w:r w:rsidRPr="00FA2D28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</w:t>
      </w:r>
      <w:r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30 </w:t>
      </w:r>
      <w:r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℃</w:t>
      </w:r>
      <w:r w:rsidR="00B545E1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 xml:space="preserve">, </w:t>
      </w:r>
      <w:r w:rsidR="00B545E1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(</w:t>
      </w:r>
      <w:r w:rsidR="00B545E1">
        <w:rPr>
          <w:rFonts w:ascii="Times New Roman" w:eastAsia="宋体" w:hAnsi="Times New Roman" w:hint="eastAsia"/>
          <w:sz w:val="24"/>
          <w:szCs w:val="24"/>
          <w14:ligatures w14:val="none"/>
        </w:rPr>
        <w:t>b</w:t>
      </w:r>
      <w:r w:rsidR="00B545E1" w:rsidRPr="000E793A">
        <w:rPr>
          <w:rFonts w:ascii="Times New Roman" w:eastAsia="宋体" w:hAnsi="Times New Roman"/>
          <w:sz w:val="24"/>
          <w:szCs w:val="24"/>
          <w14:ligatures w14:val="none"/>
        </w:rPr>
        <w:t>)</w:t>
      </w:r>
      <w:r w:rsidR="00B545E1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6</w:t>
      </w:r>
      <w:r w:rsidR="00B545E1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0 </w:t>
      </w:r>
      <w:r w:rsidR="00B545E1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℃</w:t>
      </w:r>
    </w:p>
    <w:p w14:paraId="0322CA20" w14:textId="77777777" w:rsidR="00E42C89" w:rsidRDefault="00E42C89"/>
    <w:p w14:paraId="5735B79E" w14:textId="77777777" w:rsidR="00FA2D28" w:rsidRDefault="00FA2D28"/>
    <w:p w14:paraId="0C6ABE52" w14:textId="77777777" w:rsidR="00FA2D28" w:rsidRDefault="00FA2D28"/>
    <w:p w14:paraId="5E0FE651" w14:textId="77777777" w:rsidR="0086786A" w:rsidRDefault="0086786A"/>
    <w:p w14:paraId="14651A06" w14:textId="2303935C" w:rsidR="0086786A" w:rsidRDefault="0086786A" w:rsidP="00FA2D28">
      <w:pPr>
        <w:jc w:val="center"/>
      </w:pPr>
      <w:r w:rsidRPr="00341736">
        <w:rPr>
          <w:rFonts w:hint="eastAsia"/>
          <w:noProof/>
        </w:rPr>
        <w:lastRenderedPageBreak/>
        <w:drawing>
          <wp:inline distT="0" distB="0" distL="0" distR="0" wp14:anchorId="6E09D945" wp14:editId="76140403">
            <wp:extent cx="3600000" cy="2750400"/>
            <wp:effectExtent l="0" t="0" r="0" b="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1736">
        <w:rPr>
          <w:rFonts w:hint="eastAsia"/>
          <w:noProof/>
        </w:rPr>
        <w:drawing>
          <wp:inline distT="0" distB="0" distL="0" distR="0" wp14:anchorId="608A8882" wp14:editId="78EAD814">
            <wp:extent cx="3600000" cy="2750400"/>
            <wp:effectExtent l="0" t="0" r="0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60CDA" w14:textId="3A39271B" w:rsidR="0086786A" w:rsidRPr="0086786A" w:rsidRDefault="00FA2D28" w:rsidP="00B743BF">
      <w:pPr>
        <w:widowControl/>
        <w:spacing w:line="360" w:lineRule="auto"/>
        <w:jc w:val="center"/>
        <w:rPr>
          <w:rFonts w:ascii="Times New Roman" w:eastAsia="宋体" w:hAnsi="Times New Roman"/>
          <w:sz w:val="24"/>
          <w:szCs w:val="24"/>
          <w14:ligatures w14:val="none"/>
        </w:rPr>
      </w:pPr>
      <w:r w:rsidRPr="00FA7F58">
        <w:rPr>
          <w:rFonts w:ascii="Times New Roman" w:eastAsia="宋体" w:hAnsi="Times New Roman"/>
          <w:sz w:val="24"/>
          <w:szCs w:val="24"/>
          <w14:ligatures w14:val="none"/>
        </w:rPr>
        <w:t>Fig</w:t>
      </w:r>
      <w:r w:rsidRPr="00B743BF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ure </w:t>
      </w:r>
      <w:proofErr w:type="spellStart"/>
      <w:r w:rsidRPr="00B743BF">
        <w:rPr>
          <w:rFonts w:ascii="Times New Roman" w:eastAsia="宋体" w:hAnsi="Times New Roman" w:hint="eastAsia"/>
          <w:sz w:val="24"/>
          <w:szCs w:val="24"/>
          <w14:ligatures w14:val="none"/>
        </w:rPr>
        <w:t>S</w:t>
      </w:r>
      <w:r w:rsidR="005A739A">
        <w:rPr>
          <w:rFonts w:ascii="Times New Roman" w:eastAsia="宋体" w:hAnsi="Times New Roman" w:hint="eastAsia"/>
          <w:sz w:val="24"/>
          <w:szCs w:val="24"/>
          <w14:ligatures w14:val="none"/>
        </w:rPr>
        <w:t>8</w:t>
      </w:r>
      <w:proofErr w:type="spellEnd"/>
      <w:r w:rsidRPr="00B743BF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. </w:t>
      </w:r>
      <w:r w:rsidRPr="00EB4DEF">
        <w:rPr>
          <w:rFonts w:ascii="Times New Roman" w:eastAsia="宋体" w:hAnsi="Times New Roman"/>
          <w:sz w:val="24"/>
          <w:szCs w:val="24"/>
          <w14:ligatures w14:val="none"/>
        </w:rPr>
        <w:t>EIS profiles and I-t curves of</w:t>
      </w:r>
      <w:r w:rsidRPr="00B743BF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proofErr w:type="spellStart"/>
      <w:r w:rsidR="00B47016" w:rsidRPr="000E793A">
        <w:rPr>
          <w:rFonts w:ascii="Times New Roman" w:eastAsia="宋体" w:hAnsi="Times New Roman"/>
          <w:sz w:val="24"/>
          <w:szCs w:val="24"/>
          <w14:ligatures w14:val="none"/>
        </w:rPr>
        <w:t>PEO-</w:t>
      </w:r>
      <w:r w:rsidR="00B47016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LiTFSI</w:t>
      </w:r>
      <w:r w:rsidR="00B47016">
        <w:rPr>
          <w:rFonts w:ascii="Times New Roman" w:eastAsia="宋体" w:hAnsi="Times New Roman" w:hint="eastAsia"/>
          <w:sz w:val="24"/>
          <w:szCs w:val="24"/>
          <w14:ligatures w14:val="none"/>
        </w:rPr>
        <w:t>-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g-C</w:t>
      </w:r>
      <w:r w:rsidR="00B545E1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="00B545E1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r w:rsidR="00B545E1">
        <w:rPr>
          <w:rFonts w:ascii="Times New Roman" w:eastAsia="宋体" w:hAnsi="Times New Roman" w:hint="eastAsia"/>
          <w:sz w:val="24"/>
          <w:szCs w:val="24"/>
          <w14:ligatures w14:val="none"/>
        </w:rPr>
        <w:t>@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COF</w:t>
      </w:r>
      <w:proofErr w:type="spellEnd"/>
      <w:r w:rsidR="00B743BF" w:rsidRPr="00B743BF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(</w:t>
      </w:r>
      <w:r w:rsidR="00B743BF" w:rsidRPr="00EB4DEF">
        <w:rPr>
          <w:rFonts w:ascii="Times New Roman" w:eastAsia="宋体" w:hAnsi="Times New Roman" w:cs="Times New Roman"/>
          <w:sz w:val="24"/>
          <w:szCs w:val="24"/>
          <w14:ligatures w14:val="none"/>
        </w:rPr>
        <w:t>1.5</w:t>
      </w:r>
      <w:r w:rsidR="00B743BF" w:rsidRPr="00EB4DEF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:1</w:t>
      </w:r>
      <w:r w:rsidR="00B743BF" w:rsidRPr="00B743BF">
        <w:rPr>
          <w:rFonts w:ascii="Times New Roman" w:eastAsia="宋体" w:hAnsi="Times New Roman" w:hint="eastAsia"/>
          <w:sz w:val="24"/>
          <w:szCs w:val="24"/>
          <w14:ligatures w14:val="none"/>
        </w:rPr>
        <w:t>)</w:t>
      </w:r>
      <w:r w:rsidR="00B743BF" w:rsidRPr="00B743BF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-</w:t>
      </w:r>
      <w:r w:rsidR="00B743BF" w:rsidRPr="0086786A">
        <w:rPr>
          <w:rFonts w:ascii="Times New Roman" w:eastAsia="宋体" w:hAnsi="Times New Roman"/>
          <w:sz w:val="24"/>
          <w:szCs w:val="24"/>
          <w14:ligatures w14:val="none"/>
        </w:rPr>
        <w:t>SN</w:t>
      </w:r>
      <w:r w:rsidR="00B743BF" w:rsidRPr="00B743BF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B47016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(8:1:1:2) </w:t>
      </w:r>
      <w:r w:rsidR="00B743BF" w:rsidRPr="000E793A">
        <w:rPr>
          <w:rFonts w:ascii="Times New Roman" w:eastAsia="宋体" w:hAnsi="Times New Roman"/>
          <w:sz w:val="24"/>
          <w:szCs w:val="24"/>
          <w14:ligatures w14:val="none"/>
        </w:rPr>
        <w:t>electrolyte</w:t>
      </w:r>
      <w:r w:rsidR="00B743BF" w:rsidRPr="00B743BF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: </w:t>
      </w:r>
      <w:r w:rsidR="00B743BF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(</w:t>
      </w:r>
      <w:r w:rsidR="00B743BF" w:rsidRPr="000E793A">
        <w:rPr>
          <w:rFonts w:ascii="Times New Roman" w:eastAsia="宋体" w:hAnsi="Times New Roman"/>
          <w:sz w:val="24"/>
          <w:szCs w:val="24"/>
          <w14:ligatures w14:val="none"/>
        </w:rPr>
        <w:t>a)</w:t>
      </w:r>
      <w:r w:rsidR="00B743BF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6</w:t>
      </w:r>
      <w:r w:rsidR="00B743BF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0 </w:t>
      </w:r>
      <w:r w:rsidR="00B743BF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℃</w:t>
      </w:r>
      <w:r w:rsidR="00B743BF" w:rsidRPr="00B743BF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,</w:t>
      </w:r>
      <w:r w:rsidR="00B743BF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B743BF" w:rsidRPr="000E793A">
        <w:rPr>
          <w:rFonts w:ascii="Times New Roman" w:eastAsia="宋体" w:hAnsi="Times New Roman" w:hint="eastAsia"/>
          <w:sz w:val="24"/>
          <w:szCs w:val="24"/>
          <w14:ligatures w14:val="none"/>
        </w:rPr>
        <w:t>(b</w:t>
      </w:r>
      <w:r w:rsidR="00B743BF" w:rsidRPr="000E793A">
        <w:rPr>
          <w:rFonts w:ascii="Times New Roman" w:eastAsia="宋体" w:hAnsi="Times New Roman"/>
          <w:sz w:val="24"/>
          <w:szCs w:val="24"/>
          <w14:ligatures w14:val="none"/>
        </w:rPr>
        <w:t>)</w:t>
      </w:r>
      <w:r w:rsidR="00B743BF" w:rsidRPr="00B743BF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</w:t>
      </w:r>
      <w:r w:rsidR="00B743BF" w:rsidRPr="000E793A">
        <w:rPr>
          <w:rFonts w:ascii="Times New Roman" w:eastAsia="宋体" w:hAnsi="Times New Roman"/>
          <w:sz w:val="24"/>
          <w:szCs w:val="24"/>
          <w14:ligatures w14:val="none"/>
        </w:rPr>
        <w:t xml:space="preserve">30 </w:t>
      </w:r>
      <w:r w:rsidR="00B743BF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℃</w:t>
      </w:r>
    </w:p>
    <w:p w14:paraId="2749E9D4" w14:textId="77777777" w:rsidR="0086786A" w:rsidRDefault="0086786A"/>
    <w:p w14:paraId="7DD40EBF" w14:textId="58830C17" w:rsidR="00E42C89" w:rsidRDefault="00E42C89" w:rsidP="009A458F">
      <w:pPr>
        <w:jc w:val="center"/>
      </w:pPr>
      <w:r w:rsidRPr="0094269E">
        <w:rPr>
          <w:rFonts w:cs="Times New Roman" w:hint="eastAsia"/>
          <w:noProof/>
        </w:rPr>
        <w:lastRenderedPageBreak/>
        <w:drawing>
          <wp:inline distT="0" distB="0" distL="0" distR="0" wp14:anchorId="71162605" wp14:editId="5D592E27">
            <wp:extent cx="3600000" cy="2750400"/>
            <wp:effectExtent l="0" t="0" r="0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269E">
        <w:rPr>
          <w:rFonts w:cs="Times New Roman" w:hint="eastAsia"/>
          <w:noProof/>
        </w:rPr>
        <w:drawing>
          <wp:inline distT="0" distB="0" distL="0" distR="0" wp14:anchorId="3673A74C" wp14:editId="414C7891">
            <wp:extent cx="3600000" cy="2750400"/>
            <wp:effectExtent l="0" t="0" r="0" b="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5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8F64C" w14:textId="77777777" w:rsidR="00E42C89" w:rsidRDefault="00E42C89"/>
    <w:p w14:paraId="68D59B93" w14:textId="5C38FC65" w:rsidR="009A458F" w:rsidRPr="00FB4696" w:rsidRDefault="009A458F" w:rsidP="0026490F">
      <w:pPr>
        <w:widowControl/>
        <w:spacing w:line="360" w:lineRule="auto"/>
        <w:jc w:val="center"/>
        <w:rPr>
          <w:rFonts w:ascii="Times New Roman" w:eastAsia="宋体" w:hAnsi="Times New Roman"/>
          <w:sz w:val="24"/>
          <w:szCs w:val="24"/>
          <w14:ligatures w14:val="none"/>
        </w:rPr>
      </w:pPr>
      <w:r w:rsidRPr="00FA7F58">
        <w:rPr>
          <w:rFonts w:ascii="Times New Roman" w:eastAsia="宋体" w:hAnsi="Times New Roman"/>
          <w:sz w:val="24"/>
          <w:szCs w:val="24"/>
          <w14:ligatures w14:val="none"/>
        </w:rPr>
        <w:t>Fig</w:t>
      </w:r>
      <w:r w:rsidRPr="00441151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ure </w:t>
      </w:r>
      <w:proofErr w:type="spellStart"/>
      <w:r w:rsidRPr="00441151">
        <w:rPr>
          <w:rFonts w:ascii="Times New Roman" w:eastAsia="宋体" w:hAnsi="Times New Roman" w:hint="eastAsia"/>
          <w:sz w:val="24"/>
          <w:szCs w:val="24"/>
          <w14:ligatures w14:val="none"/>
        </w:rPr>
        <w:t>S</w:t>
      </w:r>
      <w:r w:rsidR="005A739A">
        <w:rPr>
          <w:rFonts w:ascii="Times New Roman" w:eastAsia="宋体" w:hAnsi="Times New Roman" w:hint="eastAsia"/>
          <w:sz w:val="24"/>
          <w:szCs w:val="24"/>
          <w14:ligatures w14:val="none"/>
        </w:rPr>
        <w:t>9</w:t>
      </w:r>
      <w:proofErr w:type="spellEnd"/>
      <w:r w:rsidRPr="00441151">
        <w:rPr>
          <w:rFonts w:ascii="Times New Roman" w:eastAsia="宋体" w:hAnsi="Times New Roman" w:hint="eastAsia"/>
          <w:sz w:val="24"/>
          <w:szCs w:val="24"/>
          <w14:ligatures w14:val="none"/>
        </w:rPr>
        <w:t>.</w:t>
      </w:r>
      <w:r w:rsidRPr="00FB4696">
        <w:rPr>
          <w:rFonts w:ascii="Times New Roman" w:eastAsia="宋体" w:hAnsi="Times New Roman"/>
          <w:sz w:val="24"/>
          <w:szCs w:val="24"/>
          <w14:ligatures w14:val="none"/>
        </w:rPr>
        <w:t xml:space="preserve"> (a) </w:t>
      </w:r>
      <w:r w:rsidRPr="00441151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Charge and discharge voltage profiles at </w:t>
      </w:r>
      <w:r w:rsidRPr="0044115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de-DE"/>
          <w14:ligatures w14:val="none"/>
        </w:rPr>
        <w:t xml:space="preserve">the first </w:t>
      </w:r>
      <w:r w:rsidRPr="00441151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cycle of</w:t>
      </w:r>
      <w:r w:rsidR="0026490F" w:rsidRPr="0026490F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</w:t>
      </w:r>
      <w:r w:rsidR="0026490F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LiFePO</w:t>
      </w:r>
      <w:r w:rsidR="0026490F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vertAlign w:val="subscript"/>
          <w:lang w:val="de-DE" w:eastAsia="ja-JP"/>
          <w14:ligatures w14:val="none"/>
        </w:rPr>
        <w:t>4</w:t>
      </w:r>
      <w:r w:rsidR="0026490F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//</w:t>
      </w:r>
      <w:r w:rsidR="0026490F" w:rsidRPr="0066276B">
        <w:rPr>
          <w:rFonts w:ascii="Times New Roman" w:eastAsia="MS Mincho" w:hAnsi="Times New Roman" w:cs="Times New Roman"/>
          <w:iCs/>
          <w:color w:val="000000"/>
          <w:kern w:val="0"/>
          <w:sz w:val="24"/>
          <w:szCs w:val="24"/>
          <w:lang w:val="de-DE" w:eastAsia="ja-JP"/>
          <w14:ligatures w14:val="none"/>
        </w:rPr>
        <w:t>Li</w:t>
      </w:r>
      <w:r w:rsidRPr="00441151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batteries</w:t>
      </w:r>
      <w:r w:rsidRPr="00441151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Pr="00FB4696">
        <w:rPr>
          <w:rFonts w:ascii="Times New Roman" w:eastAsia="宋体" w:hAnsi="Times New Roman"/>
          <w:sz w:val="24"/>
          <w:szCs w:val="24"/>
          <w14:ligatures w14:val="none"/>
        </w:rPr>
        <w:t>assembled with</w:t>
      </w:r>
      <w:r w:rsidR="0026490F" w:rsidRPr="0026490F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proofErr w:type="spellStart"/>
      <w:r w:rsidR="0026490F" w:rsidRPr="000E793A">
        <w:rPr>
          <w:rFonts w:ascii="Times New Roman" w:eastAsia="宋体" w:hAnsi="Times New Roman"/>
          <w:sz w:val="24"/>
          <w:szCs w:val="24"/>
          <w14:ligatures w14:val="none"/>
        </w:rPr>
        <w:t>PEO-</w:t>
      </w:r>
      <w:r w:rsidR="0026490F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LiTFSI</w:t>
      </w:r>
      <w:r w:rsidR="0026490F">
        <w:rPr>
          <w:rFonts w:ascii="Times New Roman" w:eastAsia="宋体" w:hAnsi="Times New Roman" w:hint="eastAsia"/>
          <w:sz w:val="24"/>
          <w:szCs w:val="24"/>
          <w14:ligatures w14:val="none"/>
        </w:rPr>
        <w:t>-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g-C</w:t>
      </w:r>
      <w:r w:rsidR="00B545E1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="00B545E1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r w:rsidR="00B545E1">
        <w:rPr>
          <w:rFonts w:ascii="Times New Roman" w:eastAsia="宋体" w:hAnsi="Times New Roman" w:hint="eastAsia"/>
          <w:sz w:val="24"/>
          <w:szCs w:val="24"/>
          <w14:ligatures w14:val="none"/>
        </w:rPr>
        <w:t>@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COF</w:t>
      </w:r>
      <w:proofErr w:type="spellEnd"/>
      <w:r w:rsidR="0026490F"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(</w:t>
      </w:r>
      <w:r w:rsidR="0026490F" w:rsidRPr="00EB4DEF">
        <w:rPr>
          <w:rFonts w:ascii="Times New Roman" w:eastAsia="宋体" w:hAnsi="Times New Roman" w:cs="Times New Roman"/>
          <w:sz w:val="24"/>
          <w:szCs w:val="24"/>
          <w14:ligatures w14:val="none"/>
        </w:rPr>
        <w:t>1.5</w:t>
      </w:r>
      <w:r w:rsidR="0026490F" w:rsidRPr="00EB4DEF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:1</w:t>
      </w:r>
      <w:r w:rsidR="0026490F"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>)</w:t>
      </w:r>
      <w:r w:rsidR="0026490F" w:rsidRPr="00B8406E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26490F" w:rsidRPr="000E793A">
        <w:rPr>
          <w:rFonts w:ascii="Times New Roman" w:eastAsia="宋体" w:hAnsi="Times New Roman"/>
          <w:sz w:val="24"/>
          <w:szCs w:val="24"/>
          <w14:ligatures w14:val="none"/>
        </w:rPr>
        <w:t>electrolytes</w:t>
      </w:r>
      <w:r w:rsidRPr="00FB4696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Pr="000E793A">
        <w:rPr>
          <w:rFonts w:ascii="Times New Roman" w:eastAsia="宋体" w:hAnsi="Times New Roman"/>
          <w:sz w:val="24"/>
          <w:szCs w:val="24"/>
          <w14:ligatures w14:val="none"/>
        </w:rPr>
        <w:t>with different SN addition amounts</w:t>
      </w:r>
      <w:r w:rsidRPr="00FB4696">
        <w:rPr>
          <w:rFonts w:ascii="Times New Roman" w:eastAsia="宋体" w:hAnsi="Times New Roman" w:hint="eastAsia"/>
          <w:sz w:val="24"/>
          <w:szCs w:val="24"/>
          <w14:ligatures w14:val="none"/>
        </w:rPr>
        <w:t>,</w:t>
      </w:r>
      <w:r w:rsidRPr="00FB4696">
        <w:rPr>
          <w:rFonts w:ascii="Times New Roman" w:eastAsia="宋体" w:hAnsi="Times New Roman"/>
          <w:sz w:val="24"/>
          <w:szCs w:val="24"/>
          <w14:ligatures w14:val="none"/>
        </w:rPr>
        <w:t xml:space="preserve"> (b) </w:t>
      </w:r>
      <w:r w:rsidRPr="00441151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Cycling performance </w:t>
      </w:r>
      <w:r w:rsidRPr="00441151">
        <w:rPr>
          <w:rFonts w:ascii="Times New Roman" w:eastAsia="MS Mincho" w:hAnsi="Times New Roman" w:cs="Times New Roman" w:hint="eastAsia"/>
          <w:color w:val="000000"/>
          <w:kern w:val="0"/>
          <w:sz w:val="24"/>
          <w:szCs w:val="24"/>
          <w:lang w:val="de-DE" w:eastAsia="ja-JP"/>
          <w14:ligatures w14:val="none"/>
        </w:rPr>
        <w:t>of</w:t>
      </w:r>
      <w:r w:rsidRPr="00441151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</w:t>
      </w:r>
      <w:r w:rsidR="0026490F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LiFePO</w:t>
      </w:r>
      <w:r w:rsidR="0026490F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vertAlign w:val="subscript"/>
          <w:lang w:val="de-DE" w:eastAsia="ja-JP"/>
          <w14:ligatures w14:val="none"/>
        </w:rPr>
        <w:t>4</w:t>
      </w:r>
      <w:r w:rsidR="0026490F" w:rsidRPr="0066276B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>//</w:t>
      </w:r>
      <w:r w:rsidR="0026490F" w:rsidRPr="0066276B">
        <w:rPr>
          <w:rFonts w:ascii="Times New Roman" w:eastAsia="MS Mincho" w:hAnsi="Times New Roman" w:cs="Times New Roman"/>
          <w:iCs/>
          <w:color w:val="000000"/>
          <w:kern w:val="0"/>
          <w:sz w:val="24"/>
          <w:szCs w:val="24"/>
          <w:lang w:val="de-DE" w:eastAsia="ja-JP"/>
          <w14:ligatures w14:val="none"/>
        </w:rPr>
        <w:t>Li</w:t>
      </w:r>
      <w:r w:rsidRPr="00441151">
        <w:rPr>
          <w:rFonts w:ascii="Times New Roman" w:eastAsia="MS Mincho" w:hAnsi="Times New Roman" w:cs="Times New Roman"/>
          <w:color w:val="000000"/>
          <w:kern w:val="0"/>
          <w:sz w:val="24"/>
          <w:szCs w:val="24"/>
          <w:lang w:val="de-DE" w:eastAsia="ja-JP"/>
          <w14:ligatures w14:val="none"/>
        </w:rPr>
        <w:t xml:space="preserve"> batteries</w:t>
      </w:r>
      <w:r w:rsidRPr="00441151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Pr="00FB4696">
        <w:rPr>
          <w:rFonts w:ascii="Times New Roman" w:eastAsia="宋体" w:hAnsi="Times New Roman"/>
          <w:sz w:val="24"/>
          <w:szCs w:val="24"/>
          <w14:ligatures w14:val="none"/>
        </w:rPr>
        <w:t xml:space="preserve">assembled with </w:t>
      </w:r>
      <w:proofErr w:type="spellStart"/>
      <w:r w:rsidR="0026490F" w:rsidRPr="000E793A">
        <w:rPr>
          <w:rFonts w:ascii="Times New Roman" w:eastAsia="宋体" w:hAnsi="Times New Roman"/>
          <w:sz w:val="24"/>
          <w:szCs w:val="24"/>
          <w14:ligatures w14:val="none"/>
        </w:rPr>
        <w:t>PEO-</w:t>
      </w:r>
      <w:r w:rsidR="0026490F" w:rsidRPr="000E793A">
        <w:rPr>
          <w:rFonts w:ascii="Times New Roman" w:eastAsia="宋体" w:hAnsi="Times New Roman" w:cs="Times New Roman"/>
          <w:sz w:val="24"/>
          <w:szCs w:val="24"/>
          <w14:ligatures w14:val="none"/>
        </w:rPr>
        <w:t>LiTFSI</w:t>
      </w:r>
      <w:r w:rsidR="0026490F">
        <w:rPr>
          <w:rFonts w:ascii="Times New Roman" w:eastAsia="宋体" w:hAnsi="Times New Roman" w:hint="eastAsia"/>
          <w:sz w:val="24"/>
          <w:szCs w:val="24"/>
          <w14:ligatures w14:val="none"/>
        </w:rPr>
        <w:t>-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g-C</w:t>
      </w:r>
      <w:r w:rsidR="00B545E1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3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N</w:t>
      </w:r>
      <w:r w:rsidR="00B545E1" w:rsidRPr="00FA7F58">
        <w:rPr>
          <w:rFonts w:ascii="Times New Roman" w:eastAsia="宋体" w:hAnsi="Times New Roman"/>
          <w:sz w:val="24"/>
          <w:szCs w:val="24"/>
          <w:vertAlign w:val="subscript"/>
          <w14:ligatures w14:val="none"/>
        </w:rPr>
        <w:t>4</w:t>
      </w:r>
      <w:r w:rsidR="00B545E1">
        <w:rPr>
          <w:rFonts w:ascii="Times New Roman" w:eastAsia="宋体" w:hAnsi="Times New Roman" w:hint="eastAsia"/>
          <w:sz w:val="24"/>
          <w:szCs w:val="24"/>
          <w14:ligatures w14:val="none"/>
        </w:rPr>
        <w:t>@</w:t>
      </w:r>
      <w:r w:rsidR="00B545E1" w:rsidRPr="00FA7F58">
        <w:rPr>
          <w:rFonts w:ascii="Times New Roman" w:eastAsia="宋体" w:hAnsi="Times New Roman"/>
          <w:sz w:val="24"/>
          <w:szCs w:val="24"/>
          <w14:ligatures w14:val="none"/>
        </w:rPr>
        <w:t>COF</w:t>
      </w:r>
      <w:proofErr w:type="spellEnd"/>
      <w:r w:rsidR="0026490F"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(</w:t>
      </w:r>
      <w:r w:rsidR="0026490F" w:rsidRPr="00EB4DEF">
        <w:rPr>
          <w:rFonts w:ascii="Times New Roman" w:eastAsia="宋体" w:hAnsi="Times New Roman" w:cs="Times New Roman"/>
          <w:sz w:val="24"/>
          <w:szCs w:val="24"/>
          <w14:ligatures w14:val="none"/>
        </w:rPr>
        <w:t>1.5</w:t>
      </w:r>
      <w:r w:rsidR="0026490F" w:rsidRPr="00EB4DEF">
        <w:rPr>
          <w:rFonts w:ascii="Times New Roman" w:eastAsia="宋体" w:hAnsi="Times New Roman" w:cs="Times New Roman" w:hint="eastAsia"/>
          <w:sz w:val="24"/>
          <w:szCs w:val="24"/>
          <w14:ligatures w14:val="none"/>
        </w:rPr>
        <w:t>:1</w:t>
      </w:r>
      <w:r w:rsidR="0026490F" w:rsidRPr="00B8406E">
        <w:rPr>
          <w:rFonts w:ascii="Times New Roman" w:eastAsia="宋体" w:hAnsi="Times New Roman" w:hint="eastAsia"/>
          <w:sz w:val="24"/>
          <w:szCs w:val="24"/>
          <w14:ligatures w14:val="none"/>
        </w:rPr>
        <w:t>)</w:t>
      </w:r>
      <w:r w:rsidR="0026490F" w:rsidRPr="00B8406E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26490F" w:rsidRPr="000E793A">
        <w:rPr>
          <w:rFonts w:ascii="Times New Roman" w:eastAsia="宋体" w:hAnsi="Times New Roman"/>
          <w:sz w:val="24"/>
          <w:szCs w:val="24"/>
          <w14:ligatures w14:val="none"/>
        </w:rPr>
        <w:t>electrolytes</w:t>
      </w:r>
      <w:r w:rsidR="0026490F" w:rsidRPr="00FB4696">
        <w:rPr>
          <w:rFonts w:ascii="Times New Roman" w:eastAsia="宋体" w:hAnsi="Times New Roman"/>
          <w:sz w:val="24"/>
          <w:szCs w:val="24"/>
          <w14:ligatures w14:val="none"/>
        </w:rPr>
        <w:t xml:space="preserve"> </w:t>
      </w:r>
      <w:r w:rsidR="0026490F" w:rsidRPr="000E793A">
        <w:rPr>
          <w:rFonts w:ascii="Times New Roman" w:eastAsia="宋体" w:hAnsi="Times New Roman"/>
          <w:sz w:val="24"/>
          <w:szCs w:val="24"/>
          <w14:ligatures w14:val="none"/>
        </w:rPr>
        <w:t>with different SN addition</w:t>
      </w:r>
      <w:r w:rsidR="0026490F">
        <w:rPr>
          <w:rFonts w:ascii="Times New Roman" w:eastAsia="宋体" w:hAnsi="Times New Roman" w:hint="eastAsia"/>
          <w:sz w:val="24"/>
          <w:szCs w:val="24"/>
          <w14:ligatures w14:val="none"/>
        </w:rPr>
        <w:t xml:space="preserve"> </w:t>
      </w:r>
      <w:r w:rsidR="0026490F" w:rsidRPr="000E793A">
        <w:rPr>
          <w:rFonts w:ascii="Times New Roman" w:eastAsia="宋体" w:hAnsi="Times New Roman"/>
          <w:sz w:val="24"/>
          <w:szCs w:val="24"/>
          <w14:ligatures w14:val="none"/>
        </w:rPr>
        <w:t>amounts</w:t>
      </w:r>
    </w:p>
    <w:p w14:paraId="40029145" w14:textId="77777777" w:rsidR="00E42C89" w:rsidRPr="009A458F" w:rsidRDefault="00E42C89"/>
    <w:p w14:paraId="34F7625F" w14:textId="3A12EFAC" w:rsidR="00A2568A" w:rsidRDefault="00A2568A"/>
    <w:p w14:paraId="75DB7A30" w14:textId="77777777" w:rsidR="00A2568A" w:rsidRDefault="00A2568A"/>
    <w:sectPr w:rsidR="00A256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5C9D67" w14:textId="77777777" w:rsidR="00B44236" w:rsidRDefault="00B44236" w:rsidP="00374238">
      <w:r>
        <w:separator/>
      </w:r>
    </w:p>
  </w:endnote>
  <w:endnote w:type="continuationSeparator" w:id="0">
    <w:p w14:paraId="0A664491" w14:textId="77777777" w:rsidR="00B44236" w:rsidRDefault="00B44236" w:rsidP="003742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MT">
    <w:altName w:val="Times New Roman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647843" w14:textId="77777777" w:rsidR="00B44236" w:rsidRDefault="00B44236" w:rsidP="00374238">
      <w:r>
        <w:separator/>
      </w:r>
    </w:p>
  </w:footnote>
  <w:footnote w:type="continuationSeparator" w:id="0">
    <w:p w14:paraId="65C1EAD8" w14:textId="77777777" w:rsidR="00B44236" w:rsidRDefault="00B44236" w:rsidP="003742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74BC"/>
    <w:rsid w:val="00011D80"/>
    <w:rsid w:val="00063044"/>
    <w:rsid w:val="000A4380"/>
    <w:rsid w:val="000E793A"/>
    <w:rsid w:val="001133B2"/>
    <w:rsid w:val="00131BC1"/>
    <w:rsid w:val="001370BC"/>
    <w:rsid w:val="001D30B9"/>
    <w:rsid w:val="001E03DD"/>
    <w:rsid w:val="001E72B4"/>
    <w:rsid w:val="001F6CD3"/>
    <w:rsid w:val="00206858"/>
    <w:rsid w:val="00217D89"/>
    <w:rsid w:val="00227550"/>
    <w:rsid w:val="00243F3E"/>
    <w:rsid w:val="0026490F"/>
    <w:rsid w:val="0033281E"/>
    <w:rsid w:val="00374238"/>
    <w:rsid w:val="003A6D4A"/>
    <w:rsid w:val="003B3719"/>
    <w:rsid w:val="003B42D1"/>
    <w:rsid w:val="003C34BA"/>
    <w:rsid w:val="003D506B"/>
    <w:rsid w:val="00400D18"/>
    <w:rsid w:val="0040455B"/>
    <w:rsid w:val="00441151"/>
    <w:rsid w:val="00441782"/>
    <w:rsid w:val="0047120E"/>
    <w:rsid w:val="00494037"/>
    <w:rsid w:val="004A5940"/>
    <w:rsid w:val="004E3811"/>
    <w:rsid w:val="004E7310"/>
    <w:rsid w:val="00562D08"/>
    <w:rsid w:val="005A739A"/>
    <w:rsid w:val="005B672C"/>
    <w:rsid w:val="0061625A"/>
    <w:rsid w:val="00623827"/>
    <w:rsid w:val="006241F1"/>
    <w:rsid w:val="00634BAB"/>
    <w:rsid w:val="0066276B"/>
    <w:rsid w:val="00696E76"/>
    <w:rsid w:val="006A283B"/>
    <w:rsid w:val="006E2479"/>
    <w:rsid w:val="007017BA"/>
    <w:rsid w:val="007132AD"/>
    <w:rsid w:val="007362B6"/>
    <w:rsid w:val="00741627"/>
    <w:rsid w:val="00794C4E"/>
    <w:rsid w:val="007E6A76"/>
    <w:rsid w:val="008208CB"/>
    <w:rsid w:val="0086786A"/>
    <w:rsid w:val="008D4266"/>
    <w:rsid w:val="008D7D66"/>
    <w:rsid w:val="009169FA"/>
    <w:rsid w:val="00924DB2"/>
    <w:rsid w:val="00936A1D"/>
    <w:rsid w:val="00945D6B"/>
    <w:rsid w:val="00971753"/>
    <w:rsid w:val="009A458F"/>
    <w:rsid w:val="009B4333"/>
    <w:rsid w:val="009C1145"/>
    <w:rsid w:val="009E6A25"/>
    <w:rsid w:val="009F3063"/>
    <w:rsid w:val="00A24D12"/>
    <w:rsid w:val="00A2568A"/>
    <w:rsid w:val="00A410FA"/>
    <w:rsid w:val="00A54C4F"/>
    <w:rsid w:val="00AB4723"/>
    <w:rsid w:val="00B44236"/>
    <w:rsid w:val="00B46764"/>
    <w:rsid w:val="00B47016"/>
    <w:rsid w:val="00B545E1"/>
    <w:rsid w:val="00B67663"/>
    <w:rsid w:val="00B743BF"/>
    <w:rsid w:val="00B8406E"/>
    <w:rsid w:val="00BD575D"/>
    <w:rsid w:val="00C65CCA"/>
    <w:rsid w:val="00C95A50"/>
    <w:rsid w:val="00CF494F"/>
    <w:rsid w:val="00CF74BC"/>
    <w:rsid w:val="00D630D8"/>
    <w:rsid w:val="00D85092"/>
    <w:rsid w:val="00DA301C"/>
    <w:rsid w:val="00DA3FAD"/>
    <w:rsid w:val="00DA6BB5"/>
    <w:rsid w:val="00DC6D16"/>
    <w:rsid w:val="00E326F1"/>
    <w:rsid w:val="00E34D66"/>
    <w:rsid w:val="00E42C89"/>
    <w:rsid w:val="00E442F8"/>
    <w:rsid w:val="00EB4DEF"/>
    <w:rsid w:val="00F80BA1"/>
    <w:rsid w:val="00FA2D28"/>
    <w:rsid w:val="00FA7F58"/>
    <w:rsid w:val="00FB3A42"/>
    <w:rsid w:val="00FB4696"/>
    <w:rsid w:val="00FB754A"/>
    <w:rsid w:val="00FC02E9"/>
    <w:rsid w:val="00FD3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BDF624"/>
  <w15:chartTrackingRefBased/>
  <w15:docId w15:val="{E672234A-E6C9-46AF-8187-C9D643E0C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423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42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42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42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42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E91972-2D68-4D15-B4E5-2E1C7BE0E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947</TotalTime>
  <Pages>9</Pages>
  <Words>645</Words>
  <Characters>3679</Characters>
  <Application>Microsoft Office Word</Application>
  <DocSecurity>0</DocSecurity>
  <Lines>30</Lines>
  <Paragraphs>8</Paragraphs>
  <ScaleCrop>false</ScaleCrop>
  <Company/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Lulu</dc:creator>
  <cp:keywords/>
  <dc:description/>
  <cp:lastModifiedBy>Du Lulu</cp:lastModifiedBy>
  <cp:revision>75</cp:revision>
  <dcterms:created xsi:type="dcterms:W3CDTF">2024-04-26T13:40:00Z</dcterms:created>
  <dcterms:modified xsi:type="dcterms:W3CDTF">2024-06-09T14:12:00Z</dcterms:modified>
</cp:coreProperties>
</file>