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Figure 2</w:t>
      </w:r>
    </w:p>
    <w:p>
      <w:pPr>
        <w:jc w:val="center"/>
        <w:rPr>
          <w:rFonts w:hint="eastAsia" w:ascii="Times New Roman" w:hAnsi="Times New Roman"/>
          <w:kern w:val="0"/>
          <w:sz w:val="18"/>
          <w:szCs w:val="1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2"/>
        <w:gridCol w:w="7"/>
        <w:gridCol w:w="681"/>
        <w:gridCol w:w="170"/>
        <w:gridCol w:w="602"/>
        <w:gridCol w:w="365"/>
        <w:gridCol w:w="601"/>
        <w:gridCol w:w="615"/>
        <w:gridCol w:w="68"/>
        <w:gridCol w:w="233"/>
        <w:gridCol w:w="1566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Floating time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472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Sham+Vehicle</w:t>
            </w:r>
          </w:p>
        </w:tc>
        <w:tc>
          <w:tcPr>
            <w:tcW w:w="1581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Sham+NaHS</w:t>
            </w:r>
          </w:p>
        </w:tc>
        <w:tc>
          <w:tcPr>
            <w:tcW w:w="1867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MCAO+CRS+Vehicle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0.8830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0.9515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0.9057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0.2831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0.7525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0.4088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ANOVA table</w:t>
            </w:r>
          </w:p>
        </w:tc>
        <w:tc>
          <w:tcPr>
            <w:tcW w:w="85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SS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DF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MS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 (DFn, DFd)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Treatment (between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38270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12757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(3, 20) = 16.34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Residual (within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15610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780.5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Total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53880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Tukey's multiple comparisons test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Diff.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95.00% CI of diff.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Below threshold?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Summary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Adjusted P Value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Sham+NaHS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-6.142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-51.29 to 39.00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0.9807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-100.2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-145.4 to -55.10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&lt;0.0001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-26.23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-71.37 to 18.92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0.3873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-94.11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-139.3 to -48.96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&lt;0.0001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-20.09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-65.23 to 25.06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0.6066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MCAO+CRS+Vehicle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74.02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28.87 to 119.2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0.0009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tbl>
      <w:tblPr>
        <w:tblStyle w:val="3"/>
        <w:tblpPr w:leftFromText="180" w:rightFromText="180" w:vertAnchor="text" w:horzAnchor="page" w:tblpX="1793" w:tblpY="30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2"/>
        <w:gridCol w:w="7"/>
        <w:gridCol w:w="681"/>
        <w:gridCol w:w="170"/>
        <w:gridCol w:w="602"/>
        <w:gridCol w:w="365"/>
        <w:gridCol w:w="601"/>
        <w:gridCol w:w="615"/>
        <w:gridCol w:w="68"/>
        <w:gridCol w:w="233"/>
        <w:gridCol w:w="1566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Freezing time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sound-related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472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Sham+Vehicle</w:t>
            </w:r>
          </w:p>
        </w:tc>
        <w:tc>
          <w:tcPr>
            <w:tcW w:w="1581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Sham+NaHS</w:t>
            </w:r>
          </w:p>
        </w:tc>
        <w:tc>
          <w:tcPr>
            <w:tcW w:w="1867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MCAO+CRS+Vehicle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0.9488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0.9203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0.9521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0.7302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0.5072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0.7574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0.1903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ANOVA table</w:t>
            </w:r>
          </w:p>
        </w:tc>
        <w:tc>
          <w:tcPr>
            <w:tcW w:w="85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SS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DF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MS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 (DFn, DFd)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Treatment (between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1336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445.3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(3, 20) = 11.21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P=0.0002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Residual (within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794.4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39.72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Total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2130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Tukey's multiple comparisons test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Diff.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95.00% CI of diff.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Below threshold?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Summary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Adjusted P Value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Sham+NaHS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-3.022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-13.21 to 7.162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0.8394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13.64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3.459 to 23.83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0.0064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-5.768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-15.95 to 4.417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0.4090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16.66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6.481 to 26.85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0.0010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-2.746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-12.93 to 7.439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0.8736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MCAO+CRS+Vehicle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-19.41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-29.60 to -9.226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0.0002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rPr>
          <w:rFonts w:ascii="Times New Roman" w:hAnsi="Times New Roman"/>
          <w:b/>
          <w:bCs/>
          <w:sz w:val="18"/>
          <w:szCs w:val="18"/>
        </w:rPr>
      </w:pPr>
      <w:bookmarkStart w:id="0" w:name="OLE_LINK11"/>
      <w:r>
        <w:rPr>
          <w:rFonts w:ascii="Times New Roman" w:hAnsi="Times New Roman"/>
          <w:b/>
          <w:bCs/>
          <w:sz w:val="18"/>
          <w:szCs w:val="18"/>
        </w:rPr>
        <w:t>Figure 3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2"/>
        <w:gridCol w:w="6"/>
        <w:gridCol w:w="767"/>
        <w:gridCol w:w="169"/>
        <w:gridCol w:w="598"/>
        <w:gridCol w:w="364"/>
        <w:gridCol w:w="596"/>
        <w:gridCol w:w="588"/>
        <w:gridCol w:w="74"/>
        <w:gridCol w:w="249"/>
        <w:gridCol w:w="1543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Mean intensity of GFAP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549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Sham+Vehicle</w:t>
            </w:r>
          </w:p>
        </w:tc>
        <w:tc>
          <w:tcPr>
            <w:tcW w:w="1570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Sham+NaHS</w:t>
            </w:r>
          </w:p>
        </w:tc>
        <w:tc>
          <w:tcPr>
            <w:tcW w:w="1851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MCAO+CRS+Vehicle</w:t>
            </w:r>
          </w:p>
        </w:tc>
        <w:tc>
          <w:tcPr>
            <w:tcW w:w="1725" w:type="dxa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0.8636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0.9536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0.8888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0.2019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0.7691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0.3118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0.5783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7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ANOVA table</w:t>
            </w:r>
          </w:p>
        </w:tc>
        <w:tc>
          <w:tcPr>
            <w:tcW w:w="94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SS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DF</w:t>
            </w:r>
          </w:p>
        </w:tc>
        <w:tc>
          <w:tcPr>
            <w:tcW w:w="127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MS</w:t>
            </w:r>
          </w:p>
        </w:tc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 (DFn, DFd)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Treatment (between columns)</w:t>
            </w:r>
          </w:p>
        </w:tc>
        <w:tc>
          <w:tcPr>
            <w:tcW w:w="94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386.9</w:t>
            </w:r>
          </w:p>
        </w:tc>
        <w:tc>
          <w:tcPr>
            <w:tcW w:w="960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129.0</w:t>
            </w:r>
          </w:p>
        </w:tc>
        <w:tc>
          <w:tcPr>
            <w:tcW w:w="1784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(3, 20) = 8.253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P=0.0009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Residual (within columns)</w:t>
            </w:r>
          </w:p>
        </w:tc>
        <w:tc>
          <w:tcPr>
            <w:tcW w:w="94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312.6</w:t>
            </w:r>
          </w:p>
        </w:tc>
        <w:tc>
          <w:tcPr>
            <w:tcW w:w="960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15.63</w:t>
            </w:r>
          </w:p>
        </w:tc>
        <w:tc>
          <w:tcPr>
            <w:tcW w:w="1784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Total</w:t>
            </w:r>
          </w:p>
        </w:tc>
        <w:tc>
          <w:tcPr>
            <w:tcW w:w="941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699.5</w:t>
            </w:r>
          </w:p>
        </w:tc>
        <w:tc>
          <w:tcPr>
            <w:tcW w:w="960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7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7" w:type="dxa"/>
            <w:gridSpan w:val="12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Tukey's multiple comparisons test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Diff.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95.00% CI of diff.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Below threshold?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Summary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Adjusted P Value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Sham+NaHS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-0.7568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-7.145 to 5.632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0.9870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MCAO+CRS+Vehicle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-9.588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-15.98 to -3.199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0.0023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-0.2515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-6.640 to 6.137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0.9995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MCAO+CRS+Vehicle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-8.831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-15.22 to -2.442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0.0049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0.5053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-5.883 to 6.894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0.9960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MCAO+CRS+Vehicle vs. MCAO+CRS+NaHS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9.336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2.948 to 15.72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0.0029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GFAP - IL-18 positive cell rate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549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Sham+Vehicle</w:t>
            </w:r>
          </w:p>
        </w:tc>
        <w:tc>
          <w:tcPr>
            <w:tcW w:w="1570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Sham+NaHS</w:t>
            </w:r>
          </w:p>
        </w:tc>
        <w:tc>
          <w:tcPr>
            <w:tcW w:w="1851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MCAO+CRS+Vehicle</w:t>
            </w:r>
          </w:p>
        </w:tc>
        <w:tc>
          <w:tcPr>
            <w:tcW w:w="1725" w:type="dxa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0.8825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0.9608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0.8043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0.8686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0.2807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0.8258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0.0643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0.1805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549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  <w:tc>
          <w:tcPr>
            <w:tcW w:w="157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  <w:tc>
          <w:tcPr>
            <w:tcW w:w="185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7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ANOVA table</w:t>
            </w:r>
          </w:p>
        </w:tc>
        <w:tc>
          <w:tcPr>
            <w:tcW w:w="94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SS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DF</w:t>
            </w:r>
          </w:p>
        </w:tc>
        <w:tc>
          <w:tcPr>
            <w:tcW w:w="12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MS</w:t>
            </w:r>
          </w:p>
        </w:tc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F (DFn, DFd)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Treatment (between columns)</w:t>
            </w:r>
          </w:p>
        </w:tc>
        <w:tc>
          <w:tcPr>
            <w:tcW w:w="94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4984</w:t>
            </w:r>
          </w:p>
        </w:tc>
        <w:tc>
          <w:tcPr>
            <w:tcW w:w="960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27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1661</w:t>
            </w:r>
          </w:p>
        </w:tc>
        <w:tc>
          <w:tcPr>
            <w:tcW w:w="1784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F (3, 21) = 13.94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Residual (within columns)</w:t>
            </w:r>
          </w:p>
        </w:tc>
        <w:tc>
          <w:tcPr>
            <w:tcW w:w="94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2503</w:t>
            </w:r>
          </w:p>
        </w:tc>
        <w:tc>
          <w:tcPr>
            <w:tcW w:w="960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127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119.2</w:t>
            </w:r>
          </w:p>
        </w:tc>
        <w:tc>
          <w:tcPr>
            <w:tcW w:w="1784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Total</w:t>
            </w:r>
          </w:p>
        </w:tc>
        <w:tc>
          <w:tcPr>
            <w:tcW w:w="94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7487</w:t>
            </w:r>
          </w:p>
        </w:tc>
        <w:tc>
          <w:tcPr>
            <w:tcW w:w="960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24</w:t>
            </w:r>
          </w:p>
        </w:tc>
        <w:tc>
          <w:tcPr>
            <w:tcW w:w="127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84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7" w:type="dxa"/>
            <w:gridSpan w:val="12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Tukey's multiple comparisons test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Mean Diff.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95.00% CI of diff.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Below threshold?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Summary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Adjusted P Value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Sham+Vehicle vs. Sham+NaHS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3.858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-13.71 to 21.43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No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0.9271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Sham+Vehicle vs. MCAO+CRS+Vehicle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-33.21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-50.78 to -15.64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***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0.0002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Sham+Vehicle vs. MCAO+CRS+NaHS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-10.15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-27.08 to 6.778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No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0.3629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Sham+NaHS vs. MCAO+CRS+Vehicle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-37.07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-54.64 to -19.50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****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&lt;0.0001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Sham+NaHS vs. MCAO+CRS+NaHS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-14.01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-30.94 to 2.920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No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ns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0.1285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MCAO+CRS+Vehicle vs. MCAO+CRS+NaHS</w:t>
            </w:r>
          </w:p>
        </w:tc>
        <w:tc>
          <w:tcPr>
            <w:tcW w:w="766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23.06</w:t>
            </w:r>
          </w:p>
        </w:tc>
        <w:tc>
          <w:tcPr>
            <w:tcW w:w="7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6.126 to 39.99</w:t>
            </w:r>
          </w:p>
        </w:tc>
        <w:tc>
          <w:tcPr>
            <w:tcW w:w="95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909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**</w:t>
            </w:r>
          </w:p>
        </w:tc>
        <w:tc>
          <w:tcPr>
            <w:tcW w:w="155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0.0054</w:t>
            </w:r>
          </w:p>
        </w:tc>
        <w:tc>
          <w:tcPr>
            <w:tcW w:w="1725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tbl>
      <w:tblPr>
        <w:tblStyle w:val="3"/>
        <w:tblpPr w:leftFromText="180" w:rightFromText="180" w:vertAnchor="text" w:horzAnchor="page" w:tblpX="1793" w:tblpY="30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12"/>
        <w:gridCol w:w="7"/>
        <w:gridCol w:w="710"/>
        <w:gridCol w:w="170"/>
        <w:gridCol w:w="601"/>
        <w:gridCol w:w="365"/>
        <w:gridCol w:w="600"/>
        <w:gridCol w:w="614"/>
        <w:gridCol w:w="68"/>
        <w:gridCol w:w="233"/>
        <w:gridCol w:w="1564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The total number of intersections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472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Sham+Vehicle</w:t>
            </w:r>
          </w:p>
        </w:tc>
        <w:tc>
          <w:tcPr>
            <w:tcW w:w="1581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Sham+NaHS</w:t>
            </w:r>
          </w:p>
        </w:tc>
        <w:tc>
          <w:tcPr>
            <w:tcW w:w="1867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MCAO+CRS+Vehicle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0.8406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0.8710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0.8616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0.1319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0.2302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0.1947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0.3037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ANOVA table</w:t>
            </w:r>
          </w:p>
        </w:tc>
        <w:tc>
          <w:tcPr>
            <w:tcW w:w="85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SS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DF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MS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(DFn, DFd)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Treatment (between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2957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985.5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(3, 20) = 18.40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Residual (within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1071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53.57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4028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Tukey's multiple comparisons test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Diff.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95.00% CI of diff.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Below threshold?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Summary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Adjusted P Value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Sham+NaHS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0.3333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-11.49 to 12.16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0.9998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-26.67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-38.49 to -14.84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&lt;0.0001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-4.667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-16.49 to 7.160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0.6910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-27.00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-38.83 to -15.17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&lt;0.0001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-5.000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-16.83 to 6.827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0.6440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MCAO+CRS+Vehicle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22.00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10.17 to 33.83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0.0002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tbl>
      <w:tblPr>
        <w:tblStyle w:val="3"/>
        <w:tblpPr w:leftFromText="180" w:rightFromText="180" w:vertAnchor="text" w:horzAnchor="page" w:tblpX="1793" w:tblpY="30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2"/>
        <w:gridCol w:w="7"/>
        <w:gridCol w:w="681"/>
        <w:gridCol w:w="170"/>
        <w:gridCol w:w="602"/>
        <w:gridCol w:w="365"/>
        <w:gridCol w:w="601"/>
        <w:gridCol w:w="615"/>
        <w:gridCol w:w="68"/>
        <w:gridCol w:w="233"/>
        <w:gridCol w:w="1566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GFAP concentration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472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Sham+Vehicle</w:t>
            </w:r>
          </w:p>
        </w:tc>
        <w:tc>
          <w:tcPr>
            <w:tcW w:w="1581" w:type="dxa"/>
            <w:gridSpan w:val="3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Sham+NaHS</w:t>
            </w:r>
          </w:p>
        </w:tc>
        <w:tc>
          <w:tcPr>
            <w:tcW w:w="1867" w:type="dxa"/>
            <w:gridSpan w:val="3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MCAO+CRS+Vehicle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0.8796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0.9286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0.9602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0.2673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0.5692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0.8210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ANOVA table</w:t>
            </w:r>
          </w:p>
        </w:tc>
        <w:tc>
          <w:tcPr>
            <w:tcW w:w="85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SS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DF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MS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(DFn, DFd)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Treatment (between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428871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142957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(3, 20) = 10.36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P=0.0003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Residual (within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275969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13798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704840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Tukey's multiple comparisons test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Diff.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95.00% CI of diff.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Below threshold?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Summary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Adjusted P Value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Sham+NaHS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122.9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-66.89 to 312.8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0.2967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-208.0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-397.9 to -18.22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0.0285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115.4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-74.45 to 305.2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0.3491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-331.0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-520.8 to -141.2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0.0005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-7.565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-197.4 to 182.3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0.9995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MCAO+CRS+Vehicle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323.4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133.6 to 513.2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0.0006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tbl>
      <w:tblPr>
        <w:tblStyle w:val="3"/>
        <w:tblpPr w:leftFromText="180" w:rightFromText="180" w:vertAnchor="text" w:horzAnchor="page" w:tblpX="1793" w:tblpY="30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2"/>
        <w:gridCol w:w="7"/>
        <w:gridCol w:w="681"/>
        <w:gridCol w:w="170"/>
        <w:gridCol w:w="602"/>
        <w:gridCol w:w="365"/>
        <w:gridCol w:w="601"/>
        <w:gridCol w:w="615"/>
        <w:gridCol w:w="68"/>
        <w:gridCol w:w="233"/>
        <w:gridCol w:w="1566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IL-18 concentration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Shapiro-Wilk test</w:t>
            </w:r>
          </w:p>
        </w:tc>
        <w:tc>
          <w:tcPr>
            <w:tcW w:w="1472" w:type="dxa"/>
            <w:gridSpan w:val="5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Sham+Vehicle</w:t>
            </w:r>
          </w:p>
        </w:tc>
        <w:tc>
          <w:tcPr>
            <w:tcW w:w="1581" w:type="dxa"/>
            <w:gridSpan w:val="3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Sham+NaHS</w:t>
            </w:r>
          </w:p>
        </w:tc>
        <w:tc>
          <w:tcPr>
            <w:tcW w:w="1867" w:type="dxa"/>
            <w:gridSpan w:val="3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MCAO+CRS+Vehicle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</w:rPr>
              <w:t>MCAO+CRS+NaHS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0.9786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0.9117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0.9658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0.9444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0.4477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0.8634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0.5953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Passed normality test (alpha=0.05)?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 value summary</w:t>
            </w:r>
          </w:p>
        </w:tc>
        <w:tc>
          <w:tcPr>
            <w:tcW w:w="1472" w:type="dxa"/>
            <w:gridSpan w:val="5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81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867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ANOVA table</w:t>
            </w:r>
          </w:p>
        </w:tc>
        <w:tc>
          <w:tcPr>
            <w:tcW w:w="85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SS</w:t>
            </w:r>
          </w:p>
        </w:tc>
        <w:tc>
          <w:tcPr>
            <w:tcW w:w="96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DF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MS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(DFn, DFd)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Treatment (between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16770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5590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F (3, 20) = 14.54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P&lt;0.0001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Residual (within columns)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7690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384.5</w:t>
            </w: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858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24460</w:t>
            </w:r>
          </w:p>
        </w:tc>
        <w:tc>
          <w:tcPr>
            <w:tcW w:w="967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84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99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1" w:type="dxa"/>
            <w:gridSpan w:val="12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1" w:type="dxa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Tukey's multiple comparisons test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Diff.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95.00% CI of diff.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Below threshold?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Summary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Adjusted P Value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Sham+NaHS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-8.170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-39.86 to 23.52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0.8873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-59.57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-91.26 to -27.88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0.0002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8.170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-23.52 to 39.86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0.8873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MCAO+CRS+Vehicle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-51.40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-83.09 to -19.71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0.0011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Sham+NaHS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16.34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-15.35 to 48.03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0.4885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MCAO+CRS+Vehicle vs. MCAO+CRS+NaHS</w:t>
            </w:r>
          </w:p>
        </w:tc>
        <w:tc>
          <w:tcPr>
            <w:tcW w:w="68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67.74</w:t>
            </w:r>
          </w:p>
        </w:tc>
        <w:tc>
          <w:tcPr>
            <w:tcW w:w="772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36.05 to 99.43</w:t>
            </w:r>
          </w:p>
        </w:tc>
        <w:tc>
          <w:tcPr>
            <w:tcW w:w="966" w:type="dxa"/>
            <w:gridSpan w:val="2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16" w:type="dxa"/>
            <w:gridSpan w:val="3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****</w:t>
            </w:r>
          </w:p>
        </w:tc>
        <w:tc>
          <w:tcPr>
            <w:tcW w:w="1566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  <w:t>&lt;0.0001</w:t>
            </w:r>
          </w:p>
        </w:tc>
        <w:tc>
          <w:tcPr>
            <w:tcW w:w="1761" w:type="dxa"/>
            <w:vAlign w:val="bottom"/>
          </w:tcPr>
          <w:p>
            <w:pPr>
              <w:jc w:val="center"/>
              <w:rPr>
                <w:rFonts w:hint="default" w:ascii="Times New Roman" w:hAnsi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/>
          <w:kern w:val="0"/>
          <w:sz w:val="18"/>
          <w:szCs w:val="18"/>
          <w:lang w:val="en-US" w:eastAsia="zh-CN"/>
        </w:rPr>
      </w:pPr>
    </w:p>
    <w:p>
      <w:pPr>
        <w:jc w:val="both"/>
        <w:rPr>
          <w:rFonts w:hint="default" w:ascii="Times New Roman" w:hAnsi="Times New Roman" w:eastAsia="宋体"/>
          <w:kern w:val="0"/>
          <w:sz w:val="18"/>
          <w:szCs w:val="18"/>
          <w:lang w:val="en-US" w:eastAsia="zh-CN"/>
        </w:rPr>
      </w:pPr>
      <w:r>
        <w:rPr>
          <w:rFonts w:ascii="Times New Roman" w:hAnsi="Times New Roman"/>
          <w:b/>
          <w:bCs/>
          <w:sz w:val="18"/>
          <w:szCs w:val="18"/>
        </w:rPr>
        <w:t>Figure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 xml:space="preserve"> 5</w:t>
      </w:r>
    </w:p>
    <w:tbl>
      <w:tblPr>
        <w:tblStyle w:val="2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983"/>
        <w:gridCol w:w="2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Immobility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time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Shapiro-Wilk test</w:t>
            </w:r>
          </w:p>
        </w:tc>
        <w:tc>
          <w:tcPr>
            <w:tcW w:w="2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Vehicle</w:t>
            </w:r>
            <w:r>
              <w:rPr>
                <w:rFonts w:ascii="Times New Roman" w:hAnsi="Times New Roman"/>
                <w:sz w:val="18"/>
                <w:szCs w:val="18"/>
              </w:rPr>
              <w:t>+NaHS</w:t>
            </w: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MCAO+CRS+Nigericin+NaHS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0.9473</w:t>
            </w:r>
          </w:p>
        </w:tc>
        <w:tc>
          <w:tcPr>
            <w:tcW w:w="290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0.5979</w:t>
            </w:r>
          </w:p>
        </w:tc>
        <w:tc>
          <w:tcPr>
            <w:tcW w:w="290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Passed normality test (alpha=0.05)?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290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ns</w:t>
            </w:r>
          </w:p>
        </w:tc>
        <w:tc>
          <w:tcPr>
            <w:tcW w:w="290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aired t test</w:t>
            </w:r>
          </w:p>
        </w:tc>
        <w:tc>
          <w:tcPr>
            <w:tcW w:w="5884" w:type="dxa"/>
            <w:gridSpan w:val="2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0.0430</w:t>
            </w: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Significantly different (P &lt; 0.05)?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One- or two-tailed P value?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Two-tailed</w:t>
            </w: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t, df</w:t>
            </w:r>
          </w:p>
        </w:tc>
        <w:tc>
          <w:tcPr>
            <w:tcW w:w="298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t=14.78, df=1</w:t>
            </w: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jc w:val="both"/>
        <w:rPr>
          <w:rFonts w:hint="default" w:ascii="Times New Roman" w:hAnsi="Times New Roman" w:eastAsia="宋体"/>
          <w:kern w:val="0"/>
          <w:sz w:val="18"/>
          <w:szCs w:val="18"/>
          <w:lang w:val="en-US" w:eastAsia="zh-CN"/>
        </w:rPr>
      </w:pPr>
    </w:p>
    <w:tbl>
      <w:tblPr>
        <w:tblStyle w:val="2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3023"/>
        <w:gridCol w:w="2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Freezing time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Shapiro-Wilk test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Vehicle</w:t>
            </w:r>
            <w:r>
              <w:rPr>
                <w:rFonts w:ascii="Times New Roman" w:hAnsi="Times New Roman"/>
                <w:sz w:val="18"/>
                <w:szCs w:val="18"/>
              </w:rPr>
              <w:t>+NaHS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MCAO+CRS+Nigericin+NaHS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0.9399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0.9940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0.5270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0.8522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Passed normality test (alpha=0.05)?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aired t test</w:t>
            </w:r>
          </w:p>
        </w:tc>
        <w:tc>
          <w:tcPr>
            <w:tcW w:w="5544" w:type="dxa"/>
            <w:gridSpan w:val="2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0.0364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Significantly different (P &lt; 0.05)?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One- or two-tailed P value?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Two-tailed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t, df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t=17.48, df=1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jc w:val="both"/>
        <w:rPr>
          <w:rFonts w:hint="default" w:ascii="Times New Roman" w:hAnsi="Times New Roman" w:eastAsia="宋体"/>
          <w:kern w:val="0"/>
          <w:sz w:val="18"/>
          <w:szCs w:val="18"/>
          <w:lang w:val="en-US" w:eastAsia="zh-CN"/>
        </w:rPr>
      </w:pPr>
    </w:p>
    <w:p>
      <w:pPr>
        <w:jc w:val="both"/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</w:pPr>
      <w:r>
        <w:rPr>
          <w:rFonts w:ascii="Times New Roman" w:hAnsi="Times New Roman"/>
          <w:b/>
          <w:bCs/>
          <w:sz w:val="18"/>
          <w:szCs w:val="18"/>
        </w:rPr>
        <w:t>Figure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 xml:space="preserve"> 6</w:t>
      </w:r>
    </w:p>
    <w:tbl>
      <w:tblPr>
        <w:tblStyle w:val="2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3023"/>
        <w:gridCol w:w="2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Mean intensity of GFAP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Shapiro-Wilk test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Vehicle</w:t>
            </w:r>
            <w:r>
              <w:rPr>
                <w:rFonts w:ascii="Times New Roman" w:hAnsi="Times New Roman"/>
                <w:sz w:val="18"/>
                <w:szCs w:val="18"/>
              </w:rPr>
              <w:t>+NaHS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MCAO+CRS+Nigericin+NaHS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0.8308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0.8767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0.1905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0.3147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Passed normality test (alpha=0.05)?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aired t test</w:t>
            </w:r>
          </w:p>
        </w:tc>
        <w:tc>
          <w:tcPr>
            <w:tcW w:w="5544" w:type="dxa"/>
            <w:gridSpan w:val="2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0.0119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Significantly different (P &lt; 0.05)?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One- or two-tailed P value?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Two-tailed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t, df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t=9.068, df=2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jc w:val="both"/>
        <w:rPr>
          <w:rFonts w:hint="default" w:ascii="Times New Roman" w:hAnsi="Times New Roman"/>
          <w:b/>
          <w:bCs/>
          <w:sz w:val="18"/>
          <w:szCs w:val="18"/>
          <w:lang w:val="en-US" w:eastAsia="zh-CN"/>
        </w:rPr>
      </w:pPr>
    </w:p>
    <w:tbl>
      <w:tblPr>
        <w:tblStyle w:val="2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3023"/>
        <w:gridCol w:w="2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GFAP - IL-18 positive cell 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Shapiro-Wilk test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Vehicle</w:t>
            </w:r>
            <w:r>
              <w:rPr>
                <w:rFonts w:ascii="Times New Roman" w:hAnsi="Times New Roman"/>
                <w:sz w:val="18"/>
                <w:szCs w:val="18"/>
              </w:rPr>
              <w:t>+NaHS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MCAO+CRS+Nigericin+NaHS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0.9888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0.9841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0.7971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0.7586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Passed normality test (alpha=0.05)?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ns</w:t>
            </w:r>
          </w:p>
        </w:tc>
        <w:tc>
          <w:tcPr>
            <w:tcW w:w="2521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aired t test</w:t>
            </w:r>
          </w:p>
        </w:tc>
        <w:tc>
          <w:tcPr>
            <w:tcW w:w="5544" w:type="dxa"/>
            <w:gridSpan w:val="2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0.0472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 value summary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Significantly different (P &lt; 0.05)?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One- or two-tailed P value?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Two-tailed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t, df</w:t>
            </w:r>
          </w:p>
        </w:tc>
        <w:tc>
          <w:tcPr>
            <w:tcW w:w="3023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  <w:t>t=4.436, df=2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  <w:b/>
          <w:bCs/>
          <w:sz w:val="18"/>
          <w:szCs w:val="18"/>
        </w:rPr>
      </w:pPr>
      <w:bookmarkStart w:id="2" w:name="_GoBack"/>
      <w:bookmarkEnd w:id="2"/>
      <w:bookmarkStart w:id="1" w:name="OLE_LINK12"/>
    </w:p>
    <w:bookmarkEnd w:id="1"/>
    <w:p>
      <w:pPr>
        <w:jc w:val="both"/>
        <w:rPr>
          <w:rFonts w:hint="default" w:ascii="Times New Roman" w:hAnsi="Times New Roman"/>
          <w:b/>
          <w:bCs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697271A"/>
    <w:rsid w:val="14DD4B55"/>
    <w:rsid w:val="21DD1422"/>
    <w:rsid w:val="24E82810"/>
    <w:rsid w:val="278E2C4A"/>
    <w:rsid w:val="370016AF"/>
    <w:rsid w:val="38A547F6"/>
    <w:rsid w:val="471B4D79"/>
    <w:rsid w:val="4EA72E9A"/>
    <w:rsid w:val="4ED20A9A"/>
    <w:rsid w:val="5D462D79"/>
    <w:rsid w:val="682D1978"/>
    <w:rsid w:val="7989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2024-05-24T02:25:00Z</dcterms:created>
  <dc:creator>孙</dc:creator>
  <cp:lastModifiedBy>孙艳楠</cp:lastModifiedBy>
  <dcterms:modified xsi:type="dcterms:W3CDTF">2024-06-12T15:52:14Z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AF772485288F4594B7F35ED507DC0E1D_12</vt:lpwstr>
  </property>
</Properties>
</file>