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D027F" w14:textId="30F3DC19" w:rsidR="008A15D1" w:rsidRPr="001C2E80" w:rsidRDefault="00000000" w:rsidP="00BD65EB">
      <w:pPr>
        <w:pStyle w:val="a3"/>
        <w:spacing w:before="172" w:after="0" w:line="480" w:lineRule="auto"/>
        <w:ind w:left="3192"/>
        <w:outlineLvl w:val="0"/>
        <w:rPr>
          <w:rFonts w:ascii="Times New Roman" w:eastAsiaTheme="minorEastAsia" w:hAnsi="Times New Roman" w:cs="Times New Roman"/>
          <w:b/>
          <w:bCs/>
          <w:sz w:val="34"/>
          <w:szCs w:val="34"/>
          <w:lang w:eastAsia="zh-CN"/>
        </w:rPr>
      </w:pPr>
      <w:bookmarkStart w:id="0" w:name="_Toc166230436"/>
      <w:bookmarkStart w:id="1" w:name="_Toc166231750"/>
      <w:bookmarkStart w:id="2" w:name="_Toc166341393"/>
      <w:bookmarkStart w:id="3" w:name="_Toc166625729"/>
      <w:bookmarkStart w:id="4" w:name="_Toc166656622"/>
      <w:bookmarkStart w:id="5" w:name="_Toc166656796"/>
      <w:r w:rsidRPr="001C2E80">
        <w:rPr>
          <w:rFonts w:ascii="Times New Roman" w:hAnsi="Times New Roman" w:cs="Times New Roman"/>
          <w:b/>
          <w:bCs/>
          <w:spacing w:val="-2"/>
          <w:sz w:val="34"/>
          <w:szCs w:val="34"/>
        </w:rPr>
        <w:t>Supporting</w:t>
      </w:r>
      <w:r w:rsidRPr="001C2E80">
        <w:rPr>
          <w:rFonts w:ascii="Times New Roman" w:hAnsi="Times New Roman" w:cs="Times New Roman"/>
          <w:b/>
          <w:bCs/>
          <w:spacing w:val="29"/>
          <w:sz w:val="34"/>
          <w:szCs w:val="34"/>
        </w:rPr>
        <w:t xml:space="preserve"> </w:t>
      </w:r>
      <w:r w:rsidRPr="001C2E80">
        <w:rPr>
          <w:rFonts w:ascii="Times New Roman" w:hAnsi="Times New Roman" w:cs="Times New Roman"/>
          <w:b/>
          <w:bCs/>
          <w:spacing w:val="-2"/>
          <w:sz w:val="34"/>
          <w:szCs w:val="34"/>
        </w:rPr>
        <w:t>Information</w:t>
      </w:r>
      <w:bookmarkEnd w:id="0"/>
      <w:bookmarkEnd w:id="1"/>
      <w:bookmarkEnd w:id="2"/>
      <w:bookmarkEnd w:id="3"/>
      <w:bookmarkEnd w:id="4"/>
      <w:bookmarkEnd w:id="5"/>
    </w:p>
    <w:p w14:paraId="457B68D1" w14:textId="162A9894" w:rsidR="00BD65EB" w:rsidRPr="00BD65EB" w:rsidRDefault="00BD65EB" w:rsidP="00BD65EB">
      <w:pPr>
        <w:pStyle w:val="BATitle"/>
        <w:rPr>
          <w:lang w:eastAsia="zh-CN"/>
        </w:rPr>
      </w:pPr>
      <w:bookmarkStart w:id="6" w:name="_Hlk87975223"/>
      <w:r w:rsidRPr="00BD65EB">
        <w:t xml:space="preserve">Organic-inorganic Hybrid Covalent Superlattice for </w:t>
      </w:r>
      <w:r w:rsidRPr="00BD65EB">
        <w:rPr>
          <w:rFonts w:eastAsiaTheme="minorEastAsia"/>
          <w:lang w:eastAsia="zh-CN"/>
        </w:rPr>
        <w:t>Temperature</w:t>
      </w:r>
      <w:r w:rsidR="00671113">
        <w:rPr>
          <w:rFonts w:eastAsiaTheme="minorEastAsia" w:hint="eastAsia"/>
          <w:lang w:eastAsia="zh-CN"/>
        </w:rPr>
        <w:t xml:space="preserve"> </w:t>
      </w:r>
      <w:r w:rsidRPr="00BD65EB">
        <w:rPr>
          <w:rFonts w:eastAsiaTheme="minorEastAsia"/>
          <w:lang w:eastAsia="zh-CN"/>
        </w:rPr>
        <w:t xml:space="preserve">Compensated </w:t>
      </w:r>
      <w:proofErr w:type="spellStart"/>
      <w:r w:rsidRPr="00BD65EB">
        <w:rPr>
          <w:rFonts w:eastAsiaTheme="minorEastAsia"/>
          <w:lang w:eastAsia="zh-CN"/>
        </w:rPr>
        <w:t>R</w:t>
      </w:r>
      <w:r w:rsidRPr="00BD65EB">
        <w:t>atiometric</w:t>
      </w:r>
      <w:proofErr w:type="spellEnd"/>
      <w:r w:rsidR="00671113">
        <w:rPr>
          <w:rFonts w:hint="eastAsia"/>
          <w:lang w:eastAsia="zh-CN"/>
        </w:rPr>
        <w:t xml:space="preserve"> </w:t>
      </w:r>
      <w:r w:rsidRPr="00BD65EB">
        <w:rPr>
          <w:rFonts w:eastAsiaTheme="minorEastAsia"/>
          <w:lang w:eastAsia="zh-CN"/>
        </w:rPr>
        <w:t>G</w:t>
      </w:r>
      <w:r w:rsidRPr="00BD65EB">
        <w:t xml:space="preserve">as </w:t>
      </w:r>
      <w:r w:rsidRPr="00BD65EB">
        <w:rPr>
          <w:rFonts w:eastAsiaTheme="minorEastAsia"/>
          <w:lang w:eastAsia="zh-CN"/>
        </w:rPr>
        <w:t>S</w:t>
      </w:r>
      <w:r w:rsidRPr="00BD65EB">
        <w:t>ensing</w:t>
      </w:r>
    </w:p>
    <w:p w14:paraId="2A70E89A" w14:textId="77777777" w:rsidR="00BD65EB" w:rsidRPr="00E07ACD" w:rsidRDefault="00BD65EB" w:rsidP="00E07ACD">
      <w:pPr>
        <w:pStyle w:val="BBAuthorName"/>
      </w:pPr>
      <w:bookmarkStart w:id="7" w:name="_Hlk100066654"/>
      <w:bookmarkStart w:id="8" w:name="_Hlk100066743"/>
      <w:r w:rsidRPr="00E07ACD">
        <w:rPr>
          <w:rFonts w:hint="eastAsia"/>
        </w:rPr>
        <w:t>Ke-Feng Li</w:t>
      </w:r>
      <w:r w:rsidRPr="00E07ACD">
        <w:rPr>
          <w:vertAlign w:val="superscript"/>
        </w:rPr>
        <w:t>1,</w:t>
      </w:r>
      <w:r w:rsidRPr="00E07ACD">
        <w:rPr>
          <w:rFonts w:hint="eastAsia"/>
          <w:vertAlign w:val="superscript"/>
        </w:rPr>
        <w:t>2</w:t>
      </w:r>
      <w:r w:rsidRPr="00E07ACD">
        <w:t xml:space="preserve">, </w:t>
      </w:r>
      <w:bookmarkStart w:id="9" w:name="_Hlk87906090"/>
      <w:bookmarkEnd w:id="7"/>
      <w:r w:rsidRPr="00E07ACD">
        <w:rPr>
          <w:rFonts w:hint="eastAsia"/>
        </w:rPr>
        <w:t>Chen-Hui Yu</w:t>
      </w:r>
      <w:bookmarkEnd w:id="9"/>
      <w:r w:rsidRPr="00E07ACD">
        <w:rPr>
          <w:rFonts w:hint="eastAsia"/>
          <w:vertAlign w:val="superscript"/>
        </w:rPr>
        <w:t>1</w:t>
      </w:r>
      <w:r w:rsidRPr="00E07ACD">
        <w:t xml:space="preserve">, </w:t>
      </w:r>
      <w:bookmarkStart w:id="10" w:name="_Hlk100066668"/>
      <w:r w:rsidRPr="00E07ACD">
        <w:rPr>
          <w:rFonts w:hint="eastAsia"/>
        </w:rPr>
        <w:t>Guang-Ling Liang</w:t>
      </w:r>
      <w:r w:rsidRPr="00E07ACD">
        <w:rPr>
          <w:rFonts w:hint="eastAsia"/>
          <w:vertAlign w:val="superscript"/>
        </w:rPr>
        <w:t>1</w:t>
      </w:r>
      <w:r w:rsidRPr="00E07ACD">
        <w:t>,</w:t>
      </w:r>
      <w:r w:rsidRPr="00E07ACD">
        <w:rPr>
          <w:rFonts w:hint="eastAsia"/>
        </w:rPr>
        <w:t xml:space="preserve"> Jie Chen</w:t>
      </w:r>
      <w:r w:rsidRPr="00E07ACD">
        <w:rPr>
          <w:rFonts w:hint="eastAsia"/>
          <w:vertAlign w:val="superscript"/>
        </w:rPr>
        <w:t>1</w:t>
      </w:r>
      <w:r w:rsidRPr="00E07ACD">
        <w:t xml:space="preserve">, </w:t>
      </w:r>
      <w:bookmarkEnd w:id="10"/>
      <w:r w:rsidRPr="00E07ACD">
        <w:rPr>
          <w:rFonts w:hint="eastAsia"/>
        </w:rPr>
        <w:t>Yu Chang</w:t>
      </w:r>
      <w:r w:rsidRPr="00E07ACD">
        <w:rPr>
          <w:vertAlign w:val="superscript"/>
        </w:rPr>
        <w:t>1</w:t>
      </w:r>
      <w:r w:rsidRPr="00E07ACD">
        <w:t>, Gang Xu</w:t>
      </w:r>
      <w:bookmarkEnd w:id="8"/>
      <w:r w:rsidRPr="00E07ACD">
        <w:rPr>
          <w:vertAlign w:val="superscript"/>
        </w:rPr>
        <w:t>1,3*</w:t>
      </w:r>
      <w:r w:rsidRPr="00E07ACD">
        <w:rPr>
          <w:rFonts w:hint="eastAsia"/>
        </w:rPr>
        <w:t>,</w:t>
      </w:r>
      <w:r w:rsidRPr="00E07ACD">
        <w:rPr>
          <w:rFonts w:hint="eastAsia"/>
          <w:vertAlign w:val="superscript"/>
        </w:rPr>
        <w:t xml:space="preserve"> </w:t>
      </w:r>
      <w:r w:rsidRPr="00E07ACD">
        <w:rPr>
          <w:rFonts w:hint="eastAsia"/>
        </w:rPr>
        <w:t>Guan-E Wang</w:t>
      </w:r>
      <w:r w:rsidRPr="00E07ACD">
        <w:rPr>
          <w:rFonts w:hint="eastAsia"/>
          <w:vertAlign w:val="superscript"/>
        </w:rPr>
        <w:t>1</w:t>
      </w:r>
      <w:r w:rsidRPr="00E07ACD">
        <w:rPr>
          <w:vertAlign w:val="superscript"/>
        </w:rPr>
        <w:t>*</w:t>
      </w:r>
    </w:p>
    <w:bookmarkEnd w:id="6"/>
    <w:p w14:paraId="48982B25" w14:textId="10E8B113" w:rsidR="00BD65EB" w:rsidRPr="00CC1255" w:rsidRDefault="00BD65EB" w:rsidP="00E07ACD">
      <w:pPr>
        <w:pStyle w:val="AIReceivedDate"/>
        <w:spacing w:after="120" w:line="360" w:lineRule="auto"/>
        <w:rPr>
          <w:rFonts w:ascii="Times New Roman" w:hAnsi="Times New Roman"/>
          <w:sz w:val="21"/>
          <w:szCs w:val="21"/>
        </w:rPr>
      </w:pPr>
      <w:r w:rsidRPr="00CC1255">
        <w:rPr>
          <w:rFonts w:ascii="Times New Roman" w:hAnsi="Times New Roman"/>
          <w:sz w:val="21"/>
          <w:szCs w:val="21"/>
          <w:vertAlign w:val="superscript"/>
          <w:lang w:eastAsia="zh-CN"/>
        </w:rPr>
        <w:t>1</w:t>
      </w:r>
      <w:r w:rsidRPr="00CC1255">
        <w:rPr>
          <w:rFonts w:ascii="Times New Roman" w:hAnsi="Times New Roman"/>
          <w:sz w:val="21"/>
          <w:szCs w:val="21"/>
          <w:lang w:eastAsia="zh-CN"/>
        </w:rPr>
        <w:t xml:space="preserve"> </w:t>
      </w:r>
      <w:r w:rsidRPr="00CC1255">
        <w:rPr>
          <w:rFonts w:ascii="Times New Roman" w:hAnsi="Times New Roman"/>
          <w:sz w:val="21"/>
          <w:szCs w:val="21"/>
        </w:rPr>
        <w:t xml:space="preserve">State Key Laboratory of Structural Chemistry, Fujian Institute of Research on the Structure of Matter, Chinese Academy of Sciences, Fuzhou 350002, P.R. China </w:t>
      </w:r>
    </w:p>
    <w:p w14:paraId="10BC040F" w14:textId="77777777" w:rsidR="00BD65EB" w:rsidRPr="00CC1255" w:rsidRDefault="00BD65EB" w:rsidP="00E07ACD">
      <w:pPr>
        <w:spacing w:after="120" w:line="360" w:lineRule="auto"/>
        <w:jc w:val="both"/>
        <w:rPr>
          <w:rFonts w:ascii="Times New Roman" w:hAnsi="Times New Roman" w:cs="Times New Roman"/>
          <w:kern w:val="22"/>
        </w:rPr>
      </w:pPr>
      <w:r w:rsidRPr="00CC1255">
        <w:rPr>
          <w:rFonts w:ascii="Times New Roman" w:hAnsi="Times New Roman" w:cs="Times New Roman"/>
          <w:vertAlign w:val="superscript"/>
          <w:lang w:eastAsia="zh-CN"/>
        </w:rPr>
        <w:t xml:space="preserve">2 </w:t>
      </w:r>
      <w:r w:rsidRPr="00CC1255">
        <w:rPr>
          <w:rFonts w:ascii="Times New Roman" w:hAnsi="Times New Roman" w:cs="Times New Roman"/>
          <w:kern w:val="22"/>
        </w:rPr>
        <w:t>College of Chemistry and Materials Science</w:t>
      </w:r>
      <w:r w:rsidRPr="00CC1255">
        <w:rPr>
          <w:rFonts w:ascii="Times New Roman" w:hAnsi="Times New Roman" w:cs="Times New Roman"/>
          <w:kern w:val="22"/>
          <w:lang w:eastAsia="zh-CN"/>
        </w:rPr>
        <w:t>, Fujian Normal</w:t>
      </w:r>
      <w:r w:rsidRPr="00CC1255">
        <w:rPr>
          <w:rFonts w:ascii="Times New Roman" w:hAnsi="Times New Roman" w:cs="Times New Roman"/>
          <w:kern w:val="22"/>
        </w:rPr>
        <w:t xml:space="preserve"> University,</w:t>
      </w:r>
      <w:r w:rsidRPr="00CC1255">
        <w:rPr>
          <w:rFonts w:ascii="Times New Roman" w:hAnsi="Times New Roman" w:cs="Times New Roman"/>
          <w:kern w:val="22"/>
          <w:lang w:eastAsia="zh-CN"/>
        </w:rPr>
        <w:t xml:space="preserve"> </w:t>
      </w:r>
      <w:r w:rsidRPr="00CC1255">
        <w:rPr>
          <w:rFonts w:ascii="Times New Roman" w:hAnsi="Times New Roman" w:cs="Times New Roman"/>
          <w:kern w:val="22"/>
        </w:rPr>
        <w:t xml:space="preserve">32 </w:t>
      </w:r>
      <w:proofErr w:type="spellStart"/>
      <w:r w:rsidRPr="00CC1255">
        <w:rPr>
          <w:rFonts w:ascii="Times New Roman" w:hAnsi="Times New Roman" w:cs="Times New Roman"/>
          <w:kern w:val="22"/>
        </w:rPr>
        <w:t>Shangsan</w:t>
      </w:r>
      <w:proofErr w:type="spellEnd"/>
      <w:r w:rsidRPr="00CC1255">
        <w:rPr>
          <w:rFonts w:ascii="Times New Roman" w:hAnsi="Times New Roman" w:cs="Times New Roman"/>
          <w:kern w:val="22"/>
        </w:rPr>
        <w:t xml:space="preserve"> Road, Fuzhou 350007, P. R. China</w:t>
      </w:r>
    </w:p>
    <w:p w14:paraId="17F47038" w14:textId="77777777" w:rsidR="00BD65EB" w:rsidRPr="00CC1255" w:rsidRDefault="00BD65EB" w:rsidP="00E07ACD">
      <w:pPr>
        <w:spacing w:after="120" w:line="360" w:lineRule="auto"/>
        <w:jc w:val="both"/>
        <w:rPr>
          <w:rFonts w:ascii="Times New Roman" w:hAnsi="Times New Roman"/>
          <w:kern w:val="22"/>
          <w:sz w:val="24"/>
          <w:szCs w:val="24"/>
          <w:lang w:eastAsia="zh-CN"/>
        </w:rPr>
      </w:pPr>
      <w:r w:rsidRPr="00CC1255">
        <w:rPr>
          <w:rFonts w:ascii="Times New Roman" w:hAnsi="Times New Roman" w:cs="Times New Roman"/>
          <w:kern w:val="22"/>
          <w:vertAlign w:val="superscript"/>
          <w:lang w:eastAsia="zh-CN"/>
        </w:rPr>
        <w:t>3</w:t>
      </w:r>
      <w:r w:rsidRPr="00CC1255">
        <w:rPr>
          <w:rFonts w:ascii="Times New Roman" w:hAnsi="Times New Roman" w:cs="Times New Roman"/>
        </w:rPr>
        <w:t xml:space="preserve"> </w:t>
      </w:r>
      <w:r w:rsidRPr="00CC1255">
        <w:rPr>
          <w:rFonts w:ascii="Times New Roman" w:hAnsi="Times New Roman" w:cs="Times New Roman"/>
          <w:kern w:val="22"/>
          <w:lang w:eastAsia="zh-CN"/>
        </w:rPr>
        <w:t>Fujian Science &amp; Technology Innovation Laboratory for Optoelectronic Information of China, Fuzhou, Fujian 350108, P. R. China</w:t>
      </w:r>
    </w:p>
    <w:p w14:paraId="1FA20C0F" w14:textId="77777777" w:rsidR="00C27228" w:rsidRDefault="00C27228" w:rsidP="00C27228">
      <w:pPr>
        <w:spacing w:after="0" w:line="480" w:lineRule="auto"/>
        <w:jc w:val="both"/>
        <w:rPr>
          <w:rFonts w:ascii="Times New Roman" w:hAnsi="Times New Roman" w:cs="Times New Roman"/>
          <w:color w:val="222222"/>
          <w:shd w:val="clear" w:color="auto" w:fill="FFFFFF"/>
          <w:lang w:eastAsia="zh-CN"/>
        </w:rPr>
      </w:pPr>
      <w:r w:rsidRPr="00FC7932">
        <w:rPr>
          <w:rFonts w:ascii="Times New Roman" w:hAnsi="Times New Roman" w:cs="Times New Roman"/>
          <w:color w:val="222222"/>
          <w:shd w:val="clear" w:color="auto" w:fill="FFFFFF"/>
        </w:rPr>
        <w:t xml:space="preserve">Correspondence and requests for materials should be addressed to </w:t>
      </w:r>
      <w:r w:rsidRPr="00307A0C">
        <w:rPr>
          <w:rFonts w:ascii="Times New Roman" w:hAnsi="Times New Roman" w:cs="Times New Roman"/>
          <w:color w:val="222222"/>
          <w:shd w:val="clear" w:color="auto" w:fill="FFFFFF"/>
        </w:rPr>
        <w:t>Gang Xu</w:t>
      </w:r>
      <w:r>
        <w:rPr>
          <w:rFonts w:ascii="Times New Roman" w:hAnsi="Times New Roman" w:cs="Times New Roman" w:hint="eastAsia"/>
          <w:color w:val="222222"/>
          <w:shd w:val="clear" w:color="auto" w:fill="FFFFFF"/>
          <w:lang w:eastAsia="zh-CN"/>
        </w:rPr>
        <w:t xml:space="preserve"> and</w:t>
      </w:r>
      <w:r w:rsidRPr="00307A0C">
        <w:rPr>
          <w:rFonts w:ascii="Times New Roman" w:hAnsi="Times New Roman" w:cs="Times New Roman"/>
          <w:color w:val="222222"/>
          <w:shd w:val="clear" w:color="auto" w:fill="FFFFFF"/>
        </w:rPr>
        <w:t xml:space="preserve"> Guan-E Wang</w:t>
      </w:r>
      <w:r>
        <w:rPr>
          <w:rFonts w:ascii="Times New Roman" w:hAnsi="Times New Roman" w:cs="Times New Roman" w:hint="eastAsia"/>
          <w:color w:val="222222"/>
          <w:shd w:val="clear" w:color="auto" w:fill="FFFFFF"/>
          <w:lang w:eastAsia="zh-CN"/>
        </w:rPr>
        <w:t>.</w:t>
      </w:r>
    </w:p>
    <w:p w14:paraId="26B55DEA" w14:textId="77777777" w:rsidR="00C27228" w:rsidRPr="00FC7932" w:rsidRDefault="00C27228" w:rsidP="00C27228">
      <w:pPr>
        <w:spacing w:after="0" w:line="480" w:lineRule="auto"/>
        <w:jc w:val="both"/>
        <w:rPr>
          <w:rFonts w:ascii="Times New Roman" w:hAnsi="Times New Roman" w:cs="Times New Roman"/>
          <w:color w:val="222222"/>
          <w:shd w:val="clear" w:color="auto" w:fill="FFFFFF"/>
          <w:lang w:eastAsia="zh-CN"/>
        </w:rPr>
      </w:pPr>
      <w:r w:rsidRPr="00FC7932">
        <w:rPr>
          <w:rFonts w:ascii="Times New Roman" w:hAnsi="Times New Roman" w:cs="Times New Roman"/>
          <w:color w:val="222222"/>
          <w:shd w:val="clear" w:color="auto" w:fill="FFFFFF"/>
        </w:rPr>
        <w:t xml:space="preserve">(email: </w:t>
      </w:r>
      <w:hyperlink r:id="rId8" w:history="1">
        <w:r w:rsidRPr="00FC7932">
          <w:rPr>
            <w:rStyle w:val="ac"/>
            <w:rFonts w:ascii="Times New Roman" w:hAnsi="Times New Roman" w:cs="Times New Roman" w:hint="eastAsia"/>
            <w:shd w:val="clear" w:color="auto" w:fill="FFFFFF"/>
            <w:lang w:eastAsia="zh-CN"/>
          </w:rPr>
          <w:t>gxu</w:t>
        </w:r>
        <w:r w:rsidRPr="00FC7932">
          <w:rPr>
            <w:rStyle w:val="ac"/>
            <w:rFonts w:ascii="Times New Roman" w:hAnsi="Times New Roman" w:cs="Times New Roman"/>
            <w:shd w:val="clear" w:color="auto" w:fill="FFFFFF"/>
            <w:lang w:eastAsia="zh-CN"/>
          </w:rPr>
          <w:t>@</w:t>
        </w:r>
        <w:r w:rsidRPr="00FC7932">
          <w:rPr>
            <w:rStyle w:val="ac"/>
            <w:rFonts w:ascii="Times New Roman" w:hAnsi="Times New Roman" w:cs="Times New Roman" w:hint="eastAsia"/>
            <w:shd w:val="clear" w:color="auto" w:fill="FFFFFF"/>
            <w:lang w:eastAsia="zh-CN"/>
          </w:rPr>
          <w:t>fjirsm.ac.cn</w:t>
        </w:r>
      </w:hyperlink>
      <w:r>
        <w:rPr>
          <w:rFonts w:ascii="Times New Roman" w:hAnsi="Times New Roman" w:cs="Times New Roman" w:hint="eastAsia"/>
          <w:color w:val="222222"/>
          <w:shd w:val="clear" w:color="auto" w:fill="FFFFFF"/>
          <w:lang w:eastAsia="zh-CN"/>
        </w:rPr>
        <w:t xml:space="preserve">) (email: </w:t>
      </w:r>
      <w:r w:rsidRPr="00FC7932">
        <w:rPr>
          <w:rFonts w:ascii="Times New Roman" w:hAnsi="Times New Roman" w:cs="Times New Roman" w:hint="eastAsia"/>
          <w:color w:val="222222"/>
          <w:shd w:val="clear" w:color="auto" w:fill="FFFFFF"/>
          <w:lang w:eastAsia="zh-CN"/>
        </w:rPr>
        <w:t>gewang@fj</w:t>
      </w:r>
      <w:r>
        <w:rPr>
          <w:rFonts w:ascii="Times New Roman" w:hAnsi="Times New Roman" w:cs="Times New Roman" w:hint="eastAsia"/>
          <w:color w:val="222222"/>
          <w:shd w:val="clear" w:color="auto" w:fill="FFFFFF"/>
          <w:lang w:eastAsia="zh-CN"/>
        </w:rPr>
        <w:t>irsm.ac.cn</w:t>
      </w:r>
      <w:r w:rsidRPr="00FC7932">
        <w:rPr>
          <w:rFonts w:ascii="Times New Roman" w:hAnsi="Times New Roman" w:cs="Times New Roman"/>
          <w:color w:val="222222"/>
          <w:shd w:val="clear" w:color="auto" w:fill="FFFFFF"/>
        </w:rPr>
        <w:t>)</w:t>
      </w:r>
    </w:p>
    <w:p w14:paraId="52E0E713" w14:textId="6AEA6FAA" w:rsidR="00C27228" w:rsidRPr="00C27228" w:rsidRDefault="00C27228" w:rsidP="00735791">
      <w:pPr>
        <w:pStyle w:val="a3"/>
        <w:spacing w:before="256" w:line="205" w:lineRule="auto"/>
        <w:ind w:left="13"/>
        <w:rPr>
          <w:rFonts w:eastAsiaTheme="minorEastAsia"/>
          <w:lang w:eastAsia="zh-CN"/>
        </w:rPr>
        <w:sectPr w:rsidR="00C27228" w:rsidRPr="00C27228" w:rsidSect="009C4F12">
          <w:pgSz w:w="11906" w:h="16838"/>
          <w:pgMar w:top="1431" w:right="1058" w:bottom="0" w:left="1054" w:header="0" w:footer="0" w:gutter="0"/>
          <w:cols w:space="720"/>
        </w:sectPr>
      </w:pPr>
    </w:p>
    <w:p w14:paraId="4F7CF0A4" w14:textId="288E638F" w:rsidR="009A0F1E" w:rsidRPr="003A1EFB" w:rsidRDefault="00017500" w:rsidP="00957FF3">
      <w:pPr>
        <w:jc w:val="both"/>
        <w:rPr>
          <w:b/>
          <w:bCs/>
          <w:sz w:val="28"/>
          <w:szCs w:val="28"/>
          <w:lang w:eastAsia="zh-CN"/>
        </w:rPr>
      </w:pPr>
      <w:r w:rsidRPr="003A1EFB">
        <w:rPr>
          <w:b/>
          <w:bCs/>
          <w:sz w:val="28"/>
          <w:szCs w:val="28"/>
          <w:lang w:eastAsia="zh-CN"/>
        </w:rPr>
        <w:lastRenderedPageBreak/>
        <w:t>Table of Contents</w:t>
      </w:r>
    </w:p>
    <w:p w14:paraId="51F0B35C" w14:textId="32526B20" w:rsidR="003A1EFB" w:rsidRPr="003A1EFB" w:rsidRDefault="00125D03">
      <w:pPr>
        <w:pStyle w:val="TOC1"/>
        <w:rPr>
          <w:rFonts w:ascii="Arial" w:hAnsi="Arial" w:cs="Arial"/>
          <w:noProof/>
          <w:kern w:val="2"/>
          <w:sz w:val="28"/>
          <w:szCs w:val="28"/>
          <w14:ligatures w14:val="standardContextual"/>
        </w:rPr>
      </w:pPr>
      <w:r w:rsidRPr="00125D03">
        <w:rPr>
          <w:rFonts w:ascii="Arial" w:hAnsi="Arial" w:cs="Arial" w:hint="eastAsia"/>
          <w:b/>
          <w:bCs/>
          <w:sz w:val="28"/>
          <w:szCs w:val="28"/>
        </w:rPr>
        <w:t>Supplementary</w:t>
      </w:r>
      <w:r>
        <w:rPr>
          <w:rFonts w:ascii="Arial" w:hAnsi="Arial" w:cs="Arial" w:hint="eastAsia"/>
          <w:sz w:val="28"/>
          <w:szCs w:val="28"/>
        </w:rPr>
        <w:t xml:space="preserve"> </w:t>
      </w:r>
      <w:r w:rsidR="00957FF3" w:rsidRPr="003A1EFB">
        <w:rPr>
          <w:rFonts w:ascii="Arial" w:hAnsi="Arial" w:cs="Arial"/>
          <w:sz w:val="28"/>
          <w:szCs w:val="28"/>
        </w:rPr>
        <w:fldChar w:fldCharType="begin"/>
      </w:r>
      <w:r w:rsidR="00957FF3" w:rsidRPr="003A1EFB">
        <w:rPr>
          <w:rFonts w:ascii="Arial" w:hAnsi="Arial" w:cs="Arial"/>
          <w:sz w:val="28"/>
          <w:szCs w:val="28"/>
        </w:rPr>
        <w:instrText xml:space="preserve"> TOC \o "1-1" \h \z \u </w:instrText>
      </w:r>
      <w:r w:rsidR="00957FF3" w:rsidRPr="003A1EFB">
        <w:rPr>
          <w:rFonts w:ascii="Arial" w:hAnsi="Arial" w:cs="Arial"/>
          <w:sz w:val="28"/>
          <w:szCs w:val="28"/>
        </w:rPr>
        <w:fldChar w:fldCharType="separate"/>
      </w:r>
      <w:hyperlink w:anchor="_Toc166656796" w:history="1"/>
      <w:hyperlink w:anchor="_Toc166656797" w:history="1">
        <w:r w:rsidR="003A1EFB" w:rsidRPr="003A1EFB">
          <w:rPr>
            <w:rStyle w:val="ac"/>
            <w:rFonts w:ascii="Arial" w:hAnsi="Arial" w:cs="Arial"/>
            <w:b/>
            <w:bCs/>
            <w:noProof/>
            <w:spacing w:val="-2"/>
            <w:sz w:val="28"/>
            <w:szCs w:val="28"/>
          </w:rPr>
          <w:t>Experimental</w:t>
        </w:r>
        <w:r w:rsidR="003A1EFB" w:rsidRPr="003A1EFB">
          <w:rPr>
            <w:rStyle w:val="ac"/>
            <w:rFonts w:ascii="Arial" w:hAnsi="Arial" w:cs="Arial"/>
            <w:b/>
            <w:bCs/>
            <w:noProof/>
            <w:spacing w:val="26"/>
            <w:sz w:val="28"/>
            <w:szCs w:val="28"/>
          </w:rPr>
          <w:t xml:space="preserve"> </w:t>
        </w:r>
        <w:r w:rsidR="003A1EFB" w:rsidRPr="003A1EFB">
          <w:rPr>
            <w:rStyle w:val="ac"/>
            <w:rFonts w:ascii="Arial" w:hAnsi="Arial" w:cs="Arial"/>
            <w:b/>
            <w:bCs/>
            <w:noProof/>
            <w:spacing w:val="-2"/>
            <w:sz w:val="28"/>
            <w:szCs w:val="28"/>
          </w:rPr>
          <w:t>Procedures</w:t>
        </w:r>
        <w:r w:rsidR="003A1EFB" w:rsidRPr="003A1EFB">
          <w:rPr>
            <w:rFonts w:ascii="Arial" w:hAnsi="Arial" w:cs="Arial"/>
            <w:noProof/>
            <w:webHidden/>
            <w:sz w:val="28"/>
            <w:szCs w:val="28"/>
          </w:rPr>
          <w:tab/>
        </w:r>
        <w:r w:rsidR="00E77E04">
          <w:rPr>
            <w:rFonts w:ascii="Arial" w:hAnsi="Arial" w:cs="Arial" w:hint="eastAsia"/>
            <w:noProof/>
            <w:webHidden/>
            <w:sz w:val="28"/>
            <w:szCs w:val="28"/>
          </w:rPr>
          <w:t>3</w:t>
        </w:r>
      </w:hyperlink>
    </w:p>
    <w:p w14:paraId="1A1DBCD9" w14:textId="10934CEC" w:rsidR="003A1EFB" w:rsidRPr="003A1EFB" w:rsidRDefault="00000000">
      <w:pPr>
        <w:pStyle w:val="TOC1"/>
        <w:rPr>
          <w:rFonts w:ascii="Arial" w:hAnsi="Arial" w:cs="Arial"/>
          <w:noProof/>
          <w:kern w:val="2"/>
          <w:sz w:val="28"/>
          <w:szCs w:val="28"/>
          <w14:ligatures w14:val="standardContextual"/>
        </w:rPr>
      </w:pPr>
      <w:hyperlink w:anchor="_Toc166656798"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0"/>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0"/>
            <w:sz w:val="28"/>
            <w:szCs w:val="28"/>
          </w:rPr>
          <w:t xml:space="preserve">1. </w:t>
        </w:r>
        <w:r w:rsidR="00E77E04" w:rsidRPr="00E77E04">
          <w:rPr>
            <w:rStyle w:val="ac"/>
            <w:rFonts w:ascii="Arial" w:hAnsi="Arial" w:cs="Arial" w:hint="eastAsia"/>
            <w:noProof/>
            <w:spacing w:val="10"/>
            <w:sz w:val="28"/>
            <w:szCs w:val="28"/>
          </w:rPr>
          <w:t>The</w:t>
        </w:r>
        <w:r w:rsidR="00E77E04">
          <w:rPr>
            <w:rStyle w:val="ac"/>
            <w:rFonts w:ascii="Arial" w:hAnsi="Arial" w:cs="Arial" w:hint="eastAsia"/>
            <w:b/>
            <w:bCs/>
            <w:noProof/>
            <w:spacing w:val="10"/>
            <w:sz w:val="28"/>
            <w:szCs w:val="28"/>
          </w:rPr>
          <w:t xml:space="preserve"> </w:t>
        </w:r>
        <w:r w:rsidR="003A1EFB" w:rsidRPr="003A1EFB">
          <w:rPr>
            <w:rStyle w:val="ac"/>
            <w:rFonts w:ascii="Arial" w:hAnsi="Arial" w:cs="Arial"/>
            <w:noProof/>
            <w:sz w:val="28"/>
            <w:szCs w:val="28"/>
          </w:rPr>
          <w:t xml:space="preserve">SEM </w:t>
        </w:r>
        <w:r w:rsidR="004B6883">
          <w:rPr>
            <w:rStyle w:val="ac"/>
            <w:rFonts w:ascii="Arial" w:hAnsi="Arial" w:cs="Arial" w:hint="eastAsia"/>
            <w:noProof/>
            <w:sz w:val="28"/>
            <w:szCs w:val="28"/>
          </w:rPr>
          <w:t>i</w:t>
        </w:r>
        <w:r w:rsidR="003A1EFB" w:rsidRPr="003A1EFB">
          <w:rPr>
            <w:rStyle w:val="ac"/>
            <w:rFonts w:ascii="Arial" w:hAnsi="Arial" w:cs="Arial"/>
            <w:noProof/>
            <w:sz w:val="28"/>
            <w:szCs w:val="28"/>
          </w:rPr>
          <w:t>mage of AgBDT nanosheets.</w:t>
        </w:r>
        <w:r w:rsidR="003A1EFB" w:rsidRPr="003A1EFB">
          <w:rPr>
            <w:rFonts w:ascii="Arial" w:hAnsi="Arial" w:cs="Arial"/>
            <w:noProof/>
            <w:webHidden/>
            <w:sz w:val="28"/>
            <w:szCs w:val="28"/>
          </w:rPr>
          <w:tab/>
        </w:r>
        <w:r w:rsidR="00125D03">
          <w:rPr>
            <w:rFonts w:ascii="Arial" w:hAnsi="Arial" w:cs="Arial" w:hint="eastAsia"/>
            <w:noProof/>
            <w:webHidden/>
            <w:sz w:val="28"/>
            <w:szCs w:val="28"/>
          </w:rPr>
          <w:t>5</w:t>
        </w:r>
      </w:hyperlink>
    </w:p>
    <w:p w14:paraId="01E27DF1" w14:textId="169FAD9A" w:rsidR="003A1EFB" w:rsidRPr="003A1EFB" w:rsidRDefault="00000000">
      <w:pPr>
        <w:pStyle w:val="TOC1"/>
        <w:rPr>
          <w:rFonts w:ascii="Arial" w:hAnsi="Arial" w:cs="Arial"/>
          <w:noProof/>
          <w:kern w:val="2"/>
          <w:sz w:val="28"/>
          <w:szCs w:val="28"/>
          <w14:ligatures w14:val="standardContextual"/>
        </w:rPr>
      </w:pPr>
      <w:hyperlink w:anchor="_Toc166656799"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0"/>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0"/>
            <w:sz w:val="28"/>
            <w:szCs w:val="28"/>
          </w:rPr>
          <w:t xml:space="preserve">2. </w:t>
        </w:r>
        <w:r w:rsidR="00E77E04" w:rsidRPr="00E77E04">
          <w:rPr>
            <w:rStyle w:val="ac"/>
            <w:rFonts w:ascii="Arial" w:hAnsi="Arial" w:cs="Arial" w:hint="eastAsia"/>
            <w:noProof/>
            <w:spacing w:val="10"/>
            <w:sz w:val="28"/>
            <w:szCs w:val="28"/>
          </w:rPr>
          <w:t>The</w:t>
        </w:r>
        <w:r w:rsidR="00E77E04">
          <w:rPr>
            <w:rStyle w:val="ac"/>
            <w:rFonts w:ascii="Arial" w:hAnsi="Arial" w:cs="Arial" w:hint="eastAsia"/>
            <w:b/>
            <w:bCs/>
            <w:noProof/>
            <w:spacing w:val="10"/>
            <w:sz w:val="28"/>
            <w:szCs w:val="28"/>
          </w:rPr>
          <w:t xml:space="preserve"> </w:t>
        </w:r>
        <w:r w:rsidR="003A1EFB" w:rsidRPr="003A1EFB">
          <w:rPr>
            <w:rStyle w:val="ac"/>
            <w:rFonts w:ascii="Arial" w:hAnsi="Arial" w:cs="Arial"/>
            <w:noProof/>
            <w:sz w:val="28"/>
            <w:szCs w:val="28"/>
          </w:rPr>
          <w:t xml:space="preserve">TEM </w:t>
        </w:r>
        <w:r w:rsidR="004B6883">
          <w:rPr>
            <w:rStyle w:val="ac"/>
            <w:rFonts w:ascii="Arial" w:hAnsi="Arial" w:cs="Arial" w:hint="eastAsia"/>
            <w:noProof/>
            <w:sz w:val="28"/>
            <w:szCs w:val="28"/>
          </w:rPr>
          <w:t>i</w:t>
        </w:r>
        <w:r w:rsidR="003A1EFB" w:rsidRPr="003A1EFB">
          <w:rPr>
            <w:rStyle w:val="ac"/>
            <w:rFonts w:ascii="Arial" w:hAnsi="Arial" w:cs="Arial"/>
            <w:noProof/>
            <w:sz w:val="28"/>
            <w:szCs w:val="28"/>
          </w:rPr>
          <w:t>mage of AgBDT nanosheets (a)</w:t>
        </w:r>
        <w:r w:rsidR="003A1EFB" w:rsidRPr="003A1EFB">
          <w:rPr>
            <w:rStyle w:val="ac"/>
            <w:rFonts w:ascii="Arial" w:hAnsi="Arial" w:cs="Arial"/>
            <w:noProof/>
            <w:spacing w:val="9"/>
            <w:sz w:val="28"/>
            <w:szCs w:val="28"/>
          </w:rPr>
          <w:t xml:space="preserve"> and projections of reconstructed 3D reciprocal lattice viewed along the </w:t>
        </w:r>
        <w:r w:rsidR="003A1EFB" w:rsidRPr="003A1EFB">
          <w:rPr>
            <w:rStyle w:val="ac"/>
            <w:rFonts w:ascii="Arial" w:hAnsi="Arial" w:cs="Arial"/>
            <w:i/>
            <w:iCs/>
            <w:noProof/>
            <w:spacing w:val="9"/>
            <w:sz w:val="28"/>
            <w:szCs w:val="28"/>
          </w:rPr>
          <w:t>c</w:t>
        </w:r>
        <w:r w:rsidR="003A1EFB" w:rsidRPr="003A1EFB">
          <w:rPr>
            <w:rStyle w:val="ac"/>
            <w:rFonts w:ascii="Arial" w:hAnsi="Arial" w:cs="Arial"/>
            <w:noProof/>
            <w:spacing w:val="9"/>
            <w:sz w:val="28"/>
            <w:szCs w:val="28"/>
          </w:rPr>
          <w:t xml:space="preserve">-axis (b) </w:t>
        </w:r>
        <w:r w:rsidR="003A1EFB" w:rsidRPr="003A1EFB">
          <w:rPr>
            <w:rStyle w:val="ac"/>
            <w:rFonts w:ascii="Arial" w:hAnsi="Arial" w:cs="Arial"/>
            <w:i/>
            <w:iCs/>
            <w:noProof/>
            <w:spacing w:val="9"/>
            <w:sz w:val="28"/>
            <w:szCs w:val="28"/>
          </w:rPr>
          <w:t>b</w:t>
        </w:r>
        <w:r w:rsidR="003A1EFB" w:rsidRPr="003A1EFB">
          <w:rPr>
            <w:rStyle w:val="ac"/>
            <w:rFonts w:ascii="Arial" w:hAnsi="Arial" w:cs="Arial"/>
            <w:noProof/>
            <w:spacing w:val="9"/>
            <w:sz w:val="28"/>
            <w:szCs w:val="28"/>
          </w:rPr>
          <w:t xml:space="preserve">-axis (c) and </w:t>
        </w:r>
        <w:r w:rsidR="003A1EFB" w:rsidRPr="003A1EFB">
          <w:rPr>
            <w:rStyle w:val="ac"/>
            <w:rFonts w:ascii="Arial" w:hAnsi="Arial" w:cs="Arial"/>
            <w:i/>
            <w:iCs/>
            <w:noProof/>
            <w:spacing w:val="9"/>
            <w:sz w:val="28"/>
            <w:szCs w:val="28"/>
          </w:rPr>
          <w:t>a</w:t>
        </w:r>
        <w:r w:rsidR="003A1EFB" w:rsidRPr="003A1EFB">
          <w:rPr>
            <w:rStyle w:val="ac"/>
            <w:rFonts w:ascii="Arial" w:hAnsi="Arial" w:cs="Arial"/>
            <w:noProof/>
            <w:spacing w:val="9"/>
            <w:sz w:val="28"/>
            <w:szCs w:val="28"/>
          </w:rPr>
          <w:t>-axis (d) respectively.</w:t>
        </w:r>
        <w:r w:rsidR="003A1EFB" w:rsidRPr="003A1EFB">
          <w:rPr>
            <w:rFonts w:ascii="Arial" w:hAnsi="Arial" w:cs="Arial"/>
            <w:noProof/>
            <w:webHidden/>
            <w:sz w:val="28"/>
            <w:szCs w:val="28"/>
          </w:rPr>
          <w:tab/>
        </w:r>
        <w:r w:rsidR="00125D03">
          <w:rPr>
            <w:rFonts w:ascii="Arial" w:hAnsi="Arial" w:cs="Arial" w:hint="eastAsia"/>
            <w:noProof/>
            <w:webHidden/>
            <w:sz w:val="28"/>
            <w:szCs w:val="28"/>
          </w:rPr>
          <w:t>6</w:t>
        </w:r>
      </w:hyperlink>
    </w:p>
    <w:p w14:paraId="6906475D" w14:textId="7E9EADD6" w:rsidR="003A1EFB" w:rsidRPr="003A1EFB" w:rsidRDefault="00000000">
      <w:pPr>
        <w:pStyle w:val="TOC1"/>
        <w:rPr>
          <w:rFonts w:ascii="Arial" w:hAnsi="Arial" w:cs="Arial"/>
          <w:noProof/>
          <w:kern w:val="2"/>
          <w:sz w:val="28"/>
          <w:szCs w:val="28"/>
          <w14:ligatures w14:val="standardContextual"/>
        </w:rPr>
      </w:pPr>
      <w:hyperlink w:anchor="_Toc166656800"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6"/>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6"/>
            <w:sz w:val="28"/>
            <w:szCs w:val="28"/>
          </w:rPr>
          <w:t xml:space="preserve">3. </w:t>
        </w:r>
        <w:r w:rsidR="003A1EFB" w:rsidRPr="003A1EFB">
          <w:rPr>
            <w:rStyle w:val="ac"/>
            <w:rFonts w:ascii="Arial" w:hAnsi="Arial" w:cs="Arial"/>
            <w:noProof/>
            <w:sz w:val="28"/>
            <w:szCs w:val="28"/>
          </w:rPr>
          <w:t>EDS</w:t>
        </w:r>
        <w:r w:rsidR="003A1EFB" w:rsidRPr="003A1EFB">
          <w:rPr>
            <w:rStyle w:val="ac"/>
            <w:rFonts w:ascii="Arial" w:hAnsi="Arial" w:cs="Arial"/>
            <w:noProof/>
            <w:spacing w:val="6"/>
            <w:sz w:val="28"/>
            <w:szCs w:val="28"/>
          </w:rPr>
          <w:t xml:space="preserve"> </w:t>
        </w:r>
        <w:r w:rsidR="003A1EFB" w:rsidRPr="003A1EFB">
          <w:rPr>
            <w:rStyle w:val="ac"/>
            <w:rFonts w:ascii="Arial" w:hAnsi="Arial" w:cs="Arial"/>
            <w:noProof/>
            <w:sz w:val="28"/>
            <w:szCs w:val="28"/>
          </w:rPr>
          <w:t>images</w:t>
        </w:r>
        <w:r w:rsidR="003A1EFB" w:rsidRPr="003A1EFB">
          <w:rPr>
            <w:rStyle w:val="ac"/>
            <w:rFonts w:ascii="Arial" w:hAnsi="Arial" w:cs="Arial"/>
            <w:noProof/>
            <w:spacing w:val="6"/>
            <w:sz w:val="28"/>
            <w:szCs w:val="28"/>
          </w:rPr>
          <w:t xml:space="preserve"> </w:t>
        </w:r>
        <w:r w:rsidR="003A1EFB" w:rsidRPr="003A1EFB">
          <w:rPr>
            <w:rStyle w:val="ac"/>
            <w:rFonts w:ascii="Arial" w:hAnsi="Arial" w:cs="Arial"/>
            <w:noProof/>
            <w:sz w:val="28"/>
            <w:szCs w:val="28"/>
          </w:rPr>
          <w:t>of AgBDT nanosheets</w:t>
        </w:r>
        <w:r w:rsidR="003A1EFB" w:rsidRPr="003A1EFB">
          <w:rPr>
            <w:rStyle w:val="ac"/>
            <w:rFonts w:ascii="Arial" w:hAnsi="Arial" w:cs="Arial"/>
            <w:noProof/>
            <w:spacing w:val="6"/>
            <w:sz w:val="28"/>
            <w:szCs w:val="28"/>
          </w:rPr>
          <w:t>.</w:t>
        </w:r>
        <w:r w:rsidR="003A1EFB" w:rsidRPr="003A1EFB">
          <w:rPr>
            <w:rFonts w:ascii="Arial" w:hAnsi="Arial" w:cs="Arial"/>
            <w:noProof/>
            <w:webHidden/>
            <w:sz w:val="28"/>
            <w:szCs w:val="28"/>
          </w:rPr>
          <w:tab/>
        </w:r>
        <w:r w:rsidR="00125D03">
          <w:rPr>
            <w:rFonts w:ascii="Arial" w:hAnsi="Arial" w:cs="Arial" w:hint="eastAsia"/>
            <w:noProof/>
            <w:webHidden/>
            <w:sz w:val="28"/>
            <w:szCs w:val="28"/>
          </w:rPr>
          <w:t>7</w:t>
        </w:r>
      </w:hyperlink>
    </w:p>
    <w:p w14:paraId="30EC9933" w14:textId="275B9FC3" w:rsidR="003A1EFB" w:rsidRPr="003A1EFB" w:rsidRDefault="00000000">
      <w:pPr>
        <w:pStyle w:val="TOC1"/>
        <w:rPr>
          <w:rFonts w:ascii="Arial" w:hAnsi="Arial" w:cs="Arial"/>
          <w:noProof/>
          <w:kern w:val="2"/>
          <w:sz w:val="28"/>
          <w:szCs w:val="28"/>
          <w14:ligatures w14:val="standardContextual"/>
        </w:rPr>
      </w:pPr>
      <w:hyperlink w:anchor="_Toc166656801"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1"/>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1"/>
            <w:sz w:val="28"/>
            <w:szCs w:val="28"/>
          </w:rPr>
          <w:t>4.</w:t>
        </w:r>
        <w:r w:rsidR="003A1EFB" w:rsidRPr="003A1EFB">
          <w:rPr>
            <w:rStyle w:val="ac"/>
            <w:rFonts w:ascii="Arial" w:hAnsi="Arial" w:cs="Arial"/>
            <w:b/>
            <w:bCs/>
            <w:noProof/>
            <w:spacing w:val="25"/>
            <w:w w:val="102"/>
            <w:sz w:val="28"/>
            <w:szCs w:val="28"/>
          </w:rPr>
          <w:t xml:space="preserve"> </w:t>
        </w:r>
        <w:r w:rsidR="003A1EFB" w:rsidRPr="003A1EFB">
          <w:rPr>
            <w:rStyle w:val="ac"/>
            <w:rFonts w:ascii="Arial" w:hAnsi="Arial" w:cs="Arial"/>
            <w:noProof/>
            <w:sz w:val="28"/>
            <w:szCs w:val="28"/>
          </w:rPr>
          <w:t>Band structure diagram of AgBDT</w:t>
        </w:r>
        <w:r w:rsidR="003A1EFB" w:rsidRPr="003A1EFB">
          <w:rPr>
            <w:rStyle w:val="ac"/>
            <w:rFonts w:ascii="Arial" w:hAnsi="Arial" w:cs="Arial"/>
            <w:noProof/>
            <w:spacing w:val="11"/>
            <w:sz w:val="28"/>
            <w:szCs w:val="28"/>
          </w:rPr>
          <w:t>.</w:t>
        </w:r>
        <w:r w:rsidR="003A1EFB" w:rsidRPr="003A1EFB">
          <w:rPr>
            <w:rFonts w:ascii="Arial" w:hAnsi="Arial" w:cs="Arial"/>
            <w:noProof/>
            <w:webHidden/>
            <w:sz w:val="28"/>
            <w:szCs w:val="28"/>
          </w:rPr>
          <w:tab/>
        </w:r>
        <w:r w:rsidR="008D41C1">
          <w:rPr>
            <w:rFonts w:ascii="Arial" w:hAnsi="Arial" w:cs="Arial" w:hint="eastAsia"/>
            <w:noProof/>
            <w:webHidden/>
            <w:sz w:val="28"/>
            <w:szCs w:val="28"/>
          </w:rPr>
          <w:t>8</w:t>
        </w:r>
      </w:hyperlink>
    </w:p>
    <w:p w14:paraId="36E91221" w14:textId="600498B5" w:rsidR="003A1EFB" w:rsidRPr="003A1EFB" w:rsidRDefault="00000000">
      <w:pPr>
        <w:pStyle w:val="TOC1"/>
        <w:rPr>
          <w:rFonts w:ascii="Arial" w:hAnsi="Arial" w:cs="Arial"/>
          <w:noProof/>
          <w:kern w:val="2"/>
          <w:sz w:val="28"/>
          <w:szCs w:val="28"/>
          <w14:ligatures w14:val="standardContextual"/>
        </w:rPr>
      </w:pPr>
      <w:hyperlink w:anchor="_Toc166656803"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1"/>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1"/>
            <w:sz w:val="28"/>
            <w:szCs w:val="28"/>
          </w:rPr>
          <w:t>5.</w:t>
        </w:r>
        <w:r w:rsidR="003A1EFB" w:rsidRPr="003A1EFB">
          <w:rPr>
            <w:rStyle w:val="ac"/>
            <w:rFonts w:ascii="Arial" w:hAnsi="Arial" w:cs="Arial"/>
            <w:b/>
            <w:bCs/>
            <w:noProof/>
            <w:spacing w:val="25"/>
            <w:w w:val="102"/>
            <w:sz w:val="28"/>
            <w:szCs w:val="28"/>
          </w:rPr>
          <w:t xml:space="preserve"> </w:t>
        </w:r>
        <w:r w:rsidR="003A1EFB" w:rsidRPr="003A1EFB">
          <w:rPr>
            <w:rStyle w:val="ac"/>
            <w:rFonts w:ascii="Arial" w:hAnsi="Arial" w:cs="Arial"/>
            <w:noProof/>
            <w:sz w:val="28"/>
            <w:szCs w:val="28"/>
          </w:rPr>
          <w:t>High symmetric path for the DFT calculation of AgBDT</w:t>
        </w:r>
        <w:r w:rsidR="003A1EFB" w:rsidRPr="003A1EFB">
          <w:rPr>
            <w:rStyle w:val="ac"/>
            <w:rFonts w:ascii="Arial" w:hAnsi="Arial" w:cs="Arial"/>
            <w:noProof/>
            <w:spacing w:val="-20"/>
            <w:sz w:val="28"/>
            <w:szCs w:val="28"/>
          </w:rPr>
          <w:t xml:space="preserve"> </w:t>
        </w:r>
        <w:r w:rsidR="003A1EFB" w:rsidRPr="003A1EFB">
          <w:rPr>
            <w:rStyle w:val="ac"/>
            <w:rFonts w:ascii="Arial" w:hAnsi="Arial" w:cs="Arial"/>
            <w:noProof/>
            <w:spacing w:val="11"/>
            <w:sz w:val="28"/>
            <w:szCs w:val="28"/>
          </w:rPr>
          <w:t>.</w:t>
        </w:r>
        <w:r w:rsidR="003A1EFB" w:rsidRPr="003A1EFB">
          <w:rPr>
            <w:rFonts w:ascii="Arial" w:hAnsi="Arial" w:cs="Arial"/>
            <w:noProof/>
            <w:webHidden/>
            <w:sz w:val="28"/>
            <w:szCs w:val="28"/>
          </w:rPr>
          <w:tab/>
        </w:r>
        <w:r w:rsidR="008D41C1">
          <w:rPr>
            <w:rFonts w:ascii="Arial" w:hAnsi="Arial" w:cs="Arial" w:hint="eastAsia"/>
            <w:noProof/>
            <w:webHidden/>
            <w:sz w:val="28"/>
            <w:szCs w:val="28"/>
          </w:rPr>
          <w:t>9</w:t>
        </w:r>
      </w:hyperlink>
    </w:p>
    <w:p w14:paraId="26693B9B" w14:textId="18A043C7" w:rsidR="003A1EFB" w:rsidRPr="003A1EFB" w:rsidRDefault="00000000">
      <w:pPr>
        <w:pStyle w:val="TOC1"/>
        <w:rPr>
          <w:rFonts w:ascii="Arial" w:hAnsi="Arial" w:cs="Arial"/>
          <w:noProof/>
          <w:kern w:val="2"/>
          <w:sz w:val="28"/>
          <w:szCs w:val="28"/>
          <w14:ligatures w14:val="standardContextual"/>
        </w:rPr>
      </w:pPr>
      <w:hyperlink w:anchor="_Toc166656804"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1"/>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1"/>
            <w:sz w:val="28"/>
            <w:szCs w:val="28"/>
          </w:rPr>
          <w:t>6.</w:t>
        </w:r>
        <w:r w:rsidR="003A1EFB" w:rsidRPr="003A1EFB">
          <w:rPr>
            <w:rStyle w:val="ac"/>
            <w:rFonts w:ascii="Arial" w:hAnsi="Arial" w:cs="Arial"/>
            <w:b/>
            <w:bCs/>
            <w:noProof/>
            <w:spacing w:val="25"/>
            <w:w w:val="102"/>
            <w:sz w:val="28"/>
            <w:szCs w:val="28"/>
          </w:rPr>
          <w:t xml:space="preserve"> </w:t>
        </w:r>
        <w:r w:rsidR="003A1EFB" w:rsidRPr="003A1EFB">
          <w:rPr>
            <w:rStyle w:val="ac"/>
            <w:rFonts w:ascii="Arial" w:hAnsi="Arial" w:cs="Arial"/>
            <w:noProof/>
            <w:spacing w:val="11"/>
            <w:sz w:val="28"/>
            <w:szCs w:val="28"/>
          </w:rPr>
          <w:t>The valence band maximum (a) and conduction band minimum (b) of AgBDT.</w:t>
        </w:r>
        <w:r w:rsidR="003A1EFB" w:rsidRPr="003A1EFB">
          <w:rPr>
            <w:rFonts w:ascii="Arial" w:hAnsi="Arial" w:cs="Arial"/>
            <w:noProof/>
            <w:webHidden/>
            <w:sz w:val="28"/>
            <w:szCs w:val="28"/>
          </w:rPr>
          <w:tab/>
        </w:r>
        <w:r w:rsidR="008D41C1">
          <w:rPr>
            <w:rFonts w:ascii="Arial" w:hAnsi="Arial" w:cs="Arial" w:hint="eastAsia"/>
            <w:noProof/>
            <w:webHidden/>
            <w:sz w:val="28"/>
            <w:szCs w:val="28"/>
          </w:rPr>
          <w:t>9</w:t>
        </w:r>
      </w:hyperlink>
    </w:p>
    <w:p w14:paraId="2E2064F4" w14:textId="5142C1A7" w:rsidR="003A1EFB" w:rsidRPr="003A1EFB" w:rsidRDefault="00000000">
      <w:pPr>
        <w:pStyle w:val="TOC1"/>
        <w:rPr>
          <w:rFonts w:ascii="Arial" w:hAnsi="Arial" w:cs="Arial"/>
          <w:noProof/>
          <w:kern w:val="2"/>
          <w:sz w:val="28"/>
          <w:szCs w:val="28"/>
          <w14:ligatures w14:val="standardContextual"/>
        </w:rPr>
      </w:pPr>
      <w:hyperlink w:anchor="_Toc166656805"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5"/>
            <w:sz w:val="28"/>
            <w:szCs w:val="28"/>
          </w:rPr>
          <w:t xml:space="preserve"> </w:t>
        </w:r>
        <w:r w:rsidR="003A1EFB" w:rsidRPr="003A1EFB">
          <w:rPr>
            <w:rStyle w:val="ac"/>
            <w:rFonts w:ascii="Arial" w:hAnsi="Arial" w:cs="Arial"/>
            <w:b/>
            <w:bCs/>
            <w:noProof/>
            <w:sz w:val="28"/>
            <w:szCs w:val="28"/>
          </w:rPr>
          <w:t>S7</w:t>
        </w:r>
        <w:r w:rsidR="003A1EFB" w:rsidRPr="003A1EFB">
          <w:rPr>
            <w:rStyle w:val="ac"/>
            <w:rFonts w:ascii="Arial" w:hAnsi="Arial" w:cs="Arial"/>
            <w:b/>
            <w:bCs/>
            <w:noProof/>
            <w:spacing w:val="15"/>
            <w:sz w:val="28"/>
            <w:szCs w:val="28"/>
          </w:rPr>
          <w:t>.</w:t>
        </w:r>
        <w:r w:rsidR="003A1EFB" w:rsidRPr="003A1EFB">
          <w:rPr>
            <w:rStyle w:val="ac"/>
            <w:rFonts w:ascii="Arial" w:hAnsi="Arial" w:cs="Arial"/>
            <w:b/>
            <w:bCs/>
            <w:noProof/>
            <w:spacing w:val="14"/>
            <w:w w:val="101"/>
            <w:position w:val="2"/>
            <w:sz w:val="28"/>
            <w:szCs w:val="28"/>
          </w:rPr>
          <w:t xml:space="preserve"> </w:t>
        </w:r>
        <w:r w:rsidR="003A1EFB" w:rsidRPr="003A1EFB">
          <w:rPr>
            <w:rStyle w:val="ac"/>
            <w:rFonts w:ascii="Arial" w:hAnsi="Arial" w:cs="Arial"/>
            <w:noProof/>
            <w:spacing w:val="15"/>
            <w:sz w:val="28"/>
            <w:szCs w:val="28"/>
          </w:rPr>
          <w:t>Four consecutive cycles for detecting 10 ppm NO</w:t>
        </w:r>
        <w:r w:rsidR="003A1EFB" w:rsidRPr="003A1EFB">
          <w:rPr>
            <w:rStyle w:val="ac"/>
            <w:rFonts w:ascii="Arial" w:hAnsi="Arial" w:cs="Arial"/>
            <w:noProof/>
            <w:spacing w:val="15"/>
            <w:sz w:val="28"/>
            <w:szCs w:val="28"/>
            <w:vertAlign w:val="subscript"/>
          </w:rPr>
          <w:t>2</w:t>
        </w:r>
        <w:r w:rsidR="003A1EFB" w:rsidRPr="003A1EFB">
          <w:rPr>
            <w:rStyle w:val="ac"/>
            <w:rFonts w:ascii="Arial" w:hAnsi="Arial" w:cs="Arial"/>
            <w:noProof/>
            <w:spacing w:val="15"/>
            <w:sz w:val="28"/>
            <w:szCs w:val="28"/>
          </w:rPr>
          <w:t xml:space="preserve"> at room temperature.</w:t>
        </w:r>
        <w:r w:rsidR="003A1EFB" w:rsidRPr="003A1EFB">
          <w:rPr>
            <w:rFonts w:ascii="Arial" w:hAnsi="Arial" w:cs="Arial"/>
            <w:noProof/>
            <w:webHidden/>
            <w:sz w:val="28"/>
            <w:szCs w:val="28"/>
          </w:rPr>
          <w:tab/>
        </w:r>
        <w:r w:rsidR="003A1EFB" w:rsidRPr="003A1EFB">
          <w:rPr>
            <w:rFonts w:ascii="Arial" w:hAnsi="Arial" w:cs="Arial"/>
            <w:noProof/>
            <w:webHidden/>
            <w:sz w:val="28"/>
            <w:szCs w:val="28"/>
          </w:rPr>
          <w:fldChar w:fldCharType="begin"/>
        </w:r>
        <w:r w:rsidR="003A1EFB" w:rsidRPr="003A1EFB">
          <w:rPr>
            <w:rFonts w:ascii="Arial" w:hAnsi="Arial" w:cs="Arial"/>
            <w:noProof/>
            <w:webHidden/>
            <w:sz w:val="28"/>
            <w:szCs w:val="28"/>
          </w:rPr>
          <w:instrText xml:space="preserve"> PAGEREF _Toc166656805 \h </w:instrText>
        </w:r>
        <w:r w:rsidR="003A1EFB" w:rsidRPr="003A1EFB">
          <w:rPr>
            <w:rFonts w:ascii="Arial" w:hAnsi="Arial" w:cs="Arial"/>
            <w:noProof/>
            <w:webHidden/>
            <w:sz w:val="28"/>
            <w:szCs w:val="28"/>
          </w:rPr>
        </w:r>
        <w:r w:rsidR="003A1EFB" w:rsidRPr="003A1EFB">
          <w:rPr>
            <w:rFonts w:ascii="Arial" w:hAnsi="Arial" w:cs="Arial"/>
            <w:noProof/>
            <w:webHidden/>
            <w:sz w:val="28"/>
            <w:szCs w:val="28"/>
          </w:rPr>
          <w:fldChar w:fldCharType="separate"/>
        </w:r>
        <w:r w:rsidR="00F66DF2">
          <w:rPr>
            <w:rFonts w:ascii="Arial" w:hAnsi="Arial" w:cs="Arial"/>
            <w:noProof/>
            <w:webHidden/>
            <w:sz w:val="28"/>
            <w:szCs w:val="28"/>
          </w:rPr>
          <w:t>10</w:t>
        </w:r>
        <w:r w:rsidR="003A1EFB" w:rsidRPr="003A1EFB">
          <w:rPr>
            <w:rFonts w:ascii="Arial" w:hAnsi="Arial" w:cs="Arial"/>
            <w:noProof/>
            <w:webHidden/>
            <w:sz w:val="28"/>
            <w:szCs w:val="28"/>
          </w:rPr>
          <w:fldChar w:fldCharType="end"/>
        </w:r>
      </w:hyperlink>
    </w:p>
    <w:p w14:paraId="2BCDAE99" w14:textId="2C177867" w:rsidR="003A1EFB" w:rsidRPr="003A1EFB" w:rsidRDefault="00000000">
      <w:pPr>
        <w:pStyle w:val="TOC1"/>
        <w:rPr>
          <w:rFonts w:ascii="Arial" w:hAnsi="Arial" w:cs="Arial"/>
          <w:noProof/>
          <w:kern w:val="2"/>
          <w:sz w:val="28"/>
          <w:szCs w:val="28"/>
          <w14:ligatures w14:val="standardContextual"/>
        </w:rPr>
      </w:pPr>
      <w:hyperlink w:anchor="_Toc166656806"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5"/>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5"/>
            <w:sz w:val="28"/>
            <w:szCs w:val="28"/>
          </w:rPr>
          <w:t>8.</w:t>
        </w:r>
        <w:r w:rsidR="003A1EFB" w:rsidRPr="003A1EFB">
          <w:rPr>
            <w:rStyle w:val="ac"/>
            <w:rFonts w:ascii="Arial" w:hAnsi="Arial" w:cs="Arial"/>
            <w:b/>
            <w:bCs/>
            <w:noProof/>
            <w:spacing w:val="21"/>
            <w:sz w:val="28"/>
            <w:szCs w:val="28"/>
          </w:rPr>
          <w:t xml:space="preserve"> </w:t>
        </w:r>
        <w:r w:rsidR="003A1EFB" w:rsidRPr="003A1EFB">
          <w:rPr>
            <w:rStyle w:val="ac"/>
            <w:rFonts w:ascii="Arial" w:hAnsi="Arial" w:cs="Arial"/>
            <w:noProof/>
            <w:sz w:val="28"/>
            <w:szCs w:val="28"/>
          </w:rPr>
          <w:t>Long</w:t>
        </w:r>
        <w:r w:rsidR="003A1EFB" w:rsidRPr="003A1EFB">
          <w:rPr>
            <w:rStyle w:val="ac"/>
            <w:rFonts w:ascii="Arial" w:hAnsi="Arial" w:cs="Arial"/>
            <w:noProof/>
            <w:spacing w:val="15"/>
            <w:sz w:val="28"/>
            <w:szCs w:val="28"/>
          </w:rPr>
          <w:t>-</w:t>
        </w:r>
        <w:r w:rsidR="003A1EFB" w:rsidRPr="003A1EFB">
          <w:rPr>
            <w:rStyle w:val="ac"/>
            <w:rFonts w:ascii="Arial" w:hAnsi="Arial" w:cs="Arial"/>
            <w:noProof/>
            <w:sz w:val="28"/>
            <w:szCs w:val="28"/>
          </w:rPr>
          <w:t>term</w:t>
        </w:r>
        <w:r w:rsidR="003A1EFB" w:rsidRPr="003A1EFB">
          <w:rPr>
            <w:rStyle w:val="ac"/>
            <w:rFonts w:ascii="Arial" w:hAnsi="Arial" w:cs="Arial"/>
            <w:noProof/>
            <w:spacing w:val="15"/>
            <w:sz w:val="28"/>
            <w:szCs w:val="28"/>
          </w:rPr>
          <w:t xml:space="preserve"> </w:t>
        </w:r>
        <w:r w:rsidR="003A1EFB" w:rsidRPr="003A1EFB">
          <w:rPr>
            <w:rStyle w:val="ac"/>
            <w:rFonts w:ascii="Arial" w:hAnsi="Arial" w:cs="Arial"/>
            <w:noProof/>
            <w:sz w:val="28"/>
            <w:szCs w:val="28"/>
          </w:rPr>
          <w:t>stability</w:t>
        </w:r>
        <w:r w:rsidR="003A1EFB" w:rsidRPr="003A1EFB">
          <w:rPr>
            <w:rStyle w:val="ac"/>
            <w:rFonts w:ascii="Arial" w:hAnsi="Arial" w:cs="Arial"/>
            <w:noProof/>
            <w:spacing w:val="15"/>
            <w:sz w:val="28"/>
            <w:szCs w:val="28"/>
          </w:rPr>
          <w:t xml:space="preserve"> </w:t>
        </w:r>
        <w:r w:rsidR="003A1EFB" w:rsidRPr="003A1EFB">
          <w:rPr>
            <w:rStyle w:val="ac"/>
            <w:rFonts w:ascii="Arial" w:hAnsi="Arial" w:cs="Arial"/>
            <w:noProof/>
            <w:sz w:val="28"/>
            <w:szCs w:val="28"/>
          </w:rPr>
          <w:t>of</w:t>
        </w:r>
        <w:r w:rsidR="003A1EFB" w:rsidRPr="003A1EFB">
          <w:rPr>
            <w:rStyle w:val="ac"/>
            <w:rFonts w:ascii="Arial" w:hAnsi="Arial" w:cs="Arial"/>
            <w:noProof/>
            <w:spacing w:val="15"/>
            <w:sz w:val="28"/>
            <w:szCs w:val="28"/>
          </w:rPr>
          <w:t xml:space="preserve"> </w:t>
        </w:r>
        <w:r w:rsidR="003A1EFB" w:rsidRPr="003A1EFB">
          <w:rPr>
            <w:rStyle w:val="ac"/>
            <w:rFonts w:ascii="Arial" w:hAnsi="Arial" w:cs="Arial"/>
            <w:noProof/>
            <w:sz w:val="28"/>
            <w:szCs w:val="28"/>
          </w:rPr>
          <w:t>AgBDT</w:t>
        </w:r>
        <w:r w:rsidR="003A1EFB" w:rsidRPr="003A1EFB">
          <w:rPr>
            <w:rStyle w:val="ac"/>
            <w:rFonts w:ascii="Arial" w:hAnsi="Arial" w:cs="Arial"/>
            <w:noProof/>
            <w:spacing w:val="15"/>
            <w:sz w:val="28"/>
            <w:szCs w:val="28"/>
          </w:rPr>
          <w:t xml:space="preserve"> </w:t>
        </w:r>
        <w:r w:rsidR="003A1EFB" w:rsidRPr="003A1EFB">
          <w:rPr>
            <w:rStyle w:val="ac"/>
            <w:rFonts w:ascii="Arial" w:hAnsi="Arial" w:cs="Arial"/>
            <w:noProof/>
            <w:sz w:val="28"/>
            <w:szCs w:val="28"/>
          </w:rPr>
          <w:t>to</w:t>
        </w:r>
        <w:r w:rsidR="003A1EFB" w:rsidRPr="003A1EFB">
          <w:rPr>
            <w:rStyle w:val="ac"/>
            <w:rFonts w:ascii="Arial" w:hAnsi="Arial" w:cs="Arial"/>
            <w:noProof/>
            <w:spacing w:val="19"/>
            <w:w w:val="101"/>
            <w:sz w:val="28"/>
            <w:szCs w:val="28"/>
          </w:rPr>
          <w:t xml:space="preserve"> </w:t>
        </w:r>
        <w:r w:rsidR="003A1EFB" w:rsidRPr="003A1EFB">
          <w:rPr>
            <w:rStyle w:val="ac"/>
            <w:rFonts w:ascii="Arial" w:hAnsi="Arial" w:cs="Arial"/>
            <w:noProof/>
            <w:spacing w:val="15"/>
            <w:sz w:val="28"/>
            <w:szCs w:val="28"/>
          </w:rPr>
          <w:t>10</w:t>
        </w:r>
        <w:r w:rsidR="003A1EFB" w:rsidRPr="003A1EFB">
          <w:rPr>
            <w:rStyle w:val="ac"/>
            <w:rFonts w:ascii="Arial" w:hAnsi="Arial" w:cs="Arial"/>
            <w:noProof/>
            <w:spacing w:val="13"/>
            <w:sz w:val="28"/>
            <w:szCs w:val="28"/>
          </w:rPr>
          <w:t xml:space="preserve"> </w:t>
        </w:r>
        <w:r w:rsidR="003A1EFB" w:rsidRPr="003A1EFB">
          <w:rPr>
            <w:rStyle w:val="ac"/>
            <w:rFonts w:ascii="Arial" w:hAnsi="Arial" w:cs="Arial"/>
            <w:noProof/>
            <w:sz w:val="28"/>
            <w:szCs w:val="28"/>
          </w:rPr>
          <w:t>ppm</w:t>
        </w:r>
        <w:r w:rsidR="003A1EFB" w:rsidRPr="003A1EFB">
          <w:rPr>
            <w:rStyle w:val="ac"/>
            <w:rFonts w:ascii="Arial" w:hAnsi="Arial" w:cs="Arial"/>
            <w:noProof/>
            <w:spacing w:val="15"/>
            <w:w w:val="101"/>
            <w:sz w:val="28"/>
            <w:szCs w:val="28"/>
          </w:rPr>
          <w:t xml:space="preserve"> </w:t>
        </w:r>
        <w:r w:rsidR="003A1EFB" w:rsidRPr="003A1EFB">
          <w:rPr>
            <w:rStyle w:val="ac"/>
            <w:rFonts w:ascii="Arial" w:hAnsi="Arial" w:cs="Arial"/>
            <w:noProof/>
            <w:sz w:val="28"/>
            <w:szCs w:val="28"/>
          </w:rPr>
          <w:t>NO</w:t>
        </w:r>
        <w:r w:rsidR="003A1EFB" w:rsidRPr="003A1EFB">
          <w:rPr>
            <w:rStyle w:val="ac"/>
            <w:rFonts w:ascii="Arial" w:hAnsi="Arial" w:cs="Arial"/>
            <w:noProof/>
            <w:sz w:val="28"/>
            <w:szCs w:val="28"/>
            <w:vertAlign w:val="subscript"/>
          </w:rPr>
          <w:t>2</w:t>
        </w:r>
        <w:r w:rsidR="003A1EFB" w:rsidRPr="003A1EFB">
          <w:rPr>
            <w:rStyle w:val="ac"/>
            <w:rFonts w:ascii="Arial" w:hAnsi="Arial" w:cs="Arial"/>
            <w:noProof/>
            <w:spacing w:val="15"/>
            <w:sz w:val="28"/>
            <w:szCs w:val="28"/>
          </w:rPr>
          <w:t xml:space="preserve"> </w:t>
        </w:r>
        <w:r w:rsidR="003A1EFB" w:rsidRPr="003A1EFB">
          <w:rPr>
            <w:rStyle w:val="ac"/>
            <w:rFonts w:ascii="Arial" w:hAnsi="Arial" w:cs="Arial"/>
            <w:noProof/>
            <w:sz w:val="28"/>
            <w:szCs w:val="28"/>
          </w:rPr>
          <w:t>within</w:t>
        </w:r>
        <w:r w:rsidR="003A1EFB" w:rsidRPr="003A1EFB">
          <w:rPr>
            <w:rStyle w:val="ac"/>
            <w:rFonts w:ascii="Arial" w:hAnsi="Arial" w:cs="Arial"/>
            <w:noProof/>
            <w:spacing w:val="10"/>
            <w:sz w:val="28"/>
            <w:szCs w:val="28"/>
          </w:rPr>
          <w:t xml:space="preserve"> </w:t>
        </w:r>
        <w:r w:rsidR="003A1EFB" w:rsidRPr="003A1EFB">
          <w:rPr>
            <w:rStyle w:val="ac"/>
            <w:rFonts w:ascii="Arial" w:hAnsi="Arial" w:cs="Arial"/>
            <w:noProof/>
            <w:spacing w:val="15"/>
            <w:sz w:val="28"/>
            <w:szCs w:val="28"/>
          </w:rPr>
          <w:t>20</w:t>
        </w:r>
        <w:r w:rsidR="003A1EFB" w:rsidRPr="003A1EFB">
          <w:rPr>
            <w:rStyle w:val="ac"/>
            <w:rFonts w:ascii="Arial" w:hAnsi="Arial" w:cs="Arial"/>
            <w:noProof/>
            <w:spacing w:val="8"/>
            <w:sz w:val="28"/>
            <w:szCs w:val="28"/>
          </w:rPr>
          <w:t xml:space="preserve"> </w:t>
        </w:r>
        <w:r w:rsidR="003A1EFB" w:rsidRPr="003A1EFB">
          <w:rPr>
            <w:rStyle w:val="ac"/>
            <w:rFonts w:ascii="Arial" w:hAnsi="Arial" w:cs="Arial"/>
            <w:noProof/>
            <w:sz w:val="28"/>
            <w:szCs w:val="28"/>
          </w:rPr>
          <w:t>days</w:t>
        </w:r>
        <w:r w:rsidR="003A1EFB" w:rsidRPr="003A1EFB">
          <w:rPr>
            <w:rStyle w:val="ac"/>
            <w:rFonts w:ascii="Arial" w:hAnsi="Arial" w:cs="Arial"/>
            <w:noProof/>
            <w:spacing w:val="14"/>
            <w:sz w:val="28"/>
            <w:szCs w:val="28"/>
          </w:rPr>
          <w:t xml:space="preserve"> </w:t>
        </w:r>
        <w:r w:rsidR="003A1EFB" w:rsidRPr="003A1EFB">
          <w:rPr>
            <w:rStyle w:val="ac"/>
            <w:rFonts w:ascii="Arial" w:hAnsi="Arial" w:cs="Arial"/>
            <w:noProof/>
            <w:spacing w:val="15"/>
            <w:sz w:val="28"/>
            <w:szCs w:val="28"/>
          </w:rPr>
          <w:t>(</w:t>
        </w:r>
        <w:r w:rsidR="003A1EFB" w:rsidRPr="003A1EFB">
          <w:rPr>
            <w:rStyle w:val="ac"/>
            <w:rFonts w:ascii="Arial" w:hAnsi="Arial" w:cs="Arial"/>
            <w:noProof/>
            <w:sz w:val="28"/>
            <w:szCs w:val="28"/>
          </w:rPr>
          <w:t>inset</w:t>
        </w:r>
        <w:r w:rsidR="003A1EFB" w:rsidRPr="003A1EFB">
          <w:rPr>
            <w:rStyle w:val="ac"/>
            <w:rFonts w:ascii="Arial" w:hAnsi="Arial" w:cs="Arial"/>
            <w:noProof/>
            <w:spacing w:val="7"/>
            <w:sz w:val="28"/>
            <w:szCs w:val="28"/>
          </w:rPr>
          <w:t xml:space="preserve"> </w:t>
        </w:r>
        <w:r w:rsidR="003A1EFB" w:rsidRPr="003A1EFB">
          <w:rPr>
            <w:rStyle w:val="ac"/>
            <w:rFonts w:ascii="Arial" w:hAnsi="Arial" w:cs="Arial"/>
            <w:noProof/>
            <w:sz w:val="28"/>
            <w:szCs w:val="28"/>
          </w:rPr>
          <w:t>curves</w:t>
        </w:r>
        <w:r w:rsidR="003A1EFB" w:rsidRPr="003A1EFB">
          <w:rPr>
            <w:rStyle w:val="ac"/>
            <w:rFonts w:ascii="Arial" w:hAnsi="Arial" w:cs="Arial"/>
            <w:noProof/>
            <w:spacing w:val="10"/>
            <w:sz w:val="28"/>
            <w:szCs w:val="28"/>
          </w:rPr>
          <w:t xml:space="preserve"> </w:t>
        </w:r>
        <w:r w:rsidR="003A1EFB" w:rsidRPr="003A1EFB">
          <w:rPr>
            <w:rStyle w:val="ac"/>
            <w:rFonts w:ascii="Arial" w:hAnsi="Arial" w:cs="Arial"/>
            <w:noProof/>
            <w:sz w:val="28"/>
            <w:szCs w:val="28"/>
          </w:rPr>
          <w:t>are</w:t>
        </w:r>
        <w:r w:rsidR="003A1EFB" w:rsidRPr="003A1EFB">
          <w:rPr>
            <w:rStyle w:val="ac"/>
            <w:rFonts w:ascii="Arial" w:hAnsi="Arial" w:cs="Arial"/>
            <w:noProof/>
            <w:spacing w:val="6"/>
            <w:sz w:val="28"/>
            <w:szCs w:val="28"/>
          </w:rPr>
          <w:t xml:space="preserve"> </w:t>
        </w:r>
        <w:r w:rsidR="003A1EFB" w:rsidRPr="003A1EFB">
          <w:rPr>
            <w:rStyle w:val="ac"/>
            <w:rFonts w:ascii="Arial" w:hAnsi="Arial" w:cs="Arial"/>
            <w:noProof/>
            <w:sz w:val="28"/>
            <w:szCs w:val="28"/>
          </w:rPr>
          <w:t>the</w:t>
        </w:r>
        <w:r w:rsidR="003A1EFB" w:rsidRPr="003A1EFB">
          <w:rPr>
            <w:rStyle w:val="ac"/>
            <w:rFonts w:ascii="Arial" w:hAnsi="Arial" w:cs="Arial"/>
            <w:noProof/>
            <w:spacing w:val="12"/>
            <w:sz w:val="28"/>
            <w:szCs w:val="28"/>
          </w:rPr>
          <w:t xml:space="preserve"> </w:t>
        </w:r>
        <w:r w:rsidR="003A1EFB" w:rsidRPr="003A1EFB">
          <w:rPr>
            <w:rStyle w:val="ac"/>
            <w:rFonts w:ascii="Arial" w:hAnsi="Arial" w:cs="Arial"/>
            <w:noProof/>
            <w:sz w:val="28"/>
            <w:szCs w:val="28"/>
          </w:rPr>
          <w:t>real</w:t>
        </w:r>
        <w:r w:rsidR="003A1EFB" w:rsidRPr="003A1EFB">
          <w:rPr>
            <w:rStyle w:val="ac"/>
            <w:rFonts w:ascii="Arial" w:hAnsi="Arial" w:cs="Arial"/>
            <w:noProof/>
            <w:spacing w:val="15"/>
            <w:sz w:val="28"/>
            <w:szCs w:val="28"/>
          </w:rPr>
          <w:t>-</w:t>
        </w:r>
        <w:r w:rsidR="003A1EFB" w:rsidRPr="003A1EFB">
          <w:rPr>
            <w:rStyle w:val="ac"/>
            <w:rFonts w:ascii="Arial" w:hAnsi="Arial" w:cs="Arial"/>
            <w:noProof/>
            <w:sz w:val="28"/>
            <w:szCs w:val="28"/>
          </w:rPr>
          <w:t>time</w:t>
        </w:r>
        <w:r w:rsidR="003A1EFB" w:rsidRPr="003A1EFB">
          <w:rPr>
            <w:rStyle w:val="ac"/>
            <w:rFonts w:ascii="Arial" w:hAnsi="Arial" w:cs="Arial"/>
            <w:noProof/>
            <w:spacing w:val="11"/>
            <w:sz w:val="28"/>
            <w:szCs w:val="28"/>
          </w:rPr>
          <w:t xml:space="preserve"> </w:t>
        </w:r>
        <w:r w:rsidR="003A1EFB" w:rsidRPr="003A1EFB">
          <w:rPr>
            <w:rStyle w:val="ac"/>
            <w:rFonts w:ascii="Arial" w:hAnsi="Arial" w:cs="Arial"/>
            <w:noProof/>
            <w:sz w:val="28"/>
            <w:szCs w:val="28"/>
          </w:rPr>
          <w:t>measurement</w:t>
        </w:r>
        <w:r w:rsidR="003A1EFB" w:rsidRPr="003A1EFB">
          <w:rPr>
            <w:rStyle w:val="ac"/>
            <w:rFonts w:ascii="Arial" w:hAnsi="Arial" w:cs="Arial"/>
            <w:noProof/>
            <w:spacing w:val="15"/>
            <w:sz w:val="28"/>
            <w:szCs w:val="28"/>
          </w:rPr>
          <w:t>).</w:t>
        </w:r>
        <w:r w:rsidR="003A1EFB" w:rsidRPr="003A1EFB">
          <w:rPr>
            <w:rFonts w:ascii="Arial" w:hAnsi="Arial" w:cs="Arial"/>
            <w:noProof/>
            <w:webHidden/>
            <w:sz w:val="28"/>
            <w:szCs w:val="28"/>
          </w:rPr>
          <w:tab/>
        </w:r>
        <w:r w:rsidR="003A1EFB" w:rsidRPr="003A1EFB">
          <w:rPr>
            <w:rFonts w:ascii="Arial" w:hAnsi="Arial" w:cs="Arial"/>
            <w:noProof/>
            <w:webHidden/>
            <w:sz w:val="28"/>
            <w:szCs w:val="28"/>
          </w:rPr>
          <w:fldChar w:fldCharType="begin"/>
        </w:r>
        <w:r w:rsidR="003A1EFB" w:rsidRPr="003A1EFB">
          <w:rPr>
            <w:rFonts w:ascii="Arial" w:hAnsi="Arial" w:cs="Arial"/>
            <w:noProof/>
            <w:webHidden/>
            <w:sz w:val="28"/>
            <w:szCs w:val="28"/>
          </w:rPr>
          <w:instrText xml:space="preserve"> PAGEREF _Toc166656806 \h </w:instrText>
        </w:r>
        <w:r w:rsidR="003A1EFB" w:rsidRPr="003A1EFB">
          <w:rPr>
            <w:rFonts w:ascii="Arial" w:hAnsi="Arial" w:cs="Arial"/>
            <w:noProof/>
            <w:webHidden/>
            <w:sz w:val="28"/>
            <w:szCs w:val="28"/>
          </w:rPr>
        </w:r>
        <w:r w:rsidR="003A1EFB" w:rsidRPr="003A1EFB">
          <w:rPr>
            <w:rFonts w:ascii="Arial" w:hAnsi="Arial" w:cs="Arial"/>
            <w:noProof/>
            <w:webHidden/>
            <w:sz w:val="28"/>
            <w:szCs w:val="28"/>
          </w:rPr>
          <w:fldChar w:fldCharType="separate"/>
        </w:r>
        <w:r w:rsidR="00F66DF2">
          <w:rPr>
            <w:rFonts w:ascii="Arial" w:hAnsi="Arial" w:cs="Arial"/>
            <w:noProof/>
            <w:webHidden/>
            <w:sz w:val="28"/>
            <w:szCs w:val="28"/>
          </w:rPr>
          <w:t>10</w:t>
        </w:r>
        <w:r w:rsidR="003A1EFB" w:rsidRPr="003A1EFB">
          <w:rPr>
            <w:rFonts w:ascii="Arial" w:hAnsi="Arial" w:cs="Arial"/>
            <w:noProof/>
            <w:webHidden/>
            <w:sz w:val="28"/>
            <w:szCs w:val="28"/>
          </w:rPr>
          <w:fldChar w:fldCharType="end"/>
        </w:r>
      </w:hyperlink>
    </w:p>
    <w:p w14:paraId="0CAFE1C7" w14:textId="472E0D4F" w:rsidR="003A1EFB" w:rsidRPr="003A1EFB" w:rsidRDefault="00000000">
      <w:pPr>
        <w:pStyle w:val="TOC1"/>
        <w:rPr>
          <w:rFonts w:ascii="Arial" w:hAnsi="Arial" w:cs="Arial"/>
          <w:noProof/>
          <w:kern w:val="2"/>
          <w:sz w:val="28"/>
          <w:szCs w:val="28"/>
          <w14:ligatures w14:val="standardContextual"/>
        </w:rPr>
      </w:pPr>
      <w:hyperlink w:anchor="_Toc166656807"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5"/>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5"/>
            <w:sz w:val="28"/>
            <w:szCs w:val="28"/>
          </w:rPr>
          <w:t xml:space="preserve">9. </w:t>
        </w:r>
        <w:r w:rsidR="003A1EFB" w:rsidRPr="003A1EFB">
          <w:rPr>
            <w:rStyle w:val="ac"/>
            <w:rFonts w:ascii="Arial" w:hAnsi="Arial" w:cs="Arial"/>
            <w:noProof/>
            <w:spacing w:val="15"/>
            <w:w w:val="102"/>
            <w:sz w:val="28"/>
            <w:szCs w:val="28"/>
          </w:rPr>
          <w:t>T</w:t>
        </w:r>
        <w:r w:rsidR="003A1EFB" w:rsidRPr="003A1EFB">
          <w:rPr>
            <w:rStyle w:val="ac"/>
            <w:rFonts w:ascii="Arial" w:hAnsi="Arial" w:cs="Arial"/>
            <w:noProof/>
            <w:spacing w:val="4"/>
            <w:sz w:val="28"/>
            <w:szCs w:val="28"/>
          </w:rPr>
          <w:t>ime-resolved</w:t>
        </w:r>
        <w:r w:rsidR="003A1EFB" w:rsidRPr="003A1EFB">
          <w:rPr>
            <w:rStyle w:val="ac"/>
            <w:rFonts w:ascii="Arial" w:hAnsi="Arial" w:cs="Arial"/>
            <w:i/>
            <w:iCs/>
            <w:noProof/>
            <w:spacing w:val="4"/>
            <w:sz w:val="28"/>
            <w:szCs w:val="28"/>
          </w:rPr>
          <w:t xml:space="preserve"> in-situ </w:t>
        </w:r>
        <w:r w:rsidR="003A1EFB" w:rsidRPr="003A1EFB">
          <w:rPr>
            <w:rStyle w:val="ac"/>
            <w:rFonts w:ascii="Arial" w:hAnsi="Arial" w:cs="Arial"/>
            <w:noProof/>
            <w:spacing w:val="4"/>
            <w:sz w:val="28"/>
            <w:szCs w:val="28"/>
          </w:rPr>
          <w:t>DRIFTS difference spectra of AgBDT during oxidation.</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1</w:t>
        </w:r>
      </w:hyperlink>
    </w:p>
    <w:p w14:paraId="527539A0" w14:textId="35170C7E" w:rsidR="003A1EFB" w:rsidRPr="003A1EFB" w:rsidRDefault="00000000">
      <w:pPr>
        <w:pStyle w:val="TOC1"/>
        <w:rPr>
          <w:rFonts w:ascii="Arial" w:hAnsi="Arial" w:cs="Arial"/>
          <w:noProof/>
          <w:kern w:val="2"/>
          <w:sz w:val="28"/>
          <w:szCs w:val="28"/>
          <w14:ligatures w14:val="standardContextual"/>
        </w:rPr>
      </w:pPr>
      <w:hyperlink w:anchor="_Toc166656808"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5"/>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5"/>
            <w:sz w:val="28"/>
            <w:szCs w:val="28"/>
          </w:rPr>
          <w:t>10.</w:t>
        </w:r>
        <w:r w:rsidR="003A1EFB" w:rsidRPr="003A1EFB">
          <w:rPr>
            <w:rStyle w:val="ac"/>
            <w:rFonts w:ascii="Arial" w:hAnsi="Arial" w:cs="Arial"/>
            <w:b/>
            <w:bCs/>
            <w:noProof/>
            <w:spacing w:val="15"/>
            <w:w w:val="102"/>
            <w:sz w:val="28"/>
            <w:szCs w:val="28"/>
          </w:rPr>
          <w:t xml:space="preserve"> </w:t>
        </w:r>
        <w:r w:rsidR="003A1EFB" w:rsidRPr="003A1EFB">
          <w:rPr>
            <w:rStyle w:val="ac"/>
            <w:rFonts w:ascii="Arial" w:hAnsi="Arial" w:cs="Arial"/>
            <w:noProof/>
            <w:sz w:val="28"/>
            <w:szCs w:val="28"/>
          </w:rPr>
          <w:t>Relative response of AgBDT sensor to 100 ppb NO</w:t>
        </w:r>
        <w:r w:rsidR="003A1EFB" w:rsidRPr="003A1EFB">
          <w:rPr>
            <w:rStyle w:val="ac"/>
            <w:rFonts w:ascii="Arial" w:hAnsi="Arial" w:cs="Arial"/>
            <w:noProof/>
            <w:sz w:val="28"/>
            <w:szCs w:val="28"/>
            <w:vertAlign w:val="subscript"/>
          </w:rPr>
          <w:t>2</w:t>
        </w:r>
        <w:r w:rsidR="003A1EFB" w:rsidRPr="003A1EFB">
          <w:rPr>
            <w:rStyle w:val="ac"/>
            <w:rFonts w:ascii="Arial" w:hAnsi="Arial" w:cs="Arial"/>
            <w:noProof/>
            <w:sz w:val="28"/>
            <w:szCs w:val="28"/>
          </w:rPr>
          <w:t xml:space="preserve"> after oxidation for different time.</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1</w:t>
        </w:r>
      </w:hyperlink>
    </w:p>
    <w:p w14:paraId="7630A103" w14:textId="5131016A" w:rsidR="003A1EFB" w:rsidRPr="003A1EFB" w:rsidRDefault="00000000">
      <w:pPr>
        <w:pStyle w:val="TOC1"/>
        <w:rPr>
          <w:rFonts w:ascii="Arial" w:hAnsi="Arial" w:cs="Arial"/>
          <w:noProof/>
          <w:kern w:val="2"/>
          <w:sz w:val="28"/>
          <w:szCs w:val="28"/>
          <w14:ligatures w14:val="standardContextual"/>
        </w:rPr>
      </w:pPr>
      <w:hyperlink w:anchor="_Toc166656809"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4"/>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4"/>
            <w:sz w:val="28"/>
            <w:szCs w:val="28"/>
          </w:rPr>
          <w:t>11.</w:t>
        </w:r>
        <w:r w:rsidR="003A1EFB" w:rsidRPr="003A1EFB">
          <w:rPr>
            <w:rStyle w:val="ac"/>
            <w:rFonts w:ascii="Arial" w:hAnsi="Arial" w:cs="Arial"/>
            <w:b/>
            <w:bCs/>
            <w:noProof/>
            <w:spacing w:val="23"/>
            <w:sz w:val="28"/>
            <w:szCs w:val="28"/>
          </w:rPr>
          <w:t xml:space="preserve"> </w:t>
        </w:r>
        <w:r w:rsidR="003A1EFB" w:rsidRPr="003A1EFB">
          <w:rPr>
            <w:rStyle w:val="ac"/>
            <w:rFonts w:ascii="Arial" w:hAnsi="Arial" w:cs="Arial"/>
            <w:noProof/>
            <w:sz w:val="28"/>
            <w:szCs w:val="28"/>
          </w:rPr>
          <w:t>TG curve of AgBDT.</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2</w:t>
        </w:r>
      </w:hyperlink>
    </w:p>
    <w:p w14:paraId="429DF3E4" w14:textId="66D1242C" w:rsidR="003A1EFB" w:rsidRPr="003A1EFB" w:rsidRDefault="00000000">
      <w:pPr>
        <w:pStyle w:val="TOC1"/>
        <w:rPr>
          <w:rFonts w:ascii="Arial" w:hAnsi="Arial" w:cs="Arial"/>
          <w:noProof/>
          <w:kern w:val="2"/>
          <w:sz w:val="28"/>
          <w:szCs w:val="28"/>
          <w14:ligatures w14:val="standardContextual"/>
        </w:rPr>
      </w:pPr>
      <w:hyperlink w:anchor="_Toc166656810"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4"/>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4"/>
            <w:sz w:val="28"/>
            <w:szCs w:val="28"/>
          </w:rPr>
          <w:t>12.</w:t>
        </w:r>
        <w:r w:rsidR="003A1EFB" w:rsidRPr="003A1EFB">
          <w:rPr>
            <w:rStyle w:val="ac"/>
            <w:rFonts w:ascii="Arial" w:hAnsi="Arial" w:cs="Arial"/>
            <w:b/>
            <w:bCs/>
            <w:noProof/>
            <w:spacing w:val="23"/>
            <w:sz w:val="28"/>
            <w:szCs w:val="28"/>
          </w:rPr>
          <w:t xml:space="preserve"> </w:t>
        </w:r>
        <w:r w:rsidR="003A1EFB" w:rsidRPr="003A1EFB">
          <w:rPr>
            <w:rStyle w:val="ac"/>
            <w:rFonts w:ascii="Arial" w:hAnsi="Arial" w:cs="Arial"/>
            <w:noProof/>
            <w:sz w:val="28"/>
            <w:szCs w:val="28"/>
          </w:rPr>
          <w:t>Calculated and measured (with ICP-AES and EA) elemental mass percentage of AgBDT.</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2</w:t>
        </w:r>
      </w:hyperlink>
    </w:p>
    <w:p w14:paraId="40A238C9" w14:textId="53E26945" w:rsidR="003A1EFB" w:rsidRPr="003A1EFB" w:rsidRDefault="00000000">
      <w:pPr>
        <w:pStyle w:val="TOC1"/>
        <w:rPr>
          <w:rFonts w:ascii="Arial" w:hAnsi="Arial" w:cs="Arial"/>
          <w:noProof/>
          <w:kern w:val="2"/>
          <w:sz w:val="28"/>
          <w:szCs w:val="28"/>
          <w14:ligatures w14:val="standardContextual"/>
        </w:rPr>
      </w:pPr>
      <w:hyperlink w:anchor="_Toc166656811" w:history="1">
        <w:r w:rsidR="003A1EFB" w:rsidRPr="003A1EFB">
          <w:rPr>
            <w:rStyle w:val="ac"/>
            <w:rFonts w:ascii="Arial" w:hAnsi="Arial" w:cs="Arial"/>
            <w:b/>
            <w:bCs/>
            <w:noProof/>
            <w:sz w:val="28"/>
            <w:szCs w:val="28"/>
          </w:rPr>
          <w:t>Figure</w:t>
        </w:r>
        <w:r w:rsidR="003A1EFB" w:rsidRPr="003A1EFB">
          <w:rPr>
            <w:rStyle w:val="ac"/>
            <w:rFonts w:ascii="Arial" w:hAnsi="Arial" w:cs="Arial"/>
            <w:b/>
            <w:bCs/>
            <w:noProof/>
            <w:spacing w:val="14"/>
            <w:sz w:val="28"/>
            <w:szCs w:val="28"/>
          </w:rPr>
          <w:t xml:space="preserve"> </w:t>
        </w:r>
        <w:r w:rsidR="003A1EFB" w:rsidRPr="003A1EFB">
          <w:rPr>
            <w:rStyle w:val="ac"/>
            <w:rFonts w:ascii="Arial" w:hAnsi="Arial" w:cs="Arial"/>
            <w:b/>
            <w:bCs/>
            <w:noProof/>
            <w:sz w:val="28"/>
            <w:szCs w:val="28"/>
          </w:rPr>
          <w:t>S</w:t>
        </w:r>
        <w:r w:rsidR="003A1EFB" w:rsidRPr="003A1EFB">
          <w:rPr>
            <w:rStyle w:val="ac"/>
            <w:rFonts w:ascii="Arial" w:hAnsi="Arial" w:cs="Arial"/>
            <w:b/>
            <w:bCs/>
            <w:noProof/>
            <w:spacing w:val="14"/>
            <w:sz w:val="28"/>
            <w:szCs w:val="28"/>
          </w:rPr>
          <w:t>13.</w:t>
        </w:r>
        <w:r w:rsidR="003A1EFB" w:rsidRPr="003A1EFB">
          <w:rPr>
            <w:rStyle w:val="ac"/>
            <w:rFonts w:ascii="Arial" w:hAnsi="Arial" w:cs="Arial"/>
            <w:b/>
            <w:bCs/>
            <w:noProof/>
            <w:spacing w:val="23"/>
            <w:sz w:val="28"/>
            <w:szCs w:val="28"/>
          </w:rPr>
          <w:t xml:space="preserve"> </w:t>
        </w:r>
        <w:r w:rsidR="003A1EFB" w:rsidRPr="003A1EFB">
          <w:rPr>
            <w:rStyle w:val="ac"/>
            <w:rFonts w:ascii="Arial" w:hAnsi="Arial" w:cs="Arial"/>
            <w:noProof/>
            <w:sz w:val="28"/>
            <w:szCs w:val="28"/>
          </w:rPr>
          <w:t>Diagram of the</w:t>
        </w:r>
        <w:r w:rsidR="003A1EFB" w:rsidRPr="003A1EFB">
          <w:rPr>
            <w:rStyle w:val="ac"/>
            <w:rFonts w:ascii="Arial" w:hAnsi="Arial" w:cs="Arial"/>
            <w:b/>
            <w:bCs/>
            <w:noProof/>
            <w:spacing w:val="23"/>
            <w:sz w:val="28"/>
            <w:szCs w:val="28"/>
          </w:rPr>
          <w:t xml:space="preserve"> </w:t>
        </w:r>
        <w:r w:rsidR="003A1EFB" w:rsidRPr="003A1EFB">
          <w:rPr>
            <w:rStyle w:val="ac"/>
            <w:rFonts w:ascii="Arial" w:hAnsi="Arial" w:cs="Arial"/>
            <w:noProof/>
            <w:sz w:val="28"/>
            <w:szCs w:val="28"/>
          </w:rPr>
          <w:t>homemade gas sensing test system</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3</w:t>
        </w:r>
      </w:hyperlink>
    </w:p>
    <w:p w14:paraId="2A695162" w14:textId="3F1104D3" w:rsidR="003A1EFB" w:rsidRPr="003A1EFB" w:rsidRDefault="00000000">
      <w:pPr>
        <w:pStyle w:val="TOC1"/>
        <w:rPr>
          <w:rFonts w:ascii="Arial" w:hAnsi="Arial" w:cs="Arial"/>
          <w:noProof/>
          <w:kern w:val="2"/>
          <w:sz w:val="28"/>
          <w:szCs w:val="28"/>
          <w14:ligatures w14:val="standardContextual"/>
        </w:rPr>
      </w:pPr>
      <w:hyperlink w:anchor="_Toc166656812" w:history="1">
        <w:r w:rsidR="003A1EFB" w:rsidRPr="003A1EFB">
          <w:rPr>
            <w:rStyle w:val="ac"/>
            <w:rFonts w:ascii="Arial" w:hAnsi="Arial" w:cs="Arial"/>
            <w:b/>
            <w:bCs/>
            <w:noProof/>
            <w:sz w:val="28"/>
            <w:szCs w:val="28"/>
          </w:rPr>
          <w:t>Table S1</w:t>
        </w:r>
        <w:r w:rsidR="003A1EFB" w:rsidRPr="003A1EFB">
          <w:rPr>
            <w:rStyle w:val="ac"/>
            <w:rFonts w:ascii="Arial" w:hAnsi="Arial" w:cs="Arial"/>
            <w:noProof/>
            <w:sz w:val="28"/>
            <w:szCs w:val="28"/>
          </w:rPr>
          <w:t>.</w:t>
        </w:r>
        <w:r w:rsidR="003A1EFB" w:rsidRPr="003A1EFB">
          <w:rPr>
            <w:rStyle w:val="ac"/>
            <w:rFonts w:ascii="Arial" w:hAnsi="Arial" w:cs="Arial"/>
            <w:noProof/>
            <w:position w:val="2"/>
            <w:sz w:val="28"/>
            <w:szCs w:val="28"/>
          </w:rPr>
          <w:t xml:space="preserve"> </w:t>
        </w:r>
        <w:r w:rsidR="003A1EFB" w:rsidRPr="003A1EFB">
          <w:rPr>
            <w:rStyle w:val="ac"/>
            <w:rFonts w:ascii="Arial" w:hAnsi="Arial" w:cs="Arial"/>
            <w:noProof/>
            <w:sz w:val="28"/>
            <w:szCs w:val="28"/>
          </w:rPr>
          <w:t>Crystallographic data for AgBDT.</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4</w:t>
        </w:r>
      </w:hyperlink>
    </w:p>
    <w:p w14:paraId="2563F8B1" w14:textId="2125D4F4" w:rsidR="003A1EFB" w:rsidRPr="003A1EFB" w:rsidRDefault="00000000">
      <w:pPr>
        <w:pStyle w:val="TOC1"/>
        <w:rPr>
          <w:rFonts w:ascii="Arial" w:hAnsi="Arial" w:cs="Arial"/>
          <w:noProof/>
          <w:kern w:val="2"/>
          <w:sz w:val="28"/>
          <w:szCs w:val="28"/>
          <w14:ligatures w14:val="standardContextual"/>
        </w:rPr>
      </w:pPr>
      <w:hyperlink w:anchor="_Toc166656813" w:history="1">
        <w:r w:rsidR="003A1EFB" w:rsidRPr="003A1EFB">
          <w:rPr>
            <w:rStyle w:val="ac"/>
            <w:rFonts w:ascii="Arial" w:hAnsi="Arial" w:cs="Arial"/>
            <w:b/>
            <w:bCs/>
            <w:noProof/>
            <w:spacing w:val="4"/>
            <w:sz w:val="28"/>
            <w:szCs w:val="28"/>
          </w:rPr>
          <w:t>Table S2.</w:t>
        </w:r>
        <w:r w:rsidR="003A1EFB" w:rsidRPr="003A1EFB">
          <w:rPr>
            <w:rStyle w:val="ac"/>
            <w:rFonts w:ascii="Arial" w:hAnsi="Arial" w:cs="Arial"/>
            <w:b/>
            <w:bCs/>
            <w:noProof/>
            <w:spacing w:val="19"/>
            <w:sz w:val="28"/>
            <w:szCs w:val="28"/>
          </w:rPr>
          <w:t xml:space="preserve"> </w:t>
        </w:r>
        <w:r w:rsidR="003A1EFB" w:rsidRPr="003A1EFB">
          <w:rPr>
            <w:rStyle w:val="ac"/>
            <w:rFonts w:ascii="Arial" w:hAnsi="Arial" w:cs="Arial"/>
            <w:noProof/>
            <w:sz w:val="28"/>
            <w:szCs w:val="28"/>
          </w:rPr>
          <w:t>Sensing performance of the no-light irradiation material-based RT chemiresistive NO</w:t>
        </w:r>
        <w:r w:rsidR="003A1EFB" w:rsidRPr="003A1EFB">
          <w:rPr>
            <w:rStyle w:val="ac"/>
            <w:rFonts w:ascii="Arial" w:hAnsi="Arial" w:cs="Arial"/>
            <w:noProof/>
            <w:sz w:val="28"/>
            <w:szCs w:val="28"/>
            <w:vertAlign w:val="subscript"/>
          </w:rPr>
          <w:t xml:space="preserve">2 </w:t>
        </w:r>
        <w:r w:rsidR="003A1EFB" w:rsidRPr="003A1EFB">
          <w:rPr>
            <w:rStyle w:val="ac"/>
            <w:rFonts w:ascii="Arial" w:hAnsi="Arial" w:cs="Arial"/>
            <w:noProof/>
            <w:sz w:val="28"/>
            <w:szCs w:val="28"/>
          </w:rPr>
          <w:t>sensors</w:t>
        </w:r>
        <w:r w:rsidR="003A1EFB" w:rsidRPr="003A1EFB">
          <w:rPr>
            <w:rFonts w:ascii="Arial" w:hAnsi="Arial" w:cs="Arial"/>
            <w:noProof/>
            <w:webHidden/>
            <w:sz w:val="28"/>
            <w:szCs w:val="28"/>
          </w:rPr>
          <w:tab/>
        </w:r>
        <w:r w:rsidR="00E77E04">
          <w:rPr>
            <w:rFonts w:ascii="Arial" w:hAnsi="Arial" w:cs="Arial" w:hint="eastAsia"/>
            <w:noProof/>
            <w:webHidden/>
            <w:sz w:val="28"/>
            <w:szCs w:val="28"/>
          </w:rPr>
          <w:t>1</w:t>
        </w:r>
        <w:r w:rsidR="008D41C1">
          <w:rPr>
            <w:rFonts w:ascii="Arial" w:hAnsi="Arial" w:cs="Arial" w:hint="eastAsia"/>
            <w:noProof/>
            <w:webHidden/>
            <w:sz w:val="28"/>
            <w:szCs w:val="28"/>
          </w:rPr>
          <w:t>5</w:t>
        </w:r>
      </w:hyperlink>
    </w:p>
    <w:p w14:paraId="5F3F80FA" w14:textId="6A5A1A8E" w:rsidR="003A1EFB" w:rsidRPr="003A1EFB" w:rsidRDefault="00000000">
      <w:pPr>
        <w:pStyle w:val="TOC1"/>
        <w:rPr>
          <w:rFonts w:ascii="Arial" w:hAnsi="Arial" w:cs="Arial"/>
          <w:noProof/>
          <w:kern w:val="2"/>
          <w:sz w:val="28"/>
          <w:szCs w:val="28"/>
          <w14:ligatures w14:val="standardContextual"/>
        </w:rPr>
      </w:pPr>
      <w:hyperlink w:anchor="_Toc166656885" w:history="1">
        <w:r w:rsidR="003A1EFB" w:rsidRPr="003A1EFB">
          <w:rPr>
            <w:rStyle w:val="ac"/>
            <w:rFonts w:ascii="Arial" w:hAnsi="Arial" w:cs="Arial"/>
            <w:b/>
            <w:bCs/>
            <w:noProof/>
            <w:spacing w:val="4"/>
            <w:sz w:val="28"/>
            <w:szCs w:val="28"/>
          </w:rPr>
          <w:t>Table S3.</w:t>
        </w:r>
        <w:r w:rsidR="003A1EFB" w:rsidRPr="003A1EFB">
          <w:rPr>
            <w:rStyle w:val="ac"/>
            <w:rFonts w:ascii="Arial" w:hAnsi="Arial" w:cs="Arial"/>
            <w:b/>
            <w:bCs/>
            <w:noProof/>
            <w:spacing w:val="19"/>
            <w:sz w:val="28"/>
            <w:szCs w:val="28"/>
          </w:rPr>
          <w:t xml:space="preserve"> </w:t>
        </w:r>
        <w:r w:rsidR="003A1EFB" w:rsidRPr="003A1EFB">
          <w:rPr>
            <w:rStyle w:val="ac"/>
            <w:rFonts w:ascii="Arial" w:hAnsi="Arial" w:cs="Arial"/>
            <w:noProof/>
            <w:sz w:val="28"/>
            <w:szCs w:val="28"/>
          </w:rPr>
          <w:t>Vibrational assignments of AgBDT DRIFT spectrum</w:t>
        </w:r>
        <w:r w:rsidR="003A1EFB" w:rsidRPr="003A1EFB">
          <w:rPr>
            <w:rStyle w:val="ac"/>
            <w:rFonts w:ascii="Arial" w:hAnsi="Arial" w:cs="Arial"/>
            <w:noProof/>
            <w:sz w:val="28"/>
            <w:szCs w:val="28"/>
            <w:vertAlign w:val="superscript"/>
          </w:rPr>
          <w:t xml:space="preserve"> </w:t>
        </w:r>
        <w:r w:rsidR="003A1EFB" w:rsidRPr="003A1EFB">
          <w:rPr>
            <w:rStyle w:val="ac"/>
            <w:rFonts w:ascii="Arial" w:hAnsi="Arial" w:cs="Arial"/>
            <w:noProof/>
            <w:sz w:val="28"/>
            <w:szCs w:val="28"/>
          </w:rPr>
          <w:t>during oxidation</w:t>
        </w:r>
        <w:r w:rsidR="00F97205">
          <w:rPr>
            <w:rStyle w:val="ac"/>
            <w:rFonts w:ascii="Arial" w:hAnsi="Arial" w:cs="Arial" w:hint="eastAsia"/>
            <w:noProof/>
            <w:sz w:val="28"/>
            <w:szCs w:val="28"/>
          </w:rPr>
          <w:t xml:space="preserve"> time</w:t>
        </w:r>
        <w:r w:rsidR="003A1EFB" w:rsidRPr="003A1EFB">
          <w:rPr>
            <w:rStyle w:val="ac"/>
            <w:rFonts w:ascii="Arial" w:hAnsi="Arial" w:cs="Arial"/>
            <w:noProof/>
            <w:sz w:val="28"/>
            <w:szCs w:val="28"/>
          </w:rPr>
          <w:t>.</w:t>
        </w:r>
        <w:r w:rsidR="003A1EFB" w:rsidRPr="003A1EFB">
          <w:rPr>
            <w:rFonts w:ascii="Arial" w:hAnsi="Arial" w:cs="Arial"/>
            <w:noProof/>
            <w:webHidden/>
            <w:sz w:val="28"/>
            <w:szCs w:val="28"/>
          </w:rPr>
          <w:tab/>
        </w:r>
        <w:r w:rsidR="008D41C1">
          <w:rPr>
            <w:rFonts w:ascii="Arial" w:hAnsi="Arial" w:cs="Arial" w:hint="eastAsia"/>
            <w:noProof/>
            <w:webHidden/>
            <w:sz w:val="28"/>
            <w:szCs w:val="28"/>
          </w:rPr>
          <w:t>16</w:t>
        </w:r>
      </w:hyperlink>
    </w:p>
    <w:p w14:paraId="2243D30F" w14:textId="0A5CFBF0" w:rsidR="003A1EFB" w:rsidRPr="003A1EFB" w:rsidRDefault="00000000">
      <w:pPr>
        <w:pStyle w:val="TOC1"/>
        <w:rPr>
          <w:rFonts w:ascii="Arial" w:hAnsi="Arial" w:cs="Arial"/>
          <w:noProof/>
          <w:kern w:val="2"/>
          <w:sz w:val="28"/>
          <w:szCs w:val="28"/>
          <w14:ligatures w14:val="standardContextual"/>
        </w:rPr>
      </w:pPr>
      <w:hyperlink w:anchor="_Toc166656886" w:history="1">
        <w:r w:rsidR="003A1EFB" w:rsidRPr="003A1EFB">
          <w:rPr>
            <w:rStyle w:val="ac"/>
            <w:rFonts w:ascii="Arial" w:hAnsi="Arial" w:cs="Arial"/>
            <w:b/>
            <w:bCs/>
            <w:noProof/>
            <w:spacing w:val="4"/>
            <w:sz w:val="28"/>
            <w:szCs w:val="28"/>
          </w:rPr>
          <w:t>Table S4.</w:t>
        </w:r>
        <w:r w:rsidR="003A1EFB" w:rsidRPr="003A1EFB">
          <w:rPr>
            <w:rStyle w:val="ac"/>
            <w:rFonts w:ascii="Arial" w:hAnsi="Arial" w:cs="Arial"/>
            <w:b/>
            <w:bCs/>
            <w:noProof/>
            <w:spacing w:val="19"/>
            <w:sz w:val="28"/>
            <w:szCs w:val="28"/>
          </w:rPr>
          <w:t xml:space="preserve"> </w:t>
        </w:r>
        <w:r w:rsidR="003A1EFB" w:rsidRPr="003A1EFB">
          <w:rPr>
            <w:rStyle w:val="ac"/>
            <w:rFonts w:ascii="Arial" w:hAnsi="Arial" w:cs="Arial"/>
            <w:noProof/>
            <w:sz w:val="28"/>
            <w:szCs w:val="28"/>
          </w:rPr>
          <w:t>Optoelectronic performance of AgBDT-based photodetector compared with other reported Coordination polymers (CPs)</w:t>
        </w:r>
        <w:r w:rsidR="003A1EFB" w:rsidRPr="003A1EFB">
          <w:rPr>
            <w:rFonts w:ascii="Arial" w:hAnsi="Arial" w:cs="Arial"/>
            <w:noProof/>
            <w:webHidden/>
            <w:sz w:val="28"/>
            <w:szCs w:val="28"/>
          </w:rPr>
          <w:tab/>
        </w:r>
        <w:r w:rsidR="008D41C1">
          <w:rPr>
            <w:rFonts w:ascii="Arial" w:hAnsi="Arial" w:cs="Arial" w:hint="eastAsia"/>
            <w:noProof/>
            <w:webHidden/>
            <w:sz w:val="28"/>
            <w:szCs w:val="28"/>
          </w:rPr>
          <w:t>17</w:t>
        </w:r>
      </w:hyperlink>
    </w:p>
    <w:p w14:paraId="7A58997B" w14:textId="3C13BD88" w:rsidR="003A1EFB" w:rsidRPr="003A1EFB" w:rsidRDefault="00000000">
      <w:pPr>
        <w:pStyle w:val="TOC1"/>
        <w:rPr>
          <w:rFonts w:ascii="Arial" w:hAnsi="Arial" w:cs="Arial"/>
          <w:noProof/>
          <w:kern w:val="2"/>
          <w:sz w:val="28"/>
          <w:szCs w:val="28"/>
          <w14:ligatures w14:val="standardContextual"/>
        </w:rPr>
      </w:pPr>
      <w:hyperlink w:anchor="_Toc166656943" w:history="1">
        <w:r w:rsidR="003A1EFB" w:rsidRPr="003A1EFB">
          <w:rPr>
            <w:rStyle w:val="ac"/>
            <w:rFonts w:ascii="Arial" w:hAnsi="Arial" w:cs="Arial"/>
            <w:b/>
            <w:bCs/>
            <w:noProof/>
            <w:sz w:val="28"/>
            <w:szCs w:val="28"/>
          </w:rPr>
          <w:t>References</w:t>
        </w:r>
        <w:r w:rsidR="003A1EFB" w:rsidRPr="003A1EFB">
          <w:rPr>
            <w:rFonts w:ascii="Arial" w:hAnsi="Arial" w:cs="Arial"/>
            <w:noProof/>
            <w:webHidden/>
            <w:sz w:val="28"/>
            <w:szCs w:val="28"/>
          </w:rPr>
          <w:tab/>
        </w:r>
        <w:r w:rsidR="008D41C1">
          <w:rPr>
            <w:rFonts w:ascii="Arial" w:hAnsi="Arial" w:cs="Arial" w:hint="eastAsia"/>
            <w:noProof/>
            <w:webHidden/>
            <w:sz w:val="28"/>
            <w:szCs w:val="28"/>
          </w:rPr>
          <w:t>18</w:t>
        </w:r>
      </w:hyperlink>
    </w:p>
    <w:p w14:paraId="63BACD90" w14:textId="4A4C9211" w:rsidR="009A0F1E" w:rsidRPr="00C71983" w:rsidRDefault="00957FF3" w:rsidP="00C129EE">
      <w:pPr>
        <w:jc w:val="both"/>
        <w:rPr>
          <w:sz w:val="24"/>
          <w:szCs w:val="24"/>
          <w:lang w:eastAsia="zh-CN"/>
        </w:rPr>
      </w:pPr>
      <w:r w:rsidRPr="003A1EFB">
        <w:rPr>
          <w:sz w:val="28"/>
          <w:szCs w:val="28"/>
          <w:lang w:eastAsia="zh-CN"/>
        </w:rPr>
        <w:fldChar w:fldCharType="end"/>
      </w:r>
    </w:p>
    <w:p w14:paraId="3D38A95F" w14:textId="72737FFC" w:rsidR="000E281F" w:rsidRPr="000E281F" w:rsidRDefault="000E281F" w:rsidP="000E281F">
      <w:pPr>
        <w:tabs>
          <w:tab w:val="center" w:pos="5070"/>
        </w:tabs>
        <w:rPr>
          <w:sz w:val="24"/>
          <w:szCs w:val="24"/>
          <w:lang w:eastAsia="zh-CN"/>
        </w:rPr>
        <w:sectPr w:rsidR="000E281F" w:rsidRPr="000E281F" w:rsidSect="009C4F12">
          <w:headerReference w:type="default" r:id="rId9"/>
          <w:footerReference w:type="default" r:id="rId10"/>
          <w:pgSz w:w="11907" w:h="16839"/>
          <w:pgMar w:top="1817" w:right="860" w:bottom="488" w:left="907" w:header="958" w:footer="272" w:gutter="0"/>
          <w:cols w:space="720"/>
          <w:docGrid w:linePitch="286"/>
        </w:sectPr>
      </w:pPr>
    </w:p>
    <w:p w14:paraId="3C2964D4" w14:textId="28DB96F8" w:rsidR="00F42136" w:rsidRDefault="00125D03" w:rsidP="00125D03">
      <w:pPr>
        <w:pStyle w:val="a3"/>
        <w:spacing w:before="81" w:line="199" w:lineRule="auto"/>
        <w:ind w:left="51"/>
        <w:outlineLvl w:val="0"/>
        <w:rPr>
          <w:rFonts w:eastAsiaTheme="minorEastAsia"/>
          <w:b/>
          <w:bCs/>
          <w:spacing w:val="-2"/>
          <w:sz w:val="28"/>
          <w:szCs w:val="28"/>
          <w:lang w:eastAsia="zh-CN"/>
        </w:rPr>
      </w:pPr>
      <w:bookmarkStart w:id="11" w:name="bookmark2"/>
      <w:bookmarkStart w:id="12" w:name="bookmark1"/>
      <w:bookmarkStart w:id="13" w:name="_Toc166230437"/>
      <w:bookmarkStart w:id="14" w:name="_Toc166231751"/>
      <w:bookmarkStart w:id="15" w:name="_Toc166341394"/>
      <w:bookmarkStart w:id="16" w:name="_Toc166656797"/>
      <w:bookmarkEnd w:id="11"/>
      <w:bookmarkEnd w:id="12"/>
      <w:r>
        <w:rPr>
          <w:rFonts w:eastAsiaTheme="minorEastAsia" w:hint="eastAsia"/>
          <w:b/>
          <w:bCs/>
          <w:spacing w:val="-2"/>
          <w:sz w:val="28"/>
          <w:szCs w:val="28"/>
          <w:lang w:eastAsia="zh-CN"/>
        </w:rPr>
        <w:lastRenderedPageBreak/>
        <w:t xml:space="preserve">Supplementary </w:t>
      </w:r>
      <w:r>
        <w:rPr>
          <w:b/>
          <w:bCs/>
          <w:spacing w:val="-2"/>
          <w:sz w:val="28"/>
          <w:szCs w:val="28"/>
        </w:rPr>
        <w:t>Experimental</w:t>
      </w:r>
      <w:r>
        <w:rPr>
          <w:b/>
          <w:bCs/>
          <w:spacing w:val="26"/>
          <w:sz w:val="28"/>
          <w:szCs w:val="28"/>
        </w:rPr>
        <w:t xml:space="preserve"> </w:t>
      </w:r>
      <w:r>
        <w:rPr>
          <w:b/>
          <w:bCs/>
          <w:spacing w:val="-2"/>
          <w:sz w:val="28"/>
          <w:szCs w:val="28"/>
        </w:rPr>
        <w:t>Procedures</w:t>
      </w:r>
      <w:bookmarkEnd w:id="13"/>
      <w:bookmarkEnd w:id="14"/>
      <w:bookmarkEnd w:id="15"/>
      <w:bookmarkEnd w:id="16"/>
    </w:p>
    <w:p w14:paraId="6C30D5FF" w14:textId="77777777" w:rsidR="001C2E80" w:rsidRPr="001C2E80" w:rsidRDefault="001C2E80" w:rsidP="00125D03">
      <w:pPr>
        <w:pStyle w:val="a3"/>
        <w:spacing w:before="81" w:line="199" w:lineRule="auto"/>
        <w:ind w:left="51"/>
        <w:outlineLvl w:val="0"/>
        <w:rPr>
          <w:rFonts w:eastAsiaTheme="minorEastAsia"/>
          <w:sz w:val="28"/>
          <w:szCs w:val="28"/>
          <w:lang w:eastAsia="zh-CN"/>
        </w:rPr>
      </w:pPr>
    </w:p>
    <w:p w14:paraId="2B709919" w14:textId="77777777" w:rsidR="008A15D1" w:rsidRPr="00096EC2" w:rsidRDefault="00000000" w:rsidP="00096EC2">
      <w:pPr>
        <w:pStyle w:val="a3"/>
        <w:spacing w:before="56" w:line="360" w:lineRule="auto"/>
        <w:ind w:left="32"/>
        <w:rPr>
          <w:sz w:val="24"/>
          <w:szCs w:val="24"/>
        </w:rPr>
      </w:pPr>
      <w:bookmarkStart w:id="17" w:name="_Hlk166071780"/>
      <w:bookmarkStart w:id="18" w:name="_Hlk165558137"/>
      <w:r w:rsidRPr="00096EC2">
        <w:rPr>
          <w:b/>
          <w:bCs/>
          <w:sz w:val="24"/>
          <w:szCs w:val="24"/>
        </w:rPr>
        <w:t xml:space="preserve">Time-resolved </w:t>
      </w:r>
      <w:r w:rsidRPr="00096EC2">
        <w:rPr>
          <w:b/>
          <w:bCs/>
          <w:i/>
          <w:iCs/>
          <w:sz w:val="24"/>
          <w:szCs w:val="24"/>
        </w:rPr>
        <w:t xml:space="preserve">in-situ </w:t>
      </w:r>
      <w:r w:rsidRPr="00096EC2">
        <w:rPr>
          <w:b/>
          <w:bCs/>
          <w:sz w:val="24"/>
          <w:szCs w:val="24"/>
        </w:rPr>
        <w:t>DRIFTS spectra</w:t>
      </w:r>
      <w:bookmarkEnd w:id="17"/>
      <w:r w:rsidRPr="00096EC2">
        <w:rPr>
          <w:b/>
          <w:bCs/>
          <w:sz w:val="24"/>
          <w:szCs w:val="24"/>
        </w:rPr>
        <w:t xml:space="preserve"> collecti</w:t>
      </w:r>
      <w:r w:rsidRPr="00096EC2">
        <w:rPr>
          <w:b/>
          <w:bCs/>
          <w:spacing w:val="-1"/>
          <w:sz w:val="24"/>
          <w:szCs w:val="24"/>
        </w:rPr>
        <w:t>on</w:t>
      </w:r>
    </w:p>
    <w:p w14:paraId="19AE2515" w14:textId="73F743F9" w:rsidR="008A15D1" w:rsidRPr="00096EC2" w:rsidRDefault="00000000" w:rsidP="00096EC2">
      <w:pPr>
        <w:pStyle w:val="a3"/>
        <w:spacing w:before="62" w:line="360" w:lineRule="auto"/>
        <w:ind w:left="36" w:right="78" w:firstLine="4"/>
        <w:jc w:val="both"/>
        <w:rPr>
          <w:color w:val="000000" w:themeColor="text1"/>
          <w:sz w:val="24"/>
          <w:szCs w:val="24"/>
        </w:rPr>
      </w:pPr>
      <w:r w:rsidRPr="00096EC2">
        <w:rPr>
          <w:color w:val="000000" w:themeColor="text1"/>
          <w:spacing w:val="-1"/>
          <w:sz w:val="24"/>
          <w:szCs w:val="24"/>
        </w:rPr>
        <w:t>DRIFTS</w:t>
      </w:r>
      <w:r w:rsidRPr="00096EC2">
        <w:rPr>
          <w:color w:val="000000" w:themeColor="text1"/>
          <w:spacing w:val="12"/>
          <w:w w:val="101"/>
          <w:sz w:val="24"/>
          <w:szCs w:val="24"/>
        </w:rPr>
        <w:t xml:space="preserve"> </w:t>
      </w:r>
      <w:r w:rsidRPr="00096EC2">
        <w:rPr>
          <w:color w:val="000000" w:themeColor="text1"/>
          <w:spacing w:val="-1"/>
          <w:sz w:val="24"/>
          <w:szCs w:val="24"/>
        </w:rPr>
        <w:t>spectra were</w:t>
      </w:r>
      <w:r w:rsidRPr="00096EC2">
        <w:rPr>
          <w:color w:val="000000" w:themeColor="text1"/>
          <w:spacing w:val="13"/>
          <w:sz w:val="24"/>
          <w:szCs w:val="24"/>
        </w:rPr>
        <w:t xml:space="preserve"> </w:t>
      </w:r>
      <w:r w:rsidRPr="00096EC2">
        <w:rPr>
          <w:color w:val="000000" w:themeColor="text1"/>
          <w:spacing w:val="-1"/>
          <w:sz w:val="24"/>
          <w:szCs w:val="24"/>
        </w:rPr>
        <w:t>collected</w:t>
      </w:r>
      <w:r w:rsidRPr="00096EC2">
        <w:rPr>
          <w:color w:val="000000" w:themeColor="text1"/>
          <w:spacing w:val="12"/>
          <w:sz w:val="24"/>
          <w:szCs w:val="24"/>
        </w:rPr>
        <w:t xml:space="preserve"> </w:t>
      </w:r>
      <w:r w:rsidRPr="00096EC2">
        <w:rPr>
          <w:color w:val="000000" w:themeColor="text1"/>
          <w:spacing w:val="-1"/>
          <w:sz w:val="24"/>
          <w:szCs w:val="24"/>
        </w:rPr>
        <w:t>on</w:t>
      </w:r>
      <w:r w:rsidRPr="00096EC2">
        <w:rPr>
          <w:color w:val="000000" w:themeColor="text1"/>
          <w:spacing w:val="13"/>
          <w:sz w:val="24"/>
          <w:szCs w:val="24"/>
        </w:rPr>
        <w:t xml:space="preserve"> </w:t>
      </w:r>
      <w:r w:rsidRPr="00096EC2">
        <w:rPr>
          <w:color w:val="000000" w:themeColor="text1"/>
          <w:spacing w:val="-1"/>
          <w:sz w:val="24"/>
          <w:szCs w:val="24"/>
        </w:rPr>
        <w:t xml:space="preserve">a </w:t>
      </w:r>
      <w:r w:rsidR="008D4455" w:rsidRPr="00096EC2">
        <w:rPr>
          <w:rFonts w:eastAsiaTheme="minorEastAsia"/>
          <w:color w:val="000000" w:themeColor="text1"/>
          <w:spacing w:val="-1"/>
          <w:sz w:val="24"/>
          <w:szCs w:val="24"/>
          <w:lang w:eastAsia="zh-CN"/>
        </w:rPr>
        <w:t>Nicolet 6700 FT-IR</w:t>
      </w:r>
      <w:r w:rsidRPr="00096EC2">
        <w:rPr>
          <w:color w:val="000000" w:themeColor="text1"/>
          <w:spacing w:val="12"/>
          <w:sz w:val="24"/>
          <w:szCs w:val="24"/>
        </w:rPr>
        <w:t xml:space="preserve"> </w:t>
      </w:r>
      <w:r w:rsidRPr="00096EC2">
        <w:rPr>
          <w:color w:val="000000" w:themeColor="text1"/>
          <w:spacing w:val="-1"/>
          <w:sz w:val="24"/>
          <w:szCs w:val="24"/>
        </w:rPr>
        <w:t>spectrometer with</w:t>
      </w:r>
      <w:r w:rsidRPr="00096EC2">
        <w:rPr>
          <w:color w:val="000000" w:themeColor="text1"/>
          <w:spacing w:val="19"/>
          <w:w w:val="101"/>
          <w:sz w:val="24"/>
          <w:szCs w:val="24"/>
        </w:rPr>
        <w:t xml:space="preserve"> </w:t>
      </w:r>
      <w:r w:rsidRPr="00096EC2">
        <w:rPr>
          <w:color w:val="000000" w:themeColor="text1"/>
          <w:spacing w:val="-1"/>
          <w:sz w:val="24"/>
          <w:szCs w:val="24"/>
        </w:rPr>
        <w:t>MCT/A</w:t>
      </w:r>
      <w:r w:rsidRPr="00096EC2">
        <w:rPr>
          <w:color w:val="000000" w:themeColor="text1"/>
          <w:spacing w:val="12"/>
          <w:w w:val="101"/>
          <w:sz w:val="24"/>
          <w:szCs w:val="24"/>
        </w:rPr>
        <w:t xml:space="preserve"> </w:t>
      </w:r>
      <w:r w:rsidRPr="00096EC2">
        <w:rPr>
          <w:color w:val="000000" w:themeColor="text1"/>
          <w:spacing w:val="-1"/>
          <w:sz w:val="24"/>
          <w:szCs w:val="24"/>
        </w:rPr>
        <w:t>detector cooled</w:t>
      </w:r>
      <w:r w:rsidRPr="00096EC2">
        <w:rPr>
          <w:color w:val="000000" w:themeColor="text1"/>
          <w:spacing w:val="18"/>
          <w:sz w:val="24"/>
          <w:szCs w:val="24"/>
        </w:rPr>
        <w:t xml:space="preserve"> </w:t>
      </w:r>
      <w:r w:rsidRPr="00096EC2">
        <w:rPr>
          <w:color w:val="000000" w:themeColor="text1"/>
          <w:spacing w:val="-1"/>
          <w:sz w:val="24"/>
          <w:szCs w:val="24"/>
        </w:rPr>
        <w:t>by</w:t>
      </w:r>
      <w:r w:rsidRPr="00096EC2">
        <w:rPr>
          <w:color w:val="000000" w:themeColor="text1"/>
          <w:spacing w:val="19"/>
          <w:w w:val="101"/>
          <w:sz w:val="24"/>
          <w:szCs w:val="24"/>
        </w:rPr>
        <w:t xml:space="preserve"> </w:t>
      </w:r>
      <w:r w:rsidRPr="00096EC2">
        <w:rPr>
          <w:color w:val="000000" w:themeColor="text1"/>
          <w:spacing w:val="-1"/>
          <w:sz w:val="24"/>
          <w:szCs w:val="24"/>
        </w:rPr>
        <w:t>liquid</w:t>
      </w:r>
      <w:r w:rsidRPr="00096EC2">
        <w:rPr>
          <w:color w:val="000000" w:themeColor="text1"/>
          <w:spacing w:val="17"/>
          <w:w w:val="102"/>
          <w:sz w:val="24"/>
          <w:szCs w:val="24"/>
        </w:rPr>
        <w:t xml:space="preserve"> </w:t>
      </w:r>
      <w:r w:rsidRPr="00096EC2">
        <w:rPr>
          <w:color w:val="000000" w:themeColor="text1"/>
          <w:spacing w:val="-1"/>
          <w:sz w:val="24"/>
          <w:szCs w:val="24"/>
        </w:rPr>
        <w:t>nitrogen.</w:t>
      </w:r>
      <w:r w:rsidRPr="00096EC2">
        <w:rPr>
          <w:color w:val="000000" w:themeColor="text1"/>
          <w:spacing w:val="12"/>
          <w:sz w:val="24"/>
          <w:szCs w:val="24"/>
        </w:rPr>
        <w:t xml:space="preserve"> </w:t>
      </w:r>
      <w:r w:rsidR="008D4455" w:rsidRPr="00096EC2">
        <w:rPr>
          <w:rFonts w:eastAsiaTheme="minorEastAsia"/>
          <w:color w:val="000000" w:themeColor="text1"/>
          <w:spacing w:val="12"/>
          <w:sz w:val="24"/>
          <w:szCs w:val="24"/>
          <w:lang w:eastAsia="zh-CN"/>
        </w:rPr>
        <w:t xml:space="preserve">The spectra were displayed in absorbance units and acquired with a resolution of 4 </w:t>
      </w:r>
      <w:proofErr w:type="gramStart"/>
      <w:r w:rsidR="008D4455" w:rsidRPr="00096EC2">
        <w:rPr>
          <w:rFonts w:eastAsiaTheme="minorEastAsia"/>
          <w:color w:val="000000" w:themeColor="text1"/>
          <w:spacing w:val="12"/>
          <w:sz w:val="24"/>
          <w:szCs w:val="24"/>
          <w:lang w:eastAsia="zh-CN"/>
        </w:rPr>
        <w:t>cm</w:t>
      </w:r>
      <w:r w:rsidR="008D4455" w:rsidRPr="00096EC2">
        <w:rPr>
          <w:rFonts w:eastAsiaTheme="minorEastAsia"/>
          <w:color w:val="000000" w:themeColor="text1"/>
          <w:spacing w:val="12"/>
          <w:sz w:val="24"/>
          <w:szCs w:val="24"/>
          <w:vertAlign w:val="superscript"/>
          <w:lang w:eastAsia="zh-CN"/>
        </w:rPr>
        <w:t>-</w:t>
      </w:r>
      <w:r w:rsidR="000A38F3" w:rsidRPr="00096EC2">
        <w:rPr>
          <w:rFonts w:eastAsiaTheme="minorEastAsia"/>
          <w:color w:val="000000" w:themeColor="text1"/>
          <w:spacing w:val="12"/>
          <w:sz w:val="24"/>
          <w:szCs w:val="24"/>
          <w:vertAlign w:val="superscript"/>
          <w:lang w:eastAsia="zh-CN"/>
        </w:rPr>
        <w:t>1</w:t>
      </w:r>
      <w:proofErr w:type="gramEnd"/>
      <w:r w:rsidR="008D4455" w:rsidRPr="00096EC2">
        <w:rPr>
          <w:rFonts w:eastAsiaTheme="minorEastAsia"/>
          <w:color w:val="000000" w:themeColor="text1"/>
          <w:spacing w:val="-1"/>
          <w:sz w:val="24"/>
          <w:szCs w:val="24"/>
          <w:lang w:eastAsia="zh-CN"/>
        </w:rPr>
        <w:t xml:space="preserve">, using 128 scans. </w:t>
      </w:r>
      <w:r w:rsidRPr="00096EC2">
        <w:rPr>
          <w:color w:val="000000" w:themeColor="text1"/>
          <w:spacing w:val="-1"/>
          <w:sz w:val="24"/>
          <w:szCs w:val="24"/>
        </w:rPr>
        <w:t>To</w:t>
      </w:r>
      <w:r w:rsidRPr="00096EC2">
        <w:rPr>
          <w:color w:val="000000" w:themeColor="text1"/>
          <w:spacing w:val="18"/>
          <w:sz w:val="24"/>
          <w:szCs w:val="24"/>
        </w:rPr>
        <w:t xml:space="preserve"> </w:t>
      </w:r>
      <w:r w:rsidRPr="00096EC2">
        <w:rPr>
          <w:color w:val="000000" w:themeColor="text1"/>
          <w:spacing w:val="-1"/>
          <w:sz w:val="24"/>
          <w:szCs w:val="24"/>
        </w:rPr>
        <w:t>monit</w:t>
      </w:r>
      <w:r w:rsidRPr="00096EC2">
        <w:rPr>
          <w:color w:val="000000" w:themeColor="text1"/>
          <w:spacing w:val="-2"/>
          <w:sz w:val="24"/>
          <w:szCs w:val="24"/>
        </w:rPr>
        <w:t>or</w:t>
      </w:r>
      <w:r w:rsidRPr="00096EC2">
        <w:rPr>
          <w:color w:val="000000" w:themeColor="text1"/>
          <w:spacing w:val="9"/>
          <w:sz w:val="24"/>
          <w:szCs w:val="24"/>
        </w:rPr>
        <w:t xml:space="preserve"> </w:t>
      </w:r>
      <w:r w:rsidRPr="00096EC2">
        <w:rPr>
          <w:color w:val="000000" w:themeColor="text1"/>
          <w:spacing w:val="-2"/>
          <w:sz w:val="24"/>
          <w:szCs w:val="24"/>
        </w:rPr>
        <w:t>the</w:t>
      </w:r>
      <w:r w:rsidRPr="00096EC2">
        <w:rPr>
          <w:color w:val="000000" w:themeColor="text1"/>
          <w:sz w:val="24"/>
          <w:szCs w:val="24"/>
        </w:rPr>
        <w:t xml:space="preserve"> </w:t>
      </w:r>
      <w:r w:rsidRPr="00096EC2">
        <w:rPr>
          <w:color w:val="000000" w:themeColor="text1"/>
          <w:spacing w:val="-1"/>
          <w:sz w:val="24"/>
          <w:szCs w:val="24"/>
        </w:rPr>
        <w:t>real</w:t>
      </w:r>
      <w:r w:rsidRPr="00096EC2">
        <w:rPr>
          <w:color w:val="000000" w:themeColor="text1"/>
          <w:spacing w:val="11"/>
          <w:w w:val="101"/>
          <w:sz w:val="24"/>
          <w:szCs w:val="24"/>
        </w:rPr>
        <w:t xml:space="preserve"> </w:t>
      </w:r>
      <w:r w:rsidRPr="00096EC2">
        <w:rPr>
          <w:color w:val="000000" w:themeColor="text1"/>
          <w:spacing w:val="-1"/>
          <w:sz w:val="24"/>
          <w:szCs w:val="24"/>
        </w:rPr>
        <w:t>test</w:t>
      </w:r>
      <w:r w:rsidRPr="00096EC2">
        <w:rPr>
          <w:color w:val="000000" w:themeColor="text1"/>
          <w:spacing w:val="13"/>
          <w:sz w:val="24"/>
          <w:szCs w:val="24"/>
        </w:rPr>
        <w:t xml:space="preserve"> </w:t>
      </w:r>
      <w:r w:rsidRPr="00096EC2">
        <w:rPr>
          <w:color w:val="000000" w:themeColor="text1"/>
          <w:spacing w:val="-1"/>
          <w:sz w:val="24"/>
          <w:szCs w:val="24"/>
        </w:rPr>
        <w:t>condition,</w:t>
      </w:r>
      <w:r w:rsidRPr="00096EC2">
        <w:rPr>
          <w:color w:val="000000" w:themeColor="text1"/>
          <w:spacing w:val="14"/>
          <w:w w:val="101"/>
          <w:sz w:val="24"/>
          <w:szCs w:val="24"/>
        </w:rPr>
        <w:t xml:space="preserve"> </w:t>
      </w:r>
      <w:r w:rsidRPr="00096EC2">
        <w:rPr>
          <w:color w:val="000000" w:themeColor="text1"/>
          <w:spacing w:val="-1"/>
          <w:sz w:val="24"/>
          <w:szCs w:val="24"/>
        </w:rPr>
        <w:t>all</w:t>
      </w:r>
      <w:r w:rsidRPr="00096EC2">
        <w:rPr>
          <w:color w:val="000000" w:themeColor="text1"/>
          <w:spacing w:val="11"/>
          <w:sz w:val="24"/>
          <w:szCs w:val="24"/>
        </w:rPr>
        <w:t xml:space="preserve"> </w:t>
      </w:r>
      <w:r w:rsidRPr="00096EC2">
        <w:rPr>
          <w:color w:val="000000" w:themeColor="text1"/>
          <w:spacing w:val="-1"/>
          <w:sz w:val="24"/>
          <w:szCs w:val="24"/>
        </w:rPr>
        <w:t>the</w:t>
      </w:r>
      <w:r w:rsidRPr="00096EC2">
        <w:rPr>
          <w:color w:val="000000" w:themeColor="text1"/>
          <w:spacing w:val="14"/>
          <w:w w:val="101"/>
          <w:sz w:val="24"/>
          <w:szCs w:val="24"/>
        </w:rPr>
        <w:t xml:space="preserve"> </w:t>
      </w:r>
      <w:r w:rsidRPr="00096EC2">
        <w:rPr>
          <w:color w:val="000000" w:themeColor="text1"/>
          <w:spacing w:val="-1"/>
          <w:sz w:val="24"/>
          <w:szCs w:val="24"/>
        </w:rPr>
        <w:t>spectra</w:t>
      </w:r>
      <w:r w:rsidRPr="00096EC2">
        <w:rPr>
          <w:color w:val="000000" w:themeColor="text1"/>
          <w:spacing w:val="11"/>
          <w:w w:val="101"/>
          <w:sz w:val="24"/>
          <w:szCs w:val="24"/>
        </w:rPr>
        <w:t xml:space="preserve"> </w:t>
      </w:r>
      <w:r w:rsidRPr="00096EC2">
        <w:rPr>
          <w:color w:val="000000" w:themeColor="text1"/>
          <w:spacing w:val="-1"/>
          <w:sz w:val="24"/>
          <w:szCs w:val="24"/>
        </w:rPr>
        <w:t>were</w:t>
      </w:r>
      <w:r w:rsidRPr="00096EC2">
        <w:rPr>
          <w:color w:val="000000" w:themeColor="text1"/>
          <w:spacing w:val="15"/>
          <w:w w:val="101"/>
          <w:sz w:val="24"/>
          <w:szCs w:val="24"/>
        </w:rPr>
        <w:t xml:space="preserve"> </w:t>
      </w:r>
      <w:r w:rsidRPr="00096EC2">
        <w:rPr>
          <w:color w:val="000000" w:themeColor="text1"/>
          <w:spacing w:val="-1"/>
          <w:sz w:val="24"/>
          <w:szCs w:val="24"/>
        </w:rPr>
        <w:t>collected</w:t>
      </w:r>
      <w:r w:rsidRPr="00096EC2">
        <w:rPr>
          <w:color w:val="000000" w:themeColor="text1"/>
          <w:spacing w:val="20"/>
          <w:sz w:val="24"/>
          <w:szCs w:val="24"/>
        </w:rPr>
        <w:t xml:space="preserve"> </w:t>
      </w:r>
      <w:r w:rsidRPr="00096EC2">
        <w:rPr>
          <w:color w:val="000000" w:themeColor="text1"/>
          <w:spacing w:val="-1"/>
          <w:sz w:val="24"/>
          <w:szCs w:val="24"/>
        </w:rPr>
        <w:t>under</w:t>
      </w:r>
      <w:r w:rsidRPr="00096EC2">
        <w:rPr>
          <w:color w:val="000000" w:themeColor="text1"/>
          <w:spacing w:val="11"/>
          <w:sz w:val="24"/>
          <w:szCs w:val="24"/>
        </w:rPr>
        <w:t xml:space="preserve"> </w:t>
      </w:r>
      <w:r w:rsidRPr="00096EC2">
        <w:rPr>
          <w:color w:val="000000" w:themeColor="text1"/>
          <w:spacing w:val="-1"/>
          <w:sz w:val="24"/>
          <w:szCs w:val="24"/>
        </w:rPr>
        <w:t>synthetic</w:t>
      </w:r>
      <w:r w:rsidRPr="00096EC2">
        <w:rPr>
          <w:color w:val="000000" w:themeColor="text1"/>
          <w:spacing w:val="15"/>
          <w:w w:val="101"/>
          <w:sz w:val="24"/>
          <w:szCs w:val="24"/>
        </w:rPr>
        <w:t xml:space="preserve"> </w:t>
      </w:r>
      <w:r w:rsidRPr="00096EC2">
        <w:rPr>
          <w:color w:val="000000" w:themeColor="text1"/>
          <w:spacing w:val="-1"/>
          <w:sz w:val="24"/>
          <w:szCs w:val="24"/>
        </w:rPr>
        <w:t>air</w:t>
      </w:r>
      <w:r w:rsidRPr="00096EC2">
        <w:rPr>
          <w:color w:val="000000" w:themeColor="text1"/>
          <w:spacing w:val="14"/>
          <w:w w:val="101"/>
          <w:sz w:val="24"/>
          <w:szCs w:val="24"/>
        </w:rPr>
        <w:t xml:space="preserve"> </w:t>
      </w:r>
      <w:r w:rsidRPr="00096EC2">
        <w:rPr>
          <w:color w:val="000000" w:themeColor="text1"/>
          <w:spacing w:val="-1"/>
          <w:sz w:val="24"/>
          <w:szCs w:val="24"/>
        </w:rPr>
        <w:t>(79%</w:t>
      </w:r>
      <w:r w:rsidRPr="00096EC2">
        <w:rPr>
          <w:color w:val="000000" w:themeColor="text1"/>
          <w:spacing w:val="18"/>
          <w:w w:val="101"/>
          <w:sz w:val="24"/>
          <w:szCs w:val="24"/>
        </w:rPr>
        <w:t xml:space="preserve"> </w:t>
      </w:r>
      <w:r w:rsidRPr="00096EC2">
        <w:rPr>
          <w:color w:val="000000" w:themeColor="text1"/>
          <w:spacing w:val="-1"/>
          <w:sz w:val="24"/>
          <w:szCs w:val="24"/>
        </w:rPr>
        <w:t>nitrogen,</w:t>
      </w:r>
      <w:r w:rsidRPr="00096EC2">
        <w:rPr>
          <w:color w:val="000000" w:themeColor="text1"/>
          <w:spacing w:val="13"/>
          <w:w w:val="101"/>
          <w:sz w:val="24"/>
          <w:szCs w:val="24"/>
        </w:rPr>
        <w:t xml:space="preserve"> </w:t>
      </w:r>
      <w:r w:rsidRPr="00096EC2">
        <w:rPr>
          <w:color w:val="000000" w:themeColor="text1"/>
          <w:spacing w:val="-1"/>
          <w:sz w:val="24"/>
          <w:szCs w:val="24"/>
        </w:rPr>
        <w:t>21% oxygen).</w:t>
      </w:r>
      <w:r w:rsidRPr="00096EC2">
        <w:rPr>
          <w:color w:val="000000" w:themeColor="text1"/>
          <w:spacing w:val="21"/>
          <w:w w:val="101"/>
          <w:sz w:val="24"/>
          <w:szCs w:val="24"/>
        </w:rPr>
        <w:t xml:space="preserve"> </w:t>
      </w:r>
      <w:r w:rsidRPr="00096EC2">
        <w:rPr>
          <w:color w:val="000000" w:themeColor="text1"/>
          <w:spacing w:val="-1"/>
          <w:sz w:val="24"/>
          <w:szCs w:val="24"/>
        </w:rPr>
        <w:t>Data</w:t>
      </w:r>
      <w:r w:rsidRPr="00096EC2">
        <w:rPr>
          <w:color w:val="000000" w:themeColor="text1"/>
          <w:spacing w:val="13"/>
          <w:sz w:val="24"/>
          <w:szCs w:val="24"/>
        </w:rPr>
        <w:t xml:space="preserve"> </w:t>
      </w:r>
      <w:r w:rsidRPr="00096EC2">
        <w:rPr>
          <w:color w:val="000000" w:themeColor="text1"/>
          <w:spacing w:val="-1"/>
          <w:sz w:val="24"/>
          <w:szCs w:val="24"/>
        </w:rPr>
        <w:t>collection</w:t>
      </w:r>
      <w:r w:rsidRPr="00096EC2">
        <w:rPr>
          <w:color w:val="000000" w:themeColor="text1"/>
          <w:spacing w:val="12"/>
          <w:sz w:val="24"/>
          <w:szCs w:val="24"/>
        </w:rPr>
        <w:t xml:space="preserve"> </w:t>
      </w:r>
      <w:r w:rsidRPr="00096EC2">
        <w:rPr>
          <w:color w:val="000000" w:themeColor="text1"/>
          <w:spacing w:val="-1"/>
          <w:sz w:val="24"/>
          <w:szCs w:val="24"/>
        </w:rPr>
        <w:t>was</w:t>
      </w:r>
      <w:r w:rsidRPr="00096EC2">
        <w:rPr>
          <w:color w:val="000000" w:themeColor="text1"/>
          <w:spacing w:val="20"/>
          <w:sz w:val="24"/>
          <w:szCs w:val="24"/>
        </w:rPr>
        <w:t xml:space="preserve"> </w:t>
      </w:r>
      <w:r w:rsidRPr="00096EC2">
        <w:rPr>
          <w:color w:val="000000" w:themeColor="text1"/>
          <w:spacing w:val="-1"/>
          <w:sz w:val="24"/>
          <w:szCs w:val="24"/>
        </w:rPr>
        <w:t>perform</w:t>
      </w:r>
      <w:r w:rsidRPr="00096EC2">
        <w:rPr>
          <w:color w:val="000000" w:themeColor="text1"/>
          <w:spacing w:val="-2"/>
          <w:sz w:val="24"/>
          <w:szCs w:val="24"/>
        </w:rPr>
        <w:t>ed</w:t>
      </w:r>
      <w:r w:rsidRPr="00096EC2">
        <w:rPr>
          <w:color w:val="000000" w:themeColor="text1"/>
          <w:spacing w:val="15"/>
          <w:sz w:val="24"/>
          <w:szCs w:val="24"/>
        </w:rPr>
        <w:t xml:space="preserve"> </w:t>
      </w:r>
      <w:r w:rsidRPr="00096EC2">
        <w:rPr>
          <w:color w:val="000000" w:themeColor="text1"/>
          <w:spacing w:val="-2"/>
          <w:sz w:val="24"/>
          <w:szCs w:val="24"/>
        </w:rPr>
        <w:t>on</w:t>
      </w:r>
      <w:r w:rsidRPr="00096EC2">
        <w:rPr>
          <w:color w:val="000000" w:themeColor="text1"/>
          <w:sz w:val="24"/>
          <w:szCs w:val="24"/>
        </w:rPr>
        <w:t xml:space="preserve"> </w:t>
      </w:r>
      <w:r w:rsidRPr="00096EC2">
        <w:rPr>
          <w:color w:val="000000" w:themeColor="text1"/>
          <w:spacing w:val="-1"/>
          <w:sz w:val="24"/>
          <w:szCs w:val="24"/>
        </w:rPr>
        <w:t>OMNIC software.</w:t>
      </w:r>
    </w:p>
    <w:p w14:paraId="48D157AB" w14:textId="74B45864" w:rsidR="008A15D1" w:rsidRPr="00096EC2" w:rsidRDefault="0062480B" w:rsidP="00096EC2">
      <w:pPr>
        <w:pStyle w:val="a3"/>
        <w:spacing w:before="21" w:line="360" w:lineRule="auto"/>
        <w:ind w:left="29" w:right="72" w:firstLine="3"/>
        <w:jc w:val="both"/>
        <w:rPr>
          <w:rFonts w:eastAsiaTheme="minorEastAsia"/>
          <w:color w:val="000000" w:themeColor="text1"/>
          <w:spacing w:val="-1"/>
          <w:sz w:val="24"/>
          <w:szCs w:val="24"/>
          <w:lang w:eastAsia="zh-CN"/>
        </w:rPr>
      </w:pPr>
      <w:r w:rsidRPr="00096EC2">
        <w:rPr>
          <w:color w:val="000000" w:themeColor="text1"/>
          <w:spacing w:val="-1"/>
          <w:sz w:val="24"/>
          <w:szCs w:val="24"/>
        </w:rPr>
        <w:t>The KBr was heated to 1</w:t>
      </w:r>
      <w:r w:rsidRPr="00096EC2">
        <w:rPr>
          <w:rFonts w:eastAsiaTheme="minorEastAsia"/>
          <w:color w:val="000000" w:themeColor="text1"/>
          <w:spacing w:val="-1"/>
          <w:sz w:val="24"/>
          <w:szCs w:val="24"/>
          <w:lang w:eastAsia="zh-CN"/>
        </w:rPr>
        <w:t>0</w:t>
      </w:r>
      <w:r w:rsidRPr="00096EC2">
        <w:rPr>
          <w:color w:val="000000" w:themeColor="text1"/>
          <w:spacing w:val="-1"/>
          <w:sz w:val="24"/>
          <w:szCs w:val="24"/>
        </w:rPr>
        <w:t xml:space="preserve">0 °C under a stream of high-purity </w:t>
      </w:r>
      <w:proofErr w:type="spellStart"/>
      <w:r w:rsidRPr="00096EC2">
        <w:rPr>
          <w:color w:val="000000" w:themeColor="text1"/>
          <w:spacing w:val="-1"/>
          <w:sz w:val="24"/>
          <w:szCs w:val="24"/>
        </w:rPr>
        <w:t>Ar</w:t>
      </w:r>
      <w:proofErr w:type="spellEnd"/>
      <w:r w:rsidRPr="00096EC2">
        <w:rPr>
          <w:color w:val="000000" w:themeColor="text1"/>
          <w:spacing w:val="-1"/>
          <w:sz w:val="24"/>
          <w:szCs w:val="24"/>
        </w:rPr>
        <w:t xml:space="preserve"> for 2 h, after which the </w:t>
      </w:r>
      <w:r w:rsidR="00F05973" w:rsidRPr="00096EC2">
        <w:rPr>
          <w:rFonts w:eastAsiaTheme="minorEastAsia"/>
          <w:color w:val="000000" w:themeColor="text1"/>
          <w:spacing w:val="-1"/>
          <w:sz w:val="24"/>
          <w:szCs w:val="24"/>
          <w:lang w:eastAsia="zh-CN"/>
        </w:rPr>
        <w:t>reaction cell</w:t>
      </w:r>
      <w:r w:rsidRPr="00096EC2">
        <w:rPr>
          <w:color w:val="000000" w:themeColor="text1"/>
          <w:spacing w:val="-1"/>
          <w:sz w:val="24"/>
          <w:szCs w:val="24"/>
        </w:rPr>
        <w:t xml:space="preserve"> was cooled to room temperature and purged with dry synthetic air.</w:t>
      </w:r>
      <w:r w:rsidRPr="00096EC2">
        <w:rPr>
          <w:color w:val="000000" w:themeColor="text1"/>
          <w:spacing w:val="-11"/>
          <w:sz w:val="24"/>
          <w:szCs w:val="24"/>
        </w:rPr>
        <w:t xml:space="preserve"> </w:t>
      </w:r>
      <w:r w:rsidRPr="00096EC2">
        <w:rPr>
          <w:color w:val="000000" w:themeColor="text1"/>
          <w:spacing w:val="-1"/>
          <w:sz w:val="24"/>
          <w:szCs w:val="24"/>
        </w:rPr>
        <w:t>After</w:t>
      </w:r>
      <w:r w:rsidRPr="00096EC2">
        <w:rPr>
          <w:color w:val="000000" w:themeColor="text1"/>
          <w:spacing w:val="-9"/>
          <w:sz w:val="24"/>
          <w:szCs w:val="24"/>
        </w:rPr>
        <w:t xml:space="preserve"> </w:t>
      </w:r>
      <w:r w:rsidRPr="00096EC2">
        <w:rPr>
          <w:color w:val="000000" w:themeColor="text1"/>
          <w:spacing w:val="-1"/>
          <w:sz w:val="24"/>
          <w:szCs w:val="24"/>
        </w:rPr>
        <w:t>that, a raw absorbance spectrum</w:t>
      </w:r>
      <w:r w:rsidRPr="00096EC2">
        <w:rPr>
          <w:color w:val="000000" w:themeColor="text1"/>
          <w:spacing w:val="-12"/>
          <w:sz w:val="24"/>
          <w:szCs w:val="24"/>
        </w:rPr>
        <w:t xml:space="preserve"> </w:t>
      </w:r>
      <w:r w:rsidRPr="00096EC2">
        <w:rPr>
          <w:color w:val="000000" w:themeColor="text1"/>
          <w:spacing w:val="-1"/>
          <w:sz w:val="24"/>
          <w:szCs w:val="24"/>
        </w:rPr>
        <w:t>was collected as</w:t>
      </w:r>
      <w:r w:rsidRPr="00096EC2">
        <w:rPr>
          <w:color w:val="000000" w:themeColor="text1"/>
          <w:spacing w:val="-2"/>
          <w:sz w:val="24"/>
          <w:szCs w:val="24"/>
        </w:rPr>
        <w:t xml:space="preserve"> background. The </w:t>
      </w:r>
      <w:proofErr w:type="spellStart"/>
      <w:r w:rsidR="00194E0D" w:rsidRPr="00096EC2">
        <w:rPr>
          <w:rFonts w:eastAsiaTheme="minorEastAsia"/>
          <w:color w:val="000000" w:themeColor="text1"/>
          <w:spacing w:val="-2"/>
          <w:sz w:val="24"/>
          <w:szCs w:val="24"/>
          <w:lang w:eastAsia="zh-CN"/>
        </w:rPr>
        <w:t>AgBDT</w:t>
      </w:r>
      <w:proofErr w:type="spellEnd"/>
      <w:r w:rsidRPr="00096EC2">
        <w:rPr>
          <w:color w:val="000000" w:themeColor="text1"/>
          <w:spacing w:val="-2"/>
          <w:sz w:val="24"/>
          <w:szCs w:val="24"/>
        </w:rPr>
        <w:t xml:space="preserve"> sample was processed</w:t>
      </w:r>
      <w:r w:rsidRPr="00096EC2">
        <w:rPr>
          <w:color w:val="000000" w:themeColor="text1"/>
          <w:sz w:val="24"/>
          <w:szCs w:val="24"/>
        </w:rPr>
        <w:t xml:space="preserve"> with the same</w:t>
      </w:r>
      <w:r w:rsidRPr="00096EC2">
        <w:rPr>
          <w:color w:val="000000" w:themeColor="text1"/>
          <w:spacing w:val="13"/>
          <w:w w:val="101"/>
          <w:sz w:val="24"/>
          <w:szCs w:val="24"/>
        </w:rPr>
        <w:t xml:space="preserve"> </w:t>
      </w:r>
      <w:r w:rsidRPr="00096EC2">
        <w:rPr>
          <w:color w:val="000000" w:themeColor="text1"/>
          <w:sz w:val="24"/>
          <w:szCs w:val="24"/>
        </w:rPr>
        <w:t>procedure and the</w:t>
      </w:r>
      <w:r w:rsidRPr="00096EC2">
        <w:rPr>
          <w:color w:val="000000" w:themeColor="text1"/>
          <w:spacing w:val="12"/>
          <w:w w:val="101"/>
          <w:sz w:val="24"/>
          <w:szCs w:val="24"/>
        </w:rPr>
        <w:t xml:space="preserve"> </w:t>
      </w:r>
      <w:r w:rsidRPr="00096EC2">
        <w:rPr>
          <w:color w:val="000000" w:themeColor="text1"/>
          <w:sz w:val="24"/>
          <w:szCs w:val="24"/>
        </w:rPr>
        <w:t>ra</w:t>
      </w:r>
      <w:r w:rsidRPr="00096EC2">
        <w:rPr>
          <w:color w:val="000000" w:themeColor="text1"/>
          <w:spacing w:val="-1"/>
          <w:sz w:val="24"/>
          <w:szCs w:val="24"/>
        </w:rPr>
        <w:t>w spectrum was also</w:t>
      </w:r>
      <w:r w:rsidRPr="00096EC2">
        <w:rPr>
          <w:color w:val="000000" w:themeColor="text1"/>
          <w:spacing w:val="8"/>
          <w:sz w:val="24"/>
          <w:szCs w:val="24"/>
        </w:rPr>
        <w:t xml:space="preserve"> </w:t>
      </w:r>
      <w:r w:rsidRPr="00096EC2">
        <w:rPr>
          <w:color w:val="000000" w:themeColor="text1"/>
          <w:spacing w:val="-1"/>
          <w:sz w:val="24"/>
          <w:szCs w:val="24"/>
        </w:rPr>
        <w:t>collected</w:t>
      </w:r>
      <w:r w:rsidRPr="00096EC2">
        <w:rPr>
          <w:color w:val="000000" w:themeColor="text1"/>
          <w:spacing w:val="8"/>
          <w:sz w:val="24"/>
          <w:szCs w:val="24"/>
        </w:rPr>
        <w:t xml:space="preserve"> </w:t>
      </w:r>
      <w:r w:rsidRPr="00096EC2">
        <w:rPr>
          <w:color w:val="000000" w:themeColor="text1"/>
          <w:spacing w:val="-1"/>
          <w:sz w:val="24"/>
          <w:szCs w:val="24"/>
        </w:rPr>
        <w:t>after</w:t>
      </w:r>
      <w:r w:rsidRPr="00096EC2">
        <w:rPr>
          <w:color w:val="000000" w:themeColor="text1"/>
          <w:spacing w:val="2"/>
          <w:sz w:val="24"/>
          <w:szCs w:val="24"/>
        </w:rPr>
        <w:t xml:space="preserve"> </w:t>
      </w:r>
      <w:r w:rsidRPr="00096EC2">
        <w:rPr>
          <w:color w:val="000000" w:themeColor="text1"/>
          <w:spacing w:val="-1"/>
          <w:sz w:val="24"/>
          <w:szCs w:val="24"/>
        </w:rPr>
        <w:t>that.</w:t>
      </w:r>
      <w:r w:rsidRPr="00096EC2">
        <w:rPr>
          <w:color w:val="000000" w:themeColor="text1"/>
          <w:spacing w:val="8"/>
          <w:sz w:val="24"/>
          <w:szCs w:val="24"/>
        </w:rPr>
        <w:t xml:space="preserve"> </w:t>
      </w:r>
      <w:r w:rsidRPr="00096EC2">
        <w:rPr>
          <w:color w:val="000000" w:themeColor="text1"/>
          <w:spacing w:val="-1"/>
          <w:sz w:val="24"/>
          <w:szCs w:val="24"/>
        </w:rPr>
        <w:t>The</w:t>
      </w:r>
      <w:r w:rsidRPr="00096EC2">
        <w:rPr>
          <w:color w:val="000000" w:themeColor="text1"/>
          <w:spacing w:val="7"/>
          <w:sz w:val="24"/>
          <w:szCs w:val="24"/>
        </w:rPr>
        <w:t xml:space="preserve"> </w:t>
      </w:r>
      <w:r w:rsidRPr="00096EC2">
        <w:rPr>
          <w:color w:val="000000" w:themeColor="text1"/>
          <w:spacing w:val="-1"/>
          <w:sz w:val="24"/>
          <w:szCs w:val="24"/>
        </w:rPr>
        <w:t>sample</w:t>
      </w:r>
      <w:r w:rsidRPr="00096EC2">
        <w:rPr>
          <w:color w:val="000000" w:themeColor="text1"/>
          <w:spacing w:val="7"/>
          <w:sz w:val="24"/>
          <w:szCs w:val="24"/>
        </w:rPr>
        <w:t xml:space="preserve"> </w:t>
      </w:r>
      <w:r w:rsidRPr="00096EC2">
        <w:rPr>
          <w:color w:val="000000" w:themeColor="text1"/>
          <w:spacing w:val="-1"/>
          <w:sz w:val="24"/>
          <w:szCs w:val="24"/>
        </w:rPr>
        <w:t>spectrum</w:t>
      </w:r>
      <w:r w:rsidRPr="00096EC2">
        <w:rPr>
          <w:color w:val="000000" w:themeColor="text1"/>
          <w:spacing w:val="3"/>
          <w:sz w:val="24"/>
          <w:szCs w:val="24"/>
        </w:rPr>
        <w:t xml:space="preserve"> </w:t>
      </w:r>
      <w:r w:rsidRPr="00096EC2">
        <w:rPr>
          <w:color w:val="000000" w:themeColor="text1"/>
          <w:spacing w:val="-1"/>
          <w:sz w:val="24"/>
          <w:szCs w:val="24"/>
        </w:rPr>
        <w:t>was</w:t>
      </w:r>
      <w:r w:rsidRPr="00096EC2">
        <w:rPr>
          <w:color w:val="000000" w:themeColor="text1"/>
          <w:spacing w:val="5"/>
          <w:sz w:val="24"/>
          <w:szCs w:val="24"/>
        </w:rPr>
        <w:t xml:space="preserve"> </w:t>
      </w:r>
      <w:r w:rsidRPr="00096EC2">
        <w:rPr>
          <w:color w:val="000000" w:themeColor="text1"/>
          <w:spacing w:val="-1"/>
          <w:sz w:val="24"/>
          <w:szCs w:val="24"/>
        </w:rPr>
        <w:t>then</w:t>
      </w:r>
      <w:r w:rsidRPr="00096EC2">
        <w:rPr>
          <w:color w:val="000000" w:themeColor="text1"/>
          <w:spacing w:val="7"/>
          <w:sz w:val="24"/>
          <w:szCs w:val="24"/>
        </w:rPr>
        <w:t xml:space="preserve"> </w:t>
      </w:r>
      <w:r w:rsidRPr="00096EC2">
        <w:rPr>
          <w:color w:val="000000" w:themeColor="text1"/>
          <w:spacing w:val="-1"/>
          <w:sz w:val="24"/>
          <w:szCs w:val="24"/>
        </w:rPr>
        <w:t>subtracted</w:t>
      </w:r>
      <w:r w:rsidRPr="00096EC2">
        <w:rPr>
          <w:color w:val="000000" w:themeColor="text1"/>
          <w:spacing w:val="13"/>
          <w:sz w:val="24"/>
          <w:szCs w:val="24"/>
        </w:rPr>
        <w:t xml:space="preserve"> </w:t>
      </w:r>
      <w:r w:rsidRPr="00096EC2">
        <w:rPr>
          <w:color w:val="000000" w:themeColor="text1"/>
          <w:spacing w:val="-1"/>
          <w:sz w:val="24"/>
          <w:szCs w:val="24"/>
        </w:rPr>
        <w:t>by</w:t>
      </w:r>
      <w:r w:rsidRPr="00096EC2">
        <w:rPr>
          <w:color w:val="000000" w:themeColor="text1"/>
          <w:spacing w:val="22"/>
          <w:sz w:val="24"/>
          <w:szCs w:val="24"/>
        </w:rPr>
        <w:t xml:space="preserve"> </w:t>
      </w:r>
      <w:r w:rsidRPr="00096EC2">
        <w:rPr>
          <w:color w:val="000000" w:themeColor="text1"/>
          <w:spacing w:val="-1"/>
          <w:sz w:val="24"/>
          <w:szCs w:val="24"/>
        </w:rPr>
        <w:t>taking</w:t>
      </w:r>
      <w:r w:rsidRPr="00096EC2">
        <w:rPr>
          <w:color w:val="000000" w:themeColor="text1"/>
          <w:spacing w:val="5"/>
          <w:sz w:val="24"/>
          <w:szCs w:val="24"/>
        </w:rPr>
        <w:t xml:space="preserve"> </w:t>
      </w:r>
      <w:r w:rsidRPr="00096EC2">
        <w:rPr>
          <w:color w:val="000000" w:themeColor="text1"/>
          <w:spacing w:val="-1"/>
          <w:sz w:val="24"/>
          <w:szCs w:val="24"/>
        </w:rPr>
        <w:t>the</w:t>
      </w:r>
      <w:r w:rsidRPr="00096EC2">
        <w:rPr>
          <w:color w:val="000000" w:themeColor="text1"/>
          <w:sz w:val="24"/>
          <w:szCs w:val="24"/>
        </w:rPr>
        <w:t xml:space="preserve"> KBr spectrum as background. All spectra were o</w:t>
      </w:r>
      <w:r w:rsidRPr="00096EC2">
        <w:rPr>
          <w:color w:val="000000" w:themeColor="text1"/>
          <w:spacing w:val="-1"/>
          <w:sz w:val="24"/>
          <w:szCs w:val="24"/>
        </w:rPr>
        <w:t>btained</w:t>
      </w:r>
      <w:r w:rsidRPr="00096EC2">
        <w:rPr>
          <w:color w:val="000000" w:themeColor="text1"/>
          <w:spacing w:val="12"/>
          <w:w w:val="101"/>
          <w:sz w:val="24"/>
          <w:szCs w:val="24"/>
        </w:rPr>
        <w:t xml:space="preserve"> </w:t>
      </w:r>
      <w:r w:rsidRPr="00096EC2">
        <w:rPr>
          <w:color w:val="000000" w:themeColor="text1"/>
          <w:spacing w:val="-1"/>
          <w:sz w:val="24"/>
          <w:szCs w:val="24"/>
        </w:rPr>
        <w:t>from 650</w:t>
      </w:r>
      <w:r w:rsidRPr="00096EC2">
        <w:rPr>
          <w:color w:val="000000" w:themeColor="text1"/>
          <w:spacing w:val="4"/>
          <w:sz w:val="24"/>
          <w:szCs w:val="24"/>
        </w:rPr>
        <w:t xml:space="preserve"> </w:t>
      </w:r>
      <w:r w:rsidRPr="00096EC2">
        <w:rPr>
          <w:color w:val="000000" w:themeColor="text1"/>
          <w:spacing w:val="-1"/>
          <w:sz w:val="24"/>
          <w:szCs w:val="24"/>
        </w:rPr>
        <w:t>to</w:t>
      </w:r>
      <w:r w:rsidRPr="00096EC2">
        <w:rPr>
          <w:color w:val="000000" w:themeColor="text1"/>
          <w:spacing w:val="2"/>
          <w:sz w:val="24"/>
          <w:szCs w:val="24"/>
        </w:rPr>
        <w:t xml:space="preserve"> </w:t>
      </w:r>
      <w:r w:rsidRPr="00096EC2">
        <w:rPr>
          <w:color w:val="000000" w:themeColor="text1"/>
          <w:spacing w:val="-1"/>
          <w:sz w:val="24"/>
          <w:szCs w:val="24"/>
        </w:rPr>
        <w:t>4000</w:t>
      </w:r>
      <w:r w:rsidRPr="00096EC2">
        <w:rPr>
          <w:color w:val="000000" w:themeColor="text1"/>
          <w:spacing w:val="6"/>
          <w:sz w:val="24"/>
          <w:szCs w:val="24"/>
        </w:rPr>
        <w:t xml:space="preserve"> </w:t>
      </w:r>
      <w:proofErr w:type="gramStart"/>
      <w:r w:rsidRPr="00096EC2">
        <w:rPr>
          <w:color w:val="000000" w:themeColor="text1"/>
          <w:spacing w:val="-1"/>
          <w:sz w:val="24"/>
          <w:szCs w:val="24"/>
        </w:rPr>
        <w:t>cm</w:t>
      </w:r>
      <w:r w:rsidRPr="00922B63">
        <w:rPr>
          <w:color w:val="000000" w:themeColor="text1"/>
          <w:spacing w:val="-1"/>
          <w:position w:val="5"/>
          <w:sz w:val="24"/>
          <w:szCs w:val="24"/>
          <w:vertAlign w:val="superscript"/>
        </w:rPr>
        <w:t>-1</w:t>
      </w:r>
      <w:proofErr w:type="gramEnd"/>
      <w:r w:rsidRPr="00096EC2">
        <w:rPr>
          <w:color w:val="000000" w:themeColor="text1"/>
          <w:spacing w:val="-1"/>
          <w:sz w:val="24"/>
          <w:szCs w:val="24"/>
        </w:rPr>
        <w:t>.</w:t>
      </w:r>
    </w:p>
    <w:p w14:paraId="02C9890C" w14:textId="0CE580E8" w:rsidR="00A60A97" w:rsidRPr="00096EC2" w:rsidRDefault="00922B63" w:rsidP="00096EC2">
      <w:pPr>
        <w:pStyle w:val="a3"/>
        <w:spacing w:before="21" w:line="360" w:lineRule="auto"/>
        <w:ind w:left="29" w:right="72" w:firstLine="3"/>
        <w:jc w:val="both"/>
        <w:rPr>
          <w:spacing w:val="9"/>
          <w:sz w:val="24"/>
          <w:szCs w:val="24"/>
        </w:rPr>
      </w:pPr>
      <w:r>
        <w:rPr>
          <w:rFonts w:eastAsiaTheme="minorEastAsia" w:hint="eastAsia"/>
          <w:spacing w:val="4"/>
          <w:sz w:val="24"/>
          <w:szCs w:val="24"/>
          <w:lang w:eastAsia="zh-CN"/>
        </w:rPr>
        <w:t>The p</w:t>
      </w:r>
      <w:r w:rsidR="009E76AB" w:rsidRPr="00096EC2">
        <w:rPr>
          <w:spacing w:val="4"/>
          <w:sz w:val="24"/>
          <w:szCs w:val="24"/>
        </w:rPr>
        <w:t xml:space="preserve">owder of </w:t>
      </w:r>
      <w:proofErr w:type="spellStart"/>
      <w:r w:rsidR="009E76AB" w:rsidRPr="00096EC2">
        <w:rPr>
          <w:rFonts w:eastAsiaTheme="minorEastAsia"/>
          <w:spacing w:val="4"/>
          <w:sz w:val="24"/>
          <w:szCs w:val="24"/>
          <w:lang w:eastAsia="zh-CN"/>
        </w:rPr>
        <w:t>Ag</w:t>
      </w:r>
      <w:r w:rsidR="009E76AB" w:rsidRPr="00096EC2">
        <w:rPr>
          <w:spacing w:val="4"/>
          <w:sz w:val="24"/>
          <w:szCs w:val="24"/>
        </w:rPr>
        <w:t>BDT</w:t>
      </w:r>
      <w:proofErr w:type="spellEnd"/>
      <w:r w:rsidR="009E76AB" w:rsidRPr="00096EC2">
        <w:rPr>
          <w:spacing w:val="17"/>
          <w:sz w:val="24"/>
          <w:szCs w:val="24"/>
        </w:rPr>
        <w:t xml:space="preserve"> </w:t>
      </w:r>
      <w:r w:rsidR="009E76AB" w:rsidRPr="00096EC2">
        <w:rPr>
          <w:spacing w:val="4"/>
          <w:sz w:val="24"/>
          <w:szCs w:val="24"/>
        </w:rPr>
        <w:t>nanosheets was</w:t>
      </w:r>
      <w:r w:rsidR="009E76AB" w:rsidRPr="00096EC2">
        <w:rPr>
          <w:spacing w:val="18"/>
          <w:sz w:val="24"/>
          <w:szCs w:val="24"/>
        </w:rPr>
        <w:t xml:space="preserve"> </w:t>
      </w:r>
      <w:r w:rsidR="009E76AB" w:rsidRPr="00096EC2">
        <w:rPr>
          <w:spacing w:val="4"/>
          <w:sz w:val="24"/>
          <w:szCs w:val="24"/>
        </w:rPr>
        <w:t>heated to</w:t>
      </w:r>
      <w:r w:rsidR="009E76AB" w:rsidRPr="00096EC2">
        <w:rPr>
          <w:spacing w:val="25"/>
          <w:sz w:val="24"/>
          <w:szCs w:val="24"/>
        </w:rPr>
        <w:t xml:space="preserve"> </w:t>
      </w:r>
      <w:r w:rsidR="009E76AB" w:rsidRPr="00096EC2">
        <w:rPr>
          <w:spacing w:val="4"/>
          <w:sz w:val="24"/>
          <w:szCs w:val="24"/>
        </w:rPr>
        <w:t>1</w:t>
      </w:r>
      <w:r w:rsidR="009E76AB" w:rsidRPr="00096EC2">
        <w:rPr>
          <w:rFonts w:eastAsiaTheme="minorEastAsia"/>
          <w:spacing w:val="4"/>
          <w:sz w:val="24"/>
          <w:szCs w:val="24"/>
          <w:lang w:eastAsia="zh-CN"/>
        </w:rPr>
        <w:t>0</w:t>
      </w:r>
      <w:r w:rsidR="009E76AB" w:rsidRPr="00096EC2">
        <w:rPr>
          <w:spacing w:val="4"/>
          <w:sz w:val="24"/>
          <w:szCs w:val="24"/>
        </w:rPr>
        <w:t>0</w:t>
      </w:r>
      <w:r w:rsidR="009E76AB" w:rsidRPr="00096EC2">
        <w:rPr>
          <w:spacing w:val="16"/>
          <w:w w:val="102"/>
          <w:sz w:val="24"/>
          <w:szCs w:val="24"/>
        </w:rPr>
        <w:t xml:space="preserve"> </w:t>
      </w:r>
      <w:r w:rsidR="009E76AB" w:rsidRPr="00096EC2">
        <w:rPr>
          <w:spacing w:val="4"/>
          <w:sz w:val="24"/>
          <w:szCs w:val="24"/>
        </w:rPr>
        <w:t>°C</w:t>
      </w:r>
      <w:r w:rsidR="009E76AB" w:rsidRPr="00096EC2">
        <w:rPr>
          <w:spacing w:val="17"/>
          <w:sz w:val="24"/>
          <w:szCs w:val="24"/>
        </w:rPr>
        <w:t xml:space="preserve"> </w:t>
      </w:r>
      <w:r w:rsidR="009E76AB" w:rsidRPr="00096EC2">
        <w:rPr>
          <w:spacing w:val="4"/>
          <w:sz w:val="24"/>
          <w:szCs w:val="24"/>
        </w:rPr>
        <w:t xml:space="preserve">under </w:t>
      </w:r>
      <w:r w:rsidR="009E76AB" w:rsidRPr="00096EC2">
        <w:rPr>
          <w:rFonts w:eastAsiaTheme="minorEastAsia"/>
          <w:spacing w:val="4"/>
          <w:sz w:val="24"/>
          <w:szCs w:val="24"/>
          <w:lang w:eastAsia="zh-CN"/>
        </w:rPr>
        <w:t>the</w:t>
      </w:r>
      <w:r w:rsidR="006A7EEA" w:rsidRPr="00096EC2">
        <w:rPr>
          <w:rFonts w:eastAsiaTheme="minorEastAsia"/>
          <w:spacing w:val="4"/>
          <w:sz w:val="24"/>
          <w:szCs w:val="24"/>
          <w:lang w:eastAsia="zh-CN"/>
        </w:rPr>
        <w:t xml:space="preserve"> </w:t>
      </w:r>
      <w:r w:rsidR="009E76AB" w:rsidRPr="00096EC2">
        <w:rPr>
          <w:spacing w:val="4"/>
          <w:sz w:val="24"/>
          <w:szCs w:val="24"/>
        </w:rPr>
        <w:t xml:space="preserve">high-purity </w:t>
      </w:r>
      <w:proofErr w:type="spellStart"/>
      <w:r w:rsidR="009E76AB" w:rsidRPr="00096EC2">
        <w:rPr>
          <w:spacing w:val="4"/>
          <w:sz w:val="24"/>
          <w:szCs w:val="24"/>
        </w:rPr>
        <w:t>A</w:t>
      </w:r>
      <w:r w:rsidR="009E76AB" w:rsidRPr="00096EC2">
        <w:rPr>
          <w:spacing w:val="3"/>
          <w:sz w:val="24"/>
          <w:szCs w:val="24"/>
        </w:rPr>
        <w:t>r</w:t>
      </w:r>
      <w:proofErr w:type="spellEnd"/>
      <w:r w:rsidR="009E76AB" w:rsidRPr="00096EC2">
        <w:rPr>
          <w:spacing w:val="10"/>
          <w:sz w:val="24"/>
          <w:szCs w:val="24"/>
        </w:rPr>
        <w:t xml:space="preserve"> </w:t>
      </w:r>
      <w:r w:rsidR="006A7EEA" w:rsidRPr="00096EC2">
        <w:rPr>
          <w:rFonts w:eastAsiaTheme="minorEastAsia"/>
          <w:spacing w:val="10"/>
          <w:sz w:val="24"/>
          <w:szCs w:val="24"/>
          <w:lang w:eastAsia="zh-CN"/>
        </w:rPr>
        <w:t xml:space="preserve">flow </w:t>
      </w:r>
      <w:r w:rsidR="009E76AB" w:rsidRPr="00096EC2">
        <w:rPr>
          <w:spacing w:val="3"/>
          <w:sz w:val="24"/>
          <w:szCs w:val="24"/>
        </w:rPr>
        <w:t>at</w:t>
      </w:r>
      <w:r w:rsidR="009E76AB" w:rsidRPr="00096EC2">
        <w:rPr>
          <w:spacing w:val="12"/>
          <w:sz w:val="24"/>
          <w:szCs w:val="24"/>
        </w:rPr>
        <w:t xml:space="preserve"> </w:t>
      </w:r>
      <w:r w:rsidR="009E76AB" w:rsidRPr="00096EC2">
        <w:rPr>
          <w:spacing w:val="3"/>
          <w:sz w:val="24"/>
          <w:szCs w:val="24"/>
        </w:rPr>
        <w:t>a</w:t>
      </w:r>
      <w:r w:rsidR="009E76AB" w:rsidRPr="00096EC2">
        <w:rPr>
          <w:spacing w:val="17"/>
          <w:w w:val="101"/>
          <w:sz w:val="24"/>
          <w:szCs w:val="24"/>
        </w:rPr>
        <w:t xml:space="preserve"> </w:t>
      </w:r>
      <w:r w:rsidR="009E76AB" w:rsidRPr="00096EC2">
        <w:rPr>
          <w:spacing w:val="3"/>
          <w:sz w:val="24"/>
          <w:szCs w:val="24"/>
        </w:rPr>
        <w:t>rate</w:t>
      </w:r>
      <w:r w:rsidR="009E76AB" w:rsidRPr="00096EC2">
        <w:rPr>
          <w:spacing w:val="11"/>
          <w:w w:val="101"/>
          <w:sz w:val="24"/>
          <w:szCs w:val="24"/>
        </w:rPr>
        <w:t xml:space="preserve"> </w:t>
      </w:r>
      <w:r w:rsidR="009E76AB" w:rsidRPr="00096EC2">
        <w:rPr>
          <w:spacing w:val="3"/>
          <w:sz w:val="24"/>
          <w:szCs w:val="24"/>
        </w:rPr>
        <w:t>of</w:t>
      </w:r>
      <w:r w:rsidR="009E76AB" w:rsidRPr="00096EC2">
        <w:rPr>
          <w:spacing w:val="5"/>
          <w:sz w:val="24"/>
          <w:szCs w:val="24"/>
        </w:rPr>
        <w:t xml:space="preserve"> </w:t>
      </w:r>
      <w:r w:rsidR="009E76AB" w:rsidRPr="00096EC2">
        <w:rPr>
          <w:spacing w:val="3"/>
          <w:sz w:val="24"/>
          <w:szCs w:val="24"/>
        </w:rPr>
        <w:t>2</w:t>
      </w:r>
      <w:r w:rsidR="009E76AB" w:rsidRPr="00096EC2">
        <w:rPr>
          <w:rFonts w:eastAsiaTheme="minorEastAsia"/>
          <w:spacing w:val="3"/>
          <w:sz w:val="24"/>
          <w:szCs w:val="24"/>
          <w:lang w:eastAsia="zh-CN"/>
        </w:rPr>
        <w:t>0</w:t>
      </w:r>
      <w:r w:rsidR="009E76AB" w:rsidRPr="00096EC2">
        <w:rPr>
          <w:spacing w:val="3"/>
          <w:sz w:val="24"/>
          <w:szCs w:val="24"/>
        </w:rPr>
        <w:t>0</w:t>
      </w:r>
      <w:r w:rsidR="009E76AB" w:rsidRPr="00096EC2">
        <w:rPr>
          <w:spacing w:val="17"/>
          <w:w w:val="101"/>
          <w:sz w:val="24"/>
          <w:szCs w:val="24"/>
        </w:rPr>
        <w:t xml:space="preserve"> </w:t>
      </w:r>
      <w:r w:rsidR="009E76AB" w:rsidRPr="00096EC2">
        <w:rPr>
          <w:spacing w:val="3"/>
          <w:sz w:val="24"/>
          <w:szCs w:val="24"/>
        </w:rPr>
        <w:t>mL/min</w:t>
      </w:r>
      <w:r w:rsidR="009E76AB" w:rsidRPr="00096EC2">
        <w:rPr>
          <w:spacing w:val="7"/>
          <w:sz w:val="24"/>
          <w:szCs w:val="24"/>
        </w:rPr>
        <w:t xml:space="preserve"> </w:t>
      </w:r>
      <w:r w:rsidR="009E76AB" w:rsidRPr="00096EC2">
        <w:rPr>
          <w:spacing w:val="3"/>
          <w:sz w:val="24"/>
          <w:szCs w:val="24"/>
        </w:rPr>
        <w:t>for</w:t>
      </w:r>
      <w:r w:rsidR="009E76AB" w:rsidRPr="00096EC2">
        <w:rPr>
          <w:spacing w:val="9"/>
          <w:sz w:val="24"/>
          <w:szCs w:val="24"/>
        </w:rPr>
        <w:t xml:space="preserve"> </w:t>
      </w:r>
      <w:r w:rsidR="009E76AB" w:rsidRPr="00096EC2">
        <w:rPr>
          <w:spacing w:val="3"/>
          <w:sz w:val="24"/>
          <w:szCs w:val="24"/>
        </w:rPr>
        <w:t>2</w:t>
      </w:r>
      <w:r w:rsidR="009E76AB" w:rsidRPr="00096EC2">
        <w:rPr>
          <w:spacing w:val="18"/>
          <w:sz w:val="24"/>
          <w:szCs w:val="24"/>
        </w:rPr>
        <w:t xml:space="preserve"> </w:t>
      </w:r>
      <w:r w:rsidR="009E76AB" w:rsidRPr="00096EC2">
        <w:rPr>
          <w:spacing w:val="3"/>
          <w:sz w:val="24"/>
          <w:szCs w:val="24"/>
        </w:rPr>
        <w:t>h.</w:t>
      </w:r>
      <w:r w:rsidR="009E76AB" w:rsidRPr="00096EC2">
        <w:rPr>
          <w:spacing w:val="10"/>
          <w:sz w:val="24"/>
          <w:szCs w:val="24"/>
        </w:rPr>
        <w:t xml:space="preserve"> </w:t>
      </w:r>
      <w:r w:rsidR="009E76AB" w:rsidRPr="00096EC2">
        <w:rPr>
          <w:spacing w:val="3"/>
          <w:sz w:val="24"/>
          <w:szCs w:val="24"/>
        </w:rPr>
        <w:t>Then</w:t>
      </w:r>
      <w:r w:rsidR="009E76AB" w:rsidRPr="00096EC2">
        <w:rPr>
          <w:spacing w:val="12"/>
          <w:sz w:val="24"/>
          <w:szCs w:val="24"/>
        </w:rPr>
        <w:t xml:space="preserve"> </w:t>
      </w:r>
      <w:r w:rsidR="009E76AB" w:rsidRPr="00096EC2">
        <w:rPr>
          <w:spacing w:val="3"/>
          <w:sz w:val="24"/>
          <w:szCs w:val="24"/>
        </w:rPr>
        <w:t>a</w:t>
      </w:r>
      <w:r w:rsidR="009E76AB" w:rsidRPr="00096EC2">
        <w:rPr>
          <w:spacing w:val="11"/>
          <w:sz w:val="24"/>
          <w:szCs w:val="24"/>
        </w:rPr>
        <w:t xml:space="preserve"> </w:t>
      </w:r>
      <w:r w:rsidR="009E76AB" w:rsidRPr="00096EC2">
        <w:rPr>
          <w:spacing w:val="3"/>
          <w:sz w:val="24"/>
          <w:szCs w:val="24"/>
        </w:rPr>
        <w:t>spectrum</w:t>
      </w:r>
      <w:r w:rsidR="009E76AB" w:rsidRPr="00096EC2">
        <w:rPr>
          <w:sz w:val="24"/>
          <w:szCs w:val="24"/>
        </w:rPr>
        <w:t xml:space="preserve"> </w:t>
      </w:r>
      <w:r w:rsidR="009E76AB" w:rsidRPr="00096EC2">
        <w:rPr>
          <w:spacing w:val="4"/>
          <w:sz w:val="24"/>
          <w:szCs w:val="24"/>
        </w:rPr>
        <w:t>of the</w:t>
      </w:r>
      <w:r w:rsidR="009E76AB" w:rsidRPr="00096EC2">
        <w:rPr>
          <w:spacing w:val="26"/>
          <w:sz w:val="24"/>
          <w:szCs w:val="24"/>
        </w:rPr>
        <w:t xml:space="preserve"> </w:t>
      </w:r>
      <w:r w:rsidR="009E76AB" w:rsidRPr="00096EC2">
        <w:rPr>
          <w:spacing w:val="4"/>
          <w:sz w:val="24"/>
          <w:szCs w:val="24"/>
        </w:rPr>
        <w:t>pristine</w:t>
      </w:r>
      <w:r w:rsidR="009E76AB" w:rsidRPr="00096EC2">
        <w:rPr>
          <w:spacing w:val="18"/>
          <w:w w:val="101"/>
          <w:sz w:val="24"/>
          <w:szCs w:val="24"/>
        </w:rPr>
        <w:t xml:space="preserve"> </w:t>
      </w:r>
      <w:r w:rsidR="009E76AB" w:rsidRPr="00096EC2">
        <w:rPr>
          <w:spacing w:val="4"/>
          <w:sz w:val="24"/>
          <w:szCs w:val="24"/>
        </w:rPr>
        <w:t>sample</w:t>
      </w:r>
      <w:r w:rsidR="009E76AB" w:rsidRPr="00096EC2">
        <w:rPr>
          <w:spacing w:val="14"/>
          <w:w w:val="102"/>
          <w:sz w:val="24"/>
          <w:szCs w:val="24"/>
        </w:rPr>
        <w:t xml:space="preserve"> </w:t>
      </w:r>
      <w:r w:rsidR="009E76AB" w:rsidRPr="00096EC2">
        <w:rPr>
          <w:spacing w:val="4"/>
          <w:sz w:val="24"/>
          <w:szCs w:val="24"/>
        </w:rPr>
        <w:t>was</w:t>
      </w:r>
      <w:r w:rsidR="009E76AB" w:rsidRPr="00096EC2">
        <w:rPr>
          <w:spacing w:val="20"/>
          <w:w w:val="101"/>
          <w:sz w:val="24"/>
          <w:szCs w:val="24"/>
        </w:rPr>
        <w:t xml:space="preserve"> </w:t>
      </w:r>
      <w:r w:rsidR="009E76AB" w:rsidRPr="00096EC2">
        <w:rPr>
          <w:spacing w:val="4"/>
          <w:sz w:val="24"/>
          <w:szCs w:val="24"/>
        </w:rPr>
        <w:t>collected</w:t>
      </w:r>
      <w:r w:rsidR="009E76AB" w:rsidRPr="00096EC2">
        <w:rPr>
          <w:spacing w:val="25"/>
          <w:sz w:val="24"/>
          <w:szCs w:val="24"/>
        </w:rPr>
        <w:t xml:space="preserve"> </w:t>
      </w:r>
      <w:r w:rsidR="009E76AB" w:rsidRPr="00096EC2">
        <w:rPr>
          <w:spacing w:val="4"/>
          <w:sz w:val="24"/>
          <w:szCs w:val="24"/>
        </w:rPr>
        <w:t>using</w:t>
      </w:r>
      <w:r w:rsidR="009E76AB" w:rsidRPr="00096EC2">
        <w:rPr>
          <w:spacing w:val="16"/>
          <w:w w:val="101"/>
          <w:sz w:val="24"/>
          <w:szCs w:val="24"/>
        </w:rPr>
        <w:t xml:space="preserve"> </w:t>
      </w:r>
      <w:r w:rsidR="009E76AB" w:rsidRPr="00096EC2">
        <w:rPr>
          <w:spacing w:val="4"/>
          <w:sz w:val="24"/>
          <w:szCs w:val="24"/>
        </w:rPr>
        <w:t>the</w:t>
      </w:r>
      <w:r w:rsidR="009E76AB" w:rsidRPr="00096EC2">
        <w:rPr>
          <w:spacing w:val="20"/>
          <w:sz w:val="24"/>
          <w:szCs w:val="24"/>
        </w:rPr>
        <w:t xml:space="preserve"> </w:t>
      </w:r>
      <w:proofErr w:type="gramStart"/>
      <w:r w:rsidR="009E76AB" w:rsidRPr="00096EC2">
        <w:rPr>
          <w:spacing w:val="4"/>
          <w:sz w:val="24"/>
          <w:szCs w:val="24"/>
        </w:rPr>
        <w:t>aforementioned</w:t>
      </w:r>
      <w:r w:rsidR="009E76AB" w:rsidRPr="00096EC2">
        <w:rPr>
          <w:spacing w:val="26"/>
          <w:sz w:val="24"/>
          <w:szCs w:val="24"/>
        </w:rPr>
        <w:t xml:space="preserve"> </w:t>
      </w:r>
      <w:r w:rsidR="009E76AB" w:rsidRPr="00096EC2">
        <w:rPr>
          <w:spacing w:val="4"/>
          <w:sz w:val="24"/>
          <w:szCs w:val="24"/>
        </w:rPr>
        <w:t>KBr</w:t>
      </w:r>
      <w:proofErr w:type="gramEnd"/>
      <w:r w:rsidR="009E76AB" w:rsidRPr="00096EC2">
        <w:rPr>
          <w:spacing w:val="22"/>
          <w:w w:val="101"/>
          <w:sz w:val="24"/>
          <w:szCs w:val="24"/>
        </w:rPr>
        <w:t xml:space="preserve"> </w:t>
      </w:r>
      <w:r w:rsidR="009E76AB" w:rsidRPr="00096EC2">
        <w:rPr>
          <w:spacing w:val="4"/>
          <w:sz w:val="24"/>
          <w:szCs w:val="24"/>
        </w:rPr>
        <w:t>background.</w:t>
      </w:r>
      <w:r w:rsidR="009E76AB" w:rsidRPr="00096EC2">
        <w:rPr>
          <w:spacing w:val="18"/>
          <w:sz w:val="24"/>
          <w:szCs w:val="24"/>
        </w:rPr>
        <w:t xml:space="preserve"> </w:t>
      </w:r>
      <w:r w:rsidR="009E76AB" w:rsidRPr="00096EC2">
        <w:rPr>
          <w:spacing w:val="4"/>
          <w:sz w:val="24"/>
          <w:szCs w:val="24"/>
        </w:rPr>
        <w:t>Then</w:t>
      </w:r>
      <w:r w:rsidR="009E76AB" w:rsidRPr="00096EC2">
        <w:rPr>
          <w:spacing w:val="24"/>
          <w:w w:val="101"/>
          <w:sz w:val="24"/>
          <w:szCs w:val="24"/>
        </w:rPr>
        <w:t xml:space="preserve"> </w:t>
      </w:r>
      <w:r w:rsidR="009E76AB" w:rsidRPr="00096EC2">
        <w:rPr>
          <w:spacing w:val="4"/>
          <w:sz w:val="24"/>
          <w:szCs w:val="24"/>
        </w:rPr>
        <w:t>under</w:t>
      </w:r>
      <w:r w:rsidR="009E76AB" w:rsidRPr="00096EC2">
        <w:rPr>
          <w:spacing w:val="14"/>
          <w:w w:val="102"/>
          <w:sz w:val="24"/>
          <w:szCs w:val="24"/>
        </w:rPr>
        <w:t xml:space="preserve"> </w:t>
      </w:r>
      <w:r w:rsidR="009E76AB" w:rsidRPr="00096EC2">
        <w:rPr>
          <w:spacing w:val="4"/>
          <w:sz w:val="24"/>
          <w:szCs w:val="24"/>
        </w:rPr>
        <w:t>the</w:t>
      </w:r>
      <w:r w:rsidR="009E76AB" w:rsidRPr="00096EC2">
        <w:rPr>
          <w:spacing w:val="24"/>
          <w:w w:val="101"/>
          <w:sz w:val="24"/>
          <w:szCs w:val="24"/>
        </w:rPr>
        <w:t xml:space="preserve"> </w:t>
      </w:r>
      <w:r w:rsidR="009E76AB" w:rsidRPr="00096EC2">
        <w:rPr>
          <w:spacing w:val="4"/>
          <w:sz w:val="24"/>
          <w:szCs w:val="24"/>
        </w:rPr>
        <w:t>lifted</w:t>
      </w:r>
      <w:r w:rsidR="009E76AB" w:rsidRPr="00096EC2">
        <w:rPr>
          <w:spacing w:val="16"/>
          <w:w w:val="101"/>
          <w:sz w:val="24"/>
          <w:szCs w:val="24"/>
        </w:rPr>
        <w:t xml:space="preserve"> </w:t>
      </w:r>
      <w:r w:rsidR="009E76AB" w:rsidRPr="00096EC2">
        <w:rPr>
          <w:spacing w:val="4"/>
          <w:sz w:val="24"/>
          <w:szCs w:val="24"/>
        </w:rPr>
        <w:t>temperature</w:t>
      </w:r>
      <w:r w:rsidR="009E76AB" w:rsidRPr="00096EC2">
        <w:rPr>
          <w:spacing w:val="18"/>
          <w:w w:val="102"/>
          <w:sz w:val="24"/>
          <w:szCs w:val="24"/>
        </w:rPr>
        <w:t xml:space="preserve"> </w:t>
      </w:r>
      <w:r w:rsidR="009E76AB" w:rsidRPr="00096EC2">
        <w:rPr>
          <w:spacing w:val="4"/>
          <w:sz w:val="24"/>
          <w:szCs w:val="24"/>
        </w:rPr>
        <w:t>synthe</w:t>
      </w:r>
      <w:r w:rsidR="009E76AB" w:rsidRPr="00096EC2">
        <w:rPr>
          <w:spacing w:val="3"/>
          <w:sz w:val="24"/>
          <w:szCs w:val="24"/>
        </w:rPr>
        <w:t>tic</w:t>
      </w:r>
      <w:r w:rsidR="009E76AB" w:rsidRPr="00096EC2">
        <w:rPr>
          <w:spacing w:val="20"/>
          <w:sz w:val="24"/>
          <w:szCs w:val="24"/>
        </w:rPr>
        <w:t xml:space="preserve"> </w:t>
      </w:r>
      <w:r w:rsidR="009E76AB" w:rsidRPr="00096EC2">
        <w:rPr>
          <w:spacing w:val="3"/>
          <w:sz w:val="24"/>
          <w:szCs w:val="24"/>
        </w:rPr>
        <w:t>air was</w:t>
      </w:r>
      <w:r w:rsidR="009E76AB" w:rsidRPr="00096EC2">
        <w:rPr>
          <w:sz w:val="24"/>
          <w:szCs w:val="24"/>
        </w:rPr>
        <w:t xml:space="preserve"> </w:t>
      </w:r>
      <w:r w:rsidR="009E76AB" w:rsidRPr="00096EC2">
        <w:rPr>
          <w:spacing w:val="4"/>
          <w:sz w:val="24"/>
          <w:szCs w:val="24"/>
        </w:rPr>
        <w:t>introduced</w:t>
      </w:r>
      <w:r w:rsidR="009E76AB" w:rsidRPr="00096EC2">
        <w:rPr>
          <w:spacing w:val="39"/>
          <w:w w:val="102"/>
          <w:sz w:val="24"/>
          <w:szCs w:val="24"/>
        </w:rPr>
        <w:t xml:space="preserve"> </w:t>
      </w:r>
      <w:r w:rsidR="009E76AB" w:rsidRPr="00096EC2">
        <w:rPr>
          <w:spacing w:val="4"/>
          <w:sz w:val="24"/>
          <w:szCs w:val="24"/>
        </w:rPr>
        <w:t>at</w:t>
      </w:r>
      <w:r w:rsidR="009E76AB" w:rsidRPr="00096EC2">
        <w:rPr>
          <w:spacing w:val="40"/>
          <w:sz w:val="24"/>
          <w:szCs w:val="24"/>
        </w:rPr>
        <w:t xml:space="preserve"> </w:t>
      </w:r>
      <w:r w:rsidR="009E76AB" w:rsidRPr="00096EC2">
        <w:rPr>
          <w:spacing w:val="4"/>
          <w:sz w:val="24"/>
          <w:szCs w:val="24"/>
        </w:rPr>
        <w:t>a</w:t>
      </w:r>
      <w:r w:rsidR="009E76AB" w:rsidRPr="00096EC2">
        <w:rPr>
          <w:sz w:val="24"/>
          <w:szCs w:val="24"/>
        </w:rPr>
        <w:t xml:space="preserve"> </w:t>
      </w:r>
      <w:r w:rsidR="009E76AB" w:rsidRPr="00096EC2">
        <w:rPr>
          <w:spacing w:val="4"/>
          <w:sz w:val="24"/>
          <w:szCs w:val="24"/>
        </w:rPr>
        <w:t>rate</w:t>
      </w:r>
      <w:r w:rsidR="009E76AB" w:rsidRPr="00096EC2">
        <w:rPr>
          <w:spacing w:val="41"/>
          <w:sz w:val="24"/>
          <w:szCs w:val="24"/>
        </w:rPr>
        <w:t xml:space="preserve"> </w:t>
      </w:r>
      <w:r w:rsidR="009E76AB" w:rsidRPr="00096EC2">
        <w:rPr>
          <w:spacing w:val="4"/>
          <w:sz w:val="24"/>
          <w:szCs w:val="24"/>
        </w:rPr>
        <w:t>of</w:t>
      </w:r>
      <w:r w:rsidR="009E76AB" w:rsidRPr="00096EC2">
        <w:rPr>
          <w:spacing w:val="1"/>
          <w:sz w:val="24"/>
          <w:szCs w:val="24"/>
        </w:rPr>
        <w:t xml:space="preserve"> </w:t>
      </w:r>
      <w:r w:rsidR="009E76AB" w:rsidRPr="00096EC2">
        <w:rPr>
          <w:spacing w:val="4"/>
          <w:sz w:val="24"/>
          <w:szCs w:val="24"/>
        </w:rPr>
        <w:t>100</w:t>
      </w:r>
      <w:r w:rsidR="009E76AB" w:rsidRPr="00096EC2">
        <w:rPr>
          <w:sz w:val="24"/>
          <w:szCs w:val="24"/>
        </w:rPr>
        <w:t xml:space="preserve"> </w:t>
      </w:r>
      <w:r w:rsidR="009E76AB" w:rsidRPr="00096EC2">
        <w:rPr>
          <w:spacing w:val="4"/>
          <w:sz w:val="24"/>
          <w:szCs w:val="24"/>
        </w:rPr>
        <w:t>mL/</w:t>
      </w:r>
      <w:r w:rsidR="009E76AB" w:rsidRPr="00096EC2">
        <w:rPr>
          <w:spacing w:val="3"/>
          <w:sz w:val="24"/>
          <w:szCs w:val="24"/>
        </w:rPr>
        <w:t>min.</w:t>
      </w:r>
      <w:r w:rsidR="009E76AB" w:rsidRPr="00096EC2">
        <w:rPr>
          <w:spacing w:val="2"/>
          <w:sz w:val="24"/>
          <w:szCs w:val="24"/>
        </w:rPr>
        <w:t xml:space="preserve"> </w:t>
      </w:r>
      <w:r w:rsidR="009E76AB" w:rsidRPr="00096EC2">
        <w:rPr>
          <w:spacing w:val="3"/>
          <w:sz w:val="24"/>
          <w:szCs w:val="24"/>
        </w:rPr>
        <w:t>Difference</w:t>
      </w:r>
      <w:r w:rsidR="009E76AB" w:rsidRPr="00096EC2">
        <w:rPr>
          <w:spacing w:val="39"/>
          <w:w w:val="102"/>
          <w:sz w:val="24"/>
          <w:szCs w:val="24"/>
        </w:rPr>
        <w:t xml:space="preserve"> </w:t>
      </w:r>
      <w:r w:rsidR="009E76AB" w:rsidRPr="00096EC2">
        <w:rPr>
          <w:spacing w:val="3"/>
          <w:sz w:val="24"/>
          <w:szCs w:val="24"/>
        </w:rPr>
        <w:t>spectra</w:t>
      </w:r>
      <w:r w:rsidR="009E76AB" w:rsidRPr="00096EC2">
        <w:rPr>
          <w:spacing w:val="34"/>
          <w:sz w:val="24"/>
          <w:szCs w:val="24"/>
        </w:rPr>
        <w:t xml:space="preserve"> </w:t>
      </w:r>
      <w:r w:rsidR="009E76AB" w:rsidRPr="00096EC2">
        <w:rPr>
          <w:spacing w:val="3"/>
          <w:sz w:val="24"/>
          <w:szCs w:val="24"/>
        </w:rPr>
        <w:t>were</w:t>
      </w:r>
      <w:r w:rsidR="009E76AB" w:rsidRPr="00096EC2">
        <w:rPr>
          <w:spacing w:val="40"/>
          <w:w w:val="102"/>
          <w:sz w:val="24"/>
          <w:szCs w:val="24"/>
        </w:rPr>
        <w:t xml:space="preserve"> </w:t>
      </w:r>
      <w:r w:rsidR="009E76AB" w:rsidRPr="00096EC2">
        <w:rPr>
          <w:spacing w:val="3"/>
          <w:sz w:val="24"/>
          <w:szCs w:val="24"/>
        </w:rPr>
        <w:t>collected</w:t>
      </w:r>
      <w:r w:rsidR="009E76AB" w:rsidRPr="00096EC2">
        <w:rPr>
          <w:spacing w:val="40"/>
          <w:sz w:val="24"/>
          <w:szCs w:val="24"/>
        </w:rPr>
        <w:t xml:space="preserve"> </w:t>
      </w:r>
      <w:r w:rsidR="009E76AB" w:rsidRPr="00096EC2">
        <w:rPr>
          <w:spacing w:val="3"/>
          <w:sz w:val="24"/>
          <w:szCs w:val="24"/>
        </w:rPr>
        <w:t>every 15 min</w:t>
      </w:r>
      <w:r w:rsidR="009E76AB" w:rsidRPr="00096EC2">
        <w:rPr>
          <w:spacing w:val="40"/>
          <w:w w:val="101"/>
          <w:sz w:val="24"/>
          <w:szCs w:val="24"/>
        </w:rPr>
        <w:t xml:space="preserve"> </w:t>
      </w:r>
      <w:r w:rsidR="009E76AB" w:rsidRPr="00096EC2">
        <w:rPr>
          <w:spacing w:val="3"/>
          <w:sz w:val="24"/>
          <w:szCs w:val="24"/>
        </w:rPr>
        <w:t>continuously</w:t>
      </w:r>
      <w:r w:rsidR="009E76AB" w:rsidRPr="00096EC2">
        <w:rPr>
          <w:spacing w:val="36"/>
          <w:sz w:val="24"/>
          <w:szCs w:val="24"/>
        </w:rPr>
        <w:t xml:space="preserve"> </w:t>
      </w:r>
      <w:r w:rsidR="009E76AB" w:rsidRPr="00096EC2">
        <w:rPr>
          <w:spacing w:val="3"/>
          <w:sz w:val="24"/>
          <w:szCs w:val="24"/>
        </w:rPr>
        <w:t>for</w:t>
      </w:r>
      <w:r w:rsidR="009E76AB" w:rsidRPr="00096EC2">
        <w:rPr>
          <w:spacing w:val="37"/>
          <w:w w:val="101"/>
          <w:sz w:val="24"/>
          <w:szCs w:val="24"/>
        </w:rPr>
        <w:t xml:space="preserve"> </w:t>
      </w:r>
      <w:r w:rsidR="00495F74" w:rsidRPr="00096EC2">
        <w:rPr>
          <w:rFonts w:eastAsiaTheme="minorEastAsia"/>
          <w:color w:val="000000" w:themeColor="text1"/>
          <w:spacing w:val="3"/>
          <w:sz w:val="24"/>
          <w:szCs w:val="24"/>
          <w:lang w:eastAsia="zh-CN"/>
        </w:rPr>
        <w:t>150</w:t>
      </w:r>
      <w:r w:rsidR="009E76AB" w:rsidRPr="00096EC2">
        <w:rPr>
          <w:color w:val="000000" w:themeColor="text1"/>
          <w:sz w:val="24"/>
          <w:szCs w:val="24"/>
        </w:rPr>
        <w:t xml:space="preserve"> </w:t>
      </w:r>
      <w:r w:rsidR="009E76AB" w:rsidRPr="00096EC2">
        <w:rPr>
          <w:color w:val="000000" w:themeColor="text1"/>
          <w:spacing w:val="3"/>
          <w:sz w:val="24"/>
          <w:szCs w:val="24"/>
        </w:rPr>
        <w:t>min</w:t>
      </w:r>
      <w:r w:rsidR="009E76AB" w:rsidRPr="00096EC2">
        <w:rPr>
          <w:spacing w:val="3"/>
          <w:sz w:val="24"/>
          <w:szCs w:val="24"/>
        </w:rPr>
        <w:t>.</w:t>
      </w:r>
      <w:r w:rsidR="009E76AB" w:rsidRPr="00096EC2">
        <w:rPr>
          <w:spacing w:val="35"/>
          <w:w w:val="101"/>
          <w:sz w:val="24"/>
          <w:szCs w:val="24"/>
        </w:rPr>
        <w:t xml:space="preserve"> </w:t>
      </w:r>
      <w:r w:rsidR="009E76AB" w:rsidRPr="00096EC2">
        <w:rPr>
          <w:spacing w:val="3"/>
          <w:sz w:val="24"/>
          <w:szCs w:val="24"/>
        </w:rPr>
        <w:t>All</w:t>
      </w:r>
      <w:r w:rsidR="009E76AB" w:rsidRPr="00096EC2">
        <w:rPr>
          <w:spacing w:val="39"/>
          <w:w w:val="102"/>
          <w:sz w:val="24"/>
          <w:szCs w:val="24"/>
        </w:rPr>
        <w:t xml:space="preserve"> </w:t>
      </w:r>
      <w:r w:rsidR="009E76AB" w:rsidRPr="00096EC2">
        <w:rPr>
          <w:spacing w:val="3"/>
          <w:sz w:val="24"/>
          <w:szCs w:val="24"/>
        </w:rPr>
        <w:t>spectra</w:t>
      </w:r>
      <w:r w:rsidR="009E76AB" w:rsidRPr="00096EC2">
        <w:rPr>
          <w:spacing w:val="34"/>
          <w:w w:val="102"/>
          <w:sz w:val="24"/>
          <w:szCs w:val="24"/>
        </w:rPr>
        <w:t xml:space="preserve"> </w:t>
      </w:r>
      <w:r w:rsidR="009E76AB" w:rsidRPr="00096EC2">
        <w:rPr>
          <w:spacing w:val="3"/>
          <w:sz w:val="24"/>
          <w:szCs w:val="24"/>
        </w:rPr>
        <w:t>were</w:t>
      </w:r>
      <w:r w:rsidR="009E76AB" w:rsidRPr="00096EC2">
        <w:rPr>
          <w:sz w:val="24"/>
          <w:szCs w:val="24"/>
        </w:rPr>
        <w:t xml:space="preserve"> obtained</w:t>
      </w:r>
      <w:r w:rsidR="009E76AB" w:rsidRPr="00096EC2">
        <w:rPr>
          <w:spacing w:val="11"/>
          <w:sz w:val="24"/>
          <w:szCs w:val="24"/>
        </w:rPr>
        <w:t xml:space="preserve"> </w:t>
      </w:r>
      <w:r w:rsidR="009E76AB" w:rsidRPr="00096EC2">
        <w:rPr>
          <w:sz w:val="24"/>
          <w:szCs w:val="24"/>
        </w:rPr>
        <w:t>by</w:t>
      </w:r>
      <w:r w:rsidR="009E76AB" w:rsidRPr="00096EC2">
        <w:rPr>
          <w:spacing w:val="11"/>
          <w:sz w:val="24"/>
          <w:szCs w:val="24"/>
        </w:rPr>
        <w:t xml:space="preserve"> </w:t>
      </w:r>
      <w:r w:rsidR="006A7EEA" w:rsidRPr="00096EC2">
        <w:rPr>
          <w:rFonts w:eastAsiaTheme="minorEastAsia"/>
          <w:spacing w:val="11"/>
          <w:sz w:val="24"/>
          <w:szCs w:val="24"/>
          <w:lang w:eastAsia="zh-CN"/>
        </w:rPr>
        <w:t>128</w:t>
      </w:r>
      <w:r w:rsidR="009E76AB" w:rsidRPr="00096EC2">
        <w:rPr>
          <w:spacing w:val="11"/>
          <w:sz w:val="24"/>
          <w:szCs w:val="24"/>
        </w:rPr>
        <w:t xml:space="preserve"> </w:t>
      </w:r>
      <w:r w:rsidR="006A7EEA" w:rsidRPr="00096EC2">
        <w:rPr>
          <w:rFonts w:eastAsiaTheme="minorEastAsia"/>
          <w:sz w:val="24"/>
          <w:szCs w:val="24"/>
          <w:lang w:eastAsia="zh-CN"/>
        </w:rPr>
        <w:t>scans</w:t>
      </w:r>
      <w:r w:rsidR="009E76AB" w:rsidRPr="00096EC2">
        <w:rPr>
          <w:spacing w:val="11"/>
          <w:sz w:val="24"/>
          <w:szCs w:val="24"/>
        </w:rPr>
        <w:t xml:space="preserve"> </w:t>
      </w:r>
      <w:r w:rsidR="009E76AB" w:rsidRPr="00096EC2">
        <w:rPr>
          <w:sz w:val="24"/>
          <w:szCs w:val="24"/>
        </w:rPr>
        <w:t>with</w:t>
      </w:r>
      <w:r w:rsidR="009E76AB" w:rsidRPr="00096EC2">
        <w:rPr>
          <w:spacing w:val="11"/>
          <w:sz w:val="24"/>
          <w:szCs w:val="24"/>
        </w:rPr>
        <w:t xml:space="preserve"> </w:t>
      </w:r>
      <w:r w:rsidR="009E76AB" w:rsidRPr="00096EC2">
        <w:rPr>
          <w:sz w:val="24"/>
          <w:szCs w:val="24"/>
        </w:rPr>
        <w:t>a</w:t>
      </w:r>
      <w:r w:rsidR="009E76AB" w:rsidRPr="00096EC2">
        <w:rPr>
          <w:spacing w:val="14"/>
          <w:w w:val="101"/>
          <w:sz w:val="24"/>
          <w:szCs w:val="24"/>
        </w:rPr>
        <w:t xml:space="preserve"> </w:t>
      </w:r>
      <w:r w:rsidR="009E76AB" w:rsidRPr="00096EC2">
        <w:rPr>
          <w:sz w:val="24"/>
          <w:szCs w:val="24"/>
        </w:rPr>
        <w:t>resolution</w:t>
      </w:r>
      <w:r w:rsidR="009E76AB" w:rsidRPr="00096EC2">
        <w:rPr>
          <w:spacing w:val="11"/>
          <w:sz w:val="24"/>
          <w:szCs w:val="24"/>
        </w:rPr>
        <w:t xml:space="preserve"> </w:t>
      </w:r>
      <w:r w:rsidR="009E76AB" w:rsidRPr="00096EC2">
        <w:rPr>
          <w:sz w:val="24"/>
          <w:szCs w:val="24"/>
        </w:rPr>
        <w:t>of</w:t>
      </w:r>
      <w:r w:rsidR="009E76AB" w:rsidRPr="00096EC2">
        <w:rPr>
          <w:spacing w:val="11"/>
          <w:sz w:val="24"/>
          <w:szCs w:val="24"/>
        </w:rPr>
        <w:t xml:space="preserve"> 4</w:t>
      </w:r>
      <w:r w:rsidR="009E76AB" w:rsidRPr="00096EC2">
        <w:rPr>
          <w:spacing w:val="9"/>
          <w:sz w:val="24"/>
          <w:szCs w:val="24"/>
        </w:rPr>
        <w:t xml:space="preserve"> </w:t>
      </w:r>
      <w:r w:rsidR="009E76AB" w:rsidRPr="00096EC2">
        <w:rPr>
          <w:sz w:val="24"/>
          <w:szCs w:val="24"/>
        </w:rPr>
        <w:t>cm</w:t>
      </w:r>
      <w:r w:rsidR="009E76AB" w:rsidRPr="00922B63">
        <w:rPr>
          <w:spacing w:val="11"/>
          <w:position w:val="5"/>
          <w:sz w:val="24"/>
          <w:szCs w:val="24"/>
          <w:vertAlign w:val="superscript"/>
        </w:rPr>
        <w:t>-1</w:t>
      </w:r>
      <w:r w:rsidR="009E76AB" w:rsidRPr="00096EC2">
        <w:rPr>
          <w:spacing w:val="11"/>
          <w:position w:val="5"/>
          <w:sz w:val="24"/>
          <w:szCs w:val="24"/>
        </w:rPr>
        <w:t xml:space="preserve"> </w:t>
      </w:r>
      <w:r w:rsidR="009E76AB" w:rsidRPr="00096EC2">
        <w:rPr>
          <w:sz w:val="24"/>
          <w:szCs w:val="24"/>
        </w:rPr>
        <w:t>from</w:t>
      </w:r>
      <w:r w:rsidR="009E76AB" w:rsidRPr="00096EC2">
        <w:rPr>
          <w:spacing w:val="11"/>
          <w:sz w:val="24"/>
          <w:szCs w:val="24"/>
        </w:rPr>
        <w:t xml:space="preserve"> 650 </w:t>
      </w:r>
      <w:r w:rsidR="009E76AB" w:rsidRPr="00096EC2">
        <w:rPr>
          <w:sz w:val="24"/>
          <w:szCs w:val="24"/>
        </w:rPr>
        <w:t>to</w:t>
      </w:r>
      <w:r w:rsidR="009E76AB" w:rsidRPr="00096EC2">
        <w:rPr>
          <w:spacing w:val="11"/>
          <w:sz w:val="24"/>
          <w:szCs w:val="24"/>
        </w:rPr>
        <w:t xml:space="preserve"> 4000</w:t>
      </w:r>
      <w:r w:rsidR="009E76AB" w:rsidRPr="00096EC2">
        <w:rPr>
          <w:spacing w:val="9"/>
          <w:sz w:val="24"/>
          <w:szCs w:val="24"/>
        </w:rPr>
        <w:t xml:space="preserve"> </w:t>
      </w:r>
      <w:r w:rsidR="009E76AB" w:rsidRPr="00096EC2">
        <w:rPr>
          <w:sz w:val="24"/>
          <w:szCs w:val="24"/>
        </w:rPr>
        <w:t>cm</w:t>
      </w:r>
      <w:r w:rsidR="009E76AB" w:rsidRPr="00922B63">
        <w:rPr>
          <w:spacing w:val="10"/>
          <w:position w:val="5"/>
          <w:sz w:val="24"/>
          <w:szCs w:val="24"/>
          <w:vertAlign w:val="superscript"/>
        </w:rPr>
        <w:t>-1</w:t>
      </w:r>
      <w:r w:rsidR="006A7EEA" w:rsidRPr="00096EC2">
        <w:rPr>
          <w:spacing w:val="3"/>
          <w:sz w:val="24"/>
          <w:szCs w:val="24"/>
        </w:rPr>
        <w:t>.</w:t>
      </w:r>
    </w:p>
    <w:p w14:paraId="0C2B27E4" w14:textId="55ADE94F" w:rsidR="008A15D1" w:rsidRPr="00096EC2" w:rsidRDefault="00000000" w:rsidP="00096EC2">
      <w:pPr>
        <w:pStyle w:val="a3"/>
        <w:spacing w:before="50" w:line="360" w:lineRule="auto"/>
        <w:ind w:left="31" w:right="69" w:firstLine="9"/>
        <w:jc w:val="both"/>
        <w:rPr>
          <w:color w:val="000000" w:themeColor="text1"/>
          <w:sz w:val="24"/>
          <w:szCs w:val="24"/>
        </w:rPr>
      </w:pPr>
      <w:bookmarkStart w:id="19" w:name="OLE_LINK6"/>
      <w:bookmarkEnd w:id="18"/>
      <w:r w:rsidRPr="00096EC2">
        <w:rPr>
          <w:b/>
          <w:bCs/>
          <w:color w:val="000000" w:themeColor="text1"/>
          <w:spacing w:val="-1"/>
          <w:sz w:val="24"/>
          <w:szCs w:val="24"/>
        </w:rPr>
        <w:t>DFT calculation</w:t>
      </w:r>
    </w:p>
    <w:bookmarkEnd w:id="19"/>
    <w:p w14:paraId="5E8BCA00" w14:textId="687B47C8" w:rsidR="00ED325A" w:rsidRPr="00096EC2" w:rsidRDefault="0040266B" w:rsidP="00096EC2">
      <w:pPr>
        <w:pStyle w:val="a3"/>
        <w:spacing w:before="57" w:line="360" w:lineRule="auto"/>
        <w:ind w:left="39" w:right="72" w:hanging="10"/>
        <w:jc w:val="both"/>
        <w:rPr>
          <w:rFonts w:eastAsiaTheme="minorEastAsia"/>
          <w:spacing w:val="4"/>
          <w:sz w:val="24"/>
          <w:szCs w:val="24"/>
          <w:lang w:eastAsia="zh-CN"/>
        </w:rPr>
      </w:pPr>
      <w:r w:rsidRPr="00096EC2">
        <w:rPr>
          <w:rFonts w:eastAsiaTheme="minorEastAsia"/>
          <w:color w:val="000000" w:themeColor="text1"/>
          <w:spacing w:val="-1"/>
          <w:sz w:val="24"/>
          <w:szCs w:val="24"/>
          <w:lang w:eastAsia="zh-CN"/>
        </w:rPr>
        <w:t xml:space="preserve">DFT calculations within Cambridge Serial Total Energy Package (CASTEP) module implemented in the Materials Studio package were performed for the electronic band structure of </w:t>
      </w:r>
      <w:proofErr w:type="spellStart"/>
      <w:r w:rsidRPr="00096EC2">
        <w:rPr>
          <w:rFonts w:eastAsiaTheme="minorEastAsia"/>
          <w:color w:val="000000" w:themeColor="text1"/>
          <w:spacing w:val="-1"/>
          <w:sz w:val="24"/>
          <w:szCs w:val="24"/>
          <w:lang w:eastAsia="zh-CN"/>
        </w:rPr>
        <w:t>AgBDT</w:t>
      </w:r>
      <w:proofErr w:type="spellEnd"/>
      <w:r w:rsidRPr="00096EC2">
        <w:rPr>
          <w:rFonts w:eastAsiaTheme="minorEastAsia"/>
          <w:color w:val="000000" w:themeColor="text1"/>
          <w:spacing w:val="-1"/>
          <w:sz w:val="24"/>
          <w:szCs w:val="24"/>
          <w:lang w:eastAsia="zh-CN"/>
        </w:rPr>
        <w:t>. The Generalized Gradient Approximation (GGA) functional with the Perdew-Burke-</w:t>
      </w:r>
      <w:proofErr w:type="spellStart"/>
      <w:r w:rsidRPr="00096EC2">
        <w:rPr>
          <w:rFonts w:eastAsiaTheme="minorEastAsia"/>
          <w:color w:val="000000" w:themeColor="text1"/>
          <w:spacing w:val="-1"/>
          <w:sz w:val="24"/>
          <w:szCs w:val="24"/>
          <w:lang w:eastAsia="zh-CN"/>
        </w:rPr>
        <w:t>Ernzerh</w:t>
      </w:r>
      <w:proofErr w:type="spellEnd"/>
      <w:r w:rsidRPr="00096EC2">
        <w:rPr>
          <w:rFonts w:eastAsiaTheme="minorEastAsia"/>
          <w:color w:val="000000" w:themeColor="text1"/>
          <w:spacing w:val="-1"/>
          <w:sz w:val="24"/>
          <w:szCs w:val="24"/>
          <w:lang w:eastAsia="zh-CN"/>
        </w:rPr>
        <w:t xml:space="preserve"> (PBE) of functional was selected to describe the exchange-correlation </w:t>
      </w:r>
      <w:r w:rsidR="00252E6B" w:rsidRPr="00096EC2">
        <w:rPr>
          <w:rFonts w:eastAsiaTheme="minorEastAsia"/>
          <w:color w:val="000000" w:themeColor="text1"/>
          <w:spacing w:val="-1"/>
          <w:sz w:val="24"/>
          <w:szCs w:val="24"/>
          <w:lang w:eastAsia="zh-CN"/>
        </w:rPr>
        <w:t>interaction</w:t>
      </w:r>
      <w:r w:rsidRPr="00096EC2">
        <w:rPr>
          <w:rFonts w:eastAsiaTheme="minorEastAsia"/>
          <w:color w:val="000000" w:themeColor="text1"/>
          <w:spacing w:val="-1"/>
          <w:sz w:val="24"/>
          <w:szCs w:val="24"/>
          <w:lang w:eastAsia="zh-CN"/>
        </w:rPr>
        <w:t>.</w:t>
      </w:r>
      <w:r w:rsidR="00AE3288" w:rsidRPr="00096EC2">
        <w:rPr>
          <w:rFonts w:eastAsiaTheme="minorEastAsia"/>
          <w:color w:val="000000" w:themeColor="text1"/>
          <w:spacing w:val="-1"/>
          <w:sz w:val="24"/>
          <w:szCs w:val="24"/>
          <w:lang w:eastAsia="zh-CN"/>
        </w:rPr>
        <w:t xml:space="preserve"> The interactions between the ionic cores and the electrons are described by the norm-conserving pseudopotential, in which the orbital electrons of Ag: 4s</w:t>
      </w:r>
      <w:r w:rsidR="00AE3288" w:rsidRPr="00096EC2">
        <w:rPr>
          <w:rFonts w:eastAsiaTheme="minorEastAsia"/>
          <w:color w:val="000000" w:themeColor="text1"/>
          <w:spacing w:val="-1"/>
          <w:sz w:val="24"/>
          <w:szCs w:val="24"/>
          <w:vertAlign w:val="superscript"/>
          <w:lang w:eastAsia="zh-CN"/>
        </w:rPr>
        <w:t>2</w:t>
      </w:r>
      <w:r w:rsidR="00AE3288" w:rsidRPr="00096EC2">
        <w:rPr>
          <w:rFonts w:eastAsiaTheme="minorEastAsia"/>
          <w:color w:val="000000" w:themeColor="text1"/>
          <w:spacing w:val="-1"/>
          <w:sz w:val="24"/>
          <w:szCs w:val="24"/>
          <w:lang w:eastAsia="zh-CN"/>
        </w:rPr>
        <w:t>4p</w:t>
      </w:r>
      <w:r w:rsidR="00AE3288" w:rsidRPr="00096EC2">
        <w:rPr>
          <w:rFonts w:eastAsiaTheme="minorEastAsia"/>
          <w:color w:val="000000" w:themeColor="text1"/>
          <w:spacing w:val="-1"/>
          <w:sz w:val="24"/>
          <w:szCs w:val="24"/>
          <w:vertAlign w:val="superscript"/>
          <w:lang w:eastAsia="zh-CN"/>
        </w:rPr>
        <w:t>6</w:t>
      </w:r>
      <w:r w:rsidR="00AE3288" w:rsidRPr="00096EC2">
        <w:rPr>
          <w:rFonts w:eastAsiaTheme="minorEastAsia"/>
          <w:color w:val="000000" w:themeColor="text1"/>
          <w:spacing w:val="-1"/>
          <w:sz w:val="24"/>
          <w:szCs w:val="24"/>
          <w:lang w:eastAsia="zh-CN"/>
        </w:rPr>
        <w:t>4d</w:t>
      </w:r>
      <w:r w:rsidR="00AE3288" w:rsidRPr="00096EC2">
        <w:rPr>
          <w:rFonts w:eastAsiaTheme="minorEastAsia"/>
          <w:color w:val="000000" w:themeColor="text1"/>
          <w:spacing w:val="-1"/>
          <w:sz w:val="24"/>
          <w:szCs w:val="24"/>
          <w:vertAlign w:val="superscript"/>
          <w:lang w:eastAsia="zh-CN"/>
        </w:rPr>
        <w:t>10</w:t>
      </w:r>
      <w:r w:rsidR="00AE3288" w:rsidRPr="00096EC2">
        <w:rPr>
          <w:rFonts w:eastAsiaTheme="minorEastAsia"/>
          <w:color w:val="000000" w:themeColor="text1"/>
          <w:spacing w:val="-1"/>
          <w:sz w:val="24"/>
          <w:szCs w:val="24"/>
          <w:lang w:eastAsia="zh-CN"/>
        </w:rPr>
        <w:t>5s</w:t>
      </w:r>
      <w:r w:rsidR="00AE3288" w:rsidRPr="00096EC2">
        <w:rPr>
          <w:rFonts w:eastAsiaTheme="minorEastAsia"/>
          <w:color w:val="000000" w:themeColor="text1"/>
          <w:spacing w:val="-1"/>
          <w:sz w:val="24"/>
          <w:szCs w:val="24"/>
          <w:vertAlign w:val="superscript"/>
          <w:lang w:eastAsia="zh-CN"/>
        </w:rPr>
        <w:t>1</w:t>
      </w:r>
      <w:r w:rsidR="00AE3288" w:rsidRPr="00096EC2">
        <w:rPr>
          <w:rFonts w:eastAsiaTheme="minorEastAsia"/>
          <w:color w:val="000000" w:themeColor="text1"/>
          <w:spacing w:val="-1"/>
          <w:sz w:val="24"/>
          <w:szCs w:val="24"/>
          <w:lang w:eastAsia="zh-CN"/>
        </w:rPr>
        <w:t xml:space="preserve">, S: </w:t>
      </w:r>
      <w:r w:rsidR="001371D2" w:rsidRPr="00096EC2">
        <w:rPr>
          <w:rFonts w:eastAsiaTheme="minorEastAsia"/>
          <w:color w:val="000000" w:themeColor="text1"/>
          <w:spacing w:val="-1"/>
          <w:sz w:val="24"/>
          <w:szCs w:val="24"/>
          <w:lang w:eastAsia="zh-CN"/>
        </w:rPr>
        <w:t>3</w:t>
      </w:r>
      <w:r w:rsidR="00AE3288" w:rsidRPr="00096EC2">
        <w:rPr>
          <w:rFonts w:eastAsiaTheme="minorEastAsia"/>
          <w:color w:val="000000" w:themeColor="text1"/>
          <w:spacing w:val="-1"/>
          <w:sz w:val="24"/>
          <w:szCs w:val="24"/>
          <w:lang w:eastAsia="zh-CN"/>
        </w:rPr>
        <w:t>s</w:t>
      </w:r>
      <w:r w:rsidR="00AE3288" w:rsidRPr="00096EC2">
        <w:rPr>
          <w:rFonts w:eastAsiaTheme="minorEastAsia"/>
          <w:color w:val="000000" w:themeColor="text1"/>
          <w:spacing w:val="-1"/>
          <w:sz w:val="24"/>
          <w:szCs w:val="24"/>
          <w:vertAlign w:val="superscript"/>
          <w:lang w:eastAsia="zh-CN"/>
        </w:rPr>
        <w:t>2</w:t>
      </w:r>
      <w:r w:rsidR="001371D2" w:rsidRPr="00096EC2">
        <w:rPr>
          <w:rFonts w:eastAsiaTheme="minorEastAsia"/>
          <w:color w:val="000000" w:themeColor="text1"/>
          <w:spacing w:val="-1"/>
          <w:sz w:val="24"/>
          <w:szCs w:val="24"/>
          <w:lang w:eastAsia="zh-CN"/>
        </w:rPr>
        <w:t>3</w:t>
      </w:r>
      <w:r w:rsidR="00AE3288" w:rsidRPr="00096EC2">
        <w:rPr>
          <w:rFonts w:eastAsiaTheme="minorEastAsia"/>
          <w:color w:val="000000" w:themeColor="text1"/>
          <w:spacing w:val="-1"/>
          <w:sz w:val="24"/>
          <w:szCs w:val="24"/>
          <w:lang w:eastAsia="zh-CN"/>
        </w:rPr>
        <w:t>p</w:t>
      </w:r>
      <w:r w:rsidR="00AE3288" w:rsidRPr="00096EC2">
        <w:rPr>
          <w:rFonts w:eastAsiaTheme="minorEastAsia"/>
          <w:color w:val="000000" w:themeColor="text1"/>
          <w:spacing w:val="-1"/>
          <w:sz w:val="24"/>
          <w:szCs w:val="24"/>
          <w:vertAlign w:val="superscript"/>
          <w:lang w:eastAsia="zh-CN"/>
        </w:rPr>
        <w:t>4,</w:t>
      </w:r>
      <w:r w:rsidR="00AE3288" w:rsidRPr="00096EC2">
        <w:rPr>
          <w:rFonts w:eastAsiaTheme="minorEastAsia"/>
          <w:color w:val="000000" w:themeColor="text1"/>
          <w:spacing w:val="-1"/>
          <w:sz w:val="24"/>
          <w:szCs w:val="24"/>
          <w:lang w:eastAsia="zh-CN"/>
        </w:rPr>
        <w:t xml:space="preserve"> C: 2s</w:t>
      </w:r>
      <w:r w:rsidR="00AE3288" w:rsidRPr="00096EC2">
        <w:rPr>
          <w:rFonts w:eastAsiaTheme="minorEastAsia"/>
          <w:color w:val="000000" w:themeColor="text1"/>
          <w:spacing w:val="-1"/>
          <w:sz w:val="24"/>
          <w:szCs w:val="24"/>
          <w:vertAlign w:val="superscript"/>
          <w:lang w:eastAsia="zh-CN"/>
        </w:rPr>
        <w:t>2</w:t>
      </w:r>
      <w:r w:rsidR="00AE3288" w:rsidRPr="00096EC2">
        <w:rPr>
          <w:rFonts w:eastAsiaTheme="minorEastAsia"/>
          <w:color w:val="000000" w:themeColor="text1"/>
          <w:spacing w:val="-1"/>
          <w:sz w:val="24"/>
          <w:szCs w:val="24"/>
          <w:lang w:eastAsia="zh-CN"/>
        </w:rPr>
        <w:t>2p</w:t>
      </w:r>
      <w:r w:rsidR="00AE3288" w:rsidRPr="00096EC2">
        <w:rPr>
          <w:rFonts w:eastAsiaTheme="minorEastAsia"/>
          <w:color w:val="000000" w:themeColor="text1"/>
          <w:spacing w:val="-1"/>
          <w:sz w:val="24"/>
          <w:szCs w:val="24"/>
          <w:vertAlign w:val="superscript"/>
          <w:lang w:eastAsia="zh-CN"/>
        </w:rPr>
        <w:t>2</w:t>
      </w:r>
      <w:r w:rsidR="00AE3288" w:rsidRPr="00096EC2">
        <w:rPr>
          <w:rFonts w:eastAsiaTheme="minorEastAsia"/>
          <w:color w:val="000000" w:themeColor="text1"/>
          <w:spacing w:val="-1"/>
          <w:sz w:val="24"/>
          <w:szCs w:val="24"/>
          <w:lang w:eastAsia="zh-CN"/>
        </w:rPr>
        <w:t xml:space="preserve"> and H: 1s</w:t>
      </w:r>
      <w:r w:rsidR="00AE3288" w:rsidRPr="00096EC2">
        <w:rPr>
          <w:rFonts w:eastAsiaTheme="minorEastAsia"/>
          <w:color w:val="000000" w:themeColor="text1"/>
          <w:spacing w:val="-1"/>
          <w:sz w:val="24"/>
          <w:szCs w:val="24"/>
          <w:vertAlign w:val="superscript"/>
          <w:lang w:eastAsia="zh-CN"/>
        </w:rPr>
        <w:t>1</w:t>
      </w:r>
      <w:r w:rsidR="00AE3288" w:rsidRPr="00096EC2">
        <w:rPr>
          <w:rFonts w:eastAsiaTheme="minorEastAsia"/>
          <w:color w:val="000000" w:themeColor="text1"/>
          <w:spacing w:val="-1"/>
          <w:sz w:val="24"/>
          <w:szCs w:val="24"/>
          <w:lang w:eastAsia="zh-CN"/>
        </w:rPr>
        <w:t xml:space="preserve"> are treated as valence electrons.</w:t>
      </w:r>
      <w:r w:rsidR="001371D2" w:rsidRPr="00096EC2">
        <w:rPr>
          <w:rFonts w:eastAsiaTheme="minorEastAsia"/>
          <w:color w:val="000000" w:themeColor="text1"/>
          <w:spacing w:val="-1"/>
          <w:sz w:val="24"/>
          <w:szCs w:val="24"/>
          <w:lang w:eastAsia="zh-CN"/>
        </w:rPr>
        <w:t xml:space="preserve"> </w:t>
      </w:r>
      <w:r w:rsidR="004F616C" w:rsidRPr="00096EC2">
        <w:rPr>
          <w:rFonts w:eastAsiaTheme="minorEastAsia"/>
          <w:color w:val="000000" w:themeColor="text1"/>
          <w:spacing w:val="-1"/>
          <w:sz w:val="24"/>
          <w:szCs w:val="24"/>
          <w:lang w:eastAsia="zh-CN"/>
        </w:rPr>
        <w:t xml:space="preserve">The primitive lattice was used and the numerical integration of its Brillouin zone was performed utilizing a </w:t>
      </w:r>
      <w:proofErr w:type="spellStart"/>
      <w:r w:rsidR="004F616C" w:rsidRPr="00096EC2">
        <w:rPr>
          <w:rFonts w:eastAsiaTheme="minorEastAsia"/>
          <w:color w:val="000000" w:themeColor="text1"/>
          <w:spacing w:val="-1"/>
          <w:sz w:val="24"/>
          <w:szCs w:val="24"/>
          <w:lang w:eastAsia="zh-CN"/>
        </w:rPr>
        <w:t>Monkhorst</w:t>
      </w:r>
      <w:proofErr w:type="spellEnd"/>
      <w:r w:rsidR="004F616C" w:rsidRPr="00096EC2">
        <w:rPr>
          <w:rFonts w:eastAsiaTheme="minorEastAsia"/>
          <w:color w:val="000000" w:themeColor="text1"/>
          <w:spacing w:val="-1"/>
          <w:sz w:val="24"/>
          <w:szCs w:val="24"/>
          <w:lang w:eastAsia="zh-CN"/>
        </w:rPr>
        <w:t>-Pack mesh of 3</w:t>
      </w:r>
      <w:r w:rsidR="004F616C" w:rsidRPr="00096EC2">
        <w:rPr>
          <w:rFonts w:eastAsiaTheme="minorEastAsia" w:hint="eastAsia"/>
          <w:color w:val="000000" w:themeColor="text1"/>
          <w:spacing w:val="-1"/>
          <w:sz w:val="24"/>
          <w:szCs w:val="24"/>
          <w:lang w:eastAsia="zh-CN"/>
        </w:rPr>
        <w:t>×</w:t>
      </w:r>
      <w:r w:rsidR="004F616C" w:rsidRPr="00096EC2">
        <w:rPr>
          <w:rFonts w:eastAsiaTheme="minorEastAsia"/>
          <w:color w:val="000000" w:themeColor="text1"/>
          <w:spacing w:val="-1"/>
          <w:sz w:val="24"/>
          <w:szCs w:val="24"/>
          <w:lang w:eastAsia="zh-CN"/>
        </w:rPr>
        <w:t>3</w:t>
      </w:r>
      <w:r w:rsidR="004F616C" w:rsidRPr="00096EC2">
        <w:rPr>
          <w:rFonts w:eastAsiaTheme="minorEastAsia" w:hint="eastAsia"/>
          <w:color w:val="000000" w:themeColor="text1"/>
          <w:spacing w:val="-1"/>
          <w:sz w:val="24"/>
          <w:szCs w:val="24"/>
          <w:lang w:eastAsia="zh-CN"/>
        </w:rPr>
        <w:t>×</w:t>
      </w:r>
      <w:r w:rsidR="004F616C" w:rsidRPr="00096EC2">
        <w:rPr>
          <w:rFonts w:eastAsiaTheme="minorEastAsia"/>
          <w:color w:val="000000" w:themeColor="text1"/>
          <w:spacing w:val="-1"/>
          <w:sz w:val="24"/>
          <w:szCs w:val="24"/>
          <w:lang w:eastAsia="zh-CN"/>
        </w:rPr>
        <w:t xml:space="preserve">4 </w:t>
      </w:r>
      <w:r w:rsidR="004F616C" w:rsidRPr="00096EC2">
        <w:rPr>
          <w:rFonts w:eastAsiaTheme="minorEastAsia"/>
          <w:i/>
          <w:iCs/>
          <w:color w:val="000000" w:themeColor="text1"/>
          <w:spacing w:val="-1"/>
          <w:sz w:val="24"/>
          <w:szCs w:val="24"/>
          <w:lang w:eastAsia="zh-CN"/>
        </w:rPr>
        <w:t>k</w:t>
      </w:r>
      <w:r w:rsidR="004F616C" w:rsidRPr="00096EC2">
        <w:rPr>
          <w:rFonts w:eastAsiaTheme="minorEastAsia"/>
          <w:color w:val="000000" w:themeColor="text1"/>
          <w:spacing w:val="-1"/>
          <w:sz w:val="24"/>
          <w:szCs w:val="24"/>
          <w:lang w:eastAsia="zh-CN"/>
        </w:rPr>
        <w:t>-point</w:t>
      </w:r>
      <w:r w:rsidR="00ED325A" w:rsidRPr="00096EC2">
        <w:rPr>
          <w:rFonts w:eastAsiaTheme="minorEastAsia"/>
          <w:color w:val="000000" w:themeColor="text1"/>
          <w:spacing w:val="-1"/>
          <w:sz w:val="24"/>
          <w:szCs w:val="24"/>
          <w:lang w:eastAsia="zh-CN"/>
        </w:rPr>
        <w:t>s</w:t>
      </w:r>
      <w:r w:rsidR="004F616C" w:rsidRPr="00096EC2">
        <w:rPr>
          <w:rFonts w:eastAsiaTheme="minorEastAsia"/>
          <w:color w:val="000000" w:themeColor="text1"/>
          <w:spacing w:val="-1"/>
          <w:sz w:val="24"/>
          <w:szCs w:val="24"/>
          <w:lang w:eastAsia="zh-CN"/>
        </w:rPr>
        <w:t xml:space="preserve">. </w:t>
      </w:r>
      <w:r w:rsidR="001371D2" w:rsidRPr="00096EC2">
        <w:rPr>
          <w:rFonts w:eastAsiaTheme="minorEastAsia"/>
          <w:color w:val="000000" w:themeColor="text1"/>
          <w:spacing w:val="-1"/>
          <w:sz w:val="24"/>
          <w:szCs w:val="24"/>
          <w:lang w:eastAsia="zh-CN"/>
        </w:rPr>
        <w:t xml:space="preserve">A plane-wave cutoff energy of </w:t>
      </w:r>
      <w:r w:rsidR="006D40A7" w:rsidRPr="00096EC2">
        <w:rPr>
          <w:rFonts w:eastAsiaTheme="minorEastAsia"/>
          <w:color w:val="000000" w:themeColor="text1"/>
          <w:spacing w:val="-1"/>
          <w:sz w:val="24"/>
          <w:szCs w:val="24"/>
          <w:lang w:eastAsia="zh-CN"/>
        </w:rPr>
        <w:t xml:space="preserve">517 eV </w:t>
      </w:r>
      <w:r w:rsidR="00DB44FA" w:rsidRPr="00096EC2">
        <w:rPr>
          <w:rFonts w:eastAsiaTheme="minorEastAsia"/>
          <w:color w:val="000000" w:themeColor="text1"/>
          <w:spacing w:val="-1"/>
          <w:sz w:val="24"/>
          <w:szCs w:val="24"/>
          <w:lang w:eastAsia="zh-CN"/>
        </w:rPr>
        <w:t>was used.</w:t>
      </w:r>
      <w:r w:rsidR="005D1377" w:rsidRPr="00096EC2">
        <w:rPr>
          <w:rFonts w:eastAsiaTheme="minorEastAsia"/>
          <w:color w:val="000000" w:themeColor="text1"/>
          <w:spacing w:val="-1"/>
          <w:sz w:val="24"/>
          <w:szCs w:val="24"/>
          <w:lang w:eastAsia="zh-CN"/>
        </w:rPr>
        <w:t xml:space="preserve"> </w:t>
      </w:r>
      <w:r w:rsidR="005D1377" w:rsidRPr="00096EC2">
        <w:rPr>
          <w:spacing w:val="3"/>
          <w:sz w:val="24"/>
          <w:szCs w:val="24"/>
        </w:rPr>
        <w:t>The</w:t>
      </w:r>
      <w:r w:rsidR="005D1377" w:rsidRPr="00096EC2">
        <w:rPr>
          <w:sz w:val="24"/>
          <w:szCs w:val="24"/>
        </w:rPr>
        <w:t xml:space="preserve"> </w:t>
      </w:r>
      <w:r w:rsidR="005D1377" w:rsidRPr="00096EC2">
        <w:rPr>
          <w:spacing w:val="4"/>
          <w:sz w:val="24"/>
          <w:szCs w:val="24"/>
        </w:rPr>
        <w:t>band structure and</w:t>
      </w:r>
      <w:r w:rsidR="005D1377" w:rsidRPr="00096EC2">
        <w:rPr>
          <w:spacing w:val="12"/>
          <w:sz w:val="24"/>
          <w:szCs w:val="24"/>
        </w:rPr>
        <w:t xml:space="preserve"> </w:t>
      </w:r>
      <w:r w:rsidR="005D1377" w:rsidRPr="00096EC2">
        <w:rPr>
          <w:spacing w:val="4"/>
          <w:sz w:val="24"/>
          <w:szCs w:val="24"/>
        </w:rPr>
        <w:t>density</w:t>
      </w:r>
      <w:r w:rsidR="005D1377" w:rsidRPr="00096EC2">
        <w:rPr>
          <w:spacing w:val="12"/>
          <w:sz w:val="24"/>
          <w:szCs w:val="24"/>
        </w:rPr>
        <w:t xml:space="preserve"> </w:t>
      </w:r>
      <w:r w:rsidR="005D1377" w:rsidRPr="00096EC2">
        <w:rPr>
          <w:spacing w:val="4"/>
          <w:sz w:val="24"/>
          <w:szCs w:val="24"/>
        </w:rPr>
        <w:t>of</w:t>
      </w:r>
      <w:r w:rsidR="005D1377" w:rsidRPr="00096EC2">
        <w:rPr>
          <w:spacing w:val="8"/>
          <w:sz w:val="24"/>
          <w:szCs w:val="24"/>
        </w:rPr>
        <w:t xml:space="preserve"> </w:t>
      </w:r>
      <w:r w:rsidR="005D1377" w:rsidRPr="00096EC2">
        <w:rPr>
          <w:spacing w:val="4"/>
          <w:sz w:val="24"/>
          <w:szCs w:val="24"/>
        </w:rPr>
        <w:t>states (DOS) calcula</w:t>
      </w:r>
      <w:r w:rsidR="005D1377" w:rsidRPr="00096EC2">
        <w:rPr>
          <w:spacing w:val="3"/>
          <w:sz w:val="24"/>
          <w:szCs w:val="24"/>
        </w:rPr>
        <w:t>tions</w:t>
      </w:r>
      <w:r w:rsidR="005D1377" w:rsidRPr="00096EC2">
        <w:rPr>
          <w:spacing w:val="10"/>
          <w:sz w:val="24"/>
          <w:szCs w:val="24"/>
        </w:rPr>
        <w:t xml:space="preserve"> </w:t>
      </w:r>
      <w:r w:rsidR="005D1377" w:rsidRPr="00096EC2">
        <w:rPr>
          <w:spacing w:val="3"/>
          <w:sz w:val="24"/>
          <w:szCs w:val="24"/>
        </w:rPr>
        <w:t>were performed with</w:t>
      </w:r>
      <w:r w:rsidR="005D1377" w:rsidRPr="00096EC2">
        <w:rPr>
          <w:spacing w:val="12"/>
          <w:w w:val="101"/>
          <w:sz w:val="24"/>
          <w:szCs w:val="24"/>
        </w:rPr>
        <w:t xml:space="preserve"> </w:t>
      </w:r>
      <w:r w:rsidR="005D1377" w:rsidRPr="00096EC2">
        <w:rPr>
          <w:spacing w:val="3"/>
          <w:sz w:val="24"/>
          <w:szCs w:val="24"/>
        </w:rPr>
        <w:t>a plane-wave</w:t>
      </w:r>
      <w:r w:rsidR="005D1377" w:rsidRPr="00096EC2">
        <w:rPr>
          <w:spacing w:val="14"/>
          <w:w w:val="101"/>
          <w:sz w:val="24"/>
          <w:szCs w:val="24"/>
        </w:rPr>
        <w:t xml:space="preserve"> </w:t>
      </w:r>
      <w:r w:rsidR="005D1377" w:rsidRPr="00096EC2">
        <w:rPr>
          <w:spacing w:val="3"/>
          <w:sz w:val="24"/>
          <w:szCs w:val="24"/>
        </w:rPr>
        <w:t>basis set</w:t>
      </w:r>
      <w:r w:rsidR="005D1377" w:rsidRPr="00096EC2">
        <w:rPr>
          <w:spacing w:val="12"/>
          <w:sz w:val="24"/>
          <w:szCs w:val="24"/>
        </w:rPr>
        <w:t xml:space="preserve"> </w:t>
      </w:r>
      <w:r w:rsidR="005D1377" w:rsidRPr="00096EC2">
        <w:rPr>
          <w:spacing w:val="3"/>
          <w:sz w:val="24"/>
          <w:szCs w:val="24"/>
        </w:rPr>
        <w:t>and</w:t>
      </w:r>
      <w:r w:rsidR="005D1377" w:rsidRPr="00096EC2">
        <w:rPr>
          <w:spacing w:val="13"/>
          <w:sz w:val="24"/>
          <w:szCs w:val="24"/>
        </w:rPr>
        <w:t xml:space="preserve"> </w:t>
      </w:r>
      <w:r w:rsidR="005D1377" w:rsidRPr="00096EC2">
        <w:rPr>
          <w:spacing w:val="3"/>
          <w:sz w:val="24"/>
          <w:szCs w:val="24"/>
        </w:rPr>
        <w:t>OTFG ultrasoft</w:t>
      </w:r>
      <w:r w:rsidR="005D1377" w:rsidRPr="00096EC2">
        <w:rPr>
          <w:sz w:val="24"/>
          <w:szCs w:val="24"/>
        </w:rPr>
        <w:t xml:space="preserve"> pseudopotential</w:t>
      </w:r>
      <w:r w:rsidR="005D1377" w:rsidRPr="00096EC2">
        <w:rPr>
          <w:spacing w:val="15"/>
          <w:sz w:val="24"/>
          <w:szCs w:val="24"/>
        </w:rPr>
        <w:t>.</w:t>
      </w:r>
      <w:r w:rsidR="005D1377" w:rsidRPr="00096EC2">
        <w:rPr>
          <w:rFonts w:eastAsiaTheme="minorEastAsia"/>
          <w:spacing w:val="15"/>
          <w:sz w:val="24"/>
          <w:szCs w:val="24"/>
          <w:lang w:eastAsia="zh-CN"/>
        </w:rPr>
        <w:t xml:space="preserve"> </w:t>
      </w:r>
      <w:r w:rsidR="005D1377" w:rsidRPr="00096EC2">
        <w:rPr>
          <w:sz w:val="24"/>
          <w:szCs w:val="24"/>
        </w:rPr>
        <w:t>A</w:t>
      </w:r>
      <w:r w:rsidR="005D1377" w:rsidRPr="00096EC2">
        <w:rPr>
          <w:spacing w:val="20"/>
          <w:sz w:val="24"/>
          <w:szCs w:val="24"/>
        </w:rPr>
        <w:t xml:space="preserve"> </w:t>
      </w:r>
      <w:proofErr w:type="spellStart"/>
      <w:r w:rsidR="005D1377" w:rsidRPr="00096EC2">
        <w:rPr>
          <w:sz w:val="24"/>
          <w:szCs w:val="24"/>
        </w:rPr>
        <w:t>Monkhorst</w:t>
      </w:r>
      <w:proofErr w:type="spellEnd"/>
      <w:r w:rsidR="005D1377" w:rsidRPr="00096EC2">
        <w:rPr>
          <w:spacing w:val="15"/>
          <w:sz w:val="24"/>
          <w:szCs w:val="24"/>
        </w:rPr>
        <w:t>-</w:t>
      </w:r>
      <w:r w:rsidR="005D1377" w:rsidRPr="00096EC2">
        <w:rPr>
          <w:sz w:val="24"/>
          <w:szCs w:val="24"/>
        </w:rPr>
        <w:t>Pack</w:t>
      </w:r>
      <w:r w:rsidR="005D1377" w:rsidRPr="00096EC2">
        <w:rPr>
          <w:spacing w:val="14"/>
          <w:sz w:val="24"/>
          <w:szCs w:val="24"/>
        </w:rPr>
        <w:t xml:space="preserve"> </w:t>
      </w:r>
      <w:r w:rsidR="005D1377" w:rsidRPr="00096EC2">
        <w:rPr>
          <w:sz w:val="24"/>
          <w:szCs w:val="24"/>
        </w:rPr>
        <w:t>grid</w:t>
      </w:r>
      <w:r w:rsidR="005D1377" w:rsidRPr="00096EC2">
        <w:rPr>
          <w:spacing w:val="13"/>
          <w:w w:val="101"/>
          <w:sz w:val="24"/>
          <w:szCs w:val="24"/>
        </w:rPr>
        <w:t xml:space="preserve"> </w:t>
      </w:r>
      <w:r w:rsidR="005D1377" w:rsidRPr="00096EC2">
        <w:rPr>
          <w:sz w:val="24"/>
          <w:szCs w:val="24"/>
        </w:rPr>
        <w:t>of</w:t>
      </w:r>
      <w:r w:rsidR="005D1377" w:rsidRPr="00096EC2">
        <w:rPr>
          <w:spacing w:val="15"/>
          <w:sz w:val="24"/>
          <w:szCs w:val="24"/>
        </w:rPr>
        <w:t xml:space="preserve"> </w:t>
      </w:r>
      <w:r w:rsidR="005D1377" w:rsidRPr="00096EC2">
        <w:rPr>
          <w:rFonts w:eastAsiaTheme="minorEastAsia"/>
          <w:spacing w:val="15"/>
          <w:sz w:val="24"/>
          <w:szCs w:val="24"/>
          <w:lang w:eastAsia="zh-CN"/>
        </w:rPr>
        <w:t>108</w:t>
      </w:r>
      <w:r w:rsidR="005D1377" w:rsidRPr="00096EC2">
        <w:rPr>
          <w:spacing w:val="15"/>
          <w:sz w:val="24"/>
          <w:szCs w:val="24"/>
        </w:rPr>
        <w:t>×</w:t>
      </w:r>
      <w:r w:rsidR="005D1377" w:rsidRPr="00096EC2">
        <w:rPr>
          <w:rFonts w:eastAsiaTheme="minorEastAsia"/>
          <w:spacing w:val="15"/>
          <w:sz w:val="24"/>
          <w:szCs w:val="24"/>
          <w:lang w:eastAsia="zh-CN"/>
        </w:rPr>
        <w:t>36</w:t>
      </w:r>
      <w:r w:rsidR="005D1377" w:rsidRPr="00096EC2">
        <w:rPr>
          <w:spacing w:val="15"/>
          <w:sz w:val="24"/>
          <w:szCs w:val="24"/>
        </w:rPr>
        <w:t>×</w:t>
      </w:r>
      <w:r w:rsidR="005D1377" w:rsidRPr="00096EC2">
        <w:rPr>
          <w:rFonts w:eastAsiaTheme="minorEastAsia"/>
          <w:spacing w:val="15"/>
          <w:sz w:val="24"/>
          <w:szCs w:val="24"/>
          <w:lang w:eastAsia="zh-CN"/>
        </w:rPr>
        <w:t>225</w:t>
      </w:r>
      <w:r w:rsidR="005D1377" w:rsidRPr="00096EC2">
        <w:rPr>
          <w:spacing w:val="13"/>
          <w:sz w:val="24"/>
          <w:szCs w:val="24"/>
        </w:rPr>
        <w:t xml:space="preserve"> </w:t>
      </w:r>
      <w:r w:rsidR="005D1377" w:rsidRPr="00096EC2">
        <w:rPr>
          <w:i/>
          <w:iCs/>
          <w:spacing w:val="15"/>
          <w:sz w:val="24"/>
          <w:szCs w:val="24"/>
        </w:rPr>
        <w:t>k</w:t>
      </w:r>
      <w:r w:rsidR="005D1377" w:rsidRPr="00096EC2">
        <w:rPr>
          <w:spacing w:val="15"/>
          <w:sz w:val="24"/>
          <w:szCs w:val="24"/>
        </w:rPr>
        <w:t>-</w:t>
      </w:r>
      <w:r w:rsidR="005D1377" w:rsidRPr="00096EC2">
        <w:rPr>
          <w:sz w:val="24"/>
          <w:szCs w:val="24"/>
        </w:rPr>
        <w:t>points</w:t>
      </w:r>
      <w:r w:rsidR="005D1377" w:rsidRPr="00096EC2">
        <w:rPr>
          <w:spacing w:val="14"/>
          <w:w w:val="101"/>
          <w:sz w:val="24"/>
          <w:szCs w:val="24"/>
        </w:rPr>
        <w:t xml:space="preserve"> </w:t>
      </w:r>
      <w:r w:rsidR="005D1377" w:rsidRPr="00096EC2">
        <w:rPr>
          <w:sz w:val="24"/>
          <w:szCs w:val="24"/>
        </w:rPr>
        <w:t>and</w:t>
      </w:r>
      <w:r w:rsidR="005D1377" w:rsidRPr="00096EC2">
        <w:rPr>
          <w:spacing w:val="14"/>
          <w:w w:val="101"/>
          <w:sz w:val="24"/>
          <w:szCs w:val="24"/>
        </w:rPr>
        <w:t xml:space="preserve"> </w:t>
      </w:r>
      <w:r w:rsidR="005D1377" w:rsidRPr="00096EC2">
        <w:rPr>
          <w:spacing w:val="15"/>
          <w:sz w:val="24"/>
          <w:szCs w:val="24"/>
        </w:rPr>
        <w:t>3×</w:t>
      </w:r>
      <w:r w:rsidR="005D1377" w:rsidRPr="00096EC2">
        <w:rPr>
          <w:rFonts w:eastAsiaTheme="minorEastAsia"/>
          <w:spacing w:val="15"/>
          <w:sz w:val="24"/>
          <w:szCs w:val="24"/>
          <w:lang w:eastAsia="zh-CN"/>
        </w:rPr>
        <w:t>3</w:t>
      </w:r>
      <w:r w:rsidR="005D1377" w:rsidRPr="00096EC2">
        <w:rPr>
          <w:spacing w:val="15"/>
          <w:sz w:val="24"/>
          <w:szCs w:val="24"/>
        </w:rPr>
        <w:t>×</w:t>
      </w:r>
      <w:r w:rsidR="005D1377" w:rsidRPr="00096EC2">
        <w:rPr>
          <w:rFonts w:eastAsiaTheme="minorEastAsia"/>
          <w:spacing w:val="15"/>
          <w:sz w:val="24"/>
          <w:szCs w:val="24"/>
          <w:lang w:eastAsia="zh-CN"/>
        </w:rPr>
        <w:t>4</w:t>
      </w:r>
      <w:r w:rsidR="005D1377" w:rsidRPr="00096EC2">
        <w:rPr>
          <w:spacing w:val="13"/>
          <w:w w:val="101"/>
          <w:sz w:val="24"/>
          <w:szCs w:val="24"/>
        </w:rPr>
        <w:t xml:space="preserve"> </w:t>
      </w:r>
      <w:r w:rsidR="005D1377" w:rsidRPr="00096EC2">
        <w:rPr>
          <w:i/>
          <w:iCs/>
          <w:spacing w:val="15"/>
          <w:sz w:val="24"/>
          <w:szCs w:val="24"/>
        </w:rPr>
        <w:t>k</w:t>
      </w:r>
      <w:r w:rsidR="005D1377" w:rsidRPr="00096EC2">
        <w:rPr>
          <w:spacing w:val="15"/>
          <w:sz w:val="24"/>
          <w:szCs w:val="24"/>
        </w:rPr>
        <w:t>-</w:t>
      </w:r>
      <w:r w:rsidR="005D1377" w:rsidRPr="00096EC2">
        <w:rPr>
          <w:sz w:val="24"/>
          <w:szCs w:val="24"/>
        </w:rPr>
        <w:t xml:space="preserve">points </w:t>
      </w:r>
      <w:r w:rsidR="005D1377" w:rsidRPr="00096EC2">
        <w:rPr>
          <w:spacing w:val="4"/>
          <w:sz w:val="24"/>
          <w:szCs w:val="24"/>
        </w:rPr>
        <w:t xml:space="preserve">were used for band </w:t>
      </w:r>
      <w:r w:rsidR="005D1377" w:rsidRPr="00096EC2">
        <w:rPr>
          <w:spacing w:val="4"/>
          <w:sz w:val="24"/>
          <w:szCs w:val="24"/>
        </w:rPr>
        <w:lastRenderedPageBreak/>
        <w:t>structure and</w:t>
      </w:r>
      <w:r w:rsidR="005D1377" w:rsidRPr="00096EC2">
        <w:rPr>
          <w:spacing w:val="16"/>
          <w:w w:val="102"/>
          <w:sz w:val="24"/>
          <w:szCs w:val="24"/>
        </w:rPr>
        <w:t xml:space="preserve"> </w:t>
      </w:r>
      <w:r w:rsidR="005D1377" w:rsidRPr="00096EC2">
        <w:rPr>
          <w:spacing w:val="4"/>
          <w:sz w:val="24"/>
          <w:szCs w:val="24"/>
        </w:rPr>
        <w:t>DOS</w:t>
      </w:r>
      <w:r w:rsidR="005D1377" w:rsidRPr="00096EC2">
        <w:rPr>
          <w:spacing w:val="9"/>
          <w:sz w:val="24"/>
          <w:szCs w:val="24"/>
        </w:rPr>
        <w:t xml:space="preserve"> </w:t>
      </w:r>
      <w:r w:rsidR="005D1377" w:rsidRPr="00096EC2">
        <w:rPr>
          <w:spacing w:val="4"/>
          <w:sz w:val="24"/>
          <w:szCs w:val="24"/>
        </w:rPr>
        <w:t>calculation,</w:t>
      </w:r>
      <w:r w:rsidR="005D1377" w:rsidRPr="00096EC2">
        <w:rPr>
          <w:spacing w:val="14"/>
          <w:w w:val="101"/>
          <w:sz w:val="24"/>
          <w:szCs w:val="24"/>
        </w:rPr>
        <w:t xml:space="preserve"> </w:t>
      </w:r>
      <w:r w:rsidR="005D1377" w:rsidRPr="00096EC2">
        <w:rPr>
          <w:spacing w:val="4"/>
          <w:sz w:val="24"/>
          <w:szCs w:val="24"/>
        </w:rPr>
        <w:t>respectively.</w:t>
      </w:r>
      <w:r w:rsidR="005D1377" w:rsidRPr="00096EC2">
        <w:rPr>
          <w:rFonts w:eastAsiaTheme="minorEastAsia"/>
          <w:spacing w:val="4"/>
          <w:sz w:val="24"/>
          <w:szCs w:val="24"/>
          <w:lang w:eastAsia="zh-CN"/>
        </w:rPr>
        <w:t xml:space="preserve"> The Fermi level (Ef = 0 eV) was chosen as the reference.</w:t>
      </w:r>
      <w:r w:rsidR="00291EFA" w:rsidRPr="00096EC2">
        <w:rPr>
          <w:rFonts w:eastAsiaTheme="minorEastAsia"/>
          <w:spacing w:val="4"/>
          <w:sz w:val="24"/>
          <w:szCs w:val="24"/>
          <w:lang w:eastAsia="zh-CN"/>
        </w:rPr>
        <w:t xml:space="preserve"> The geometrically optimized energy convergence tolerance was </w:t>
      </w:r>
      <w:r w:rsidR="00417F32" w:rsidRPr="00096EC2">
        <w:rPr>
          <w:rFonts w:eastAsiaTheme="minorEastAsia"/>
          <w:color w:val="000000" w:themeColor="text1"/>
          <w:spacing w:val="4"/>
          <w:sz w:val="24"/>
          <w:szCs w:val="24"/>
          <w:lang w:eastAsia="zh-CN"/>
        </w:rPr>
        <w:t>9.4</w:t>
      </w:r>
      <w:r w:rsidR="00291EFA" w:rsidRPr="00096EC2">
        <w:rPr>
          <w:rFonts w:eastAsiaTheme="minorEastAsia"/>
          <w:color w:val="000000" w:themeColor="text1"/>
          <w:spacing w:val="4"/>
          <w:sz w:val="24"/>
          <w:szCs w:val="24"/>
          <w:lang w:eastAsia="zh-CN"/>
        </w:rPr>
        <w:t xml:space="preserve"> × 10</w:t>
      </w:r>
      <w:r w:rsidR="00291EFA" w:rsidRPr="00096EC2">
        <w:rPr>
          <w:rFonts w:eastAsiaTheme="minorEastAsia"/>
          <w:color w:val="000000" w:themeColor="text1"/>
          <w:spacing w:val="4"/>
          <w:sz w:val="24"/>
          <w:szCs w:val="24"/>
          <w:vertAlign w:val="superscript"/>
          <w:lang w:eastAsia="zh-CN"/>
        </w:rPr>
        <w:t>-</w:t>
      </w:r>
      <w:r w:rsidR="00417F32" w:rsidRPr="00096EC2">
        <w:rPr>
          <w:rFonts w:eastAsiaTheme="minorEastAsia"/>
          <w:color w:val="000000" w:themeColor="text1"/>
          <w:spacing w:val="4"/>
          <w:sz w:val="24"/>
          <w:szCs w:val="24"/>
          <w:vertAlign w:val="superscript"/>
          <w:lang w:eastAsia="zh-CN"/>
        </w:rPr>
        <w:t>3</w:t>
      </w:r>
      <w:r w:rsidR="00291EFA" w:rsidRPr="00096EC2">
        <w:rPr>
          <w:rFonts w:eastAsiaTheme="minorEastAsia"/>
          <w:color w:val="000000" w:themeColor="text1"/>
          <w:spacing w:val="4"/>
          <w:sz w:val="24"/>
          <w:szCs w:val="24"/>
          <w:lang w:eastAsia="zh-CN"/>
        </w:rPr>
        <w:t xml:space="preserve"> </w:t>
      </w:r>
      <w:r w:rsidR="00417F32" w:rsidRPr="00096EC2">
        <w:rPr>
          <w:rFonts w:eastAsiaTheme="minorEastAsia"/>
          <w:color w:val="000000" w:themeColor="text1"/>
          <w:spacing w:val="4"/>
          <w:sz w:val="24"/>
          <w:szCs w:val="24"/>
          <w:lang w:eastAsia="zh-CN"/>
        </w:rPr>
        <w:t>eV/ Å</w:t>
      </w:r>
      <w:r w:rsidR="00291EFA" w:rsidRPr="00096EC2">
        <w:rPr>
          <w:rFonts w:eastAsiaTheme="minorEastAsia"/>
          <w:spacing w:val="4"/>
          <w:sz w:val="24"/>
          <w:szCs w:val="24"/>
          <w:lang w:eastAsia="zh-CN"/>
        </w:rPr>
        <w:t>, the maximum force was 2.0 eV/Å, and the maximum displacement was 3.4 × 10</w:t>
      </w:r>
      <w:r w:rsidR="00291EFA" w:rsidRPr="00096EC2">
        <w:rPr>
          <w:rFonts w:eastAsiaTheme="minorEastAsia"/>
          <w:spacing w:val="4"/>
          <w:sz w:val="24"/>
          <w:szCs w:val="24"/>
          <w:vertAlign w:val="superscript"/>
          <w:lang w:eastAsia="zh-CN"/>
        </w:rPr>
        <w:t>-2</w:t>
      </w:r>
      <w:r w:rsidR="00291EFA" w:rsidRPr="00096EC2">
        <w:rPr>
          <w:rFonts w:eastAsiaTheme="minorEastAsia"/>
          <w:spacing w:val="4"/>
          <w:sz w:val="24"/>
          <w:szCs w:val="24"/>
          <w:lang w:eastAsia="zh-CN"/>
        </w:rPr>
        <w:t xml:space="preserve"> Å. For static electronic structure calculations, the self-consistent field (SCF) tolerance was set to </w:t>
      </w:r>
      <w:r w:rsidR="00417F32" w:rsidRPr="00096EC2">
        <w:rPr>
          <w:rFonts w:eastAsiaTheme="minorEastAsia"/>
          <w:color w:val="000000" w:themeColor="text1"/>
          <w:spacing w:val="4"/>
          <w:sz w:val="24"/>
          <w:szCs w:val="24"/>
          <w:lang w:eastAsia="zh-CN"/>
        </w:rPr>
        <w:t>2</w:t>
      </w:r>
      <w:r w:rsidR="00291EFA" w:rsidRPr="00096EC2">
        <w:rPr>
          <w:rFonts w:eastAsiaTheme="minorEastAsia"/>
          <w:color w:val="000000" w:themeColor="text1"/>
          <w:spacing w:val="4"/>
          <w:sz w:val="24"/>
          <w:szCs w:val="24"/>
          <w:lang w:eastAsia="zh-CN"/>
        </w:rPr>
        <w:t xml:space="preserve"> × 10</w:t>
      </w:r>
      <w:r w:rsidR="00291EFA" w:rsidRPr="00096EC2">
        <w:rPr>
          <w:rFonts w:eastAsiaTheme="minorEastAsia"/>
          <w:color w:val="000000" w:themeColor="text1"/>
          <w:spacing w:val="4"/>
          <w:sz w:val="24"/>
          <w:szCs w:val="24"/>
          <w:vertAlign w:val="superscript"/>
          <w:lang w:eastAsia="zh-CN"/>
        </w:rPr>
        <w:t>-6</w:t>
      </w:r>
      <w:r w:rsidR="00417F32" w:rsidRPr="00096EC2">
        <w:rPr>
          <w:rFonts w:eastAsiaTheme="minorEastAsia"/>
          <w:color w:val="000000" w:themeColor="text1"/>
          <w:spacing w:val="4"/>
          <w:sz w:val="24"/>
          <w:szCs w:val="24"/>
          <w:lang w:eastAsia="zh-CN"/>
        </w:rPr>
        <w:t xml:space="preserve"> eV/atom</w:t>
      </w:r>
      <w:r w:rsidR="00291EFA" w:rsidRPr="00096EC2">
        <w:rPr>
          <w:rFonts w:eastAsiaTheme="minorEastAsia"/>
          <w:spacing w:val="4"/>
          <w:sz w:val="24"/>
          <w:szCs w:val="24"/>
          <w:lang w:eastAsia="zh-CN"/>
        </w:rPr>
        <w:t xml:space="preserve"> to give us good accuracy in the total energy obtained.</w:t>
      </w:r>
    </w:p>
    <w:p w14:paraId="4EF5F324" w14:textId="77777777" w:rsidR="00957FF3" w:rsidRDefault="00ED325A" w:rsidP="00096EC2">
      <w:pPr>
        <w:pStyle w:val="a3"/>
        <w:spacing w:before="57" w:line="360" w:lineRule="auto"/>
        <w:ind w:left="39" w:right="72" w:hanging="10"/>
        <w:jc w:val="both"/>
        <w:rPr>
          <w:rFonts w:eastAsiaTheme="minorEastAsia"/>
          <w:color w:val="000000" w:themeColor="text1"/>
          <w:spacing w:val="-1"/>
          <w:sz w:val="24"/>
          <w:szCs w:val="24"/>
          <w:lang w:eastAsia="zh-CN"/>
        </w:rPr>
        <w:sectPr w:rsidR="00957FF3" w:rsidSect="009C4F12">
          <w:footerReference w:type="default" r:id="rId11"/>
          <w:pgSz w:w="11907" w:h="16839"/>
          <w:pgMar w:top="1817" w:right="860" w:bottom="485" w:left="907" w:header="958" w:footer="274" w:gutter="0"/>
          <w:cols w:space="720"/>
        </w:sectPr>
      </w:pPr>
      <w:r w:rsidRPr="00096EC2">
        <w:rPr>
          <w:rFonts w:eastAsiaTheme="minorEastAsia"/>
          <w:color w:val="000000" w:themeColor="text1"/>
          <w:spacing w:val="-1"/>
          <w:sz w:val="24"/>
          <w:szCs w:val="24"/>
          <w:lang w:eastAsia="zh-CN"/>
        </w:rPr>
        <w:t xml:space="preserve">HOMO and LUMO of </w:t>
      </w:r>
      <w:proofErr w:type="spellStart"/>
      <w:r w:rsidRPr="00096EC2">
        <w:rPr>
          <w:rFonts w:eastAsiaTheme="minorEastAsia"/>
          <w:color w:val="000000" w:themeColor="text1"/>
          <w:spacing w:val="-1"/>
          <w:sz w:val="24"/>
          <w:szCs w:val="24"/>
          <w:lang w:eastAsia="zh-CN"/>
        </w:rPr>
        <w:t>AgBDT</w:t>
      </w:r>
      <w:proofErr w:type="spellEnd"/>
      <w:r w:rsidRPr="00096EC2">
        <w:rPr>
          <w:rFonts w:eastAsiaTheme="minorEastAsia"/>
          <w:color w:val="000000" w:themeColor="text1"/>
          <w:spacing w:val="-1"/>
          <w:sz w:val="24"/>
          <w:szCs w:val="24"/>
          <w:lang w:eastAsia="zh-CN"/>
        </w:rPr>
        <w:t xml:space="preserve"> were </w:t>
      </w:r>
      <w:r w:rsidR="00417F32" w:rsidRPr="00096EC2">
        <w:rPr>
          <w:rFonts w:eastAsiaTheme="minorEastAsia"/>
          <w:color w:val="000000" w:themeColor="text1"/>
          <w:spacing w:val="-1"/>
          <w:sz w:val="24"/>
          <w:szCs w:val="24"/>
          <w:lang w:eastAsia="zh-CN"/>
        </w:rPr>
        <w:t>performed using the Dmol</w:t>
      </w:r>
      <w:r w:rsidR="00417F32" w:rsidRPr="00096EC2">
        <w:rPr>
          <w:rFonts w:eastAsiaTheme="minorEastAsia"/>
          <w:color w:val="000000" w:themeColor="text1"/>
          <w:spacing w:val="-1"/>
          <w:sz w:val="24"/>
          <w:szCs w:val="24"/>
          <w:vertAlign w:val="superscript"/>
          <w:lang w:eastAsia="zh-CN"/>
        </w:rPr>
        <w:t>3</w:t>
      </w:r>
      <w:r w:rsidR="00417F32" w:rsidRPr="00096EC2">
        <w:rPr>
          <w:rFonts w:eastAsiaTheme="minorEastAsia"/>
          <w:color w:val="000000" w:themeColor="text1"/>
          <w:spacing w:val="-1"/>
          <w:sz w:val="24"/>
          <w:szCs w:val="24"/>
          <w:lang w:eastAsia="zh-CN"/>
        </w:rPr>
        <w:t xml:space="preserve"> </w:t>
      </w:r>
      <w:r w:rsidR="00C16B63" w:rsidRPr="00096EC2">
        <w:rPr>
          <w:rFonts w:eastAsiaTheme="minorEastAsia"/>
          <w:color w:val="000000" w:themeColor="text1"/>
          <w:spacing w:val="-1"/>
          <w:sz w:val="24"/>
          <w:szCs w:val="24"/>
          <w:lang w:eastAsia="zh-CN"/>
        </w:rPr>
        <w:t xml:space="preserve">code of the Materials Studio </w:t>
      </w:r>
      <w:r w:rsidR="00417F32" w:rsidRPr="00096EC2">
        <w:rPr>
          <w:rFonts w:eastAsiaTheme="minorEastAsia"/>
          <w:color w:val="000000" w:themeColor="text1"/>
          <w:spacing w:val="-1"/>
          <w:sz w:val="24"/>
          <w:szCs w:val="24"/>
          <w:lang w:eastAsia="zh-CN"/>
        </w:rPr>
        <w:t xml:space="preserve">package, </w:t>
      </w:r>
      <w:r w:rsidR="00252E6B" w:rsidRPr="00096EC2">
        <w:rPr>
          <w:rFonts w:eastAsiaTheme="minorEastAsia"/>
          <w:color w:val="000000" w:themeColor="text1"/>
          <w:spacing w:val="-1"/>
          <w:sz w:val="24"/>
          <w:szCs w:val="24"/>
          <w:lang w:eastAsia="zh-CN"/>
        </w:rPr>
        <w:t xml:space="preserve">and the Perdew-Burke-Ernzerhof (PBE) within the generalized gradient approximation (GGA) was used in the module for geometry optimization. The 1 × 1 × 1 cell was built to perform all calculations, consisting of 12 C, 8 H, and 4 Ag/S atoms. 1 × 4 × 1 k-point lattices were sampled for optimization using double numerical atomic orbits enhanced by d-polarization functions (DNP basis sets). </w:t>
      </w:r>
    </w:p>
    <w:p w14:paraId="1A78A115" w14:textId="77777777" w:rsidR="00B76342" w:rsidRDefault="009D5DA2" w:rsidP="00B76342">
      <w:pPr>
        <w:pStyle w:val="a3"/>
        <w:spacing w:before="62" w:line="238" w:lineRule="auto"/>
        <w:rPr>
          <w:rFonts w:eastAsiaTheme="minorEastAsia"/>
          <w:b/>
          <w:bCs/>
          <w:spacing w:val="-2"/>
          <w:sz w:val="28"/>
          <w:szCs w:val="28"/>
          <w:lang w:eastAsia="zh-CN"/>
        </w:rPr>
      </w:pPr>
      <w:r w:rsidRPr="00096EC2">
        <w:rPr>
          <w:b/>
          <w:bCs/>
          <w:spacing w:val="-2"/>
          <w:sz w:val="28"/>
          <w:szCs w:val="28"/>
          <w:lang w:eastAsia="zh-CN"/>
        </w:rPr>
        <w:lastRenderedPageBreak/>
        <w:t>Supporting</w:t>
      </w:r>
      <w:bookmarkStart w:id="20" w:name="bookmark34"/>
      <w:bookmarkEnd w:id="20"/>
      <w:r w:rsidR="00B76342">
        <w:rPr>
          <w:rFonts w:eastAsiaTheme="minorEastAsia" w:hint="eastAsia"/>
          <w:b/>
          <w:bCs/>
          <w:spacing w:val="-2"/>
          <w:sz w:val="28"/>
          <w:szCs w:val="28"/>
          <w:lang w:eastAsia="zh-CN"/>
        </w:rPr>
        <w:t xml:space="preserve"> </w:t>
      </w:r>
      <w:r w:rsidRPr="009D5DA2">
        <w:rPr>
          <w:rFonts w:eastAsiaTheme="minorEastAsia" w:hint="eastAsia"/>
          <w:b/>
          <w:bCs/>
          <w:spacing w:val="-2"/>
          <w:sz w:val="28"/>
          <w:szCs w:val="28"/>
          <w:lang w:eastAsia="zh-CN"/>
        </w:rPr>
        <w:t>Fi</w:t>
      </w:r>
      <w:r>
        <w:rPr>
          <w:rFonts w:eastAsiaTheme="minorEastAsia" w:hint="eastAsia"/>
          <w:b/>
          <w:bCs/>
          <w:spacing w:val="-2"/>
          <w:sz w:val="28"/>
          <w:szCs w:val="28"/>
          <w:lang w:eastAsia="zh-CN"/>
        </w:rPr>
        <w:t>gures</w:t>
      </w:r>
    </w:p>
    <w:p w14:paraId="0FDE410E" w14:textId="3D3AF93E" w:rsidR="00915B8B" w:rsidRDefault="007E018F" w:rsidP="00B76342">
      <w:pPr>
        <w:pStyle w:val="a3"/>
        <w:spacing w:before="62" w:line="238" w:lineRule="auto"/>
        <w:jc w:val="both"/>
        <w:rPr>
          <w:rFonts w:eastAsiaTheme="minorEastAsia"/>
          <w:b/>
          <w:bCs/>
          <w:spacing w:val="-2"/>
          <w:sz w:val="28"/>
          <w:szCs w:val="28"/>
          <w:lang w:eastAsia="zh-CN"/>
        </w:rPr>
      </w:pPr>
      <w:r>
        <w:rPr>
          <w:rFonts w:eastAsiaTheme="minorEastAsia"/>
          <w:b/>
          <w:bCs/>
          <w:noProof/>
          <w:spacing w:val="-2"/>
          <w:sz w:val="28"/>
          <w:szCs w:val="28"/>
          <w:lang w:eastAsia="zh-CN"/>
        </w:rPr>
        <w:drawing>
          <wp:inline distT="0" distB="0" distL="0" distR="0" wp14:anchorId="05DED32C" wp14:editId="6C60C3E1">
            <wp:extent cx="6438900" cy="4267835"/>
            <wp:effectExtent l="0" t="0" r="0" b="0"/>
            <wp:docPr id="593039611" name="图片 4"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39611" name="图片 4" descr="文本&#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38900" cy="4267835"/>
                    </a:xfrm>
                    <a:prstGeom prst="rect">
                      <a:avLst/>
                    </a:prstGeom>
                  </pic:spPr>
                </pic:pic>
              </a:graphicData>
            </a:graphic>
          </wp:inline>
        </w:drawing>
      </w:r>
    </w:p>
    <w:p w14:paraId="530A6B61" w14:textId="1FDC0A44" w:rsidR="007E018F" w:rsidRPr="00096EC2" w:rsidRDefault="007E018F" w:rsidP="007E018F">
      <w:pPr>
        <w:pStyle w:val="a3"/>
        <w:spacing w:before="186" w:line="209" w:lineRule="auto"/>
        <w:ind w:left="40"/>
        <w:outlineLvl w:val="0"/>
        <w:rPr>
          <w:rFonts w:eastAsiaTheme="minorEastAsia"/>
          <w:sz w:val="24"/>
          <w:szCs w:val="24"/>
          <w:lang w:eastAsia="zh-CN"/>
        </w:rPr>
      </w:pPr>
      <w:bookmarkStart w:id="21" w:name="_Toc166341395"/>
      <w:bookmarkStart w:id="22" w:name="_Toc166656798"/>
      <w:r w:rsidRPr="00096EC2">
        <w:rPr>
          <w:b/>
          <w:bCs/>
          <w:sz w:val="24"/>
          <w:szCs w:val="24"/>
        </w:rPr>
        <w:t>Figure</w:t>
      </w:r>
      <w:r w:rsidRPr="00096EC2">
        <w:rPr>
          <w:b/>
          <w:bCs/>
          <w:spacing w:val="10"/>
          <w:sz w:val="24"/>
          <w:szCs w:val="24"/>
        </w:rPr>
        <w:t xml:space="preserve"> </w:t>
      </w:r>
      <w:r w:rsidRPr="00096EC2">
        <w:rPr>
          <w:b/>
          <w:bCs/>
          <w:sz w:val="24"/>
          <w:szCs w:val="24"/>
        </w:rPr>
        <w:t>S</w:t>
      </w:r>
      <w:r w:rsidRPr="00096EC2">
        <w:rPr>
          <w:b/>
          <w:bCs/>
          <w:spacing w:val="10"/>
          <w:sz w:val="24"/>
          <w:szCs w:val="24"/>
        </w:rPr>
        <w:t xml:space="preserve">1. </w:t>
      </w:r>
      <w:r w:rsidRPr="00096EC2">
        <w:rPr>
          <w:rFonts w:eastAsiaTheme="minorEastAsia"/>
          <w:sz w:val="24"/>
          <w:szCs w:val="24"/>
          <w:lang w:eastAsia="zh-CN"/>
        </w:rPr>
        <w:t xml:space="preserve">SEM </w:t>
      </w:r>
      <w:r w:rsidR="004B6883">
        <w:rPr>
          <w:rFonts w:eastAsiaTheme="minorEastAsia" w:hint="eastAsia"/>
          <w:sz w:val="24"/>
          <w:szCs w:val="24"/>
          <w:lang w:eastAsia="zh-CN"/>
        </w:rPr>
        <w:t>i</w:t>
      </w:r>
      <w:r w:rsidRPr="00096EC2">
        <w:rPr>
          <w:rFonts w:eastAsiaTheme="minorEastAsia"/>
          <w:sz w:val="24"/>
          <w:szCs w:val="24"/>
          <w:lang w:eastAsia="zh-CN"/>
        </w:rPr>
        <w:t xml:space="preserve">mage of </w:t>
      </w:r>
      <w:proofErr w:type="spellStart"/>
      <w:r w:rsidRPr="00096EC2">
        <w:rPr>
          <w:rFonts w:eastAsiaTheme="minorEastAsia"/>
          <w:sz w:val="24"/>
          <w:szCs w:val="24"/>
          <w:lang w:eastAsia="zh-CN"/>
        </w:rPr>
        <w:t>AgBDT</w:t>
      </w:r>
      <w:proofErr w:type="spellEnd"/>
      <w:r w:rsidRPr="00096EC2">
        <w:rPr>
          <w:rFonts w:eastAsiaTheme="minorEastAsia"/>
          <w:sz w:val="24"/>
          <w:szCs w:val="24"/>
          <w:lang w:eastAsia="zh-CN"/>
        </w:rPr>
        <w:t xml:space="preserve"> nanosheets.</w:t>
      </w:r>
      <w:bookmarkEnd w:id="21"/>
      <w:bookmarkEnd w:id="22"/>
    </w:p>
    <w:p w14:paraId="2473404D" w14:textId="77777777" w:rsidR="007E018F" w:rsidRDefault="007E018F">
      <w:pPr>
        <w:pStyle w:val="a3"/>
        <w:spacing w:before="62" w:line="238" w:lineRule="auto"/>
        <w:ind w:left="49"/>
        <w:rPr>
          <w:rFonts w:eastAsiaTheme="minorEastAsia"/>
          <w:b/>
          <w:bCs/>
          <w:spacing w:val="-2"/>
          <w:sz w:val="28"/>
          <w:szCs w:val="28"/>
          <w:lang w:eastAsia="zh-CN"/>
        </w:rPr>
      </w:pPr>
    </w:p>
    <w:p w14:paraId="7A446B9A" w14:textId="77777777" w:rsidR="008A15D1" w:rsidRPr="00096EC2" w:rsidRDefault="00286390" w:rsidP="00096EC2">
      <w:pPr>
        <w:pStyle w:val="a3"/>
        <w:spacing w:line="360" w:lineRule="auto"/>
        <w:jc w:val="both"/>
        <w:rPr>
          <w:rFonts w:eastAsiaTheme="minorEastAsia"/>
          <w:sz w:val="24"/>
          <w:szCs w:val="24"/>
          <w:lang w:eastAsia="zh-CN"/>
        </w:rPr>
      </w:pPr>
      <w:r w:rsidRPr="00096EC2">
        <w:rPr>
          <w:rFonts w:eastAsiaTheme="minorEastAsia"/>
          <w:noProof/>
          <w:sz w:val="24"/>
          <w:szCs w:val="24"/>
          <w:lang w:eastAsia="zh-CN"/>
        </w:rPr>
        <w:lastRenderedPageBreak/>
        <w:drawing>
          <wp:inline distT="0" distB="0" distL="0" distR="0" wp14:anchorId="1FCBF169" wp14:editId="69420EBF">
            <wp:extent cx="6372000" cy="6206400"/>
            <wp:effectExtent l="0" t="0" r="0" b="4445"/>
            <wp:docPr id="6467228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22808" name="图片 6467228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72000" cy="6206400"/>
                    </a:xfrm>
                    <a:prstGeom prst="rect">
                      <a:avLst/>
                    </a:prstGeom>
                  </pic:spPr>
                </pic:pic>
              </a:graphicData>
            </a:graphic>
          </wp:inline>
        </w:drawing>
      </w:r>
    </w:p>
    <w:p w14:paraId="0A2D3F07" w14:textId="4DBF6725" w:rsidR="00CA1B9A" w:rsidRPr="00096EC2" w:rsidRDefault="00CA1B9A" w:rsidP="00957FF3">
      <w:pPr>
        <w:pStyle w:val="a3"/>
        <w:spacing w:before="186" w:line="360" w:lineRule="auto"/>
        <w:ind w:left="40"/>
        <w:jc w:val="both"/>
        <w:outlineLvl w:val="0"/>
        <w:rPr>
          <w:rFonts w:eastAsiaTheme="minorEastAsia"/>
          <w:sz w:val="24"/>
          <w:szCs w:val="24"/>
          <w:lang w:eastAsia="zh-CN"/>
        </w:rPr>
      </w:pPr>
      <w:bookmarkStart w:id="23" w:name="_Toc166230438"/>
      <w:bookmarkStart w:id="24" w:name="_Toc166231752"/>
      <w:bookmarkStart w:id="25" w:name="_Toc166341396"/>
      <w:bookmarkStart w:id="26" w:name="_Toc166656799"/>
      <w:r w:rsidRPr="00096EC2">
        <w:rPr>
          <w:b/>
          <w:bCs/>
          <w:sz w:val="24"/>
          <w:szCs w:val="24"/>
        </w:rPr>
        <w:t>Figure</w:t>
      </w:r>
      <w:r w:rsidRPr="00096EC2">
        <w:rPr>
          <w:b/>
          <w:bCs/>
          <w:spacing w:val="10"/>
          <w:sz w:val="24"/>
          <w:szCs w:val="24"/>
        </w:rPr>
        <w:t xml:space="preserve"> </w:t>
      </w:r>
      <w:r w:rsidRPr="00096EC2">
        <w:rPr>
          <w:b/>
          <w:bCs/>
          <w:sz w:val="24"/>
          <w:szCs w:val="24"/>
        </w:rPr>
        <w:t>S</w:t>
      </w:r>
      <w:r w:rsidR="007E018F" w:rsidRPr="00096EC2">
        <w:rPr>
          <w:rFonts w:eastAsiaTheme="minorEastAsia"/>
          <w:b/>
          <w:bCs/>
          <w:spacing w:val="10"/>
          <w:sz w:val="24"/>
          <w:szCs w:val="24"/>
          <w:lang w:eastAsia="zh-CN"/>
        </w:rPr>
        <w:t>2</w:t>
      </w:r>
      <w:r w:rsidRPr="00096EC2">
        <w:rPr>
          <w:b/>
          <w:bCs/>
          <w:spacing w:val="10"/>
          <w:sz w:val="24"/>
          <w:szCs w:val="24"/>
        </w:rPr>
        <w:t>.</w:t>
      </w:r>
      <w:bookmarkStart w:id="27" w:name="_Hlk166188945"/>
      <w:r w:rsidRPr="00096EC2">
        <w:rPr>
          <w:b/>
          <w:bCs/>
          <w:spacing w:val="10"/>
          <w:sz w:val="24"/>
          <w:szCs w:val="24"/>
        </w:rPr>
        <w:t xml:space="preserve"> </w:t>
      </w:r>
      <w:r w:rsidRPr="00096EC2">
        <w:rPr>
          <w:rFonts w:eastAsiaTheme="minorEastAsia"/>
          <w:sz w:val="24"/>
          <w:szCs w:val="24"/>
          <w:lang w:eastAsia="zh-CN"/>
        </w:rPr>
        <w:t xml:space="preserve">TEM </w:t>
      </w:r>
      <w:r w:rsidR="004B6883">
        <w:rPr>
          <w:rFonts w:eastAsiaTheme="minorEastAsia" w:hint="eastAsia"/>
          <w:sz w:val="24"/>
          <w:szCs w:val="24"/>
          <w:lang w:eastAsia="zh-CN"/>
        </w:rPr>
        <w:t>i</w:t>
      </w:r>
      <w:r w:rsidRPr="00096EC2">
        <w:rPr>
          <w:rFonts w:eastAsiaTheme="minorEastAsia"/>
          <w:sz w:val="24"/>
          <w:szCs w:val="24"/>
          <w:lang w:eastAsia="zh-CN"/>
        </w:rPr>
        <w:t xml:space="preserve">mage of </w:t>
      </w:r>
      <w:proofErr w:type="spellStart"/>
      <w:r w:rsidRPr="00096EC2">
        <w:rPr>
          <w:rFonts w:eastAsiaTheme="minorEastAsia"/>
          <w:sz w:val="24"/>
          <w:szCs w:val="24"/>
          <w:lang w:eastAsia="zh-CN"/>
        </w:rPr>
        <w:t>AgBDT</w:t>
      </w:r>
      <w:proofErr w:type="spellEnd"/>
      <w:r w:rsidRPr="00096EC2">
        <w:rPr>
          <w:rFonts w:eastAsiaTheme="minorEastAsia"/>
          <w:sz w:val="24"/>
          <w:szCs w:val="24"/>
          <w:lang w:eastAsia="zh-CN"/>
        </w:rPr>
        <w:t xml:space="preserve"> nanosheets (a)</w:t>
      </w:r>
      <w:r w:rsidRPr="00096EC2">
        <w:rPr>
          <w:rFonts w:eastAsiaTheme="minorEastAsia"/>
          <w:spacing w:val="9"/>
          <w:sz w:val="24"/>
          <w:szCs w:val="24"/>
          <w:lang w:eastAsia="zh-CN"/>
        </w:rPr>
        <w:t xml:space="preserve"> and projections of reconstructed 3D reciprocal lattice viewed along the </w:t>
      </w:r>
      <w:r w:rsidRPr="00096EC2">
        <w:rPr>
          <w:rFonts w:eastAsiaTheme="minorEastAsia"/>
          <w:i/>
          <w:iCs/>
          <w:spacing w:val="9"/>
          <w:sz w:val="24"/>
          <w:szCs w:val="24"/>
          <w:lang w:eastAsia="zh-CN"/>
        </w:rPr>
        <w:t>c</w:t>
      </w:r>
      <w:r w:rsidRPr="00096EC2">
        <w:rPr>
          <w:rFonts w:eastAsiaTheme="minorEastAsia"/>
          <w:spacing w:val="9"/>
          <w:sz w:val="24"/>
          <w:szCs w:val="24"/>
          <w:lang w:eastAsia="zh-CN"/>
        </w:rPr>
        <w:t xml:space="preserve">-axis (b) </w:t>
      </w:r>
      <w:r w:rsidRPr="00096EC2">
        <w:rPr>
          <w:rFonts w:eastAsiaTheme="minorEastAsia"/>
          <w:i/>
          <w:iCs/>
          <w:spacing w:val="9"/>
          <w:sz w:val="24"/>
          <w:szCs w:val="24"/>
          <w:lang w:eastAsia="zh-CN"/>
        </w:rPr>
        <w:t>b</w:t>
      </w:r>
      <w:r w:rsidRPr="00096EC2">
        <w:rPr>
          <w:rFonts w:eastAsiaTheme="minorEastAsia"/>
          <w:spacing w:val="9"/>
          <w:sz w:val="24"/>
          <w:szCs w:val="24"/>
          <w:lang w:eastAsia="zh-CN"/>
        </w:rPr>
        <w:t xml:space="preserve">-axis (c) and </w:t>
      </w:r>
      <w:r w:rsidRPr="00096EC2">
        <w:rPr>
          <w:rFonts w:eastAsiaTheme="minorEastAsia"/>
          <w:i/>
          <w:iCs/>
          <w:spacing w:val="9"/>
          <w:sz w:val="24"/>
          <w:szCs w:val="24"/>
          <w:lang w:eastAsia="zh-CN"/>
        </w:rPr>
        <w:t>a</w:t>
      </w:r>
      <w:r w:rsidRPr="00096EC2">
        <w:rPr>
          <w:rFonts w:eastAsiaTheme="minorEastAsia"/>
          <w:spacing w:val="9"/>
          <w:sz w:val="24"/>
          <w:szCs w:val="24"/>
          <w:lang w:eastAsia="zh-CN"/>
        </w:rPr>
        <w:t>-axis (d) respectively</w:t>
      </w:r>
      <w:bookmarkEnd w:id="27"/>
      <w:r w:rsidRPr="00096EC2">
        <w:rPr>
          <w:rFonts w:eastAsiaTheme="minorEastAsia"/>
          <w:spacing w:val="9"/>
          <w:sz w:val="24"/>
          <w:szCs w:val="24"/>
          <w:lang w:eastAsia="zh-CN"/>
        </w:rPr>
        <w:t xml:space="preserve">. The space group could be assigned </w:t>
      </w:r>
      <w:r w:rsidRPr="00096EC2">
        <w:rPr>
          <w:rFonts w:eastAsiaTheme="minorEastAsia"/>
          <w:i/>
          <w:iCs/>
          <w:spacing w:val="9"/>
          <w:sz w:val="24"/>
          <w:szCs w:val="24"/>
          <w:lang w:eastAsia="zh-CN"/>
        </w:rPr>
        <w:t>P</w:t>
      </w:r>
      <w:r w:rsidRPr="00096EC2">
        <w:rPr>
          <w:rFonts w:eastAsiaTheme="minorEastAsia"/>
          <w:spacing w:val="9"/>
          <w:sz w:val="24"/>
          <w:szCs w:val="24"/>
          <w:lang w:eastAsia="zh-CN"/>
        </w:rPr>
        <w:t>2</w:t>
      </w:r>
      <w:r w:rsidRPr="00096EC2">
        <w:rPr>
          <w:rFonts w:eastAsiaTheme="minorEastAsia"/>
          <w:spacing w:val="9"/>
          <w:sz w:val="24"/>
          <w:szCs w:val="24"/>
          <w:vertAlign w:val="subscript"/>
          <w:lang w:eastAsia="zh-CN"/>
        </w:rPr>
        <w:t>1</w:t>
      </w:r>
      <w:r w:rsidRPr="00096EC2">
        <w:rPr>
          <w:rFonts w:eastAsiaTheme="minorEastAsia"/>
          <w:spacing w:val="9"/>
          <w:sz w:val="24"/>
          <w:szCs w:val="24"/>
          <w:lang w:eastAsia="zh-CN"/>
        </w:rPr>
        <w:t>/</w:t>
      </w:r>
      <w:r w:rsidRPr="00096EC2">
        <w:rPr>
          <w:rFonts w:eastAsiaTheme="minorEastAsia"/>
          <w:i/>
          <w:iCs/>
          <w:spacing w:val="9"/>
          <w:sz w:val="24"/>
          <w:szCs w:val="24"/>
          <w:lang w:eastAsia="zh-CN"/>
        </w:rPr>
        <w:t>c</w:t>
      </w:r>
      <w:r w:rsidRPr="00096EC2">
        <w:rPr>
          <w:rFonts w:eastAsiaTheme="minorEastAsia"/>
          <w:spacing w:val="9"/>
          <w:sz w:val="24"/>
          <w:szCs w:val="24"/>
          <w:lang w:eastAsia="zh-CN"/>
        </w:rPr>
        <w:t>.</w:t>
      </w:r>
      <w:bookmarkEnd w:id="23"/>
      <w:bookmarkEnd w:id="24"/>
      <w:bookmarkEnd w:id="25"/>
      <w:bookmarkEnd w:id="26"/>
    </w:p>
    <w:p w14:paraId="04D7AE69" w14:textId="77777777" w:rsidR="00CA1B9A" w:rsidRPr="005C2DD8" w:rsidRDefault="00CA1B9A" w:rsidP="00CA1B9A">
      <w:pPr>
        <w:spacing w:line="209" w:lineRule="auto"/>
        <w:rPr>
          <w:sz w:val="13"/>
          <w:szCs w:val="13"/>
          <w:lang w:eastAsia="zh-CN"/>
        </w:rPr>
        <w:sectPr w:rsidR="00CA1B9A" w:rsidRPr="005C2DD8" w:rsidSect="009C4F12">
          <w:pgSz w:w="11907" w:h="16839"/>
          <w:pgMar w:top="1817" w:right="860" w:bottom="485" w:left="907" w:header="958" w:footer="274" w:gutter="0"/>
          <w:cols w:space="720"/>
        </w:sectPr>
      </w:pPr>
    </w:p>
    <w:p w14:paraId="0ABBF00B" w14:textId="56EFB0B8" w:rsidR="008A15D1" w:rsidRDefault="00E849F4">
      <w:pPr>
        <w:pStyle w:val="a3"/>
        <w:spacing w:line="247" w:lineRule="auto"/>
        <w:rPr>
          <w:rFonts w:eastAsiaTheme="minorEastAsia"/>
          <w:sz w:val="21"/>
          <w:lang w:eastAsia="zh-CN"/>
        </w:rPr>
      </w:pPr>
      <w:r>
        <w:rPr>
          <w:noProof/>
          <w:sz w:val="21"/>
        </w:rPr>
        <w:lastRenderedPageBreak/>
        <w:drawing>
          <wp:inline distT="0" distB="0" distL="0" distR="0" wp14:anchorId="445B77CF" wp14:editId="07B84755">
            <wp:extent cx="6306589" cy="5090160"/>
            <wp:effectExtent l="0" t="0" r="0" b="0"/>
            <wp:docPr id="269293524" name="图片 14" descr="图片包含 监控, 男人, 黑暗, 屏幕&#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93524" name="图片 14" descr="图片包含 监控, 男人, 黑暗, 屏幕&#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06589" cy="5090160"/>
                    </a:xfrm>
                    <a:prstGeom prst="rect">
                      <a:avLst/>
                    </a:prstGeom>
                  </pic:spPr>
                </pic:pic>
              </a:graphicData>
            </a:graphic>
          </wp:inline>
        </w:drawing>
      </w:r>
    </w:p>
    <w:p w14:paraId="304BEF55" w14:textId="78469F72" w:rsidR="00E849F4" w:rsidRPr="00E849F4" w:rsidRDefault="00E849F4">
      <w:pPr>
        <w:pStyle w:val="a3"/>
        <w:spacing w:line="247" w:lineRule="auto"/>
        <w:rPr>
          <w:rFonts w:eastAsiaTheme="minorEastAsia"/>
          <w:sz w:val="21"/>
          <w:lang w:eastAsia="zh-CN"/>
        </w:rPr>
      </w:pPr>
      <w:r>
        <w:rPr>
          <w:rFonts w:eastAsiaTheme="minorEastAsia" w:hint="eastAsia"/>
          <w:noProof/>
          <w:sz w:val="21"/>
          <w:lang w:eastAsia="zh-CN"/>
        </w:rPr>
        <w:drawing>
          <wp:inline distT="0" distB="0" distL="0" distR="0" wp14:anchorId="485FC07D" wp14:editId="2D469469">
            <wp:extent cx="6438900" cy="1923415"/>
            <wp:effectExtent l="0" t="0" r="0" b="635"/>
            <wp:docPr id="349046152" name="图片 15" descr="黑暗中的灯光&#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46152" name="图片 15" descr="黑暗中的灯光&#10;&#10;中度可信度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38900" cy="1923415"/>
                    </a:xfrm>
                    <a:prstGeom prst="rect">
                      <a:avLst/>
                    </a:prstGeom>
                  </pic:spPr>
                </pic:pic>
              </a:graphicData>
            </a:graphic>
          </wp:inline>
        </w:drawing>
      </w:r>
    </w:p>
    <w:p w14:paraId="435D9A9E" w14:textId="6B467572" w:rsidR="00625B39" w:rsidRPr="00096EC2" w:rsidRDefault="00000000" w:rsidP="002B0CEE">
      <w:pPr>
        <w:pStyle w:val="a3"/>
        <w:spacing w:before="37" w:line="210" w:lineRule="auto"/>
        <w:ind w:left="39"/>
        <w:outlineLvl w:val="0"/>
        <w:rPr>
          <w:spacing w:val="6"/>
          <w:sz w:val="24"/>
          <w:szCs w:val="24"/>
        </w:rPr>
        <w:sectPr w:rsidR="00625B39" w:rsidRPr="00096EC2" w:rsidSect="009C4F12">
          <w:footerReference w:type="default" r:id="rId16"/>
          <w:pgSz w:w="11907" w:h="16839"/>
          <w:pgMar w:top="1817" w:right="860" w:bottom="488" w:left="907" w:header="958" w:footer="274" w:gutter="0"/>
          <w:cols w:space="720"/>
        </w:sectPr>
      </w:pPr>
      <w:bookmarkStart w:id="28" w:name="bookmark4"/>
      <w:bookmarkStart w:id="29" w:name="_Toc166230439"/>
      <w:bookmarkStart w:id="30" w:name="_Toc166231753"/>
      <w:bookmarkStart w:id="31" w:name="_Toc166341397"/>
      <w:bookmarkStart w:id="32" w:name="_Toc166656800"/>
      <w:bookmarkEnd w:id="28"/>
      <w:r w:rsidRPr="00096EC2">
        <w:rPr>
          <w:b/>
          <w:bCs/>
          <w:sz w:val="24"/>
          <w:szCs w:val="24"/>
        </w:rPr>
        <w:t>Figure</w:t>
      </w:r>
      <w:r w:rsidRPr="00096EC2">
        <w:rPr>
          <w:b/>
          <w:bCs/>
          <w:spacing w:val="6"/>
          <w:sz w:val="24"/>
          <w:szCs w:val="24"/>
        </w:rPr>
        <w:t xml:space="preserve"> </w:t>
      </w:r>
      <w:r w:rsidRPr="00096EC2">
        <w:rPr>
          <w:b/>
          <w:bCs/>
          <w:sz w:val="24"/>
          <w:szCs w:val="24"/>
        </w:rPr>
        <w:t>S</w:t>
      </w:r>
      <w:r w:rsidR="007E018F" w:rsidRPr="00096EC2">
        <w:rPr>
          <w:rFonts w:eastAsiaTheme="minorEastAsia"/>
          <w:b/>
          <w:bCs/>
          <w:spacing w:val="6"/>
          <w:sz w:val="24"/>
          <w:szCs w:val="24"/>
          <w:lang w:eastAsia="zh-CN"/>
        </w:rPr>
        <w:t>3</w:t>
      </w:r>
      <w:r w:rsidRPr="00096EC2">
        <w:rPr>
          <w:b/>
          <w:bCs/>
          <w:spacing w:val="6"/>
          <w:sz w:val="24"/>
          <w:szCs w:val="24"/>
        </w:rPr>
        <w:t xml:space="preserve">. </w:t>
      </w:r>
      <w:r w:rsidR="00E61B51" w:rsidRPr="00096EC2">
        <w:rPr>
          <w:rFonts w:eastAsiaTheme="minorEastAsia"/>
          <w:sz w:val="24"/>
          <w:szCs w:val="24"/>
          <w:lang w:eastAsia="zh-CN"/>
        </w:rPr>
        <w:t>EDS</w:t>
      </w:r>
      <w:r w:rsidRPr="00096EC2">
        <w:rPr>
          <w:spacing w:val="6"/>
          <w:sz w:val="24"/>
          <w:szCs w:val="24"/>
        </w:rPr>
        <w:t xml:space="preserve"> </w:t>
      </w:r>
      <w:r w:rsidRPr="00096EC2">
        <w:rPr>
          <w:sz w:val="24"/>
          <w:szCs w:val="24"/>
        </w:rPr>
        <w:t>images</w:t>
      </w:r>
      <w:r w:rsidRPr="00096EC2">
        <w:rPr>
          <w:spacing w:val="6"/>
          <w:sz w:val="24"/>
          <w:szCs w:val="24"/>
        </w:rPr>
        <w:t xml:space="preserve"> </w:t>
      </w:r>
      <w:r w:rsidR="00E61B51" w:rsidRPr="00096EC2">
        <w:rPr>
          <w:rFonts w:eastAsiaTheme="minorEastAsia"/>
          <w:sz w:val="24"/>
          <w:szCs w:val="24"/>
          <w:lang w:eastAsia="zh-CN"/>
        </w:rPr>
        <w:t xml:space="preserve">of </w:t>
      </w:r>
      <w:proofErr w:type="spellStart"/>
      <w:r w:rsidR="00E61B51" w:rsidRPr="00096EC2">
        <w:rPr>
          <w:rFonts w:eastAsiaTheme="minorEastAsia"/>
          <w:sz w:val="24"/>
          <w:szCs w:val="24"/>
          <w:lang w:eastAsia="zh-CN"/>
        </w:rPr>
        <w:t>AgBDT</w:t>
      </w:r>
      <w:proofErr w:type="spellEnd"/>
      <w:r w:rsidR="00E61B51" w:rsidRPr="00096EC2">
        <w:rPr>
          <w:rFonts w:eastAsiaTheme="minorEastAsia"/>
          <w:sz w:val="24"/>
          <w:szCs w:val="24"/>
          <w:lang w:eastAsia="zh-CN"/>
        </w:rPr>
        <w:t xml:space="preserve"> nanosheets</w:t>
      </w:r>
      <w:r w:rsidRPr="00096EC2">
        <w:rPr>
          <w:spacing w:val="6"/>
          <w:sz w:val="24"/>
          <w:szCs w:val="24"/>
        </w:rPr>
        <w:t>.</w:t>
      </w:r>
      <w:bookmarkEnd w:id="29"/>
      <w:bookmarkEnd w:id="30"/>
      <w:bookmarkEnd w:id="31"/>
      <w:bookmarkEnd w:id="32"/>
    </w:p>
    <w:p w14:paraId="55EF1780" w14:textId="7B62333B" w:rsidR="00F42F88" w:rsidRDefault="00922B63" w:rsidP="00C87085">
      <w:pPr>
        <w:pStyle w:val="a3"/>
        <w:spacing w:before="37" w:line="210" w:lineRule="auto"/>
        <w:jc w:val="center"/>
        <w:rPr>
          <w:rFonts w:eastAsiaTheme="minorEastAsia"/>
          <w:spacing w:val="11"/>
          <w:sz w:val="13"/>
          <w:szCs w:val="13"/>
          <w:lang w:eastAsia="zh-CN"/>
        </w:rPr>
      </w:pPr>
      <w:r>
        <w:rPr>
          <w:rFonts w:eastAsiaTheme="minorEastAsia"/>
          <w:noProof/>
          <w:spacing w:val="11"/>
          <w:sz w:val="13"/>
          <w:szCs w:val="13"/>
          <w:lang w:eastAsia="zh-CN"/>
        </w:rPr>
        <w:lastRenderedPageBreak/>
        <w:drawing>
          <wp:inline distT="0" distB="0" distL="0" distR="0" wp14:anchorId="0154531A" wp14:editId="5300DC38">
            <wp:extent cx="3804458" cy="2935430"/>
            <wp:effectExtent l="0" t="0" r="0" b="0"/>
            <wp:docPr id="399107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0726" name="图片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04458" cy="2935430"/>
                    </a:xfrm>
                    <a:prstGeom prst="rect">
                      <a:avLst/>
                    </a:prstGeom>
                  </pic:spPr>
                </pic:pic>
              </a:graphicData>
            </a:graphic>
          </wp:inline>
        </w:drawing>
      </w:r>
    </w:p>
    <w:p w14:paraId="68C91F1B" w14:textId="5636E2D5" w:rsidR="00126121" w:rsidRPr="00096EC2" w:rsidRDefault="00C87085" w:rsidP="002B0CEE">
      <w:pPr>
        <w:pStyle w:val="a3"/>
        <w:spacing w:before="37" w:line="210" w:lineRule="auto"/>
        <w:ind w:left="39"/>
        <w:outlineLvl w:val="0"/>
        <w:rPr>
          <w:rFonts w:eastAsiaTheme="minorEastAsia"/>
          <w:spacing w:val="11"/>
          <w:sz w:val="24"/>
          <w:szCs w:val="24"/>
          <w:lang w:eastAsia="zh-CN"/>
        </w:rPr>
      </w:pPr>
      <w:bookmarkStart w:id="33" w:name="_Toc166230442"/>
      <w:bookmarkStart w:id="34" w:name="_Toc166231756"/>
      <w:bookmarkStart w:id="35" w:name="_Toc166341400"/>
      <w:bookmarkStart w:id="36" w:name="_Toc166656801"/>
      <w:r w:rsidRPr="00096EC2">
        <w:rPr>
          <w:b/>
          <w:bCs/>
          <w:sz w:val="24"/>
          <w:szCs w:val="24"/>
        </w:rPr>
        <w:t>Figure</w:t>
      </w:r>
      <w:r w:rsidRPr="00096EC2">
        <w:rPr>
          <w:b/>
          <w:bCs/>
          <w:spacing w:val="11"/>
          <w:sz w:val="24"/>
          <w:szCs w:val="24"/>
        </w:rPr>
        <w:t xml:space="preserve"> </w:t>
      </w:r>
      <w:r w:rsidR="005C2DD8" w:rsidRPr="00096EC2">
        <w:rPr>
          <w:b/>
          <w:bCs/>
          <w:sz w:val="24"/>
          <w:szCs w:val="24"/>
        </w:rPr>
        <w:t>S</w:t>
      </w:r>
      <w:r w:rsidR="005C2DD8" w:rsidRPr="00096EC2">
        <w:rPr>
          <w:rFonts w:eastAsiaTheme="minorEastAsia"/>
          <w:b/>
          <w:bCs/>
          <w:spacing w:val="11"/>
          <w:sz w:val="24"/>
          <w:szCs w:val="24"/>
          <w:lang w:eastAsia="zh-CN"/>
        </w:rPr>
        <w:t>4</w:t>
      </w:r>
      <w:r w:rsidRPr="00096EC2">
        <w:rPr>
          <w:b/>
          <w:bCs/>
          <w:spacing w:val="11"/>
          <w:sz w:val="24"/>
          <w:szCs w:val="24"/>
        </w:rPr>
        <w:t>.</w:t>
      </w:r>
      <w:r w:rsidRPr="00096EC2">
        <w:rPr>
          <w:b/>
          <w:bCs/>
          <w:spacing w:val="25"/>
          <w:w w:val="102"/>
          <w:sz w:val="24"/>
          <w:szCs w:val="24"/>
        </w:rPr>
        <w:t xml:space="preserve"> </w:t>
      </w:r>
      <w:r w:rsidRPr="00096EC2">
        <w:rPr>
          <w:sz w:val="24"/>
          <w:szCs w:val="24"/>
        </w:rPr>
        <w:t xml:space="preserve">Band structure diagram of </w:t>
      </w:r>
      <w:proofErr w:type="spellStart"/>
      <w:r w:rsidRPr="00096EC2">
        <w:rPr>
          <w:sz w:val="24"/>
          <w:szCs w:val="24"/>
        </w:rPr>
        <w:t>AgBDT</w:t>
      </w:r>
      <w:proofErr w:type="spellEnd"/>
      <w:r w:rsidRPr="00096EC2">
        <w:rPr>
          <w:rFonts w:eastAsiaTheme="minorEastAsia"/>
          <w:spacing w:val="11"/>
          <w:sz w:val="24"/>
          <w:szCs w:val="24"/>
          <w:lang w:eastAsia="zh-CN"/>
        </w:rPr>
        <w:t>.</w:t>
      </w:r>
      <w:bookmarkEnd w:id="33"/>
      <w:bookmarkEnd w:id="34"/>
      <w:bookmarkEnd w:id="35"/>
      <w:bookmarkEnd w:id="36"/>
    </w:p>
    <w:p w14:paraId="5048B3B5" w14:textId="10230BB0" w:rsidR="00126121" w:rsidRDefault="00126121" w:rsidP="00126121">
      <w:pPr>
        <w:kinsoku/>
        <w:autoSpaceDE/>
        <w:autoSpaceDN/>
        <w:adjustRightInd/>
        <w:snapToGrid/>
        <w:spacing w:line="278" w:lineRule="auto"/>
        <w:textAlignment w:val="auto"/>
        <w:rPr>
          <w:spacing w:val="11"/>
          <w:sz w:val="13"/>
          <w:szCs w:val="13"/>
          <w:lang w:eastAsia="zh-CN"/>
        </w:rPr>
      </w:pPr>
      <w:r>
        <w:rPr>
          <w:spacing w:val="11"/>
          <w:sz w:val="13"/>
          <w:szCs w:val="13"/>
          <w:lang w:eastAsia="zh-CN"/>
        </w:rPr>
        <w:br w:type="page"/>
      </w:r>
    </w:p>
    <w:p w14:paraId="7415CCE5" w14:textId="77777777" w:rsidR="005C2DD8" w:rsidRDefault="005C2DD8" w:rsidP="005C2DD8">
      <w:pPr>
        <w:pStyle w:val="a3"/>
        <w:spacing w:before="37" w:line="210" w:lineRule="auto"/>
        <w:ind w:left="39"/>
        <w:jc w:val="center"/>
        <w:outlineLvl w:val="0"/>
        <w:rPr>
          <w:rFonts w:eastAsiaTheme="minorEastAsia"/>
          <w:sz w:val="13"/>
          <w:szCs w:val="13"/>
          <w:lang w:eastAsia="zh-CN"/>
        </w:rPr>
      </w:pPr>
      <w:bookmarkStart w:id="37" w:name="_Toc166625735"/>
      <w:bookmarkStart w:id="38" w:name="_Toc166656628"/>
      <w:bookmarkStart w:id="39" w:name="_Toc166656802"/>
      <w:r>
        <w:rPr>
          <w:rFonts w:eastAsiaTheme="minorEastAsia"/>
          <w:noProof/>
          <w:sz w:val="13"/>
          <w:szCs w:val="13"/>
          <w:lang w:eastAsia="zh-CN"/>
        </w:rPr>
        <w:lastRenderedPageBreak/>
        <w:drawing>
          <wp:inline distT="0" distB="0" distL="0" distR="0" wp14:anchorId="05F67444" wp14:editId="5AD6FC7D">
            <wp:extent cx="6372000" cy="2703600"/>
            <wp:effectExtent l="0" t="0" r="0" b="0"/>
            <wp:docPr id="1761510680" name="图片 5" descr="图片包含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44843" name="图片 5" descr="图片包含 箭头&#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72000" cy="2703600"/>
                    </a:xfrm>
                    <a:prstGeom prst="rect">
                      <a:avLst/>
                    </a:prstGeom>
                  </pic:spPr>
                </pic:pic>
              </a:graphicData>
            </a:graphic>
          </wp:inline>
        </w:drawing>
      </w:r>
      <w:bookmarkEnd w:id="37"/>
      <w:bookmarkEnd w:id="38"/>
      <w:bookmarkEnd w:id="39"/>
    </w:p>
    <w:p w14:paraId="7DC4E79D" w14:textId="47CBC937" w:rsidR="005C2DD8" w:rsidRPr="009C07F5" w:rsidRDefault="005C2DD8" w:rsidP="009C07F5">
      <w:pPr>
        <w:pStyle w:val="a3"/>
        <w:spacing w:before="37" w:line="211" w:lineRule="auto"/>
        <w:ind w:left="40"/>
        <w:outlineLvl w:val="0"/>
        <w:rPr>
          <w:rFonts w:eastAsiaTheme="minorEastAsia"/>
          <w:spacing w:val="11"/>
          <w:sz w:val="24"/>
          <w:szCs w:val="24"/>
          <w:lang w:eastAsia="zh-CN"/>
        </w:rPr>
      </w:pPr>
      <w:bookmarkStart w:id="40" w:name="_Toc166656803"/>
      <w:r w:rsidRPr="00096EC2">
        <w:rPr>
          <w:b/>
          <w:bCs/>
          <w:sz w:val="24"/>
          <w:szCs w:val="24"/>
        </w:rPr>
        <w:t>Figure</w:t>
      </w:r>
      <w:r w:rsidRPr="00096EC2">
        <w:rPr>
          <w:b/>
          <w:bCs/>
          <w:spacing w:val="11"/>
          <w:sz w:val="24"/>
          <w:szCs w:val="24"/>
        </w:rPr>
        <w:t xml:space="preserve"> </w:t>
      </w:r>
      <w:r w:rsidRPr="00096EC2">
        <w:rPr>
          <w:b/>
          <w:bCs/>
          <w:sz w:val="24"/>
          <w:szCs w:val="24"/>
        </w:rPr>
        <w:t>S</w:t>
      </w:r>
      <w:r w:rsidRPr="00096EC2">
        <w:rPr>
          <w:rFonts w:eastAsiaTheme="minorEastAsia"/>
          <w:b/>
          <w:bCs/>
          <w:spacing w:val="11"/>
          <w:sz w:val="24"/>
          <w:szCs w:val="24"/>
          <w:lang w:eastAsia="zh-CN"/>
        </w:rPr>
        <w:t>5</w:t>
      </w:r>
      <w:r w:rsidRPr="00096EC2">
        <w:rPr>
          <w:b/>
          <w:bCs/>
          <w:spacing w:val="11"/>
          <w:sz w:val="24"/>
          <w:szCs w:val="24"/>
        </w:rPr>
        <w:t>.</w:t>
      </w:r>
      <w:r w:rsidRPr="00096EC2">
        <w:rPr>
          <w:b/>
          <w:bCs/>
          <w:spacing w:val="25"/>
          <w:w w:val="102"/>
          <w:sz w:val="24"/>
          <w:szCs w:val="24"/>
        </w:rPr>
        <w:t xml:space="preserve"> </w:t>
      </w:r>
      <w:r w:rsidRPr="00096EC2">
        <w:rPr>
          <w:sz w:val="24"/>
          <w:szCs w:val="24"/>
        </w:rPr>
        <w:t xml:space="preserve">High symmetric </w:t>
      </w:r>
      <w:r w:rsidRPr="00096EC2">
        <w:rPr>
          <w:rFonts w:eastAsiaTheme="minorEastAsia"/>
          <w:sz w:val="24"/>
          <w:szCs w:val="24"/>
          <w:lang w:eastAsia="zh-CN"/>
        </w:rPr>
        <w:t>path</w:t>
      </w:r>
      <w:r w:rsidRPr="00096EC2">
        <w:rPr>
          <w:sz w:val="24"/>
          <w:szCs w:val="24"/>
        </w:rPr>
        <w:t xml:space="preserve"> for the DFT calculation of </w:t>
      </w:r>
      <w:proofErr w:type="spellStart"/>
      <w:r w:rsidRPr="00096EC2">
        <w:rPr>
          <w:sz w:val="24"/>
          <w:szCs w:val="24"/>
        </w:rPr>
        <w:t>AgBDT</w:t>
      </w:r>
      <w:bookmarkEnd w:id="40"/>
      <w:proofErr w:type="spellEnd"/>
      <w:r w:rsidR="009C07F5">
        <w:rPr>
          <w:rFonts w:eastAsiaTheme="minorEastAsia" w:hint="eastAsia"/>
          <w:spacing w:val="11"/>
          <w:sz w:val="24"/>
          <w:szCs w:val="24"/>
          <w:lang w:eastAsia="zh-CN"/>
        </w:rPr>
        <w:t xml:space="preserve"> (the right figure repre</w:t>
      </w:r>
      <w:r w:rsidR="003060CF">
        <w:rPr>
          <w:rFonts w:eastAsiaTheme="minorEastAsia" w:hint="eastAsia"/>
          <w:spacing w:val="11"/>
          <w:sz w:val="24"/>
          <w:szCs w:val="24"/>
          <w:lang w:eastAsia="zh-CN"/>
        </w:rPr>
        <w:t>s</w:t>
      </w:r>
      <w:r w:rsidR="009C07F5">
        <w:rPr>
          <w:rFonts w:eastAsiaTheme="minorEastAsia" w:hint="eastAsia"/>
          <w:spacing w:val="11"/>
          <w:sz w:val="24"/>
          <w:szCs w:val="24"/>
          <w:lang w:eastAsia="zh-CN"/>
        </w:rPr>
        <w:t>e</w:t>
      </w:r>
      <w:r w:rsidR="003060CF">
        <w:rPr>
          <w:rFonts w:eastAsiaTheme="minorEastAsia" w:hint="eastAsia"/>
          <w:spacing w:val="11"/>
          <w:sz w:val="24"/>
          <w:szCs w:val="24"/>
          <w:lang w:eastAsia="zh-CN"/>
        </w:rPr>
        <w:t>n</w:t>
      </w:r>
      <w:r w:rsidR="009C07F5">
        <w:rPr>
          <w:rFonts w:eastAsiaTheme="minorEastAsia" w:hint="eastAsia"/>
          <w:spacing w:val="11"/>
          <w:sz w:val="24"/>
          <w:szCs w:val="24"/>
          <w:lang w:eastAsia="zh-CN"/>
        </w:rPr>
        <w:t xml:space="preserve">ts the unit cell in real space). </w:t>
      </w:r>
    </w:p>
    <w:p w14:paraId="5D333788" w14:textId="77777777" w:rsidR="005C2DD8" w:rsidRPr="005C2DD8" w:rsidRDefault="005C2DD8" w:rsidP="00126121">
      <w:pPr>
        <w:kinsoku/>
        <w:autoSpaceDE/>
        <w:autoSpaceDN/>
        <w:adjustRightInd/>
        <w:snapToGrid/>
        <w:spacing w:line="278" w:lineRule="auto"/>
        <w:textAlignment w:val="auto"/>
        <w:rPr>
          <w:spacing w:val="11"/>
          <w:sz w:val="13"/>
          <w:szCs w:val="13"/>
          <w:lang w:eastAsia="zh-CN"/>
        </w:rPr>
      </w:pPr>
    </w:p>
    <w:p w14:paraId="3640F813" w14:textId="08599D52" w:rsidR="00126121" w:rsidRPr="00096EC2" w:rsidRDefault="00995D7C" w:rsidP="00126121">
      <w:pPr>
        <w:kinsoku/>
        <w:autoSpaceDE/>
        <w:autoSpaceDN/>
        <w:adjustRightInd/>
        <w:snapToGrid/>
        <w:spacing w:line="278" w:lineRule="auto"/>
        <w:jc w:val="center"/>
        <w:textAlignment w:val="auto"/>
        <w:rPr>
          <w:spacing w:val="11"/>
          <w:sz w:val="24"/>
          <w:szCs w:val="24"/>
          <w:lang w:eastAsia="zh-CN"/>
        </w:rPr>
      </w:pPr>
      <w:r w:rsidRPr="00096EC2">
        <w:rPr>
          <w:noProof/>
          <w:spacing w:val="11"/>
          <w:sz w:val="24"/>
          <w:szCs w:val="24"/>
          <w:lang w:eastAsia="zh-CN"/>
        </w:rPr>
        <w:drawing>
          <wp:inline distT="0" distB="0" distL="0" distR="0" wp14:anchorId="70F5025E" wp14:editId="56779FCA">
            <wp:extent cx="4968000" cy="3276000"/>
            <wp:effectExtent l="0" t="0" r="4445" b="635"/>
            <wp:docPr id="8568590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59017" name="图片 8568590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68000" cy="3276000"/>
                    </a:xfrm>
                    <a:prstGeom prst="rect">
                      <a:avLst/>
                    </a:prstGeom>
                  </pic:spPr>
                </pic:pic>
              </a:graphicData>
            </a:graphic>
          </wp:inline>
        </w:drawing>
      </w:r>
    </w:p>
    <w:p w14:paraId="0AFF43F0" w14:textId="6197898C" w:rsidR="00995D7C" w:rsidRPr="00096EC2" w:rsidRDefault="00995D7C" w:rsidP="002B0CEE">
      <w:pPr>
        <w:pStyle w:val="a3"/>
        <w:spacing w:before="37" w:line="210" w:lineRule="auto"/>
        <w:ind w:left="39"/>
        <w:outlineLvl w:val="0"/>
        <w:rPr>
          <w:rFonts w:eastAsiaTheme="minorEastAsia"/>
          <w:spacing w:val="11"/>
          <w:sz w:val="24"/>
          <w:szCs w:val="24"/>
          <w:lang w:eastAsia="zh-CN"/>
        </w:rPr>
      </w:pPr>
      <w:bookmarkStart w:id="41" w:name="_Toc166230443"/>
      <w:bookmarkStart w:id="42" w:name="_Toc166231757"/>
      <w:bookmarkStart w:id="43" w:name="_Toc166341401"/>
      <w:bookmarkStart w:id="44" w:name="_Toc166656804"/>
      <w:r w:rsidRPr="00096EC2">
        <w:rPr>
          <w:b/>
          <w:bCs/>
          <w:sz w:val="24"/>
          <w:szCs w:val="24"/>
        </w:rPr>
        <w:t>Figure</w:t>
      </w:r>
      <w:r w:rsidRPr="00096EC2">
        <w:rPr>
          <w:b/>
          <w:bCs/>
          <w:spacing w:val="11"/>
          <w:sz w:val="24"/>
          <w:szCs w:val="24"/>
        </w:rPr>
        <w:t xml:space="preserve"> </w:t>
      </w:r>
      <w:r w:rsidRPr="00096EC2">
        <w:rPr>
          <w:b/>
          <w:bCs/>
          <w:sz w:val="24"/>
          <w:szCs w:val="24"/>
        </w:rPr>
        <w:t>S</w:t>
      </w:r>
      <w:r w:rsidR="007E018F" w:rsidRPr="00096EC2">
        <w:rPr>
          <w:rFonts w:eastAsiaTheme="minorEastAsia"/>
          <w:b/>
          <w:bCs/>
          <w:spacing w:val="11"/>
          <w:sz w:val="24"/>
          <w:szCs w:val="24"/>
          <w:lang w:eastAsia="zh-CN"/>
        </w:rPr>
        <w:t>6</w:t>
      </w:r>
      <w:r w:rsidRPr="00096EC2">
        <w:rPr>
          <w:b/>
          <w:bCs/>
          <w:spacing w:val="11"/>
          <w:sz w:val="24"/>
          <w:szCs w:val="24"/>
        </w:rPr>
        <w:t>.</w:t>
      </w:r>
      <w:r w:rsidRPr="00096EC2">
        <w:rPr>
          <w:b/>
          <w:bCs/>
          <w:spacing w:val="25"/>
          <w:w w:val="102"/>
          <w:sz w:val="24"/>
          <w:szCs w:val="24"/>
        </w:rPr>
        <w:t xml:space="preserve"> </w:t>
      </w:r>
      <w:r w:rsidR="00D739AC" w:rsidRPr="00096EC2">
        <w:rPr>
          <w:rFonts w:eastAsiaTheme="minorEastAsia"/>
          <w:spacing w:val="11"/>
          <w:sz w:val="24"/>
          <w:szCs w:val="24"/>
          <w:lang w:eastAsia="zh-CN"/>
        </w:rPr>
        <w:t>The v</w:t>
      </w:r>
      <w:r w:rsidRPr="00096EC2">
        <w:rPr>
          <w:rFonts w:eastAsiaTheme="minorEastAsia"/>
          <w:spacing w:val="11"/>
          <w:sz w:val="24"/>
          <w:szCs w:val="24"/>
          <w:lang w:eastAsia="zh-CN"/>
        </w:rPr>
        <w:t xml:space="preserve">alence band maximum (a) and conduction band minimum (b) of </w:t>
      </w:r>
      <w:proofErr w:type="spellStart"/>
      <w:r w:rsidRPr="00096EC2">
        <w:rPr>
          <w:rFonts w:eastAsiaTheme="minorEastAsia"/>
          <w:spacing w:val="11"/>
          <w:sz w:val="24"/>
          <w:szCs w:val="24"/>
          <w:lang w:eastAsia="zh-CN"/>
        </w:rPr>
        <w:t>AgBDT</w:t>
      </w:r>
      <w:proofErr w:type="spellEnd"/>
      <w:r w:rsidRPr="00096EC2">
        <w:rPr>
          <w:rFonts w:eastAsiaTheme="minorEastAsia"/>
          <w:spacing w:val="11"/>
          <w:sz w:val="24"/>
          <w:szCs w:val="24"/>
          <w:lang w:eastAsia="zh-CN"/>
        </w:rPr>
        <w:t>.</w:t>
      </w:r>
      <w:bookmarkEnd w:id="41"/>
      <w:bookmarkEnd w:id="42"/>
      <w:bookmarkEnd w:id="43"/>
      <w:bookmarkEnd w:id="44"/>
    </w:p>
    <w:p w14:paraId="03A6DB9D" w14:textId="77777777" w:rsidR="00995D7C" w:rsidRDefault="00995D7C" w:rsidP="00995D7C">
      <w:pPr>
        <w:kinsoku/>
        <w:autoSpaceDE/>
        <w:autoSpaceDN/>
        <w:adjustRightInd/>
        <w:snapToGrid/>
        <w:spacing w:line="278" w:lineRule="auto"/>
        <w:textAlignment w:val="auto"/>
        <w:rPr>
          <w:spacing w:val="11"/>
          <w:sz w:val="13"/>
          <w:szCs w:val="13"/>
          <w:lang w:eastAsia="zh-CN"/>
        </w:rPr>
      </w:pPr>
    </w:p>
    <w:p w14:paraId="52DA232B" w14:textId="77777777" w:rsidR="00995D7C" w:rsidRPr="00995D7C" w:rsidRDefault="00995D7C" w:rsidP="00995D7C">
      <w:pPr>
        <w:kinsoku/>
        <w:autoSpaceDE/>
        <w:autoSpaceDN/>
        <w:adjustRightInd/>
        <w:snapToGrid/>
        <w:spacing w:line="278" w:lineRule="auto"/>
        <w:textAlignment w:val="auto"/>
        <w:rPr>
          <w:spacing w:val="11"/>
          <w:sz w:val="13"/>
          <w:szCs w:val="13"/>
          <w:lang w:eastAsia="zh-CN"/>
        </w:rPr>
      </w:pPr>
    </w:p>
    <w:p w14:paraId="53783203" w14:textId="77777777" w:rsidR="008A15D1" w:rsidRDefault="008A15D1">
      <w:pPr>
        <w:spacing w:line="210" w:lineRule="auto"/>
        <w:rPr>
          <w:sz w:val="13"/>
          <w:szCs w:val="13"/>
        </w:rPr>
        <w:sectPr w:rsidR="008A15D1" w:rsidSect="009C4F12">
          <w:footerReference w:type="default" r:id="rId20"/>
          <w:pgSz w:w="11907" w:h="16839"/>
          <w:pgMar w:top="1817" w:right="860" w:bottom="485" w:left="907" w:header="958" w:footer="274" w:gutter="0"/>
          <w:cols w:space="720"/>
        </w:sectPr>
      </w:pPr>
    </w:p>
    <w:p w14:paraId="1651E378" w14:textId="5F2CC53F" w:rsidR="009A1334" w:rsidRPr="00096EC2" w:rsidRDefault="00266669" w:rsidP="009A1334">
      <w:pPr>
        <w:pStyle w:val="a3"/>
        <w:spacing w:line="266" w:lineRule="auto"/>
        <w:jc w:val="center"/>
        <w:rPr>
          <w:rFonts w:eastAsiaTheme="minorEastAsia"/>
          <w:sz w:val="21"/>
          <w:highlight w:val="yellow"/>
          <w:lang w:eastAsia="zh-CN"/>
        </w:rPr>
      </w:pPr>
      <w:bookmarkStart w:id="45" w:name="bookmark6"/>
      <w:bookmarkEnd w:id="45"/>
      <w:r>
        <w:rPr>
          <w:rFonts w:eastAsiaTheme="minorEastAsia" w:hint="eastAsia"/>
          <w:noProof/>
          <w:sz w:val="21"/>
          <w:lang w:eastAsia="zh-CN"/>
        </w:rPr>
        <w:lastRenderedPageBreak/>
        <w:drawing>
          <wp:inline distT="0" distB="0" distL="0" distR="0" wp14:anchorId="5397F61A" wp14:editId="4684FDCE">
            <wp:extent cx="3636000" cy="2995200"/>
            <wp:effectExtent l="0" t="0" r="3175" b="0"/>
            <wp:docPr id="18981943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94358" name="图片 18981943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36000" cy="2995200"/>
                    </a:xfrm>
                    <a:prstGeom prst="rect">
                      <a:avLst/>
                    </a:prstGeom>
                  </pic:spPr>
                </pic:pic>
              </a:graphicData>
            </a:graphic>
          </wp:inline>
        </w:drawing>
      </w:r>
    </w:p>
    <w:p w14:paraId="3F918208" w14:textId="7E162970" w:rsidR="0085488F" w:rsidRDefault="002B0CEE" w:rsidP="00096EC2">
      <w:pPr>
        <w:pStyle w:val="a3"/>
        <w:spacing w:line="266" w:lineRule="auto"/>
        <w:jc w:val="both"/>
        <w:outlineLvl w:val="0"/>
        <w:rPr>
          <w:rFonts w:eastAsiaTheme="minorEastAsia"/>
          <w:spacing w:val="4"/>
          <w:position w:val="2"/>
          <w:sz w:val="13"/>
          <w:szCs w:val="13"/>
          <w:lang w:eastAsia="zh-CN"/>
        </w:rPr>
      </w:pPr>
      <w:bookmarkStart w:id="46" w:name="_Toc166230448"/>
      <w:bookmarkStart w:id="47" w:name="_Toc166231762"/>
      <w:bookmarkStart w:id="48" w:name="_Toc166341404"/>
      <w:bookmarkStart w:id="49" w:name="_Toc166656805"/>
      <w:r w:rsidRPr="00266669">
        <w:rPr>
          <w:b/>
          <w:bCs/>
          <w:sz w:val="24"/>
          <w:szCs w:val="24"/>
        </w:rPr>
        <w:t>Figure</w:t>
      </w:r>
      <w:r w:rsidRPr="00266669">
        <w:rPr>
          <w:b/>
          <w:bCs/>
          <w:spacing w:val="15"/>
          <w:sz w:val="24"/>
          <w:szCs w:val="24"/>
        </w:rPr>
        <w:t xml:space="preserve"> </w:t>
      </w:r>
      <w:r w:rsidR="00410389" w:rsidRPr="00266669">
        <w:rPr>
          <w:rFonts w:eastAsiaTheme="minorEastAsia"/>
          <w:b/>
          <w:bCs/>
          <w:sz w:val="24"/>
          <w:szCs w:val="24"/>
          <w:lang w:eastAsia="zh-CN"/>
        </w:rPr>
        <w:t>S7</w:t>
      </w:r>
      <w:r w:rsidRPr="00266669">
        <w:rPr>
          <w:b/>
          <w:bCs/>
          <w:spacing w:val="15"/>
          <w:sz w:val="24"/>
          <w:szCs w:val="24"/>
        </w:rPr>
        <w:t>.</w:t>
      </w:r>
      <w:r w:rsidR="009A1334" w:rsidRPr="00266669">
        <w:rPr>
          <w:b/>
          <w:bCs/>
          <w:spacing w:val="14"/>
          <w:w w:val="101"/>
          <w:position w:val="2"/>
          <w:sz w:val="24"/>
          <w:szCs w:val="24"/>
        </w:rPr>
        <w:t xml:space="preserve"> </w:t>
      </w:r>
      <w:r w:rsidRPr="00266669">
        <w:rPr>
          <w:rFonts w:eastAsiaTheme="minorEastAsia"/>
          <w:spacing w:val="15"/>
          <w:sz w:val="24"/>
          <w:szCs w:val="24"/>
          <w:lang w:eastAsia="zh-CN"/>
        </w:rPr>
        <w:t>Four consecutive cycles for detecting 10 ppm NO</w:t>
      </w:r>
      <w:r w:rsidRPr="00266669">
        <w:rPr>
          <w:rFonts w:eastAsiaTheme="minorEastAsia"/>
          <w:spacing w:val="15"/>
          <w:sz w:val="24"/>
          <w:szCs w:val="24"/>
          <w:vertAlign w:val="subscript"/>
          <w:lang w:eastAsia="zh-CN"/>
        </w:rPr>
        <w:t>2</w:t>
      </w:r>
      <w:r w:rsidRPr="00266669">
        <w:rPr>
          <w:rFonts w:eastAsiaTheme="minorEastAsia"/>
          <w:spacing w:val="15"/>
          <w:sz w:val="24"/>
          <w:szCs w:val="24"/>
          <w:lang w:eastAsia="zh-CN"/>
        </w:rPr>
        <w:t xml:space="preserve"> at room temperature.</w:t>
      </w:r>
      <w:bookmarkEnd w:id="46"/>
      <w:bookmarkEnd w:id="47"/>
      <w:bookmarkEnd w:id="48"/>
      <w:bookmarkEnd w:id="49"/>
      <w:r w:rsidR="009D5DA2" w:rsidRPr="00266669">
        <w:rPr>
          <w:rFonts w:eastAsiaTheme="minorEastAsia" w:hint="eastAsia"/>
          <w:spacing w:val="15"/>
          <w:sz w:val="13"/>
          <w:szCs w:val="13"/>
          <w:lang w:eastAsia="zh-CN"/>
        </w:rPr>
        <w:t xml:space="preserve"> </w:t>
      </w:r>
    </w:p>
    <w:p w14:paraId="5A029686" w14:textId="77777777" w:rsidR="006B3851" w:rsidRDefault="006B3851" w:rsidP="009A1334">
      <w:pPr>
        <w:pStyle w:val="a3"/>
        <w:spacing w:line="266" w:lineRule="auto"/>
        <w:rPr>
          <w:rFonts w:eastAsiaTheme="minorEastAsia"/>
          <w:spacing w:val="4"/>
          <w:position w:val="2"/>
          <w:sz w:val="13"/>
          <w:szCs w:val="13"/>
          <w:lang w:eastAsia="zh-CN"/>
        </w:rPr>
      </w:pPr>
    </w:p>
    <w:p w14:paraId="579B82B6" w14:textId="77777777" w:rsidR="006B3851" w:rsidRDefault="006B3851" w:rsidP="009A1334">
      <w:pPr>
        <w:pStyle w:val="a3"/>
        <w:spacing w:line="266" w:lineRule="auto"/>
        <w:rPr>
          <w:rFonts w:eastAsiaTheme="minorEastAsia"/>
          <w:spacing w:val="4"/>
          <w:position w:val="2"/>
          <w:sz w:val="13"/>
          <w:szCs w:val="13"/>
          <w:lang w:eastAsia="zh-CN"/>
        </w:rPr>
      </w:pPr>
    </w:p>
    <w:p w14:paraId="7D275B7A" w14:textId="77777777" w:rsidR="006B3851" w:rsidRDefault="006B3851" w:rsidP="006B3851">
      <w:pPr>
        <w:pStyle w:val="a3"/>
        <w:spacing w:line="266" w:lineRule="auto"/>
        <w:jc w:val="center"/>
        <w:rPr>
          <w:rFonts w:eastAsiaTheme="minorEastAsia"/>
          <w:spacing w:val="3"/>
          <w:position w:val="2"/>
          <w:sz w:val="13"/>
          <w:szCs w:val="13"/>
          <w:lang w:eastAsia="zh-CN"/>
        </w:rPr>
      </w:pPr>
      <w:r>
        <w:rPr>
          <w:rFonts w:eastAsiaTheme="minorEastAsia" w:hint="eastAsia"/>
          <w:noProof/>
          <w:spacing w:val="3"/>
          <w:position w:val="2"/>
          <w:sz w:val="13"/>
          <w:szCs w:val="13"/>
          <w:lang w:eastAsia="zh-CN"/>
        </w:rPr>
        <w:drawing>
          <wp:inline distT="0" distB="0" distL="0" distR="0" wp14:anchorId="672FAB17" wp14:editId="48FC542E">
            <wp:extent cx="3636000" cy="3063600"/>
            <wp:effectExtent l="0" t="0" r="3175" b="3810"/>
            <wp:docPr id="1363090006" name="图片 1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90006" name="图片 12" descr="图表, 直方图&#10;&#10;描述已自动生成"/>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6000" cy="3063600"/>
                    </a:xfrm>
                    <a:prstGeom prst="rect">
                      <a:avLst/>
                    </a:prstGeom>
                  </pic:spPr>
                </pic:pic>
              </a:graphicData>
            </a:graphic>
          </wp:inline>
        </w:drawing>
      </w:r>
    </w:p>
    <w:p w14:paraId="50662B75" w14:textId="77777777" w:rsidR="006B3851" w:rsidRDefault="006B3851" w:rsidP="006B3851">
      <w:pPr>
        <w:pStyle w:val="a3"/>
        <w:spacing w:line="266" w:lineRule="auto"/>
        <w:jc w:val="center"/>
        <w:rPr>
          <w:rFonts w:eastAsiaTheme="minorEastAsia"/>
          <w:spacing w:val="3"/>
          <w:position w:val="2"/>
          <w:sz w:val="13"/>
          <w:szCs w:val="13"/>
          <w:lang w:eastAsia="zh-CN"/>
        </w:rPr>
      </w:pPr>
    </w:p>
    <w:p w14:paraId="5DAB47A8" w14:textId="303BD6D6" w:rsidR="006B3851" w:rsidRPr="00096EC2" w:rsidRDefault="006B3851" w:rsidP="002B0CEE">
      <w:pPr>
        <w:pStyle w:val="a3"/>
        <w:spacing w:line="266" w:lineRule="auto"/>
        <w:outlineLvl w:val="0"/>
        <w:rPr>
          <w:rFonts w:eastAsiaTheme="minorEastAsia"/>
          <w:spacing w:val="3"/>
          <w:position w:val="2"/>
          <w:sz w:val="24"/>
          <w:szCs w:val="24"/>
          <w:lang w:eastAsia="zh-CN"/>
        </w:rPr>
        <w:sectPr w:rsidR="006B3851" w:rsidRPr="00096EC2" w:rsidSect="009C4F12">
          <w:footerReference w:type="default" r:id="rId23"/>
          <w:pgSz w:w="11907" w:h="16839"/>
          <w:pgMar w:top="1817" w:right="860" w:bottom="488" w:left="907" w:header="958" w:footer="274" w:gutter="0"/>
          <w:cols w:space="720"/>
        </w:sectPr>
      </w:pPr>
      <w:bookmarkStart w:id="50" w:name="_Toc166231763"/>
      <w:bookmarkStart w:id="51" w:name="_Toc166341405"/>
      <w:bookmarkStart w:id="52" w:name="_Toc166656806"/>
      <w:bookmarkStart w:id="53" w:name="_Toc166230449"/>
      <w:r w:rsidRPr="00096EC2">
        <w:rPr>
          <w:b/>
          <w:bCs/>
          <w:sz w:val="24"/>
          <w:szCs w:val="24"/>
        </w:rPr>
        <w:t>Figure</w:t>
      </w:r>
      <w:r w:rsidRPr="00096EC2">
        <w:rPr>
          <w:b/>
          <w:bCs/>
          <w:spacing w:val="15"/>
          <w:sz w:val="24"/>
          <w:szCs w:val="24"/>
        </w:rPr>
        <w:t xml:space="preserve"> </w:t>
      </w:r>
      <w:r w:rsidRPr="00096EC2">
        <w:rPr>
          <w:b/>
          <w:bCs/>
          <w:sz w:val="24"/>
          <w:szCs w:val="24"/>
        </w:rPr>
        <w:t>S</w:t>
      </w:r>
      <w:r w:rsidR="00410389" w:rsidRPr="00096EC2">
        <w:rPr>
          <w:rFonts w:eastAsiaTheme="minorEastAsia"/>
          <w:b/>
          <w:bCs/>
          <w:spacing w:val="15"/>
          <w:sz w:val="24"/>
          <w:szCs w:val="24"/>
          <w:lang w:eastAsia="zh-CN"/>
        </w:rPr>
        <w:t>8</w:t>
      </w:r>
      <w:r w:rsidRPr="00096EC2">
        <w:rPr>
          <w:b/>
          <w:bCs/>
          <w:spacing w:val="15"/>
          <w:sz w:val="24"/>
          <w:szCs w:val="24"/>
        </w:rPr>
        <w:t>.</w:t>
      </w:r>
      <w:r w:rsidRPr="00096EC2">
        <w:rPr>
          <w:b/>
          <w:bCs/>
          <w:spacing w:val="21"/>
          <w:sz w:val="24"/>
          <w:szCs w:val="24"/>
        </w:rPr>
        <w:t xml:space="preserve"> </w:t>
      </w:r>
      <w:r w:rsidRPr="00096EC2">
        <w:rPr>
          <w:sz w:val="24"/>
          <w:szCs w:val="24"/>
        </w:rPr>
        <w:t>Long</w:t>
      </w:r>
      <w:r w:rsidRPr="00096EC2">
        <w:rPr>
          <w:spacing w:val="15"/>
          <w:sz w:val="24"/>
          <w:szCs w:val="24"/>
        </w:rPr>
        <w:t>-</w:t>
      </w:r>
      <w:r w:rsidRPr="00096EC2">
        <w:rPr>
          <w:sz w:val="24"/>
          <w:szCs w:val="24"/>
        </w:rPr>
        <w:t>term</w:t>
      </w:r>
      <w:r w:rsidRPr="00096EC2">
        <w:rPr>
          <w:spacing w:val="15"/>
          <w:sz w:val="24"/>
          <w:szCs w:val="24"/>
        </w:rPr>
        <w:t xml:space="preserve"> </w:t>
      </w:r>
      <w:r w:rsidRPr="00096EC2">
        <w:rPr>
          <w:sz w:val="24"/>
          <w:szCs w:val="24"/>
        </w:rPr>
        <w:t>stability</w:t>
      </w:r>
      <w:r w:rsidRPr="00096EC2">
        <w:rPr>
          <w:spacing w:val="15"/>
          <w:sz w:val="24"/>
          <w:szCs w:val="24"/>
        </w:rPr>
        <w:t xml:space="preserve"> </w:t>
      </w:r>
      <w:r w:rsidRPr="00096EC2">
        <w:rPr>
          <w:sz w:val="24"/>
          <w:szCs w:val="24"/>
        </w:rPr>
        <w:t>of</w:t>
      </w:r>
      <w:r w:rsidRPr="00096EC2">
        <w:rPr>
          <w:spacing w:val="15"/>
          <w:sz w:val="24"/>
          <w:szCs w:val="24"/>
        </w:rPr>
        <w:t xml:space="preserve"> </w:t>
      </w:r>
      <w:proofErr w:type="spellStart"/>
      <w:r w:rsidRPr="00096EC2">
        <w:rPr>
          <w:rFonts w:eastAsiaTheme="minorEastAsia"/>
          <w:sz w:val="24"/>
          <w:szCs w:val="24"/>
          <w:lang w:eastAsia="zh-CN"/>
        </w:rPr>
        <w:t>AgBDT</w:t>
      </w:r>
      <w:proofErr w:type="spellEnd"/>
      <w:r w:rsidRPr="00096EC2">
        <w:rPr>
          <w:spacing w:val="15"/>
          <w:sz w:val="24"/>
          <w:szCs w:val="24"/>
        </w:rPr>
        <w:t xml:space="preserve"> </w:t>
      </w:r>
      <w:r w:rsidRPr="00096EC2">
        <w:rPr>
          <w:sz w:val="24"/>
          <w:szCs w:val="24"/>
        </w:rPr>
        <w:t>to</w:t>
      </w:r>
      <w:r w:rsidRPr="00096EC2">
        <w:rPr>
          <w:spacing w:val="19"/>
          <w:w w:val="101"/>
          <w:sz w:val="24"/>
          <w:szCs w:val="24"/>
        </w:rPr>
        <w:t xml:space="preserve"> </w:t>
      </w:r>
      <w:r w:rsidRPr="00096EC2">
        <w:rPr>
          <w:spacing w:val="15"/>
          <w:sz w:val="24"/>
          <w:szCs w:val="24"/>
        </w:rPr>
        <w:t>10</w:t>
      </w:r>
      <w:r w:rsidRPr="00096EC2">
        <w:rPr>
          <w:spacing w:val="13"/>
          <w:sz w:val="24"/>
          <w:szCs w:val="24"/>
        </w:rPr>
        <w:t xml:space="preserve"> </w:t>
      </w:r>
      <w:r w:rsidRPr="00096EC2">
        <w:rPr>
          <w:sz w:val="24"/>
          <w:szCs w:val="24"/>
        </w:rPr>
        <w:t>ppm</w:t>
      </w:r>
      <w:r w:rsidRPr="00096EC2">
        <w:rPr>
          <w:spacing w:val="15"/>
          <w:w w:val="101"/>
          <w:sz w:val="24"/>
          <w:szCs w:val="24"/>
        </w:rPr>
        <w:t xml:space="preserve"> </w:t>
      </w:r>
      <w:r w:rsidRPr="00096EC2">
        <w:rPr>
          <w:rFonts w:eastAsiaTheme="minorEastAsia"/>
          <w:sz w:val="24"/>
          <w:szCs w:val="24"/>
          <w:lang w:eastAsia="zh-CN"/>
        </w:rPr>
        <w:t>NO</w:t>
      </w:r>
      <w:r w:rsidRPr="00096EC2">
        <w:rPr>
          <w:rFonts w:eastAsiaTheme="minorEastAsia"/>
          <w:sz w:val="24"/>
          <w:szCs w:val="24"/>
          <w:vertAlign w:val="subscript"/>
          <w:lang w:eastAsia="zh-CN"/>
        </w:rPr>
        <w:t>2</w:t>
      </w:r>
      <w:r w:rsidRPr="00096EC2">
        <w:rPr>
          <w:spacing w:val="15"/>
          <w:sz w:val="24"/>
          <w:szCs w:val="24"/>
        </w:rPr>
        <w:t xml:space="preserve"> </w:t>
      </w:r>
      <w:r w:rsidRPr="00096EC2">
        <w:rPr>
          <w:sz w:val="24"/>
          <w:szCs w:val="24"/>
        </w:rPr>
        <w:t>within</w:t>
      </w:r>
      <w:r w:rsidRPr="00096EC2">
        <w:rPr>
          <w:spacing w:val="10"/>
          <w:sz w:val="24"/>
          <w:szCs w:val="24"/>
        </w:rPr>
        <w:t xml:space="preserve"> </w:t>
      </w:r>
      <w:r w:rsidRPr="00096EC2">
        <w:rPr>
          <w:rFonts w:eastAsiaTheme="minorEastAsia"/>
          <w:spacing w:val="15"/>
          <w:sz w:val="24"/>
          <w:szCs w:val="24"/>
          <w:lang w:eastAsia="zh-CN"/>
        </w:rPr>
        <w:t>20</w:t>
      </w:r>
      <w:r w:rsidRPr="00096EC2">
        <w:rPr>
          <w:spacing w:val="8"/>
          <w:sz w:val="24"/>
          <w:szCs w:val="24"/>
        </w:rPr>
        <w:t xml:space="preserve"> </w:t>
      </w:r>
      <w:r w:rsidRPr="00096EC2">
        <w:rPr>
          <w:sz w:val="24"/>
          <w:szCs w:val="24"/>
        </w:rPr>
        <w:t>days</w:t>
      </w:r>
      <w:r w:rsidRPr="00096EC2">
        <w:rPr>
          <w:spacing w:val="14"/>
          <w:sz w:val="24"/>
          <w:szCs w:val="24"/>
        </w:rPr>
        <w:t xml:space="preserve"> </w:t>
      </w:r>
      <w:r w:rsidRPr="00096EC2">
        <w:rPr>
          <w:spacing w:val="15"/>
          <w:sz w:val="24"/>
          <w:szCs w:val="24"/>
        </w:rPr>
        <w:t>(</w:t>
      </w:r>
      <w:r w:rsidRPr="00096EC2">
        <w:rPr>
          <w:sz w:val="24"/>
          <w:szCs w:val="24"/>
        </w:rPr>
        <w:t>inset</w:t>
      </w:r>
      <w:r w:rsidRPr="00096EC2">
        <w:rPr>
          <w:spacing w:val="7"/>
          <w:sz w:val="24"/>
          <w:szCs w:val="24"/>
        </w:rPr>
        <w:t xml:space="preserve"> </w:t>
      </w:r>
      <w:r w:rsidRPr="00096EC2">
        <w:rPr>
          <w:sz w:val="24"/>
          <w:szCs w:val="24"/>
        </w:rPr>
        <w:t>curves</w:t>
      </w:r>
      <w:r w:rsidRPr="00096EC2">
        <w:rPr>
          <w:spacing w:val="10"/>
          <w:sz w:val="24"/>
          <w:szCs w:val="24"/>
        </w:rPr>
        <w:t xml:space="preserve"> </w:t>
      </w:r>
      <w:r w:rsidRPr="00096EC2">
        <w:rPr>
          <w:sz w:val="24"/>
          <w:szCs w:val="24"/>
        </w:rPr>
        <w:t>are</w:t>
      </w:r>
      <w:r w:rsidRPr="00096EC2">
        <w:rPr>
          <w:spacing w:val="6"/>
          <w:sz w:val="24"/>
          <w:szCs w:val="24"/>
        </w:rPr>
        <w:t xml:space="preserve"> </w:t>
      </w:r>
      <w:r w:rsidRPr="00096EC2">
        <w:rPr>
          <w:sz w:val="24"/>
          <w:szCs w:val="24"/>
        </w:rPr>
        <w:t>the</w:t>
      </w:r>
      <w:r w:rsidRPr="00096EC2">
        <w:rPr>
          <w:spacing w:val="12"/>
          <w:sz w:val="24"/>
          <w:szCs w:val="24"/>
        </w:rPr>
        <w:t xml:space="preserve"> </w:t>
      </w:r>
      <w:r w:rsidRPr="00096EC2">
        <w:rPr>
          <w:sz w:val="24"/>
          <w:szCs w:val="24"/>
        </w:rPr>
        <w:t>real</w:t>
      </w:r>
      <w:r w:rsidRPr="00096EC2">
        <w:rPr>
          <w:spacing w:val="15"/>
          <w:sz w:val="24"/>
          <w:szCs w:val="24"/>
        </w:rPr>
        <w:t>-</w:t>
      </w:r>
      <w:r w:rsidRPr="00096EC2">
        <w:rPr>
          <w:sz w:val="24"/>
          <w:szCs w:val="24"/>
        </w:rPr>
        <w:t>time</w:t>
      </w:r>
      <w:r w:rsidRPr="00096EC2">
        <w:rPr>
          <w:spacing w:val="11"/>
          <w:sz w:val="24"/>
          <w:szCs w:val="24"/>
        </w:rPr>
        <w:t xml:space="preserve"> </w:t>
      </w:r>
      <w:r w:rsidRPr="00096EC2">
        <w:rPr>
          <w:sz w:val="24"/>
          <w:szCs w:val="24"/>
        </w:rPr>
        <w:t>measurement</w:t>
      </w:r>
      <w:r w:rsidRPr="00096EC2">
        <w:rPr>
          <w:spacing w:val="15"/>
          <w:sz w:val="24"/>
          <w:szCs w:val="24"/>
        </w:rPr>
        <w:t>)</w:t>
      </w:r>
      <w:r w:rsidRPr="00096EC2">
        <w:rPr>
          <w:rFonts w:eastAsiaTheme="minorEastAsia"/>
          <w:spacing w:val="15"/>
          <w:sz w:val="24"/>
          <w:szCs w:val="24"/>
          <w:lang w:eastAsia="zh-CN"/>
        </w:rPr>
        <w:t>.</w:t>
      </w:r>
      <w:bookmarkEnd w:id="50"/>
      <w:bookmarkEnd w:id="51"/>
      <w:bookmarkEnd w:id="52"/>
      <w:r w:rsidR="002B0CEE" w:rsidRPr="00096EC2">
        <w:rPr>
          <w:rFonts w:eastAsiaTheme="minorEastAsia"/>
          <w:spacing w:val="15"/>
          <w:sz w:val="24"/>
          <w:szCs w:val="24"/>
          <w:lang w:eastAsia="zh-CN"/>
        </w:rPr>
        <w:t xml:space="preserve"> </w:t>
      </w:r>
      <w:bookmarkEnd w:id="53"/>
    </w:p>
    <w:p w14:paraId="73555AD4" w14:textId="6821AEE8" w:rsidR="009A1334" w:rsidRPr="0085488F" w:rsidRDefault="00B86D9F" w:rsidP="00B86D9F">
      <w:pPr>
        <w:pStyle w:val="a3"/>
        <w:spacing w:line="266" w:lineRule="auto"/>
        <w:ind w:right="420"/>
        <w:jc w:val="center"/>
        <w:rPr>
          <w:rFonts w:eastAsiaTheme="minorEastAsia"/>
          <w:sz w:val="21"/>
          <w:lang w:eastAsia="zh-CN"/>
        </w:rPr>
      </w:pPr>
      <w:r>
        <w:rPr>
          <w:rFonts w:eastAsiaTheme="minorEastAsia" w:hint="eastAsia"/>
          <w:sz w:val="21"/>
          <w:lang w:eastAsia="zh-CN"/>
        </w:rPr>
        <w:lastRenderedPageBreak/>
        <w:t xml:space="preserve">                  </w:t>
      </w:r>
      <w:r>
        <w:rPr>
          <w:rFonts w:eastAsiaTheme="minorEastAsia"/>
          <w:noProof/>
          <w:sz w:val="21"/>
          <w:lang w:eastAsia="zh-CN"/>
        </w:rPr>
        <w:drawing>
          <wp:inline distT="0" distB="0" distL="0" distR="0" wp14:anchorId="4C6B6C71" wp14:editId="13481B69">
            <wp:extent cx="3240000" cy="2822400"/>
            <wp:effectExtent l="0" t="0" r="0" b="0"/>
            <wp:docPr id="8822547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4772" name="图片 88225477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0000" cy="2822400"/>
                    </a:xfrm>
                    <a:prstGeom prst="rect">
                      <a:avLst/>
                    </a:prstGeom>
                  </pic:spPr>
                </pic:pic>
              </a:graphicData>
            </a:graphic>
          </wp:inline>
        </w:drawing>
      </w:r>
    </w:p>
    <w:p w14:paraId="4FF6A7CF" w14:textId="5BF0838F" w:rsidR="008A15D1" w:rsidRPr="00096EC2" w:rsidRDefault="002B0CEE" w:rsidP="002B0CEE">
      <w:pPr>
        <w:pStyle w:val="a3"/>
        <w:spacing w:before="38" w:line="210" w:lineRule="auto"/>
        <w:ind w:left="39"/>
        <w:outlineLvl w:val="0"/>
        <w:rPr>
          <w:rFonts w:eastAsiaTheme="minorEastAsia"/>
          <w:spacing w:val="4"/>
          <w:sz w:val="24"/>
          <w:szCs w:val="24"/>
          <w:lang w:eastAsia="zh-CN"/>
        </w:rPr>
      </w:pPr>
      <w:bookmarkStart w:id="54" w:name="bookmark7"/>
      <w:bookmarkStart w:id="55" w:name="_Toc166230451"/>
      <w:bookmarkStart w:id="56" w:name="_Toc166231765"/>
      <w:bookmarkStart w:id="57" w:name="_Toc166341407"/>
      <w:bookmarkStart w:id="58" w:name="_Toc166656807"/>
      <w:bookmarkEnd w:id="54"/>
      <w:r w:rsidRPr="00B86D9F">
        <w:rPr>
          <w:b/>
          <w:bCs/>
          <w:sz w:val="24"/>
          <w:szCs w:val="24"/>
        </w:rPr>
        <w:t>Figure</w:t>
      </w:r>
      <w:r w:rsidRPr="00B86D9F">
        <w:rPr>
          <w:b/>
          <w:bCs/>
          <w:spacing w:val="15"/>
          <w:sz w:val="24"/>
          <w:szCs w:val="24"/>
        </w:rPr>
        <w:t xml:space="preserve"> </w:t>
      </w:r>
      <w:r w:rsidR="00410389" w:rsidRPr="00B86D9F">
        <w:rPr>
          <w:b/>
          <w:bCs/>
          <w:sz w:val="24"/>
          <w:szCs w:val="24"/>
        </w:rPr>
        <w:t>S</w:t>
      </w:r>
      <w:r w:rsidR="00410389" w:rsidRPr="00B86D9F">
        <w:rPr>
          <w:rFonts w:eastAsiaTheme="minorEastAsia"/>
          <w:b/>
          <w:bCs/>
          <w:spacing w:val="15"/>
          <w:sz w:val="24"/>
          <w:szCs w:val="24"/>
          <w:lang w:eastAsia="zh-CN"/>
        </w:rPr>
        <w:t>9</w:t>
      </w:r>
      <w:r w:rsidRPr="00B86D9F">
        <w:rPr>
          <w:b/>
          <w:bCs/>
          <w:spacing w:val="15"/>
          <w:sz w:val="24"/>
          <w:szCs w:val="24"/>
        </w:rPr>
        <w:t>.</w:t>
      </w:r>
      <w:r w:rsidRPr="00B86D9F">
        <w:rPr>
          <w:rFonts w:eastAsiaTheme="minorEastAsia"/>
          <w:b/>
          <w:bCs/>
          <w:spacing w:val="15"/>
          <w:sz w:val="24"/>
          <w:szCs w:val="24"/>
          <w:lang w:eastAsia="zh-CN"/>
        </w:rPr>
        <w:t xml:space="preserve"> </w:t>
      </w:r>
      <w:r w:rsidRPr="00B86D9F">
        <w:rPr>
          <w:rFonts w:eastAsiaTheme="minorEastAsia"/>
          <w:spacing w:val="15"/>
          <w:w w:val="102"/>
          <w:sz w:val="24"/>
          <w:szCs w:val="24"/>
          <w:lang w:eastAsia="zh-CN"/>
        </w:rPr>
        <w:t>T</w:t>
      </w:r>
      <w:r w:rsidR="0085488F" w:rsidRPr="00B86D9F">
        <w:rPr>
          <w:spacing w:val="4"/>
          <w:sz w:val="24"/>
          <w:szCs w:val="24"/>
        </w:rPr>
        <w:t>ime-resolved</w:t>
      </w:r>
      <w:r w:rsidR="0085488F" w:rsidRPr="00B86D9F">
        <w:rPr>
          <w:i/>
          <w:iCs/>
          <w:spacing w:val="4"/>
          <w:sz w:val="24"/>
          <w:szCs w:val="24"/>
        </w:rPr>
        <w:t xml:space="preserve"> </w:t>
      </w:r>
      <w:r w:rsidR="0047319C" w:rsidRPr="00B86D9F">
        <w:rPr>
          <w:i/>
          <w:iCs/>
          <w:spacing w:val="4"/>
          <w:sz w:val="24"/>
          <w:szCs w:val="24"/>
        </w:rPr>
        <w:t xml:space="preserve">in-situ </w:t>
      </w:r>
      <w:r w:rsidR="0085488F" w:rsidRPr="00B86D9F">
        <w:rPr>
          <w:spacing w:val="4"/>
          <w:sz w:val="24"/>
          <w:szCs w:val="24"/>
        </w:rPr>
        <w:t xml:space="preserve">DRIFTS difference spectra of </w:t>
      </w:r>
      <w:proofErr w:type="spellStart"/>
      <w:r w:rsidR="0085488F" w:rsidRPr="00B86D9F">
        <w:rPr>
          <w:rFonts w:eastAsiaTheme="minorEastAsia"/>
          <w:spacing w:val="4"/>
          <w:sz w:val="24"/>
          <w:szCs w:val="24"/>
          <w:lang w:eastAsia="zh-CN"/>
        </w:rPr>
        <w:t>Ag</w:t>
      </w:r>
      <w:r w:rsidR="0085488F" w:rsidRPr="00B86D9F">
        <w:rPr>
          <w:spacing w:val="4"/>
          <w:sz w:val="24"/>
          <w:szCs w:val="24"/>
        </w:rPr>
        <w:t>BDT</w:t>
      </w:r>
      <w:proofErr w:type="spellEnd"/>
      <w:r w:rsidR="0085488F" w:rsidRPr="00B86D9F">
        <w:rPr>
          <w:spacing w:val="4"/>
          <w:sz w:val="24"/>
          <w:szCs w:val="24"/>
        </w:rPr>
        <w:t xml:space="preserve"> during oxidation</w:t>
      </w:r>
      <w:r w:rsidRPr="00B86D9F">
        <w:rPr>
          <w:spacing w:val="4"/>
          <w:sz w:val="24"/>
          <w:szCs w:val="24"/>
        </w:rPr>
        <w:t>.</w:t>
      </w:r>
      <w:bookmarkEnd w:id="55"/>
      <w:bookmarkEnd w:id="56"/>
      <w:bookmarkEnd w:id="57"/>
      <w:bookmarkEnd w:id="58"/>
    </w:p>
    <w:p w14:paraId="08411400" w14:textId="77777777" w:rsidR="008A15D1" w:rsidRPr="009D5DA2" w:rsidRDefault="008A15D1">
      <w:pPr>
        <w:spacing w:line="210" w:lineRule="auto"/>
        <w:rPr>
          <w:sz w:val="13"/>
          <w:szCs w:val="13"/>
          <w:lang w:eastAsia="zh-CN"/>
        </w:rPr>
      </w:pPr>
    </w:p>
    <w:p w14:paraId="45D441DA" w14:textId="77777777" w:rsidR="00C111D6" w:rsidRDefault="00C111D6">
      <w:pPr>
        <w:spacing w:line="210" w:lineRule="auto"/>
        <w:rPr>
          <w:sz w:val="13"/>
          <w:szCs w:val="13"/>
          <w:lang w:eastAsia="zh-CN"/>
        </w:rPr>
      </w:pPr>
    </w:p>
    <w:p w14:paraId="34CB2E66" w14:textId="77777777" w:rsidR="00C111D6" w:rsidRDefault="0047319C" w:rsidP="0047319C">
      <w:pPr>
        <w:spacing w:line="210" w:lineRule="auto"/>
        <w:jc w:val="center"/>
        <w:rPr>
          <w:sz w:val="13"/>
          <w:szCs w:val="13"/>
          <w:lang w:eastAsia="zh-CN"/>
        </w:rPr>
      </w:pPr>
      <w:r>
        <w:rPr>
          <w:rFonts w:hint="eastAsia"/>
          <w:noProof/>
          <w:sz w:val="13"/>
          <w:szCs w:val="13"/>
          <w:lang w:eastAsia="zh-CN"/>
        </w:rPr>
        <w:drawing>
          <wp:inline distT="0" distB="0" distL="0" distR="0" wp14:anchorId="4D7733B9" wp14:editId="6761FCCC">
            <wp:extent cx="3600000" cy="2919600"/>
            <wp:effectExtent l="0" t="0" r="635" b="0"/>
            <wp:docPr id="15803004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00483" name="图片 158030048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00000" cy="2919600"/>
                    </a:xfrm>
                    <a:prstGeom prst="rect">
                      <a:avLst/>
                    </a:prstGeom>
                  </pic:spPr>
                </pic:pic>
              </a:graphicData>
            </a:graphic>
          </wp:inline>
        </w:drawing>
      </w:r>
    </w:p>
    <w:p w14:paraId="34E7B941" w14:textId="0A8E95DF" w:rsidR="0047319C" w:rsidRPr="00096EC2" w:rsidRDefault="002B0CEE" w:rsidP="00096EC2">
      <w:pPr>
        <w:pStyle w:val="a3"/>
        <w:spacing w:before="38" w:line="210" w:lineRule="auto"/>
        <w:ind w:left="39"/>
        <w:jc w:val="both"/>
        <w:outlineLvl w:val="0"/>
        <w:rPr>
          <w:rFonts w:eastAsiaTheme="minorEastAsia"/>
          <w:spacing w:val="4"/>
          <w:sz w:val="24"/>
          <w:szCs w:val="24"/>
          <w:lang w:eastAsia="zh-CN"/>
        </w:rPr>
      </w:pPr>
      <w:bookmarkStart w:id="59" w:name="_Toc166230452"/>
      <w:bookmarkStart w:id="60" w:name="_Toc166231766"/>
      <w:bookmarkStart w:id="61" w:name="_Toc166341408"/>
      <w:bookmarkStart w:id="62" w:name="_Toc166656808"/>
      <w:r w:rsidRPr="00096EC2">
        <w:rPr>
          <w:b/>
          <w:bCs/>
          <w:sz w:val="24"/>
          <w:szCs w:val="24"/>
        </w:rPr>
        <w:t>Figure</w:t>
      </w:r>
      <w:r w:rsidRPr="00096EC2">
        <w:rPr>
          <w:b/>
          <w:bCs/>
          <w:spacing w:val="15"/>
          <w:sz w:val="24"/>
          <w:szCs w:val="24"/>
        </w:rPr>
        <w:t xml:space="preserve"> </w:t>
      </w:r>
      <w:r w:rsidR="00410389" w:rsidRPr="00096EC2">
        <w:rPr>
          <w:b/>
          <w:bCs/>
          <w:sz w:val="24"/>
          <w:szCs w:val="24"/>
        </w:rPr>
        <w:t>S</w:t>
      </w:r>
      <w:r w:rsidR="00410389" w:rsidRPr="00096EC2">
        <w:rPr>
          <w:rFonts w:eastAsiaTheme="minorEastAsia"/>
          <w:b/>
          <w:bCs/>
          <w:spacing w:val="15"/>
          <w:sz w:val="24"/>
          <w:szCs w:val="24"/>
          <w:lang w:eastAsia="zh-CN"/>
        </w:rPr>
        <w:t>10</w:t>
      </w:r>
      <w:r w:rsidRPr="00096EC2">
        <w:rPr>
          <w:b/>
          <w:bCs/>
          <w:spacing w:val="15"/>
          <w:sz w:val="24"/>
          <w:szCs w:val="24"/>
        </w:rPr>
        <w:t>.</w:t>
      </w:r>
      <w:r w:rsidR="0047319C" w:rsidRPr="00096EC2">
        <w:rPr>
          <w:b/>
          <w:bCs/>
          <w:spacing w:val="15"/>
          <w:w w:val="102"/>
          <w:sz w:val="24"/>
          <w:szCs w:val="24"/>
        </w:rPr>
        <w:t xml:space="preserve"> </w:t>
      </w:r>
      <w:r w:rsidR="0047319C" w:rsidRPr="00096EC2">
        <w:rPr>
          <w:sz w:val="24"/>
          <w:szCs w:val="24"/>
        </w:rPr>
        <w:t xml:space="preserve">Relative response of </w:t>
      </w:r>
      <w:proofErr w:type="spellStart"/>
      <w:r w:rsidR="0047319C" w:rsidRPr="00096EC2">
        <w:rPr>
          <w:sz w:val="24"/>
          <w:szCs w:val="24"/>
        </w:rPr>
        <w:t>AgBDT</w:t>
      </w:r>
      <w:proofErr w:type="spellEnd"/>
      <w:r w:rsidR="0047319C" w:rsidRPr="00096EC2">
        <w:rPr>
          <w:sz w:val="24"/>
          <w:szCs w:val="24"/>
        </w:rPr>
        <w:t xml:space="preserve"> sensor to 100 ppb NO</w:t>
      </w:r>
      <w:r w:rsidR="0047319C" w:rsidRPr="00096EC2">
        <w:rPr>
          <w:sz w:val="24"/>
          <w:szCs w:val="24"/>
          <w:vertAlign w:val="subscript"/>
        </w:rPr>
        <w:t>2</w:t>
      </w:r>
      <w:r w:rsidR="0047319C" w:rsidRPr="00096EC2">
        <w:rPr>
          <w:sz w:val="24"/>
          <w:szCs w:val="24"/>
        </w:rPr>
        <w:t xml:space="preserve"> after oxidation for different time.</w:t>
      </w:r>
      <w:bookmarkEnd w:id="59"/>
      <w:bookmarkEnd w:id="60"/>
      <w:bookmarkEnd w:id="61"/>
      <w:bookmarkEnd w:id="62"/>
    </w:p>
    <w:p w14:paraId="31D43450" w14:textId="77777777" w:rsidR="0047319C" w:rsidRPr="0047319C" w:rsidRDefault="0047319C" w:rsidP="0047319C">
      <w:pPr>
        <w:spacing w:line="210" w:lineRule="auto"/>
        <w:jc w:val="both"/>
        <w:rPr>
          <w:sz w:val="13"/>
          <w:szCs w:val="13"/>
          <w:lang w:eastAsia="zh-CN"/>
        </w:rPr>
      </w:pPr>
    </w:p>
    <w:p w14:paraId="0DC1576C" w14:textId="77777777" w:rsidR="00F42F88" w:rsidRDefault="00F42F88">
      <w:pPr>
        <w:pStyle w:val="a3"/>
        <w:spacing w:before="37" w:line="210" w:lineRule="auto"/>
        <w:ind w:left="39"/>
        <w:outlineLvl w:val="0"/>
        <w:rPr>
          <w:rFonts w:eastAsiaTheme="minorEastAsia"/>
          <w:sz w:val="13"/>
          <w:szCs w:val="13"/>
          <w:lang w:eastAsia="zh-CN"/>
        </w:rPr>
      </w:pPr>
      <w:bookmarkStart w:id="63" w:name="bookmark8"/>
      <w:bookmarkEnd w:id="63"/>
    </w:p>
    <w:p w14:paraId="31881D4C" w14:textId="77777777" w:rsidR="00F42F88" w:rsidRPr="00F42F88" w:rsidRDefault="00F42F88">
      <w:pPr>
        <w:pStyle w:val="a3"/>
        <w:spacing w:before="37" w:line="210" w:lineRule="auto"/>
        <w:ind w:left="39"/>
        <w:outlineLvl w:val="0"/>
        <w:rPr>
          <w:rFonts w:eastAsiaTheme="minorEastAsia"/>
          <w:sz w:val="13"/>
          <w:szCs w:val="13"/>
          <w:lang w:eastAsia="zh-CN"/>
        </w:rPr>
      </w:pPr>
    </w:p>
    <w:p w14:paraId="0DDB4C5D" w14:textId="77777777" w:rsidR="008A15D1" w:rsidRDefault="008A15D1">
      <w:pPr>
        <w:spacing w:line="127" w:lineRule="exact"/>
      </w:pPr>
      <w:bookmarkStart w:id="64" w:name="bookmark9"/>
      <w:bookmarkEnd w:id="64"/>
    </w:p>
    <w:p w14:paraId="1E1252DD" w14:textId="77777777" w:rsidR="00957FF3" w:rsidRDefault="00957FF3" w:rsidP="00957FF3">
      <w:pPr>
        <w:pStyle w:val="a3"/>
        <w:spacing w:line="363" w:lineRule="auto"/>
        <w:jc w:val="center"/>
        <w:rPr>
          <w:rFonts w:eastAsiaTheme="minorEastAsia"/>
          <w:sz w:val="21"/>
          <w:lang w:eastAsia="zh-CN"/>
        </w:rPr>
      </w:pPr>
      <w:r>
        <w:rPr>
          <w:noProof/>
        </w:rPr>
        <w:lastRenderedPageBreak/>
        <w:drawing>
          <wp:inline distT="0" distB="0" distL="0" distR="0" wp14:anchorId="6A6CA3C5" wp14:editId="14709797">
            <wp:extent cx="3780000" cy="2926800"/>
            <wp:effectExtent l="0" t="0" r="0" b="6985"/>
            <wp:docPr id="6557627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62756" name="图片 65576275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0000" cy="2926800"/>
                    </a:xfrm>
                    <a:prstGeom prst="rect">
                      <a:avLst/>
                    </a:prstGeom>
                  </pic:spPr>
                </pic:pic>
              </a:graphicData>
            </a:graphic>
          </wp:inline>
        </w:drawing>
      </w:r>
    </w:p>
    <w:p w14:paraId="3B266509" w14:textId="5909C3F9" w:rsidR="00957FF3" w:rsidRPr="00957FF3" w:rsidRDefault="00957FF3" w:rsidP="003A1EFB">
      <w:pPr>
        <w:pStyle w:val="a3"/>
        <w:spacing w:line="362" w:lineRule="auto"/>
        <w:jc w:val="both"/>
        <w:outlineLvl w:val="0"/>
        <w:rPr>
          <w:rFonts w:eastAsiaTheme="minorEastAsia"/>
          <w:sz w:val="21"/>
          <w:lang w:eastAsia="zh-CN"/>
        </w:rPr>
      </w:pPr>
      <w:bookmarkStart w:id="65" w:name="_Toc166656809"/>
      <w:r w:rsidRPr="00B86D9F">
        <w:rPr>
          <w:rFonts w:eastAsiaTheme="minorEastAsia" w:hint="eastAsia"/>
          <w:b/>
          <w:bCs/>
          <w:sz w:val="24"/>
          <w:szCs w:val="24"/>
          <w:lang w:eastAsia="zh-CN"/>
        </w:rPr>
        <w:t>Figure</w:t>
      </w:r>
      <w:r w:rsidRPr="00B86D9F">
        <w:rPr>
          <w:b/>
          <w:bCs/>
          <w:spacing w:val="14"/>
          <w:sz w:val="24"/>
          <w:szCs w:val="24"/>
        </w:rPr>
        <w:t xml:space="preserve"> </w:t>
      </w:r>
      <w:r w:rsidRPr="00B86D9F">
        <w:rPr>
          <w:b/>
          <w:bCs/>
          <w:sz w:val="24"/>
          <w:szCs w:val="24"/>
        </w:rPr>
        <w:t>S</w:t>
      </w:r>
      <w:r w:rsidRPr="00B86D9F">
        <w:rPr>
          <w:b/>
          <w:bCs/>
          <w:spacing w:val="14"/>
          <w:sz w:val="24"/>
          <w:szCs w:val="24"/>
        </w:rPr>
        <w:t>1</w:t>
      </w:r>
      <w:r>
        <w:rPr>
          <w:rFonts w:hint="eastAsia"/>
          <w:b/>
          <w:bCs/>
          <w:spacing w:val="14"/>
          <w:sz w:val="24"/>
          <w:szCs w:val="24"/>
          <w:lang w:eastAsia="zh-CN"/>
        </w:rPr>
        <w:t>1</w:t>
      </w:r>
      <w:r w:rsidRPr="00B86D9F">
        <w:rPr>
          <w:b/>
          <w:bCs/>
          <w:spacing w:val="14"/>
          <w:sz w:val="24"/>
          <w:szCs w:val="24"/>
        </w:rPr>
        <w:t>.</w:t>
      </w:r>
      <w:r w:rsidRPr="00B86D9F">
        <w:rPr>
          <w:b/>
          <w:bCs/>
          <w:spacing w:val="23"/>
          <w:sz w:val="24"/>
          <w:szCs w:val="24"/>
        </w:rPr>
        <w:t xml:space="preserve"> </w:t>
      </w:r>
      <w:r>
        <w:rPr>
          <w:rFonts w:eastAsiaTheme="minorEastAsia" w:hint="eastAsia"/>
          <w:sz w:val="24"/>
          <w:szCs w:val="24"/>
          <w:lang w:eastAsia="zh-CN"/>
        </w:rPr>
        <w:t xml:space="preserve">TG curve of </w:t>
      </w:r>
      <w:proofErr w:type="spellStart"/>
      <w:r>
        <w:rPr>
          <w:rFonts w:eastAsiaTheme="minorEastAsia" w:hint="eastAsia"/>
          <w:sz w:val="24"/>
          <w:szCs w:val="24"/>
          <w:lang w:eastAsia="zh-CN"/>
        </w:rPr>
        <w:t>AgBDT</w:t>
      </w:r>
      <w:proofErr w:type="spellEnd"/>
      <w:r>
        <w:rPr>
          <w:rFonts w:hint="eastAsia"/>
          <w:sz w:val="24"/>
          <w:szCs w:val="24"/>
          <w:lang w:eastAsia="zh-CN"/>
        </w:rPr>
        <w:t>.</w:t>
      </w:r>
      <w:bookmarkEnd w:id="65"/>
      <w:r>
        <w:rPr>
          <w:rFonts w:eastAsiaTheme="minorEastAsia" w:hint="eastAsia"/>
          <w:sz w:val="24"/>
          <w:szCs w:val="24"/>
          <w:lang w:eastAsia="zh-CN"/>
        </w:rPr>
        <w:t xml:space="preserve"> </w:t>
      </w:r>
    </w:p>
    <w:p w14:paraId="27DF3DBE" w14:textId="349F6B0F" w:rsidR="008A15D1" w:rsidRDefault="003A1EFB" w:rsidP="00957FF3">
      <w:pPr>
        <w:pStyle w:val="a3"/>
        <w:spacing w:line="363" w:lineRule="auto"/>
        <w:jc w:val="center"/>
        <w:rPr>
          <w:sz w:val="21"/>
        </w:rPr>
      </w:pPr>
      <w:r>
        <w:rPr>
          <w:noProof/>
          <w:sz w:val="21"/>
        </w:rPr>
        <w:drawing>
          <wp:inline distT="0" distB="0" distL="0" distR="0" wp14:anchorId="62DAF4B1" wp14:editId="09942C35">
            <wp:extent cx="3600000" cy="2923200"/>
            <wp:effectExtent l="0" t="0" r="635" b="0"/>
            <wp:docPr id="985731088" name="图片 8"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31088" name="图片 8" descr="图表, 条形图&#10;&#10;描述已自动生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0" cy="2923200"/>
                    </a:xfrm>
                    <a:prstGeom prst="rect">
                      <a:avLst/>
                    </a:prstGeom>
                  </pic:spPr>
                </pic:pic>
              </a:graphicData>
            </a:graphic>
          </wp:inline>
        </w:drawing>
      </w:r>
    </w:p>
    <w:p w14:paraId="2918143B" w14:textId="53AF15D9" w:rsidR="00410389" w:rsidRPr="00126121" w:rsidRDefault="00FB1B53" w:rsidP="003A1EFB">
      <w:pPr>
        <w:kinsoku/>
        <w:autoSpaceDE/>
        <w:autoSpaceDN/>
        <w:adjustRightInd/>
        <w:snapToGrid/>
        <w:spacing w:line="278" w:lineRule="auto"/>
        <w:jc w:val="both"/>
        <w:textAlignment w:val="auto"/>
        <w:outlineLvl w:val="0"/>
        <w:rPr>
          <w:spacing w:val="11"/>
          <w:sz w:val="13"/>
          <w:szCs w:val="13"/>
          <w:lang w:eastAsia="zh-CN"/>
        </w:rPr>
        <w:sectPr w:rsidR="00410389" w:rsidRPr="00126121" w:rsidSect="00410389">
          <w:footerReference w:type="default" r:id="rId28"/>
          <w:pgSz w:w="11907" w:h="16839"/>
          <w:pgMar w:top="1817" w:right="860" w:bottom="485" w:left="907" w:header="958" w:footer="274" w:gutter="0"/>
          <w:cols w:space="720"/>
        </w:sectPr>
      </w:pPr>
      <w:bookmarkStart w:id="66" w:name="bookmark10"/>
      <w:bookmarkStart w:id="67" w:name="_Toc166230455"/>
      <w:bookmarkStart w:id="68" w:name="_Toc166231769"/>
      <w:bookmarkStart w:id="69" w:name="_Toc166341411"/>
      <w:bookmarkStart w:id="70" w:name="OLE_LINK3"/>
      <w:bookmarkStart w:id="71" w:name="_Toc166656810"/>
      <w:bookmarkEnd w:id="66"/>
      <w:r w:rsidRPr="00B86D9F">
        <w:rPr>
          <w:rFonts w:hint="eastAsia"/>
          <w:b/>
          <w:bCs/>
          <w:sz w:val="24"/>
          <w:szCs w:val="24"/>
          <w:lang w:eastAsia="zh-CN"/>
        </w:rPr>
        <w:t>Figure</w:t>
      </w:r>
      <w:r w:rsidRPr="00B86D9F">
        <w:rPr>
          <w:b/>
          <w:bCs/>
          <w:spacing w:val="14"/>
          <w:sz w:val="24"/>
          <w:szCs w:val="24"/>
        </w:rPr>
        <w:t xml:space="preserve"> </w:t>
      </w:r>
      <w:r w:rsidRPr="00B86D9F">
        <w:rPr>
          <w:b/>
          <w:bCs/>
          <w:sz w:val="24"/>
          <w:szCs w:val="24"/>
        </w:rPr>
        <w:t>S</w:t>
      </w:r>
      <w:r w:rsidRPr="00B86D9F">
        <w:rPr>
          <w:b/>
          <w:bCs/>
          <w:spacing w:val="14"/>
          <w:sz w:val="24"/>
          <w:szCs w:val="24"/>
        </w:rPr>
        <w:t>1</w:t>
      </w:r>
      <w:r w:rsidR="00957FF3">
        <w:rPr>
          <w:rFonts w:hint="eastAsia"/>
          <w:b/>
          <w:bCs/>
          <w:spacing w:val="14"/>
          <w:sz w:val="24"/>
          <w:szCs w:val="24"/>
          <w:lang w:eastAsia="zh-CN"/>
        </w:rPr>
        <w:t>2</w:t>
      </w:r>
      <w:r w:rsidRPr="00B86D9F">
        <w:rPr>
          <w:b/>
          <w:bCs/>
          <w:spacing w:val="14"/>
          <w:sz w:val="24"/>
          <w:szCs w:val="24"/>
        </w:rPr>
        <w:t>.</w:t>
      </w:r>
      <w:r w:rsidRPr="00B86D9F">
        <w:rPr>
          <w:b/>
          <w:bCs/>
          <w:spacing w:val="23"/>
          <w:sz w:val="24"/>
          <w:szCs w:val="24"/>
        </w:rPr>
        <w:t xml:space="preserve"> </w:t>
      </w:r>
      <w:bookmarkStart w:id="72" w:name="_Hlk166656474"/>
      <w:r w:rsidR="003A1EFB">
        <w:rPr>
          <w:sz w:val="24"/>
          <w:szCs w:val="24"/>
          <w:lang w:eastAsia="zh-CN"/>
        </w:rPr>
        <w:t>Calculated</w:t>
      </w:r>
      <w:r w:rsidR="003A1EFB">
        <w:rPr>
          <w:rFonts w:hint="eastAsia"/>
          <w:sz w:val="24"/>
          <w:szCs w:val="24"/>
          <w:lang w:eastAsia="zh-CN"/>
        </w:rPr>
        <w:t xml:space="preserve"> and measured (with ICP-AES and EA) elemental mass percentage of </w:t>
      </w:r>
      <w:proofErr w:type="spellStart"/>
      <w:r w:rsidR="003A1EFB">
        <w:rPr>
          <w:rFonts w:hint="eastAsia"/>
          <w:sz w:val="24"/>
          <w:szCs w:val="24"/>
          <w:lang w:eastAsia="zh-CN"/>
        </w:rPr>
        <w:t>AgBDT</w:t>
      </w:r>
      <w:proofErr w:type="spellEnd"/>
      <w:r w:rsidR="00B86D9F">
        <w:rPr>
          <w:rFonts w:hint="eastAsia"/>
          <w:sz w:val="24"/>
          <w:szCs w:val="24"/>
          <w:lang w:eastAsia="zh-CN"/>
        </w:rPr>
        <w:t>.</w:t>
      </w:r>
      <w:bookmarkEnd w:id="67"/>
      <w:bookmarkEnd w:id="68"/>
      <w:bookmarkEnd w:id="69"/>
      <w:bookmarkEnd w:id="70"/>
      <w:bookmarkEnd w:id="71"/>
      <w:bookmarkEnd w:id="72"/>
    </w:p>
    <w:p w14:paraId="06CD50C6" w14:textId="1D847960" w:rsidR="003A1EFB" w:rsidRPr="00126121" w:rsidRDefault="003A1EFB" w:rsidP="003A1EFB">
      <w:pPr>
        <w:kinsoku/>
        <w:autoSpaceDE/>
        <w:autoSpaceDN/>
        <w:adjustRightInd/>
        <w:snapToGrid/>
        <w:spacing w:line="278" w:lineRule="auto"/>
        <w:jc w:val="both"/>
        <w:textAlignment w:val="auto"/>
        <w:outlineLvl w:val="0"/>
        <w:rPr>
          <w:spacing w:val="11"/>
          <w:sz w:val="13"/>
          <w:szCs w:val="13"/>
          <w:lang w:eastAsia="zh-CN"/>
        </w:rPr>
        <w:sectPr w:rsidR="003A1EFB" w:rsidRPr="00126121" w:rsidSect="003A1EFB">
          <w:footerReference w:type="default" r:id="rId29"/>
          <w:pgSz w:w="11907" w:h="16839"/>
          <w:pgMar w:top="1817" w:right="860" w:bottom="485" w:left="907" w:header="958" w:footer="274" w:gutter="0"/>
          <w:cols w:space="720"/>
        </w:sectPr>
      </w:pPr>
      <w:bookmarkStart w:id="73" w:name="_Toc166656811"/>
      <w:bookmarkStart w:id="74" w:name="_Toc166231770"/>
      <w:bookmarkStart w:id="75" w:name="_Toc166341412"/>
      <w:r>
        <w:rPr>
          <w:rFonts w:hint="eastAsia"/>
          <w:b/>
          <w:bCs/>
          <w:noProof/>
          <w:sz w:val="24"/>
          <w:szCs w:val="24"/>
          <w:lang w:eastAsia="zh-CN"/>
        </w:rPr>
        <w:lastRenderedPageBreak/>
        <w:drawing>
          <wp:inline distT="0" distB="0" distL="0" distR="0" wp14:anchorId="17FB49B0" wp14:editId="5B37DFDE">
            <wp:extent cx="6372000" cy="4168800"/>
            <wp:effectExtent l="0" t="0" r="0" b="3175"/>
            <wp:docPr id="399360892"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60892" name="图片 9" descr="图示&#10;&#10;描述已自动生成"/>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72000" cy="4168800"/>
                    </a:xfrm>
                    <a:prstGeom prst="rect">
                      <a:avLst/>
                    </a:prstGeom>
                  </pic:spPr>
                </pic:pic>
              </a:graphicData>
            </a:graphic>
          </wp:inline>
        </w:drawing>
      </w:r>
      <w:r w:rsidRPr="00B86D9F">
        <w:rPr>
          <w:rFonts w:hint="eastAsia"/>
          <w:b/>
          <w:bCs/>
          <w:sz w:val="24"/>
          <w:szCs w:val="24"/>
          <w:lang w:eastAsia="zh-CN"/>
        </w:rPr>
        <w:t>Figure</w:t>
      </w:r>
      <w:r w:rsidRPr="00B86D9F">
        <w:rPr>
          <w:b/>
          <w:bCs/>
          <w:spacing w:val="14"/>
          <w:sz w:val="24"/>
          <w:szCs w:val="24"/>
        </w:rPr>
        <w:t xml:space="preserve"> </w:t>
      </w:r>
      <w:r w:rsidRPr="00B86D9F">
        <w:rPr>
          <w:b/>
          <w:bCs/>
          <w:sz w:val="24"/>
          <w:szCs w:val="24"/>
        </w:rPr>
        <w:t>S</w:t>
      </w:r>
      <w:r w:rsidRPr="00B86D9F">
        <w:rPr>
          <w:b/>
          <w:bCs/>
          <w:spacing w:val="14"/>
          <w:sz w:val="24"/>
          <w:szCs w:val="24"/>
        </w:rPr>
        <w:t>1</w:t>
      </w:r>
      <w:r>
        <w:rPr>
          <w:rFonts w:hint="eastAsia"/>
          <w:b/>
          <w:bCs/>
          <w:spacing w:val="14"/>
          <w:sz w:val="24"/>
          <w:szCs w:val="24"/>
          <w:lang w:eastAsia="zh-CN"/>
        </w:rPr>
        <w:t>3</w:t>
      </w:r>
      <w:r w:rsidRPr="00B86D9F">
        <w:rPr>
          <w:b/>
          <w:bCs/>
          <w:spacing w:val="14"/>
          <w:sz w:val="24"/>
          <w:szCs w:val="24"/>
        </w:rPr>
        <w:t>.</w:t>
      </w:r>
      <w:r w:rsidRPr="00B86D9F">
        <w:rPr>
          <w:b/>
          <w:bCs/>
          <w:spacing w:val="23"/>
          <w:sz w:val="24"/>
          <w:szCs w:val="24"/>
        </w:rPr>
        <w:t xml:space="preserve"> </w:t>
      </w:r>
      <w:r w:rsidRPr="00B86D9F">
        <w:rPr>
          <w:sz w:val="24"/>
          <w:szCs w:val="24"/>
          <w:lang w:eastAsia="zh-CN"/>
        </w:rPr>
        <w:t>D</w:t>
      </w:r>
      <w:r w:rsidRPr="00B86D9F">
        <w:rPr>
          <w:rFonts w:hint="eastAsia"/>
          <w:sz w:val="24"/>
          <w:szCs w:val="24"/>
          <w:lang w:eastAsia="zh-CN"/>
        </w:rPr>
        <w:t>iagram of the</w:t>
      </w:r>
      <w:r w:rsidRPr="00B86D9F">
        <w:rPr>
          <w:rFonts w:hint="eastAsia"/>
          <w:b/>
          <w:bCs/>
          <w:spacing w:val="23"/>
          <w:sz w:val="24"/>
          <w:szCs w:val="24"/>
          <w:lang w:eastAsia="zh-CN"/>
        </w:rPr>
        <w:t xml:space="preserve"> </w:t>
      </w:r>
      <w:r w:rsidRPr="00B86D9F">
        <w:rPr>
          <w:rFonts w:hint="eastAsia"/>
          <w:sz w:val="24"/>
          <w:szCs w:val="24"/>
          <w:lang w:eastAsia="zh-CN"/>
        </w:rPr>
        <w:t>h</w:t>
      </w:r>
      <w:r w:rsidRPr="00B86D9F">
        <w:rPr>
          <w:sz w:val="24"/>
          <w:szCs w:val="24"/>
        </w:rPr>
        <w:t>omemade gas sensing test syste</w:t>
      </w:r>
      <w:r w:rsidRPr="00B86D9F">
        <w:rPr>
          <w:rFonts w:hint="eastAsia"/>
          <w:sz w:val="24"/>
          <w:szCs w:val="24"/>
          <w:lang w:eastAsia="zh-CN"/>
        </w:rPr>
        <w:t>m</w:t>
      </w:r>
      <w:bookmarkEnd w:id="73"/>
    </w:p>
    <w:p w14:paraId="3EEA78BB" w14:textId="7CCEA4EC" w:rsidR="00744299" w:rsidRPr="000B1853" w:rsidRDefault="00643852" w:rsidP="003A1EFB">
      <w:pPr>
        <w:outlineLvl w:val="0"/>
        <w:rPr>
          <w:position w:val="2"/>
          <w:sz w:val="24"/>
          <w:szCs w:val="24"/>
          <w:lang w:eastAsia="zh-CN"/>
        </w:rPr>
      </w:pPr>
      <w:bookmarkStart w:id="76" w:name="_Toc166656812"/>
      <w:r w:rsidRPr="000B1853">
        <w:rPr>
          <w:b/>
          <w:bCs/>
          <w:sz w:val="24"/>
          <w:szCs w:val="24"/>
        </w:rPr>
        <w:lastRenderedPageBreak/>
        <w:t>Table S</w:t>
      </w:r>
      <w:r w:rsidRPr="000B1853">
        <w:rPr>
          <w:b/>
          <w:bCs/>
          <w:sz w:val="24"/>
          <w:szCs w:val="24"/>
          <w:lang w:eastAsia="zh-CN"/>
        </w:rPr>
        <w:t>1</w:t>
      </w:r>
      <w:r w:rsidRPr="000B1853">
        <w:rPr>
          <w:sz w:val="24"/>
          <w:szCs w:val="24"/>
        </w:rPr>
        <w:t>.</w:t>
      </w:r>
      <w:r w:rsidR="00744299" w:rsidRPr="000B1853">
        <w:rPr>
          <w:position w:val="2"/>
          <w:sz w:val="24"/>
          <w:szCs w:val="24"/>
        </w:rPr>
        <w:t xml:space="preserve"> </w:t>
      </w:r>
      <w:r w:rsidRPr="000B1853">
        <w:rPr>
          <w:sz w:val="24"/>
          <w:szCs w:val="24"/>
          <w:lang w:eastAsia="zh-CN"/>
        </w:rPr>
        <w:t xml:space="preserve">Crystallographic data for </w:t>
      </w:r>
      <w:proofErr w:type="spellStart"/>
      <w:r w:rsidRPr="000B1853">
        <w:rPr>
          <w:sz w:val="24"/>
          <w:szCs w:val="24"/>
          <w:lang w:eastAsia="zh-CN"/>
        </w:rPr>
        <w:t>AgBDT</w:t>
      </w:r>
      <w:proofErr w:type="spellEnd"/>
      <w:r w:rsidRPr="000B1853">
        <w:rPr>
          <w:sz w:val="24"/>
          <w:szCs w:val="24"/>
          <w:lang w:eastAsia="zh-CN"/>
        </w:rPr>
        <w:t>.</w:t>
      </w:r>
      <w:bookmarkEnd w:id="74"/>
      <w:bookmarkEnd w:id="75"/>
      <w:bookmarkEnd w:id="76"/>
    </w:p>
    <w:tbl>
      <w:tblPr>
        <w:tblStyle w:val="aa"/>
        <w:tblW w:w="3500" w:type="pct"/>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3522"/>
      </w:tblGrid>
      <w:tr w:rsidR="00744299" w:rsidRPr="009D5DA2" w14:paraId="0A94CDC5" w14:textId="77777777" w:rsidTr="00825428">
        <w:trPr>
          <w:trHeight w:val="476"/>
          <w:jc w:val="center"/>
        </w:trPr>
        <w:tc>
          <w:tcPr>
            <w:tcW w:w="2519" w:type="pct"/>
          </w:tcPr>
          <w:p w14:paraId="0391E310" w14:textId="7240A0B6" w:rsidR="00744299" w:rsidRPr="000253B0" w:rsidRDefault="00073FFD" w:rsidP="00096EC2">
            <w:pPr>
              <w:rPr>
                <w:sz w:val="24"/>
                <w:szCs w:val="24"/>
                <w:lang w:eastAsia="zh-CN"/>
              </w:rPr>
            </w:pPr>
            <w:r w:rsidRPr="000253B0">
              <w:rPr>
                <w:sz w:val="24"/>
                <w:szCs w:val="24"/>
                <w:lang w:eastAsia="zh-CN"/>
              </w:rPr>
              <w:t>Chemical formula</w:t>
            </w:r>
          </w:p>
        </w:tc>
        <w:tc>
          <w:tcPr>
            <w:tcW w:w="2481" w:type="pct"/>
          </w:tcPr>
          <w:p w14:paraId="0EC08401" w14:textId="423B386D" w:rsidR="00744299" w:rsidRPr="000253B0" w:rsidRDefault="00073FFD" w:rsidP="00096EC2">
            <w:pPr>
              <w:rPr>
                <w:sz w:val="24"/>
                <w:szCs w:val="24"/>
                <w:lang w:eastAsia="zh-CN"/>
              </w:rPr>
            </w:pPr>
            <w:r w:rsidRPr="000253B0">
              <w:rPr>
                <w:sz w:val="24"/>
                <w:szCs w:val="24"/>
                <w:lang w:eastAsia="zh-CN"/>
              </w:rPr>
              <w:t>C</w:t>
            </w:r>
            <w:r w:rsidRPr="000253B0">
              <w:rPr>
                <w:sz w:val="24"/>
                <w:szCs w:val="24"/>
                <w:vertAlign w:val="subscript"/>
                <w:lang w:eastAsia="zh-CN"/>
              </w:rPr>
              <w:t>12</w:t>
            </w:r>
            <w:r w:rsidRPr="000253B0">
              <w:rPr>
                <w:sz w:val="24"/>
                <w:szCs w:val="24"/>
                <w:lang w:eastAsia="zh-CN"/>
              </w:rPr>
              <w:t>H</w:t>
            </w:r>
            <w:r w:rsidRPr="000253B0">
              <w:rPr>
                <w:sz w:val="24"/>
                <w:szCs w:val="24"/>
                <w:vertAlign w:val="subscript"/>
                <w:lang w:eastAsia="zh-CN"/>
              </w:rPr>
              <w:t>8</w:t>
            </w:r>
            <w:r w:rsidRPr="000253B0">
              <w:rPr>
                <w:sz w:val="24"/>
                <w:szCs w:val="24"/>
                <w:lang w:eastAsia="zh-CN"/>
              </w:rPr>
              <w:t>Ag</w:t>
            </w:r>
            <w:r w:rsidRPr="000253B0">
              <w:rPr>
                <w:sz w:val="24"/>
                <w:szCs w:val="24"/>
                <w:vertAlign w:val="subscript"/>
                <w:lang w:eastAsia="zh-CN"/>
              </w:rPr>
              <w:t>4</w:t>
            </w:r>
            <w:r w:rsidRPr="000253B0">
              <w:rPr>
                <w:sz w:val="24"/>
                <w:szCs w:val="24"/>
                <w:lang w:eastAsia="zh-CN"/>
              </w:rPr>
              <w:t>S</w:t>
            </w:r>
            <w:r w:rsidRPr="000253B0">
              <w:rPr>
                <w:sz w:val="24"/>
                <w:szCs w:val="24"/>
                <w:vertAlign w:val="subscript"/>
                <w:lang w:eastAsia="zh-CN"/>
              </w:rPr>
              <w:t>4</w:t>
            </w:r>
          </w:p>
        </w:tc>
      </w:tr>
      <w:tr w:rsidR="00CC3E6E" w:rsidRPr="009D5DA2" w14:paraId="4F3DC8F0" w14:textId="77777777" w:rsidTr="00825428">
        <w:trPr>
          <w:trHeight w:val="476"/>
          <w:jc w:val="center"/>
        </w:trPr>
        <w:tc>
          <w:tcPr>
            <w:tcW w:w="2519" w:type="pct"/>
          </w:tcPr>
          <w:p w14:paraId="702DF8C4" w14:textId="1A527D94" w:rsidR="00CC3E6E" w:rsidRPr="000253B0" w:rsidRDefault="00CC3E6E" w:rsidP="00096EC2">
            <w:pPr>
              <w:rPr>
                <w:sz w:val="24"/>
                <w:szCs w:val="24"/>
                <w:lang w:eastAsia="zh-CN"/>
              </w:rPr>
            </w:pPr>
            <w:r w:rsidRPr="000253B0">
              <w:rPr>
                <w:sz w:val="24"/>
                <w:szCs w:val="24"/>
                <w:lang w:eastAsia="zh-CN"/>
              </w:rPr>
              <w:t>Formula weight</w:t>
            </w:r>
          </w:p>
        </w:tc>
        <w:tc>
          <w:tcPr>
            <w:tcW w:w="2481" w:type="pct"/>
          </w:tcPr>
          <w:p w14:paraId="2EAD73BC" w14:textId="7E1CF8AB" w:rsidR="00CC3E6E" w:rsidRPr="000253B0" w:rsidRDefault="00CC3E6E" w:rsidP="00096EC2">
            <w:pPr>
              <w:rPr>
                <w:color w:val="000000" w:themeColor="text1"/>
                <w:sz w:val="24"/>
                <w:szCs w:val="24"/>
                <w:lang w:eastAsia="zh-CN"/>
              </w:rPr>
            </w:pPr>
            <w:r w:rsidRPr="000253B0">
              <w:rPr>
                <w:color w:val="000000" w:themeColor="text1"/>
                <w:sz w:val="24"/>
                <w:szCs w:val="24"/>
                <w:lang w:eastAsia="zh-CN"/>
              </w:rPr>
              <w:t>711.88</w:t>
            </w:r>
          </w:p>
        </w:tc>
      </w:tr>
      <w:tr w:rsidR="00744299" w:rsidRPr="009D5DA2" w14:paraId="04CDE89A" w14:textId="77777777" w:rsidTr="00825428">
        <w:trPr>
          <w:trHeight w:val="476"/>
          <w:jc w:val="center"/>
        </w:trPr>
        <w:tc>
          <w:tcPr>
            <w:tcW w:w="2519" w:type="pct"/>
          </w:tcPr>
          <w:p w14:paraId="09A6A2E9" w14:textId="16817430" w:rsidR="00744299" w:rsidRPr="000253B0" w:rsidRDefault="00073FFD" w:rsidP="00096EC2">
            <w:pPr>
              <w:rPr>
                <w:sz w:val="24"/>
                <w:szCs w:val="24"/>
                <w:lang w:eastAsia="zh-CN"/>
              </w:rPr>
            </w:pPr>
            <w:r w:rsidRPr="000253B0">
              <w:rPr>
                <w:sz w:val="24"/>
                <w:szCs w:val="24"/>
                <w:lang w:eastAsia="zh-CN"/>
              </w:rPr>
              <w:t>T</w:t>
            </w:r>
            <w:r w:rsidR="00CC3E6E" w:rsidRPr="000253B0">
              <w:rPr>
                <w:sz w:val="24"/>
                <w:szCs w:val="24"/>
                <w:lang w:eastAsia="zh-CN"/>
              </w:rPr>
              <w:t>emperature</w:t>
            </w:r>
          </w:p>
        </w:tc>
        <w:tc>
          <w:tcPr>
            <w:tcW w:w="2481" w:type="pct"/>
          </w:tcPr>
          <w:p w14:paraId="58C47BCA" w14:textId="45B6F183" w:rsidR="00744299" w:rsidRPr="000253B0" w:rsidRDefault="009D5DA2" w:rsidP="00096EC2">
            <w:pPr>
              <w:rPr>
                <w:sz w:val="24"/>
                <w:szCs w:val="24"/>
                <w:lang w:eastAsia="zh-CN"/>
              </w:rPr>
            </w:pPr>
            <w:r w:rsidRPr="000253B0">
              <w:rPr>
                <w:color w:val="auto"/>
                <w:sz w:val="24"/>
                <w:szCs w:val="24"/>
                <w:lang w:eastAsia="zh-CN"/>
              </w:rPr>
              <w:t>15</w:t>
            </w:r>
            <w:r w:rsidR="00CC3E6E" w:rsidRPr="000253B0">
              <w:rPr>
                <w:color w:val="auto"/>
                <w:sz w:val="24"/>
                <w:szCs w:val="24"/>
                <w:lang w:eastAsia="zh-CN"/>
              </w:rPr>
              <w:t xml:space="preserve"> K</w:t>
            </w:r>
          </w:p>
        </w:tc>
      </w:tr>
      <w:tr w:rsidR="00744299" w:rsidRPr="009D5DA2" w14:paraId="65381216" w14:textId="77777777" w:rsidTr="00825428">
        <w:trPr>
          <w:trHeight w:val="476"/>
          <w:jc w:val="center"/>
        </w:trPr>
        <w:tc>
          <w:tcPr>
            <w:tcW w:w="2519" w:type="pct"/>
          </w:tcPr>
          <w:p w14:paraId="6A6104DB" w14:textId="1862951B" w:rsidR="00744299" w:rsidRPr="000253B0" w:rsidRDefault="00073FFD" w:rsidP="00096EC2">
            <w:pPr>
              <w:rPr>
                <w:sz w:val="24"/>
                <w:szCs w:val="24"/>
                <w:lang w:eastAsia="zh-CN"/>
              </w:rPr>
            </w:pPr>
            <w:r w:rsidRPr="000253B0">
              <w:rPr>
                <w:sz w:val="24"/>
                <w:szCs w:val="24"/>
                <w:lang w:eastAsia="zh-CN"/>
              </w:rPr>
              <w:t>Crystal system</w:t>
            </w:r>
          </w:p>
        </w:tc>
        <w:tc>
          <w:tcPr>
            <w:tcW w:w="2481" w:type="pct"/>
          </w:tcPr>
          <w:p w14:paraId="27042625" w14:textId="144B0717" w:rsidR="00744299" w:rsidRPr="000253B0" w:rsidRDefault="00073FFD" w:rsidP="00096EC2">
            <w:pPr>
              <w:rPr>
                <w:sz w:val="24"/>
                <w:szCs w:val="24"/>
                <w:lang w:eastAsia="zh-CN"/>
              </w:rPr>
            </w:pPr>
            <w:r w:rsidRPr="000253B0">
              <w:rPr>
                <w:sz w:val="24"/>
                <w:szCs w:val="24"/>
                <w:lang w:eastAsia="zh-CN"/>
              </w:rPr>
              <w:t>Monoclinic</w:t>
            </w:r>
          </w:p>
        </w:tc>
      </w:tr>
      <w:tr w:rsidR="00744299" w:rsidRPr="009D5DA2" w14:paraId="279FB22F" w14:textId="77777777" w:rsidTr="00825428">
        <w:trPr>
          <w:trHeight w:val="476"/>
          <w:jc w:val="center"/>
        </w:trPr>
        <w:tc>
          <w:tcPr>
            <w:tcW w:w="2519" w:type="pct"/>
          </w:tcPr>
          <w:p w14:paraId="331ABC1F" w14:textId="2E41CC31" w:rsidR="00744299" w:rsidRPr="000253B0" w:rsidRDefault="00073FFD" w:rsidP="00096EC2">
            <w:pPr>
              <w:rPr>
                <w:sz w:val="24"/>
                <w:szCs w:val="24"/>
                <w:lang w:eastAsia="zh-CN"/>
              </w:rPr>
            </w:pPr>
            <w:r w:rsidRPr="000253B0">
              <w:rPr>
                <w:sz w:val="24"/>
                <w:szCs w:val="24"/>
                <w:lang w:eastAsia="zh-CN"/>
              </w:rPr>
              <w:t>Space group</w:t>
            </w:r>
          </w:p>
        </w:tc>
        <w:tc>
          <w:tcPr>
            <w:tcW w:w="2481" w:type="pct"/>
          </w:tcPr>
          <w:p w14:paraId="23AFBAD8" w14:textId="29487A33" w:rsidR="00744299" w:rsidRPr="000253B0" w:rsidRDefault="00073FFD" w:rsidP="00096EC2">
            <w:pPr>
              <w:rPr>
                <w:sz w:val="24"/>
                <w:szCs w:val="24"/>
                <w:lang w:eastAsia="zh-CN"/>
              </w:rPr>
            </w:pPr>
            <w:r w:rsidRPr="000253B0">
              <w:rPr>
                <w:i/>
                <w:iCs/>
                <w:sz w:val="24"/>
                <w:szCs w:val="24"/>
                <w:lang w:eastAsia="zh-CN"/>
              </w:rPr>
              <w:t>P</w:t>
            </w:r>
            <w:r w:rsidRPr="000253B0">
              <w:rPr>
                <w:sz w:val="24"/>
                <w:szCs w:val="24"/>
                <w:lang w:eastAsia="zh-CN"/>
              </w:rPr>
              <w:t>2</w:t>
            </w:r>
            <w:r w:rsidRPr="000253B0">
              <w:rPr>
                <w:sz w:val="24"/>
                <w:szCs w:val="24"/>
                <w:vertAlign w:val="subscript"/>
                <w:lang w:eastAsia="zh-CN"/>
              </w:rPr>
              <w:t>1</w:t>
            </w:r>
            <w:r w:rsidRPr="000253B0">
              <w:rPr>
                <w:sz w:val="24"/>
                <w:szCs w:val="24"/>
                <w:lang w:eastAsia="zh-CN"/>
              </w:rPr>
              <w:t>/</w:t>
            </w:r>
            <w:r w:rsidRPr="000253B0">
              <w:rPr>
                <w:i/>
                <w:iCs/>
                <w:sz w:val="24"/>
                <w:szCs w:val="24"/>
                <w:lang w:eastAsia="zh-CN"/>
              </w:rPr>
              <w:t>c</w:t>
            </w:r>
          </w:p>
        </w:tc>
      </w:tr>
      <w:tr w:rsidR="00744299" w:rsidRPr="009D5DA2" w14:paraId="3F7A05DA" w14:textId="77777777" w:rsidTr="00825428">
        <w:trPr>
          <w:trHeight w:val="476"/>
          <w:jc w:val="center"/>
        </w:trPr>
        <w:tc>
          <w:tcPr>
            <w:tcW w:w="2519" w:type="pct"/>
          </w:tcPr>
          <w:p w14:paraId="34837404" w14:textId="53E3197C" w:rsidR="00744299" w:rsidRPr="000253B0" w:rsidRDefault="00073FFD" w:rsidP="00096EC2">
            <w:pPr>
              <w:rPr>
                <w:sz w:val="24"/>
                <w:szCs w:val="24"/>
                <w:lang w:eastAsia="zh-CN"/>
              </w:rPr>
            </w:pPr>
            <w:r w:rsidRPr="000253B0">
              <w:rPr>
                <w:sz w:val="24"/>
                <w:szCs w:val="24"/>
                <w:lang w:eastAsia="zh-CN"/>
              </w:rPr>
              <w:t>Cell parameters</w:t>
            </w:r>
          </w:p>
        </w:tc>
        <w:tc>
          <w:tcPr>
            <w:tcW w:w="2481" w:type="pct"/>
          </w:tcPr>
          <w:p w14:paraId="68137DE2" w14:textId="77777777" w:rsidR="00744299" w:rsidRPr="000253B0" w:rsidRDefault="00073FFD" w:rsidP="00096EC2">
            <w:pPr>
              <w:rPr>
                <w:sz w:val="24"/>
                <w:szCs w:val="24"/>
                <w:lang w:eastAsia="zh-CN"/>
              </w:rPr>
            </w:pPr>
            <w:r w:rsidRPr="000253B0">
              <w:rPr>
                <w:i/>
                <w:iCs/>
                <w:sz w:val="24"/>
                <w:szCs w:val="24"/>
                <w:lang w:eastAsia="zh-CN"/>
              </w:rPr>
              <w:t xml:space="preserve">a </w:t>
            </w:r>
            <w:r w:rsidRPr="000253B0">
              <w:rPr>
                <w:sz w:val="24"/>
                <w:szCs w:val="24"/>
                <w:lang w:eastAsia="zh-CN"/>
              </w:rPr>
              <w:t xml:space="preserve">= 9.10 </w:t>
            </w:r>
            <w:r w:rsidR="00CC3E6E" w:rsidRPr="000253B0">
              <w:rPr>
                <w:sz w:val="24"/>
                <w:szCs w:val="24"/>
                <w:lang w:eastAsia="zh-CN"/>
              </w:rPr>
              <w:t xml:space="preserve">Å, </w:t>
            </w:r>
            <w:r w:rsidR="00CC3E6E" w:rsidRPr="000253B0">
              <w:rPr>
                <w:i/>
                <w:iCs/>
                <w:sz w:val="24"/>
                <w:szCs w:val="24"/>
                <w:lang w:eastAsia="zh-CN"/>
              </w:rPr>
              <w:t xml:space="preserve">b </w:t>
            </w:r>
            <w:r w:rsidR="00CC3E6E" w:rsidRPr="000253B0">
              <w:rPr>
                <w:sz w:val="24"/>
                <w:szCs w:val="24"/>
                <w:lang w:eastAsia="zh-CN"/>
              </w:rPr>
              <w:t xml:space="preserve">= 7.17 Å, </w:t>
            </w:r>
            <w:r w:rsidR="00CC3E6E" w:rsidRPr="000253B0">
              <w:rPr>
                <w:i/>
                <w:iCs/>
                <w:sz w:val="24"/>
                <w:szCs w:val="24"/>
                <w:lang w:eastAsia="zh-CN"/>
              </w:rPr>
              <w:t>c</w:t>
            </w:r>
            <w:r w:rsidR="00CC3E6E" w:rsidRPr="000253B0">
              <w:rPr>
                <w:sz w:val="24"/>
                <w:szCs w:val="24"/>
                <w:lang w:eastAsia="zh-CN"/>
              </w:rPr>
              <w:t xml:space="preserve"> = 6.07 Å</w:t>
            </w:r>
          </w:p>
          <w:p w14:paraId="3206871C" w14:textId="2F71ED16" w:rsidR="00CC3E6E" w:rsidRPr="000253B0" w:rsidRDefault="00CC3E6E" w:rsidP="00096EC2">
            <w:pPr>
              <w:rPr>
                <w:sz w:val="24"/>
                <w:szCs w:val="24"/>
                <w:lang w:eastAsia="zh-CN"/>
              </w:rPr>
            </w:pPr>
            <w:r w:rsidRPr="000253B0">
              <w:rPr>
                <w:i/>
                <w:iCs/>
                <w:sz w:val="24"/>
                <w:szCs w:val="24"/>
                <w:lang w:eastAsia="zh-CN"/>
              </w:rPr>
              <w:t>α</w:t>
            </w:r>
            <w:r w:rsidRPr="000253B0">
              <w:rPr>
                <w:sz w:val="24"/>
                <w:szCs w:val="24"/>
                <w:lang w:eastAsia="zh-CN"/>
              </w:rPr>
              <w:t xml:space="preserve"> = 90°, </w:t>
            </w:r>
            <w:r w:rsidRPr="000253B0">
              <w:rPr>
                <w:i/>
                <w:iCs/>
                <w:sz w:val="24"/>
                <w:szCs w:val="24"/>
                <w:lang w:eastAsia="zh-CN"/>
              </w:rPr>
              <w:t xml:space="preserve">β </w:t>
            </w:r>
            <w:r w:rsidRPr="000253B0">
              <w:rPr>
                <w:sz w:val="24"/>
                <w:szCs w:val="24"/>
                <w:lang w:eastAsia="zh-CN"/>
              </w:rPr>
              <w:t xml:space="preserve">= 104.02°, </w:t>
            </w:r>
            <w:r w:rsidRPr="000253B0">
              <w:rPr>
                <w:i/>
                <w:iCs/>
                <w:sz w:val="24"/>
                <w:szCs w:val="24"/>
                <w:lang w:eastAsia="zh-CN"/>
              </w:rPr>
              <w:t>γ</w:t>
            </w:r>
            <w:r w:rsidRPr="000253B0">
              <w:rPr>
                <w:sz w:val="24"/>
                <w:szCs w:val="24"/>
                <w:lang w:eastAsia="zh-CN"/>
              </w:rPr>
              <w:t xml:space="preserve"> = 90°</w:t>
            </w:r>
          </w:p>
        </w:tc>
      </w:tr>
      <w:tr w:rsidR="00744299" w:rsidRPr="009D5DA2" w14:paraId="1DBF483A" w14:textId="77777777" w:rsidTr="00825428">
        <w:trPr>
          <w:trHeight w:val="476"/>
          <w:jc w:val="center"/>
        </w:trPr>
        <w:tc>
          <w:tcPr>
            <w:tcW w:w="2519" w:type="pct"/>
          </w:tcPr>
          <w:p w14:paraId="473F5D61" w14:textId="2E46E132" w:rsidR="00744299" w:rsidRPr="000253B0" w:rsidRDefault="00CC3E6E" w:rsidP="00096EC2">
            <w:pPr>
              <w:rPr>
                <w:sz w:val="24"/>
                <w:szCs w:val="24"/>
                <w:lang w:eastAsia="zh-CN"/>
              </w:rPr>
            </w:pPr>
            <w:r w:rsidRPr="000253B0">
              <w:rPr>
                <w:sz w:val="24"/>
                <w:szCs w:val="24"/>
                <w:lang w:eastAsia="zh-CN"/>
              </w:rPr>
              <w:t>Cell volume</w:t>
            </w:r>
          </w:p>
        </w:tc>
        <w:tc>
          <w:tcPr>
            <w:tcW w:w="2481" w:type="pct"/>
          </w:tcPr>
          <w:p w14:paraId="64EE1C44" w14:textId="3FA3425D" w:rsidR="00744299" w:rsidRPr="000253B0" w:rsidRDefault="00CC3E6E" w:rsidP="00096EC2">
            <w:pPr>
              <w:rPr>
                <w:sz w:val="24"/>
                <w:szCs w:val="24"/>
                <w:lang w:eastAsia="zh-CN"/>
              </w:rPr>
            </w:pPr>
            <w:r w:rsidRPr="000253B0">
              <w:rPr>
                <w:sz w:val="24"/>
                <w:szCs w:val="24"/>
                <w:lang w:eastAsia="zh-CN"/>
              </w:rPr>
              <w:t>392.5 Å</w:t>
            </w:r>
            <w:r w:rsidRPr="00957FF3">
              <w:rPr>
                <w:sz w:val="24"/>
                <w:szCs w:val="24"/>
                <w:vertAlign w:val="superscript"/>
                <w:lang w:eastAsia="zh-CN"/>
              </w:rPr>
              <w:t>3</w:t>
            </w:r>
          </w:p>
        </w:tc>
      </w:tr>
      <w:tr w:rsidR="00114309" w:rsidRPr="009D5DA2" w14:paraId="5377024A" w14:textId="77777777" w:rsidTr="00825428">
        <w:trPr>
          <w:trHeight w:val="476"/>
          <w:jc w:val="center"/>
        </w:trPr>
        <w:tc>
          <w:tcPr>
            <w:tcW w:w="2519" w:type="pct"/>
          </w:tcPr>
          <w:p w14:paraId="6410F504" w14:textId="5F16AE4A" w:rsidR="00114309" w:rsidRPr="000253B0" w:rsidRDefault="00114309" w:rsidP="00096EC2">
            <w:pPr>
              <w:rPr>
                <w:sz w:val="24"/>
                <w:szCs w:val="24"/>
                <w:lang w:eastAsia="zh-CN"/>
              </w:rPr>
            </w:pPr>
            <w:proofErr w:type="spellStart"/>
            <w:r w:rsidRPr="000253B0">
              <w:rPr>
                <w:i/>
                <w:iCs/>
                <w:sz w:val="24"/>
                <w:szCs w:val="24"/>
                <w:lang w:eastAsia="zh-CN"/>
              </w:rPr>
              <w:t>ρ</w:t>
            </w:r>
            <w:r w:rsidRPr="000253B0">
              <w:rPr>
                <w:sz w:val="24"/>
                <w:szCs w:val="24"/>
                <w:vertAlign w:val="subscript"/>
                <w:lang w:eastAsia="zh-CN"/>
              </w:rPr>
              <w:t>calc</w:t>
            </w:r>
            <w:proofErr w:type="spellEnd"/>
          </w:p>
        </w:tc>
        <w:tc>
          <w:tcPr>
            <w:tcW w:w="2481" w:type="pct"/>
          </w:tcPr>
          <w:p w14:paraId="79949076" w14:textId="27BC3F20" w:rsidR="00114309" w:rsidRPr="000253B0" w:rsidRDefault="00114309" w:rsidP="00096EC2">
            <w:pPr>
              <w:rPr>
                <w:sz w:val="24"/>
                <w:szCs w:val="24"/>
                <w:lang w:eastAsia="zh-CN"/>
              </w:rPr>
            </w:pPr>
            <w:r w:rsidRPr="000253B0">
              <w:rPr>
                <w:sz w:val="24"/>
                <w:szCs w:val="24"/>
                <w:lang w:eastAsia="zh-CN"/>
              </w:rPr>
              <w:t>9.907</w:t>
            </w:r>
            <w:r w:rsidR="003231C4" w:rsidRPr="000253B0">
              <w:rPr>
                <w:sz w:val="24"/>
                <w:szCs w:val="24"/>
                <w:lang w:eastAsia="zh-CN"/>
              </w:rPr>
              <w:t xml:space="preserve"> g </w:t>
            </w:r>
            <w:proofErr w:type="gramStart"/>
            <w:r w:rsidR="003231C4" w:rsidRPr="000253B0">
              <w:rPr>
                <w:sz w:val="24"/>
                <w:szCs w:val="24"/>
                <w:lang w:eastAsia="zh-CN"/>
              </w:rPr>
              <w:t>cm</w:t>
            </w:r>
            <w:r w:rsidR="003231C4" w:rsidRPr="000253B0">
              <w:rPr>
                <w:sz w:val="24"/>
                <w:szCs w:val="24"/>
                <w:vertAlign w:val="superscript"/>
                <w:lang w:eastAsia="zh-CN"/>
              </w:rPr>
              <w:t>-3</w:t>
            </w:r>
            <w:proofErr w:type="gramEnd"/>
          </w:p>
        </w:tc>
      </w:tr>
      <w:tr w:rsidR="00731AEF" w:rsidRPr="009D5DA2" w14:paraId="6738912A" w14:textId="77777777" w:rsidTr="00825428">
        <w:trPr>
          <w:trHeight w:val="476"/>
          <w:jc w:val="center"/>
        </w:trPr>
        <w:tc>
          <w:tcPr>
            <w:tcW w:w="2519" w:type="pct"/>
          </w:tcPr>
          <w:p w14:paraId="22CAEEC3" w14:textId="0211D94B" w:rsidR="00731AEF" w:rsidRPr="000253B0" w:rsidRDefault="00731AEF" w:rsidP="00096EC2">
            <w:pPr>
              <w:rPr>
                <w:sz w:val="24"/>
                <w:szCs w:val="24"/>
                <w:lang w:eastAsia="zh-CN"/>
              </w:rPr>
            </w:pPr>
            <w:r w:rsidRPr="000253B0">
              <w:rPr>
                <w:i/>
                <w:iCs/>
                <w:sz w:val="24"/>
                <w:szCs w:val="24"/>
                <w:lang w:eastAsia="zh-CN"/>
              </w:rPr>
              <w:t xml:space="preserve">F </w:t>
            </w:r>
            <w:r w:rsidRPr="000253B0">
              <w:rPr>
                <w:sz w:val="24"/>
                <w:szCs w:val="24"/>
                <w:lang w:eastAsia="zh-CN"/>
              </w:rPr>
              <w:t>(000)</w:t>
            </w:r>
          </w:p>
        </w:tc>
        <w:tc>
          <w:tcPr>
            <w:tcW w:w="2481" w:type="pct"/>
          </w:tcPr>
          <w:p w14:paraId="5E36611D" w14:textId="01C9BB89" w:rsidR="00731AEF" w:rsidRPr="000253B0" w:rsidRDefault="00731AEF" w:rsidP="00096EC2">
            <w:pPr>
              <w:rPr>
                <w:sz w:val="24"/>
                <w:szCs w:val="24"/>
                <w:lang w:eastAsia="zh-CN"/>
              </w:rPr>
            </w:pPr>
            <w:r w:rsidRPr="000253B0">
              <w:rPr>
                <w:sz w:val="24"/>
                <w:szCs w:val="24"/>
                <w:lang w:eastAsia="zh-CN"/>
              </w:rPr>
              <w:t>211.8</w:t>
            </w:r>
          </w:p>
        </w:tc>
      </w:tr>
      <w:tr w:rsidR="00731AEF" w:rsidRPr="009D5DA2" w14:paraId="57D93FA9" w14:textId="77777777" w:rsidTr="00825428">
        <w:trPr>
          <w:trHeight w:val="476"/>
          <w:jc w:val="center"/>
        </w:trPr>
        <w:tc>
          <w:tcPr>
            <w:tcW w:w="2519" w:type="pct"/>
          </w:tcPr>
          <w:p w14:paraId="78BA34AF" w14:textId="40D935FF" w:rsidR="00731AEF" w:rsidRPr="000253B0" w:rsidRDefault="00731AEF" w:rsidP="00096EC2">
            <w:pPr>
              <w:rPr>
                <w:sz w:val="24"/>
                <w:szCs w:val="24"/>
                <w:lang w:eastAsia="zh-CN"/>
              </w:rPr>
            </w:pPr>
            <w:r w:rsidRPr="000253B0">
              <w:rPr>
                <w:i/>
                <w:iCs/>
                <w:sz w:val="24"/>
                <w:szCs w:val="24"/>
                <w:lang w:eastAsia="zh-CN"/>
              </w:rPr>
              <w:t>Z</w:t>
            </w:r>
          </w:p>
        </w:tc>
        <w:tc>
          <w:tcPr>
            <w:tcW w:w="2481" w:type="pct"/>
          </w:tcPr>
          <w:p w14:paraId="1A8412FD" w14:textId="6255CB63" w:rsidR="00731AEF" w:rsidRPr="000253B0" w:rsidRDefault="00731AEF" w:rsidP="00096EC2">
            <w:pPr>
              <w:rPr>
                <w:color w:val="auto"/>
                <w:sz w:val="24"/>
                <w:szCs w:val="24"/>
                <w:lang w:eastAsia="zh-CN"/>
              </w:rPr>
            </w:pPr>
            <w:r w:rsidRPr="000253B0">
              <w:rPr>
                <w:color w:val="auto"/>
                <w:sz w:val="24"/>
                <w:szCs w:val="24"/>
                <w:lang w:eastAsia="zh-CN"/>
              </w:rPr>
              <w:t>1</w:t>
            </w:r>
          </w:p>
        </w:tc>
      </w:tr>
      <w:tr w:rsidR="00731AEF" w:rsidRPr="009D5DA2" w14:paraId="54F1AF13" w14:textId="77777777" w:rsidTr="00825428">
        <w:trPr>
          <w:trHeight w:val="476"/>
          <w:jc w:val="center"/>
        </w:trPr>
        <w:tc>
          <w:tcPr>
            <w:tcW w:w="2519" w:type="pct"/>
          </w:tcPr>
          <w:p w14:paraId="52EB6F64" w14:textId="5DB3147E" w:rsidR="00731AEF" w:rsidRPr="000253B0" w:rsidRDefault="00731AEF" w:rsidP="00096EC2">
            <w:pPr>
              <w:rPr>
                <w:sz w:val="24"/>
                <w:szCs w:val="24"/>
                <w:lang w:eastAsia="zh-CN"/>
              </w:rPr>
            </w:pPr>
            <w:r w:rsidRPr="000253B0">
              <w:rPr>
                <w:sz w:val="24"/>
                <w:szCs w:val="24"/>
                <w:lang w:eastAsia="zh-CN"/>
              </w:rPr>
              <w:t>Data reduction</w:t>
            </w:r>
          </w:p>
        </w:tc>
        <w:tc>
          <w:tcPr>
            <w:tcW w:w="2481" w:type="pct"/>
          </w:tcPr>
          <w:p w14:paraId="2D1D37C8" w14:textId="48C84142" w:rsidR="00731AEF" w:rsidRPr="000253B0" w:rsidRDefault="00731AEF" w:rsidP="00096EC2">
            <w:pPr>
              <w:rPr>
                <w:color w:val="auto"/>
                <w:sz w:val="24"/>
                <w:szCs w:val="24"/>
                <w:lang w:eastAsia="zh-CN"/>
              </w:rPr>
            </w:pPr>
            <w:r w:rsidRPr="000253B0">
              <w:rPr>
                <w:color w:val="auto"/>
                <w:sz w:val="24"/>
                <w:szCs w:val="24"/>
                <w:lang w:eastAsia="zh-CN"/>
              </w:rPr>
              <w:t>XDS (merged from 3 datasets)</w:t>
            </w:r>
          </w:p>
        </w:tc>
      </w:tr>
      <w:tr w:rsidR="00731AEF" w:rsidRPr="009D5DA2" w14:paraId="0F91DD26" w14:textId="77777777" w:rsidTr="00825428">
        <w:trPr>
          <w:trHeight w:val="476"/>
          <w:jc w:val="center"/>
        </w:trPr>
        <w:tc>
          <w:tcPr>
            <w:tcW w:w="2519" w:type="pct"/>
          </w:tcPr>
          <w:p w14:paraId="2E26B2FA" w14:textId="2811A4C9" w:rsidR="00731AEF" w:rsidRPr="000253B0" w:rsidRDefault="00731AEF" w:rsidP="00096EC2">
            <w:pPr>
              <w:rPr>
                <w:sz w:val="24"/>
                <w:szCs w:val="24"/>
                <w:lang w:eastAsia="zh-CN"/>
              </w:rPr>
            </w:pPr>
            <w:r w:rsidRPr="000253B0">
              <w:rPr>
                <w:sz w:val="24"/>
                <w:szCs w:val="24"/>
                <w:lang w:eastAsia="zh-CN"/>
              </w:rPr>
              <w:t>Index ranges</w:t>
            </w:r>
          </w:p>
        </w:tc>
        <w:tc>
          <w:tcPr>
            <w:tcW w:w="2481" w:type="pct"/>
          </w:tcPr>
          <w:p w14:paraId="1DACF724" w14:textId="176F4F5A" w:rsidR="00731AEF" w:rsidRPr="000253B0" w:rsidRDefault="00731AEF" w:rsidP="00096EC2">
            <w:pPr>
              <w:rPr>
                <w:color w:val="auto"/>
                <w:sz w:val="24"/>
                <w:szCs w:val="24"/>
                <w:lang w:eastAsia="zh-CN"/>
              </w:rPr>
            </w:pPr>
            <w:r w:rsidRPr="000253B0">
              <w:rPr>
                <w:color w:val="auto"/>
                <w:sz w:val="24"/>
                <w:szCs w:val="24"/>
                <w:lang w:eastAsia="zh-CN"/>
              </w:rPr>
              <w:t>–12 ≤ h ≤ 12, –10 ≤ k ≤ 10, –8 ≤ l ≤ 8</w:t>
            </w:r>
          </w:p>
        </w:tc>
      </w:tr>
      <w:tr w:rsidR="00731AEF" w:rsidRPr="009D5DA2" w14:paraId="6FD318E4" w14:textId="77777777" w:rsidTr="00825428">
        <w:trPr>
          <w:trHeight w:val="476"/>
          <w:jc w:val="center"/>
        </w:trPr>
        <w:tc>
          <w:tcPr>
            <w:tcW w:w="2519" w:type="pct"/>
          </w:tcPr>
          <w:p w14:paraId="27C9C81E" w14:textId="2E75B856" w:rsidR="00731AEF" w:rsidRPr="000253B0" w:rsidRDefault="00731AEF" w:rsidP="00096EC2">
            <w:pPr>
              <w:rPr>
                <w:sz w:val="24"/>
                <w:szCs w:val="24"/>
                <w:lang w:eastAsia="zh-CN"/>
              </w:rPr>
            </w:pPr>
            <w:r w:rsidRPr="000253B0">
              <w:rPr>
                <w:sz w:val="24"/>
                <w:szCs w:val="24"/>
                <w:lang w:eastAsia="zh-CN"/>
              </w:rPr>
              <w:t>Reflections collected</w:t>
            </w:r>
          </w:p>
        </w:tc>
        <w:tc>
          <w:tcPr>
            <w:tcW w:w="2481" w:type="pct"/>
          </w:tcPr>
          <w:p w14:paraId="030EF4D4" w14:textId="322A7A6A" w:rsidR="00731AEF" w:rsidRPr="000253B0" w:rsidRDefault="00731AEF" w:rsidP="00096EC2">
            <w:pPr>
              <w:rPr>
                <w:color w:val="auto"/>
                <w:sz w:val="24"/>
                <w:szCs w:val="24"/>
                <w:lang w:eastAsia="zh-CN"/>
              </w:rPr>
            </w:pPr>
            <w:r w:rsidRPr="000253B0">
              <w:rPr>
                <w:color w:val="auto"/>
                <w:sz w:val="24"/>
                <w:szCs w:val="24"/>
                <w:lang w:eastAsia="zh-CN"/>
              </w:rPr>
              <w:t>7504</w:t>
            </w:r>
          </w:p>
        </w:tc>
      </w:tr>
      <w:tr w:rsidR="00731AEF" w:rsidRPr="009D5DA2" w14:paraId="0A1AD813" w14:textId="77777777" w:rsidTr="00825428">
        <w:trPr>
          <w:trHeight w:val="476"/>
          <w:jc w:val="center"/>
        </w:trPr>
        <w:tc>
          <w:tcPr>
            <w:tcW w:w="2519" w:type="pct"/>
          </w:tcPr>
          <w:p w14:paraId="2EADB644" w14:textId="5BF10521" w:rsidR="00731AEF" w:rsidRPr="000253B0" w:rsidRDefault="00731AEF" w:rsidP="00096EC2">
            <w:pPr>
              <w:rPr>
                <w:sz w:val="24"/>
                <w:szCs w:val="24"/>
                <w:lang w:eastAsia="zh-CN"/>
              </w:rPr>
            </w:pPr>
            <w:r w:rsidRPr="000253B0">
              <w:rPr>
                <w:sz w:val="24"/>
                <w:szCs w:val="24"/>
                <w:lang w:eastAsia="zh-CN"/>
              </w:rPr>
              <w:t>Independent reflections</w:t>
            </w:r>
          </w:p>
        </w:tc>
        <w:tc>
          <w:tcPr>
            <w:tcW w:w="2481" w:type="pct"/>
          </w:tcPr>
          <w:p w14:paraId="59361044" w14:textId="35F0542A" w:rsidR="00731AEF" w:rsidRPr="000253B0" w:rsidRDefault="00731AEF" w:rsidP="00096EC2">
            <w:pPr>
              <w:rPr>
                <w:color w:val="auto"/>
                <w:sz w:val="24"/>
                <w:szCs w:val="24"/>
                <w:lang w:eastAsia="zh-CN"/>
              </w:rPr>
            </w:pPr>
            <w:r w:rsidRPr="000253B0">
              <w:rPr>
                <w:color w:val="auto"/>
                <w:sz w:val="24"/>
                <w:szCs w:val="24"/>
                <w:lang w:eastAsia="zh-CN"/>
              </w:rPr>
              <w:t>1038</w:t>
            </w:r>
          </w:p>
        </w:tc>
      </w:tr>
      <w:tr w:rsidR="00731AEF" w:rsidRPr="009D5DA2" w14:paraId="53215B82" w14:textId="77777777" w:rsidTr="00825428">
        <w:trPr>
          <w:trHeight w:val="476"/>
          <w:jc w:val="center"/>
        </w:trPr>
        <w:tc>
          <w:tcPr>
            <w:tcW w:w="2519" w:type="pct"/>
          </w:tcPr>
          <w:p w14:paraId="37AFE40D" w14:textId="65BB9506" w:rsidR="00731AEF" w:rsidRPr="000253B0" w:rsidRDefault="00731AEF" w:rsidP="00096EC2">
            <w:pPr>
              <w:rPr>
                <w:sz w:val="24"/>
                <w:szCs w:val="24"/>
                <w:lang w:eastAsia="zh-CN"/>
              </w:rPr>
            </w:pPr>
            <w:r w:rsidRPr="000253B0">
              <w:rPr>
                <w:sz w:val="24"/>
                <w:szCs w:val="24"/>
                <w:lang w:eastAsia="zh-CN"/>
              </w:rPr>
              <w:t>Completeness</w:t>
            </w:r>
          </w:p>
        </w:tc>
        <w:tc>
          <w:tcPr>
            <w:tcW w:w="2481" w:type="pct"/>
          </w:tcPr>
          <w:p w14:paraId="71CCA6A1" w14:textId="3EFAAE27" w:rsidR="00731AEF" w:rsidRPr="000253B0" w:rsidRDefault="00731AEF" w:rsidP="00096EC2">
            <w:pPr>
              <w:rPr>
                <w:color w:val="000000" w:themeColor="text1"/>
                <w:sz w:val="24"/>
                <w:szCs w:val="24"/>
                <w:lang w:eastAsia="zh-CN"/>
              </w:rPr>
            </w:pPr>
            <w:r w:rsidRPr="000253B0">
              <w:rPr>
                <w:color w:val="000000" w:themeColor="text1"/>
                <w:sz w:val="24"/>
                <w:szCs w:val="24"/>
                <w:lang w:eastAsia="zh-CN"/>
              </w:rPr>
              <w:t>87.6% (to 0.70 Å)</w:t>
            </w:r>
          </w:p>
        </w:tc>
      </w:tr>
      <w:tr w:rsidR="00731AEF" w:rsidRPr="009D5DA2" w14:paraId="58A368E7" w14:textId="77777777" w:rsidTr="00825428">
        <w:trPr>
          <w:trHeight w:val="476"/>
          <w:jc w:val="center"/>
        </w:trPr>
        <w:tc>
          <w:tcPr>
            <w:tcW w:w="2519" w:type="pct"/>
          </w:tcPr>
          <w:p w14:paraId="6ADFDBDB" w14:textId="57D97B8B" w:rsidR="00731AEF" w:rsidRPr="000253B0" w:rsidRDefault="00731AEF" w:rsidP="00096EC2">
            <w:pPr>
              <w:rPr>
                <w:sz w:val="24"/>
                <w:szCs w:val="24"/>
                <w:lang w:eastAsia="zh-CN"/>
              </w:rPr>
            </w:pPr>
            <w:r w:rsidRPr="000253B0">
              <w:rPr>
                <w:sz w:val="24"/>
                <w:szCs w:val="24"/>
                <w:lang w:eastAsia="zh-CN"/>
              </w:rPr>
              <w:t>Solution method</w:t>
            </w:r>
          </w:p>
        </w:tc>
        <w:tc>
          <w:tcPr>
            <w:tcW w:w="2481" w:type="pct"/>
          </w:tcPr>
          <w:p w14:paraId="29024F28" w14:textId="636F2958" w:rsidR="00731AEF" w:rsidRPr="000253B0" w:rsidRDefault="00731AEF" w:rsidP="00096EC2">
            <w:pPr>
              <w:rPr>
                <w:color w:val="auto"/>
                <w:sz w:val="24"/>
                <w:szCs w:val="24"/>
                <w:lang w:eastAsia="zh-CN"/>
              </w:rPr>
            </w:pPr>
            <w:proofErr w:type="spellStart"/>
            <w:r w:rsidRPr="000253B0">
              <w:rPr>
                <w:color w:val="auto"/>
                <w:sz w:val="24"/>
                <w:szCs w:val="24"/>
                <w:lang w:eastAsia="zh-CN"/>
              </w:rPr>
              <w:t>Superflip</w:t>
            </w:r>
            <w:proofErr w:type="spellEnd"/>
          </w:p>
        </w:tc>
      </w:tr>
      <w:tr w:rsidR="00731AEF" w:rsidRPr="009D5DA2" w14:paraId="50BD62D4" w14:textId="77777777" w:rsidTr="00825428">
        <w:trPr>
          <w:trHeight w:val="476"/>
          <w:jc w:val="center"/>
        </w:trPr>
        <w:tc>
          <w:tcPr>
            <w:tcW w:w="2519" w:type="pct"/>
          </w:tcPr>
          <w:p w14:paraId="00E6DF15" w14:textId="05BCD912" w:rsidR="00731AEF" w:rsidRPr="000253B0" w:rsidRDefault="00C811C0" w:rsidP="00096EC2">
            <w:pPr>
              <w:rPr>
                <w:sz w:val="24"/>
                <w:szCs w:val="24"/>
                <w:lang w:eastAsia="zh-CN"/>
              </w:rPr>
            </w:pPr>
            <w:r w:rsidRPr="000253B0">
              <w:rPr>
                <w:sz w:val="24"/>
                <w:szCs w:val="24"/>
                <w:lang w:eastAsia="zh-CN"/>
              </w:rPr>
              <w:t>Refinement method</w:t>
            </w:r>
          </w:p>
        </w:tc>
        <w:tc>
          <w:tcPr>
            <w:tcW w:w="2481" w:type="pct"/>
          </w:tcPr>
          <w:p w14:paraId="3408CD6B" w14:textId="1C10520E" w:rsidR="00731AEF" w:rsidRPr="000253B0" w:rsidRDefault="00C811C0" w:rsidP="00096EC2">
            <w:pPr>
              <w:rPr>
                <w:color w:val="auto"/>
                <w:sz w:val="24"/>
                <w:szCs w:val="24"/>
                <w:lang w:eastAsia="zh-CN"/>
              </w:rPr>
            </w:pPr>
            <w:r w:rsidRPr="000253B0">
              <w:rPr>
                <w:color w:val="auto"/>
                <w:sz w:val="24"/>
                <w:szCs w:val="24"/>
                <w:lang w:eastAsia="zh-CN"/>
              </w:rPr>
              <w:t xml:space="preserve">Full-matrix least-square on </w:t>
            </w:r>
            <w:r w:rsidRPr="000253B0">
              <w:rPr>
                <w:i/>
                <w:iCs/>
                <w:color w:val="auto"/>
                <w:sz w:val="24"/>
                <w:szCs w:val="24"/>
                <w:lang w:eastAsia="zh-CN"/>
              </w:rPr>
              <w:t>F</w:t>
            </w:r>
            <w:r w:rsidRPr="000253B0">
              <w:rPr>
                <w:i/>
                <w:iCs/>
                <w:color w:val="auto"/>
                <w:sz w:val="24"/>
                <w:szCs w:val="24"/>
                <w:vertAlign w:val="superscript"/>
                <w:lang w:eastAsia="zh-CN"/>
              </w:rPr>
              <w:t>2</w:t>
            </w:r>
            <w:r w:rsidRPr="000253B0">
              <w:rPr>
                <w:color w:val="auto"/>
                <w:sz w:val="24"/>
                <w:szCs w:val="24"/>
                <w:vertAlign w:val="superscript"/>
                <w:lang w:eastAsia="zh-CN"/>
              </w:rPr>
              <w:t xml:space="preserve"> </w:t>
            </w:r>
            <w:r w:rsidRPr="000253B0">
              <w:rPr>
                <w:color w:val="auto"/>
                <w:sz w:val="24"/>
                <w:szCs w:val="24"/>
                <w:lang w:eastAsia="zh-CN"/>
              </w:rPr>
              <w:t>in Jana2020</w:t>
            </w:r>
          </w:p>
        </w:tc>
      </w:tr>
      <w:tr w:rsidR="00731AEF" w:rsidRPr="009D5DA2" w14:paraId="3FF95DD9" w14:textId="77777777" w:rsidTr="00825428">
        <w:trPr>
          <w:trHeight w:val="476"/>
          <w:jc w:val="center"/>
        </w:trPr>
        <w:tc>
          <w:tcPr>
            <w:tcW w:w="2519" w:type="pct"/>
          </w:tcPr>
          <w:p w14:paraId="0A2B2E21" w14:textId="72B123BC" w:rsidR="00731AEF" w:rsidRPr="000253B0" w:rsidRDefault="00EE0497" w:rsidP="00096EC2">
            <w:pPr>
              <w:rPr>
                <w:sz w:val="24"/>
                <w:szCs w:val="24"/>
                <w:lang w:eastAsia="zh-CN"/>
              </w:rPr>
            </w:pPr>
            <w:r w:rsidRPr="000253B0">
              <w:rPr>
                <w:sz w:val="24"/>
                <w:szCs w:val="24"/>
                <w:lang w:eastAsia="zh-CN"/>
              </w:rPr>
              <w:t>G</w:t>
            </w:r>
            <w:r w:rsidR="00114309" w:rsidRPr="000253B0">
              <w:rPr>
                <w:sz w:val="24"/>
                <w:szCs w:val="24"/>
                <w:lang w:eastAsia="zh-CN"/>
              </w:rPr>
              <w:t xml:space="preserve">OF on </w:t>
            </w:r>
            <w:r w:rsidR="00114309" w:rsidRPr="000253B0">
              <w:rPr>
                <w:i/>
                <w:iCs/>
                <w:sz w:val="24"/>
                <w:szCs w:val="24"/>
                <w:lang w:eastAsia="zh-CN"/>
              </w:rPr>
              <w:t>F</w:t>
            </w:r>
            <w:r w:rsidR="00114309" w:rsidRPr="000253B0">
              <w:rPr>
                <w:i/>
                <w:iCs/>
                <w:sz w:val="24"/>
                <w:szCs w:val="24"/>
                <w:vertAlign w:val="superscript"/>
                <w:lang w:eastAsia="zh-CN"/>
              </w:rPr>
              <w:t>2</w:t>
            </w:r>
          </w:p>
        </w:tc>
        <w:tc>
          <w:tcPr>
            <w:tcW w:w="2481" w:type="pct"/>
          </w:tcPr>
          <w:p w14:paraId="35956967" w14:textId="673DE2C6" w:rsidR="00731AEF" w:rsidRPr="000253B0" w:rsidRDefault="00EE0497" w:rsidP="00096EC2">
            <w:pPr>
              <w:rPr>
                <w:sz w:val="24"/>
                <w:szCs w:val="24"/>
                <w:lang w:eastAsia="zh-CN"/>
              </w:rPr>
            </w:pPr>
            <w:r w:rsidRPr="000253B0">
              <w:rPr>
                <w:sz w:val="24"/>
                <w:szCs w:val="24"/>
                <w:lang w:eastAsia="zh-CN"/>
              </w:rPr>
              <w:t>1.463</w:t>
            </w:r>
          </w:p>
        </w:tc>
      </w:tr>
      <w:tr w:rsidR="00EE0497" w:rsidRPr="009D5DA2" w14:paraId="50977FE8" w14:textId="77777777" w:rsidTr="00825428">
        <w:trPr>
          <w:trHeight w:val="476"/>
          <w:jc w:val="center"/>
        </w:trPr>
        <w:tc>
          <w:tcPr>
            <w:tcW w:w="2519" w:type="pct"/>
          </w:tcPr>
          <w:p w14:paraId="2555742E" w14:textId="3E169082" w:rsidR="00EE0497" w:rsidRPr="000253B0" w:rsidRDefault="003231C4" w:rsidP="00096EC2">
            <w:pPr>
              <w:rPr>
                <w:sz w:val="24"/>
                <w:szCs w:val="24"/>
                <w:lang w:eastAsia="zh-CN"/>
              </w:rPr>
            </w:pPr>
            <w:r w:rsidRPr="000253B0">
              <w:rPr>
                <w:sz w:val="24"/>
                <w:szCs w:val="24"/>
                <w:lang w:eastAsia="zh-CN"/>
              </w:rPr>
              <w:t>Final R indexes [I&gt;=2σ (I)]</w:t>
            </w:r>
          </w:p>
        </w:tc>
        <w:tc>
          <w:tcPr>
            <w:tcW w:w="2481" w:type="pct"/>
          </w:tcPr>
          <w:p w14:paraId="5A56D789" w14:textId="22522FF6" w:rsidR="00EE0497" w:rsidRPr="000253B0" w:rsidRDefault="003231C4" w:rsidP="00096EC2">
            <w:pPr>
              <w:rPr>
                <w:sz w:val="24"/>
                <w:szCs w:val="24"/>
                <w:lang w:eastAsia="zh-CN"/>
              </w:rPr>
            </w:pPr>
            <w:r w:rsidRPr="000253B0">
              <w:rPr>
                <w:i/>
                <w:iCs/>
                <w:sz w:val="24"/>
                <w:szCs w:val="24"/>
                <w:lang w:eastAsia="zh-CN"/>
              </w:rPr>
              <w:t>R</w:t>
            </w:r>
            <w:r w:rsidRPr="000253B0">
              <w:rPr>
                <w:i/>
                <w:iCs/>
                <w:sz w:val="24"/>
                <w:szCs w:val="24"/>
                <w:vertAlign w:val="subscript"/>
                <w:lang w:eastAsia="zh-CN"/>
              </w:rPr>
              <w:t>1</w:t>
            </w:r>
            <w:r w:rsidRPr="000253B0">
              <w:rPr>
                <w:sz w:val="24"/>
                <w:szCs w:val="24"/>
                <w:lang w:eastAsia="zh-CN"/>
              </w:rPr>
              <w:t xml:space="preserve"> = 0.</w:t>
            </w:r>
            <w:r w:rsidR="004D0BDB" w:rsidRPr="000253B0">
              <w:rPr>
                <w:sz w:val="24"/>
                <w:szCs w:val="24"/>
                <w:lang w:eastAsia="zh-CN"/>
              </w:rPr>
              <w:t>1783</w:t>
            </w:r>
            <w:r w:rsidRPr="000253B0">
              <w:rPr>
                <w:sz w:val="24"/>
                <w:szCs w:val="24"/>
                <w:lang w:eastAsia="zh-CN"/>
              </w:rPr>
              <w:t xml:space="preserve">, </w:t>
            </w:r>
            <w:r w:rsidRPr="000253B0">
              <w:rPr>
                <w:i/>
                <w:iCs/>
                <w:sz w:val="24"/>
                <w:szCs w:val="24"/>
                <w:lang w:eastAsia="zh-CN"/>
              </w:rPr>
              <w:t>wR</w:t>
            </w:r>
            <w:r w:rsidRPr="000253B0">
              <w:rPr>
                <w:i/>
                <w:iCs/>
                <w:sz w:val="24"/>
                <w:szCs w:val="24"/>
                <w:vertAlign w:val="subscript"/>
                <w:lang w:eastAsia="zh-CN"/>
              </w:rPr>
              <w:t>2</w:t>
            </w:r>
            <w:r w:rsidRPr="000253B0">
              <w:rPr>
                <w:sz w:val="24"/>
                <w:szCs w:val="24"/>
                <w:vertAlign w:val="subscript"/>
                <w:lang w:eastAsia="zh-CN"/>
              </w:rPr>
              <w:t xml:space="preserve"> </w:t>
            </w:r>
            <w:r w:rsidRPr="000253B0">
              <w:rPr>
                <w:sz w:val="24"/>
                <w:szCs w:val="24"/>
                <w:lang w:eastAsia="zh-CN"/>
              </w:rPr>
              <w:t>= 0.</w:t>
            </w:r>
            <w:r w:rsidR="001E1924" w:rsidRPr="000253B0">
              <w:rPr>
                <w:sz w:val="24"/>
                <w:szCs w:val="24"/>
                <w:lang w:eastAsia="zh-CN"/>
              </w:rPr>
              <w:t>4918</w:t>
            </w:r>
          </w:p>
        </w:tc>
      </w:tr>
      <w:tr w:rsidR="001E1924" w:rsidRPr="009D5DA2" w14:paraId="7EC968EC" w14:textId="77777777" w:rsidTr="00825428">
        <w:trPr>
          <w:trHeight w:val="476"/>
          <w:jc w:val="center"/>
        </w:trPr>
        <w:tc>
          <w:tcPr>
            <w:tcW w:w="2519" w:type="pct"/>
          </w:tcPr>
          <w:p w14:paraId="7630FC60" w14:textId="5EC40C8A" w:rsidR="001E1924" w:rsidRPr="000253B0" w:rsidRDefault="001E1924" w:rsidP="00096EC2">
            <w:pPr>
              <w:rPr>
                <w:sz w:val="24"/>
                <w:szCs w:val="24"/>
                <w:lang w:eastAsia="zh-CN"/>
              </w:rPr>
            </w:pPr>
            <w:r w:rsidRPr="000253B0">
              <w:rPr>
                <w:sz w:val="24"/>
                <w:szCs w:val="24"/>
                <w:lang w:eastAsia="zh-CN"/>
              </w:rPr>
              <w:t>Final R indexes [all data]</w:t>
            </w:r>
          </w:p>
        </w:tc>
        <w:tc>
          <w:tcPr>
            <w:tcW w:w="2481" w:type="pct"/>
          </w:tcPr>
          <w:p w14:paraId="504EEC3B" w14:textId="4606B36E" w:rsidR="001E1924" w:rsidRPr="000253B0" w:rsidRDefault="001E1924" w:rsidP="00096EC2">
            <w:pPr>
              <w:rPr>
                <w:sz w:val="24"/>
                <w:szCs w:val="24"/>
                <w:lang w:eastAsia="zh-CN"/>
              </w:rPr>
            </w:pPr>
            <w:r w:rsidRPr="000253B0">
              <w:rPr>
                <w:i/>
                <w:iCs/>
                <w:sz w:val="24"/>
                <w:szCs w:val="24"/>
                <w:lang w:eastAsia="zh-CN"/>
              </w:rPr>
              <w:t>R</w:t>
            </w:r>
            <w:r w:rsidRPr="000253B0">
              <w:rPr>
                <w:i/>
                <w:iCs/>
                <w:sz w:val="24"/>
                <w:szCs w:val="24"/>
                <w:vertAlign w:val="subscript"/>
                <w:lang w:eastAsia="zh-CN"/>
              </w:rPr>
              <w:t>1</w:t>
            </w:r>
            <w:r w:rsidRPr="000253B0">
              <w:rPr>
                <w:sz w:val="24"/>
                <w:szCs w:val="24"/>
                <w:lang w:eastAsia="zh-CN"/>
              </w:rPr>
              <w:t xml:space="preserve"> = 0.2154, </w:t>
            </w:r>
            <w:r w:rsidRPr="000253B0">
              <w:rPr>
                <w:i/>
                <w:iCs/>
                <w:sz w:val="24"/>
                <w:szCs w:val="24"/>
                <w:lang w:eastAsia="zh-CN"/>
              </w:rPr>
              <w:t>wR</w:t>
            </w:r>
            <w:r w:rsidRPr="000253B0">
              <w:rPr>
                <w:i/>
                <w:iCs/>
                <w:sz w:val="24"/>
                <w:szCs w:val="24"/>
                <w:vertAlign w:val="subscript"/>
                <w:lang w:eastAsia="zh-CN"/>
              </w:rPr>
              <w:t>2</w:t>
            </w:r>
            <w:r w:rsidRPr="000253B0">
              <w:rPr>
                <w:sz w:val="24"/>
                <w:szCs w:val="24"/>
                <w:vertAlign w:val="subscript"/>
                <w:lang w:eastAsia="zh-CN"/>
              </w:rPr>
              <w:t xml:space="preserve"> </w:t>
            </w:r>
            <w:r w:rsidRPr="000253B0">
              <w:rPr>
                <w:sz w:val="24"/>
                <w:szCs w:val="24"/>
                <w:lang w:eastAsia="zh-CN"/>
              </w:rPr>
              <w:t>= 0.4918</w:t>
            </w:r>
          </w:p>
        </w:tc>
      </w:tr>
    </w:tbl>
    <w:p w14:paraId="1F5E5F18" w14:textId="3594E98E" w:rsidR="000253B0" w:rsidRPr="00DC3FF4" w:rsidRDefault="000253B0" w:rsidP="000253B0">
      <w:pPr>
        <w:spacing w:line="221" w:lineRule="exact"/>
        <w:ind w:firstLineChars="900" w:firstLine="1521"/>
        <w:rPr>
          <w:rFonts w:ascii="Times New Roman" w:eastAsia="Times New Roman" w:hAnsi="Times New Roman" w:cs="Times New Roman"/>
          <w:sz w:val="17"/>
          <w:szCs w:val="17"/>
        </w:rPr>
      </w:pPr>
      <w:proofErr w:type="spellStart"/>
      <w:r w:rsidRPr="00DC3FF4">
        <w:rPr>
          <w:rFonts w:ascii="Times New Roman" w:eastAsia="Times New Roman" w:hAnsi="Times New Roman" w:cs="Times New Roman"/>
          <w:i/>
          <w:iCs/>
          <w:spacing w:val="-1"/>
          <w:position w:val="3"/>
          <w:sz w:val="17"/>
          <w:szCs w:val="17"/>
        </w:rPr>
        <w:t>aR</w:t>
      </w:r>
      <w:proofErr w:type="spellEnd"/>
      <w:r w:rsidRPr="00DC3FF4">
        <w:rPr>
          <w:rFonts w:ascii="Times New Roman" w:eastAsia="Times New Roman" w:hAnsi="Times New Roman" w:cs="Times New Roman"/>
          <w:spacing w:val="-1"/>
          <w:position w:val="2"/>
          <w:sz w:val="17"/>
          <w:szCs w:val="17"/>
        </w:rPr>
        <w:t xml:space="preserve">1 </w:t>
      </w:r>
      <w:r w:rsidRPr="00DC3FF4">
        <w:rPr>
          <w:rFonts w:ascii="Times New Roman" w:eastAsia="Times New Roman" w:hAnsi="Times New Roman" w:cs="Times New Roman"/>
          <w:i/>
          <w:iCs/>
          <w:spacing w:val="-1"/>
          <w:position w:val="3"/>
          <w:sz w:val="17"/>
          <w:szCs w:val="17"/>
        </w:rPr>
        <w:t xml:space="preserve">= </w:t>
      </w:r>
      <w:r w:rsidRPr="00DC3FF4">
        <w:rPr>
          <w:rFonts w:ascii="Times New Roman" w:eastAsia="Times New Roman" w:hAnsi="Times New Roman" w:cs="Times New Roman"/>
          <w:spacing w:val="-1"/>
          <w:position w:val="3"/>
          <w:sz w:val="17"/>
          <w:szCs w:val="17"/>
        </w:rPr>
        <w:t>Σ</w:t>
      </w:r>
      <w:r w:rsidRPr="00DC3FF4">
        <w:rPr>
          <w:rFonts w:ascii="Times New Roman" w:eastAsia="Times New Roman" w:hAnsi="Times New Roman" w:cs="Times New Roman"/>
          <w:spacing w:val="-20"/>
          <w:position w:val="3"/>
          <w:sz w:val="17"/>
          <w:szCs w:val="17"/>
        </w:rPr>
        <w:t xml:space="preserve"> </w:t>
      </w:r>
      <w:r w:rsidRPr="00DC3FF4">
        <w:rPr>
          <w:rFonts w:ascii="Times New Roman" w:eastAsia="Times New Roman" w:hAnsi="Times New Roman" w:cs="Times New Roman"/>
          <w:i/>
          <w:iCs/>
          <w:spacing w:val="-1"/>
          <w:position w:val="3"/>
          <w:sz w:val="17"/>
          <w:szCs w:val="17"/>
        </w:rPr>
        <w:t>||F</w:t>
      </w:r>
      <w:r w:rsidRPr="00DC3FF4">
        <w:rPr>
          <w:rFonts w:ascii="Times New Roman" w:eastAsia="Times New Roman" w:hAnsi="Times New Roman" w:cs="Times New Roman"/>
          <w:spacing w:val="-1"/>
          <w:position w:val="2"/>
          <w:sz w:val="17"/>
          <w:szCs w:val="17"/>
        </w:rPr>
        <w:t>0</w:t>
      </w:r>
      <w:r w:rsidRPr="00DC3FF4">
        <w:rPr>
          <w:rFonts w:ascii="Times New Roman" w:eastAsia="Times New Roman" w:hAnsi="Times New Roman" w:cs="Times New Roman"/>
          <w:spacing w:val="-8"/>
          <w:position w:val="2"/>
          <w:sz w:val="17"/>
          <w:szCs w:val="17"/>
        </w:rPr>
        <w:t xml:space="preserve"> </w:t>
      </w:r>
      <w:r w:rsidRPr="00DC3FF4">
        <w:rPr>
          <w:rFonts w:ascii="Times New Roman" w:eastAsia="Times New Roman" w:hAnsi="Times New Roman" w:cs="Times New Roman"/>
          <w:i/>
          <w:iCs/>
          <w:spacing w:val="-1"/>
          <w:position w:val="3"/>
          <w:sz w:val="17"/>
          <w:szCs w:val="17"/>
        </w:rPr>
        <w:t>|–|F</w:t>
      </w:r>
      <w:r w:rsidRPr="00DC3FF4">
        <w:rPr>
          <w:rFonts w:ascii="Times New Roman" w:eastAsia="Times New Roman" w:hAnsi="Times New Roman" w:cs="Times New Roman"/>
          <w:spacing w:val="-1"/>
          <w:position w:val="3"/>
          <w:sz w:val="17"/>
          <w:szCs w:val="17"/>
        </w:rPr>
        <w:t>c</w:t>
      </w:r>
      <w:r w:rsidRPr="00DC3FF4">
        <w:rPr>
          <w:rFonts w:ascii="Times New Roman" w:eastAsia="Times New Roman" w:hAnsi="Times New Roman" w:cs="Times New Roman"/>
          <w:i/>
          <w:iCs/>
          <w:spacing w:val="-1"/>
          <w:position w:val="3"/>
          <w:sz w:val="17"/>
          <w:szCs w:val="17"/>
        </w:rPr>
        <w:t xml:space="preserve">|| </w:t>
      </w:r>
      <w:r w:rsidRPr="00DC3FF4">
        <w:rPr>
          <w:rFonts w:ascii="等线" w:eastAsia="等线" w:hAnsi="等线" w:cs="等线"/>
          <w:spacing w:val="-1"/>
          <w:position w:val="3"/>
          <w:sz w:val="17"/>
          <w:szCs w:val="17"/>
        </w:rPr>
        <w:t>/</w:t>
      </w:r>
      <w:r w:rsidRPr="00DC3FF4">
        <w:rPr>
          <w:rFonts w:ascii="等线" w:eastAsia="等线" w:hAnsi="等线" w:cs="等线"/>
          <w:spacing w:val="-2"/>
          <w:position w:val="3"/>
          <w:sz w:val="17"/>
          <w:szCs w:val="17"/>
        </w:rPr>
        <w:t xml:space="preserve"> </w:t>
      </w:r>
      <w:r w:rsidRPr="00DC3FF4">
        <w:rPr>
          <w:rFonts w:ascii="Times New Roman" w:eastAsia="Times New Roman" w:hAnsi="Times New Roman" w:cs="Times New Roman"/>
          <w:spacing w:val="-2"/>
          <w:position w:val="3"/>
          <w:sz w:val="17"/>
          <w:szCs w:val="17"/>
        </w:rPr>
        <w:t>Σ</w:t>
      </w:r>
      <w:r w:rsidRPr="00DC3FF4">
        <w:rPr>
          <w:rFonts w:ascii="Times New Roman" w:eastAsia="Times New Roman" w:hAnsi="Times New Roman" w:cs="Times New Roman"/>
          <w:spacing w:val="-19"/>
          <w:position w:val="3"/>
          <w:sz w:val="17"/>
          <w:szCs w:val="17"/>
        </w:rPr>
        <w:t xml:space="preserve"> </w:t>
      </w:r>
      <w:r w:rsidRPr="00DC3FF4">
        <w:rPr>
          <w:rFonts w:ascii="Times New Roman" w:eastAsia="Times New Roman" w:hAnsi="Times New Roman" w:cs="Times New Roman"/>
          <w:i/>
          <w:iCs/>
          <w:spacing w:val="-2"/>
          <w:position w:val="3"/>
          <w:sz w:val="17"/>
          <w:szCs w:val="17"/>
        </w:rPr>
        <w:t>|F</w:t>
      </w:r>
      <w:r w:rsidRPr="00DC3FF4">
        <w:rPr>
          <w:rFonts w:ascii="Times New Roman" w:eastAsia="Times New Roman" w:hAnsi="Times New Roman" w:cs="Times New Roman"/>
          <w:spacing w:val="-2"/>
          <w:position w:val="2"/>
          <w:sz w:val="17"/>
          <w:szCs w:val="17"/>
        </w:rPr>
        <w:t>0</w:t>
      </w:r>
      <w:r w:rsidRPr="00DC3FF4">
        <w:rPr>
          <w:rFonts w:ascii="Times New Roman" w:eastAsia="Times New Roman" w:hAnsi="Times New Roman" w:cs="Times New Roman"/>
          <w:spacing w:val="-8"/>
          <w:position w:val="2"/>
          <w:sz w:val="17"/>
          <w:szCs w:val="17"/>
        </w:rPr>
        <w:t xml:space="preserve"> </w:t>
      </w:r>
      <w:r w:rsidRPr="00DC3FF4">
        <w:rPr>
          <w:rFonts w:ascii="Times New Roman" w:eastAsia="Times New Roman" w:hAnsi="Times New Roman" w:cs="Times New Roman"/>
          <w:i/>
          <w:iCs/>
          <w:spacing w:val="-2"/>
          <w:position w:val="3"/>
          <w:sz w:val="17"/>
          <w:szCs w:val="17"/>
        </w:rPr>
        <w:t>|</w:t>
      </w:r>
      <w:r w:rsidRPr="00DC3FF4">
        <w:rPr>
          <w:rFonts w:ascii="Times New Roman" w:eastAsia="Times New Roman" w:hAnsi="Times New Roman" w:cs="Times New Roman"/>
          <w:spacing w:val="-2"/>
          <w:position w:val="3"/>
          <w:sz w:val="17"/>
          <w:szCs w:val="17"/>
        </w:rPr>
        <w:t xml:space="preserve">; </w:t>
      </w:r>
      <w:r w:rsidRPr="00DC3FF4">
        <w:rPr>
          <w:rFonts w:ascii="Times New Roman" w:eastAsia="Times New Roman" w:hAnsi="Times New Roman" w:cs="Times New Roman"/>
          <w:i/>
          <w:iCs/>
          <w:spacing w:val="-2"/>
          <w:position w:val="7"/>
          <w:sz w:val="17"/>
          <w:szCs w:val="17"/>
        </w:rPr>
        <w:t>b</w:t>
      </w:r>
      <w:proofErr w:type="spellStart"/>
      <w:r w:rsidRPr="00DC3FF4">
        <w:rPr>
          <w:rFonts w:ascii="Times New Roman" w:eastAsia="Times New Roman" w:hAnsi="Times New Roman" w:cs="Times New Roman"/>
          <w:i/>
          <w:iCs/>
          <w:spacing w:val="-2"/>
          <w:position w:val="3"/>
          <w:sz w:val="17"/>
          <w:szCs w:val="17"/>
        </w:rPr>
        <w:t>wR</w:t>
      </w:r>
      <w:proofErr w:type="spellEnd"/>
      <w:r w:rsidRPr="00DC3FF4">
        <w:rPr>
          <w:rFonts w:ascii="Times New Roman" w:eastAsia="Times New Roman" w:hAnsi="Times New Roman" w:cs="Times New Roman"/>
          <w:spacing w:val="-2"/>
          <w:position w:val="2"/>
          <w:sz w:val="17"/>
          <w:szCs w:val="17"/>
        </w:rPr>
        <w:t>2</w:t>
      </w:r>
      <w:r w:rsidRPr="00DC3FF4">
        <w:rPr>
          <w:rFonts w:ascii="Times New Roman" w:eastAsia="Times New Roman" w:hAnsi="Times New Roman" w:cs="Times New Roman"/>
          <w:spacing w:val="1"/>
          <w:position w:val="2"/>
          <w:sz w:val="17"/>
          <w:szCs w:val="17"/>
        </w:rPr>
        <w:t xml:space="preserve"> </w:t>
      </w:r>
      <w:r w:rsidRPr="00DC3FF4">
        <w:rPr>
          <w:rFonts w:ascii="Times New Roman" w:eastAsia="Times New Roman" w:hAnsi="Times New Roman" w:cs="Times New Roman"/>
          <w:i/>
          <w:iCs/>
          <w:spacing w:val="-2"/>
          <w:position w:val="3"/>
          <w:sz w:val="17"/>
          <w:szCs w:val="17"/>
        </w:rPr>
        <w:t>=</w:t>
      </w:r>
      <w:r w:rsidRPr="00DC3FF4">
        <w:rPr>
          <w:rFonts w:ascii="Times New Roman" w:eastAsia="Times New Roman" w:hAnsi="Times New Roman" w:cs="Times New Roman"/>
          <w:i/>
          <w:iCs/>
          <w:spacing w:val="13"/>
          <w:w w:val="102"/>
          <w:position w:val="3"/>
          <w:sz w:val="17"/>
          <w:szCs w:val="17"/>
        </w:rPr>
        <w:t xml:space="preserve"> </w:t>
      </w:r>
      <w:r w:rsidRPr="00DC3FF4">
        <w:rPr>
          <w:rFonts w:ascii="Times New Roman" w:eastAsia="Times New Roman" w:hAnsi="Times New Roman" w:cs="Times New Roman"/>
          <w:spacing w:val="-2"/>
          <w:position w:val="3"/>
          <w:sz w:val="17"/>
          <w:szCs w:val="17"/>
        </w:rPr>
        <w:t>[</w:t>
      </w:r>
      <w:proofErr w:type="spellStart"/>
      <w:r w:rsidRPr="00DC3FF4">
        <w:rPr>
          <w:rFonts w:ascii="Times New Roman" w:eastAsia="Times New Roman" w:hAnsi="Times New Roman" w:cs="Times New Roman"/>
          <w:spacing w:val="-2"/>
          <w:position w:val="3"/>
          <w:sz w:val="17"/>
          <w:szCs w:val="17"/>
        </w:rPr>
        <w:t>Σ</w:t>
      </w:r>
      <w:r w:rsidRPr="00DC3FF4">
        <w:rPr>
          <w:rFonts w:ascii="Times New Roman" w:eastAsia="Times New Roman" w:hAnsi="Times New Roman" w:cs="Times New Roman"/>
          <w:i/>
          <w:iCs/>
          <w:spacing w:val="-2"/>
          <w:position w:val="3"/>
          <w:sz w:val="17"/>
          <w:szCs w:val="17"/>
        </w:rPr>
        <w:t>w</w:t>
      </w:r>
      <w:proofErr w:type="spellEnd"/>
      <w:r w:rsidRPr="00DC3FF4">
        <w:rPr>
          <w:rFonts w:ascii="Times New Roman" w:eastAsia="Times New Roman" w:hAnsi="Times New Roman" w:cs="Times New Roman"/>
          <w:spacing w:val="-2"/>
          <w:position w:val="3"/>
          <w:sz w:val="17"/>
          <w:szCs w:val="17"/>
        </w:rPr>
        <w:t>(</w:t>
      </w:r>
      <w:r w:rsidRPr="00DC3FF4">
        <w:rPr>
          <w:rFonts w:ascii="Times New Roman" w:eastAsia="Times New Roman" w:hAnsi="Times New Roman" w:cs="Times New Roman"/>
          <w:i/>
          <w:iCs/>
          <w:spacing w:val="-2"/>
          <w:position w:val="3"/>
          <w:sz w:val="17"/>
          <w:szCs w:val="17"/>
        </w:rPr>
        <w:t>F</w:t>
      </w:r>
      <w:r w:rsidRPr="00DC3FF4">
        <w:rPr>
          <w:rFonts w:ascii="Times New Roman" w:eastAsia="Times New Roman" w:hAnsi="Times New Roman" w:cs="Times New Roman"/>
          <w:spacing w:val="-2"/>
          <w:position w:val="2"/>
          <w:sz w:val="17"/>
          <w:szCs w:val="17"/>
        </w:rPr>
        <w:t>0</w:t>
      </w:r>
      <w:r w:rsidRPr="00DC3FF4">
        <w:rPr>
          <w:rFonts w:ascii="Times New Roman" w:eastAsia="Times New Roman" w:hAnsi="Times New Roman" w:cs="Times New Roman"/>
          <w:spacing w:val="-2"/>
          <w:position w:val="7"/>
          <w:sz w:val="17"/>
          <w:szCs w:val="17"/>
        </w:rPr>
        <w:t>2</w:t>
      </w:r>
      <w:r w:rsidRPr="00DC3FF4">
        <w:rPr>
          <w:rFonts w:ascii="Times New Roman" w:eastAsia="Times New Roman" w:hAnsi="Times New Roman" w:cs="Times New Roman"/>
          <w:i/>
          <w:iCs/>
          <w:spacing w:val="-2"/>
          <w:position w:val="3"/>
          <w:sz w:val="17"/>
          <w:szCs w:val="17"/>
        </w:rPr>
        <w:t>–F</w:t>
      </w:r>
      <w:r w:rsidRPr="00DC3FF4">
        <w:rPr>
          <w:rFonts w:ascii="Times New Roman" w:eastAsia="Times New Roman" w:hAnsi="Times New Roman" w:cs="Times New Roman"/>
          <w:spacing w:val="-2"/>
          <w:position w:val="2"/>
          <w:sz w:val="17"/>
          <w:szCs w:val="17"/>
        </w:rPr>
        <w:t>c</w:t>
      </w:r>
      <w:r w:rsidRPr="00DC3FF4">
        <w:rPr>
          <w:rFonts w:ascii="Times New Roman" w:eastAsia="Times New Roman" w:hAnsi="Times New Roman" w:cs="Times New Roman"/>
          <w:spacing w:val="-2"/>
          <w:position w:val="7"/>
          <w:sz w:val="17"/>
          <w:szCs w:val="17"/>
        </w:rPr>
        <w:t>2</w:t>
      </w:r>
      <w:r w:rsidRPr="00DC3FF4">
        <w:rPr>
          <w:rFonts w:ascii="Times New Roman" w:eastAsia="Times New Roman" w:hAnsi="Times New Roman" w:cs="Times New Roman"/>
          <w:spacing w:val="-2"/>
          <w:position w:val="3"/>
          <w:sz w:val="17"/>
          <w:szCs w:val="17"/>
        </w:rPr>
        <w:t>)</w:t>
      </w:r>
      <w:r w:rsidRPr="00DC3FF4">
        <w:rPr>
          <w:rFonts w:ascii="Times New Roman" w:eastAsia="Times New Roman" w:hAnsi="Times New Roman" w:cs="Times New Roman"/>
          <w:spacing w:val="-2"/>
          <w:position w:val="7"/>
          <w:sz w:val="17"/>
          <w:szCs w:val="17"/>
        </w:rPr>
        <w:t>2</w:t>
      </w:r>
      <w:r>
        <w:rPr>
          <w:rFonts w:ascii="Times New Roman" w:hAnsi="Times New Roman" w:cs="Times New Roman" w:hint="eastAsia"/>
          <w:spacing w:val="-2"/>
          <w:position w:val="7"/>
          <w:sz w:val="17"/>
          <w:szCs w:val="17"/>
          <w:lang w:eastAsia="zh-CN"/>
        </w:rPr>
        <w:t xml:space="preserve"> </w:t>
      </w:r>
      <w:r w:rsidRPr="00DC3FF4">
        <w:rPr>
          <w:rFonts w:ascii="等线" w:eastAsia="等线" w:hAnsi="等线" w:cs="等线"/>
          <w:spacing w:val="-2"/>
          <w:position w:val="3"/>
          <w:sz w:val="17"/>
          <w:szCs w:val="17"/>
        </w:rPr>
        <w:t xml:space="preserve">/ </w:t>
      </w:r>
      <w:proofErr w:type="spellStart"/>
      <w:r w:rsidRPr="00DC3FF4">
        <w:rPr>
          <w:rFonts w:ascii="Times New Roman" w:eastAsia="Times New Roman" w:hAnsi="Times New Roman" w:cs="Times New Roman"/>
          <w:spacing w:val="-2"/>
          <w:position w:val="3"/>
          <w:sz w:val="17"/>
          <w:szCs w:val="17"/>
        </w:rPr>
        <w:t>Σ</w:t>
      </w:r>
      <w:r w:rsidRPr="00DC3FF4">
        <w:rPr>
          <w:rFonts w:ascii="Times New Roman" w:eastAsia="Times New Roman" w:hAnsi="Times New Roman" w:cs="Times New Roman"/>
          <w:i/>
          <w:iCs/>
          <w:spacing w:val="-2"/>
          <w:position w:val="3"/>
          <w:sz w:val="17"/>
          <w:szCs w:val="17"/>
        </w:rPr>
        <w:t>w</w:t>
      </w:r>
      <w:proofErr w:type="spellEnd"/>
      <w:r w:rsidRPr="00DC3FF4">
        <w:rPr>
          <w:rFonts w:ascii="Times New Roman" w:eastAsia="Times New Roman" w:hAnsi="Times New Roman" w:cs="Times New Roman"/>
          <w:spacing w:val="-2"/>
          <w:position w:val="3"/>
          <w:sz w:val="17"/>
          <w:szCs w:val="17"/>
        </w:rPr>
        <w:t>(</w:t>
      </w:r>
      <w:r w:rsidRPr="00DC3FF4">
        <w:rPr>
          <w:rFonts w:ascii="Times New Roman" w:eastAsia="Times New Roman" w:hAnsi="Times New Roman" w:cs="Times New Roman"/>
          <w:i/>
          <w:iCs/>
          <w:spacing w:val="-2"/>
          <w:position w:val="3"/>
          <w:sz w:val="17"/>
          <w:szCs w:val="17"/>
        </w:rPr>
        <w:t>F</w:t>
      </w:r>
      <w:r w:rsidRPr="00DC3FF4">
        <w:rPr>
          <w:rFonts w:ascii="Times New Roman" w:eastAsia="Times New Roman" w:hAnsi="Times New Roman" w:cs="Times New Roman"/>
          <w:spacing w:val="-2"/>
          <w:position w:val="2"/>
          <w:sz w:val="17"/>
          <w:szCs w:val="17"/>
        </w:rPr>
        <w:t>0</w:t>
      </w:r>
      <w:r w:rsidRPr="00DC3FF4">
        <w:rPr>
          <w:rFonts w:ascii="Times New Roman" w:eastAsia="Times New Roman" w:hAnsi="Times New Roman" w:cs="Times New Roman"/>
          <w:spacing w:val="-2"/>
          <w:position w:val="7"/>
          <w:sz w:val="17"/>
          <w:szCs w:val="17"/>
        </w:rPr>
        <w:t>2</w:t>
      </w:r>
      <w:r w:rsidRPr="00DC3FF4">
        <w:rPr>
          <w:rFonts w:ascii="Times New Roman" w:eastAsia="Times New Roman" w:hAnsi="Times New Roman" w:cs="Times New Roman"/>
          <w:spacing w:val="-2"/>
          <w:position w:val="3"/>
          <w:sz w:val="17"/>
          <w:szCs w:val="17"/>
        </w:rPr>
        <w:t>)</w:t>
      </w:r>
      <w:r w:rsidRPr="00DC3FF4">
        <w:rPr>
          <w:rFonts w:ascii="Times New Roman" w:eastAsia="Times New Roman" w:hAnsi="Times New Roman" w:cs="Times New Roman"/>
          <w:spacing w:val="-2"/>
          <w:position w:val="7"/>
          <w:sz w:val="17"/>
          <w:szCs w:val="17"/>
        </w:rPr>
        <w:t>2</w:t>
      </w:r>
      <w:r w:rsidRPr="00DC3FF4">
        <w:rPr>
          <w:rFonts w:ascii="Times New Roman" w:eastAsia="Times New Roman" w:hAnsi="Times New Roman" w:cs="Times New Roman"/>
          <w:spacing w:val="-2"/>
          <w:position w:val="3"/>
          <w:sz w:val="17"/>
          <w:szCs w:val="17"/>
        </w:rPr>
        <w:t>]</w:t>
      </w:r>
      <w:r w:rsidRPr="00DC3FF4">
        <w:rPr>
          <w:rFonts w:ascii="Times New Roman" w:eastAsia="Times New Roman" w:hAnsi="Times New Roman" w:cs="Times New Roman"/>
          <w:spacing w:val="-2"/>
          <w:position w:val="7"/>
          <w:sz w:val="17"/>
          <w:szCs w:val="17"/>
        </w:rPr>
        <w:t>1/2</w:t>
      </w:r>
    </w:p>
    <w:p w14:paraId="232759D6" w14:textId="77777777" w:rsidR="000253B0" w:rsidRPr="00DC3FF4" w:rsidRDefault="000253B0" w:rsidP="00744299">
      <w:pPr>
        <w:tabs>
          <w:tab w:val="left" w:pos="973"/>
        </w:tabs>
        <w:rPr>
          <w:sz w:val="17"/>
          <w:szCs w:val="17"/>
          <w:lang w:eastAsia="zh-CN"/>
        </w:rPr>
      </w:pPr>
    </w:p>
    <w:p w14:paraId="6ABB2C1C" w14:textId="30A067E6" w:rsidR="00744299" w:rsidRPr="00744299" w:rsidRDefault="00744299" w:rsidP="00744299">
      <w:pPr>
        <w:tabs>
          <w:tab w:val="left" w:pos="973"/>
        </w:tabs>
        <w:rPr>
          <w:sz w:val="13"/>
          <w:szCs w:val="13"/>
          <w:lang w:eastAsia="zh-CN"/>
        </w:rPr>
        <w:sectPr w:rsidR="00744299" w:rsidRPr="00744299" w:rsidSect="009C4F12">
          <w:footerReference w:type="default" r:id="rId31"/>
          <w:pgSz w:w="11907" w:h="16839"/>
          <w:pgMar w:top="1817" w:right="860" w:bottom="488" w:left="907" w:header="958" w:footer="274" w:gutter="0"/>
          <w:cols w:space="720"/>
        </w:sectPr>
      </w:pPr>
    </w:p>
    <w:p w14:paraId="2621E928" w14:textId="53ADEB4F" w:rsidR="00C71983" w:rsidRPr="00096EC2" w:rsidRDefault="00C71983" w:rsidP="003A1EFB">
      <w:pPr>
        <w:pStyle w:val="a3"/>
        <w:spacing w:before="38" w:line="211" w:lineRule="auto"/>
        <w:ind w:left="28"/>
        <w:outlineLvl w:val="0"/>
        <w:rPr>
          <w:rFonts w:eastAsiaTheme="minorEastAsia"/>
          <w:sz w:val="24"/>
          <w:szCs w:val="24"/>
          <w:lang w:eastAsia="zh-CN"/>
        </w:rPr>
      </w:pPr>
      <w:bookmarkStart w:id="77" w:name="bookmark14"/>
      <w:bookmarkStart w:id="78" w:name="_Toc166656813"/>
      <w:bookmarkStart w:id="79" w:name="_Toc166230457"/>
      <w:bookmarkStart w:id="80" w:name="_Toc166231772"/>
      <w:bookmarkStart w:id="81" w:name="_Toc166341414"/>
      <w:bookmarkEnd w:id="77"/>
      <w:r w:rsidRPr="00096EC2">
        <w:rPr>
          <w:rFonts w:eastAsiaTheme="minorEastAsia"/>
          <w:b/>
          <w:bCs/>
          <w:spacing w:val="4"/>
          <w:sz w:val="24"/>
          <w:szCs w:val="24"/>
          <w:lang w:eastAsia="zh-CN"/>
        </w:rPr>
        <w:lastRenderedPageBreak/>
        <w:t>T</w:t>
      </w:r>
      <w:r w:rsidRPr="00096EC2">
        <w:rPr>
          <w:b/>
          <w:bCs/>
          <w:spacing w:val="4"/>
          <w:sz w:val="24"/>
          <w:szCs w:val="24"/>
        </w:rPr>
        <w:t>able S</w:t>
      </w:r>
      <w:r>
        <w:rPr>
          <w:rFonts w:eastAsiaTheme="minorEastAsia" w:hint="eastAsia"/>
          <w:b/>
          <w:bCs/>
          <w:spacing w:val="4"/>
          <w:sz w:val="24"/>
          <w:szCs w:val="24"/>
          <w:lang w:eastAsia="zh-CN"/>
        </w:rPr>
        <w:t>2</w:t>
      </w:r>
      <w:r w:rsidRPr="00096EC2">
        <w:rPr>
          <w:b/>
          <w:bCs/>
          <w:spacing w:val="4"/>
          <w:sz w:val="24"/>
          <w:szCs w:val="24"/>
        </w:rPr>
        <w:t>.</w:t>
      </w:r>
      <w:r w:rsidRPr="00096EC2">
        <w:rPr>
          <w:b/>
          <w:bCs/>
          <w:spacing w:val="19"/>
          <w:sz w:val="24"/>
          <w:szCs w:val="24"/>
        </w:rPr>
        <w:t xml:space="preserve"> </w:t>
      </w:r>
      <w:r w:rsidRPr="00096EC2">
        <w:rPr>
          <w:rFonts w:eastAsiaTheme="minorEastAsia"/>
          <w:sz w:val="24"/>
          <w:szCs w:val="24"/>
          <w:lang w:eastAsia="zh-CN"/>
        </w:rPr>
        <w:t xml:space="preserve">Sensing performance of </w:t>
      </w:r>
      <w:r>
        <w:rPr>
          <w:rFonts w:eastAsiaTheme="minorEastAsia" w:hint="eastAsia"/>
          <w:sz w:val="24"/>
          <w:szCs w:val="24"/>
          <w:lang w:eastAsia="zh-CN"/>
        </w:rPr>
        <w:t xml:space="preserve">the </w:t>
      </w:r>
      <w:r w:rsidRPr="00096EC2">
        <w:rPr>
          <w:rFonts w:eastAsiaTheme="minorEastAsia"/>
          <w:sz w:val="24"/>
          <w:szCs w:val="24"/>
          <w:lang w:eastAsia="zh-CN"/>
        </w:rPr>
        <w:t xml:space="preserve">no-light irradiation material-based RT </w:t>
      </w:r>
      <w:proofErr w:type="spellStart"/>
      <w:r w:rsidRPr="00096EC2">
        <w:rPr>
          <w:rFonts w:eastAsiaTheme="minorEastAsia"/>
          <w:sz w:val="24"/>
          <w:szCs w:val="24"/>
          <w:lang w:eastAsia="zh-CN"/>
        </w:rPr>
        <w:t>chemiresistive</w:t>
      </w:r>
      <w:proofErr w:type="spellEnd"/>
      <w:r w:rsidRPr="00096EC2">
        <w:rPr>
          <w:rFonts w:eastAsiaTheme="minorEastAsia"/>
          <w:sz w:val="24"/>
          <w:szCs w:val="24"/>
          <w:lang w:eastAsia="zh-CN"/>
        </w:rPr>
        <w:t xml:space="preserve"> NO</w:t>
      </w:r>
      <w:r w:rsidRPr="00096EC2">
        <w:rPr>
          <w:rFonts w:eastAsiaTheme="minorEastAsia"/>
          <w:sz w:val="24"/>
          <w:szCs w:val="24"/>
          <w:vertAlign w:val="subscript"/>
          <w:lang w:eastAsia="zh-CN"/>
        </w:rPr>
        <w:t xml:space="preserve">2 </w:t>
      </w:r>
      <w:r w:rsidRPr="00096EC2">
        <w:rPr>
          <w:rFonts w:eastAsiaTheme="minorEastAsia"/>
          <w:sz w:val="24"/>
          <w:szCs w:val="24"/>
          <w:lang w:eastAsia="zh-CN"/>
        </w:rPr>
        <w:t>sensors</w:t>
      </w:r>
      <w:bookmarkEnd w:id="78"/>
    </w:p>
    <w:tbl>
      <w:tblPr>
        <w:tblStyle w:val="aa"/>
        <w:tblW w:w="9129"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726"/>
        <w:gridCol w:w="2010"/>
        <w:gridCol w:w="1648"/>
        <w:gridCol w:w="1679"/>
      </w:tblGrid>
      <w:tr w:rsidR="00C71983" w:rsidRPr="009D5DA2" w14:paraId="7579B556" w14:textId="77777777" w:rsidTr="009234C0">
        <w:trPr>
          <w:trHeight w:val="692"/>
          <w:jc w:val="center"/>
        </w:trPr>
        <w:tc>
          <w:tcPr>
            <w:tcW w:w="3039" w:type="dxa"/>
            <w:tcBorders>
              <w:top w:val="single" w:sz="18" w:space="0" w:color="auto"/>
              <w:bottom w:val="single" w:sz="18" w:space="0" w:color="auto"/>
            </w:tcBorders>
            <w:vAlign w:val="center"/>
          </w:tcPr>
          <w:p w14:paraId="7DFA59C7"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82" w:name="_Toc166656639"/>
            <w:bookmarkStart w:id="83" w:name="_Toc166656814"/>
            <w:r w:rsidRPr="00096EC2">
              <w:rPr>
                <w:rFonts w:eastAsiaTheme="minorEastAsia"/>
                <w:sz w:val="24"/>
                <w:szCs w:val="24"/>
                <w:lang w:eastAsia="zh-CN"/>
              </w:rPr>
              <w:t>Material</w:t>
            </w:r>
            <w:bookmarkEnd w:id="82"/>
            <w:bookmarkEnd w:id="83"/>
          </w:p>
        </w:tc>
        <w:tc>
          <w:tcPr>
            <w:tcW w:w="3039" w:type="dxa"/>
            <w:tcBorders>
              <w:top w:val="single" w:sz="18" w:space="0" w:color="auto"/>
              <w:bottom w:val="single" w:sz="18" w:space="0" w:color="auto"/>
            </w:tcBorders>
            <w:vAlign w:val="center"/>
          </w:tcPr>
          <w:p w14:paraId="0853149E"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84" w:name="_Toc166656640"/>
            <w:bookmarkStart w:id="85" w:name="_Toc166656815"/>
            <w:r w:rsidRPr="00096EC2">
              <w:rPr>
                <w:rFonts w:eastAsiaTheme="minorEastAsia"/>
                <w:sz w:val="24"/>
                <w:szCs w:val="24"/>
                <w:lang w:eastAsia="zh-CN"/>
              </w:rPr>
              <w:t>LOD</w:t>
            </w:r>
            <w:bookmarkEnd w:id="84"/>
            <w:bookmarkEnd w:id="85"/>
          </w:p>
        </w:tc>
        <w:tc>
          <w:tcPr>
            <w:tcW w:w="3039" w:type="dxa"/>
            <w:tcBorders>
              <w:top w:val="single" w:sz="18" w:space="0" w:color="auto"/>
              <w:bottom w:val="single" w:sz="18" w:space="0" w:color="auto"/>
            </w:tcBorders>
            <w:vAlign w:val="center"/>
          </w:tcPr>
          <w:p w14:paraId="764AA578"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86" w:name="_Toc166656641"/>
            <w:bookmarkStart w:id="87" w:name="_Toc166656816"/>
            <w:r w:rsidRPr="00096EC2">
              <w:rPr>
                <w:rFonts w:eastAsiaTheme="minorEastAsia"/>
                <w:sz w:val="24"/>
                <w:szCs w:val="24"/>
                <w:lang w:eastAsia="zh-CN"/>
              </w:rPr>
              <w:t>Response</w:t>
            </w:r>
            <w:bookmarkEnd w:id="86"/>
            <w:bookmarkEnd w:id="87"/>
          </w:p>
        </w:tc>
        <w:tc>
          <w:tcPr>
            <w:tcW w:w="3039" w:type="dxa"/>
            <w:tcBorders>
              <w:top w:val="single" w:sz="18" w:space="0" w:color="auto"/>
              <w:bottom w:val="single" w:sz="18" w:space="0" w:color="auto"/>
            </w:tcBorders>
            <w:vAlign w:val="center"/>
          </w:tcPr>
          <w:p w14:paraId="28BAF604" w14:textId="77777777" w:rsidR="00C71983" w:rsidRPr="00096EC2" w:rsidRDefault="00C71983" w:rsidP="009234C0">
            <w:pPr>
              <w:pStyle w:val="a3"/>
              <w:spacing w:before="38" w:line="212" w:lineRule="auto"/>
              <w:jc w:val="center"/>
              <w:outlineLvl w:val="0"/>
              <w:rPr>
                <w:rFonts w:eastAsiaTheme="minorEastAsia"/>
                <w:i/>
                <w:iCs/>
                <w:sz w:val="24"/>
                <w:szCs w:val="24"/>
                <w:lang w:eastAsia="zh-CN"/>
              </w:rPr>
            </w:pPr>
            <w:bookmarkStart w:id="88" w:name="_Toc166656642"/>
            <w:bookmarkStart w:id="89" w:name="_Toc166656817"/>
            <w:proofErr w:type="spellStart"/>
            <w:r w:rsidRPr="00096EC2">
              <w:rPr>
                <w:rFonts w:eastAsiaTheme="minorEastAsia"/>
                <w:i/>
                <w:iCs/>
                <w:sz w:val="24"/>
                <w:szCs w:val="24"/>
                <w:lang w:eastAsia="zh-CN"/>
              </w:rPr>
              <w:t>t</w:t>
            </w:r>
            <w:r w:rsidRPr="00096EC2">
              <w:rPr>
                <w:rFonts w:eastAsiaTheme="minorEastAsia"/>
                <w:i/>
                <w:iCs/>
                <w:sz w:val="24"/>
                <w:szCs w:val="24"/>
                <w:vertAlign w:val="subscript"/>
                <w:lang w:eastAsia="zh-CN"/>
              </w:rPr>
              <w:t>res</w:t>
            </w:r>
            <w:proofErr w:type="spellEnd"/>
            <w:r w:rsidRPr="00096EC2">
              <w:rPr>
                <w:rFonts w:eastAsiaTheme="minorEastAsia"/>
                <w:i/>
                <w:iCs/>
                <w:sz w:val="24"/>
                <w:szCs w:val="24"/>
                <w:vertAlign w:val="subscript"/>
                <w:lang w:eastAsia="zh-CN"/>
              </w:rPr>
              <w:t>.</w:t>
            </w:r>
            <w:bookmarkEnd w:id="88"/>
            <w:bookmarkEnd w:id="89"/>
          </w:p>
        </w:tc>
        <w:tc>
          <w:tcPr>
            <w:tcW w:w="3039" w:type="dxa"/>
            <w:tcBorders>
              <w:top w:val="single" w:sz="18" w:space="0" w:color="auto"/>
              <w:bottom w:val="single" w:sz="18" w:space="0" w:color="auto"/>
            </w:tcBorders>
            <w:vAlign w:val="center"/>
          </w:tcPr>
          <w:p w14:paraId="277CB007"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90" w:name="_Toc166656643"/>
            <w:bookmarkStart w:id="91" w:name="_Toc166656818"/>
            <w:r w:rsidRPr="00096EC2">
              <w:rPr>
                <w:rFonts w:eastAsiaTheme="minorEastAsia"/>
                <w:sz w:val="24"/>
                <w:szCs w:val="24"/>
                <w:lang w:eastAsia="zh-CN"/>
              </w:rPr>
              <w:t>Ref. in main text</w:t>
            </w:r>
            <w:bookmarkEnd w:id="90"/>
            <w:bookmarkEnd w:id="91"/>
          </w:p>
        </w:tc>
      </w:tr>
      <w:tr w:rsidR="00C71983" w:rsidRPr="009D5DA2" w14:paraId="1BB74AF1" w14:textId="77777777" w:rsidTr="009234C0">
        <w:trPr>
          <w:trHeight w:val="692"/>
          <w:jc w:val="center"/>
        </w:trPr>
        <w:tc>
          <w:tcPr>
            <w:tcW w:w="3039" w:type="dxa"/>
            <w:tcBorders>
              <w:top w:val="single" w:sz="18" w:space="0" w:color="auto"/>
            </w:tcBorders>
            <w:vAlign w:val="center"/>
          </w:tcPr>
          <w:p w14:paraId="592E984E"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92" w:name="_Toc166656644"/>
            <w:bookmarkStart w:id="93" w:name="_Toc166656819"/>
            <w:proofErr w:type="spellStart"/>
            <w:r w:rsidRPr="00096EC2">
              <w:rPr>
                <w:rFonts w:eastAsiaTheme="minorEastAsia"/>
                <w:sz w:val="24"/>
                <w:szCs w:val="24"/>
                <w:lang w:eastAsia="zh-CN"/>
              </w:rPr>
              <w:t>Te</w:t>
            </w:r>
            <w:proofErr w:type="spellEnd"/>
            <w:r w:rsidRPr="00096EC2">
              <w:rPr>
                <w:rFonts w:eastAsiaTheme="minorEastAsia"/>
                <w:sz w:val="24"/>
                <w:szCs w:val="24"/>
                <w:lang w:eastAsia="zh-CN"/>
              </w:rPr>
              <w:t xml:space="preserve"> Nanofibers</w:t>
            </w:r>
            <w:bookmarkEnd w:id="92"/>
            <w:bookmarkEnd w:id="93"/>
          </w:p>
        </w:tc>
        <w:tc>
          <w:tcPr>
            <w:tcW w:w="3039" w:type="dxa"/>
            <w:tcBorders>
              <w:top w:val="single" w:sz="18" w:space="0" w:color="auto"/>
            </w:tcBorders>
            <w:vAlign w:val="center"/>
          </w:tcPr>
          <w:p w14:paraId="6B95D01C"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94" w:name="_Toc166656645"/>
            <w:bookmarkStart w:id="95" w:name="_Toc166656820"/>
            <w:r w:rsidRPr="00096EC2">
              <w:rPr>
                <w:rFonts w:eastAsiaTheme="minorEastAsia"/>
                <w:sz w:val="24"/>
                <w:szCs w:val="24"/>
                <w:lang w:eastAsia="zh-CN"/>
              </w:rPr>
              <w:t>100 ppb</w:t>
            </w:r>
            <w:bookmarkEnd w:id="94"/>
            <w:bookmarkEnd w:id="95"/>
          </w:p>
        </w:tc>
        <w:tc>
          <w:tcPr>
            <w:tcW w:w="3039" w:type="dxa"/>
            <w:tcBorders>
              <w:top w:val="single" w:sz="18" w:space="0" w:color="auto"/>
            </w:tcBorders>
            <w:vAlign w:val="center"/>
          </w:tcPr>
          <w:p w14:paraId="6D5DB1F6"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96" w:name="_Toc166656646"/>
            <w:bookmarkStart w:id="97" w:name="_Toc166656821"/>
            <w:r w:rsidRPr="00096EC2">
              <w:rPr>
                <w:rFonts w:eastAsiaTheme="minorEastAsia"/>
                <w:sz w:val="24"/>
                <w:szCs w:val="24"/>
                <w:lang w:eastAsia="zh-CN"/>
              </w:rPr>
              <w:t>10 ppm / 6.2%</w:t>
            </w:r>
            <w:bookmarkEnd w:id="96"/>
            <w:bookmarkEnd w:id="97"/>
          </w:p>
        </w:tc>
        <w:tc>
          <w:tcPr>
            <w:tcW w:w="3039" w:type="dxa"/>
            <w:tcBorders>
              <w:top w:val="single" w:sz="18" w:space="0" w:color="auto"/>
            </w:tcBorders>
            <w:vAlign w:val="center"/>
          </w:tcPr>
          <w:p w14:paraId="3E812ADF"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98" w:name="_Toc166656647"/>
            <w:bookmarkStart w:id="99" w:name="_Toc166656822"/>
            <w:r w:rsidRPr="00096EC2">
              <w:rPr>
                <w:rFonts w:eastAsiaTheme="minorEastAsia"/>
                <w:sz w:val="24"/>
                <w:szCs w:val="24"/>
                <w:lang w:eastAsia="zh-CN"/>
              </w:rPr>
              <w:t>84 s @ 10 ppm</w:t>
            </w:r>
            <w:bookmarkEnd w:id="98"/>
            <w:bookmarkEnd w:id="99"/>
          </w:p>
        </w:tc>
        <w:tc>
          <w:tcPr>
            <w:tcW w:w="3039" w:type="dxa"/>
            <w:tcBorders>
              <w:top w:val="single" w:sz="18" w:space="0" w:color="auto"/>
            </w:tcBorders>
            <w:vAlign w:val="center"/>
          </w:tcPr>
          <w:p w14:paraId="7C567444" w14:textId="1764AE98" w:rsidR="00C71983" w:rsidRPr="00096EC2" w:rsidRDefault="003223F1" w:rsidP="009234C0">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4</w:t>
            </w:r>
            <w:r w:rsidR="002746B8">
              <w:rPr>
                <w:rFonts w:eastAsiaTheme="minorEastAsia" w:hint="eastAsia"/>
                <w:sz w:val="24"/>
                <w:szCs w:val="24"/>
                <w:lang w:eastAsia="zh-CN"/>
              </w:rPr>
              <w:t>1</w:t>
            </w:r>
          </w:p>
        </w:tc>
      </w:tr>
      <w:tr w:rsidR="00C71983" w:rsidRPr="009D5DA2" w14:paraId="7143842B" w14:textId="77777777" w:rsidTr="009234C0">
        <w:trPr>
          <w:trHeight w:val="692"/>
          <w:jc w:val="center"/>
        </w:trPr>
        <w:tc>
          <w:tcPr>
            <w:tcW w:w="3039" w:type="dxa"/>
            <w:vAlign w:val="center"/>
          </w:tcPr>
          <w:p w14:paraId="61C2CB4D"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00" w:name="_Toc166656649"/>
            <w:bookmarkStart w:id="101" w:name="_Toc166656824"/>
            <w:r w:rsidRPr="00096EC2">
              <w:rPr>
                <w:rFonts w:eastAsiaTheme="minorEastAsia"/>
                <w:sz w:val="24"/>
                <w:szCs w:val="24"/>
                <w:lang w:eastAsia="zh-CN"/>
              </w:rPr>
              <w:t>LaFeO</w:t>
            </w:r>
            <w:r w:rsidRPr="00096EC2">
              <w:rPr>
                <w:rFonts w:eastAsiaTheme="minorEastAsia"/>
                <w:sz w:val="24"/>
                <w:szCs w:val="24"/>
                <w:vertAlign w:val="subscript"/>
                <w:lang w:eastAsia="zh-CN"/>
              </w:rPr>
              <w:t xml:space="preserve">3 </w:t>
            </w:r>
            <w:proofErr w:type="spellStart"/>
            <w:r w:rsidRPr="00096EC2">
              <w:rPr>
                <w:rFonts w:eastAsiaTheme="minorEastAsia"/>
                <w:sz w:val="24"/>
                <w:szCs w:val="24"/>
                <w:lang w:eastAsia="zh-CN"/>
              </w:rPr>
              <w:t>nanocubes</w:t>
            </w:r>
            <w:bookmarkEnd w:id="100"/>
            <w:bookmarkEnd w:id="101"/>
            <w:proofErr w:type="spellEnd"/>
          </w:p>
        </w:tc>
        <w:tc>
          <w:tcPr>
            <w:tcW w:w="3039" w:type="dxa"/>
            <w:vAlign w:val="center"/>
          </w:tcPr>
          <w:p w14:paraId="08FE3B51"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02" w:name="_Toc166656650"/>
            <w:bookmarkStart w:id="103" w:name="_Toc166656825"/>
            <w:r w:rsidRPr="00096EC2">
              <w:rPr>
                <w:rFonts w:eastAsiaTheme="minorEastAsia"/>
                <w:sz w:val="24"/>
                <w:szCs w:val="24"/>
                <w:lang w:eastAsia="zh-CN"/>
              </w:rPr>
              <w:t>317 ppb</w:t>
            </w:r>
            <w:bookmarkEnd w:id="102"/>
            <w:bookmarkEnd w:id="103"/>
          </w:p>
        </w:tc>
        <w:tc>
          <w:tcPr>
            <w:tcW w:w="3039" w:type="dxa"/>
            <w:vAlign w:val="center"/>
          </w:tcPr>
          <w:p w14:paraId="1C364CF3"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04" w:name="_Toc166656651"/>
            <w:bookmarkStart w:id="105" w:name="_Toc166656826"/>
            <w:r w:rsidRPr="00096EC2">
              <w:rPr>
                <w:rFonts w:eastAsiaTheme="minorEastAsia"/>
                <w:sz w:val="24"/>
                <w:szCs w:val="24"/>
                <w:lang w:eastAsia="zh-CN"/>
              </w:rPr>
              <w:t>1 ppm / 29.6%</w:t>
            </w:r>
            <w:bookmarkEnd w:id="104"/>
            <w:bookmarkEnd w:id="105"/>
          </w:p>
        </w:tc>
        <w:tc>
          <w:tcPr>
            <w:tcW w:w="3039" w:type="dxa"/>
            <w:vAlign w:val="center"/>
          </w:tcPr>
          <w:p w14:paraId="6A32B46E"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06" w:name="_Toc166656652"/>
            <w:bookmarkStart w:id="107" w:name="_Toc166656827"/>
            <w:r w:rsidRPr="00096EC2">
              <w:rPr>
                <w:rFonts w:eastAsiaTheme="minorEastAsia"/>
                <w:sz w:val="24"/>
                <w:szCs w:val="24"/>
                <w:lang w:eastAsia="zh-CN"/>
              </w:rPr>
              <w:t>24 s @ 1 ppm</w:t>
            </w:r>
            <w:bookmarkEnd w:id="106"/>
            <w:bookmarkEnd w:id="107"/>
          </w:p>
        </w:tc>
        <w:tc>
          <w:tcPr>
            <w:tcW w:w="3039" w:type="dxa"/>
            <w:vAlign w:val="center"/>
          </w:tcPr>
          <w:p w14:paraId="3640DBF8" w14:textId="3F8CAFA1" w:rsidR="00C71983" w:rsidRPr="00096EC2" w:rsidRDefault="003223F1" w:rsidP="009234C0">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4</w:t>
            </w:r>
            <w:r w:rsidR="002746B8">
              <w:rPr>
                <w:rFonts w:eastAsiaTheme="minorEastAsia" w:hint="eastAsia"/>
                <w:sz w:val="24"/>
                <w:szCs w:val="24"/>
                <w:lang w:eastAsia="zh-CN"/>
              </w:rPr>
              <w:t>2</w:t>
            </w:r>
          </w:p>
        </w:tc>
      </w:tr>
      <w:tr w:rsidR="00C71983" w:rsidRPr="009D5DA2" w14:paraId="3CA28A87" w14:textId="77777777" w:rsidTr="009234C0">
        <w:trPr>
          <w:trHeight w:val="692"/>
          <w:jc w:val="center"/>
        </w:trPr>
        <w:tc>
          <w:tcPr>
            <w:tcW w:w="3039" w:type="dxa"/>
            <w:vAlign w:val="center"/>
          </w:tcPr>
          <w:p w14:paraId="463265F9"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08" w:name="_Toc166656654"/>
            <w:bookmarkStart w:id="109" w:name="_Toc166656829"/>
            <w:r w:rsidRPr="00096EC2">
              <w:rPr>
                <w:rFonts w:eastAsiaTheme="minorEastAsia"/>
                <w:sz w:val="24"/>
                <w:szCs w:val="24"/>
                <w:lang w:eastAsia="zh-CN"/>
              </w:rPr>
              <w:t>SnO-SnO</w:t>
            </w:r>
            <w:r w:rsidRPr="00096EC2">
              <w:rPr>
                <w:rFonts w:eastAsiaTheme="minorEastAsia"/>
                <w:sz w:val="24"/>
                <w:szCs w:val="24"/>
                <w:vertAlign w:val="subscript"/>
                <w:lang w:eastAsia="zh-CN"/>
              </w:rPr>
              <w:t>2</w:t>
            </w:r>
            <w:bookmarkEnd w:id="108"/>
            <w:bookmarkEnd w:id="109"/>
          </w:p>
        </w:tc>
        <w:tc>
          <w:tcPr>
            <w:tcW w:w="3039" w:type="dxa"/>
            <w:vAlign w:val="center"/>
          </w:tcPr>
          <w:p w14:paraId="167EE125"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10" w:name="_Toc166656655"/>
            <w:bookmarkStart w:id="111" w:name="_Toc166656830"/>
            <w:r w:rsidRPr="00096EC2">
              <w:rPr>
                <w:rFonts w:eastAsiaTheme="minorEastAsia"/>
                <w:sz w:val="24"/>
                <w:szCs w:val="24"/>
                <w:lang w:eastAsia="zh-CN"/>
              </w:rPr>
              <w:t>100 ppb</w:t>
            </w:r>
            <w:bookmarkEnd w:id="110"/>
            <w:bookmarkEnd w:id="111"/>
          </w:p>
        </w:tc>
        <w:tc>
          <w:tcPr>
            <w:tcW w:w="3039" w:type="dxa"/>
            <w:vAlign w:val="center"/>
          </w:tcPr>
          <w:p w14:paraId="1C8FFA32"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12" w:name="_Toc166656656"/>
            <w:bookmarkStart w:id="113" w:name="_Toc166656831"/>
            <w:r w:rsidRPr="00096EC2">
              <w:rPr>
                <w:rFonts w:eastAsiaTheme="minorEastAsia"/>
                <w:sz w:val="24"/>
                <w:szCs w:val="24"/>
                <w:lang w:eastAsia="zh-CN"/>
              </w:rPr>
              <w:t>100 ppb / 160%</w:t>
            </w:r>
            <w:bookmarkEnd w:id="112"/>
            <w:bookmarkEnd w:id="113"/>
          </w:p>
        </w:tc>
        <w:tc>
          <w:tcPr>
            <w:tcW w:w="3039" w:type="dxa"/>
            <w:vAlign w:val="center"/>
          </w:tcPr>
          <w:p w14:paraId="5A7E1B04"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14" w:name="_Toc166656657"/>
            <w:bookmarkStart w:id="115" w:name="_Toc166656832"/>
            <w:r w:rsidRPr="00096EC2">
              <w:rPr>
                <w:rFonts w:eastAsiaTheme="minorEastAsia"/>
                <w:sz w:val="24"/>
                <w:szCs w:val="24"/>
                <w:lang w:eastAsia="zh-CN"/>
              </w:rPr>
              <w:t>57 s @ 100 ppb</w:t>
            </w:r>
            <w:bookmarkEnd w:id="114"/>
            <w:bookmarkEnd w:id="115"/>
          </w:p>
        </w:tc>
        <w:tc>
          <w:tcPr>
            <w:tcW w:w="3039" w:type="dxa"/>
            <w:vAlign w:val="center"/>
          </w:tcPr>
          <w:p w14:paraId="32DF53E7" w14:textId="48A89D0D" w:rsidR="00C71983" w:rsidRPr="00096EC2" w:rsidRDefault="003223F1" w:rsidP="009234C0">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4</w:t>
            </w:r>
            <w:r w:rsidR="002746B8">
              <w:rPr>
                <w:rFonts w:eastAsiaTheme="minorEastAsia" w:hint="eastAsia"/>
                <w:sz w:val="24"/>
                <w:szCs w:val="24"/>
                <w:lang w:eastAsia="zh-CN"/>
              </w:rPr>
              <w:t>3</w:t>
            </w:r>
          </w:p>
        </w:tc>
      </w:tr>
      <w:tr w:rsidR="00C71983" w:rsidRPr="009D5DA2" w14:paraId="5826536B" w14:textId="77777777" w:rsidTr="009234C0">
        <w:trPr>
          <w:trHeight w:val="692"/>
          <w:jc w:val="center"/>
        </w:trPr>
        <w:tc>
          <w:tcPr>
            <w:tcW w:w="3039" w:type="dxa"/>
            <w:vAlign w:val="center"/>
          </w:tcPr>
          <w:p w14:paraId="42A92D11"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16" w:name="_Toc166656659"/>
            <w:bookmarkStart w:id="117" w:name="_Toc166656834"/>
            <w:r w:rsidRPr="00096EC2">
              <w:rPr>
                <w:rFonts w:eastAsiaTheme="minorEastAsia"/>
                <w:sz w:val="24"/>
                <w:szCs w:val="24"/>
                <w:lang w:eastAsia="zh-CN"/>
              </w:rPr>
              <w:t>BP-In</w:t>
            </w:r>
            <w:r w:rsidRPr="00096EC2">
              <w:rPr>
                <w:rFonts w:eastAsiaTheme="minorEastAsia"/>
                <w:sz w:val="24"/>
                <w:szCs w:val="24"/>
                <w:vertAlign w:val="subscript"/>
                <w:lang w:eastAsia="zh-CN"/>
              </w:rPr>
              <w:t>2</w:t>
            </w:r>
            <w:r w:rsidRPr="00096EC2">
              <w:rPr>
                <w:rFonts w:eastAsiaTheme="minorEastAsia"/>
                <w:sz w:val="24"/>
                <w:szCs w:val="24"/>
                <w:lang w:eastAsia="zh-CN"/>
              </w:rPr>
              <w:t>O</w:t>
            </w:r>
            <w:r w:rsidRPr="00096EC2">
              <w:rPr>
                <w:rFonts w:eastAsiaTheme="minorEastAsia"/>
                <w:sz w:val="24"/>
                <w:szCs w:val="24"/>
                <w:vertAlign w:val="subscript"/>
                <w:lang w:eastAsia="zh-CN"/>
              </w:rPr>
              <w:t>3</w:t>
            </w:r>
            <w:bookmarkEnd w:id="116"/>
            <w:bookmarkEnd w:id="117"/>
          </w:p>
        </w:tc>
        <w:tc>
          <w:tcPr>
            <w:tcW w:w="3039" w:type="dxa"/>
            <w:vAlign w:val="center"/>
          </w:tcPr>
          <w:p w14:paraId="6F32BEB6"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18" w:name="_Toc166656660"/>
            <w:bookmarkStart w:id="119" w:name="_Toc166656835"/>
            <w:r w:rsidRPr="00096EC2">
              <w:rPr>
                <w:rFonts w:eastAsiaTheme="minorEastAsia"/>
                <w:sz w:val="24"/>
                <w:szCs w:val="24"/>
                <w:lang w:eastAsia="zh-CN"/>
              </w:rPr>
              <w:t>10 ppb</w:t>
            </w:r>
            <w:bookmarkEnd w:id="118"/>
            <w:bookmarkEnd w:id="119"/>
          </w:p>
        </w:tc>
        <w:tc>
          <w:tcPr>
            <w:tcW w:w="3039" w:type="dxa"/>
            <w:vAlign w:val="center"/>
          </w:tcPr>
          <w:p w14:paraId="08CB4EA5"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20" w:name="_Toc166656661"/>
            <w:bookmarkStart w:id="121" w:name="_Toc166656836"/>
            <w:r w:rsidRPr="00096EC2">
              <w:rPr>
                <w:rFonts w:eastAsiaTheme="minorEastAsia"/>
                <w:sz w:val="24"/>
                <w:szCs w:val="24"/>
                <w:lang w:eastAsia="zh-CN"/>
              </w:rPr>
              <w:t>100 ppb / 1220%</w:t>
            </w:r>
            <w:bookmarkEnd w:id="120"/>
            <w:bookmarkEnd w:id="121"/>
          </w:p>
        </w:tc>
        <w:tc>
          <w:tcPr>
            <w:tcW w:w="3039" w:type="dxa"/>
            <w:vAlign w:val="center"/>
          </w:tcPr>
          <w:p w14:paraId="7A94D399"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22" w:name="_Toc166656662"/>
            <w:bookmarkStart w:id="123" w:name="_Toc166656837"/>
            <w:r w:rsidRPr="00096EC2">
              <w:rPr>
                <w:rFonts w:eastAsiaTheme="minorEastAsia"/>
                <w:sz w:val="24"/>
                <w:szCs w:val="24"/>
                <w:lang w:eastAsia="zh-CN"/>
              </w:rPr>
              <w:t>130 s @ 5 ppm</w:t>
            </w:r>
            <w:bookmarkEnd w:id="122"/>
            <w:bookmarkEnd w:id="123"/>
          </w:p>
        </w:tc>
        <w:tc>
          <w:tcPr>
            <w:tcW w:w="3039" w:type="dxa"/>
            <w:vAlign w:val="center"/>
          </w:tcPr>
          <w:p w14:paraId="3A86959C" w14:textId="4A81A4BB" w:rsidR="00C71983" w:rsidRPr="00096EC2" w:rsidRDefault="003223F1" w:rsidP="009234C0">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4</w:t>
            </w:r>
            <w:r w:rsidR="002746B8">
              <w:rPr>
                <w:rFonts w:eastAsiaTheme="minorEastAsia" w:hint="eastAsia"/>
                <w:sz w:val="24"/>
                <w:szCs w:val="24"/>
                <w:lang w:eastAsia="zh-CN"/>
              </w:rPr>
              <w:t>4</w:t>
            </w:r>
          </w:p>
        </w:tc>
      </w:tr>
      <w:tr w:rsidR="00C71983" w:rsidRPr="009D5DA2" w14:paraId="743A575B" w14:textId="77777777" w:rsidTr="009234C0">
        <w:trPr>
          <w:trHeight w:val="692"/>
          <w:jc w:val="center"/>
        </w:trPr>
        <w:tc>
          <w:tcPr>
            <w:tcW w:w="3039" w:type="dxa"/>
            <w:vAlign w:val="center"/>
          </w:tcPr>
          <w:p w14:paraId="515B103A"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24" w:name="_Toc166656664"/>
            <w:bookmarkStart w:id="125" w:name="_Toc166656839"/>
            <w:r w:rsidRPr="00096EC2">
              <w:rPr>
                <w:rFonts w:eastAsiaTheme="minorEastAsia"/>
                <w:sz w:val="24"/>
                <w:szCs w:val="24"/>
                <w:lang w:eastAsia="zh-CN"/>
              </w:rPr>
              <w:t>MnPS</w:t>
            </w:r>
            <w:r w:rsidRPr="00096EC2">
              <w:rPr>
                <w:rFonts w:eastAsiaTheme="minorEastAsia"/>
                <w:sz w:val="24"/>
                <w:szCs w:val="24"/>
                <w:vertAlign w:val="subscript"/>
                <w:lang w:eastAsia="zh-CN"/>
              </w:rPr>
              <w:t>3</w:t>
            </w:r>
            <w:bookmarkEnd w:id="124"/>
            <w:bookmarkEnd w:id="125"/>
          </w:p>
        </w:tc>
        <w:tc>
          <w:tcPr>
            <w:tcW w:w="3039" w:type="dxa"/>
            <w:vAlign w:val="center"/>
          </w:tcPr>
          <w:p w14:paraId="2D8A718A"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26" w:name="_Toc166656665"/>
            <w:bookmarkStart w:id="127" w:name="_Toc166656840"/>
            <w:r w:rsidRPr="00096EC2">
              <w:rPr>
                <w:rFonts w:eastAsiaTheme="minorEastAsia"/>
                <w:sz w:val="24"/>
                <w:szCs w:val="24"/>
                <w:lang w:eastAsia="zh-CN"/>
              </w:rPr>
              <w:t>50 ppb</w:t>
            </w:r>
            <w:bookmarkEnd w:id="126"/>
            <w:bookmarkEnd w:id="127"/>
          </w:p>
        </w:tc>
        <w:tc>
          <w:tcPr>
            <w:tcW w:w="3039" w:type="dxa"/>
            <w:vAlign w:val="center"/>
          </w:tcPr>
          <w:p w14:paraId="33328743"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28" w:name="_Toc166656666"/>
            <w:bookmarkStart w:id="129" w:name="_Toc166656841"/>
            <w:r w:rsidRPr="00096EC2">
              <w:rPr>
                <w:rFonts w:eastAsiaTheme="minorEastAsia"/>
                <w:sz w:val="24"/>
                <w:szCs w:val="24"/>
                <w:lang w:eastAsia="zh-CN"/>
              </w:rPr>
              <w:t>2 ppm / 8%</w:t>
            </w:r>
            <w:bookmarkEnd w:id="128"/>
            <w:bookmarkEnd w:id="129"/>
          </w:p>
        </w:tc>
        <w:tc>
          <w:tcPr>
            <w:tcW w:w="3039" w:type="dxa"/>
            <w:vAlign w:val="center"/>
          </w:tcPr>
          <w:p w14:paraId="347BDDCC"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30" w:name="_Toc166656667"/>
            <w:bookmarkStart w:id="131" w:name="_Toc166656842"/>
            <w:r w:rsidRPr="00096EC2">
              <w:rPr>
                <w:rFonts w:eastAsiaTheme="minorEastAsia"/>
                <w:sz w:val="24"/>
                <w:szCs w:val="24"/>
                <w:lang w:eastAsia="zh-CN"/>
              </w:rPr>
              <w:t>96 s @ 2 ppm</w:t>
            </w:r>
            <w:bookmarkEnd w:id="130"/>
            <w:bookmarkEnd w:id="131"/>
          </w:p>
        </w:tc>
        <w:tc>
          <w:tcPr>
            <w:tcW w:w="3039" w:type="dxa"/>
            <w:vAlign w:val="center"/>
          </w:tcPr>
          <w:p w14:paraId="0EF8A764" w14:textId="5E9B1A64"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45</w:t>
            </w:r>
          </w:p>
        </w:tc>
      </w:tr>
      <w:tr w:rsidR="00C71983" w:rsidRPr="009D5DA2" w14:paraId="29E50F76" w14:textId="77777777" w:rsidTr="009234C0">
        <w:trPr>
          <w:trHeight w:val="692"/>
          <w:jc w:val="center"/>
        </w:trPr>
        <w:tc>
          <w:tcPr>
            <w:tcW w:w="3039" w:type="dxa"/>
            <w:vAlign w:val="center"/>
          </w:tcPr>
          <w:p w14:paraId="7D362874"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32" w:name="_Toc166656669"/>
            <w:bookmarkStart w:id="133" w:name="_Toc166656844"/>
            <w:r w:rsidRPr="00096EC2">
              <w:rPr>
                <w:rFonts w:eastAsiaTheme="minorEastAsia"/>
                <w:sz w:val="24"/>
                <w:szCs w:val="24"/>
                <w:lang w:eastAsia="zh-CN"/>
              </w:rPr>
              <w:t>WS</w:t>
            </w:r>
            <w:r w:rsidRPr="00096EC2">
              <w:rPr>
                <w:rFonts w:eastAsiaTheme="minorEastAsia"/>
                <w:sz w:val="24"/>
                <w:szCs w:val="24"/>
                <w:vertAlign w:val="subscript"/>
                <w:lang w:eastAsia="zh-CN"/>
              </w:rPr>
              <w:t>2</w:t>
            </w:r>
            <w:r w:rsidRPr="00957FF3">
              <w:rPr>
                <w:rFonts w:eastAsiaTheme="minorEastAsia"/>
                <w:sz w:val="24"/>
                <w:szCs w:val="24"/>
                <w:lang w:eastAsia="zh-CN"/>
              </w:rPr>
              <w:t>/</w:t>
            </w:r>
            <w:r w:rsidRPr="00096EC2">
              <w:rPr>
                <w:rFonts w:eastAsiaTheme="minorEastAsia"/>
                <w:sz w:val="24"/>
                <w:szCs w:val="24"/>
                <w:lang w:eastAsia="zh-CN"/>
              </w:rPr>
              <w:t>ZnS</w:t>
            </w:r>
            <w:bookmarkEnd w:id="132"/>
            <w:bookmarkEnd w:id="133"/>
          </w:p>
        </w:tc>
        <w:tc>
          <w:tcPr>
            <w:tcW w:w="3039" w:type="dxa"/>
            <w:vAlign w:val="center"/>
          </w:tcPr>
          <w:p w14:paraId="21BAE7A6"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34" w:name="_Toc166656670"/>
            <w:bookmarkStart w:id="135" w:name="_Toc166656845"/>
            <w:r w:rsidRPr="00096EC2">
              <w:rPr>
                <w:rFonts w:eastAsiaTheme="minorEastAsia"/>
                <w:sz w:val="24"/>
                <w:szCs w:val="24"/>
                <w:lang w:eastAsia="zh-CN"/>
              </w:rPr>
              <w:t>10 ppb</w:t>
            </w:r>
            <w:bookmarkEnd w:id="134"/>
            <w:bookmarkEnd w:id="135"/>
          </w:p>
        </w:tc>
        <w:tc>
          <w:tcPr>
            <w:tcW w:w="3039" w:type="dxa"/>
            <w:vAlign w:val="center"/>
          </w:tcPr>
          <w:p w14:paraId="1A558860"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36" w:name="_Toc166656671"/>
            <w:bookmarkStart w:id="137" w:name="_Toc166656846"/>
            <w:r w:rsidRPr="00096EC2">
              <w:rPr>
                <w:rFonts w:eastAsiaTheme="minorEastAsia"/>
                <w:sz w:val="24"/>
                <w:szCs w:val="24"/>
                <w:lang w:eastAsia="zh-CN"/>
              </w:rPr>
              <w:t>5 ppm / 3250%</w:t>
            </w:r>
            <w:bookmarkEnd w:id="136"/>
            <w:bookmarkEnd w:id="137"/>
          </w:p>
        </w:tc>
        <w:tc>
          <w:tcPr>
            <w:tcW w:w="3039" w:type="dxa"/>
            <w:vAlign w:val="center"/>
          </w:tcPr>
          <w:p w14:paraId="5E5D7FC6"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38" w:name="_Toc166656672"/>
            <w:bookmarkStart w:id="139" w:name="_Toc166656847"/>
            <w:r w:rsidRPr="00096EC2">
              <w:rPr>
                <w:rFonts w:eastAsiaTheme="minorEastAsia"/>
                <w:sz w:val="24"/>
                <w:szCs w:val="24"/>
                <w:lang w:eastAsia="zh-CN"/>
              </w:rPr>
              <w:t>4 s @ 5 ppm</w:t>
            </w:r>
            <w:bookmarkEnd w:id="138"/>
            <w:bookmarkEnd w:id="139"/>
          </w:p>
        </w:tc>
        <w:tc>
          <w:tcPr>
            <w:tcW w:w="3039" w:type="dxa"/>
            <w:vAlign w:val="center"/>
          </w:tcPr>
          <w:p w14:paraId="43FBB1E9" w14:textId="16B4C5FB"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46</w:t>
            </w:r>
          </w:p>
        </w:tc>
      </w:tr>
      <w:tr w:rsidR="00C71983" w:rsidRPr="009D5DA2" w14:paraId="4BA2392F" w14:textId="77777777" w:rsidTr="009234C0">
        <w:trPr>
          <w:trHeight w:val="692"/>
          <w:jc w:val="center"/>
        </w:trPr>
        <w:tc>
          <w:tcPr>
            <w:tcW w:w="3039" w:type="dxa"/>
            <w:vAlign w:val="center"/>
          </w:tcPr>
          <w:p w14:paraId="538EF736"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40" w:name="_Toc166656674"/>
            <w:bookmarkStart w:id="141" w:name="_Toc166656849"/>
            <w:r w:rsidRPr="00096EC2">
              <w:rPr>
                <w:rFonts w:eastAsiaTheme="minorEastAsia"/>
                <w:sz w:val="24"/>
                <w:szCs w:val="24"/>
                <w:lang w:eastAsia="zh-CN"/>
              </w:rPr>
              <w:t>MoS</w:t>
            </w:r>
            <w:r w:rsidRPr="00096EC2">
              <w:rPr>
                <w:rFonts w:eastAsiaTheme="minorEastAsia"/>
                <w:sz w:val="24"/>
                <w:szCs w:val="24"/>
                <w:vertAlign w:val="subscript"/>
                <w:lang w:eastAsia="zh-CN"/>
              </w:rPr>
              <w:t xml:space="preserve">2 </w:t>
            </w:r>
            <w:r w:rsidRPr="00096EC2">
              <w:rPr>
                <w:rFonts w:eastAsiaTheme="minorEastAsia"/>
                <w:sz w:val="24"/>
                <w:szCs w:val="24"/>
                <w:lang w:eastAsia="zh-CN"/>
              </w:rPr>
              <w:t>film</w:t>
            </w:r>
            <w:bookmarkEnd w:id="140"/>
            <w:bookmarkEnd w:id="141"/>
          </w:p>
        </w:tc>
        <w:tc>
          <w:tcPr>
            <w:tcW w:w="3039" w:type="dxa"/>
            <w:vAlign w:val="center"/>
          </w:tcPr>
          <w:p w14:paraId="2EAEA830"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42" w:name="_Toc166656675"/>
            <w:bookmarkStart w:id="143" w:name="_Toc166656850"/>
            <w:r w:rsidRPr="00096EC2">
              <w:rPr>
                <w:rFonts w:eastAsiaTheme="minorEastAsia"/>
                <w:sz w:val="24"/>
                <w:szCs w:val="24"/>
                <w:lang w:eastAsia="zh-CN"/>
              </w:rPr>
              <w:t>120 ppb</w:t>
            </w:r>
            <w:bookmarkEnd w:id="142"/>
            <w:bookmarkEnd w:id="143"/>
          </w:p>
        </w:tc>
        <w:tc>
          <w:tcPr>
            <w:tcW w:w="3039" w:type="dxa"/>
            <w:vAlign w:val="center"/>
          </w:tcPr>
          <w:p w14:paraId="7D76FD8B"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44" w:name="_Toc166656676"/>
            <w:bookmarkStart w:id="145" w:name="_Toc166656851"/>
            <w:r w:rsidRPr="00096EC2">
              <w:rPr>
                <w:rFonts w:eastAsiaTheme="minorEastAsia"/>
                <w:sz w:val="24"/>
                <w:szCs w:val="24"/>
                <w:lang w:eastAsia="zh-CN"/>
              </w:rPr>
              <w:t>0.5 ppm / 57.5%</w:t>
            </w:r>
            <w:bookmarkEnd w:id="144"/>
            <w:bookmarkEnd w:id="145"/>
          </w:p>
        </w:tc>
        <w:tc>
          <w:tcPr>
            <w:tcW w:w="3039" w:type="dxa"/>
            <w:vAlign w:val="center"/>
          </w:tcPr>
          <w:p w14:paraId="58E9C1F8"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46" w:name="_Toc166656677"/>
            <w:bookmarkStart w:id="147" w:name="_Toc166656852"/>
            <w:r w:rsidRPr="00096EC2">
              <w:rPr>
                <w:rFonts w:eastAsiaTheme="minorEastAsia"/>
                <w:sz w:val="24"/>
                <w:szCs w:val="24"/>
                <w:lang w:eastAsia="zh-CN"/>
              </w:rPr>
              <w:t>54 s @ 0.5 ppm</w:t>
            </w:r>
            <w:bookmarkEnd w:id="146"/>
            <w:bookmarkEnd w:id="147"/>
          </w:p>
        </w:tc>
        <w:tc>
          <w:tcPr>
            <w:tcW w:w="3039" w:type="dxa"/>
            <w:vAlign w:val="center"/>
          </w:tcPr>
          <w:p w14:paraId="1AC32655" w14:textId="56C1EBB0"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47</w:t>
            </w:r>
          </w:p>
        </w:tc>
      </w:tr>
      <w:tr w:rsidR="00C71983" w:rsidRPr="009D5DA2" w14:paraId="1E04447A" w14:textId="77777777" w:rsidTr="009234C0">
        <w:trPr>
          <w:trHeight w:val="692"/>
          <w:jc w:val="center"/>
        </w:trPr>
        <w:tc>
          <w:tcPr>
            <w:tcW w:w="3039" w:type="dxa"/>
            <w:vAlign w:val="center"/>
          </w:tcPr>
          <w:p w14:paraId="2978A3A8"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48" w:name="_Toc166656679"/>
            <w:bookmarkStart w:id="149" w:name="_Toc166656854"/>
            <w:proofErr w:type="spellStart"/>
            <w:r w:rsidRPr="00096EC2">
              <w:rPr>
                <w:rFonts w:eastAsiaTheme="minorEastAsia"/>
                <w:sz w:val="24"/>
                <w:szCs w:val="24"/>
                <w:lang w:eastAsia="zh-CN"/>
              </w:rPr>
              <w:t>Vc</w:t>
            </w:r>
            <w:proofErr w:type="spellEnd"/>
            <w:r w:rsidRPr="00096EC2">
              <w:rPr>
                <w:rFonts w:eastAsiaTheme="minorEastAsia"/>
                <w:sz w:val="24"/>
                <w:szCs w:val="24"/>
                <w:lang w:eastAsia="zh-CN"/>
              </w:rPr>
              <w:t>-reduced GO</w:t>
            </w:r>
            <w:bookmarkEnd w:id="148"/>
            <w:bookmarkEnd w:id="149"/>
          </w:p>
        </w:tc>
        <w:tc>
          <w:tcPr>
            <w:tcW w:w="3039" w:type="dxa"/>
            <w:vAlign w:val="center"/>
          </w:tcPr>
          <w:p w14:paraId="142B26DF"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50" w:name="_Toc166656680"/>
            <w:bookmarkStart w:id="151" w:name="_Toc166656855"/>
            <w:r w:rsidRPr="00096EC2">
              <w:rPr>
                <w:rFonts w:eastAsiaTheme="minorEastAsia"/>
                <w:sz w:val="24"/>
                <w:szCs w:val="24"/>
                <w:lang w:eastAsia="zh-CN"/>
              </w:rPr>
              <w:t>400 ppt</w:t>
            </w:r>
            <w:bookmarkEnd w:id="150"/>
            <w:bookmarkEnd w:id="151"/>
          </w:p>
        </w:tc>
        <w:tc>
          <w:tcPr>
            <w:tcW w:w="3039" w:type="dxa"/>
            <w:vAlign w:val="center"/>
          </w:tcPr>
          <w:p w14:paraId="567EED63"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52" w:name="_Toc166656681"/>
            <w:bookmarkStart w:id="153" w:name="_Toc166656856"/>
            <w:r w:rsidRPr="00096EC2">
              <w:rPr>
                <w:rFonts w:eastAsiaTheme="minorEastAsia"/>
                <w:sz w:val="24"/>
                <w:szCs w:val="24"/>
                <w:lang w:eastAsia="zh-CN"/>
              </w:rPr>
              <w:t>10 ppm / 6%</w:t>
            </w:r>
            <w:bookmarkEnd w:id="152"/>
            <w:bookmarkEnd w:id="153"/>
          </w:p>
        </w:tc>
        <w:tc>
          <w:tcPr>
            <w:tcW w:w="3039" w:type="dxa"/>
            <w:vAlign w:val="center"/>
          </w:tcPr>
          <w:p w14:paraId="5E65C787"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54" w:name="_Toc166656682"/>
            <w:bookmarkStart w:id="155" w:name="_Toc166656857"/>
            <w:r w:rsidRPr="00096EC2">
              <w:rPr>
                <w:rFonts w:eastAsiaTheme="minorEastAsia"/>
                <w:sz w:val="24"/>
                <w:szCs w:val="24"/>
                <w:lang w:eastAsia="zh-CN"/>
              </w:rPr>
              <w:t>120 s @ 10 ppm</w:t>
            </w:r>
            <w:bookmarkEnd w:id="154"/>
            <w:bookmarkEnd w:id="155"/>
          </w:p>
        </w:tc>
        <w:tc>
          <w:tcPr>
            <w:tcW w:w="3039" w:type="dxa"/>
            <w:vAlign w:val="center"/>
          </w:tcPr>
          <w:p w14:paraId="01A47AB6" w14:textId="7BC013A0"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48</w:t>
            </w:r>
          </w:p>
        </w:tc>
      </w:tr>
      <w:tr w:rsidR="00C71983" w:rsidRPr="009D5DA2" w14:paraId="4A612E7E" w14:textId="77777777" w:rsidTr="009234C0">
        <w:trPr>
          <w:trHeight w:val="692"/>
          <w:jc w:val="center"/>
        </w:trPr>
        <w:tc>
          <w:tcPr>
            <w:tcW w:w="3039" w:type="dxa"/>
            <w:vAlign w:val="center"/>
          </w:tcPr>
          <w:p w14:paraId="24C3C42E"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56" w:name="_Toc166656684"/>
            <w:bookmarkStart w:id="157" w:name="_Toc166656859"/>
            <w:r w:rsidRPr="00096EC2">
              <w:rPr>
                <w:rFonts w:eastAsiaTheme="minorEastAsia"/>
                <w:sz w:val="24"/>
                <w:szCs w:val="24"/>
                <w:lang w:eastAsia="zh-CN"/>
              </w:rPr>
              <w:t>Cu</w:t>
            </w:r>
            <w:r w:rsidRPr="00096EC2">
              <w:rPr>
                <w:rFonts w:eastAsiaTheme="minorEastAsia"/>
                <w:sz w:val="24"/>
                <w:szCs w:val="24"/>
                <w:vertAlign w:val="subscript"/>
                <w:lang w:eastAsia="zh-CN"/>
              </w:rPr>
              <w:t>2</w:t>
            </w:r>
            <w:r w:rsidRPr="00096EC2">
              <w:rPr>
                <w:rFonts w:eastAsiaTheme="minorEastAsia"/>
                <w:sz w:val="24"/>
                <w:szCs w:val="24"/>
                <w:lang w:eastAsia="zh-CN"/>
              </w:rPr>
              <w:t>O-rGO</w:t>
            </w:r>
            <w:bookmarkEnd w:id="156"/>
            <w:bookmarkEnd w:id="157"/>
          </w:p>
        </w:tc>
        <w:tc>
          <w:tcPr>
            <w:tcW w:w="3039" w:type="dxa"/>
            <w:vAlign w:val="center"/>
          </w:tcPr>
          <w:p w14:paraId="0549DF1C"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58" w:name="_Toc166656685"/>
            <w:bookmarkStart w:id="159" w:name="_Toc166656860"/>
            <w:r w:rsidRPr="00096EC2">
              <w:rPr>
                <w:rFonts w:eastAsiaTheme="minorEastAsia"/>
                <w:sz w:val="24"/>
                <w:szCs w:val="24"/>
                <w:lang w:eastAsia="zh-CN"/>
              </w:rPr>
              <w:t>64 ppb</w:t>
            </w:r>
            <w:bookmarkEnd w:id="158"/>
            <w:bookmarkEnd w:id="159"/>
          </w:p>
        </w:tc>
        <w:tc>
          <w:tcPr>
            <w:tcW w:w="3039" w:type="dxa"/>
            <w:vAlign w:val="center"/>
          </w:tcPr>
          <w:p w14:paraId="7E00EE73"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60" w:name="_Toc166656686"/>
            <w:bookmarkStart w:id="161" w:name="_Toc166656861"/>
            <w:r w:rsidRPr="00096EC2">
              <w:rPr>
                <w:rFonts w:eastAsiaTheme="minorEastAsia"/>
                <w:sz w:val="24"/>
                <w:szCs w:val="24"/>
                <w:lang w:eastAsia="zh-CN"/>
              </w:rPr>
              <w:t>2 ppm / 89%</w:t>
            </w:r>
            <w:bookmarkEnd w:id="160"/>
            <w:bookmarkEnd w:id="161"/>
          </w:p>
        </w:tc>
        <w:tc>
          <w:tcPr>
            <w:tcW w:w="3039" w:type="dxa"/>
            <w:vAlign w:val="center"/>
          </w:tcPr>
          <w:p w14:paraId="04C8BFF5"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62" w:name="_Toc166656687"/>
            <w:bookmarkStart w:id="163" w:name="_Toc166656862"/>
            <w:r w:rsidRPr="00096EC2">
              <w:rPr>
                <w:rFonts w:eastAsiaTheme="minorEastAsia"/>
                <w:sz w:val="24"/>
                <w:szCs w:val="24"/>
                <w:lang w:eastAsia="zh-CN"/>
              </w:rPr>
              <w:t>200 s @ 2 ppm</w:t>
            </w:r>
            <w:bookmarkEnd w:id="162"/>
            <w:bookmarkEnd w:id="163"/>
          </w:p>
        </w:tc>
        <w:tc>
          <w:tcPr>
            <w:tcW w:w="3039" w:type="dxa"/>
            <w:vAlign w:val="center"/>
          </w:tcPr>
          <w:p w14:paraId="2478D3C7" w14:textId="02005E0B"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49</w:t>
            </w:r>
          </w:p>
        </w:tc>
      </w:tr>
      <w:tr w:rsidR="00C71983" w:rsidRPr="009D5DA2" w14:paraId="30E6BB1D" w14:textId="77777777" w:rsidTr="009234C0">
        <w:trPr>
          <w:trHeight w:val="692"/>
          <w:jc w:val="center"/>
        </w:trPr>
        <w:tc>
          <w:tcPr>
            <w:tcW w:w="3039" w:type="dxa"/>
            <w:vAlign w:val="center"/>
          </w:tcPr>
          <w:p w14:paraId="0D417044"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64" w:name="_Toc166656689"/>
            <w:bookmarkStart w:id="165" w:name="_Toc166656864"/>
            <w:proofErr w:type="gramStart"/>
            <w:r w:rsidRPr="00096EC2">
              <w:rPr>
                <w:rFonts w:eastAsiaTheme="minorEastAsia"/>
                <w:sz w:val="24"/>
                <w:szCs w:val="24"/>
                <w:lang w:eastAsia="zh-CN"/>
              </w:rPr>
              <w:t>In(</w:t>
            </w:r>
            <w:proofErr w:type="gramEnd"/>
            <w:r w:rsidRPr="00096EC2">
              <w:rPr>
                <w:rFonts w:eastAsiaTheme="minorEastAsia"/>
                <w:sz w:val="24"/>
                <w:szCs w:val="24"/>
                <w:lang w:eastAsia="zh-CN"/>
              </w:rPr>
              <w:t>OH)</w:t>
            </w:r>
            <w:r w:rsidRPr="00096EC2">
              <w:rPr>
                <w:rFonts w:eastAsiaTheme="minorEastAsia"/>
                <w:sz w:val="24"/>
                <w:szCs w:val="24"/>
                <w:vertAlign w:val="subscript"/>
                <w:lang w:eastAsia="zh-CN"/>
              </w:rPr>
              <w:t>3</w:t>
            </w:r>
            <w:r w:rsidRPr="00096EC2">
              <w:rPr>
                <w:rFonts w:eastAsiaTheme="minorEastAsia"/>
                <w:sz w:val="24"/>
                <w:szCs w:val="24"/>
                <w:lang w:eastAsia="zh-CN"/>
              </w:rPr>
              <w:t>-rGO</w:t>
            </w:r>
            <w:bookmarkEnd w:id="164"/>
            <w:bookmarkEnd w:id="165"/>
          </w:p>
        </w:tc>
        <w:tc>
          <w:tcPr>
            <w:tcW w:w="3039" w:type="dxa"/>
            <w:vAlign w:val="center"/>
          </w:tcPr>
          <w:p w14:paraId="227CA809"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66" w:name="_Toc166656690"/>
            <w:bookmarkStart w:id="167" w:name="_Toc166656865"/>
            <w:r w:rsidRPr="00096EC2">
              <w:rPr>
                <w:rFonts w:eastAsiaTheme="minorEastAsia"/>
                <w:sz w:val="24"/>
                <w:szCs w:val="24"/>
                <w:lang w:eastAsia="zh-CN"/>
              </w:rPr>
              <w:t>1 ppm</w:t>
            </w:r>
            <w:bookmarkEnd w:id="166"/>
            <w:bookmarkEnd w:id="167"/>
          </w:p>
        </w:tc>
        <w:tc>
          <w:tcPr>
            <w:tcW w:w="3039" w:type="dxa"/>
            <w:vAlign w:val="center"/>
          </w:tcPr>
          <w:p w14:paraId="2347381D"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68" w:name="_Toc166656691"/>
            <w:bookmarkStart w:id="169" w:name="_Toc166656866"/>
            <w:r w:rsidRPr="00096EC2">
              <w:rPr>
                <w:rFonts w:eastAsiaTheme="minorEastAsia"/>
                <w:sz w:val="24"/>
                <w:szCs w:val="24"/>
                <w:lang w:eastAsia="zh-CN"/>
              </w:rPr>
              <w:t>1 ppm / 19.79%</w:t>
            </w:r>
            <w:bookmarkEnd w:id="168"/>
            <w:bookmarkEnd w:id="169"/>
          </w:p>
        </w:tc>
        <w:tc>
          <w:tcPr>
            <w:tcW w:w="3039" w:type="dxa"/>
            <w:vAlign w:val="center"/>
          </w:tcPr>
          <w:p w14:paraId="7E407803"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70" w:name="_Toc166656692"/>
            <w:bookmarkStart w:id="171" w:name="_Toc166656867"/>
            <w:r w:rsidRPr="00096EC2">
              <w:rPr>
                <w:rFonts w:eastAsiaTheme="minorEastAsia" w:hint="eastAsia"/>
                <w:sz w:val="24"/>
                <w:szCs w:val="24"/>
                <w:lang w:eastAsia="zh-CN"/>
              </w:rPr>
              <w:t>＜</w:t>
            </w:r>
            <w:r w:rsidRPr="00096EC2">
              <w:rPr>
                <w:rFonts w:eastAsiaTheme="minorEastAsia"/>
                <w:sz w:val="24"/>
                <w:szCs w:val="24"/>
                <w:lang w:eastAsia="zh-CN"/>
              </w:rPr>
              <w:t xml:space="preserve"> 180 s @ 5 ppm</w:t>
            </w:r>
            <w:bookmarkEnd w:id="170"/>
            <w:bookmarkEnd w:id="171"/>
          </w:p>
        </w:tc>
        <w:tc>
          <w:tcPr>
            <w:tcW w:w="3039" w:type="dxa"/>
            <w:vAlign w:val="center"/>
          </w:tcPr>
          <w:p w14:paraId="0A49163C" w14:textId="432D0592"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50</w:t>
            </w:r>
          </w:p>
        </w:tc>
      </w:tr>
      <w:tr w:rsidR="00C71983" w:rsidRPr="009D5DA2" w14:paraId="2EEF9E7D" w14:textId="77777777" w:rsidTr="009234C0">
        <w:trPr>
          <w:trHeight w:val="692"/>
          <w:jc w:val="center"/>
        </w:trPr>
        <w:tc>
          <w:tcPr>
            <w:tcW w:w="3039" w:type="dxa"/>
            <w:vAlign w:val="center"/>
          </w:tcPr>
          <w:p w14:paraId="1EA50DAC"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72" w:name="_Toc166656694"/>
            <w:bookmarkStart w:id="173" w:name="_Toc166656869"/>
            <w:proofErr w:type="gramStart"/>
            <w:r w:rsidRPr="00096EC2">
              <w:rPr>
                <w:rFonts w:eastAsiaTheme="minorEastAsia"/>
                <w:sz w:val="24"/>
                <w:szCs w:val="24"/>
                <w:lang w:eastAsia="zh-CN"/>
              </w:rPr>
              <w:t>Ag(</w:t>
            </w:r>
            <w:proofErr w:type="gramEnd"/>
            <w:r w:rsidRPr="00096EC2">
              <w:rPr>
                <w:rFonts w:eastAsiaTheme="minorEastAsia"/>
                <w:sz w:val="24"/>
                <w:szCs w:val="24"/>
                <w:lang w:eastAsia="zh-CN"/>
              </w:rPr>
              <w:t>SPh-NH</w:t>
            </w:r>
            <w:r w:rsidRPr="00096EC2">
              <w:rPr>
                <w:rFonts w:eastAsiaTheme="minorEastAsia"/>
                <w:sz w:val="24"/>
                <w:szCs w:val="24"/>
                <w:vertAlign w:val="subscript"/>
                <w:lang w:eastAsia="zh-CN"/>
              </w:rPr>
              <w:t>2</w:t>
            </w:r>
            <w:r w:rsidRPr="00096EC2">
              <w:rPr>
                <w:rFonts w:eastAsiaTheme="minorEastAsia"/>
                <w:sz w:val="24"/>
                <w:szCs w:val="24"/>
                <w:lang w:eastAsia="zh-CN"/>
              </w:rPr>
              <w:t>)</w:t>
            </w:r>
            <w:bookmarkEnd w:id="172"/>
            <w:bookmarkEnd w:id="173"/>
          </w:p>
        </w:tc>
        <w:tc>
          <w:tcPr>
            <w:tcW w:w="3039" w:type="dxa"/>
            <w:vAlign w:val="center"/>
          </w:tcPr>
          <w:p w14:paraId="3D0A338F"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74" w:name="_Toc166656695"/>
            <w:bookmarkStart w:id="175" w:name="_Toc166656870"/>
            <w:r w:rsidRPr="00096EC2">
              <w:rPr>
                <w:rFonts w:eastAsiaTheme="minorEastAsia"/>
                <w:sz w:val="24"/>
                <w:szCs w:val="24"/>
                <w:lang w:eastAsia="zh-CN"/>
              </w:rPr>
              <w:t>0.9 ppb</w:t>
            </w:r>
            <w:bookmarkEnd w:id="174"/>
            <w:bookmarkEnd w:id="175"/>
          </w:p>
        </w:tc>
        <w:tc>
          <w:tcPr>
            <w:tcW w:w="3039" w:type="dxa"/>
            <w:vAlign w:val="center"/>
          </w:tcPr>
          <w:p w14:paraId="4B68D801"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76" w:name="_Toc166656696"/>
            <w:bookmarkStart w:id="177" w:name="_Toc166656871"/>
            <w:r w:rsidRPr="00096EC2">
              <w:rPr>
                <w:rFonts w:eastAsiaTheme="minorEastAsia"/>
                <w:sz w:val="24"/>
                <w:szCs w:val="24"/>
                <w:lang w:eastAsia="zh-CN"/>
              </w:rPr>
              <w:t>10 ppm / 852.6%</w:t>
            </w:r>
            <w:bookmarkEnd w:id="176"/>
            <w:bookmarkEnd w:id="177"/>
          </w:p>
        </w:tc>
        <w:tc>
          <w:tcPr>
            <w:tcW w:w="3039" w:type="dxa"/>
            <w:vAlign w:val="center"/>
          </w:tcPr>
          <w:p w14:paraId="10337D27"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78" w:name="_Toc166656697"/>
            <w:bookmarkStart w:id="179" w:name="_Toc166656872"/>
            <w:r w:rsidRPr="00096EC2">
              <w:rPr>
                <w:rFonts w:eastAsiaTheme="minorEastAsia"/>
                <w:sz w:val="24"/>
                <w:szCs w:val="24"/>
                <w:lang w:eastAsia="zh-CN"/>
              </w:rPr>
              <w:t>60 s @ 10 ppm</w:t>
            </w:r>
            <w:bookmarkEnd w:id="178"/>
            <w:bookmarkEnd w:id="179"/>
          </w:p>
        </w:tc>
        <w:tc>
          <w:tcPr>
            <w:tcW w:w="3039" w:type="dxa"/>
            <w:vAlign w:val="center"/>
          </w:tcPr>
          <w:p w14:paraId="2254EC07" w14:textId="2A502527"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40</w:t>
            </w:r>
          </w:p>
        </w:tc>
      </w:tr>
      <w:tr w:rsidR="00C71983" w:rsidRPr="009D5DA2" w14:paraId="69DC7BC8" w14:textId="77777777" w:rsidTr="009234C0">
        <w:trPr>
          <w:trHeight w:val="692"/>
          <w:jc w:val="center"/>
        </w:trPr>
        <w:tc>
          <w:tcPr>
            <w:tcW w:w="3039" w:type="dxa"/>
            <w:vAlign w:val="center"/>
          </w:tcPr>
          <w:p w14:paraId="399FE200"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80" w:name="_Toc166656699"/>
            <w:bookmarkStart w:id="181" w:name="_Toc166656874"/>
            <w:proofErr w:type="spellStart"/>
            <w:r w:rsidRPr="00096EC2">
              <w:rPr>
                <w:rFonts w:eastAsiaTheme="minorEastAsia"/>
                <w:sz w:val="24"/>
                <w:szCs w:val="24"/>
                <w:lang w:eastAsia="zh-CN"/>
              </w:rPr>
              <w:t>PbBDT</w:t>
            </w:r>
            <w:bookmarkEnd w:id="180"/>
            <w:bookmarkEnd w:id="181"/>
            <w:proofErr w:type="spellEnd"/>
          </w:p>
        </w:tc>
        <w:tc>
          <w:tcPr>
            <w:tcW w:w="3039" w:type="dxa"/>
            <w:vAlign w:val="center"/>
          </w:tcPr>
          <w:p w14:paraId="45ADE381"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82" w:name="_Toc166656700"/>
            <w:bookmarkStart w:id="183" w:name="_Toc166656875"/>
            <w:r w:rsidRPr="00096EC2">
              <w:rPr>
                <w:rFonts w:eastAsiaTheme="minorEastAsia"/>
                <w:sz w:val="24"/>
                <w:szCs w:val="24"/>
                <w:lang w:eastAsia="zh-CN"/>
              </w:rPr>
              <w:t>0.509 ppb</w:t>
            </w:r>
            <w:bookmarkEnd w:id="182"/>
            <w:bookmarkEnd w:id="183"/>
          </w:p>
        </w:tc>
        <w:tc>
          <w:tcPr>
            <w:tcW w:w="3039" w:type="dxa"/>
            <w:vAlign w:val="center"/>
          </w:tcPr>
          <w:p w14:paraId="3AFDACF9"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84" w:name="_Toc166656701"/>
            <w:bookmarkStart w:id="185" w:name="_Toc166656876"/>
            <w:r w:rsidRPr="00096EC2">
              <w:rPr>
                <w:rFonts w:eastAsiaTheme="minorEastAsia"/>
                <w:sz w:val="24"/>
                <w:szCs w:val="24"/>
                <w:lang w:eastAsia="zh-CN"/>
              </w:rPr>
              <w:t>400 ppb / 5056%</w:t>
            </w:r>
            <w:bookmarkEnd w:id="184"/>
            <w:bookmarkEnd w:id="185"/>
          </w:p>
        </w:tc>
        <w:tc>
          <w:tcPr>
            <w:tcW w:w="3039" w:type="dxa"/>
            <w:vAlign w:val="center"/>
          </w:tcPr>
          <w:p w14:paraId="30E18F85" w14:textId="77777777" w:rsidR="00C71983" w:rsidRPr="00096EC2" w:rsidRDefault="00C71983" w:rsidP="009234C0">
            <w:pPr>
              <w:pStyle w:val="a3"/>
              <w:spacing w:before="38" w:line="212" w:lineRule="auto"/>
              <w:jc w:val="center"/>
              <w:outlineLvl w:val="0"/>
              <w:rPr>
                <w:rFonts w:eastAsiaTheme="minorEastAsia"/>
                <w:sz w:val="24"/>
                <w:szCs w:val="24"/>
                <w:lang w:eastAsia="zh-CN"/>
              </w:rPr>
            </w:pPr>
            <w:bookmarkStart w:id="186" w:name="_Toc166656702"/>
            <w:bookmarkStart w:id="187" w:name="_Toc166656877"/>
            <w:r w:rsidRPr="00096EC2">
              <w:rPr>
                <w:rFonts w:eastAsiaTheme="minorEastAsia"/>
                <w:sz w:val="24"/>
                <w:szCs w:val="24"/>
                <w:lang w:eastAsia="zh-CN"/>
              </w:rPr>
              <w:t>16.2 s @ 40 ppb</w:t>
            </w:r>
            <w:bookmarkEnd w:id="186"/>
            <w:bookmarkEnd w:id="187"/>
          </w:p>
        </w:tc>
        <w:tc>
          <w:tcPr>
            <w:tcW w:w="3039" w:type="dxa"/>
            <w:vAlign w:val="center"/>
          </w:tcPr>
          <w:p w14:paraId="584BAA98" w14:textId="49DB3C84" w:rsidR="00C71983" w:rsidRPr="00096EC2" w:rsidRDefault="002746B8" w:rsidP="009234C0">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36</w:t>
            </w:r>
          </w:p>
        </w:tc>
      </w:tr>
      <w:tr w:rsidR="00C71983" w:rsidRPr="009D5DA2" w14:paraId="29D20FFB" w14:textId="77777777" w:rsidTr="009234C0">
        <w:trPr>
          <w:trHeight w:val="692"/>
          <w:jc w:val="center"/>
        </w:trPr>
        <w:tc>
          <w:tcPr>
            <w:tcW w:w="3039" w:type="dxa"/>
            <w:vAlign w:val="center"/>
          </w:tcPr>
          <w:p w14:paraId="4A859D71" w14:textId="77777777" w:rsidR="00C71983" w:rsidRPr="00096EC2" w:rsidRDefault="00C71983" w:rsidP="009234C0">
            <w:pPr>
              <w:pStyle w:val="a3"/>
              <w:spacing w:before="38" w:line="212" w:lineRule="auto"/>
              <w:jc w:val="center"/>
              <w:outlineLvl w:val="0"/>
              <w:rPr>
                <w:rFonts w:eastAsiaTheme="minorEastAsia"/>
                <w:color w:val="C00000"/>
                <w:sz w:val="24"/>
                <w:szCs w:val="24"/>
                <w:lang w:eastAsia="zh-CN"/>
              </w:rPr>
            </w:pPr>
            <w:bookmarkStart w:id="188" w:name="_Toc166656704"/>
            <w:bookmarkStart w:id="189" w:name="_Toc166656879"/>
            <w:proofErr w:type="spellStart"/>
            <w:r w:rsidRPr="00096EC2">
              <w:rPr>
                <w:rFonts w:eastAsiaTheme="minorEastAsia"/>
                <w:color w:val="C00000"/>
                <w:sz w:val="24"/>
                <w:szCs w:val="24"/>
                <w:lang w:eastAsia="zh-CN"/>
              </w:rPr>
              <w:t>AgBDT</w:t>
            </w:r>
            <w:bookmarkEnd w:id="188"/>
            <w:bookmarkEnd w:id="189"/>
            <w:proofErr w:type="spellEnd"/>
          </w:p>
        </w:tc>
        <w:tc>
          <w:tcPr>
            <w:tcW w:w="3039" w:type="dxa"/>
            <w:vAlign w:val="center"/>
          </w:tcPr>
          <w:p w14:paraId="02F5E693" w14:textId="77777777" w:rsidR="00C71983" w:rsidRPr="00096EC2" w:rsidRDefault="00C71983" w:rsidP="009234C0">
            <w:pPr>
              <w:pStyle w:val="a3"/>
              <w:spacing w:before="38" w:line="212" w:lineRule="auto"/>
              <w:jc w:val="center"/>
              <w:outlineLvl w:val="0"/>
              <w:rPr>
                <w:rFonts w:eastAsiaTheme="minorEastAsia"/>
                <w:color w:val="C00000"/>
                <w:sz w:val="24"/>
                <w:szCs w:val="24"/>
                <w:lang w:eastAsia="zh-CN"/>
              </w:rPr>
            </w:pPr>
            <w:bookmarkStart w:id="190" w:name="_Toc166656705"/>
            <w:bookmarkStart w:id="191" w:name="_Toc166656880"/>
            <w:r w:rsidRPr="00096EC2">
              <w:rPr>
                <w:rFonts w:eastAsiaTheme="minorEastAsia"/>
                <w:color w:val="C00000"/>
                <w:sz w:val="24"/>
                <w:szCs w:val="24"/>
                <w:lang w:eastAsia="zh-CN"/>
              </w:rPr>
              <w:t>0.22 ppb</w:t>
            </w:r>
            <w:bookmarkEnd w:id="190"/>
            <w:bookmarkEnd w:id="191"/>
          </w:p>
        </w:tc>
        <w:tc>
          <w:tcPr>
            <w:tcW w:w="3039" w:type="dxa"/>
            <w:vAlign w:val="center"/>
          </w:tcPr>
          <w:p w14:paraId="2E9B45CF" w14:textId="77777777" w:rsidR="00C71983" w:rsidRPr="00096EC2" w:rsidRDefault="00C71983" w:rsidP="009234C0">
            <w:pPr>
              <w:pStyle w:val="a3"/>
              <w:spacing w:before="38" w:line="212" w:lineRule="auto"/>
              <w:jc w:val="center"/>
              <w:outlineLvl w:val="0"/>
              <w:rPr>
                <w:rFonts w:eastAsiaTheme="minorEastAsia"/>
                <w:color w:val="C00000"/>
                <w:sz w:val="24"/>
                <w:szCs w:val="24"/>
                <w:lang w:eastAsia="zh-CN"/>
              </w:rPr>
            </w:pPr>
            <w:bookmarkStart w:id="192" w:name="_Toc166656706"/>
            <w:bookmarkStart w:id="193" w:name="_Toc166656881"/>
            <w:r w:rsidRPr="00096EC2">
              <w:rPr>
                <w:rFonts w:eastAsiaTheme="minorEastAsia"/>
                <w:color w:val="C00000"/>
                <w:sz w:val="24"/>
                <w:szCs w:val="24"/>
                <w:lang w:eastAsia="zh-CN"/>
              </w:rPr>
              <w:t>10 ppm / 5977%</w:t>
            </w:r>
            <w:bookmarkEnd w:id="192"/>
            <w:bookmarkEnd w:id="193"/>
          </w:p>
        </w:tc>
        <w:tc>
          <w:tcPr>
            <w:tcW w:w="3039" w:type="dxa"/>
            <w:vAlign w:val="center"/>
          </w:tcPr>
          <w:p w14:paraId="15D1D6B8" w14:textId="3CAEFB91" w:rsidR="00C71983" w:rsidRPr="00096EC2" w:rsidRDefault="00C71983" w:rsidP="009234C0">
            <w:pPr>
              <w:pStyle w:val="a3"/>
              <w:spacing w:before="38" w:line="212" w:lineRule="auto"/>
              <w:jc w:val="center"/>
              <w:outlineLvl w:val="0"/>
              <w:rPr>
                <w:rFonts w:eastAsiaTheme="minorEastAsia"/>
                <w:color w:val="C00000"/>
                <w:sz w:val="24"/>
                <w:szCs w:val="24"/>
                <w:lang w:eastAsia="zh-CN"/>
              </w:rPr>
            </w:pPr>
            <w:bookmarkStart w:id="194" w:name="_Toc166656707"/>
            <w:bookmarkStart w:id="195" w:name="_Toc166656882"/>
            <w:r w:rsidRPr="00096EC2">
              <w:rPr>
                <w:rFonts w:eastAsiaTheme="minorEastAsia"/>
                <w:color w:val="C00000"/>
                <w:sz w:val="24"/>
                <w:szCs w:val="24"/>
                <w:lang w:eastAsia="zh-CN"/>
              </w:rPr>
              <w:t xml:space="preserve">9.6 </w:t>
            </w:r>
            <w:r>
              <w:rPr>
                <w:rFonts w:eastAsiaTheme="minorEastAsia" w:hint="eastAsia"/>
                <w:color w:val="C00000"/>
                <w:sz w:val="24"/>
                <w:szCs w:val="24"/>
                <w:lang w:eastAsia="zh-CN"/>
              </w:rPr>
              <w:t>s</w:t>
            </w:r>
            <w:r w:rsidRPr="00096EC2">
              <w:rPr>
                <w:rFonts w:eastAsiaTheme="minorEastAsia"/>
                <w:color w:val="C00000"/>
                <w:sz w:val="24"/>
                <w:szCs w:val="24"/>
                <w:lang w:eastAsia="zh-CN"/>
              </w:rPr>
              <w:t xml:space="preserve"> @ 10 ppm</w:t>
            </w:r>
            <w:bookmarkEnd w:id="194"/>
            <w:bookmarkEnd w:id="195"/>
          </w:p>
        </w:tc>
        <w:tc>
          <w:tcPr>
            <w:tcW w:w="3039" w:type="dxa"/>
            <w:vAlign w:val="center"/>
          </w:tcPr>
          <w:p w14:paraId="2E270405" w14:textId="77777777" w:rsidR="00C71983" w:rsidRPr="00096EC2" w:rsidRDefault="00C71983" w:rsidP="009234C0">
            <w:pPr>
              <w:pStyle w:val="a3"/>
              <w:spacing w:before="38" w:line="212" w:lineRule="auto"/>
              <w:jc w:val="center"/>
              <w:outlineLvl w:val="0"/>
              <w:rPr>
                <w:rFonts w:eastAsiaTheme="minorEastAsia"/>
                <w:color w:val="C00000"/>
                <w:sz w:val="24"/>
                <w:szCs w:val="24"/>
                <w:lang w:eastAsia="zh-CN"/>
              </w:rPr>
            </w:pPr>
            <w:bookmarkStart w:id="196" w:name="_Toc166656708"/>
            <w:bookmarkStart w:id="197" w:name="_Toc166656883"/>
            <w:r w:rsidRPr="00096EC2">
              <w:rPr>
                <w:rFonts w:eastAsiaTheme="minorEastAsia"/>
                <w:color w:val="C00000"/>
                <w:sz w:val="24"/>
                <w:szCs w:val="24"/>
                <w:lang w:eastAsia="zh-CN"/>
              </w:rPr>
              <w:t>This work</w:t>
            </w:r>
            <w:bookmarkEnd w:id="196"/>
            <w:bookmarkEnd w:id="197"/>
          </w:p>
        </w:tc>
      </w:tr>
    </w:tbl>
    <w:p w14:paraId="7ABBD3B1" w14:textId="77777777" w:rsidR="00C71983" w:rsidRDefault="00C71983" w:rsidP="00C71983">
      <w:pPr>
        <w:pStyle w:val="a3"/>
        <w:tabs>
          <w:tab w:val="left" w:pos="1627"/>
        </w:tabs>
        <w:spacing w:before="38" w:line="212" w:lineRule="auto"/>
        <w:ind w:left="31"/>
        <w:outlineLvl w:val="0"/>
        <w:rPr>
          <w:rFonts w:eastAsiaTheme="minorEastAsia"/>
          <w:color w:val="C00000"/>
          <w:sz w:val="13"/>
          <w:szCs w:val="13"/>
          <w:lang w:eastAsia="zh-CN"/>
        </w:rPr>
        <w:sectPr w:rsidR="00C71983" w:rsidSect="00C71983">
          <w:headerReference w:type="default" r:id="rId32"/>
          <w:footerReference w:type="default" r:id="rId33"/>
          <w:pgSz w:w="11907" w:h="16839"/>
          <w:pgMar w:top="1817" w:right="860" w:bottom="488" w:left="694" w:header="958" w:footer="274" w:gutter="0"/>
          <w:cols w:space="720"/>
        </w:sectPr>
      </w:pPr>
      <w:bookmarkStart w:id="198" w:name="_Toc166656709"/>
      <w:bookmarkStart w:id="199" w:name="_Toc166656884"/>
      <w:r w:rsidRPr="00B4203E">
        <w:rPr>
          <w:rFonts w:eastAsiaTheme="minorEastAsia" w:hint="eastAsia"/>
          <w:color w:val="C00000"/>
          <w:sz w:val="13"/>
          <w:szCs w:val="13"/>
          <w:lang w:eastAsia="zh-CN"/>
        </w:rPr>
        <w:t>.</w:t>
      </w:r>
      <w:bookmarkEnd w:id="198"/>
      <w:bookmarkEnd w:id="199"/>
      <w:r>
        <w:rPr>
          <w:rFonts w:eastAsiaTheme="minorEastAsia"/>
          <w:color w:val="C00000"/>
          <w:sz w:val="13"/>
          <w:szCs w:val="13"/>
          <w:lang w:eastAsia="zh-CN"/>
        </w:rPr>
        <w:tab/>
      </w:r>
    </w:p>
    <w:p w14:paraId="69EE55DD" w14:textId="5BAC7E2C" w:rsidR="00DC3FF4" w:rsidRPr="00096EC2" w:rsidRDefault="00DC3FF4" w:rsidP="00643852">
      <w:pPr>
        <w:pStyle w:val="a3"/>
        <w:spacing w:before="38" w:line="212" w:lineRule="auto"/>
        <w:ind w:left="31"/>
        <w:outlineLvl w:val="0"/>
        <w:rPr>
          <w:rFonts w:eastAsiaTheme="minorEastAsia"/>
          <w:sz w:val="24"/>
          <w:szCs w:val="24"/>
          <w:lang w:eastAsia="zh-CN"/>
        </w:rPr>
      </w:pPr>
      <w:bookmarkStart w:id="200" w:name="_Toc166656885"/>
      <w:r w:rsidRPr="00096EC2">
        <w:rPr>
          <w:b/>
          <w:bCs/>
          <w:spacing w:val="4"/>
          <w:sz w:val="24"/>
          <w:szCs w:val="24"/>
        </w:rPr>
        <w:lastRenderedPageBreak/>
        <w:t xml:space="preserve">Table </w:t>
      </w:r>
      <w:r w:rsidR="009D5DA2" w:rsidRPr="00096EC2">
        <w:rPr>
          <w:b/>
          <w:bCs/>
          <w:spacing w:val="4"/>
          <w:sz w:val="24"/>
          <w:szCs w:val="24"/>
        </w:rPr>
        <w:t>S</w:t>
      </w:r>
      <w:r w:rsidR="00C71983">
        <w:rPr>
          <w:rFonts w:eastAsiaTheme="minorEastAsia" w:hint="eastAsia"/>
          <w:b/>
          <w:bCs/>
          <w:spacing w:val="4"/>
          <w:sz w:val="24"/>
          <w:szCs w:val="24"/>
          <w:lang w:eastAsia="zh-CN"/>
        </w:rPr>
        <w:t>3</w:t>
      </w:r>
      <w:r w:rsidRPr="00096EC2">
        <w:rPr>
          <w:b/>
          <w:bCs/>
          <w:spacing w:val="4"/>
          <w:sz w:val="24"/>
          <w:szCs w:val="24"/>
        </w:rPr>
        <w:t>.</w:t>
      </w:r>
      <w:r w:rsidRPr="00096EC2">
        <w:rPr>
          <w:b/>
          <w:bCs/>
          <w:spacing w:val="19"/>
          <w:sz w:val="24"/>
          <w:szCs w:val="24"/>
        </w:rPr>
        <w:t xml:space="preserve"> </w:t>
      </w:r>
      <w:r w:rsidRPr="00096EC2">
        <w:rPr>
          <w:rFonts w:eastAsiaTheme="minorEastAsia"/>
          <w:sz w:val="24"/>
          <w:szCs w:val="24"/>
          <w:lang w:eastAsia="zh-CN"/>
        </w:rPr>
        <w:t xml:space="preserve">Vibrational assignments of </w:t>
      </w:r>
      <w:proofErr w:type="spellStart"/>
      <w:r w:rsidRPr="00096EC2">
        <w:rPr>
          <w:rFonts w:eastAsiaTheme="minorEastAsia"/>
          <w:sz w:val="24"/>
          <w:szCs w:val="24"/>
          <w:lang w:eastAsia="zh-CN"/>
        </w:rPr>
        <w:t>AgBDT</w:t>
      </w:r>
      <w:proofErr w:type="spellEnd"/>
      <w:r w:rsidRPr="00096EC2">
        <w:rPr>
          <w:rFonts w:eastAsiaTheme="minorEastAsia"/>
          <w:sz w:val="24"/>
          <w:szCs w:val="24"/>
          <w:lang w:eastAsia="zh-CN"/>
        </w:rPr>
        <w:t xml:space="preserve"> DRIFT spectrum</w:t>
      </w:r>
      <w:r w:rsidRPr="00096EC2">
        <w:rPr>
          <w:rFonts w:eastAsiaTheme="minorEastAsia"/>
          <w:sz w:val="24"/>
          <w:szCs w:val="24"/>
          <w:vertAlign w:val="superscript"/>
          <w:lang w:eastAsia="zh-CN"/>
        </w:rPr>
        <w:t xml:space="preserve"> </w:t>
      </w:r>
      <w:r w:rsidRPr="00096EC2">
        <w:rPr>
          <w:rFonts w:eastAsiaTheme="minorEastAsia"/>
          <w:sz w:val="24"/>
          <w:szCs w:val="24"/>
          <w:lang w:eastAsia="zh-CN"/>
        </w:rPr>
        <w:t>during oxidation</w:t>
      </w:r>
      <w:r w:rsidR="00F97205">
        <w:rPr>
          <w:rFonts w:eastAsiaTheme="minorEastAsia" w:hint="eastAsia"/>
          <w:sz w:val="24"/>
          <w:szCs w:val="24"/>
          <w:lang w:eastAsia="zh-CN"/>
        </w:rPr>
        <w:t xml:space="preserve"> time</w:t>
      </w:r>
      <w:r w:rsidRPr="00096EC2">
        <w:rPr>
          <w:rFonts w:eastAsiaTheme="minorEastAsia"/>
          <w:sz w:val="24"/>
          <w:szCs w:val="24"/>
          <w:lang w:eastAsia="zh-CN"/>
        </w:rPr>
        <w:t>.</w:t>
      </w:r>
      <w:bookmarkEnd w:id="79"/>
      <w:bookmarkEnd w:id="80"/>
      <w:bookmarkEnd w:id="81"/>
      <w:bookmarkEnd w:id="200"/>
    </w:p>
    <w:tbl>
      <w:tblPr>
        <w:tblStyle w:val="TableNormal"/>
        <w:tblW w:w="4500" w:type="pct"/>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3044"/>
        <w:gridCol w:w="3041"/>
        <w:gridCol w:w="3041"/>
      </w:tblGrid>
      <w:tr w:rsidR="00DC3FF4" w:rsidRPr="009D5DA2" w14:paraId="70D30682" w14:textId="77777777" w:rsidTr="00825428">
        <w:trPr>
          <w:trHeight w:val="20"/>
          <w:jc w:val="center"/>
        </w:trPr>
        <w:tc>
          <w:tcPr>
            <w:tcW w:w="1667" w:type="pct"/>
            <w:tcBorders>
              <w:top w:val="single" w:sz="18" w:space="0" w:color="000000"/>
              <w:left w:val="nil"/>
              <w:bottom w:val="single" w:sz="18" w:space="0" w:color="000000"/>
              <w:right w:val="nil"/>
            </w:tcBorders>
            <w:vAlign w:val="center"/>
          </w:tcPr>
          <w:p w14:paraId="2714ADC2" w14:textId="79ECEF5B" w:rsidR="00DC3FF4" w:rsidRPr="00096EC2" w:rsidRDefault="00DC3FF4" w:rsidP="00DC3FF4">
            <w:pPr>
              <w:pStyle w:val="TableText"/>
              <w:spacing w:before="93" w:line="191" w:lineRule="exact"/>
              <w:ind w:left="124"/>
              <w:jc w:val="center"/>
              <w:rPr>
                <w:sz w:val="24"/>
                <w:szCs w:val="24"/>
              </w:rPr>
            </w:pPr>
            <w:r w:rsidRPr="00096EC2">
              <w:rPr>
                <w:spacing w:val="4"/>
                <w:position w:val="2"/>
                <w:sz w:val="24"/>
                <w:szCs w:val="24"/>
              </w:rPr>
              <w:t>Wavenumber (</w:t>
            </w:r>
            <w:proofErr w:type="gramStart"/>
            <w:r w:rsidRPr="00096EC2">
              <w:rPr>
                <w:rFonts w:eastAsiaTheme="minorEastAsia"/>
                <w:spacing w:val="4"/>
                <w:position w:val="2"/>
                <w:sz w:val="24"/>
                <w:szCs w:val="24"/>
                <w:lang w:eastAsia="zh-CN"/>
              </w:rPr>
              <w:t>cm</w:t>
            </w:r>
            <w:r w:rsidRPr="00096EC2">
              <w:rPr>
                <w:rFonts w:eastAsiaTheme="minorEastAsia"/>
                <w:spacing w:val="4"/>
                <w:position w:val="2"/>
                <w:sz w:val="24"/>
                <w:szCs w:val="24"/>
                <w:vertAlign w:val="superscript"/>
                <w:lang w:eastAsia="zh-CN"/>
              </w:rPr>
              <w:t>-1</w:t>
            </w:r>
            <w:proofErr w:type="gramEnd"/>
            <w:r w:rsidRPr="00096EC2">
              <w:rPr>
                <w:spacing w:val="4"/>
                <w:position w:val="2"/>
                <w:sz w:val="24"/>
                <w:szCs w:val="24"/>
              </w:rPr>
              <w:t>)</w:t>
            </w:r>
          </w:p>
        </w:tc>
        <w:tc>
          <w:tcPr>
            <w:tcW w:w="1666" w:type="pct"/>
            <w:tcBorders>
              <w:top w:val="single" w:sz="18" w:space="0" w:color="000000"/>
              <w:left w:val="nil"/>
              <w:bottom w:val="single" w:sz="18" w:space="0" w:color="000000"/>
              <w:right w:val="nil"/>
            </w:tcBorders>
            <w:vAlign w:val="center"/>
          </w:tcPr>
          <w:p w14:paraId="5F5AB8F3" w14:textId="77777777" w:rsidR="00DC3FF4" w:rsidRPr="00096EC2" w:rsidRDefault="00DC3FF4" w:rsidP="00DC3FF4">
            <w:pPr>
              <w:pStyle w:val="TableText"/>
              <w:spacing w:before="137" w:line="207" w:lineRule="auto"/>
              <w:ind w:left="231"/>
              <w:jc w:val="center"/>
              <w:rPr>
                <w:sz w:val="24"/>
                <w:szCs w:val="24"/>
              </w:rPr>
            </w:pPr>
            <w:r w:rsidRPr="00096EC2">
              <w:rPr>
                <w:spacing w:val="3"/>
                <w:sz w:val="24"/>
                <w:szCs w:val="24"/>
              </w:rPr>
              <w:t>Bond</w:t>
            </w:r>
          </w:p>
        </w:tc>
        <w:tc>
          <w:tcPr>
            <w:tcW w:w="1666" w:type="pct"/>
            <w:tcBorders>
              <w:top w:val="single" w:sz="18" w:space="0" w:color="000000"/>
              <w:left w:val="nil"/>
              <w:bottom w:val="single" w:sz="18" w:space="0" w:color="000000"/>
              <w:right w:val="nil"/>
            </w:tcBorders>
            <w:vAlign w:val="center"/>
          </w:tcPr>
          <w:p w14:paraId="36763B70" w14:textId="77777777" w:rsidR="00DC3FF4" w:rsidRPr="00096EC2" w:rsidRDefault="00DC3FF4" w:rsidP="00DC3FF4">
            <w:pPr>
              <w:pStyle w:val="TableText"/>
              <w:spacing w:before="135" w:line="210" w:lineRule="auto"/>
              <w:ind w:left="326"/>
              <w:jc w:val="center"/>
              <w:rPr>
                <w:sz w:val="24"/>
                <w:szCs w:val="24"/>
              </w:rPr>
            </w:pPr>
            <w:r w:rsidRPr="00096EC2">
              <w:rPr>
                <w:spacing w:val="3"/>
                <w:sz w:val="24"/>
                <w:szCs w:val="24"/>
              </w:rPr>
              <w:t>Reference</w:t>
            </w:r>
          </w:p>
        </w:tc>
      </w:tr>
      <w:tr w:rsidR="00DC3FF4" w:rsidRPr="009D5DA2" w14:paraId="64FDAD8F" w14:textId="77777777" w:rsidTr="00825428">
        <w:trPr>
          <w:trHeight w:val="20"/>
          <w:jc w:val="center"/>
        </w:trPr>
        <w:tc>
          <w:tcPr>
            <w:tcW w:w="1667" w:type="pct"/>
            <w:tcBorders>
              <w:top w:val="single" w:sz="18" w:space="0" w:color="000000"/>
              <w:left w:val="nil"/>
              <w:bottom w:val="single" w:sz="2" w:space="0" w:color="FFFFFF"/>
              <w:right w:val="nil"/>
            </w:tcBorders>
            <w:vAlign w:val="center"/>
          </w:tcPr>
          <w:p w14:paraId="6AADACB9" w14:textId="661B7F1A" w:rsidR="00DC3FF4" w:rsidRPr="00096EC2" w:rsidRDefault="00DC3FF4" w:rsidP="00DC3FF4">
            <w:pPr>
              <w:pStyle w:val="TableText"/>
              <w:spacing w:before="132" w:line="208" w:lineRule="auto"/>
              <w:ind w:left="128"/>
              <w:jc w:val="center"/>
              <w:rPr>
                <w:rFonts w:eastAsiaTheme="minorEastAsia"/>
                <w:sz w:val="24"/>
                <w:szCs w:val="24"/>
                <w:lang w:eastAsia="zh-CN"/>
              </w:rPr>
            </w:pPr>
            <w:r w:rsidRPr="00096EC2">
              <w:rPr>
                <w:spacing w:val="3"/>
                <w:sz w:val="24"/>
                <w:szCs w:val="24"/>
              </w:rPr>
              <w:t>8</w:t>
            </w:r>
            <w:r w:rsidR="00E6295C" w:rsidRPr="00096EC2">
              <w:rPr>
                <w:rFonts w:eastAsiaTheme="minorEastAsia"/>
                <w:spacing w:val="3"/>
                <w:sz w:val="24"/>
                <w:szCs w:val="24"/>
                <w:lang w:eastAsia="zh-CN"/>
              </w:rPr>
              <w:t>33</w:t>
            </w:r>
          </w:p>
        </w:tc>
        <w:tc>
          <w:tcPr>
            <w:tcW w:w="1666" w:type="pct"/>
            <w:tcBorders>
              <w:top w:val="single" w:sz="18" w:space="0" w:color="000000"/>
              <w:left w:val="nil"/>
              <w:bottom w:val="single" w:sz="2" w:space="0" w:color="FFFFFF"/>
              <w:right w:val="nil"/>
            </w:tcBorders>
            <w:vAlign w:val="center"/>
          </w:tcPr>
          <w:p w14:paraId="23C82D05" w14:textId="77777777" w:rsidR="00DC3FF4" w:rsidRPr="00096EC2" w:rsidRDefault="00DC3FF4" w:rsidP="00DC3FF4">
            <w:pPr>
              <w:pStyle w:val="TableText"/>
              <w:spacing w:before="130" w:line="213" w:lineRule="auto"/>
              <w:ind w:left="222"/>
              <w:jc w:val="center"/>
              <w:rPr>
                <w:sz w:val="24"/>
                <w:szCs w:val="24"/>
              </w:rPr>
            </w:pPr>
            <w:r w:rsidRPr="00096EC2">
              <w:rPr>
                <w:spacing w:val="6"/>
                <w:sz w:val="24"/>
                <w:szCs w:val="24"/>
              </w:rPr>
              <w:t>ν(S–O(H))</w:t>
            </w:r>
            <w:r w:rsidRPr="00096EC2">
              <w:rPr>
                <w:spacing w:val="14"/>
                <w:w w:val="102"/>
                <w:sz w:val="24"/>
                <w:szCs w:val="24"/>
              </w:rPr>
              <w:t xml:space="preserve"> </w:t>
            </w:r>
            <w:r w:rsidRPr="00096EC2">
              <w:rPr>
                <w:sz w:val="24"/>
                <w:szCs w:val="24"/>
              </w:rPr>
              <w:t>in</w:t>
            </w:r>
            <w:r w:rsidRPr="00096EC2">
              <w:rPr>
                <w:spacing w:val="6"/>
                <w:sz w:val="24"/>
                <w:szCs w:val="24"/>
              </w:rPr>
              <w:t xml:space="preserve"> </w:t>
            </w:r>
            <w:proofErr w:type="spellStart"/>
            <w:r w:rsidRPr="00096EC2">
              <w:rPr>
                <w:sz w:val="24"/>
                <w:szCs w:val="24"/>
              </w:rPr>
              <w:t>Ar</w:t>
            </w:r>
            <w:proofErr w:type="spellEnd"/>
            <w:r w:rsidRPr="00096EC2">
              <w:rPr>
                <w:spacing w:val="6"/>
                <w:sz w:val="24"/>
                <w:szCs w:val="24"/>
              </w:rPr>
              <w:t>–</w:t>
            </w:r>
            <w:r w:rsidRPr="00096EC2">
              <w:rPr>
                <w:sz w:val="24"/>
                <w:szCs w:val="24"/>
              </w:rPr>
              <w:t>SO</w:t>
            </w:r>
            <w:r w:rsidRPr="000253B0">
              <w:rPr>
                <w:spacing w:val="6"/>
                <w:sz w:val="24"/>
                <w:szCs w:val="24"/>
                <w:vertAlign w:val="subscript"/>
              </w:rPr>
              <w:t>2</w:t>
            </w:r>
            <w:r w:rsidRPr="00096EC2">
              <w:rPr>
                <w:spacing w:val="6"/>
                <w:sz w:val="24"/>
                <w:szCs w:val="24"/>
              </w:rPr>
              <w:t>H</w:t>
            </w:r>
          </w:p>
        </w:tc>
        <w:tc>
          <w:tcPr>
            <w:tcW w:w="1666" w:type="pct"/>
            <w:tcBorders>
              <w:top w:val="single" w:sz="18" w:space="0" w:color="000000"/>
              <w:left w:val="nil"/>
              <w:bottom w:val="single" w:sz="2" w:space="0" w:color="FFFFFF"/>
              <w:right w:val="nil"/>
            </w:tcBorders>
            <w:vAlign w:val="center"/>
          </w:tcPr>
          <w:p w14:paraId="5173DD4D" w14:textId="3A5192EA" w:rsidR="00DC3FF4" w:rsidRPr="00B7719D" w:rsidRDefault="001C2E80" w:rsidP="00DC3FF4">
            <w:pPr>
              <w:pStyle w:val="TableText"/>
              <w:spacing w:before="118" w:line="196" w:lineRule="auto"/>
              <w:ind w:left="321"/>
              <w:jc w:val="center"/>
              <w:rPr>
                <w:rFonts w:eastAsiaTheme="minorEastAsia"/>
                <w:color w:val="000000" w:themeColor="text1"/>
                <w:sz w:val="24"/>
                <w:szCs w:val="24"/>
                <w:lang w:eastAsia="zh-CN"/>
              </w:rPr>
            </w:pPr>
            <w:r>
              <w:rPr>
                <w:rFonts w:eastAsiaTheme="minorEastAsia" w:hint="eastAsia"/>
                <w:color w:val="000000" w:themeColor="text1"/>
                <w:sz w:val="24"/>
                <w:szCs w:val="24"/>
                <w:lang w:eastAsia="zh-CN"/>
              </w:rPr>
              <w:t>1</w:t>
            </w:r>
          </w:p>
        </w:tc>
      </w:tr>
      <w:tr w:rsidR="00DC3FF4" w:rsidRPr="009D5DA2" w14:paraId="68415E12"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72F837F0" w14:textId="77777777" w:rsidR="00DC3FF4" w:rsidRPr="00096EC2" w:rsidRDefault="00DC3FF4" w:rsidP="00DC3FF4">
            <w:pPr>
              <w:pStyle w:val="TableText"/>
              <w:spacing w:before="143" w:line="208" w:lineRule="auto"/>
              <w:ind w:left="128"/>
              <w:jc w:val="center"/>
              <w:rPr>
                <w:sz w:val="24"/>
                <w:szCs w:val="24"/>
              </w:rPr>
            </w:pPr>
            <w:r w:rsidRPr="00096EC2">
              <w:rPr>
                <w:spacing w:val="3"/>
                <w:sz w:val="24"/>
                <w:szCs w:val="24"/>
              </w:rPr>
              <w:t>900</w:t>
            </w:r>
          </w:p>
        </w:tc>
        <w:tc>
          <w:tcPr>
            <w:tcW w:w="1666" w:type="pct"/>
            <w:tcBorders>
              <w:top w:val="single" w:sz="2" w:space="0" w:color="FFFFFF"/>
              <w:left w:val="nil"/>
              <w:bottom w:val="single" w:sz="2" w:space="0" w:color="FFFFFF"/>
              <w:right w:val="nil"/>
            </w:tcBorders>
            <w:vAlign w:val="center"/>
          </w:tcPr>
          <w:p w14:paraId="3786EF18" w14:textId="77777777" w:rsidR="00DC3FF4" w:rsidRPr="00096EC2" w:rsidRDefault="00DC3FF4" w:rsidP="00DC3FF4">
            <w:pPr>
              <w:pStyle w:val="TableText"/>
              <w:spacing w:before="141" w:line="213" w:lineRule="auto"/>
              <w:ind w:left="222"/>
              <w:jc w:val="center"/>
              <w:rPr>
                <w:sz w:val="24"/>
                <w:szCs w:val="24"/>
              </w:rPr>
            </w:pPr>
            <w:r w:rsidRPr="00096EC2">
              <w:rPr>
                <w:spacing w:val="6"/>
                <w:sz w:val="24"/>
                <w:szCs w:val="24"/>
              </w:rPr>
              <w:t>ν(S–O(H))</w:t>
            </w:r>
            <w:r w:rsidRPr="00096EC2">
              <w:rPr>
                <w:spacing w:val="14"/>
                <w:w w:val="102"/>
                <w:sz w:val="24"/>
                <w:szCs w:val="24"/>
              </w:rPr>
              <w:t xml:space="preserve"> </w:t>
            </w:r>
            <w:r w:rsidRPr="00096EC2">
              <w:rPr>
                <w:sz w:val="24"/>
                <w:szCs w:val="24"/>
              </w:rPr>
              <w:t>in</w:t>
            </w:r>
            <w:r w:rsidRPr="00096EC2">
              <w:rPr>
                <w:spacing w:val="6"/>
                <w:sz w:val="24"/>
                <w:szCs w:val="24"/>
              </w:rPr>
              <w:t xml:space="preserve"> </w:t>
            </w:r>
            <w:proofErr w:type="spellStart"/>
            <w:r w:rsidRPr="00096EC2">
              <w:rPr>
                <w:sz w:val="24"/>
                <w:szCs w:val="24"/>
              </w:rPr>
              <w:t>Ar</w:t>
            </w:r>
            <w:proofErr w:type="spellEnd"/>
            <w:r w:rsidRPr="00096EC2">
              <w:rPr>
                <w:spacing w:val="6"/>
                <w:sz w:val="24"/>
                <w:szCs w:val="24"/>
              </w:rPr>
              <w:t>–</w:t>
            </w:r>
            <w:r w:rsidRPr="00096EC2">
              <w:rPr>
                <w:sz w:val="24"/>
                <w:szCs w:val="24"/>
              </w:rPr>
              <w:t>SO</w:t>
            </w:r>
            <w:r w:rsidRPr="000253B0">
              <w:rPr>
                <w:spacing w:val="6"/>
                <w:sz w:val="24"/>
                <w:szCs w:val="24"/>
                <w:vertAlign w:val="subscript"/>
              </w:rPr>
              <w:t>3</w:t>
            </w:r>
            <w:r w:rsidRPr="00096EC2">
              <w:rPr>
                <w:spacing w:val="6"/>
                <w:sz w:val="24"/>
                <w:szCs w:val="24"/>
              </w:rPr>
              <w:t>H</w:t>
            </w:r>
          </w:p>
        </w:tc>
        <w:tc>
          <w:tcPr>
            <w:tcW w:w="1666" w:type="pct"/>
            <w:tcBorders>
              <w:top w:val="single" w:sz="2" w:space="0" w:color="FFFFFF"/>
              <w:left w:val="nil"/>
              <w:bottom w:val="single" w:sz="2" w:space="0" w:color="FFFFFF"/>
              <w:right w:val="nil"/>
            </w:tcBorders>
            <w:vAlign w:val="center"/>
          </w:tcPr>
          <w:p w14:paraId="4E8F3DC4" w14:textId="09F8D111" w:rsidR="00DC3FF4" w:rsidRPr="00B7719D" w:rsidRDefault="001C2E80" w:rsidP="00DC3FF4">
            <w:pPr>
              <w:pStyle w:val="TableText"/>
              <w:spacing w:before="129" w:line="196" w:lineRule="auto"/>
              <w:ind w:left="321"/>
              <w:jc w:val="center"/>
              <w:rPr>
                <w:rFonts w:eastAsiaTheme="minorEastAsia"/>
                <w:color w:val="000000" w:themeColor="text1"/>
                <w:sz w:val="24"/>
                <w:szCs w:val="24"/>
                <w:lang w:eastAsia="zh-CN"/>
              </w:rPr>
            </w:pPr>
            <w:r>
              <w:rPr>
                <w:rFonts w:eastAsiaTheme="minorEastAsia" w:hint="eastAsia"/>
                <w:color w:val="000000" w:themeColor="text1"/>
                <w:sz w:val="24"/>
                <w:szCs w:val="24"/>
                <w:lang w:eastAsia="zh-CN"/>
              </w:rPr>
              <w:t>1</w:t>
            </w:r>
          </w:p>
        </w:tc>
      </w:tr>
      <w:tr w:rsidR="00DC3FF4" w:rsidRPr="009D5DA2" w14:paraId="7BBB3031"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2EC2B886" w14:textId="583EC5CF" w:rsidR="00DC3FF4" w:rsidRPr="00096EC2" w:rsidRDefault="00DC3FF4" w:rsidP="00DC3FF4">
            <w:pPr>
              <w:pStyle w:val="TableText"/>
              <w:spacing w:before="144" w:line="208" w:lineRule="auto"/>
              <w:ind w:left="128"/>
              <w:jc w:val="center"/>
              <w:rPr>
                <w:rFonts w:eastAsiaTheme="minorEastAsia"/>
                <w:sz w:val="24"/>
                <w:szCs w:val="24"/>
                <w:lang w:eastAsia="zh-CN"/>
              </w:rPr>
            </w:pPr>
            <w:r w:rsidRPr="00096EC2">
              <w:rPr>
                <w:spacing w:val="3"/>
                <w:sz w:val="24"/>
                <w:szCs w:val="24"/>
              </w:rPr>
              <w:t>9</w:t>
            </w:r>
            <w:r w:rsidR="00E6295C" w:rsidRPr="00096EC2">
              <w:rPr>
                <w:rFonts w:eastAsiaTheme="minorEastAsia"/>
                <w:spacing w:val="3"/>
                <w:sz w:val="24"/>
                <w:szCs w:val="24"/>
                <w:lang w:eastAsia="zh-CN"/>
              </w:rPr>
              <w:t>51</w:t>
            </w:r>
          </w:p>
        </w:tc>
        <w:tc>
          <w:tcPr>
            <w:tcW w:w="1666" w:type="pct"/>
            <w:tcBorders>
              <w:top w:val="single" w:sz="2" w:space="0" w:color="FFFFFF"/>
              <w:left w:val="nil"/>
              <w:bottom w:val="single" w:sz="2" w:space="0" w:color="FFFFFF"/>
              <w:right w:val="nil"/>
            </w:tcBorders>
            <w:vAlign w:val="center"/>
          </w:tcPr>
          <w:p w14:paraId="7F2DBA4D" w14:textId="77777777" w:rsidR="00DC3FF4" w:rsidRPr="00096EC2" w:rsidRDefault="00DC3FF4" w:rsidP="00DC3FF4">
            <w:pPr>
              <w:pStyle w:val="TableText"/>
              <w:spacing w:before="100" w:line="191" w:lineRule="exact"/>
              <w:ind w:left="222"/>
              <w:jc w:val="center"/>
              <w:rPr>
                <w:sz w:val="24"/>
                <w:szCs w:val="24"/>
              </w:rPr>
            </w:pPr>
            <w:r w:rsidRPr="00096EC2">
              <w:rPr>
                <w:spacing w:val="10"/>
                <w:position w:val="2"/>
                <w:sz w:val="24"/>
                <w:szCs w:val="24"/>
              </w:rPr>
              <w:t>ν(S=O)</w:t>
            </w:r>
            <w:r w:rsidRPr="00096EC2">
              <w:rPr>
                <w:spacing w:val="12"/>
                <w:w w:val="101"/>
                <w:position w:val="2"/>
                <w:sz w:val="24"/>
                <w:szCs w:val="24"/>
              </w:rPr>
              <w:t xml:space="preserve"> </w:t>
            </w:r>
            <w:r w:rsidRPr="00096EC2">
              <w:rPr>
                <w:position w:val="2"/>
                <w:sz w:val="24"/>
                <w:szCs w:val="24"/>
              </w:rPr>
              <w:t>in</w:t>
            </w:r>
            <w:r w:rsidRPr="00096EC2">
              <w:rPr>
                <w:spacing w:val="10"/>
                <w:position w:val="2"/>
                <w:sz w:val="24"/>
                <w:szCs w:val="24"/>
              </w:rPr>
              <w:t xml:space="preserve"> </w:t>
            </w:r>
            <w:r w:rsidRPr="00096EC2">
              <w:rPr>
                <w:position w:val="2"/>
                <w:sz w:val="24"/>
                <w:szCs w:val="24"/>
              </w:rPr>
              <w:t>sulfoxide</w:t>
            </w:r>
          </w:p>
        </w:tc>
        <w:tc>
          <w:tcPr>
            <w:tcW w:w="1666" w:type="pct"/>
            <w:tcBorders>
              <w:top w:val="single" w:sz="2" w:space="0" w:color="FFFFFF"/>
              <w:left w:val="nil"/>
              <w:bottom w:val="single" w:sz="2" w:space="0" w:color="FFFFFF"/>
              <w:right w:val="nil"/>
            </w:tcBorders>
            <w:vAlign w:val="center"/>
          </w:tcPr>
          <w:p w14:paraId="18512312" w14:textId="72FCCBCA" w:rsidR="00DC3FF4" w:rsidRPr="00B7719D" w:rsidRDefault="001C2E80" w:rsidP="00DC3FF4">
            <w:pPr>
              <w:pStyle w:val="TableText"/>
              <w:spacing w:before="130" w:line="196" w:lineRule="auto"/>
              <w:ind w:left="321"/>
              <w:jc w:val="center"/>
              <w:rPr>
                <w:rFonts w:eastAsiaTheme="minorEastAsia"/>
                <w:color w:val="000000" w:themeColor="text1"/>
                <w:sz w:val="24"/>
                <w:szCs w:val="24"/>
                <w:lang w:eastAsia="zh-CN"/>
              </w:rPr>
            </w:pPr>
            <w:r>
              <w:rPr>
                <w:rFonts w:eastAsiaTheme="minorEastAsia" w:hint="eastAsia"/>
                <w:color w:val="000000" w:themeColor="text1"/>
                <w:sz w:val="24"/>
                <w:szCs w:val="24"/>
                <w:lang w:eastAsia="zh-CN"/>
              </w:rPr>
              <w:t>2</w:t>
            </w:r>
          </w:p>
        </w:tc>
      </w:tr>
      <w:tr w:rsidR="00DC3FF4" w:rsidRPr="009D5DA2" w14:paraId="6CA7CD35"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5734D304" w14:textId="77777777" w:rsidR="00DC3FF4" w:rsidRPr="00096EC2" w:rsidRDefault="00DC3FF4" w:rsidP="00DC3FF4">
            <w:pPr>
              <w:pStyle w:val="TableText"/>
              <w:spacing w:before="145" w:line="208" w:lineRule="auto"/>
              <w:ind w:left="128"/>
              <w:jc w:val="center"/>
              <w:rPr>
                <w:sz w:val="24"/>
                <w:szCs w:val="24"/>
              </w:rPr>
            </w:pPr>
            <w:r w:rsidRPr="00096EC2">
              <w:rPr>
                <w:spacing w:val="3"/>
                <w:sz w:val="24"/>
                <w:szCs w:val="24"/>
              </w:rPr>
              <w:t>993</w:t>
            </w:r>
          </w:p>
        </w:tc>
        <w:tc>
          <w:tcPr>
            <w:tcW w:w="1666" w:type="pct"/>
            <w:tcBorders>
              <w:top w:val="single" w:sz="2" w:space="0" w:color="FFFFFF"/>
              <w:left w:val="nil"/>
              <w:bottom w:val="single" w:sz="2" w:space="0" w:color="FFFFFF"/>
              <w:right w:val="nil"/>
            </w:tcBorders>
            <w:vAlign w:val="center"/>
          </w:tcPr>
          <w:p w14:paraId="20902D2D" w14:textId="3B5DF50D" w:rsidR="00DC3FF4" w:rsidRPr="00957FF3" w:rsidRDefault="00957FF3" w:rsidP="00957FF3">
            <w:pPr>
              <w:jc w:val="center"/>
              <w:rPr>
                <w:sz w:val="24"/>
                <w:szCs w:val="24"/>
              </w:rPr>
            </w:pPr>
            <w:r>
              <w:rPr>
                <w:rFonts w:hint="eastAsia"/>
                <w:spacing w:val="15"/>
                <w:sz w:val="24"/>
                <w:szCs w:val="24"/>
                <w:lang w:eastAsia="zh-CN"/>
              </w:rPr>
              <w:t xml:space="preserve">   </w:t>
            </w:r>
            <w:r w:rsidR="00DC3FF4" w:rsidRPr="00957FF3">
              <w:rPr>
                <w:spacing w:val="15"/>
                <w:sz w:val="24"/>
                <w:szCs w:val="24"/>
              </w:rPr>
              <w:t xml:space="preserve">ν(S–O) </w:t>
            </w:r>
            <w:r w:rsidR="00DC3FF4" w:rsidRPr="00957FF3">
              <w:rPr>
                <w:sz w:val="24"/>
                <w:szCs w:val="24"/>
              </w:rPr>
              <w:t>in</w:t>
            </w:r>
            <w:r w:rsidR="00DC3FF4" w:rsidRPr="00957FF3">
              <w:rPr>
                <w:spacing w:val="15"/>
                <w:sz w:val="24"/>
                <w:szCs w:val="24"/>
              </w:rPr>
              <w:t xml:space="preserve"> </w:t>
            </w:r>
            <w:r w:rsidR="00DC3FF4" w:rsidRPr="00957FF3">
              <w:rPr>
                <w:sz w:val="24"/>
                <w:szCs w:val="24"/>
              </w:rPr>
              <w:t>sulfoxide</w:t>
            </w:r>
            <w:r w:rsidR="00DC3FF4" w:rsidRPr="00957FF3">
              <w:rPr>
                <w:spacing w:val="8"/>
                <w:sz w:val="24"/>
                <w:szCs w:val="24"/>
              </w:rPr>
              <w:t xml:space="preserve"> </w:t>
            </w:r>
            <w:r w:rsidR="00DC3FF4" w:rsidRPr="00957FF3">
              <w:rPr>
                <w:sz w:val="24"/>
                <w:szCs w:val="24"/>
              </w:rPr>
              <w:t>and</w:t>
            </w:r>
            <w:r w:rsidR="00DC3FF4" w:rsidRPr="00957FF3">
              <w:rPr>
                <w:spacing w:val="8"/>
                <w:sz w:val="24"/>
                <w:szCs w:val="24"/>
              </w:rPr>
              <w:t xml:space="preserve"> </w:t>
            </w:r>
            <w:r w:rsidR="00DC3FF4" w:rsidRPr="00957FF3">
              <w:rPr>
                <w:sz w:val="24"/>
                <w:szCs w:val="24"/>
              </w:rPr>
              <w:t>sulfone</w:t>
            </w:r>
          </w:p>
        </w:tc>
        <w:tc>
          <w:tcPr>
            <w:tcW w:w="1666" w:type="pct"/>
            <w:tcBorders>
              <w:top w:val="single" w:sz="2" w:space="0" w:color="FFFFFF"/>
              <w:left w:val="nil"/>
              <w:bottom w:val="single" w:sz="2" w:space="0" w:color="FFFFFF"/>
              <w:right w:val="nil"/>
            </w:tcBorders>
            <w:vAlign w:val="center"/>
          </w:tcPr>
          <w:p w14:paraId="5621E054" w14:textId="69B65BC2" w:rsidR="00DC3FF4" w:rsidRPr="00B7719D" w:rsidRDefault="00B7719D" w:rsidP="00DC3FF4">
            <w:pPr>
              <w:pStyle w:val="TableText"/>
              <w:spacing w:before="131" w:line="196" w:lineRule="auto"/>
              <w:ind w:left="321"/>
              <w:jc w:val="center"/>
              <w:rPr>
                <w:rFonts w:eastAsiaTheme="minorEastAsia"/>
                <w:color w:val="000000" w:themeColor="text1"/>
                <w:sz w:val="24"/>
                <w:szCs w:val="24"/>
                <w:lang w:eastAsia="zh-CN"/>
              </w:rPr>
            </w:pPr>
            <w:r w:rsidRPr="00B7719D">
              <w:rPr>
                <w:rFonts w:eastAsiaTheme="minorEastAsia"/>
                <w:color w:val="000000" w:themeColor="text1"/>
                <w:sz w:val="24"/>
                <w:szCs w:val="24"/>
                <w:lang w:eastAsia="zh-CN"/>
              </w:rPr>
              <w:fldChar w:fldCharType="begin"/>
            </w:r>
            <w:r w:rsidRPr="00B7719D">
              <w:rPr>
                <w:rFonts w:eastAsiaTheme="minorEastAsia"/>
                <w:color w:val="000000" w:themeColor="text1"/>
                <w:sz w:val="24"/>
                <w:szCs w:val="24"/>
                <w:lang w:eastAsia="zh-CN"/>
              </w:rPr>
              <w:instrText xml:space="preserve"> ADDIN ZOTERO_ITEM CSL_CITATION {"citationID":"CDAknEf7","properties":{"formattedCitation":"\\super 6,7\\nosupersub{}","plainCitation":"6,7","noteIndex":0},"citationItems":[{"id":582,"uris":["http://zotero.org/users/local/hN2SQbsb/items/8LGGAZ4S"],"itemData":{"id":582,"type":"article-journal","container-title":"The Journal of Physical Chemistry","DOI":"10.1021/j100826a505","ISSN":"0022-3654, 1541-5740","issue":"8","journalAbbreviation":"J. Phys. Chem.","language":"en","page":"1446-1447","source":"DOI.org (Crossref)","title":"THE INFRARED SPECTRA OF SOME DIMETHYL SULFOXIDE COMPLEXES","URL":"https://pubs.acs.org/doi/abs/10.1021/j100826a505","volume":"65","author":[{"family":"Drago","given":"Russell S."},{"family":"Meek","given":"Devon"}],"accessed":{"date-parts":[["2024",5,21]]},"issued":{"date-parts":[["1961",8]]}},"label":"page"},{"id":587,"uris":["http://zotero.org/users/local/hN2SQbsb/items/XLMUMW8T"],"itemData":{"id":587,"type":"article-journal","abstract":"In the vapor phase dehydration of dimethylethynylcarbinol, the expected dehydration product isopropenylacetylene (II) is accompanied by two isomerization products: methyl isopropenyl ketone (III) and ß,ß-dimethylacrolein (IV). The differences between liquid and vapor phase dehydration are emphasized and the reaction mechanism is discussed.","container-title":"Journal of the American Chemical Society","DOI":"10.1021/ja01147a102","ISSN":"0002-7863, 1520-5126","issue":"3","journalAbbreviation":"J. Am. Chem. Soc.","language":"en","page":"1220-1224","source":"DOI.org (Crossref)","title":"Studies in the Sulfone Series. VIII. Infrared Absorption Spectra and Structure of Some Substituted Diphenyl Sulfones and Sulfoxides","URL":"https://pubs.acs.org/doi/abs/10.1021/ja01147a102","volume":"73","author":[{"family":"Amstutz","given":"E. D."},{"family":"Hunsberger","given":"I. M."},{"family":"Chessick","given":"J. J."}],"accessed":{"date-parts":[["2024",5,21]]},"issued":{"date-parts":[["1951",3]]}},"label":"page"}],"schema":"https://github.com/citation-style-language/schema/raw/master/csl-citation.json"} </w:instrText>
            </w:r>
            <w:r w:rsidRPr="00B7719D">
              <w:rPr>
                <w:rFonts w:eastAsiaTheme="minorEastAsia"/>
                <w:color w:val="000000" w:themeColor="text1"/>
                <w:sz w:val="24"/>
                <w:szCs w:val="24"/>
                <w:lang w:eastAsia="zh-CN"/>
              </w:rPr>
              <w:fldChar w:fldCharType="separate"/>
            </w:r>
            <w:r w:rsidR="001C2E80">
              <w:rPr>
                <w:rFonts w:eastAsiaTheme="minorEastAsia" w:hint="eastAsia"/>
                <w:color w:val="000000" w:themeColor="text1"/>
                <w:sz w:val="24"/>
                <w:lang w:eastAsia="zh-CN"/>
              </w:rPr>
              <w:t>3</w:t>
            </w:r>
            <w:r w:rsidRPr="00B7719D">
              <w:rPr>
                <w:color w:val="000000" w:themeColor="text1"/>
                <w:sz w:val="24"/>
              </w:rPr>
              <w:t>,</w:t>
            </w:r>
            <w:r w:rsidR="001C2E80">
              <w:rPr>
                <w:rFonts w:eastAsiaTheme="minorEastAsia" w:hint="eastAsia"/>
                <w:color w:val="000000" w:themeColor="text1"/>
                <w:sz w:val="24"/>
                <w:lang w:eastAsia="zh-CN"/>
              </w:rPr>
              <w:t>4</w:t>
            </w:r>
            <w:r w:rsidRPr="00B7719D">
              <w:rPr>
                <w:rFonts w:eastAsiaTheme="minorEastAsia"/>
                <w:color w:val="000000" w:themeColor="text1"/>
                <w:sz w:val="24"/>
                <w:szCs w:val="24"/>
                <w:lang w:eastAsia="zh-CN"/>
              </w:rPr>
              <w:fldChar w:fldCharType="end"/>
            </w:r>
          </w:p>
        </w:tc>
      </w:tr>
      <w:tr w:rsidR="00DC3FF4" w:rsidRPr="009D5DA2" w14:paraId="04A9905E"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7C784A29" w14:textId="5222F557" w:rsidR="00DC3FF4" w:rsidRPr="00096EC2" w:rsidRDefault="00DC3FF4" w:rsidP="00DC3FF4">
            <w:pPr>
              <w:pStyle w:val="TableText"/>
              <w:spacing w:before="146" w:line="208" w:lineRule="auto"/>
              <w:ind w:left="138"/>
              <w:jc w:val="center"/>
              <w:rPr>
                <w:rFonts w:eastAsiaTheme="minorEastAsia"/>
                <w:sz w:val="24"/>
                <w:szCs w:val="24"/>
                <w:lang w:eastAsia="zh-CN"/>
              </w:rPr>
            </w:pPr>
            <w:r w:rsidRPr="00096EC2">
              <w:rPr>
                <w:spacing w:val="1"/>
                <w:sz w:val="24"/>
                <w:szCs w:val="24"/>
              </w:rPr>
              <w:t>10</w:t>
            </w:r>
            <w:r w:rsidR="00DB69B6" w:rsidRPr="00096EC2">
              <w:rPr>
                <w:rFonts w:eastAsiaTheme="minorEastAsia"/>
                <w:spacing w:val="1"/>
                <w:sz w:val="24"/>
                <w:szCs w:val="24"/>
                <w:lang w:eastAsia="zh-CN"/>
              </w:rPr>
              <w:t>30</w:t>
            </w:r>
          </w:p>
        </w:tc>
        <w:tc>
          <w:tcPr>
            <w:tcW w:w="1666" w:type="pct"/>
            <w:tcBorders>
              <w:top w:val="single" w:sz="2" w:space="0" w:color="FFFFFF"/>
              <w:left w:val="nil"/>
              <w:bottom w:val="single" w:sz="2" w:space="0" w:color="FFFFFF"/>
              <w:right w:val="nil"/>
            </w:tcBorders>
            <w:vAlign w:val="center"/>
          </w:tcPr>
          <w:p w14:paraId="2DC1F3EB" w14:textId="3D0B2925" w:rsidR="00DC3FF4" w:rsidRPr="00957FF3" w:rsidRDefault="00957FF3" w:rsidP="00957FF3">
            <w:pPr>
              <w:jc w:val="center"/>
              <w:rPr>
                <w:sz w:val="24"/>
                <w:szCs w:val="24"/>
              </w:rPr>
            </w:pPr>
            <w:r>
              <w:rPr>
                <w:rFonts w:hint="eastAsia"/>
                <w:spacing w:val="13"/>
                <w:sz w:val="24"/>
                <w:szCs w:val="24"/>
                <w:lang w:eastAsia="zh-CN"/>
              </w:rPr>
              <w:t xml:space="preserve">   </w:t>
            </w:r>
            <w:r w:rsidR="00DC3FF4" w:rsidRPr="00957FF3">
              <w:rPr>
                <w:spacing w:val="13"/>
                <w:sz w:val="24"/>
                <w:szCs w:val="24"/>
              </w:rPr>
              <w:t>ν(S–</w:t>
            </w:r>
            <w:proofErr w:type="gramStart"/>
            <w:r w:rsidR="00DC3FF4" w:rsidRPr="00957FF3">
              <w:rPr>
                <w:spacing w:val="13"/>
                <w:sz w:val="24"/>
                <w:szCs w:val="24"/>
              </w:rPr>
              <w:t>O)</w:t>
            </w:r>
            <w:proofErr w:type="spellStart"/>
            <w:r w:rsidR="00DC3FF4" w:rsidRPr="00957FF3">
              <w:rPr>
                <w:position w:val="1"/>
                <w:sz w:val="24"/>
                <w:szCs w:val="24"/>
              </w:rPr>
              <w:t>sym</w:t>
            </w:r>
            <w:proofErr w:type="spellEnd"/>
            <w:r w:rsidR="00DC3FF4" w:rsidRPr="00957FF3">
              <w:rPr>
                <w:spacing w:val="13"/>
                <w:sz w:val="24"/>
                <w:szCs w:val="24"/>
              </w:rPr>
              <w:t>.</w:t>
            </w:r>
            <w:proofErr w:type="gramEnd"/>
            <w:r w:rsidR="00DC3FF4" w:rsidRPr="00957FF3">
              <w:rPr>
                <w:spacing w:val="11"/>
                <w:w w:val="102"/>
                <w:sz w:val="24"/>
                <w:szCs w:val="24"/>
              </w:rPr>
              <w:t xml:space="preserve"> </w:t>
            </w:r>
            <w:r w:rsidR="00DC3FF4" w:rsidRPr="00957FF3">
              <w:rPr>
                <w:sz w:val="24"/>
                <w:szCs w:val="24"/>
              </w:rPr>
              <w:t>in</w:t>
            </w:r>
            <w:r w:rsidR="00DC3FF4" w:rsidRPr="00957FF3">
              <w:rPr>
                <w:spacing w:val="13"/>
                <w:sz w:val="24"/>
                <w:szCs w:val="24"/>
              </w:rPr>
              <w:t xml:space="preserve"> </w:t>
            </w:r>
            <w:r w:rsidR="00DC3FF4" w:rsidRPr="00957FF3">
              <w:rPr>
                <w:sz w:val="24"/>
                <w:szCs w:val="24"/>
              </w:rPr>
              <w:t>aromatic</w:t>
            </w:r>
            <w:r w:rsidR="00DC3FF4" w:rsidRPr="00957FF3">
              <w:rPr>
                <w:spacing w:val="13"/>
                <w:sz w:val="24"/>
                <w:szCs w:val="24"/>
              </w:rPr>
              <w:t xml:space="preserve"> </w:t>
            </w:r>
            <w:r w:rsidR="00DC3FF4" w:rsidRPr="00957FF3">
              <w:rPr>
                <w:sz w:val="24"/>
                <w:szCs w:val="24"/>
              </w:rPr>
              <w:t>sulfinates</w:t>
            </w:r>
          </w:p>
        </w:tc>
        <w:tc>
          <w:tcPr>
            <w:tcW w:w="1666" w:type="pct"/>
            <w:tcBorders>
              <w:top w:val="single" w:sz="2" w:space="0" w:color="FFFFFF"/>
              <w:left w:val="nil"/>
              <w:bottom w:val="single" w:sz="2" w:space="0" w:color="FFFFFF"/>
              <w:right w:val="nil"/>
            </w:tcBorders>
            <w:vAlign w:val="center"/>
          </w:tcPr>
          <w:p w14:paraId="04B73CF1" w14:textId="298A6AA4" w:rsidR="00DC3FF4" w:rsidRPr="00B7719D" w:rsidRDefault="001C2E80" w:rsidP="00DC3FF4">
            <w:pPr>
              <w:pStyle w:val="TableText"/>
              <w:spacing w:before="132" w:line="196" w:lineRule="auto"/>
              <w:ind w:left="321"/>
              <w:jc w:val="center"/>
              <w:rPr>
                <w:rFonts w:eastAsiaTheme="minorEastAsia"/>
                <w:color w:val="000000" w:themeColor="text1"/>
                <w:sz w:val="24"/>
                <w:szCs w:val="24"/>
                <w:lang w:eastAsia="zh-CN"/>
              </w:rPr>
            </w:pPr>
            <w:r>
              <w:rPr>
                <w:rFonts w:eastAsiaTheme="minorEastAsia" w:hint="eastAsia"/>
                <w:color w:val="000000" w:themeColor="text1"/>
                <w:sz w:val="24"/>
                <w:szCs w:val="24"/>
                <w:lang w:eastAsia="zh-CN"/>
              </w:rPr>
              <w:t>1</w:t>
            </w:r>
          </w:p>
        </w:tc>
      </w:tr>
      <w:tr w:rsidR="00DC3FF4" w:rsidRPr="009D5DA2" w14:paraId="192D250E"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78141D11" w14:textId="77777777" w:rsidR="00DC3FF4" w:rsidRPr="00096EC2" w:rsidRDefault="00DC3FF4" w:rsidP="00DC3FF4">
            <w:pPr>
              <w:pStyle w:val="TableText"/>
              <w:spacing w:before="147" w:line="208" w:lineRule="auto"/>
              <w:ind w:left="138"/>
              <w:jc w:val="center"/>
              <w:rPr>
                <w:sz w:val="24"/>
                <w:szCs w:val="24"/>
              </w:rPr>
            </w:pPr>
            <w:r w:rsidRPr="00096EC2">
              <w:rPr>
                <w:spacing w:val="1"/>
                <w:sz w:val="24"/>
                <w:szCs w:val="24"/>
              </w:rPr>
              <w:t>1072</w:t>
            </w:r>
          </w:p>
        </w:tc>
        <w:tc>
          <w:tcPr>
            <w:tcW w:w="1666" w:type="pct"/>
            <w:tcBorders>
              <w:top w:val="single" w:sz="2" w:space="0" w:color="FFFFFF"/>
              <w:left w:val="nil"/>
              <w:bottom w:val="single" w:sz="2" w:space="0" w:color="FFFFFF"/>
              <w:right w:val="nil"/>
            </w:tcBorders>
            <w:vAlign w:val="center"/>
          </w:tcPr>
          <w:p w14:paraId="36AC1AD9" w14:textId="77777777" w:rsidR="00DC3FF4" w:rsidRPr="00096EC2" w:rsidRDefault="00DC3FF4" w:rsidP="00DC3FF4">
            <w:pPr>
              <w:pStyle w:val="TableText"/>
              <w:spacing w:before="145" w:line="213" w:lineRule="auto"/>
              <w:ind w:left="222"/>
              <w:jc w:val="center"/>
              <w:rPr>
                <w:sz w:val="24"/>
                <w:szCs w:val="24"/>
              </w:rPr>
            </w:pPr>
            <w:r w:rsidRPr="00096EC2">
              <w:rPr>
                <w:spacing w:val="6"/>
                <w:sz w:val="24"/>
                <w:szCs w:val="24"/>
              </w:rPr>
              <w:t>ν(S=O)</w:t>
            </w:r>
            <w:r w:rsidRPr="00096EC2">
              <w:rPr>
                <w:spacing w:val="19"/>
                <w:sz w:val="24"/>
                <w:szCs w:val="24"/>
              </w:rPr>
              <w:t xml:space="preserve"> </w:t>
            </w:r>
            <w:r w:rsidRPr="00096EC2">
              <w:rPr>
                <w:sz w:val="24"/>
                <w:szCs w:val="24"/>
              </w:rPr>
              <w:t>in</w:t>
            </w:r>
            <w:r w:rsidRPr="00096EC2">
              <w:rPr>
                <w:spacing w:val="6"/>
                <w:sz w:val="24"/>
                <w:szCs w:val="24"/>
              </w:rPr>
              <w:t xml:space="preserve"> </w:t>
            </w:r>
            <w:proofErr w:type="spellStart"/>
            <w:r w:rsidRPr="00096EC2">
              <w:rPr>
                <w:sz w:val="24"/>
                <w:szCs w:val="24"/>
              </w:rPr>
              <w:t>Ar</w:t>
            </w:r>
            <w:proofErr w:type="spellEnd"/>
            <w:r w:rsidRPr="00096EC2">
              <w:rPr>
                <w:spacing w:val="6"/>
                <w:sz w:val="24"/>
                <w:szCs w:val="24"/>
              </w:rPr>
              <w:t>–</w:t>
            </w:r>
            <w:r w:rsidRPr="00096EC2">
              <w:rPr>
                <w:sz w:val="24"/>
                <w:szCs w:val="24"/>
              </w:rPr>
              <w:t>SO</w:t>
            </w:r>
            <w:r w:rsidRPr="00957FF3">
              <w:rPr>
                <w:spacing w:val="6"/>
                <w:sz w:val="24"/>
                <w:szCs w:val="24"/>
                <w:vertAlign w:val="subscript"/>
              </w:rPr>
              <w:t>2</w:t>
            </w:r>
            <w:r w:rsidRPr="00096EC2">
              <w:rPr>
                <w:spacing w:val="6"/>
                <w:sz w:val="24"/>
                <w:szCs w:val="24"/>
              </w:rPr>
              <w:t>H</w:t>
            </w:r>
          </w:p>
        </w:tc>
        <w:tc>
          <w:tcPr>
            <w:tcW w:w="1666" w:type="pct"/>
            <w:tcBorders>
              <w:top w:val="single" w:sz="2" w:space="0" w:color="FFFFFF"/>
              <w:left w:val="nil"/>
              <w:bottom w:val="single" w:sz="2" w:space="0" w:color="FFFFFF"/>
              <w:right w:val="nil"/>
            </w:tcBorders>
            <w:vAlign w:val="center"/>
          </w:tcPr>
          <w:p w14:paraId="038ED279" w14:textId="696E1211" w:rsidR="00DC3FF4" w:rsidRPr="00B7719D" w:rsidRDefault="001C2E80" w:rsidP="00DC3FF4">
            <w:pPr>
              <w:pStyle w:val="TableText"/>
              <w:spacing w:before="133" w:line="196" w:lineRule="auto"/>
              <w:ind w:left="321"/>
              <w:jc w:val="center"/>
              <w:rPr>
                <w:rFonts w:eastAsiaTheme="minorEastAsia"/>
                <w:color w:val="000000" w:themeColor="text1"/>
                <w:sz w:val="24"/>
                <w:szCs w:val="24"/>
                <w:lang w:eastAsia="zh-CN"/>
              </w:rPr>
            </w:pPr>
            <w:r>
              <w:rPr>
                <w:rFonts w:eastAsiaTheme="minorEastAsia" w:hint="eastAsia"/>
                <w:color w:val="000000" w:themeColor="text1"/>
                <w:sz w:val="24"/>
                <w:szCs w:val="24"/>
                <w:lang w:eastAsia="zh-CN"/>
              </w:rPr>
              <w:t>1</w:t>
            </w:r>
          </w:p>
        </w:tc>
      </w:tr>
      <w:tr w:rsidR="00DC3FF4" w:rsidRPr="009D5DA2" w14:paraId="544FB9FE" w14:textId="77777777" w:rsidTr="00825428">
        <w:trPr>
          <w:trHeight w:val="20"/>
          <w:jc w:val="center"/>
        </w:trPr>
        <w:tc>
          <w:tcPr>
            <w:tcW w:w="1667" w:type="pct"/>
            <w:tcBorders>
              <w:top w:val="single" w:sz="2" w:space="0" w:color="FFFFFF"/>
              <w:left w:val="nil"/>
              <w:bottom w:val="single" w:sz="2" w:space="0" w:color="FFFFFF"/>
              <w:right w:val="nil"/>
            </w:tcBorders>
            <w:vAlign w:val="center"/>
          </w:tcPr>
          <w:p w14:paraId="73F34D4B" w14:textId="7122BDD3" w:rsidR="00DC3FF4" w:rsidRPr="00096EC2" w:rsidRDefault="00DC3FF4" w:rsidP="00DC3FF4">
            <w:pPr>
              <w:pStyle w:val="TableText"/>
              <w:spacing w:before="147" w:line="208" w:lineRule="auto"/>
              <w:ind w:left="138"/>
              <w:jc w:val="center"/>
              <w:rPr>
                <w:rFonts w:eastAsiaTheme="minorEastAsia"/>
                <w:sz w:val="24"/>
                <w:szCs w:val="24"/>
                <w:lang w:eastAsia="zh-CN"/>
              </w:rPr>
            </w:pPr>
            <w:r w:rsidRPr="00096EC2">
              <w:rPr>
                <w:spacing w:val="1"/>
                <w:sz w:val="24"/>
                <w:szCs w:val="24"/>
              </w:rPr>
              <w:t>11</w:t>
            </w:r>
            <w:r w:rsidR="00DB69B6" w:rsidRPr="00096EC2">
              <w:rPr>
                <w:rFonts w:eastAsiaTheme="minorEastAsia"/>
                <w:spacing w:val="1"/>
                <w:sz w:val="24"/>
                <w:szCs w:val="24"/>
                <w:lang w:eastAsia="zh-CN"/>
              </w:rPr>
              <w:t>53</w:t>
            </w:r>
          </w:p>
        </w:tc>
        <w:tc>
          <w:tcPr>
            <w:tcW w:w="1666" w:type="pct"/>
            <w:tcBorders>
              <w:top w:val="single" w:sz="2" w:space="0" w:color="FFFFFF"/>
              <w:left w:val="nil"/>
              <w:bottom w:val="single" w:sz="2" w:space="0" w:color="FFFFFF"/>
              <w:right w:val="nil"/>
            </w:tcBorders>
            <w:vAlign w:val="center"/>
          </w:tcPr>
          <w:p w14:paraId="57E933D3" w14:textId="7C2ACA3C" w:rsidR="00DC3FF4" w:rsidRPr="00957FF3" w:rsidRDefault="00957FF3" w:rsidP="00957FF3">
            <w:pPr>
              <w:jc w:val="center"/>
              <w:rPr>
                <w:sz w:val="24"/>
                <w:szCs w:val="24"/>
              </w:rPr>
            </w:pPr>
            <w:r>
              <w:rPr>
                <w:rFonts w:hint="eastAsia"/>
                <w:spacing w:val="10"/>
                <w:sz w:val="24"/>
                <w:szCs w:val="24"/>
                <w:lang w:eastAsia="zh-CN"/>
              </w:rPr>
              <w:t xml:space="preserve">   </w:t>
            </w:r>
            <w:r w:rsidR="00DC3FF4" w:rsidRPr="00957FF3">
              <w:rPr>
                <w:spacing w:val="10"/>
                <w:sz w:val="24"/>
                <w:szCs w:val="24"/>
              </w:rPr>
              <w:t>ν(–</w:t>
            </w:r>
            <w:r w:rsidR="00DC3FF4" w:rsidRPr="00957FF3">
              <w:rPr>
                <w:sz w:val="24"/>
                <w:szCs w:val="24"/>
              </w:rPr>
              <w:t>SO</w:t>
            </w:r>
            <w:r w:rsidR="00DC3FF4" w:rsidRPr="00957FF3">
              <w:rPr>
                <w:spacing w:val="10"/>
                <w:position w:val="1"/>
                <w:sz w:val="24"/>
                <w:szCs w:val="24"/>
                <w:vertAlign w:val="subscript"/>
              </w:rPr>
              <w:t>2</w:t>
            </w:r>
            <w:r w:rsidR="00DC3FF4" w:rsidRPr="00957FF3">
              <w:rPr>
                <w:spacing w:val="10"/>
                <w:sz w:val="24"/>
                <w:szCs w:val="24"/>
              </w:rPr>
              <w:t>–)</w:t>
            </w:r>
            <w:r w:rsidR="00DC3FF4" w:rsidRPr="00957FF3">
              <w:rPr>
                <w:spacing w:val="19"/>
                <w:sz w:val="24"/>
                <w:szCs w:val="24"/>
              </w:rPr>
              <w:t xml:space="preserve"> </w:t>
            </w:r>
            <w:r w:rsidR="00DC3FF4" w:rsidRPr="00957FF3">
              <w:rPr>
                <w:sz w:val="24"/>
                <w:szCs w:val="24"/>
              </w:rPr>
              <w:t>in</w:t>
            </w:r>
            <w:r w:rsidR="00DC3FF4" w:rsidRPr="00957FF3">
              <w:rPr>
                <w:spacing w:val="10"/>
                <w:sz w:val="24"/>
                <w:szCs w:val="24"/>
              </w:rPr>
              <w:t xml:space="preserve"> </w:t>
            </w:r>
            <w:r w:rsidR="00DC3FF4" w:rsidRPr="00957FF3">
              <w:rPr>
                <w:sz w:val="24"/>
                <w:szCs w:val="24"/>
              </w:rPr>
              <w:t>sulfone</w:t>
            </w:r>
            <w:r w:rsidR="00DC3FF4" w:rsidRPr="00957FF3">
              <w:rPr>
                <w:spacing w:val="10"/>
                <w:sz w:val="24"/>
                <w:szCs w:val="24"/>
              </w:rPr>
              <w:t xml:space="preserve"> </w:t>
            </w:r>
            <w:r w:rsidR="00DC3FF4" w:rsidRPr="00957FF3">
              <w:rPr>
                <w:sz w:val="24"/>
                <w:szCs w:val="24"/>
              </w:rPr>
              <w:t>and</w:t>
            </w:r>
            <w:r w:rsidR="00DC3FF4" w:rsidRPr="00957FF3">
              <w:rPr>
                <w:spacing w:val="10"/>
                <w:sz w:val="24"/>
                <w:szCs w:val="24"/>
              </w:rPr>
              <w:t xml:space="preserve"> </w:t>
            </w:r>
            <w:proofErr w:type="spellStart"/>
            <w:r w:rsidR="00DC3FF4" w:rsidRPr="00957FF3">
              <w:rPr>
                <w:sz w:val="24"/>
                <w:szCs w:val="24"/>
              </w:rPr>
              <w:t>Ar</w:t>
            </w:r>
            <w:proofErr w:type="spellEnd"/>
            <w:r w:rsidR="00DC3FF4" w:rsidRPr="00957FF3">
              <w:rPr>
                <w:spacing w:val="10"/>
                <w:sz w:val="24"/>
                <w:szCs w:val="24"/>
              </w:rPr>
              <w:t>–</w:t>
            </w:r>
            <w:r w:rsidR="00DC3FF4" w:rsidRPr="00957FF3">
              <w:rPr>
                <w:sz w:val="24"/>
                <w:szCs w:val="24"/>
              </w:rPr>
              <w:t>SO</w:t>
            </w:r>
            <w:r w:rsidR="00DC3FF4" w:rsidRPr="00957FF3">
              <w:rPr>
                <w:spacing w:val="10"/>
                <w:position w:val="1"/>
                <w:sz w:val="24"/>
                <w:szCs w:val="24"/>
                <w:vertAlign w:val="subscript"/>
              </w:rPr>
              <w:t>3</w:t>
            </w:r>
            <w:r w:rsidR="00DC3FF4" w:rsidRPr="00957FF3">
              <w:rPr>
                <w:spacing w:val="10"/>
                <w:sz w:val="24"/>
                <w:szCs w:val="24"/>
              </w:rPr>
              <w:t>H</w:t>
            </w:r>
          </w:p>
        </w:tc>
        <w:tc>
          <w:tcPr>
            <w:tcW w:w="1666" w:type="pct"/>
            <w:tcBorders>
              <w:top w:val="single" w:sz="2" w:space="0" w:color="FFFFFF"/>
              <w:left w:val="nil"/>
              <w:bottom w:val="single" w:sz="2" w:space="0" w:color="FFFFFF"/>
              <w:right w:val="nil"/>
            </w:tcBorders>
            <w:vAlign w:val="center"/>
          </w:tcPr>
          <w:p w14:paraId="28760FFA" w14:textId="7985D669" w:rsidR="00DC3FF4" w:rsidRPr="00B7719D" w:rsidRDefault="00B7719D" w:rsidP="00DC3FF4">
            <w:pPr>
              <w:pStyle w:val="TableText"/>
              <w:spacing w:before="133" w:line="196" w:lineRule="auto"/>
              <w:ind w:left="321"/>
              <w:jc w:val="center"/>
              <w:rPr>
                <w:rFonts w:eastAsiaTheme="minorEastAsia"/>
                <w:color w:val="000000" w:themeColor="text1"/>
                <w:sz w:val="24"/>
                <w:szCs w:val="24"/>
                <w:lang w:eastAsia="zh-CN"/>
              </w:rPr>
            </w:pPr>
            <w:r w:rsidRPr="00B7719D">
              <w:rPr>
                <w:rFonts w:eastAsiaTheme="minorEastAsia"/>
                <w:color w:val="000000" w:themeColor="text1"/>
                <w:sz w:val="24"/>
                <w:szCs w:val="24"/>
                <w:lang w:eastAsia="zh-CN"/>
              </w:rPr>
              <w:fldChar w:fldCharType="begin"/>
            </w:r>
            <w:r w:rsidRPr="00B7719D">
              <w:rPr>
                <w:rFonts w:eastAsiaTheme="minorEastAsia"/>
                <w:color w:val="000000" w:themeColor="text1"/>
                <w:sz w:val="24"/>
                <w:szCs w:val="24"/>
                <w:lang w:eastAsia="zh-CN"/>
              </w:rPr>
              <w:instrText xml:space="preserve"> ADDIN ZOTERO_ITEM CSL_CITATION {"citationID":"bfZIXqzo","properties":{"formattedCitation":"\\super 4,6\\uc0\\u8211{}8\\nosupersub{}","plainCitation":"4,6–8","noteIndex":0},"citationItems":[{"id":574,"uris":["http://zotero.org/users/local/hN2SQbsb/items/NDU7HKMZ"],"itemData":{"id":574,"type":"document","title":"acta_vol_21_p2215-2234.pdf","URL":"http://actachemscand.org/pdf/acta_vol_21_p2215-2234.pdf","accessed":{"date-parts":[["2024",5,21]]}},"label":"page"},{"id":582,"uris":["http://zotero.org/users/local/hN2SQbsb/items/8LGGAZ4S"],"itemData":{"id":582,"type":"article-journal","container-title":"The Journal of Physical Chemistry","DOI":"10.1021/j100826a505","ISSN":"0022-3654, 1541-5740","issue":"8","journalAbbreviation":"J. Phys. Chem.","language":"en","page":"1446-1447","source":"DOI.org (Crossref)","title":"THE INFRARED SPECTRA OF SOME DIMETHYL SULFOXIDE COMPLEXES","URL":"https://pubs.acs.org/doi/abs/10.1021/j100826a505","volume":"65","author":[{"family":"Drago","given":"Russell S."},{"family":"Meek","given":"Devon"}],"accessed":{"date-parts":[["2024",5,21]]},"issued":{"date-parts":[["1961",8]]}},"label":"page"},{"id":587,"uris":["http://zotero.org/users/local/hN2SQbsb/items/XLMUMW8T"],"itemData":{"id":587,"type":"article-journal","abstract":"In the vapor phase dehydration of dimethylethynylcarbinol, the expected dehydration product isopropenylacetylene (II) is accompanied by two isomerization products: methyl isopropenyl ketone (III) and ß,ß-dimethylacrolein (IV). The differences between liquid and vapor phase dehydration are emphasized and the reaction mechanism is discussed.","container-title":"Journal of the American Chemical Society","DOI":"10.1021/ja01147a102","ISSN":"0002-7863, 1520-5126","issue":"3","journalAbbreviation":"J. Am. Chem. Soc.","language":"en","page":"1220-1224","source":"DOI.org (Crossref)","title":"Studies in the Sulfone Series. VIII. Infrared Absorption Spectra and Structure of Some Substituted Diphenyl Sulfones and Sulfoxides","URL":"https://pubs.acs.org/doi/abs/10.1021/ja01147a102","volume":"73","author":[{"family":"Amstutz","given":"E. D."},{"family":"Hunsberger","given":"I. M."},{"family":"Chessick","given":"J. J."}],"accessed":{"date-parts":[["2024",5,21]]},"issued":{"date-parts":[["1951",3]]}},"label":"page"},{"id":383,"uris":["http://zotero.org/users/local/hN2SQbsb/items/94JWLCF8"],"itemData":{"id":383,"type":"article-journal","container-title":"Analytical Chemistry","DOI":"10.1021/ac60034a005","ISSN":"0003-2700, 1520-6882","issue":"10","journalAbbreviation":"Anal. Chem."</w:instrText>
            </w:r>
            <w:r w:rsidRPr="00B7719D">
              <w:rPr>
                <w:rFonts w:eastAsiaTheme="minorEastAsia" w:hint="eastAsia"/>
                <w:color w:val="000000" w:themeColor="text1"/>
                <w:sz w:val="24"/>
                <w:szCs w:val="24"/>
                <w:lang w:eastAsia="zh-CN"/>
              </w:rPr>
              <w:instrText>,"language":"en","note":"JCR</w:instrText>
            </w:r>
            <w:r w:rsidRPr="00B7719D">
              <w:rPr>
                <w:rFonts w:eastAsiaTheme="minorEastAsia" w:hint="eastAsia"/>
                <w:color w:val="000000" w:themeColor="text1"/>
                <w:sz w:val="24"/>
                <w:szCs w:val="24"/>
                <w:lang w:eastAsia="zh-CN"/>
              </w:rPr>
              <w:instrText>分区</w:instrText>
            </w:r>
            <w:r w:rsidRPr="00B7719D">
              <w:rPr>
                <w:rFonts w:eastAsiaTheme="minorEastAsia" w:hint="eastAsia"/>
                <w:color w:val="000000" w:themeColor="text1"/>
                <w:sz w:val="24"/>
                <w:szCs w:val="24"/>
                <w:lang w:eastAsia="zh-CN"/>
              </w:rPr>
              <w:instrText>: Q1\n</w:instrText>
            </w:r>
            <w:r w:rsidRPr="00B7719D">
              <w:rPr>
                <w:rFonts w:eastAsiaTheme="minorEastAsia" w:hint="eastAsia"/>
                <w:color w:val="000000" w:themeColor="text1"/>
                <w:sz w:val="24"/>
                <w:szCs w:val="24"/>
                <w:lang w:eastAsia="zh-CN"/>
              </w:rPr>
              <w:instrText>中科院分区升级版</w:instrText>
            </w:r>
            <w:r w:rsidRPr="00B7719D">
              <w:rPr>
                <w:rFonts w:eastAsiaTheme="minorEastAsia" w:hint="eastAsia"/>
                <w:color w:val="000000" w:themeColor="text1"/>
                <w:sz w:val="24"/>
                <w:szCs w:val="24"/>
                <w:lang w:eastAsia="zh-CN"/>
              </w:rPr>
              <w:instrText xml:space="preserve">: </w:instrText>
            </w:r>
            <w:r w:rsidRPr="00B7719D">
              <w:rPr>
                <w:rFonts w:eastAsiaTheme="minorEastAsia" w:hint="eastAsia"/>
                <w:color w:val="000000" w:themeColor="text1"/>
                <w:sz w:val="24"/>
                <w:szCs w:val="24"/>
                <w:lang w:eastAsia="zh-CN"/>
              </w:rPr>
              <w:instrText>化学</w:instrText>
            </w:r>
            <w:r w:rsidRPr="00B7719D">
              <w:rPr>
                <w:rFonts w:eastAsiaTheme="minorEastAsia" w:hint="eastAsia"/>
                <w:color w:val="000000" w:themeColor="text1"/>
                <w:sz w:val="24"/>
                <w:szCs w:val="24"/>
                <w:lang w:eastAsia="zh-CN"/>
              </w:rPr>
              <w:instrText>1</w:instrText>
            </w:r>
            <w:r w:rsidRPr="00B7719D">
              <w:rPr>
                <w:rFonts w:eastAsiaTheme="minorEastAsia" w:hint="eastAsia"/>
                <w:color w:val="000000" w:themeColor="text1"/>
                <w:sz w:val="24"/>
                <w:szCs w:val="24"/>
                <w:lang w:eastAsia="zh-CN"/>
              </w:rPr>
              <w:instrText>区</w:instrText>
            </w:r>
            <w:r w:rsidRPr="00B7719D">
              <w:rPr>
                <w:rFonts w:eastAsiaTheme="minorEastAsia" w:hint="eastAsia"/>
                <w:color w:val="000000" w:themeColor="text1"/>
                <w:sz w:val="24"/>
                <w:szCs w:val="24"/>
                <w:lang w:eastAsia="zh-CN"/>
              </w:rPr>
              <w:instrText>\n</w:instrText>
            </w:r>
            <w:r w:rsidRPr="00B7719D">
              <w:rPr>
                <w:rFonts w:eastAsiaTheme="minorEastAsia" w:hint="eastAsia"/>
                <w:color w:val="000000" w:themeColor="text1"/>
                <w:sz w:val="24"/>
                <w:szCs w:val="24"/>
                <w:lang w:eastAsia="zh-CN"/>
              </w:rPr>
              <w:instrText>影响因子</w:instrText>
            </w:r>
            <w:r w:rsidRPr="00B7719D">
              <w:rPr>
                <w:rFonts w:eastAsiaTheme="minorEastAsia" w:hint="eastAsia"/>
                <w:color w:val="000000" w:themeColor="text1"/>
                <w:sz w:val="24"/>
                <w:szCs w:val="24"/>
                <w:lang w:eastAsia="zh-CN"/>
              </w:rPr>
              <w:instrText>: 7.4\n5</w:instrText>
            </w:r>
            <w:r w:rsidRPr="00B7719D">
              <w:rPr>
                <w:rFonts w:eastAsiaTheme="minorEastAsia" w:hint="eastAsia"/>
                <w:color w:val="000000" w:themeColor="text1"/>
                <w:sz w:val="24"/>
                <w:szCs w:val="24"/>
                <w:lang w:eastAsia="zh-CN"/>
              </w:rPr>
              <w:instrText>年影响因子</w:instrText>
            </w:r>
            <w:r w:rsidRPr="00B7719D">
              <w:rPr>
                <w:rFonts w:eastAsiaTheme="minorEastAsia" w:hint="eastAsia"/>
                <w:color w:val="000000" w:themeColor="text1"/>
                <w:sz w:val="24"/>
                <w:szCs w:val="24"/>
                <w:lang w:eastAsia="zh-CN"/>
              </w:rPr>
              <w:instrText xml:space="preserve">: 7.0\nEI: </w:instrText>
            </w:r>
            <w:r w:rsidRPr="00B7719D">
              <w:rPr>
                <w:rFonts w:eastAsiaTheme="minorEastAsia" w:hint="eastAsia"/>
                <w:color w:val="000000" w:themeColor="text1"/>
                <w:sz w:val="24"/>
                <w:szCs w:val="24"/>
                <w:lang w:eastAsia="zh-CN"/>
              </w:rPr>
              <w:instrText>是</w:instrText>
            </w:r>
            <w:r w:rsidRPr="00B7719D">
              <w:rPr>
                <w:rFonts w:eastAsiaTheme="minorEastAsia" w:hint="eastAsia"/>
                <w:color w:val="000000" w:themeColor="text1"/>
                <w:sz w:val="24"/>
                <w:szCs w:val="24"/>
                <w:lang w:eastAsia="zh-CN"/>
              </w:rPr>
              <w:instrText>\n</w:instrText>
            </w:r>
            <w:r w:rsidRPr="00B7719D">
              <w:rPr>
                <w:rFonts w:eastAsiaTheme="minorEastAsia" w:hint="eastAsia"/>
                <w:color w:val="000000" w:themeColor="text1"/>
                <w:sz w:val="24"/>
                <w:szCs w:val="24"/>
                <w:lang w:eastAsia="zh-CN"/>
              </w:rPr>
              <w:instrText>南农高质量</w:instrText>
            </w:r>
            <w:r w:rsidRPr="00B7719D">
              <w:rPr>
                <w:rFonts w:eastAsiaTheme="minorEastAsia" w:hint="eastAsia"/>
                <w:color w:val="000000" w:themeColor="text1"/>
                <w:sz w:val="24"/>
                <w:szCs w:val="24"/>
                <w:lang w:eastAsia="zh-CN"/>
              </w:rPr>
              <w:instrText>: A","page":"1168-1172","source":"DOI.org (Crossref)","title":"Infrared Spectra of Sulfones and Related Compounds","URL":"https://pubs.acs.org/doi/abs/10.1021/ac60034a</w:instrText>
            </w:r>
            <w:r w:rsidRPr="00B7719D">
              <w:rPr>
                <w:rFonts w:eastAsiaTheme="minorEastAsia"/>
                <w:color w:val="000000" w:themeColor="text1"/>
                <w:sz w:val="24"/>
                <w:szCs w:val="24"/>
                <w:lang w:eastAsia="zh-CN"/>
              </w:rPr>
              <w:instrText xml:space="preserve">005","volume":"21","author":[{"family":"Schreiber","given":"K. C."}],"accessed":{"date-parts":[["2024",5,10]]},"issued":{"date-parts":[["1949",10,15]]}},"label":"page"}],"schema":"https://github.com/citation-style-language/schema/raw/master/csl-citation.json"} </w:instrText>
            </w:r>
            <w:r w:rsidRPr="00B7719D">
              <w:rPr>
                <w:rFonts w:eastAsiaTheme="minorEastAsia"/>
                <w:color w:val="000000" w:themeColor="text1"/>
                <w:sz w:val="24"/>
                <w:szCs w:val="24"/>
                <w:lang w:eastAsia="zh-CN"/>
              </w:rPr>
              <w:fldChar w:fldCharType="separate"/>
            </w:r>
            <w:r w:rsidR="001C2E80">
              <w:rPr>
                <w:rFonts w:eastAsiaTheme="minorEastAsia" w:hint="eastAsia"/>
                <w:color w:val="000000" w:themeColor="text1"/>
                <w:sz w:val="24"/>
                <w:lang w:eastAsia="zh-CN"/>
              </w:rPr>
              <w:t>1</w:t>
            </w:r>
            <w:r w:rsidRPr="00B7719D">
              <w:rPr>
                <w:color w:val="000000" w:themeColor="text1"/>
                <w:sz w:val="24"/>
              </w:rPr>
              <w:t>,</w:t>
            </w:r>
            <w:r w:rsidR="001C2E80">
              <w:rPr>
                <w:rFonts w:eastAsiaTheme="minorEastAsia" w:hint="eastAsia"/>
                <w:color w:val="000000" w:themeColor="text1"/>
                <w:sz w:val="24"/>
                <w:lang w:eastAsia="zh-CN"/>
              </w:rPr>
              <w:t>3</w:t>
            </w:r>
            <w:r w:rsidRPr="00B7719D">
              <w:rPr>
                <w:color w:val="000000" w:themeColor="text1"/>
                <w:sz w:val="24"/>
              </w:rPr>
              <w:t>–</w:t>
            </w:r>
            <w:r w:rsidR="001C2E80">
              <w:rPr>
                <w:rFonts w:eastAsiaTheme="minorEastAsia" w:hint="eastAsia"/>
                <w:color w:val="000000" w:themeColor="text1"/>
                <w:sz w:val="24"/>
                <w:lang w:eastAsia="zh-CN"/>
              </w:rPr>
              <w:t>5</w:t>
            </w:r>
            <w:r w:rsidRPr="00B7719D">
              <w:rPr>
                <w:rFonts w:eastAsiaTheme="minorEastAsia"/>
                <w:color w:val="000000" w:themeColor="text1"/>
                <w:sz w:val="24"/>
                <w:szCs w:val="24"/>
                <w:lang w:eastAsia="zh-CN"/>
              </w:rPr>
              <w:fldChar w:fldCharType="end"/>
            </w:r>
          </w:p>
        </w:tc>
      </w:tr>
      <w:tr w:rsidR="00DC3FF4" w:rsidRPr="009D5DA2" w14:paraId="57BF8412" w14:textId="77777777" w:rsidTr="00825428">
        <w:trPr>
          <w:trHeight w:val="20"/>
          <w:jc w:val="center"/>
        </w:trPr>
        <w:tc>
          <w:tcPr>
            <w:tcW w:w="1667" w:type="pct"/>
            <w:tcBorders>
              <w:top w:val="single" w:sz="2" w:space="0" w:color="FFFFFF"/>
              <w:left w:val="nil"/>
              <w:bottom w:val="single" w:sz="18" w:space="0" w:color="000000"/>
              <w:right w:val="nil"/>
            </w:tcBorders>
            <w:vAlign w:val="center"/>
          </w:tcPr>
          <w:p w14:paraId="119F2CC1" w14:textId="55FFC025" w:rsidR="00DC3FF4" w:rsidRPr="00096EC2" w:rsidRDefault="00DC3FF4" w:rsidP="00DC3FF4">
            <w:pPr>
              <w:pStyle w:val="TableText"/>
              <w:spacing w:before="147" w:line="208" w:lineRule="auto"/>
              <w:ind w:left="138"/>
              <w:jc w:val="center"/>
              <w:rPr>
                <w:rFonts w:eastAsiaTheme="minorEastAsia"/>
                <w:sz w:val="24"/>
                <w:szCs w:val="24"/>
                <w:lang w:eastAsia="zh-CN"/>
              </w:rPr>
            </w:pPr>
            <w:r w:rsidRPr="00096EC2">
              <w:rPr>
                <w:spacing w:val="1"/>
                <w:sz w:val="24"/>
                <w:szCs w:val="24"/>
              </w:rPr>
              <w:t>12</w:t>
            </w:r>
            <w:r w:rsidR="00C90E20" w:rsidRPr="00096EC2">
              <w:rPr>
                <w:rFonts w:eastAsiaTheme="minorEastAsia"/>
                <w:spacing w:val="1"/>
                <w:sz w:val="24"/>
                <w:szCs w:val="24"/>
                <w:lang w:eastAsia="zh-CN"/>
              </w:rPr>
              <w:t>01</w:t>
            </w:r>
          </w:p>
        </w:tc>
        <w:tc>
          <w:tcPr>
            <w:tcW w:w="1666" w:type="pct"/>
            <w:tcBorders>
              <w:top w:val="single" w:sz="2" w:space="0" w:color="FFFFFF"/>
              <w:left w:val="nil"/>
              <w:bottom w:val="single" w:sz="18" w:space="0" w:color="000000"/>
              <w:right w:val="nil"/>
            </w:tcBorders>
            <w:vAlign w:val="center"/>
          </w:tcPr>
          <w:p w14:paraId="228495AC" w14:textId="234927CC" w:rsidR="00DC3FF4" w:rsidRPr="00957FF3" w:rsidRDefault="00957FF3" w:rsidP="00957FF3">
            <w:pPr>
              <w:jc w:val="center"/>
              <w:rPr>
                <w:sz w:val="24"/>
                <w:szCs w:val="24"/>
              </w:rPr>
            </w:pPr>
            <w:r>
              <w:rPr>
                <w:rFonts w:hint="eastAsia"/>
                <w:spacing w:val="13"/>
                <w:sz w:val="24"/>
                <w:szCs w:val="24"/>
                <w:lang w:eastAsia="zh-CN"/>
              </w:rPr>
              <w:t xml:space="preserve">   </w:t>
            </w:r>
            <w:r w:rsidR="00DC3FF4" w:rsidRPr="00957FF3">
              <w:rPr>
                <w:spacing w:val="13"/>
                <w:sz w:val="24"/>
                <w:szCs w:val="24"/>
              </w:rPr>
              <w:t>ν(S–</w:t>
            </w:r>
            <w:proofErr w:type="gramStart"/>
            <w:r w:rsidR="00DC3FF4" w:rsidRPr="00957FF3">
              <w:rPr>
                <w:spacing w:val="13"/>
                <w:sz w:val="24"/>
                <w:szCs w:val="24"/>
              </w:rPr>
              <w:t>O)</w:t>
            </w:r>
            <w:proofErr w:type="spellStart"/>
            <w:r w:rsidR="00DC3FF4" w:rsidRPr="00957FF3">
              <w:rPr>
                <w:sz w:val="24"/>
                <w:szCs w:val="24"/>
              </w:rPr>
              <w:t>asym</w:t>
            </w:r>
            <w:proofErr w:type="spellEnd"/>
            <w:proofErr w:type="gramEnd"/>
            <w:r w:rsidR="00DC3FF4" w:rsidRPr="00957FF3">
              <w:rPr>
                <w:spacing w:val="13"/>
                <w:sz w:val="24"/>
                <w:szCs w:val="24"/>
              </w:rPr>
              <w:t>.</w:t>
            </w:r>
            <w:r w:rsidR="00DC3FF4" w:rsidRPr="00957FF3">
              <w:rPr>
                <w:spacing w:val="14"/>
                <w:w w:val="101"/>
                <w:sz w:val="24"/>
                <w:szCs w:val="24"/>
              </w:rPr>
              <w:t xml:space="preserve"> </w:t>
            </w:r>
            <w:r w:rsidR="00DC3FF4" w:rsidRPr="00957FF3">
              <w:rPr>
                <w:sz w:val="24"/>
                <w:szCs w:val="24"/>
              </w:rPr>
              <w:t>in</w:t>
            </w:r>
            <w:r w:rsidR="00DC3FF4" w:rsidRPr="00957FF3">
              <w:rPr>
                <w:spacing w:val="13"/>
                <w:sz w:val="24"/>
                <w:szCs w:val="24"/>
              </w:rPr>
              <w:t xml:space="preserve"> </w:t>
            </w:r>
            <w:r w:rsidR="00DC3FF4" w:rsidRPr="00957FF3">
              <w:rPr>
                <w:sz w:val="24"/>
                <w:szCs w:val="24"/>
              </w:rPr>
              <w:t>aromatic</w:t>
            </w:r>
            <w:r w:rsidR="00DC3FF4" w:rsidRPr="00957FF3">
              <w:rPr>
                <w:spacing w:val="13"/>
                <w:sz w:val="24"/>
                <w:szCs w:val="24"/>
              </w:rPr>
              <w:t xml:space="preserve"> </w:t>
            </w:r>
            <w:r w:rsidR="00DC3FF4" w:rsidRPr="00957FF3">
              <w:rPr>
                <w:sz w:val="24"/>
                <w:szCs w:val="24"/>
              </w:rPr>
              <w:t>sulfonates</w:t>
            </w:r>
          </w:p>
        </w:tc>
        <w:tc>
          <w:tcPr>
            <w:tcW w:w="1666" w:type="pct"/>
            <w:tcBorders>
              <w:top w:val="single" w:sz="2" w:space="0" w:color="FFFFFF"/>
              <w:left w:val="nil"/>
              <w:bottom w:val="single" w:sz="18" w:space="0" w:color="000000"/>
              <w:right w:val="nil"/>
            </w:tcBorders>
            <w:vAlign w:val="center"/>
          </w:tcPr>
          <w:p w14:paraId="536EABBE" w14:textId="5404F77B" w:rsidR="00DC3FF4" w:rsidRPr="00B7719D" w:rsidRDefault="00B7719D" w:rsidP="00DC3FF4">
            <w:pPr>
              <w:pStyle w:val="TableText"/>
              <w:spacing w:before="133" w:line="196" w:lineRule="auto"/>
              <w:ind w:left="321"/>
              <w:jc w:val="center"/>
              <w:rPr>
                <w:rFonts w:eastAsiaTheme="minorEastAsia"/>
                <w:color w:val="000000" w:themeColor="text1"/>
                <w:sz w:val="24"/>
                <w:szCs w:val="24"/>
                <w:lang w:eastAsia="zh-CN"/>
              </w:rPr>
            </w:pPr>
            <w:r w:rsidRPr="00B7719D">
              <w:rPr>
                <w:rFonts w:eastAsiaTheme="minorEastAsia"/>
                <w:color w:val="000000" w:themeColor="text1"/>
                <w:sz w:val="24"/>
                <w:szCs w:val="24"/>
                <w:lang w:eastAsia="zh-CN"/>
              </w:rPr>
              <w:fldChar w:fldCharType="begin"/>
            </w:r>
            <w:r w:rsidRPr="00B7719D">
              <w:rPr>
                <w:rFonts w:eastAsiaTheme="minorEastAsia"/>
                <w:color w:val="000000" w:themeColor="text1"/>
                <w:sz w:val="24"/>
                <w:szCs w:val="24"/>
                <w:lang w:eastAsia="zh-CN"/>
              </w:rPr>
              <w:instrText xml:space="preserve"> ADDIN ZOTERO_ITEM CSL_CITATION {"citationID":"XZUAlDGz","properties":{"formattedCitation":"\\super 4,9\\nosupersub{}","plainCitation":"4,9","noteIndex":0},"citationItems":[{"id":574,"uris":["http://zotero.org/users/local/hN2SQbsb/items/NDU7HKMZ"],"itemData":{"id":574,"type":"document","title":"acta_vol_21_p2215-2234.pdf","URL":"http://actachemscand.org/pdf/acta_vol_21_p2215-2234.pdf","accessed":{"date-parts":[["2024",5,21]]}},"label":"page"},{"id":595,"uris":["http://zotero.org/users/local/hN2SQbsb/items/CYXPXNFN"],"itemData":{"id":595,"type":"article-journal","abstract":"Surface Raman spectroscopy, electrochemistry, and X-ray photoelectron spectroscopy have been used to study the effects of air exposure on the stability of self-assembled monolayers (SAMs) formed from alkanethiols on mechanically polished, smooth Ag and Au surfaces. Raman spectra exhibit oxidized sulfur modes after only hours of air exposure. X-ray photoelectron spectroscopy of the S 2p region provides additional evidence for sulfur oxidation. Cyclic voltammetry of Ru(NH3)63+ indicates that oxidized alkanethiol SAMs retain blocking characteristics toward electron transfer, even after exposure of the oxidized SAM-surface to a solubilizing solvent. Control experiments suggest ozone as the primary oxidant in ambient laboratory air which causes rapid oxidation of the thiolate moiety. These results have important ramifications for the general use of SAMs in many proposed applications.","container-title":"Journal of the American Chemical Society","DOI":"10.1021/ja974301t","ISSN":"0002-7863, 1520-5126","issue":"18","journalAbbreviation":"J. Am. Chem. Soc.","language":"en","page":"4502-4513","source":"DOI.org (Crossref)","title":"Air Stability of Alkanethiol Self-Assembled Monolayers on Silver and Gold Surfaces","URL":"https://pubs.acs.org/doi/10.1021/ja974301t","volume":"120","author":[{"family":"Schoenfisch","given":"Mark H."},{"family":"Pemberton","given":"Jeanne E."}],"accessed":{"date-parts":[["2024",5,21]]},"issued":{"date-parts":[["1998",5,1]]}},"label":"page"}],"schema":"https://github.com/citation-style-language/schema/raw/master/csl-citation.json"} </w:instrText>
            </w:r>
            <w:r w:rsidRPr="00B7719D">
              <w:rPr>
                <w:rFonts w:eastAsiaTheme="minorEastAsia"/>
                <w:color w:val="000000" w:themeColor="text1"/>
                <w:sz w:val="24"/>
                <w:szCs w:val="24"/>
                <w:lang w:eastAsia="zh-CN"/>
              </w:rPr>
              <w:fldChar w:fldCharType="separate"/>
            </w:r>
            <w:r w:rsidR="001C2E80">
              <w:rPr>
                <w:rFonts w:eastAsiaTheme="minorEastAsia" w:hint="eastAsia"/>
                <w:color w:val="000000" w:themeColor="text1"/>
                <w:sz w:val="24"/>
                <w:lang w:eastAsia="zh-CN"/>
              </w:rPr>
              <w:t>1</w:t>
            </w:r>
            <w:r w:rsidRPr="00B7719D">
              <w:rPr>
                <w:color w:val="000000" w:themeColor="text1"/>
                <w:sz w:val="24"/>
              </w:rPr>
              <w:t>,</w:t>
            </w:r>
            <w:r w:rsidR="001C2E80">
              <w:rPr>
                <w:rFonts w:eastAsiaTheme="minorEastAsia" w:hint="eastAsia"/>
                <w:color w:val="000000" w:themeColor="text1"/>
                <w:sz w:val="24"/>
                <w:lang w:eastAsia="zh-CN"/>
              </w:rPr>
              <w:t>6</w:t>
            </w:r>
            <w:r w:rsidRPr="00B7719D">
              <w:rPr>
                <w:rFonts w:eastAsiaTheme="minorEastAsia"/>
                <w:color w:val="000000" w:themeColor="text1"/>
                <w:sz w:val="24"/>
                <w:szCs w:val="24"/>
                <w:lang w:eastAsia="zh-CN"/>
              </w:rPr>
              <w:fldChar w:fldCharType="end"/>
            </w:r>
          </w:p>
        </w:tc>
      </w:tr>
    </w:tbl>
    <w:p w14:paraId="06CDFAA1" w14:textId="77777777" w:rsidR="00DC3FF4" w:rsidRPr="00DC3FF4" w:rsidRDefault="00DC3FF4" w:rsidP="00DC3FF4">
      <w:pPr>
        <w:pStyle w:val="a3"/>
        <w:spacing w:before="38" w:line="212" w:lineRule="auto"/>
        <w:ind w:left="31"/>
        <w:outlineLvl w:val="0"/>
        <w:rPr>
          <w:rFonts w:eastAsiaTheme="minorEastAsia"/>
          <w:sz w:val="17"/>
          <w:szCs w:val="17"/>
          <w:lang w:eastAsia="zh-CN"/>
        </w:rPr>
      </w:pPr>
    </w:p>
    <w:p w14:paraId="60FA99A0" w14:textId="393F0B9E" w:rsidR="00C908DA" w:rsidRPr="00C908DA" w:rsidRDefault="00C908DA" w:rsidP="00C908DA">
      <w:pPr>
        <w:tabs>
          <w:tab w:val="left" w:pos="2530"/>
        </w:tabs>
        <w:rPr>
          <w:sz w:val="13"/>
          <w:szCs w:val="13"/>
          <w:lang w:eastAsia="zh-CN"/>
        </w:rPr>
        <w:sectPr w:rsidR="00C908DA" w:rsidRPr="00C908DA" w:rsidSect="009C4F12">
          <w:footerReference w:type="default" r:id="rId34"/>
          <w:pgSz w:w="11907" w:h="16839"/>
          <w:pgMar w:top="1817" w:right="860" w:bottom="488" w:left="907" w:header="958" w:footer="274" w:gutter="0"/>
          <w:cols w:space="720"/>
        </w:sectPr>
      </w:pPr>
      <w:r>
        <w:rPr>
          <w:sz w:val="13"/>
          <w:szCs w:val="13"/>
          <w:lang w:eastAsia="zh-CN"/>
        </w:rPr>
        <w:tab/>
      </w:r>
    </w:p>
    <w:p w14:paraId="66530FC8" w14:textId="3973B7BC" w:rsidR="00825428" w:rsidRPr="00096EC2" w:rsidRDefault="00825428" w:rsidP="00643852">
      <w:pPr>
        <w:pStyle w:val="a3"/>
        <w:spacing w:before="38" w:line="212" w:lineRule="auto"/>
        <w:ind w:left="31"/>
        <w:outlineLvl w:val="0"/>
        <w:rPr>
          <w:rFonts w:eastAsiaTheme="minorEastAsia"/>
          <w:sz w:val="24"/>
          <w:szCs w:val="24"/>
          <w:lang w:eastAsia="zh-CN"/>
        </w:rPr>
      </w:pPr>
      <w:bookmarkStart w:id="201" w:name="bookmark15"/>
      <w:bookmarkStart w:id="202" w:name="_Toc166230530"/>
      <w:bookmarkStart w:id="203" w:name="_Toc166231845"/>
      <w:bookmarkStart w:id="204" w:name="_Toc166341487"/>
      <w:bookmarkStart w:id="205" w:name="_Toc166656886"/>
      <w:bookmarkEnd w:id="201"/>
      <w:r w:rsidRPr="00096EC2">
        <w:rPr>
          <w:rFonts w:eastAsiaTheme="minorEastAsia"/>
          <w:b/>
          <w:bCs/>
          <w:spacing w:val="4"/>
          <w:sz w:val="24"/>
          <w:szCs w:val="24"/>
          <w:lang w:eastAsia="zh-CN"/>
        </w:rPr>
        <w:lastRenderedPageBreak/>
        <w:t>T</w:t>
      </w:r>
      <w:r w:rsidRPr="00096EC2">
        <w:rPr>
          <w:b/>
          <w:bCs/>
          <w:spacing w:val="4"/>
          <w:sz w:val="24"/>
          <w:szCs w:val="24"/>
        </w:rPr>
        <w:t>able S</w:t>
      </w:r>
      <w:r w:rsidR="000B1853">
        <w:rPr>
          <w:rFonts w:eastAsiaTheme="minorEastAsia" w:hint="eastAsia"/>
          <w:b/>
          <w:bCs/>
          <w:spacing w:val="4"/>
          <w:sz w:val="24"/>
          <w:szCs w:val="24"/>
          <w:lang w:eastAsia="zh-CN"/>
        </w:rPr>
        <w:t>4</w:t>
      </w:r>
      <w:r w:rsidRPr="00096EC2">
        <w:rPr>
          <w:b/>
          <w:bCs/>
          <w:spacing w:val="4"/>
          <w:sz w:val="24"/>
          <w:szCs w:val="24"/>
        </w:rPr>
        <w:t>.</w:t>
      </w:r>
      <w:r w:rsidRPr="00096EC2">
        <w:rPr>
          <w:b/>
          <w:bCs/>
          <w:spacing w:val="19"/>
          <w:sz w:val="24"/>
          <w:szCs w:val="24"/>
        </w:rPr>
        <w:t xml:space="preserve"> </w:t>
      </w:r>
      <w:bookmarkStart w:id="206" w:name="_Hlk166232300"/>
      <w:bookmarkEnd w:id="202"/>
      <w:bookmarkEnd w:id="203"/>
      <w:r w:rsidR="00C95C7B" w:rsidRPr="00096EC2">
        <w:rPr>
          <w:rFonts w:eastAsiaTheme="minorEastAsia"/>
          <w:sz w:val="24"/>
          <w:szCs w:val="24"/>
          <w:lang w:eastAsia="zh-CN"/>
        </w:rPr>
        <w:t xml:space="preserve">Optoelectronic performance of </w:t>
      </w:r>
      <w:proofErr w:type="spellStart"/>
      <w:r w:rsidR="00C95C7B" w:rsidRPr="00096EC2">
        <w:rPr>
          <w:rFonts w:eastAsiaTheme="minorEastAsia"/>
          <w:sz w:val="24"/>
          <w:szCs w:val="24"/>
          <w:lang w:eastAsia="zh-CN"/>
        </w:rPr>
        <w:t>AgBDT</w:t>
      </w:r>
      <w:proofErr w:type="spellEnd"/>
      <w:r w:rsidR="000B1853">
        <w:rPr>
          <w:rFonts w:eastAsiaTheme="minorEastAsia" w:hint="eastAsia"/>
          <w:sz w:val="24"/>
          <w:szCs w:val="24"/>
          <w:lang w:eastAsia="zh-CN"/>
        </w:rPr>
        <w:t>-</w:t>
      </w:r>
      <w:r w:rsidR="00C95C7B" w:rsidRPr="00096EC2">
        <w:rPr>
          <w:rFonts w:eastAsiaTheme="minorEastAsia"/>
          <w:sz w:val="24"/>
          <w:szCs w:val="24"/>
          <w:lang w:eastAsia="zh-CN"/>
        </w:rPr>
        <w:t>based photodetector compared with other reported Coordination polymers (CPs)</w:t>
      </w:r>
      <w:bookmarkEnd w:id="204"/>
      <w:bookmarkEnd w:id="205"/>
      <w:bookmarkEnd w:id="206"/>
    </w:p>
    <w:p w14:paraId="33A496F3" w14:textId="77777777" w:rsidR="00825428" w:rsidRDefault="00825428" w:rsidP="00825428">
      <w:pPr>
        <w:pStyle w:val="a3"/>
        <w:spacing w:before="38" w:line="212" w:lineRule="auto"/>
        <w:ind w:left="31"/>
        <w:outlineLvl w:val="0"/>
        <w:rPr>
          <w:rFonts w:eastAsiaTheme="minorEastAsia"/>
          <w:sz w:val="13"/>
          <w:szCs w:val="13"/>
          <w:lang w:eastAsia="zh-CN"/>
        </w:rPr>
      </w:pPr>
    </w:p>
    <w:tbl>
      <w:tblPr>
        <w:tblStyle w:val="aa"/>
        <w:tblW w:w="9129"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2142"/>
        <w:gridCol w:w="2397"/>
        <w:gridCol w:w="2063"/>
      </w:tblGrid>
      <w:tr w:rsidR="0048686A" w:rsidRPr="009D5DA2" w14:paraId="0F431B0D" w14:textId="77777777" w:rsidTr="00931083">
        <w:trPr>
          <w:trHeight w:val="692"/>
          <w:jc w:val="center"/>
        </w:trPr>
        <w:tc>
          <w:tcPr>
            <w:tcW w:w="3039" w:type="dxa"/>
            <w:tcBorders>
              <w:top w:val="single" w:sz="18" w:space="0" w:color="auto"/>
              <w:bottom w:val="single" w:sz="18" w:space="0" w:color="auto"/>
            </w:tcBorders>
            <w:vAlign w:val="center"/>
          </w:tcPr>
          <w:p w14:paraId="1B5AF024" w14:textId="2AF2D3DE" w:rsidR="0048686A" w:rsidRPr="00096EC2" w:rsidRDefault="0048686A" w:rsidP="004A4F71">
            <w:pPr>
              <w:pStyle w:val="a3"/>
              <w:spacing w:before="38" w:line="212" w:lineRule="auto"/>
              <w:jc w:val="center"/>
              <w:outlineLvl w:val="0"/>
              <w:rPr>
                <w:rFonts w:eastAsiaTheme="minorEastAsia"/>
                <w:sz w:val="24"/>
                <w:szCs w:val="24"/>
                <w:lang w:eastAsia="zh-CN"/>
              </w:rPr>
            </w:pPr>
            <w:bookmarkStart w:id="207" w:name="_Toc166230531"/>
            <w:bookmarkStart w:id="208" w:name="_Toc166231846"/>
            <w:bookmarkStart w:id="209" w:name="_Toc166341488"/>
            <w:bookmarkStart w:id="210" w:name="_Toc166625816"/>
            <w:bookmarkStart w:id="211" w:name="_Toc166656712"/>
            <w:bookmarkStart w:id="212" w:name="_Toc166656887"/>
            <w:r w:rsidRPr="00096EC2">
              <w:rPr>
                <w:rFonts w:eastAsiaTheme="minorEastAsia"/>
                <w:sz w:val="24"/>
                <w:szCs w:val="24"/>
                <w:lang w:eastAsia="zh-CN"/>
              </w:rPr>
              <w:t>Material</w:t>
            </w:r>
            <w:bookmarkEnd w:id="207"/>
            <w:bookmarkEnd w:id="208"/>
            <w:bookmarkEnd w:id="209"/>
            <w:bookmarkEnd w:id="210"/>
            <w:bookmarkEnd w:id="211"/>
            <w:bookmarkEnd w:id="212"/>
          </w:p>
        </w:tc>
        <w:tc>
          <w:tcPr>
            <w:tcW w:w="3039" w:type="dxa"/>
            <w:tcBorders>
              <w:top w:val="single" w:sz="18" w:space="0" w:color="auto"/>
              <w:bottom w:val="single" w:sz="18" w:space="0" w:color="auto"/>
            </w:tcBorders>
            <w:vAlign w:val="center"/>
          </w:tcPr>
          <w:p w14:paraId="0ABB560B" w14:textId="399C1EC6" w:rsidR="0048686A" w:rsidRPr="00096EC2" w:rsidRDefault="0048686A" w:rsidP="004A4F71">
            <w:pPr>
              <w:pStyle w:val="a3"/>
              <w:spacing w:before="38" w:line="212" w:lineRule="auto"/>
              <w:jc w:val="center"/>
              <w:outlineLvl w:val="0"/>
              <w:rPr>
                <w:rFonts w:eastAsiaTheme="minorEastAsia"/>
                <w:sz w:val="24"/>
                <w:szCs w:val="24"/>
                <w:lang w:eastAsia="zh-CN"/>
              </w:rPr>
            </w:pPr>
            <w:bookmarkStart w:id="213" w:name="_Toc166230532"/>
            <w:bookmarkStart w:id="214" w:name="_Toc166231847"/>
            <w:bookmarkStart w:id="215" w:name="_Toc166341489"/>
            <w:bookmarkStart w:id="216" w:name="_Toc166625817"/>
            <w:bookmarkStart w:id="217" w:name="_Toc166656713"/>
            <w:bookmarkStart w:id="218" w:name="_Toc166656888"/>
            <w:r w:rsidRPr="00096EC2">
              <w:rPr>
                <w:rFonts w:eastAsiaTheme="minorEastAsia"/>
                <w:sz w:val="24"/>
                <w:szCs w:val="24"/>
                <w:lang w:eastAsia="zh-CN"/>
              </w:rPr>
              <w:t>On/</w:t>
            </w:r>
            <w:r w:rsidR="009E29C6" w:rsidRPr="00096EC2">
              <w:rPr>
                <w:rFonts w:eastAsiaTheme="minorEastAsia"/>
                <w:sz w:val="24"/>
                <w:szCs w:val="24"/>
                <w:lang w:eastAsia="zh-CN"/>
              </w:rPr>
              <w:t>O</w:t>
            </w:r>
            <w:r w:rsidRPr="00096EC2">
              <w:rPr>
                <w:rFonts w:eastAsiaTheme="minorEastAsia"/>
                <w:sz w:val="24"/>
                <w:szCs w:val="24"/>
                <w:lang w:eastAsia="zh-CN"/>
              </w:rPr>
              <w:t>ff ratio</w:t>
            </w:r>
            <w:bookmarkEnd w:id="213"/>
            <w:bookmarkEnd w:id="214"/>
            <w:bookmarkEnd w:id="215"/>
            <w:bookmarkEnd w:id="216"/>
            <w:bookmarkEnd w:id="217"/>
            <w:bookmarkEnd w:id="218"/>
          </w:p>
        </w:tc>
        <w:tc>
          <w:tcPr>
            <w:tcW w:w="3039" w:type="dxa"/>
            <w:tcBorders>
              <w:top w:val="single" w:sz="18" w:space="0" w:color="auto"/>
              <w:bottom w:val="single" w:sz="18" w:space="0" w:color="auto"/>
            </w:tcBorders>
            <w:vAlign w:val="center"/>
          </w:tcPr>
          <w:p w14:paraId="78E5CEAF" w14:textId="5BDE38B4" w:rsidR="0048686A" w:rsidRPr="00096EC2" w:rsidRDefault="0048686A" w:rsidP="004A4F71">
            <w:pPr>
              <w:pStyle w:val="a3"/>
              <w:spacing w:before="38" w:line="212" w:lineRule="auto"/>
              <w:jc w:val="center"/>
              <w:outlineLvl w:val="0"/>
              <w:rPr>
                <w:rFonts w:eastAsiaTheme="minorEastAsia"/>
                <w:sz w:val="24"/>
                <w:szCs w:val="24"/>
                <w:lang w:eastAsia="zh-CN"/>
              </w:rPr>
            </w:pPr>
            <w:bookmarkStart w:id="219" w:name="_Toc166230533"/>
            <w:bookmarkStart w:id="220" w:name="_Toc166231848"/>
            <w:bookmarkStart w:id="221" w:name="_Toc166341490"/>
            <w:bookmarkStart w:id="222" w:name="_Toc166625818"/>
            <w:bookmarkStart w:id="223" w:name="_Toc166656714"/>
            <w:bookmarkStart w:id="224" w:name="_Toc166656889"/>
            <w:r w:rsidRPr="00096EC2">
              <w:rPr>
                <w:rFonts w:eastAsiaTheme="minorEastAsia"/>
                <w:sz w:val="24"/>
                <w:szCs w:val="24"/>
                <w:lang w:eastAsia="zh-CN"/>
              </w:rPr>
              <w:t>Conductivity</w:t>
            </w:r>
            <w:r w:rsidR="00890381" w:rsidRPr="00096EC2">
              <w:rPr>
                <w:rFonts w:eastAsiaTheme="minorEastAsia"/>
                <w:sz w:val="24"/>
                <w:szCs w:val="24"/>
                <w:lang w:eastAsia="zh-CN"/>
              </w:rPr>
              <w:t xml:space="preserve"> (RT)</w:t>
            </w:r>
            <w:bookmarkEnd w:id="219"/>
            <w:bookmarkEnd w:id="220"/>
            <w:bookmarkEnd w:id="221"/>
            <w:bookmarkEnd w:id="222"/>
            <w:bookmarkEnd w:id="223"/>
            <w:bookmarkEnd w:id="224"/>
          </w:p>
        </w:tc>
        <w:tc>
          <w:tcPr>
            <w:tcW w:w="3039" w:type="dxa"/>
            <w:tcBorders>
              <w:top w:val="single" w:sz="18" w:space="0" w:color="auto"/>
              <w:bottom w:val="single" w:sz="18" w:space="0" w:color="auto"/>
            </w:tcBorders>
            <w:vAlign w:val="center"/>
          </w:tcPr>
          <w:p w14:paraId="2336FAE0" w14:textId="01F214AE" w:rsidR="0048686A" w:rsidRPr="00096EC2" w:rsidRDefault="0048686A" w:rsidP="004A4F71">
            <w:pPr>
              <w:pStyle w:val="a3"/>
              <w:spacing w:before="38" w:line="212" w:lineRule="auto"/>
              <w:jc w:val="center"/>
              <w:outlineLvl w:val="0"/>
              <w:rPr>
                <w:rFonts w:eastAsiaTheme="minorEastAsia"/>
                <w:sz w:val="24"/>
                <w:szCs w:val="24"/>
                <w:lang w:eastAsia="zh-CN"/>
              </w:rPr>
            </w:pPr>
            <w:bookmarkStart w:id="225" w:name="_Toc166230534"/>
            <w:bookmarkStart w:id="226" w:name="_Toc166231849"/>
            <w:bookmarkStart w:id="227" w:name="_Toc166341491"/>
            <w:bookmarkStart w:id="228" w:name="_Toc166625819"/>
            <w:bookmarkStart w:id="229" w:name="_Toc166656715"/>
            <w:bookmarkStart w:id="230" w:name="_Toc166656890"/>
            <w:r w:rsidRPr="00096EC2">
              <w:rPr>
                <w:rFonts w:eastAsiaTheme="minorEastAsia"/>
                <w:sz w:val="24"/>
                <w:szCs w:val="24"/>
                <w:lang w:eastAsia="zh-CN"/>
              </w:rPr>
              <w:t>Ref. in main text</w:t>
            </w:r>
            <w:bookmarkEnd w:id="225"/>
            <w:bookmarkEnd w:id="226"/>
            <w:bookmarkEnd w:id="227"/>
            <w:bookmarkEnd w:id="228"/>
            <w:bookmarkEnd w:id="229"/>
            <w:bookmarkEnd w:id="230"/>
          </w:p>
        </w:tc>
      </w:tr>
      <w:tr w:rsidR="0048686A" w:rsidRPr="009D5DA2" w14:paraId="2FBD6C30" w14:textId="77777777" w:rsidTr="00931083">
        <w:trPr>
          <w:trHeight w:val="692"/>
          <w:jc w:val="center"/>
        </w:trPr>
        <w:tc>
          <w:tcPr>
            <w:tcW w:w="3039" w:type="dxa"/>
            <w:tcBorders>
              <w:top w:val="single" w:sz="18" w:space="0" w:color="auto"/>
            </w:tcBorders>
            <w:vAlign w:val="center"/>
          </w:tcPr>
          <w:p w14:paraId="1C7173A1" w14:textId="19D08F30" w:rsidR="0048686A" w:rsidRPr="00096EC2" w:rsidRDefault="0048686A" w:rsidP="004A4F71">
            <w:pPr>
              <w:pStyle w:val="a3"/>
              <w:spacing w:before="38" w:line="212" w:lineRule="auto"/>
              <w:jc w:val="center"/>
              <w:outlineLvl w:val="0"/>
              <w:rPr>
                <w:rFonts w:eastAsiaTheme="minorEastAsia"/>
                <w:sz w:val="24"/>
                <w:szCs w:val="24"/>
                <w:lang w:eastAsia="zh-CN"/>
              </w:rPr>
            </w:pPr>
            <w:bookmarkStart w:id="231" w:name="_Toc166230535"/>
            <w:bookmarkStart w:id="232" w:name="_Toc166231850"/>
            <w:bookmarkStart w:id="233" w:name="_Toc166341492"/>
            <w:bookmarkStart w:id="234" w:name="_Toc166625820"/>
            <w:bookmarkStart w:id="235" w:name="_Toc166656716"/>
            <w:bookmarkStart w:id="236" w:name="_Toc166656891"/>
            <w:r w:rsidRPr="00096EC2">
              <w:rPr>
                <w:rFonts w:eastAsiaTheme="minorEastAsia"/>
                <w:sz w:val="24"/>
                <w:szCs w:val="24"/>
                <w:lang w:eastAsia="zh-CN"/>
              </w:rPr>
              <w:t>Ni-HITP</w:t>
            </w:r>
            <w:bookmarkEnd w:id="231"/>
            <w:bookmarkEnd w:id="232"/>
            <w:bookmarkEnd w:id="233"/>
            <w:bookmarkEnd w:id="234"/>
            <w:bookmarkEnd w:id="235"/>
            <w:bookmarkEnd w:id="236"/>
          </w:p>
        </w:tc>
        <w:tc>
          <w:tcPr>
            <w:tcW w:w="3039" w:type="dxa"/>
            <w:tcBorders>
              <w:top w:val="single" w:sz="18" w:space="0" w:color="auto"/>
            </w:tcBorders>
            <w:vAlign w:val="center"/>
          </w:tcPr>
          <w:p w14:paraId="476D99EA" w14:textId="00D5E323" w:rsidR="0048686A" w:rsidRPr="00096EC2" w:rsidRDefault="0048686A" w:rsidP="004A4F71">
            <w:pPr>
              <w:pStyle w:val="a3"/>
              <w:spacing w:before="38" w:line="212" w:lineRule="auto"/>
              <w:jc w:val="center"/>
              <w:outlineLvl w:val="0"/>
              <w:rPr>
                <w:rFonts w:eastAsiaTheme="minorEastAsia"/>
                <w:sz w:val="24"/>
                <w:szCs w:val="24"/>
                <w:lang w:eastAsia="zh-CN"/>
              </w:rPr>
            </w:pPr>
            <w:bookmarkStart w:id="237" w:name="_Toc166230536"/>
            <w:bookmarkStart w:id="238" w:name="_Toc166231851"/>
            <w:bookmarkStart w:id="239" w:name="_Toc166341493"/>
            <w:bookmarkStart w:id="240" w:name="_Toc166625821"/>
            <w:bookmarkStart w:id="241" w:name="_Toc166656717"/>
            <w:bookmarkStart w:id="242" w:name="_Toc166656892"/>
            <w:r w:rsidRPr="00096EC2">
              <w:rPr>
                <w:rFonts w:eastAsiaTheme="minorEastAsia"/>
                <w:sz w:val="24"/>
                <w:szCs w:val="24"/>
                <w:lang w:eastAsia="zh-CN"/>
              </w:rPr>
              <w:t>0.03</w:t>
            </w:r>
            <w:bookmarkEnd w:id="237"/>
            <w:bookmarkEnd w:id="238"/>
            <w:bookmarkEnd w:id="239"/>
            <w:bookmarkEnd w:id="240"/>
            <w:bookmarkEnd w:id="241"/>
            <w:bookmarkEnd w:id="242"/>
          </w:p>
        </w:tc>
        <w:tc>
          <w:tcPr>
            <w:tcW w:w="3039" w:type="dxa"/>
            <w:tcBorders>
              <w:top w:val="single" w:sz="18" w:space="0" w:color="auto"/>
            </w:tcBorders>
            <w:vAlign w:val="center"/>
          </w:tcPr>
          <w:p w14:paraId="3FBAC957" w14:textId="47043B89" w:rsidR="0048686A" w:rsidRPr="00096EC2" w:rsidRDefault="001C49C6" w:rsidP="004A4F71">
            <w:pPr>
              <w:pStyle w:val="a3"/>
              <w:spacing w:before="38" w:line="212" w:lineRule="auto"/>
              <w:jc w:val="center"/>
              <w:outlineLvl w:val="0"/>
              <w:rPr>
                <w:rFonts w:eastAsiaTheme="minorEastAsia"/>
                <w:sz w:val="24"/>
                <w:szCs w:val="24"/>
                <w:lang w:eastAsia="zh-CN"/>
              </w:rPr>
            </w:pPr>
            <w:bookmarkStart w:id="243" w:name="_Toc166230537"/>
            <w:bookmarkStart w:id="244" w:name="_Toc166231852"/>
            <w:bookmarkStart w:id="245" w:name="_Toc166341494"/>
            <w:bookmarkStart w:id="246" w:name="_Toc166625822"/>
            <w:bookmarkStart w:id="247" w:name="_Toc166656718"/>
            <w:bookmarkStart w:id="248" w:name="_Toc166656893"/>
            <w:r w:rsidRPr="00096EC2">
              <w:rPr>
                <w:rFonts w:eastAsiaTheme="minorEastAsia"/>
                <w:sz w:val="24"/>
                <w:szCs w:val="24"/>
                <w:lang w:eastAsia="zh-CN"/>
              </w:rPr>
              <w:t xml:space="preserve">7.23 S </w:t>
            </w:r>
            <w:proofErr w:type="gramStart"/>
            <w:r w:rsidRPr="00096EC2">
              <w:rPr>
                <w:rFonts w:eastAsiaTheme="minorEastAsia"/>
                <w:sz w:val="24"/>
                <w:szCs w:val="24"/>
                <w:lang w:eastAsia="zh-CN"/>
              </w:rPr>
              <w:t>cm</w:t>
            </w:r>
            <w:r w:rsidRPr="00096EC2">
              <w:rPr>
                <w:rFonts w:eastAsiaTheme="minorEastAsia"/>
                <w:sz w:val="24"/>
                <w:szCs w:val="24"/>
                <w:vertAlign w:val="superscript"/>
                <w:lang w:eastAsia="zh-CN"/>
              </w:rPr>
              <w:t>-1</w:t>
            </w:r>
            <w:bookmarkEnd w:id="243"/>
            <w:bookmarkEnd w:id="244"/>
            <w:bookmarkEnd w:id="245"/>
            <w:bookmarkEnd w:id="246"/>
            <w:bookmarkEnd w:id="247"/>
            <w:bookmarkEnd w:id="248"/>
            <w:proofErr w:type="gramEnd"/>
          </w:p>
        </w:tc>
        <w:tc>
          <w:tcPr>
            <w:tcW w:w="3039" w:type="dxa"/>
            <w:tcBorders>
              <w:top w:val="single" w:sz="18" w:space="0" w:color="auto"/>
            </w:tcBorders>
            <w:vAlign w:val="center"/>
          </w:tcPr>
          <w:p w14:paraId="7BCAD795" w14:textId="2491967A"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69EFB3F7" w14:textId="77777777" w:rsidTr="00931083">
        <w:trPr>
          <w:trHeight w:val="692"/>
          <w:jc w:val="center"/>
        </w:trPr>
        <w:tc>
          <w:tcPr>
            <w:tcW w:w="3039" w:type="dxa"/>
            <w:vAlign w:val="center"/>
          </w:tcPr>
          <w:p w14:paraId="10EC2710" w14:textId="5DE924D8" w:rsidR="0048686A" w:rsidRPr="00096EC2" w:rsidRDefault="0048686A" w:rsidP="004A4F71">
            <w:pPr>
              <w:pStyle w:val="a3"/>
              <w:spacing w:before="38" w:line="212" w:lineRule="auto"/>
              <w:jc w:val="center"/>
              <w:outlineLvl w:val="0"/>
              <w:rPr>
                <w:rFonts w:eastAsiaTheme="minorEastAsia"/>
                <w:sz w:val="24"/>
                <w:szCs w:val="24"/>
                <w:lang w:eastAsia="zh-CN"/>
              </w:rPr>
            </w:pPr>
            <w:bookmarkStart w:id="249" w:name="_Toc166230539"/>
            <w:bookmarkStart w:id="250" w:name="_Toc166231854"/>
            <w:bookmarkStart w:id="251" w:name="_Toc166341496"/>
            <w:bookmarkStart w:id="252" w:name="_Toc166625824"/>
            <w:bookmarkStart w:id="253" w:name="_Toc166656720"/>
            <w:bookmarkStart w:id="254" w:name="_Toc166656895"/>
            <w:proofErr w:type="spellStart"/>
            <w:r w:rsidRPr="00096EC2">
              <w:rPr>
                <w:rFonts w:eastAsiaTheme="minorEastAsia"/>
                <w:sz w:val="24"/>
                <w:szCs w:val="24"/>
                <w:lang w:eastAsia="zh-CN"/>
              </w:rPr>
              <w:t>CdATP</w:t>
            </w:r>
            <w:bookmarkEnd w:id="249"/>
            <w:bookmarkEnd w:id="250"/>
            <w:bookmarkEnd w:id="251"/>
            <w:bookmarkEnd w:id="252"/>
            <w:bookmarkEnd w:id="253"/>
            <w:bookmarkEnd w:id="254"/>
            <w:proofErr w:type="spellEnd"/>
          </w:p>
        </w:tc>
        <w:tc>
          <w:tcPr>
            <w:tcW w:w="3039" w:type="dxa"/>
            <w:vAlign w:val="center"/>
          </w:tcPr>
          <w:p w14:paraId="4EA33813" w14:textId="045288B7" w:rsidR="0048686A" w:rsidRPr="00096EC2" w:rsidRDefault="0048686A" w:rsidP="004A4F71">
            <w:pPr>
              <w:pStyle w:val="a3"/>
              <w:spacing w:before="38" w:line="212" w:lineRule="auto"/>
              <w:jc w:val="center"/>
              <w:outlineLvl w:val="0"/>
              <w:rPr>
                <w:rFonts w:eastAsiaTheme="minorEastAsia"/>
                <w:sz w:val="24"/>
                <w:szCs w:val="24"/>
                <w:lang w:eastAsia="zh-CN"/>
              </w:rPr>
            </w:pPr>
            <w:bookmarkStart w:id="255" w:name="_Toc166230540"/>
            <w:bookmarkStart w:id="256" w:name="_Toc166231855"/>
            <w:bookmarkStart w:id="257" w:name="_Toc166341497"/>
            <w:bookmarkStart w:id="258" w:name="_Toc166625825"/>
            <w:bookmarkStart w:id="259" w:name="_Toc166656721"/>
            <w:bookmarkStart w:id="260" w:name="_Toc166656896"/>
            <w:r w:rsidRPr="00096EC2">
              <w:rPr>
                <w:rFonts w:eastAsiaTheme="minorEastAsia"/>
                <w:sz w:val="24"/>
                <w:szCs w:val="24"/>
                <w:lang w:eastAsia="zh-CN"/>
              </w:rPr>
              <w:t>18.2</w:t>
            </w:r>
            <w:r w:rsidR="009E29C6" w:rsidRPr="00096EC2">
              <w:rPr>
                <w:rFonts w:eastAsiaTheme="minorEastAsia"/>
                <w:sz w:val="24"/>
                <w:szCs w:val="24"/>
                <w:lang w:eastAsia="zh-CN"/>
              </w:rPr>
              <w:t>0</w:t>
            </w:r>
            <w:bookmarkEnd w:id="255"/>
            <w:bookmarkEnd w:id="256"/>
            <w:bookmarkEnd w:id="257"/>
            <w:bookmarkEnd w:id="258"/>
            <w:bookmarkEnd w:id="259"/>
            <w:bookmarkEnd w:id="260"/>
          </w:p>
        </w:tc>
        <w:tc>
          <w:tcPr>
            <w:tcW w:w="3039" w:type="dxa"/>
            <w:vAlign w:val="center"/>
          </w:tcPr>
          <w:p w14:paraId="4BD060CC" w14:textId="5CF4A928" w:rsidR="0048686A" w:rsidRPr="00096EC2" w:rsidRDefault="001C49C6" w:rsidP="004A4F71">
            <w:pPr>
              <w:pStyle w:val="a3"/>
              <w:spacing w:before="38" w:line="212" w:lineRule="auto"/>
              <w:jc w:val="center"/>
              <w:outlineLvl w:val="0"/>
              <w:rPr>
                <w:rFonts w:eastAsiaTheme="minorEastAsia"/>
                <w:sz w:val="24"/>
                <w:szCs w:val="24"/>
                <w:lang w:eastAsia="zh-CN"/>
              </w:rPr>
            </w:pPr>
            <w:bookmarkStart w:id="261" w:name="_Toc166230541"/>
            <w:bookmarkStart w:id="262" w:name="_Toc166231856"/>
            <w:bookmarkStart w:id="263" w:name="_Toc166341498"/>
            <w:bookmarkStart w:id="264" w:name="_Toc166625826"/>
            <w:bookmarkStart w:id="265" w:name="_Toc166656722"/>
            <w:bookmarkStart w:id="266" w:name="_Toc166656897"/>
            <w:r w:rsidRPr="00096EC2">
              <w:rPr>
                <w:rFonts w:eastAsiaTheme="minorEastAsia"/>
                <w:sz w:val="24"/>
                <w:szCs w:val="24"/>
                <w:lang w:eastAsia="zh-CN"/>
              </w:rPr>
              <w:t xml:space="preserve">7.90 </w:t>
            </w:r>
            <w:bookmarkStart w:id="267" w:name="OLE_LINK5"/>
            <w:r w:rsidRPr="00096EC2">
              <w:rPr>
                <w:rFonts w:eastAsiaTheme="minorEastAsia" w:hint="eastAsia"/>
                <w:sz w:val="24"/>
                <w:szCs w:val="24"/>
                <w:lang w:eastAsia="zh-CN"/>
              </w:rPr>
              <w:t>×</w:t>
            </w:r>
            <w:bookmarkEnd w:id="267"/>
            <w:r w:rsidRPr="00096EC2">
              <w:rPr>
                <w:rFonts w:eastAsiaTheme="minorEastAsia"/>
                <w:sz w:val="24"/>
                <w:szCs w:val="24"/>
                <w:lang w:eastAsia="zh-CN"/>
              </w:rPr>
              <w:t>10</w:t>
            </w:r>
            <w:r w:rsidRPr="00096EC2">
              <w:rPr>
                <w:rFonts w:eastAsiaTheme="minorEastAsia"/>
                <w:sz w:val="24"/>
                <w:szCs w:val="24"/>
                <w:vertAlign w:val="superscript"/>
                <w:lang w:eastAsia="zh-CN"/>
              </w:rPr>
              <w:t>-11</w:t>
            </w:r>
            <w:r w:rsidRPr="00096EC2">
              <w:rPr>
                <w:rFonts w:eastAsiaTheme="minorEastAsia"/>
                <w:sz w:val="24"/>
                <w:szCs w:val="24"/>
                <w:lang w:eastAsia="zh-CN"/>
              </w:rPr>
              <w:t xml:space="preserve"> S cm</w:t>
            </w:r>
            <w:r w:rsidRPr="00096EC2">
              <w:rPr>
                <w:rFonts w:eastAsiaTheme="minorEastAsia"/>
                <w:sz w:val="24"/>
                <w:szCs w:val="24"/>
                <w:vertAlign w:val="superscript"/>
                <w:lang w:eastAsia="zh-CN"/>
              </w:rPr>
              <w:t>-1</w:t>
            </w:r>
            <w:bookmarkEnd w:id="261"/>
            <w:bookmarkEnd w:id="262"/>
            <w:bookmarkEnd w:id="263"/>
            <w:bookmarkEnd w:id="264"/>
            <w:bookmarkEnd w:id="265"/>
            <w:bookmarkEnd w:id="266"/>
          </w:p>
        </w:tc>
        <w:tc>
          <w:tcPr>
            <w:tcW w:w="3039" w:type="dxa"/>
            <w:vAlign w:val="center"/>
          </w:tcPr>
          <w:p w14:paraId="141E4FFF" w14:textId="2D8FB831"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2</w:t>
            </w:r>
          </w:p>
        </w:tc>
      </w:tr>
      <w:tr w:rsidR="0048686A" w:rsidRPr="009D5DA2" w14:paraId="13AADF31" w14:textId="77777777" w:rsidTr="00931083">
        <w:trPr>
          <w:trHeight w:val="692"/>
          <w:jc w:val="center"/>
        </w:trPr>
        <w:tc>
          <w:tcPr>
            <w:tcW w:w="3039" w:type="dxa"/>
            <w:vAlign w:val="center"/>
          </w:tcPr>
          <w:p w14:paraId="2BD7EBC4" w14:textId="50344E70" w:rsidR="0048686A" w:rsidRPr="00096EC2" w:rsidRDefault="0048686A" w:rsidP="004A4F71">
            <w:pPr>
              <w:pStyle w:val="a3"/>
              <w:spacing w:before="38" w:line="212" w:lineRule="auto"/>
              <w:jc w:val="center"/>
              <w:outlineLvl w:val="0"/>
              <w:rPr>
                <w:rFonts w:eastAsiaTheme="minorEastAsia"/>
                <w:sz w:val="24"/>
                <w:szCs w:val="24"/>
                <w:lang w:eastAsia="zh-CN"/>
              </w:rPr>
            </w:pPr>
            <w:bookmarkStart w:id="268" w:name="_Toc166230543"/>
            <w:bookmarkStart w:id="269" w:name="_Toc166231858"/>
            <w:bookmarkStart w:id="270" w:name="_Toc166341500"/>
            <w:bookmarkStart w:id="271" w:name="_Toc166625828"/>
            <w:bookmarkStart w:id="272" w:name="_Toc166656724"/>
            <w:bookmarkStart w:id="273" w:name="_Toc166656899"/>
            <w:r w:rsidRPr="00096EC2">
              <w:rPr>
                <w:rFonts w:eastAsiaTheme="minorEastAsia"/>
                <w:sz w:val="24"/>
                <w:szCs w:val="24"/>
                <w:lang w:eastAsia="zh-CN"/>
              </w:rPr>
              <w:t>[Cd(</w:t>
            </w:r>
            <w:proofErr w:type="spellStart"/>
            <w:r w:rsidRPr="00096EC2">
              <w:rPr>
                <w:rFonts w:eastAsiaTheme="minorEastAsia"/>
                <w:sz w:val="24"/>
                <w:szCs w:val="24"/>
                <w:lang w:eastAsia="zh-CN"/>
              </w:rPr>
              <w:t>adc</w:t>
            </w:r>
            <w:proofErr w:type="spellEnd"/>
            <w:r w:rsidRPr="00096EC2">
              <w:rPr>
                <w:rFonts w:eastAsiaTheme="minorEastAsia"/>
                <w:sz w:val="24"/>
                <w:szCs w:val="24"/>
                <w:lang w:eastAsia="zh-CN"/>
              </w:rPr>
              <w:t>)</w:t>
            </w:r>
            <w:r w:rsidRPr="00096EC2">
              <w:rPr>
                <w:rFonts w:eastAsiaTheme="minorEastAsia"/>
                <w:sz w:val="24"/>
                <w:szCs w:val="24"/>
                <w:vertAlign w:val="subscript"/>
                <w:lang w:eastAsia="zh-CN"/>
              </w:rPr>
              <w:t>2</w:t>
            </w:r>
            <w:r w:rsidRPr="00096EC2">
              <w:rPr>
                <w:rFonts w:eastAsiaTheme="minorEastAsia"/>
                <w:sz w:val="24"/>
                <w:szCs w:val="24"/>
                <w:lang w:eastAsia="zh-CN"/>
              </w:rPr>
              <w:t>(rctt-4-pncb</w:t>
            </w:r>
            <w:proofErr w:type="gramStart"/>
            <w:r w:rsidRPr="00096EC2">
              <w:rPr>
                <w:rFonts w:eastAsiaTheme="minorEastAsia"/>
                <w:sz w:val="24"/>
                <w:szCs w:val="24"/>
                <w:lang w:eastAsia="zh-CN"/>
              </w:rPr>
              <w:t>)]</w:t>
            </w:r>
            <w:r w:rsidRPr="00096EC2">
              <w:rPr>
                <w:rFonts w:eastAsiaTheme="minorEastAsia"/>
                <w:sz w:val="24"/>
                <w:szCs w:val="24"/>
                <w:vertAlign w:val="subscript"/>
                <w:lang w:eastAsia="zh-CN"/>
              </w:rPr>
              <w:t>n</w:t>
            </w:r>
            <w:bookmarkEnd w:id="268"/>
            <w:bookmarkEnd w:id="269"/>
            <w:bookmarkEnd w:id="270"/>
            <w:bookmarkEnd w:id="271"/>
            <w:bookmarkEnd w:id="272"/>
            <w:bookmarkEnd w:id="273"/>
            <w:proofErr w:type="gramEnd"/>
          </w:p>
        </w:tc>
        <w:tc>
          <w:tcPr>
            <w:tcW w:w="3039" w:type="dxa"/>
            <w:vAlign w:val="center"/>
          </w:tcPr>
          <w:p w14:paraId="157C7A4C" w14:textId="02940A0F" w:rsidR="0048686A" w:rsidRPr="00096EC2" w:rsidRDefault="009E29C6" w:rsidP="004A4F71">
            <w:pPr>
              <w:pStyle w:val="a3"/>
              <w:spacing w:before="38" w:line="212" w:lineRule="auto"/>
              <w:jc w:val="center"/>
              <w:outlineLvl w:val="0"/>
              <w:rPr>
                <w:rFonts w:eastAsiaTheme="minorEastAsia"/>
                <w:sz w:val="24"/>
                <w:szCs w:val="24"/>
                <w:lang w:eastAsia="zh-CN"/>
              </w:rPr>
            </w:pPr>
            <w:bookmarkStart w:id="274" w:name="_Toc166230544"/>
            <w:bookmarkStart w:id="275" w:name="_Toc166231859"/>
            <w:bookmarkStart w:id="276" w:name="_Toc166341501"/>
            <w:bookmarkStart w:id="277" w:name="_Toc166625829"/>
            <w:bookmarkStart w:id="278" w:name="_Toc166656725"/>
            <w:bookmarkStart w:id="279" w:name="_Toc166656900"/>
            <w:r w:rsidRPr="00096EC2">
              <w:rPr>
                <w:rFonts w:eastAsiaTheme="minorEastAsia"/>
                <w:sz w:val="24"/>
                <w:szCs w:val="24"/>
                <w:lang w:eastAsia="zh-CN"/>
              </w:rPr>
              <w:t>33.12</w:t>
            </w:r>
            <w:bookmarkEnd w:id="274"/>
            <w:bookmarkEnd w:id="275"/>
            <w:bookmarkEnd w:id="276"/>
            <w:bookmarkEnd w:id="277"/>
            <w:bookmarkEnd w:id="278"/>
            <w:bookmarkEnd w:id="279"/>
          </w:p>
        </w:tc>
        <w:tc>
          <w:tcPr>
            <w:tcW w:w="3039" w:type="dxa"/>
            <w:vAlign w:val="center"/>
          </w:tcPr>
          <w:p w14:paraId="54EAD5EB" w14:textId="1F161963" w:rsidR="0048686A" w:rsidRPr="00096EC2" w:rsidRDefault="001C49C6" w:rsidP="004A4F71">
            <w:pPr>
              <w:pStyle w:val="a3"/>
              <w:spacing w:before="38" w:line="212" w:lineRule="auto"/>
              <w:jc w:val="center"/>
              <w:outlineLvl w:val="0"/>
              <w:rPr>
                <w:rFonts w:eastAsiaTheme="minorEastAsia"/>
                <w:sz w:val="24"/>
                <w:szCs w:val="24"/>
                <w:lang w:eastAsia="zh-CN"/>
              </w:rPr>
            </w:pPr>
            <w:bookmarkStart w:id="280" w:name="_Toc166230545"/>
            <w:bookmarkStart w:id="281" w:name="_Toc166231860"/>
            <w:bookmarkStart w:id="282" w:name="_Toc166341502"/>
            <w:bookmarkStart w:id="283" w:name="_Toc166625830"/>
            <w:bookmarkStart w:id="284" w:name="_Toc166656726"/>
            <w:bookmarkStart w:id="285" w:name="_Toc166656901"/>
            <w:r w:rsidRPr="00096EC2">
              <w:rPr>
                <w:rFonts w:eastAsiaTheme="minorEastAsia"/>
                <w:sz w:val="24"/>
                <w:szCs w:val="24"/>
                <w:lang w:eastAsia="zh-CN"/>
              </w:rPr>
              <w:t xml:space="preserve">3.91 </w:t>
            </w:r>
            <w:r w:rsidRPr="00096EC2">
              <w:rPr>
                <w:rFonts w:eastAsiaTheme="minorEastAsia" w:hint="eastAsia"/>
                <w:sz w:val="24"/>
                <w:szCs w:val="24"/>
                <w:lang w:eastAsia="zh-CN"/>
              </w:rPr>
              <w:t>×</w:t>
            </w:r>
            <w:r w:rsidRPr="00096EC2">
              <w:rPr>
                <w:rFonts w:eastAsiaTheme="minorEastAsia"/>
                <w:sz w:val="24"/>
                <w:szCs w:val="24"/>
                <w:lang w:eastAsia="zh-CN"/>
              </w:rPr>
              <w:t xml:space="preserve"> 10</w:t>
            </w:r>
            <w:r w:rsidRPr="00096EC2">
              <w:rPr>
                <w:rFonts w:eastAsiaTheme="minorEastAsia"/>
                <w:sz w:val="24"/>
                <w:szCs w:val="24"/>
                <w:vertAlign w:val="superscript"/>
                <w:lang w:eastAsia="zh-CN"/>
              </w:rPr>
              <w:t>-3</w:t>
            </w:r>
            <w:r w:rsidRPr="00096EC2">
              <w:rPr>
                <w:rFonts w:eastAsiaTheme="minorEastAsia"/>
                <w:sz w:val="24"/>
                <w:szCs w:val="24"/>
                <w:lang w:eastAsia="zh-CN"/>
              </w:rPr>
              <w:t xml:space="preserve"> S m</w:t>
            </w:r>
            <w:r w:rsidRPr="00096EC2">
              <w:rPr>
                <w:rFonts w:eastAsiaTheme="minorEastAsia"/>
                <w:sz w:val="24"/>
                <w:szCs w:val="24"/>
                <w:vertAlign w:val="superscript"/>
                <w:lang w:eastAsia="zh-CN"/>
              </w:rPr>
              <w:t>-1</w:t>
            </w:r>
            <w:bookmarkEnd w:id="280"/>
            <w:bookmarkEnd w:id="281"/>
            <w:bookmarkEnd w:id="282"/>
            <w:bookmarkEnd w:id="283"/>
            <w:bookmarkEnd w:id="284"/>
            <w:bookmarkEnd w:id="285"/>
          </w:p>
        </w:tc>
        <w:tc>
          <w:tcPr>
            <w:tcW w:w="3039" w:type="dxa"/>
            <w:vAlign w:val="center"/>
          </w:tcPr>
          <w:p w14:paraId="501D6B51" w14:textId="18F7FE12"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3</w:t>
            </w:r>
          </w:p>
        </w:tc>
      </w:tr>
      <w:tr w:rsidR="0048686A" w:rsidRPr="009D5DA2" w14:paraId="49FCD0BA" w14:textId="77777777" w:rsidTr="00931083">
        <w:trPr>
          <w:trHeight w:val="692"/>
          <w:jc w:val="center"/>
        </w:trPr>
        <w:tc>
          <w:tcPr>
            <w:tcW w:w="3039" w:type="dxa"/>
            <w:vAlign w:val="center"/>
          </w:tcPr>
          <w:p w14:paraId="1D410955" w14:textId="713C033F" w:rsidR="0048686A" w:rsidRPr="00096EC2" w:rsidRDefault="009E29C6" w:rsidP="004A4F71">
            <w:pPr>
              <w:pStyle w:val="a3"/>
              <w:spacing w:before="38" w:line="212" w:lineRule="auto"/>
              <w:jc w:val="center"/>
              <w:outlineLvl w:val="0"/>
              <w:rPr>
                <w:rFonts w:eastAsiaTheme="minorEastAsia"/>
                <w:sz w:val="24"/>
                <w:szCs w:val="24"/>
                <w:lang w:eastAsia="zh-CN"/>
              </w:rPr>
            </w:pPr>
            <w:bookmarkStart w:id="286" w:name="_Toc166230547"/>
            <w:bookmarkStart w:id="287" w:name="_Toc166231862"/>
            <w:bookmarkStart w:id="288" w:name="_Toc166341504"/>
            <w:bookmarkStart w:id="289" w:name="_Toc166625832"/>
            <w:bookmarkStart w:id="290" w:name="_Toc166656728"/>
            <w:bookmarkStart w:id="291" w:name="_Toc166656903"/>
            <w:proofErr w:type="spellStart"/>
            <w:r w:rsidRPr="00096EC2">
              <w:rPr>
                <w:rFonts w:eastAsiaTheme="minorEastAsia"/>
                <w:sz w:val="24"/>
                <w:szCs w:val="24"/>
                <w:lang w:eastAsia="zh-CN"/>
              </w:rPr>
              <w:t>CuHITP</w:t>
            </w:r>
            <w:bookmarkEnd w:id="286"/>
            <w:bookmarkEnd w:id="287"/>
            <w:bookmarkEnd w:id="288"/>
            <w:bookmarkEnd w:id="289"/>
            <w:bookmarkEnd w:id="290"/>
            <w:bookmarkEnd w:id="291"/>
            <w:proofErr w:type="spellEnd"/>
          </w:p>
        </w:tc>
        <w:tc>
          <w:tcPr>
            <w:tcW w:w="3039" w:type="dxa"/>
            <w:vAlign w:val="center"/>
          </w:tcPr>
          <w:p w14:paraId="630FD400" w14:textId="3E90E984" w:rsidR="0048686A" w:rsidRPr="00096EC2" w:rsidRDefault="009E29C6" w:rsidP="004A4F71">
            <w:pPr>
              <w:pStyle w:val="a3"/>
              <w:spacing w:before="38" w:line="212" w:lineRule="auto"/>
              <w:jc w:val="center"/>
              <w:outlineLvl w:val="0"/>
              <w:rPr>
                <w:rFonts w:eastAsiaTheme="minorEastAsia"/>
                <w:sz w:val="24"/>
                <w:szCs w:val="24"/>
                <w:lang w:eastAsia="zh-CN"/>
              </w:rPr>
            </w:pPr>
            <w:bookmarkStart w:id="292" w:name="_Toc166230548"/>
            <w:bookmarkStart w:id="293" w:name="_Toc166231863"/>
            <w:bookmarkStart w:id="294" w:name="_Toc166341505"/>
            <w:bookmarkStart w:id="295" w:name="_Toc166625833"/>
            <w:bookmarkStart w:id="296" w:name="_Toc166656729"/>
            <w:bookmarkStart w:id="297" w:name="_Toc166656904"/>
            <w:r w:rsidRPr="00096EC2">
              <w:rPr>
                <w:rFonts w:eastAsiaTheme="minorEastAsia"/>
                <w:sz w:val="24"/>
                <w:szCs w:val="24"/>
                <w:lang w:eastAsia="zh-CN"/>
              </w:rPr>
              <w:t>0.02</w:t>
            </w:r>
            <w:bookmarkEnd w:id="292"/>
            <w:bookmarkEnd w:id="293"/>
            <w:bookmarkEnd w:id="294"/>
            <w:bookmarkEnd w:id="295"/>
            <w:bookmarkEnd w:id="296"/>
            <w:bookmarkEnd w:id="297"/>
          </w:p>
        </w:tc>
        <w:tc>
          <w:tcPr>
            <w:tcW w:w="3039" w:type="dxa"/>
            <w:vAlign w:val="center"/>
          </w:tcPr>
          <w:p w14:paraId="7A724D9A" w14:textId="34812970" w:rsidR="0048686A" w:rsidRPr="00096EC2" w:rsidRDefault="001C49C6" w:rsidP="004A4F71">
            <w:pPr>
              <w:pStyle w:val="a3"/>
              <w:spacing w:before="38" w:line="212" w:lineRule="auto"/>
              <w:jc w:val="center"/>
              <w:outlineLvl w:val="0"/>
              <w:rPr>
                <w:rFonts w:eastAsiaTheme="minorEastAsia"/>
                <w:sz w:val="24"/>
                <w:szCs w:val="24"/>
                <w:lang w:eastAsia="zh-CN"/>
              </w:rPr>
            </w:pPr>
            <w:bookmarkStart w:id="298" w:name="_Toc166230549"/>
            <w:bookmarkStart w:id="299" w:name="_Toc166231864"/>
            <w:bookmarkStart w:id="300" w:name="_Toc166341506"/>
            <w:bookmarkStart w:id="301" w:name="_Toc166625834"/>
            <w:bookmarkStart w:id="302" w:name="_Toc166656730"/>
            <w:bookmarkStart w:id="303" w:name="_Toc166656905"/>
            <w:r w:rsidRPr="00096EC2">
              <w:rPr>
                <w:rFonts w:eastAsiaTheme="minorEastAsia"/>
                <w:sz w:val="24"/>
                <w:szCs w:val="24"/>
                <w:lang w:eastAsia="zh-CN"/>
              </w:rPr>
              <w:t xml:space="preserve">1.58 </w:t>
            </w:r>
            <w:bookmarkStart w:id="304" w:name="OLE_LINK7"/>
            <w:r w:rsidRPr="00096EC2">
              <w:rPr>
                <w:rFonts w:eastAsiaTheme="minorEastAsia" w:hint="eastAsia"/>
                <w:sz w:val="24"/>
                <w:szCs w:val="24"/>
                <w:lang w:eastAsia="zh-CN"/>
              </w:rPr>
              <w:t>×</w:t>
            </w:r>
            <w:bookmarkEnd w:id="304"/>
            <w:r w:rsidRPr="00096EC2">
              <w:rPr>
                <w:rFonts w:eastAsiaTheme="minorEastAsia"/>
                <w:sz w:val="24"/>
                <w:szCs w:val="24"/>
                <w:lang w:eastAsia="zh-CN"/>
              </w:rPr>
              <w:t xml:space="preserve"> 10</w:t>
            </w:r>
            <w:r w:rsidRPr="00096EC2">
              <w:rPr>
                <w:rFonts w:eastAsiaTheme="minorEastAsia"/>
                <w:sz w:val="24"/>
                <w:szCs w:val="24"/>
                <w:vertAlign w:val="superscript"/>
                <w:lang w:eastAsia="zh-CN"/>
              </w:rPr>
              <w:t>3</w:t>
            </w:r>
            <w:r w:rsidRPr="00096EC2">
              <w:rPr>
                <w:rFonts w:eastAsiaTheme="minorEastAsia"/>
                <w:sz w:val="24"/>
                <w:szCs w:val="24"/>
                <w:lang w:eastAsia="zh-CN"/>
              </w:rPr>
              <w:t xml:space="preserve"> S cm</w:t>
            </w:r>
            <w:r w:rsidRPr="00096EC2">
              <w:rPr>
                <w:rFonts w:eastAsiaTheme="minorEastAsia"/>
                <w:sz w:val="24"/>
                <w:szCs w:val="24"/>
                <w:vertAlign w:val="superscript"/>
                <w:lang w:eastAsia="zh-CN"/>
              </w:rPr>
              <w:t>-1</w:t>
            </w:r>
            <w:bookmarkEnd w:id="298"/>
            <w:bookmarkEnd w:id="299"/>
            <w:bookmarkEnd w:id="300"/>
            <w:bookmarkEnd w:id="301"/>
            <w:bookmarkEnd w:id="302"/>
            <w:bookmarkEnd w:id="303"/>
          </w:p>
        </w:tc>
        <w:tc>
          <w:tcPr>
            <w:tcW w:w="3039" w:type="dxa"/>
            <w:vAlign w:val="center"/>
          </w:tcPr>
          <w:p w14:paraId="0E180176" w14:textId="6E2DCE4B"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0136C200" w14:textId="77777777" w:rsidTr="00931083">
        <w:trPr>
          <w:trHeight w:val="692"/>
          <w:jc w:val="center"/>
        </w:trPr>
        <w:tc>
          <w:tcPr>
            <w:tcW w:w="3039" w:type="dxa"/>
            <w:vAlign w:val="center"/>
          </w:tcPr>
          <w:p w14:paraId="02E046A4" w14:textId="65024456" w:rsidR="0048686A" w:rsidRPr="00096EC2" w:rsidRDefault="009E29C6" w:rsidP="004A4F71">
            <w:pPr>
              <w:pStyle w:val="a3"/>
              <w:spacing w:before="38" w:line="212" w:lineRule="auto"/>
              <w:jc w:val="center"/>
              <w:outlineLvl w:val="0"/>
              <w:rPr>
                <w:rFonts w:eastAsiaTheme="minorEastAsia"/>
                <w:sz w:val="24"/>
                <w:szCs w:val="24"/>
                <w:lang w:eastAsia="zh-CN"/>
              </w:rPr>
            </w:pPr>
            <w:bookmarkStart w:id="305" w:name="_Toc166230551"/>
            <w:bookmarkStart w:id="306" w:name="_Toc166231866"/>
            <w:bookmarkStart w:id="307" w:name="_Toc166341508"/>
            <w:bookmarkStart w:id="308" w:name="_Toc166625836"/>
            <w:bookmarkStart w:id="309" w:name="_Toc166656732"/>
            <w:bookmarkStart w:id="310" w:name="_Toc166656907"/>
            <w:proofErr w:type="spellStart"/>
            <w:r w:rsidRPr="00096EC2">
              <w:rPr>
                <w:rFonts w:eastAsiaTheme="minorEastAsia"/>
                <w:sz w:val="24"/>
                <w:szCs w:val="24"/>
                <w:lang w:eastAsia="zh-CN"/>
              </w:rPr>
              <w:t>CuTCNQ</w:t>
            </w:r>
            <w:bookmarkEnd w:id="305"/>
            <w:bookmarkEnd w:id="306"/>
            <w:bookmarkEnd w:id="307"/>
            <w:bookmarkEnd w:id="308"/>
            <w:bookmarkEnd w:id="309"/>
            <w:bookmarkEnd w:id="310"/>
            <w:proofErr w:type="spellEnd"/>
          </w:p>
        </w:tc>
        <w:tc>
          <w:tcPr>
            <w:tcW w:w="3039" w:type="dxa"/>
            <w:vAlign w:val="center"/>
          </w:tcPr>
          <w:p w14:paraId="7102B799" w14:textId="5FD88B5F" w:rsidR="0048686A" w:rsidRPr="00096EC2" w:rsidRDefault="009E29C6" w:rsidP="004A4F71">
            <w:pPr>
              <w:pStyle w:val="a3"/>
              <w:spacing w:before="38" w:line="212" w:lineRule="auto"/>
              <w:jc w:val="center"/>
              <w:outlineLvl w:val="0"/>
              <w:rPr>
                <w:rFonts w:eastAsiaTheme="minorEastAsia"/>
                <w:sz w:val="24"/>
                <w:szCs w:val="24"/>
                <w:lang w:eastAsia="zh-CN"/>
              </w:rPr>
            </w:pPr>
            <w:bookmarkStart w:id="311" w:name="_Toc166230552"/>
            <w:bookmarkStart w:id="312" w:name="_Toc166231867"/>
            <w:bookmarkStart w:id="313" w:name="_Toc166341509"/>
            <w:bookmarkStart w:id="314" w:name="_Toc166625837"/>
            <w:bookmarkStart w:id="315" w:name="_Toc166656733"/>
            <w:bookmarkStart w:id="316" w:name="_Toc166656908"/>
            <w:r w:rsidRPr="00096EC2">
              <w:rPr>
                <w:rFonts w:eastAsiaTheme="minorEastAsia"/>
                <w:sz w:val="24"/>
                <w:szCs w:val="24"/>
                <w:lang w:eastAsia="zh-CN"/>
              </w:rPr>
              <w:t>0.03</w:t>
            </w:r>
            <w:bookmarkEnd w:id="311"/>
            <w:bookmarkEnd w:id="312"/>
            <w:bookmarkEnd w:id="313"/>
            <w:bookmarkEnd w:id="314"/>
            <w:bookmarkEnd w:id="315"/>
            <w:bookmarkEnd w:id="316"/>
          </w:p>
        </w:tc>
        <w:tc>
          <w:tcPr>
            <w:tcW w:w="3039" w:type="dxa"/>
            <w:vAlign w:val="center"/>
          </w:tcPr>
          <w:p w14:paraId="116C323B" w14:textId="43D41E24" w:rsidR="0048686A" w:rsidRPr="00096EC2" w:rsidRDefault="006026C1" w:rsidP="004A4F71">
            <w:pPr>
              <w:pStyle w:val="a3"/>
              <w:spacing w:before="38" w:line="212" w:lineRule="auto"/>
              <w:jc w:val="center"/>
              <w:outlineLvl w:val="0"/>
              <w:rPr>
                <w:rFonts w:eastAsiaTheme="minorEastAsia"/>
                <w:sz w:val="24"/>
                <w:szCs w:val="24"/>
                <w:lang w:eastAsia="zh-CN"/>
              </w:rPr>
            </w:pPr>
            <w:bookmarkStart w:id="317" w:name="_Toc166230553"/>
            <w:bookmarkStart w:id="318" w:name="_Toc166231868"/>
            <w:bookmarkStart w:id="319" w:name="_Toc166341510"/>
            <w:bookmarkStart w:id="320" w:name="_Toc166625838"/>
            <w:bookmarkStart w:id="321" w:name="_Toc166656734"/>
            <w:bookmarkStart w:id="322" w:name="_Toc166656909"/>
            <w:r w:rsidRPr="00096EC2">
              <w:rPr>
                <w:rFonts w:eastAsiaTheme="minorEastAsia"/>
                <w:sz w:val="24"/>
                <w:szCs w:val="24"/>
                <w:lang w:eastAsia="zh-CN"/>
              </w:rPr>
              <w:t xml:space="preserve">0.20 S </w:t>
            </w:r>
            <w:proofErr w:type="gramStart"/>
            <w:r w:rsidRPr="00096EC2">
              <w:rPr>
                <w:rFonts w:eastAsiaTheme="minorEastAsia"/>
                <w:sz w:val="24"/>
                <w:szCs w:val="24"/>
                <w:lang w:eastAsia="zh-CN"/>
              </w:rPr>
              <w:t>cm</w:t>
            </w:r>
            <w:r w:rsidRPr="00096EC2">
              <w:rPr>
                <w:rFonts w:eastAsiaTheme="minorEastAsia"/>
                <w:sz w:val="24"/>
                <w:szCs w:val="24"/>
                <w:vertAlign w:val="superscript"/>
                <w:lang w:eastAsia="zh-CN"/>
              </w:rPr>
              <w:t>-1</w:t>
            </w:r>
            <w:bookmarkEnd w:id="317"/>
            <w:bookmarkEnd w:id="318"/>
            <w:bookmarkEnd w:id="319"/>
            <w:bookmarkEnd w:id="320"/>
            <w:bookmarkEnd w:id="321"/>
            <w:bookmarkEnd w:id="322"/>
            <w:proofErr w:type="gramEnd"/>
          </w:p>
        </w:tc>
        <w:tc>
          <w:tcPr>
            <w:tcW w:w="3039" w:type="dxa"/>
            <w:vAlign w:val="center"/>
          </w:tcPr>
          <w:p w14:paraId="7ECFB3EF" w14:textId="0D639E6E"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77941C62" w14:textId="77777777" w:rsidTr="00931083">
        <w:trPr>
          <w:trHeight w:val="692"/>
          <w:jc w:val="center"/>
        </w:trPr>
        <w:tc>
          <w:tcPr>
            <w:tcW w:w="3039" w:type="dxa"/>
            <w:vAlign w:val="center"/>
          </w:tcPr>
          <w:p w14:paraId="2CBD3C50" w14:textId="4B58EBC9" w:rsidR="0048686A" w:rsidRPr="00096EC2" w:rsidRDefault="009E29C6" w:rsidP="004A4F71">
            <w:pPr>
              <w:pStyle w:val="a3"/>
              <w:spacing w:before="38" w:line="212" w:lineRule="auto"/>
              <w:jc w:val="center"/>
              <w:outlineLvl w:val="0"/>
              <w:rPr>
                <w:rFonts w:eastAsiaTheme="minorEastAsia"/>
                <w:sz w:val="24"/>
                <w:szCs w:val="24"/>
                <w:lang w:eastAsia="zh-CN"/>
              </w:rPr>
            </w:pPr>
            <w:bookmarkStart w:id="323" w:name="_Toc166230555"/>
            <w:bookmarkStart w:id="324" w:name="_Toc166231870"/>
            <w:bookmarkStart w:id="325" w:name="_Toc166341512"/>
            <w:bookmarkStart w:id="326" w:name="_Toc166625840"/>
            <w:bookmarkStart w:id="327" w:name="_Toc166656736"/>
            <w:bookmarkStart w:id="328" w:name="_Toc166656911"/>
            <w:proofErr w:type="spellStart"/>
            <w:r w:rsidRPr="00096EC2">
              <w:rPr>
                <w:rFonts w:eastAsiaTheme="minorEastAsia"/>
                <w:sz w:val="24"/>
                <w:szCs w:val="24"/>
                <w:lang w:eastAsia="zh-CN"/>
              </w:rPr>
              <w:t>CuCAT</w:t>
            </w:r>
            <w:bookmarkEnd w:id="323"/>
            <w:bookmarkEnd w:id="324"/>
            <w:bookmarkEnd w:id="325"/>
            <w:bookmarkEnd w:id="326"/>
            <w:bookmarkEnd w:id="327"/>
            <w:bookmarkEnd w:id="328"/>
            <w:proofErr w:type="spellEnd"/>
          </w:p>
        </w:tc>
        <w:tc>
          <w:tcPr>
            <w:tcW w:w="3039" w:type="dxa"/>
            <w:vAlign w:val="center"/>
          </w:tcPr>
          <w:p w14:paraId="72BF9962" w14:textId="28B8BC44" w:rsidR="0048686A" w:rsidRPr="00096EC2" w:rsidRDefault="009E29C6" w:rsidP="004A4F71">
            <w:pPr>
              <w:pStyle w:val="a3"/>
              <w:spacing w:before="38" w:line="212" w:lineRule="auto"/>
              <w:jc w:val="center"/>
              <w:outlineLvl w:val="0"/>
              <w:rPr>
                <w:rFonts w:eastAsiaTheme="minorEastAsia"/>
                <w:sz w:val="24"/>
                <w:szCs w:val="24"/>
                <w:lang w:eastAsia="zh-CN"/>
              </w:rPr>
            </w:pPr>
            <w:bookmarkStart w:id="329" w:name="_Toc166230556"/>
            <w:bookmarkStart w:id="330" w:name="_Toc166231871"/>
            <w:bookmarkStart w:id="331" w:name="_Toc166341513"/>
            <w:bookmarkStart w:id="332" w:name="_Toc166625841"/>
            <w:bookmarkStart w:id="333" w:name="_Toc166656737"/>
            <w:bookmarkStart w:id="334" w:name="_Toc166656912"/>
            <w:r w:rsidRPr="00096EC2">
              <w:rPr>
                <w:rFonts w:eastAsiaTheme="minorEastAsia"/>
                <w:sz w:val="24"/>
                <w:szCs w:val="24"/>
                <w:lang w:eastAsia="zh-CN"/>
              </w:rPr>
              <w:t>0.07</w:t>
            </w:r>
            <w:bookmarkEnd w:id="329"/>
            <w:bookmarkEnd w:id="330"/>
            <w:bookmarkEnd w:id="331"/>
            <w:bookmarkEnd w:id="332"/>
            <w:bookmarkEnd w:id="333"/>
            <w:bookmarkEnd w:id="334"/>
          </w:p>
        </w:tc>
        <w:tc>
          <w:tcPr>
            <w:tcW w:w="3039" w:type="dxa"/>
            <w:vAlign w:val="center"/>
          </w:tcPr>
          <w:p w14:paraId="43B3B364" w14:textId="048B566E" w:rsidR="0048686A" w:rsidRPr="00096EC2" w:rsidRDefault="00931083" w:rsidP="004A4F71">
            <w:pPr>
              <w:pStyle w:val="a3"/>
              <w:spacing w:before="38" w:line="212" w:lineRule="auto"/>
              <w:jc w:val="center"/>
              <w:outlineLvl w:val="0"/>
              <w:rPr>
                <w:rFonts w:eastAsiaTheme="minorEastAsia"/>
                <w:sz w:val="24"/>
                <w:szCs w:val="24"/>
                <w:lang w:eastAsia="zh-CN"/>
              </w:rPr>
            </w:pPr>
            <w:bookmarkStart w:id="335" w:name="_Toc166230557"/>
            <w:bookmarkStart w:id="336" w:name="_Toc166231872"/>
            <w:bookmarkStart w:id="337" w:name="_Toc166341514"/>
            <w:bookmarkStart w:id="338" w:name="_Toc166625842"/>
            <w:bookmarkStart w:id="339" w:name="_Toc166656738"/>
            <w:bookmarkStart w:id="340" w:name="_Toc166656913"/>
            <w:r w:rsidRPr="00096EC2">
              <w:rPr>
                <w:rFonts w:eastAsiaTheme="minorEastAsia"/>
                <w:sz w:val="24"/>
                <w:szCs w:val="24"/>
                <w:lang w:eastAsia="zh-CN"/>
              </w:rPr>
              <w:t>/</w:t>
            </w:r>
            <w:bookmarkEnd w:id="335"/>
            <w:bookmarkEnd w:id="336"/>
            <w:bookmarkEnd w:id="337"/>
            <w:bookmarkEnd w:id="338"/>
            <w:bookmarkEnd w:id="339"/>
            <w:bookmarkEnd w:id="340"/>
          </w:p>
        </w:tc>
        <w:tc>
          <w:tcPr>
            <w:tcW w:w="3039" w:type="dxa"/>
            <w:vAlign w:val="center"/>
          </w:tcPr>
          <w:p w14:paraId="5FF5E662" w14:textId="3A6C3CE9"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2163AC7A" w14:textId="77777777" w:rsidTr="00931083">
        <w:trPr>
          <w:trHeight w:val="692"/>
          <w:jc w:val="center"/>
        </w:trPr>
        <w:tc>
          <w:tcPr>
            <w:tcW w:w="3039" w:type="dxa"/>
            <w:vAlign w:val="center"/>
          </w:tcPr>
          <w:p w14:paraId="0811D331" w14:textId="6535A638" w:rsidR="0048686A" w:rsidRPr="00096EC2" w:rsidRDefault="009E29C6" w:rsidP="004A4F71">
            <w:pPr>
              <w:pStyle w:val="a3"/>
              <w:spacing w:before="38" w:line="212" w:lineRule="auto"/>
              <w:jc w:val="center"/>
              <w:outlineLvl w:val="0"/>
              <w:rPr>
                <w:rFonts w:eastAsiaTheme="minorEastAsia"/>
                <w:sz w:val="24"/>
                <w:szCs w:val="24"/>
                <w:lang w:eastAsia="zh-CN"/>
              </w:rPr>
            </w:pPr>
            <w:bookmarkStart w:id="341" w:name="_Toc166230559"/>
            <w:bookmarkStart w:id="342" w:name="_Toc166231874"/>
            <w:bookmarkStart w:id="343" w:name="_Toc166341516"/>
            <w:bookmarkStart w:id="344" w:name="_Toc166625844"/>
            <w:bookmarkStart w:id="345" w:name="_Toc166656740"/>
            <w:bookmarkStart w:id="346" w:name="_Toc166656915"/>
            <w:proofErr w:type="gramStart"/>
            <w:r w:rsidRPr="00096EC2">
              <w:rPr>
                <w:rFonts w:eastAsiaTheme="minorEastAsia"/>
                <w:sz w:val="24"/>
                <w:szCs w:val="24"/>
                <w:lang w:eastAsia="zh-CN"/>
              </w:rPr>
              <w:t>Cu[</w:t>
            </w:r>
            <w:proofErr w:type="gramEnd"/>
            <w:r w:rsidRPr="00096EC2">
              <w:rPr>
                <w:rFonts w:eastAsiaTheme="minorEastAsia"/>
                <w:sz w:val="24"/>
                <w:szCs w:val="24"/>
                <w:lang w:eastAsia="zh-CN"/>
              </w:rPr>
              <w:t>Cu(</w:t>
            </w:r>
            <w:proofErr w:type="spellStart"/>
            <w:r w:rsidRPr="00096EC2">
              <w:rPr>
                <w:rFonts w:eastAsiaTheme="minorEastAsia"/>
                <w:sz w:val="24"/>
                <w:szCs w:val="24"/>
                <w:lang w:eastAsia="zh-CN"/>
              </w:rPr>
              <w:t>pdt</w:t>
            </w:r>
            <w:proofErr w:type="spellEnd"/>
            <w:r w:rsidRPr="00096EC2">
              <w:rPr>
                <w:rFonts w:eastAsiaTheme="minorEastAsia"/>
                <w:sz w:val="24"/>
                <w:szCs w:val="24"/>
                <w:lang w:eastAsia="zh-CN"/>
              </w:rPr>
              <w:t>)</w:t>
            </w:r>
            <w:r w:rsidRPr="00096EC2">
              <w:rPr>
                <w:rFonts w:eastAsiaTheme="minorEastAsia"/>
                <w:sz w:val="24"/>
                <w:szCs w:val="24"/>
                <w:vertAlign w:val="subscript"/>
                <w:lang w:eastAsia="zh-CN"/>
              </w:rPr>
              <w:t>2</w:t>
            </w:r>
            <w:r w:rsidRPr="00096EC2">
              <w:rPr>
                <w:rFonts w:eastAsiaTheme="minorEastAsia"/>
                <w:sz w:val="24"/>
                <w:szCs w:val="24"/>
                <w:lang w:eastAsia="zh-CN"/>
              </w:rPr>
              <w:t>]</w:t>
            </w:r>
            <w:bookmarkEnd w:id="341"/>
            <w:bookmarkEnd w:id="342"/>
            <w:bookmarkEnd w:id="343"/>
            <w:bookmarkEnd w:id="344"/>
            <w:bookmarkEnd w:id="345"/>
            <w:bookmarkEnd w:id="346"/>
          </w:p>
        </w:tc>
        <w:tc>
          <w:tcPr>
            <w:tcW w:w="3039" w:type="dxa"/>
            <w:vAlign w:val="center"/>
          </w:tcPr>
          <w:p w14:paraId="2EDFAE62" w14:textId="2917EBBF" w:rsidR="0048686A" w:rsidRPr="00096EC2" w:rsidRDefault="009E29C6" w:rsidP="004A4F71">
            <w:pPr>
              <w:pStyle w:val="a3"/>
              <w:spacing w:before="38" w:line="212" w:lineRule="auto"/>
              <w:jc w:val="center"/>
              <w:outlineLvl w:val="0"/>
              <w:rPr>
                <w:rFonts w:eastAsiaTheme="minorEastAsia"/>
                <w:sz w:val="24"/>
                <w:szCs w:val="24"/>
                <w:lang w:eastAsia="zh-CN"/>
              </w:rPr>
            </w:pPr>
            <w:bookmarkStart w:id="347" w:name="_Toc166230560"/>
            <w:bookmarkStart w:id="348" w:name="_Toc166231875"/>
            <w:bookmarkStart w:id="349" w:name="_Toc166341517"/>
            <w:bookmarkStart w:id="350" w:name="_Toc166625845"/>
            <w:bookmarkStart w:id="351" w:name="_Toc166656741"/>
            <w:bookmarkStart w:id="352" w:name="_Toc166656916"/>
            <w:r w:rsidRPr="00096EC2">
              <w:rPr>
                <w:rFonts w:eastAsiaTheme="minorEastAsia"/>
                <w:sz w:val="24"/>
                <w:szCs w:val="24"/>
                <w:lang w:eastAsia="zh-CN"/>
              </w:rPr>
              <w:t>0.12</w:t>
            </w:r>
            <w:bookmarkEnd w:id="347"/>
            <w:bookmarkEnd w:id="348"/>
            <w:bookmarkEnd w:id="349"/>
            <w:bookmarkEnd w:id="350"/>
            <w:bookmarkEnd w:id="351"/>
            <w:bookmarkEnd w:id="352"/>
          </w:p>
        </w:tc>
        <w:tc>
          <w:tcPr>
            <w:tcW w:w="3039" w:type="dxa"/>
            <w:vAlign w:val="center"/>
          </w:tcPr>
          <w:p w14:paraId="49C16F4E" w14:textId="25CDB04F" w:rsidR="0048686A" w:rsidRPr="00096EC2" w:rsidRDefault="006026C1" w:rsidP="004A4F71">
            <w:pPr>
              <w:pStyle w:val="a3"/>
              <w:spacing w:before="38" w:line="212" w:lineRule="auto"/>
              <w:jc w:val="center"/>
              <w:outlineLvl w:val="0"/>
              <w:rPr>
                <w:rFonts w:eastAsiaTheme="minorEastAsia"/>
                <w:sz w:val="24"/>
                <w:szCs w:val="24"/>
                <w:lang w:eastAsia="zh-CN"/>
              </w:rPr>
            </w:pPr>
            <w:bookmarkStart w:id="353" w:name="_Toc166230561"/>
            <w:bookmarkStart w:id="354" w:name="_Toc166231876"/>
            <w:bookmarkStart w:id="355" w:name="_Toc166341518"/>
            <w:bookmarkStart w:id="356" w:name="_Toc166625846"/>
            <w:bookmarkStart w:id="357" w:name="_Toc166656742"/>
            <w:bookmarkStart w:id="358" w:name="_Toc166656917"/>
            <w:r w:rsidRPr="00096EC2">
              <w:rPr>
                <w:rFonts w:eastAsiaTheme="minorEastAsia"/>
                <w:sz w:val="24"/>
                <w:szCs w:val="24"/>
                <w:lang w:eastAsia="zh-CN"/>
              </w:rPr>
              <w:t xml:space="preserve">1.4 </w:t>
            </w:r>
            <w:r w:rsidRPr="00096EC2">
              <w:rPr>
                <w:rFonts w:eastAsiaTheme="minorEastAsia" w:hint="eastAsia"/>
                <w:sz w:val="24"/>
                <w:szCs w:val="24"/>
                <w:lang w:eastAsia="zh-CN"/>
              </w:rPr>
              <w:t>×</w:t>
            </w:r>
            <w:r w:rsidRPr="00096EC2">
              <w:rPr>
                <w:rFonts w:eastAsiaTheme="minorEastAsia"/>
                <w:sz w:val="24"/>
                <w:szCs w:val="24"/>
                <w:lang w:eastAsia="zh-CN"/>
              </w:rPr>
              <w:t xml:space="preserve"> 10</w:t>
            </w:r>
            <w:r w:rsidRPr="00096EC2">
              <w:rPr>
                <w:rFonts w:eastAsiaTheme="minorEastAsia"/>
                <w:sz w:val="24"/>
                <w:szCs w:val="24"/>
                <w:vertAlign w:val="superscript"/>
                <w:lang w:eastAsia="zh-CN"/>
              </w:rPr>
              <w:t>-4</w:t>
            </w:r>
            <w:r w:rsidRPr="00096EC2">
              <w:rPr>
                <w:rFonts w:eastAsiaTheme="minorEastAsia"/>
                <w:sz w:val="24"/>
                <w:szCs w:val="24"/>
                <w:lang w:eastAsia="zh-CN"/>
              </w:rPr>
              <w:t xml:space="preserve"> S cm</w:t>
            </w:r>
            <w:r w:rsidRPr="00096EC2">
              <w:rPr>
                <w:rFonts w:eastAsiaTheme="minorEastAsia"/>
                <w:sz w:val="24"/>
                <w:szCs w:val="24"/>
                <w:vertAlign w:val="superscript"/>
                <w:lang w:eastAsia="zh-CN"/>
              </w:rPr>
              <w:t>-1</w:t>
            </w:r>
            <w:bookmarkEnd w:id="353"/>
            <w:bookmarkEnd w:id="354"/>
            <w:bookmarkEnd w:id="355"/>
            <w:bookmarkEnd w:id="356"/>
            <w:bookmarkEnd w:id="357"/>
            <w:bookmarkEnd w:id="358"/>
          </w:p>
        </w:tc>
        <w:tc>
          <w:tcPr>
            <w:tcW w:w="3039" w:type="dxa"/>
            <w:vAlign w:val="center"/>
          </w:tcPr>
          <w:p w14:paraId="1CD7E472" w14:textId="1F70E45B"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11599A83" w14:textId="77777777" w:rsidTr="00931083">
        <w:trPr>
          <w:trHeight w:val="692"/>
          <w:jc w:val="center"/>
        </w:trPr>
        <w:tc>
          <w:tcPr>
            <w:tcW w:w="3039" w:type="dxa"/>
            <w:vAlign w:val="center"/>
          </w:tcPr>
          <w:p w14:paraId="07DC8D9B" w14:textId="68989CFA" w:rsidR="0048686A" w:rsidRPr="00096EC2" w:rsidRDefault="009E29C6" w:rsidP="004A4F71">
            <w:pPr>
              <w:pStyle w:val="a3"/>
              <w:spacing w:before="38" w:line="212" w:lineRule="auto"/>
              <w:jc w:val="center"/>
              <w:outlineLvl w:val="0"/>
              <w:rPr>
                <w:rFonts w:eastAsiaTheme="minorEastAsia"/>
                <w:sz w:val="24"/>
                <w:szCs w:val="24"/>
                <w:lang w:eastAsia="zh-CN"/>
              </w:rPr>
            </w:pPr>
            <w:bookmarkStart w:id="359" w:name="_Toc166230563"/>
            <w:bookmarkStart w:id="360" w:name="_Toc166231878"/>
            <w:bookmarkStart w:id="361" w:name="_Toc166341520"/>
            <w:bookmarkStart w:id="362" w:name="_Toc166625848"/>
            <w:bookmarkStart w:id="363" w:name="_Toc166656744"/>
            <w:bookmarkStart w:id="364" w:name="_Toc166656919"/>
            <w:proofErr w:type="spellStart"/>
            <w:r w:rsidRPr="00096EC2">
              <w:rPr>
                <w:rFonts w:eastAsiaTheme="minorEastAsia"/>
                <w:sz w:val="24"/>
                <w:szCs w:val="24"/>
                <w:lang w:eastAsia="zh-CN"/>
              </w:rPr>
              <w:t>CuBHT</w:t>
            </w:r>
            <w:bookmarkEnd w:id="359"/>
            <w:bookmarkEnd w:id="360"/>
            <w:bookmarkEnd w:id="361"/>
            <w:bookmarkEnd w:id="362"/>
            <w:bookmarkEnd w:id="363"/>
            <w:bookmarkEnd w:id="364"/>
            <w:proofErr w:type="spellEnd"/>
          </w:p>
        </w:tc>
        <w:tc>
          <w:tcPr>
            <w:tcW w:w="3039" w:type="dxa"/>
            <w:vAlign w:val="center"/>
          </w:tcPr>
          <w:p w14:paraId="33311926" w14:textId="24656465" w:rsidR="0048686A" w:rsidRPr="00096EC2" w:rsidRDefault="009E29C6" w:rsidP="004A4F71">
            <w:pPr>
              <w:pStyle w:val="a3"/>
              <w:spacing w:before="38" w:line="212" w:lineRule="auto"/>
              <w:jc w:val="center"/>
              <w:outlineLvl w:val="0"/>
              <w:rPr>
                <w:rFonts w:eastAsiaTheme="minorEastAsia"/>
                <w:sz w:val="24"/>
                <w:szCs w:val="24"/>
                <w:lang w:eastAsia="zh-CN"/>
              </w:rPr>
            </w:pPr>
            <w:bookmarkStart w:id="365" w:name="_Toc166230564"/>
            <w:bookmarkStart w:id="366" w:name="_Toc166231879"/>
            <w:bookmarkStart w:id="367" w:name="_Toc166341521"/>
            <w:bookmarkStart w:id="368" w:name="_Toc166625849"/>
            <w:bookmarkStart w:id="369" w:name="_Toc166656745"/>
            <w:bookmarkStart w:id="370" w:name="_Toc166656920"/>
            <w:r w:rsidRPr="00096EC2">
              <w:rPr>
                <w:rFonts w:eastAsiaTheme="minorEastAsia"/>
                <w:sz w:val="24"/>
                <w:szCs w:val="24"/>
                <w:lang w:eastAsia="zh-CN"/>
              </w:rPr>
              <w:t>10</w:t>
            </w:r>
            <w:bookmarkEnd w:id="365"/>
            <w:bookmarkEnd w:id="366"/>
            <w:bookmarkEnd w:id="367"/>
            <w:bookmarkEnd w:id="368"/>
            <w:bookmarkEnd w:id="369"/>
            <w:bookmarkEnd w:id="370"/>
          </w:p>
        </w:tc>
        <w:tc>
          <w:tcPr>
            <w:tcW w:w="3039" w:type="dxa"/>
            <w:vAlign w:val="center"/>
          </w:tcPr>
          <w:p w14:paraId="47F61D97" w14:textId="66DF1EFB" w:rsidR="0048686A" w:rsidRPr="00096EC2" w:rsidRDefault="006026C1" w:rsidP="004A4F71">
            <w:pPr>
              <w:pStyle w:val="a3"/>
              <w:spacing w:before="38" w:line="212" w:lineRule="auto"/>
              <w:jc w:val="center"/>
              <w:outlineLvl w:val="0"/>
              <w:rPr>
                <w:rFonts w:eastAsiaTheme="minorEastAsia"/>
                <w:sz w:val="24"/>
                <w:szCs w:val="24"/>
                <w:lang w:eastAsia="zh-CN"/>
              </w:rPr>
            </w:pPr>
            <w:bookmarkStart w:id="371" w:name="_Toc166230565"/>
            <w:bookmarkStart w:id="372" w:name="_Toc166231880"/>
            <w:bookmarkStart w:id="373" w:name="_Toc166341522"/>
            <w:bookmarkStart w:id="374" w:name="_Toc166625850"/>
            <w:bookmarkStart w:id="375" w:name="_Toc166656746"/>
            <w:bookmarkStart w:id="376" w:name="_Toc166656921"/>
            <w:r w:rsidRPr="00096EC2">
              <w:rPr>
                <w:rFonts w:eastAsiaTheme="minorEastAsia"/>
                <w:sz w:val="24"/>
                <w:szCs w:val="24"/>
                <w:lang w:eastAsia="zh-CN"/>
              </w:rPr>
              <w:t xml:space="preserve">1580 S </w:t>
            </w:r>
            <w:proofErr w:type="gramStart"/>
            <w:r w:rsidRPr="00096EC2">
              <w:rPr>
                <w:rFonts w:eastAsiaTheme="minorEastAsia"/>
                <w:sz w:val="24"/>
                <w:szCs w:val="24"/>
                <w:lang w:eastAsia="zh-CN"/>
              </w:rPr>
              <w:t>cm</w:t>
            </w:r>
            <w:r w:rsidRPr="00096EC2">
              <w:rPr>
                <w:rFonts w:eastAsiaTheme="minorEastAsia"/>
                <w:sz w:val="24"/>
                <w:szCs w:val="24"/>
                <w:vertAlign w:val="superscript"/>
                <w:lang w:eastAsia="zh-CN"/>
              </w:rPr>
              <w:t>-1</w:t>
            </w:r>
            <w:bookmarkEnd w:id="371"/>
            <w:bookmarkEnd w:id="372"/>
            <w:bookmarkEnd w:id="373"/>
            <w:bookmarkEnd w:id="374"/>
            <w:bookmarkEnd w:id="375"/>
            <w:bookmarkEnd w:id="376"/>
            <w:proofErr w:type="gramEnd"/>
          </w:p>
        </w:tc>
        <w:tc>
          <w:tcPr>
            <w:tcW w:w="3039" w:type="dxa"/>
            <w:vAlign w:val="center"/>
          </w:tcPr>
          <w:p w14:paraId="47DA00B2" w14:textId="04A66AD2"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4</w:t>
            </w:r>
          </w:p>
        </w:tc>
      </w:tr>
      <w:tr w:rsidR="0048686A" w:rsidRPr="009D5DA2" w14:paraId="14CCADD9" w14:textId="77777777" w:rsidTr="00931083">
        <w:trPr>
          <w:trHeight w:val="692"/>
          <w:jc w:val="center"/>
        </w:trPr>
        <w:tc>
          <w:tcPr>
            <w:tcW w:w="3039" w:type="dxa"/>
            <w:vAlign w:val="center"/>
          </w:tcPr>
          <w:p w14:paraId="35895202" w14:textId="313C9012" w:rsidR="0048686A" w:rsidRPr="00096EC2" w:rsidRDefault="009E29C6" w:rsidP="004A4F71">
            <w:pPr>
              <w:pStyle w:val="a3"/>
              <w:spacing w:before="38" w:line="212" w:lineRule="auto"/>
              <w:jc w:val="center"/>
              <w:outlineLvl w:val="0"/>
              <w:rPr>
                <w:rFonts w:eastAsiaTheme="minorEastAsia"/>
                <w:sz w:val="24"/>
                <w:szCs w:val="24"/>
                <w:lang w:eastAsia="zh-CN"/>
              </w:rPr>
            </w:pPr>
            <w:bookmarkStart w:id="377" w:name="_Toc166230567"/>
            <w:bookmarkStart w:id="378" w:name="_Toc166231882"/>
            <w:bookmarkStart w:id="379" w:name="_Toc166341524"/>
            <w:bookmarkStart w:id="380" w:name="_Toc166625852"/>
            <w:bookmarkStart w:id="381" w:name="_Toc166656748"/>
            <w:bookmarkStart w:id="382" w:name="_Toc166656923"/>
            <w:r w:rsidRPr="00096EC2">
              <w:rPr>
                <w:rFonts w:eastAsiaTheme="minorEastAsia"/>
                <w:sz w:val="24"/>
                <w:szCs w:val="24"/>
                <w:lang w:eastAsia="zh-CN"/>
              </w:rPr>
              <w:t>[Cu(</w:t>
            </w:r>
            <w:proofErr w:type="spellStart"/>
            <w:r w:rsidRPr="00096EC2">
              <w:rPr>
                <w:rFonts w:eastAsiaTheme="minorEastAsia"/>
                <w:sz w:val="24"/>
                <w:szCs w:val="24"/>
                <w:lang w:eastAsia="zh-CN"/>
              </w:rPr>
              <w:t>muco</w:t>
            </w:r>
            <w:proofErr w:type="spellEnd"/>
            <w:r w:rsidRPr="00096EC2">
              <w:rPr>
                <w:rFonts w:eastAsiaTheme="minorEastAsia"/>
                <w:sz w:val="24"/>
                <w:szCs w:val="24"/>
                <w:lang w:eastAsia="zh-CN"/>
              </w:rPr>
              <w:t>)(3,5-dcp</w:t>
            </w:r>
            <w:proofErr w:type="gramStart"/>
            <w:r w:rsidRPr="00096EC2">
              <w:rPr>
                <w:rFonts w:eastAsiaTheme="minorEastAsia"/>
                <w:sz w:val="24"/>
                <w:szCs w:val="24"/>
                <w:lang w:eastAsia="zh-CN"/>
              </w:rPr>
              <w:t>)]</w:t>
            </w:r>
            <w:r w:rsidRPr="00096EC2">
              <w:rPr>
                <w:rFonts w:eastAsiaTheme="minorEastAsia"/>
                <w:sz w:val="24"/>
                <w:szCs w:val="24"/>
                <w:vertAlign w:val="subscript"/>
                <w:lang w:eastAsia="zh-CN"/>
              </w:rPr>
              <w:t>n</w:t>
            </w:r>
            <w:bookmarkEnd w:id="377"/>
            <w:bookmarkEnd w:id="378"/>
            <w:bookmarkEnd w:id="379"/>
            <w:bookmarkEnd w:id="380"/>
            <w:bookmarkEnd w:id="381"/>
            <w:bookmarkEnd w:id="382"/>
            <w:proofErr w:type="gramEnd"/>
          </w:p>
        </w:tc>
        <w:tc>
          <w:tcPr>
            <w:tcW w:w="3039" w:type="dxa"/>
            <w:vAlign w:val="center"/>
          </w:tcPr>
          <w:p w14:paraId="701BD5F7" w14:textId="065A305A" w:rsidR="0048686A" w:rsidRPr="00096EC2" w:rsidRDefault="009E29C6" w:rsidP="004A4F71">
            <w:pPr>
              <w:pStyle w:val="a3"/>
              <w:spacing w:before="38" w:line="212" w:lineRule="auto"/>
              <w:jc w:val="center"/>
              <w:outlineLvl w:val="0"/>
              <w:rPr>
                <w:rFonts w:eastAsiaTheme="minorEastAsia"/>
                <w:sz w:val="24"/>
                <w:szCs w:val="24"/>
                <w:lang w:eastAsia="zh-CN"/>
              </w:rPr>
            </w:pPr>
            <w:bookmarkStart w:id="383" w:name="_Toc166230568"/>
            <w:bookmarkStart w:id="384" w:name="_Toc166231883"/>
            <w:bookmarkStart w:id="385" w:name="_Toc166341525"/>
            <w:bookmarkStart w:id="386" w:name="_Toc166625853"/>
            <w:bookmarkStart w:id="387" w:name="_Toc166656749"/>
            <w:bookmarkStart w:id="388" w:name="_Toc166656924"/>
            <w:r w:rsidRPr="00096EC2">
              <w:rPr>
                <w:rFonts w:eastAsiaTheme="minorEastAsia"/>
                <w:sz w:val="24"/>
                <w:szCs w:val="24"/>
                <w:lang w:eastAsia="zh-CN"/>
              </w:rPr>
              <w:t>14.96</w:t>
            </w:r>
            <w:bookmarkEnd w:id="383"/>
            <w:bookmarkEnd w:id="384"/>
            <w:bookmarkEnd w:id="385"/>
            <w:bookmarkEnd w:id="386"/>
            <w:bookmarkEnd w:id="387"/>
            <w:bookmarkEnd w:id="388"/>
          </w:p>
        </w:tc>
        <w:tc>
          <w:tcPr>
            <w:tcW w:w="3039" w:type="dxa"/>
            <w:vAlign w:val="center"/>
          </w:tcPr>
          <w:p w14:paraId="61E9A49C" w14:textId="0956B224" w:rsidR="0048686A" w:rsidRPr="00096EC2" w:rsidRDefault="00890381" w:rsidP="004A4F71">
            <w:pPr>
              <w:pStyle w:val="a3"/>
              <w:spacing w:before="38" w:line="212" w:lineRule="auto"/>
              <w:jc w:val="center"/>
              <w:outlineLvl w:val="0"/>
              <w:rPr>
                <w:rFonts w:eastAsiaTheme="minorEastAsia"/>
                <w:sz w:val="24"/>
                <w:szCs w:val="24"/>
                <w:lang w:eastAsia="zh-CN"/>
              </w:rPr>
            </w:pPr>
            <w:bookmarkStart w:id="389" w:name="_Toc166230569"/>
            <w:bookmarkStart w:id="390" w:name="_Toc166231884"/>
            <w:bookmarkStart w:id="391" w:name="_Toc166341526"/>
            <w:bookmarkStart w:id="392" w:name="_Toc166625854"/>
            <w:bookmarkStart w:id="393" w:name="_Toc166656750"/>
            <w:bookmarkStart w:id="394" w:name="_Toc166656925"/>
            <w:r w:rsidRPr="00096EC2">
              <w:rPr>
                <w:rFonts w:eastAsiaTheme="minorEastAsia"/>
                <w:sz w:val="24"/>
                <w:szCs w:val="24"/>
                <w:lang w:eastAsia="zh-CN"/>
              </w:rPr>
              <w:t xml:space="preserve">6.02 </w:t>
            </w:r>
            <w:r w:rsidRPr="00096EC2">
              <w:rPr>
                <w:rFonts w:eastAsiaTheme="minorEastAsia" w:hint="eastAsia"/>
                <w:sz w:val="24"/>
                <w:szCs w:val="24"/>
                <w:lang w:eastAsia="zh-CN"/>
              </w:rPr>
              <w:t>×</w:t>
            </w:r>
            <w:r w:rsidRPr="00096EC2">
              <w:rPr>
                <w:rFonts w:eastAsiaTheme="minorEastAsia"/>
                <w:sz w:val="24"/>
                <w:szCs w:val="24"/>
                <w:lang w:eastAsia="zh-CN"/>
              </w:rPr>
              <w:t xml:space="preserve"> 10</w:t>
            </w:r>
            <w:r w:rsidRPr="00096EC2">
              <w:rPr>
                <w:rFonts w:eastAsiaTheme="minorEastAsia"/>
                <w:sz w:val="24"/>
                <w:szCs w:val="24"/>
                <w:vertAlign w:val="superscript"/>
                <w:lang w:eastAsia="zh-CN"/>
              </w:rPr>
              <w:t>-3</w:t>
            </w:r>
            <w:r w:rsidRPr="00096EC2">
              <w:rPr>
                <w:rFonts w:eastAsiaTheme="minorEastAsia"/>
                <w:sz w:val="24"/>
                <w:szCs w:val="24"/>
                <w:lang w:eastAsia="zh-CN"/>
              </w:rPr>
              <w:t xml:space="preserve"> S m</w:t>
            </w:r>
            <w:r w:rsidRPr="00096EC2">
              <w:rPr>
                <w:rFonts w:eastAsiaTheme="minorEastAsia"/>
                <w:sz w:val="24"/>
                <w:szCs w:val="24"/>
                <w:vertAlign w:val="superscript"/>
                <w:lang w:eastAsia="zh-CN"/>
              </w:rPr>
              <w:t>-1</w:t>
            </w:r>
            <w:bookmarkEnd w:id="389"/>
            <w:bookmarkEnd w:id="390"/>
            <w:bookmarkEnd w:id="391"/>
            <w:bookmarkEnd w:id="392"/>
            <w:bookmarkEnd w:id="393"/>
            <w:bookmarkEnd w:id="394"/>
          </w:p>
        </w:tc>
        <w:tc>
          <w:tcPr>
            <w:tcW w:w="3039" w:type="dxa"/>
            <w:vAlign w:val="center"/>
          </w:tcPr>
          <w:p w14:paraId="5B5CDE65" w14:textId="7E757A49" w:rsidR="0048686A" w:rsidRPr="00096EC2" w:rsidRDefault="00D62B02" w:rsidP="004A4F71">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55</w:t>
            </w:r>
          </w:p>
        </w:tc>
      </w:tr>
      <w:tr w:rsidR="0048686A" w:rsidRPr="009D5DA2" w14:paraId="61C2BED9" w14:textId="77777777" w:rsidTr="00931083">
        <w:trPr>
          <w:trHeight w:val="692"/>
          <w:jc w:val="center"/>
        </w:trPr>
        <w:tc>
          <w:tcPr>
            <w:tcW w:w="3039" w:type="dxa"/>
            <w:vAlign w:val="center"/>
          </w:tcPr>
          <w:p w14:paraId="0B36198E" w14:textId="44E6B585" w:rsidR="0048686A" w:rsidRPr="00096EC2" w:rsidRDefault="009E29C6" w:rsidP="004A4F71">
            <w:pPr>
              <w:pStyle w:val="a3"/>
              <w:spacing w:before="38" w:line="212" w:lineRule="auto"/>
              <w:jc w:val="center"/>
              <w:outlineLvl w:val="0"/>
              <w:rPr>
                <w:rFonts w:eastAsiaTheme="minorEastAsia"/>
                <w:sz w:val="24"/>
                <w:szCs w:val="24"/>
                <w:lang w:eastAsia="zh-CN"/>
              </w:rPr>
            </w:pPr>
            <w:bookmarkStart w:id="395" w:name="_Toc166230571"/>
            <w:bookmarkStart w:id="396" w:name="_Toc166231886"/>
            <w:bookmarkStart w:id="397" w:name="_Toc166341528"/>
            <w:bookmarkStart w:id="398" w:name="_Toc166625856"/>
            <w:bookmarkStart w:id="399" w:name="_Toc166656752"/>
            <w:bookmarkStart w:id="400" w:name="_Toc166656927"/>
            <w:proofErr w:type="spellStart"/>
            <w:r w:rsidRPr="00096EC2">
              <w:rPr>
                <w:rFonts w:eastAsiaTheme="minorEastAsia"/>
                <w:sz w:val="24"/>
                <w:szCs w:val="24"/>
                <w:lang w:eastAsia="zh-CN"/>
              </w:rPr>
              <w:t>Im@CuBTC</w:t>
            </w:r>
            <w:bookmarkEnd w:id="395"/>
            <w:bookmarkEnd w:id="396"/>
            <w:bookmarkEnd w:id="397"/>
            <w:bookmarkEnd w:id="398"/>
            <w:bookmarkEnd w:id="399"/>
            <w:bookmarkEnd w:id="400"/>
            <w:proofErr w:type="spellEnd"/>
          </w:p>
        </w:tc>
        <w:tc>
          <w:tcPr>
            <w:tcW w:w="3039" w:type="dxa"/>
            <w:vAlign w:val="center"/>
          </w:tcPr>
          <w:p w14:paraId="357F0725" w14:textId="2907D906" w:rsidR="0048686A" w:rsidRPr="00096EC2" w:rsidRDefault="009E29C6" w:rsidP="004A4F71">
            <w:pPr>
              <w:pStyle w:val="a3"/>
              <w:spacing w:before="38" w:line="212" w:lineRule="auto"/>
              <w:jc w:val="center"/>
              <w:outlineLvl w:val="0"/>
              <w:rPr>
                <w:rFonts w:eastAsiaTheme="minorEastAsia"/>
                <w:sz w:val="24"/>
                <w:szCs w:val="24"/>
                <w:lang w:eastAsia="zh-CN"/>
              </w:rPr>
            </w:pPr>
            <w:bookmarkStart w:id="401" w:name="_Toc166230572"/>
            <w:bookmarkStart w:id="402" w:name="_Toc166231887"/>
            <w:bookmarkStart w:id="403" w:name="_Toc166341529"/>
            <w:bookmarkStart w:id="404" w:name="_Toc166625857"/>
            <w:bookmarkStart w:id="405" w:name="_Toc166656753"/>
            <w:bookmarkStart w:id="406" w:name="_Toc166656928"/>
            <w:r w:rsidRPr="00096EC2">
              <w:rPr>
                <w:rFonts w:eastAsiaTheme="minorEastAsia"/>
                <w:sz w:val="24"/>
                <w:szCs w:val="24"/>
                <w:lang w:eastAsia="zh-CN"/>
              </w:rPr>
              <w:t>826</w:t>
            </w:r>
            <w:bookmarkEnd w:id="401"/>
            <w:bookmarkEnd w:id="402"/>
            <w:bookmarkEnd w:id="403"/>
            <w:bookmarkEnd w:id="404"/>
            <w:bookmarkEnd w:id="405"/>
            <w:bookmarkEnd w:id="406"/>
          </w:p>
        </w:tc>
        <w:tc>
          <w:tcPr>
            <w:tcW w:w="3039" w:type="dxa"/>
            <w:vAlign w:val="center"/>
          </w:tcPr>
          <w:p w14:paraId="2EA8C073" w14:textId="31FD1B3E" w:rsidR="0048686A" w:rsidRPr="00096EC2" w:rsidRDefault="00890381" w:rsidP="004A4F71">
            <w:pPr>
              <w:pStyle w:val="a3"/>
              <w:spacing w:before="38" w:line="212" w:lineRule="auto"/>
              <w:jc w:val="center"/>
              <w:outlineLvl w:val="0"/>
              <w:rPr>
                <w:rFonts w:eastAsiaTheme="minorEastAsia"/>
                <w:sz w:val="24"/>
                <w:szCs w:val="24"/>
                <w:lang w:eastAsia="zh-CN"/>
              </w:rPr>
            </w:pPr>
            <w:bookmarkStart w:id="407" w:name="_Toc166230573"/>
            <w:bookmarkStart w:id="408" w:name="_Toc166231888"/>
            <w:bookmarkStart w:id="409" w:name="_Toc166341530"/>
            <w:bookmarkStart w:id="410" w:name="_Toc166625858"/>
            <w:bookmarkStart w:id="411" w:name="_Toc166656754"/>
            <w:bookmarkStart w:id="412" w:name="_Toc166656929"/>
            <w:r w:rsidRPr="00096EC2">
              <w:rPr>
                <w:rFonts w:eastAsiaTheme="minorEastAsia"/>
                <w:sz w:val="24"/>
                <w:szCs w:val="24"/>
                <w:lang w:eastAsia="zh-CN"/>
              </w:rPr>
              <w:t xml:space="preserve">1.04 </w:t>
            </w:r>
            <w:r w:rsidRPr="00096EC2">
              <w:rPr>
                <w:rFonts w:eastAsiaTheme="minorEastAsia" w:hint="eastAsia"/>
                <w:sz w:val="24"/>
                <w:szCs w:val="24"/>
                <w:lang w:eastAsia="zh-CN"/>
              </w:rPr>
              <w:t>×</w:t>
            </w:r>
            <w:r w:rsidRPr="00096EC2">
              <w:rPr>
                <w:rFonts w:eastAsiaTheme="minorEastAsia"/>
                <w:sz w:val="24"/>
                <w:szCs w:val="24"/>
                <w:lang w:eastAsia="zh-CN"/>
              </w:rPr>
              <w:t xml:space="preserve"> 10</w:t>
            </w:r>
            <w:r w:rsidRPr="00096EC2">
              <w:rPr>
                <w:rFonts w:eastAsiaTheme="minorEastAsia"/>
                <w:sz w:val="24"/>
                <w:szCs w:val="24"/>
                <w:vertAlign w:val="superscript"/>
                <w:lang w:eastAsia="zh-CN"/>
              </w:rPr>
              <w:t>-4</w:t>
            </w:r>
            <w:r w:rsidRPr="00096EC2">
              <w:rPr>
                <w:rFonts w:eastAsiaTheme="minorEastAsia"/>
                <w:sz w:val="24"/>
                <w:szCs w:val="24"/>
                <w:lang w:eastAsia="zh-CN"/>
              </w:rPr>
              <w:t xml:space="preserve"> S cm</w:t>
            </w:r>
            <w:r w:rsidRPr="00096EC2">
              <w:rPr>
                <w:rFonts w:eastAsiaTheme="minorEastAsia"/>
                <w:sz w:val="24"/>
                <w:szCs w:val="24"/>
                <w:vertAlign w:val="superscript"/>
                <w:lang w:eastAsia="zh-CN"/>
              </w:rPr>
              <w:t>-1</w:t>
            </w:r>
            <w:bookmarkEnd w:id="407"/>
            <w:bookmarkEnd w:id="408"/>
            <w:bookmarkEnd w:id="409"/>
            <w:bookmarkEnd w:id="410"/>
            <w:bookmarkEnd w:id="411"/>
            <w:bookmarkEnd w:id="412"/>
          </w:p>
        </w:tc>
        <w:tc>
          <w:tcPr>
            <w:tcW w:w="3039" w:type="dxa"/>
            <w:vAlign w:val="center"/>
          </w:tcPr>
          <w:p w14:paraId="1AEBC3C9" w14:textId="72B8AC8B" w:rsidR="0048686A" w:rsidRPr="00096EC2" w:rsidRDefault="00D62B02" w:rsidP="004A4F71">
            <w:pPr>
              <w:pStyle w:val="a3"/>
              <w:spacing w:before="38" w:line="212" w:lineRule="auto"/>
              <w:jc w:val="center"/>
              <w:outlineLvl w:val="0"/>
              <w:rPr>
                <w:rFonts w:eastAsiaTheme="minorEastAsia" w:hint="eastAsia"/>
                <w:sz w:val="24"/>
                <w:szCs w:val="24"/>
                <w:lang w:eastAsia="zh-CN"/>
              </w:rPr>
            </w:pPr>
            <w:r>
              <w:rPr>
                <w:rFonts w:eastAsiaTheme="minorEastAsia" w:hint="eastAsia"/>
                <w:sz w:val="24"/>
                <w:szCs w:val="24"/>
                <w:lang w:eastAsia="zh-CN"/>
              </w:rPr>
              <w:t>56</w:t>
            </w:r>
          </w:p>
        </w:tc>
      </w:tr>
      <w:tr w:rsidR="0048686A" w:rsidRPr="009D5DA2" w14:paraId="2AA1B1BF" w14:textId="77777777" w:rsidTr="00931083">
        <w:trPr>
          <w:trHeight w:val="692"/>
          <w:jc w:val="center"/>
        </w:trPr>
        <w:tc>
          <w:tcPr>
            <w:tcW w:w="3039" w:type="dxa"/>
            <w:vAlign w:val="center"/>
          </w:tcPr>
          <w:p w14:paraId="072079F4" w14:textId="538A98EA" w:rsidR="0048686A" w:rsidRPr="00096EC2" w:rsidRDefault="009E29C6" w:rsidP="004A4F71">
            <w:pPr>
              <w:pStyle w:val="a3"/>
              <w:spacing w:before="38" w:line="212" w:lineRule="auto"/>
              <w:jc w:val="center"/>
              <w:outlineLvl w:val="0"/>
              <w:rPr>
                <w:rFonts w:eastAsiaTheme="minorEastAsia"/>
                <w:sz w:val="24"/>
                <w:szCs w:val="24"/>
                <w:lang w:eastAsia="zh-CN"/>
              </w:rPr>
            </w:pPr>
            <w:bookmarkStart w:id="413" w:name="OLE_LINK8"/>
            <w:bookmarkStart w:id="414" w:name="_Toc166230575"/>
            <w:bookmarkStart w:id="415" w:name="_Toc166231890"/>
            <w:bookmarkStart w:id="416" w:name="_Toc166341532"/>
            <w:bookmarkStart w:id="417" w:name="_Toc166625860"/>
            <w:bookmarkStart w:id="418" w:name="_Toc166656756"/>
            <w:bookmarkStart w:id="419" w:name="_Toc166656931"/>
            <w:r w:rsidRPr="00096EC2">
              <w:rPr>
                <w:rFonts w:eastAsiaTheme="minorEastAsia"/>
                <w:sz w:val="24"/>
                <w:szCs w:val="24"/>
                <w:lang w:eastAsia="zh-CN"/>
              </w:rPr>
              <w:t>{Ag(C</w:t>
            </w:r>
            <w:r w:rsidRPr="00096EC2">
              <w:rPr>
                <w:rFonts w:eastAsiaTheme="minorEastAsia"/>
                <w:sz w:val="24"/>
                <w:szCs w:val="24"/>
                <w:vertAlign w:val="subscript"/>
                <w:lang w:eastAsia="zh-CN"/>
              </w:rPr>
              <w:t>5</w:t>
            </w:r>
            <w:r w:rsidRPr="00096EC2">
              <w:rPr>
                <w:rFonts w:eastAsiaTheme="minorEastAsia"/>
                <w:sz w:val="24"/>
                <w:szCs w:val="24"/>
                <w:lang w:eastAsia="zh-CN"/>
              </w:rPr>
              <w:t>H</w:t>
            </w:r>
            <w:r w:rsidRPr="00096EC2">
              <w:rPr>
                <w:rFonts w:eastAsiaTheme="minorEastAsia"/>
                <w:sz w:val="24"/>
                <w:szCs w:val="24"/>
                <w:vertAlign w:val="subscript"/>
                <w:lang w:eastAsia="zh-CN"/>
              </w:rPr>
              <w:t>4</w:t>
            </w:r>
            <w:r w:rsidRPr="00096EC2">
              <w:rPr>
                <w:rFonts w:eastAsiaTheme="minorEastAsia"/>
                <w:sz w:val="24"/>
                <w:szCs w:val="24"/>
                <w:lang w:eastAsia="zh-CN"/>
              </w:rPr>
              <w:t>NS</w:t>
            </w:r>
            <w:proofErr w:type="gramStart"/>
            <w:r w:rsidRPr="00096EC2">
              <w:rPr>
                <w:rFonts w:eastAsiaTheme="minorEastAsia"/>
                <w:sz w:val="24"/>
                <w:szCs w:val="24"/>
                <w:lang w:eastAsia="zh-CN"/>
              </w:rPr>
              <w:t>)}</w:t>
            </w:r>
            <w:r w:rsidRPr="00096EC2">
              <w:rPr>
                <w:rFonts w:eastAsiaTheme="minorEastAsia"/>
                <w:sz w:val="24"/>
                <w:szCs w:val="24"/>
                <w:vertAlign w:val="subscript"/>
                <w:lang w:eastAsia="zh-CN"/>
              </w:rPr>
              <w:t>n</w:t>
            </w:r>
            <w:bookmarkEnd w:id="413"/>
            <w:bookmarkEnd w:id="414"/>
            <w:bookmarkEnd w:id="415"/>
            <w:bookmarkEnd w:id="416"/>
            <w:bookmarkEnd w:id="417"/>
            <w:bookmarkEnd w:id="418"/>
            <w:bookmarkEnd w:id="419"/>
            <w:proofErr w:type="gramEnd"/>
          </w:p>
        </w:tc>
        <w:tc>
          <w:tcPr>
            <w:tcW w:w="3039" w:type="dxa"/>
            <w:vAlign w:val="center"/>
          </w:tcPr>
          <w:p w14:paraId="03F3476F" w14:textId="3564D179" w:rsidR="0048686A" w:rsidRPr="00096EC2" w:rsidRDefault="00EC27A1" w:rsidP="004A4F71">
            <w:pPr>
              <w:pStyle w:val="a3"/>
              <w:spacing w:before="38" w:line="212" w:lineRule="auto"/>
              <w:jc w:val="center"/>
              <w:outlineLvl w:val="0"/>
              <w:rPr>
                <w:rFonts w:eastAsiaTheme="minorEastAsia"/>
                <w:sz w:val="24"/>
                <w:szCs w:val="24"/>
                <w:lang w:eastAsia="zh-CN"/>
              </w:rPr>
            </w:pPr>
            <w:bookmarkStart w:id="420" w:name="_Toc166230576"/>
            <w:bookmarkStart w:id="421" w:name="_Toc166231891"/>
            <w:bookmarkStart w:id="422" w:name="_Toc166341533"/>
            <w:bookmarkStart w:id="423" w:name="_Toc166625861"/>
            <w:bookmarkStart w:id="424" w:name="_Toc166656757"/>
            <w:bookmarkStart w:id="425" w:name="_Toc166656932"/>
            <w:r w:rsidRPr="00096EC2">
              <w:rPr>
                <w:rFonts w:eastAsiaTheme="minorEastAsia"/>
                <w:sz w:val="24"/>
                <w:szCs w:val="24"/>
                <w:lang w:eastAsia="zh-CN"/>
              </w:rPr>
              <w:t>0.1</w:t>
            </w:r>
            <w:bookmarkEnd w:id="420"/>
            <w:bookmarkEnd w:id="421"/>
            <w:bookmarkEnd w:id="422"/>
            <w:bookmarkEnd w:id="423"/>
            <w:bookmarkEnd w:id="424"/>
            <w:bookmarkEnd w:id="425"/>
          </w:p>
        </w:tc>
        <w:tc>
          <w:tcPr>
            <w:tcW w:w="3039" w:type="dxa"/>
            <w:vAlign w:val="center"/>
          </w:tcPr>
          <w:p w14:paraId="7AE28C8B" w14:textId="707F6830" w:rsidR="0048686A" w:rsidRPr="00096EC2" w:rsidRDefault="00931083" w:rsidP="004A4F71">
            <w:pPr>
              <w:pStyle w:val="a3"/>
              <w:spacing w:before="38" w:line="212" w:lineRule="auto"/>
              <w:jc w:val="center"/>
              <w:outlineLvl w:val="0"/>
              <w:rPr>
                <w:rFonts w:eastAsiaTheme="minorEastAsia"/>
                <w:sz w:val="24"/>
                <w:szCs w:val="24"/>
                <w:lang w:eastAsia="zh-CN"/>
              </w:rPr>
            </w:pPr>
            <w:bookmarkStart w:id="426" w:name="_Toc166230577"/>
            <w:bookmarkStart w:id="427" w:name="_Toc166231892"/>
            <w:bookmarkStart w:id="428" w:name="_Toc166341534"/>
            <w:bookmarkStart w:id="429" w:name="_Toc166625862"/>
            <w:bookmarkStart w:id="430" w:name="_Toc166656758"/>
            <w:bookmarkStart w:id="431" w:name="_Toc166656933"/>
            <w:r w:rsidRPr="00096EC2">
              <w:rPr>
                <w:rFonts w:eastAsiaTheme="minorEastAsia"/>
                <w:sz w:val="24"/>
                <w:szCs w:val="24"/>
                <w:lang w:eastAsia="zh-CN"/>
              </w:rPr>
              <w:t>/</w:t>
            </w:r>
            <w:bookmarkEnd w:id="426"/>
            <w:bookmarkEnd w:id="427"/>
            <w:bookmarkEnd w:id="428"/>
            <w:bookmarkEnd w:id="429"/>
            <w:bookmarkEnd w:id="430"/>
            <w:bookmarkEnd w:id="431"/>
          </w:p>
        </w:tc>
        <w:tc>
          <w:tcPr>
            <w:tcW w:w="3039" w:type="dxa"/>
            <w:vAlign w:val="center"/>
          </w:tcPr>
          <w:p w14:paraId="60369FEA" w14:textId="3A6BCEC5"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48686A" w:rsidRPr="009D5DA2" w14:paraId="70D15A77" w14:textId="77777777" w:rsidTr="00931083">
        <w:trPr>
          <w:trHeight w:val="692"/>
          <w:jc w:val="center"/>
        </w:trPr>
        <w:tc>
          <w:tcPr>
            <w:tcW w:w="3039" w:type="dxa"/>
            <w:vAlign w:val="center"/>
          </w:tcPr>
          <w:p w14:paraId="182CA8C8" w14:textId="006F22F2" w:rsidR="00EC27A1" w:rsidRPr="00096EC2" w:rsidRDefault="00EC27A1" w:rsidP="00EC27A1">
            <w:pPr>
              <w:pStyle w:val="a3"/>
              <w:spacing w:before="38" w:line="212" w:lineRule="auto"/>
              <w:jc w:val="center"/>
              <w:outlineLvl w:val="0"/>
              <w:rPr>
                <w:rFonts w:eastAsiaTheme="minorEastAsia"/>
                <w:sz w:val="24"/>
                <w:szCs w:val="24"/>
                <w:lang w:eastAsia="zh-CN"/>
              </w:rPr>
            </w:pPr>
            <w:bookmarkStart w:id="432" w:name="_Toc166230579"/>
            <w:bookmarkStart w:id="433" w:name="_Toc166231894"/>
            <w:bookmarkStart w:id="434" w:name="_Toc166341536"/>
            <w:bookmarkStart w:id="435" w:name="_Toc166625864"/>
            <w:bookmarkStart w:id="436" w:name="_Toc166656760"/>
            <w:bookmarkStart w:id="437" w:name="_Toc166656935"/>
            <w:proofErr w:type="spellStart"/>
            <w:r w:rsidRPr="00096EC2">
              <w:rPr>
                <w:rFonts w:eastAsiaTheme="minorEastAsia"/>
                <w:sz w:val="24"/>
                <w:szCs w:val="24"/>
                <w:lang w:eastAsia="zh-CN"/>
              </w:rPr>
              <w:t>PhSeAg</w:t>
            </w:r>
            <w:bookmarkEnd w:id="432"/>
            <w:bookmarkEnd w:id="433"/>
            <w:bookmarkEnd w:id="434"/>
            <w:bookmarkEnd w:id="435"/>
            <w:bookmarkEnd w:id="436"/>
            <w:bookmarkEnd w:id="437"/>
            <w:proofErr w:type="spellEnd"/>
          </w:p>
        </w:tc>
        <w:tc>
          <w:tcPr>
            <w:tcW w:w="3039" w:type="dxa"/>
            <w:vAlign w:val="center"/>
          </w:tcPr>
          <w:p w14:paraId="0453C392" w14:textId="26C7F7F6" w:rsidR="0048686A" w:rsidRPr="00096EC2" w:rsidRDefault="00EC27A1" w:rsidP="004A4F71">
            <w:pPr>
              <w:pStyle w:val="a3"/>
              <w:spacing w:before="38" w:line="212" w:lineRule="auto"/>
              <w:jc w:val="center"/>
              <w:outlineLvl w:val="0"/>
              <w:rPr>
                <w:rFonts w:eastAsiaTheme="minorEastAsia"/>
                <w:sz w:val="24"/>
                <w:szCs w:val="24"/>
                <w:lang w:eastAsia="zh-CN"/>
              </w:rPr>
            </w:pPr>
            <w:bookmarkStart w:id="438" w:name="_Toc166230580"/>
            <w:bookmarkStart w:id="439" w:name="_Toc166231895"/>
            <w:bookmarkStart w:id="440" w:name="_Toc166341537"/>
            <w:bookmarkStart w:id="441" w:name="_Toc166625865"/>
            <w:bookmarkStart w:id="442" w:name="_Toc166656761"/>
            <w:bookmarkStart w:id="443" w:name="_Toc166656936"/>
            <w:r w:rsidRPr="00096EC2">
              <w:rPr>
                <w:rFonts w:eastAsiaTheme="minorEastAsia"/>
                <w:sz w:val="24"/>
                <w:szCs w:val="24"/>
                <w:lang w:eastAsia="zh-CN"/>
              </w:rPr>
              <w:t>814</w:t>
            </w:r>
            <w:bookmarkEnd w:id="438"/>
            <w:bookmarkEnd w:id="439"/>
            <w:bookmarkEnd w:id="440"/>
            <w:bookmarkEnd w:id="441"/>
            <w:bookmarkEnd w:id="442"/>
            <w:bookmarkEnd w:id="443"/>
          </w:p>
        </w:tc>
        <w:tc>
          <w:tcPr>
            <w:tcW w:w="3039" w:type="dxa"/>
            <w:vAlign w:val="center"/>
          </w:tcPr>
          <w:p w14:paraId="53914B0B" w14:textId="14057CAA" w:rsidR="0048686A" w:rsidRPr="00096EC2" w:rsidRDefault="00890381" w:rsidP="004A4F71">
            <w:pPr>
              <w:pStyle w:val="a3"/>
              <w:spacing w:before="38" w:line="212" w:lineRule="auto"/>
              <w:jc w:val="center"/>
              <w:outlineLvl w:val="0"/>
              <w:rPr>
                <w:rFonts w:eastAsiaTheme="minorEastAsia"/>
                <w:sz w:val="24"/>
                <w:szCs w:val="24"/>
                <w:lang w:eastAsia="zh-CN"/>
              </w:rPr>
            </w:pPr>
            <w:bookmarkStart w:id="444" w:name="_Toc166656762"/>
            <w:bookmarkStart w:id="445" w:name="_Toc166656937"/>
            <w:bookmarkStart w:id="446" w:name="_Toc166230581"/>
            <w:bookmarkStart w:id="447" w:name="_Toc166231896"/>
            <w:bookmarkStart w:id="448" w:name="_Toc166341538"/>
            <w:bookmarkStart w:id="449" w:name="_Toc166625866"/>
            <w:r w:rsidRPr="00096EC2">
              <w:rPr>
                <w:rFonts w:eastAsiaTheme="minorEastAsia"/>
                <w:sz w:val="24"/>
                <w:szCs w:val="24"/>
                <w:lang w:eastAsia="zh-CN"/>
              </w:rPr>
              <w:t xml:space="preserve">2.93 </w:t>
            </w:r>
            <w:r w:rsidRPr="00096EC2">
              <w:rPr>
                <w:rFonts w:eastAsiaTheme="minorEastAsia" w:hint="eastAsia"/>
                <w:sz w:val="24"/>
                <w:szCs w:val="24"/>
                <w:lang w:eastAsia="zh-CN"/>
              </w:rPr>
              <w:t>×</w:t>
            </w:r>
            <w:r w:rsidRPr="00096EC2">
              <w:rPr>
                <w:rFonts w:eastAsiaTheme="minorEastAsia"/>
                <w:sz w:val="24"/>
                <w:szCs w:val="24"/>
                <w:lang w:eastAsia="zh-CN"/>
              </w:rPr>
              <w:t xml:space="preserve"> 10</w:t>
            </w:r>
            <w:r w:rsidRPr="00096EC2">
              <w:rPr>
                <w:rFonts w:eastAsiaTheme="minorEastAsia"/>
                <w:sz w:val="24"/>
                <w:szCs w:val="24"/>
                <w:vertAlign w:val="superscript"/>
                <w:lang w:eastAsia="zh-CN"/>
              </w:rPr>
              <w:t>-11</w:t>
            </w:r>
            <w:r w:rsidRPr="00096EC2">
              <w:rPr>
                <w:rFonts w:eastAsiaTheme="minorEastAsia"/>
                <w:sz w:val="24"/>
                <w:szCs w:val="24"/>
                <w:lang w:eastAsia="zh-CN"/>
              </w:rPr>
              <w:t xml:space="preserve"> S cm</w:t>
            </w:r>
            <w:r w:rsidRPr="00096EC2">
              <w:rPr>
                <w:rFonts w:eastAsiaTheme="minorEastAsia"/>
                <w:sz w:val="24"/>
                <w:szCs w:val="24"/>
                <w:vertAlign w:val="superscript"/>
                <w:lang w:eastAsia="zh-CN"/>
              </w:rPr>
              <w:t>-11</w:t>
            </w:r>
            <w:bookmarkEnd w:id="444"/>
            <w:bookmarkEnd w:id="445"/>
            <w:r w:rsidRPr="00096EC2">
              <w:rPr>
                <w:rFonts w:eastAsiaTheme="minorEastAsia"/>
                <w:sz w:val="24"/>
                <w:szCs w:val="24"/>
                <w:vertAlign w:val="superscript"/>
                <w:lang w:eastAsia="zh-CN"/>
              </w:rPr>
              <w:t xml:space="preserve"> </w:t>
            </w:r>
            <w:bookmarkEnd w:id="446"/>
            <w:bookmarkEnd w:id="447"/>
            <w:bookmarkEnd w:id="448"/>
            <w:bookmarkEnd w:id="449"/>
          </w:p>
        </w:tc>
        <w:tc>
          <w:tcPr>
            <w:tcW w:w="3039" w:type="dxa"/>
            <w:vAlign w:val="center"/>
          </w:tcPr>
          <w:p w14:paraId="07F8DA0A" w14:textId="6D133468" w:rsidR="0048686A" w:rsidRPr="00096EC2" w:rsidRDefault="00C353AB" w:rsidP="004A4F71">
            <w:pPr>
              <w:pStyle w:val="a3"/>
              <w:spacing w:before="38" w:line="212" w:lineRule="auto"/>
              <w:jc w:val="center"/>
              <w:outlineLvl w:val="0"/>
              <w:rPr>
                <w:rFonts w:eastAsiaTheme="minorEastAsia"/>
                <w:sz w:val="24"/>
                <w:szCs w:val="24"/>
                <w:lang w:eastAsia="zh-CN"/>
              </w:rPr>
            </w:pPr>
            <w:r>
              <w:rPr>
                <w:rFonts w:eastAsiaTheme="minorEastAsia" w:hint="eastAsia"/>
                <w:sz w:val="24"/>
                <w:szCs w:val="24"/>
                <w:lang w:eastAsia="zh-CN"/>
              </w:rPr>
              <w:t>5</w:t>
            </w:r>
            <w:r w:rsidR="00D62B02">
              <w:rPr>
                <w:rFonts w:eastAsiaTheme="minorEastAsia" w:hint="eastAsia"/>
                <w:sz w:val="24"/>
                <w:szCs w:val="24"/>
                <w:lang w:eastAsia="zh-CN"/>
              </w:rPr>
              <w:t>1</w:t>
            </w:r>
          </w:p>
        </w:tc>
      </w:tr>
      <w:tr w:rsidR="00EC27A1" w:rsidRPr="009D5DA2" w14:paraId="06B64D64" w14:textId="77777777" w:rsidTr="00931083">
        <w:trPr>
          <w:trHeight w:val="692"/>
          <w:jc w:val="center"/>
        </w:trPr>
        <w:tc>
          <w:tcPr>
            <w:tcW w:w="3039" w:type="dxa"/>
            <w:vAlign w:val="center"/>
          </w:tcPr>
          <w:p w14:paraId="277DDC49" w14:textId="6A1A3A34" w:rsidR="00EC27A1" w:rsidRPr="00096EC2" w:rsidRDefault="00EC27A1" w:rsidP="00EC27A1">
            <w:pPr>
              <w:pStyle w:val="a3"/>
              <w:spacing w:before="38" w:line="212" w:lineRule="auto"/>
              <w:jc w:val="center"/>
              <w:outlineLvl w:val="0"/>
              <w:rPr>
                <w:rFonts w:eastAsiaTheme="minorEastAsia"/>
                <w:sz w:val="24"/>
                <w:szCs w:val="24"/>
                <w:lang w:eastAsia="zh-CN"/>
              </w:rPr>
            </w:pPr>
            <w:bookmarkStart w:id="450" w:name="_Toc166230583"/>
            <w:bookmarkStart w:id="451" w:name="_Toc166231898"/>
            <w:bookmarkStart w:id="452" w:name="_Toc166341540"/>
            <w:bookmarkStart w:id="453" w:name="_Toc166625868"/>
            <w:bookmarkStart w:id="454" w:name="_Toc166656764"/>
            <w:bookmarkStart w:id="455" w:name="_Toc166656939"/>
            <w:proofErr w:type="spellStart"/>
            <w:r w:rsidRPr="00096EC2">
              <w:rPr>
                <w:rFonts w:eastAsiaTheme="minorEastAsia"/>
                <w:color w:val="C00000"/>
                <w:sz w:val="24"/>
                <w:szCs w:val="24"/>
                <w:lang w:eastAsia="zh-CN"/>
              </w:rPr>
              <w:t>AgBDT</w:t>
            </w:r>
            <w:bookmarkEnd w:id="450"/>
            <w:bookmarkEnd w:id="451"/>
            <w:bookmarkEnd w:id="452"/>
            <w:bookmarkEnd w:id="453"/>
            <w:bookmarkEnd w:id="454"/>
            <w:bookmarkEnd w:id="455"/>
            <w:proofErr w:type="spellEnd"/>
          </w:p>
        </w:tc>
        <w:tc>
          <w:tcPr>
            <w:tcW w:w="3039" w:type="dxa"/>
            <w:vAlign w:val="center"/>
          </w:tcPr>
          <w:p w14:paraId="2278AB45" w14:textId="2714979E" w:rsidR="00EC27A1" w:rsidRPr="00096EC2" w:rsidRDefault="00EC27A1" w:rsidP="004A4F71">
            <w:pPr>
              <w:pStyle w:val="a3"/>
              <w:spacing w:before="38" w:line="212" w:lineRule="auto"/>
              <w:jc w:val="center"/>
              <w:outlineLvl w:val="0"/>
              <w:rPr>
                <w:rFonts w:eastAsiaTheme="minorEastAsia"/>
                <w:color w:val="C00000"/>
                <w:sz w:val="24"/>
                <w:szCs w:val="24"/>
                <w:lang w:eastAsia="zh-CN"/>
              </w:rPr>
            </w:pPr>
            <w:bookmarkStart w:id="456" w:name="_Toc166230584"/>
            <w:bookmarkStart w:id="457" w:name="_Toc166231899"/>
            <w:bookmarkStart w:id="458" w:name="_Toc166341541"/>
            <w:bookmarkStart w:id="459" w:name="_Toc166625869"/>
            <w:bookmarkStart w:id="460" w:name="_Toc166656765"/>
            <w:bookmarkStart w:id="461" w:name="_Toc166656940"/>
            <w:r w:rsidRPr="00096EC2">
              <w:rPr>
                <w:rFonts w:eastAsiaTheme="minorEastAsia"/>
                <w:color w:val="C00000"/>
                <w:sz w:val="24"/>
                <w:szCs w:val="24"/>
                <w:lang w:eastAsia="zh-CN"/>
              </w:rPr>
              <w:t>1770</w:t>
            </w:r>
            <w:bookmarkEnd w:id="456"/>
            <w:bookmarkEnd w:id="457"/>
            <w:bookmarkEnd w:id="458"/>
            <w:bookmarkEnd w:id="459"/>
            <w:bookmarkEnd w:id="460"/>
            <w:bookmarkEnd w:id="461"/>
          </w:p>
        </w:tc>
        <w:tc>
          <w:tcPr>
            <w:tcW w:w="3039" w:type="dxa"/>
            <w:vAlign w:val="center"/>
          </w:tcPr>
          <w:p w14:paraId="0A4F4C3D" w14:textId="169BF6BB" w:rsidR="00EC27A1" w:rsidRPr="00096EC2" w:rsidRDefault="00890381" w:rsidP="004A4F71">
            <w:pPr>
              <w:pStyle w:val="a3"/>
              <w:spacing w:before="38" w:line="212" w:lineRule="auto"/>
              <w:jc w:val="center"/>
              <w:outlineLvl w:val="0"/>
              <w:rPr>
                <w:rFonts w:eastAsiaTheme="minorEastAsia"/>
                <w:color w:val="C00000"/>
                <w:sz w:val="24"/>
                <w:szCs w:val="24"/>
                <w:lang w:eastAsia="zh-CN"/>
              </w:rPr>
            </w:pPr>
            <w:bookmarkStart w:id="462" w:name="_Toc166656766"/>
            <w:bookmarkStart w:id="463" w:name="_Toc166656941"/>
            <w:bookmarkStart w:id="464" w:name="_Toc166230585"/>
            <w:bookmarkStart w:id="465" w:name="_Toc166231900"/>
            <w:bookmarkStart w:id="466" w:name="_Toc166341542"/>
            <w:bookmarkStart w:id="467" w:name="_Toc166625870"/>
            <w:r w:rsidRPr="00096EC2">
              <w:rPr>
                <w:rFonts w:eastAsiaTheme="minorEastAsia"/>
                <w:color w:val="C00000"/>
                <w:sz w:val="24"/>
                <w:szCs w:val="24"/>
                <w:lang w:eastAsia="zh-CN"/>
              </w:rPr>
              <w:t xml:space="preserve">1.32 </w:t>
            </w:r>
            <w:r w:rsidRPr="00096EC2">
              <w:rPr>
                <w:rFonts w:eastAsiaTheme="minorEastAsia" w:hint="eastAsia"/>
                <w:color w:val="C00000"/>
                <w:sz w:val="24"/>
                <w:szCs w:val="24"/>
                <w:lang w:eastAsia="zh-CN"/>
              </w:rPr>
              <w:t>×</w:t>
            </w:r>
            <w:r w:rsidRPr="00096EC2">
              <w:rPr>
                <w:rFonts w:eastAsiaTheme="minorEastAsia"/>
                <w:color w:val="C00000"/>
                <w:sz w:val="24"/>
                <w:szCs w:val="24"/>
                <w:lang w:eastAsia="zh-CN"/>
              </w:rPr>
              <w:t xml:space="preserve"> 10</w:t>
            </w:r>
            <w:r w:rsidRPr="00096EC2">
              <w:rPr>
                <w:rFonts w:eastAsiaTheme="minorEastAsia"/>
                <w:color w:val="C00000"/>
                <w:sz w:val="24"/>
                <w:szCs w:val="24"/>
                <w:vertAlign w:val="superscript"/>
                <w:lang w:eastAsia="zh-CN"/>
              </w:rPr>
              <w:t>-10</w:t>
            </w:r>
            <w:r w:rsidRPr="00096EC2">
              <w:rPr>
                <w:rFonts w:eastAsiaTheme="minorEastAsia"/>
                <w:color w:val="C00000"/>
                <w:sz w:val="24"/>
                <w:szCs w:val="24"/>
                <w:lang w:eastAsia="zh-CN"/>
              </w:rPr>
              <w:t xml:space="preserve"> S cm</w:t>
            </w:r>
            <w:r w:rsidR="00931083" w:rsidRPr="00096EC2">
              <w:rPr>
                <w:rFonts w:eastAsiaTheme="minorEastAsia"/>
                <w:color w:val="C00000"/>
                <w:sz w:val="24"/>
                <w:szCs w:val="24"/>
                <w:vertAlign w:val="superscript"/>
                <w:lang w:eastAsia="zh-CN"/>
              </w:rPr>
              <w:t>-10</w:t>
            </w:r>
            <w:bookmarkEnd w:id="462"/>
            <w:bookmarkEnd w:id="463"/>
            <w:r w:rsidR="00931083" w:rsidRPr="00096EC2">
              <w:rPr>
                <w:rFonts w:eastAsiaTheme="minorEastAsia"/>
                <w:color w:val="C00000"/>
                <w:sz w:val="24"/>
                <w:szCs w:val="24"/>
                <w:lang w:eastAsia="zh-CN"/>
              </w:rPr>
              <w:t xml:space="preserve"> </w:t>
            </w:r>
            <w:bookmarkEnd w:id="464"/>
            <w:bookmarkEnd w:id="465"/>
            <w:bookmarkEnd w:id="466"/>
            <w:bookmarkEnd w:id="467"/>
          </w:p>
        </w:tc>
        <w:tc>
          <w:tcPr>
            <w:tcW w:w="3039" w:type="dxa"/>
            <w:vAlign w:val="center"/>
          </w:tcPr>
          <w:p w14:paraId="1F2C6F4B" w14:textId="13869C78" w:rsidR="00EC27A1" w:rsidRPr="00096EC2" w:rsidRDefault="00931083" w:rsidP="004A4F71">
            <w:pPr>
              <w:pStyle w:val="a3"/>
              <w:spacing w:before="38" w:line="212" w:lineRule="auto"/>
              <w:jc w:val="center"/>
              <w:outlineLvl w:val="0"/>
              <w:rPr>
                <w:rFonts w:eastAsiaTheme="minorEastAsia"/>
                <w:sz w:val="24"/>
                <w:szCs w:val="24"/>
                <w:lang w:eastAsia="zh-CN"/>
              </w:rPr>
            </w:pPr>
            <w:bookmarkStart w:id="468" w:name="_Toc166230586"/>
            <w:bookmarkStart w:id="469" w:name="_Toc166231901"/>
            <w:bookmarkStart w:id="470" w:name="_Toc166341543"/>
            <w:bookmarkStart w:id="471" w:name="_Toc166625871"/>
            <w:bookmarkStart w:id="472" w:name="_Toc166656767"/>
            <w:bookmarkStart w:id="473" w:name="_Toc166656942"/>
            <w:r w:rsidRPr="00096EC2">
              <w:rPr>
                <w:rFonts w:eastAsiaTheme="minorEastAsia"/>
                <w:color w:val="C00000"/>
                <w:sz w:val="24"/>
                <w:szCs w:val="24"/>
                <w:lang w:eastAsia="zh-CN"/>
              </w:rPr>
              <w:t>This work</w:t>
            </w:r>
            <w:bookmarkEnd w:id="468"/>
            <w:bookmarkEnd w:id="469"/>
            <w:bookmarkEnd w:id="470"/>
            <w:bookmarkEnd w:id="471"/>
            <w:bookmarkEnd w:id="472"/>
            <w:bookmarkEnd w:id="473"/>
          </w:p>
        </w:tc>
      </w:tr>
    </w:tbl>
    <w:p w14:paraId="57E93C6C" w14:textId="7AE4AE83" w:rsidR="00825428" w:rsidRPr="00825428" w:rsidRDefault="00825428" w:rsidP="003F13B2">
      <w:pPr>
        <w:pStyle w:val="a3"/>
        <w:spacing w:before="38" w:line="212" w:lineRule="auto"/>
        <w:outlineLvl w:val="0"/>
        <w:rPr>
          <w:rFonts w:eastAsiaTheme="minorEastAsia"/>
          <w:sz w:val="13"/>
          <w:szCs w:val="13"/>
          <w:lang w:eastAsia="zh-CN"/>
        </w:rPr>
        <w:sectPr w:rsidR="00825428" w:rsidRPr="00825428" w:rsidSect="009C4F12">
          <w:headerReference w:type="default" r:id="rId35"/>
          <w:footerReference w:type="default" r:id="rId36"/>
          <w:pgSz w:w="11907" w:h="16839"/>
          <w:pgMar w:top="1817" w:right="860" w:bottom="488" w:left="694" w:header="958" w:footer="274" w:gutter="0"/>
          <w:cols w:space="720"/>
        </w:sectPr>
      </w:pPr>
    </w:p>
    <w:p w14:paraId="3E30B1B5" w14:textId="7BE6012C" w:rsidR="00A74BC7" w:rsidRPr="00A74BC7" w:rsidRDefault="00A74BC7" w:rsidP="00A74BC7">
      <w:pPr>
        <w:rPr>
          <w:b/>
          <w:bCs/>
          <w:sz w:val="28"/>
          <w:szCs w:val="28"/>
          <w:lang w:eastAsia="zh-CN"/>
        </w:rPr>
      </w:pPr>
      <w:r w:rsidRPr="00A74BC7">
        <w:rPr>
          <w:rFonts w:hint="eastAsia"/>
          <w:b/>
          <w:bCs/>
          <w:sz w:val="28"/>
          <w:szCs w:val="28"/>
          <w:lang w:eastAsia="zh-CN"/>
        </w:rPr>
        <w:lastRenderedPageBreak/>
        <w:t>References</w:t>
      </w:r>
    </w:p>
    <w:p w14:paraId="60C96214" w14:textId="3CBA00CE" w:rsidR="00A74BC7" w:rsidRPr="00A74BC7" w:rsidRDefault="00A74BC7" w:rsidP="001C2E80">
      <w:pPr>
        <w:pStyle w:val="ae"/>
        <w:tabs>
          <w:tab w:val="clear" w:pos="384"/>
        </w:tabs>
        <w:spacing w:before="68" w:after="160" w:line="214" w:lineRule="auto"/>
        <w:ind w:left="0" w:firstLine="0"/>
        <w:jc w:val="both"/>
        <w:rPr>
          <w:rFonts w:ascii="Times New Roman" w:hAnsi="Times New Roman" w:cs="Times New Roman"/>
          <w:sz w:val="24"/>
          <w:szCs w:val="24"/>
        </w:rPr>
      </w:pPr>
      <w:r w:rsidRPr="00A74BC7">
        <w:rPr>
          <w:rFonts w:ascii="Times New Roman" w:hAnsi="Times New Roman" w:cs="Times New Roman"/>
          <w:spacing w:val="5"/>
          <w:sz w:val="24"/>
          <w:szCs w:val="24"/>
          <w:lang w:eastAsia="zh-CN"/>
        </w:rPr>
        <w:fldChar w:fldCharType="begin"/>
      </w:r>
      <w:r w:rsidRPr="00A74BC7">
        <w:rPr>
          <w:rFonts w:ascii="Times New Roman" w:hAnsi="Times New Roman" w:cs="Times New Roman"/>
          <w:spacing w:val="5"/>
          <w:sz w:val="24"/>
          <w:szCs w:val="24"/>
          <w:lang w:eastAsia="zh-CN"/>
        </w:rPr>
        <w:instrText xml:space="preserve"> ADDIN ZOTERO_BIBL {"uncited":[],"omitted":[],"custom":[]} CSL_BIBLIOGRAPHY </w:instrText>
      </w:r>
      <w:r w:rsidRPr="00A74BC7">
        <w:rPr>
          <w:rFonts w:ascii="Times New Roman" w:hAnsi="Times New Roman" w:cs="Times New Roman"/>
          <w:spacing w:val="5"/>
          <w:sz w:val="24"/>
          <w:szCs w:val="24"/>
          <w:lang w:eastAsia="zh-CN"/>
        </w:rPr>
        <w:fldChar w:fldCharType="separate"/>
      </w:r>
    </w:p>
    <w:p w14:paraId="28C47C19" w14:textId="23174684"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hint="eastAsia"/>
          <w:sz w:val="24"/>
          <w:szCs w:val="24"/>
        </w:rPr>
      </w:pPr>
      <w:r>
        <w:rPr>
          <w:rFonts w:ascii="Times New Roman" w:hAnsi="Times New Roman" w:cs="Times New Roman" w:hint="eastAsia"/>
          <w:sz w:val="24"/>
          <w:szCs w:val="24"/>
          <w:lang w:eastAsia="zh-CN"/>
        </w:rPr>
        <w:t>1</w:t>
      </w:r>
      <w:r w:rsidR="00A74BC7" w:rsidRPr="00A74BC7">
        <w:rPr>
          <w:rFonts w:ascii="Times New Roman" w:hAnsi="Times New Roman" w:cs="Times New Roman"/>
          <w:sz w:val="24"/>
          <w:szCs w:val="24"/>
          <w:lang w:eastAsia="zh-CN"/>
        </w:rPr>
        <w:t xml:space="preserve">. </w:t>
      </w:r>
      <w:r w:rsidR="006B2C1C" w:rsidRPr="006B2C1C">
        <w:rPr>
          <w:rFonts w:ascii="Times New Roman" w:hAnsi="Times New Roman" w:cs="Times New Roman"/>
          <w:sz w:val="24"/>
          <w:szCs w:val="24"/>
          <w:lang w:eastAsia="zh-CN"/>
        </w:rPr>
        <w:t>Lindberg</w:t>
      </w:r>
      <w:r w:rsidR="00AC32B4">
        <w:rPr>
          <w:rFonts w:ascii="Times New Roman" w:hAnsi="Times New Roman" w:cs="Times New Roman" w:hint="eastAsia"/>
          <w:sz w:val="24"/>
          <w:szCs w:val="24"/>
          <w:lang w:eastAsia="zh-CN"/>
        </w:rPr>
        <w:t>, B. J.</w:t>
      </w:r>
      <w:r w:rsidR="006B2C1C" w:rsidRPr="006B2C1C">
        <w:rPr>
          <w:rFonts w:ascii="Times New Roman" w:hAnsi="Times New Roman" w:cs="Times New Roman"/>
          <w:sz w:val="24"/>
          <w:szCs w:val="24"/>
          <w:lang w:eastAsia="zh-CN"/>
        </w:rPr>
        <w:t xml:space="preserve"> </w:t>
      </w:r>
      <w:r w:rsidR="00AC32B4" w:rsidRPr="00AC32B4">
        <w:rPr>
          <w:rFonts w:ascii="Times New Roman" w:hAnsi="Times New Roman" w:cs="Times New Roman"/>
          <w:sz w:val="24"/>
          <w:szCs w:val="24"/>
          <w:lang w:eastAsia="zh-CN"/>
        </w:rPr>
        <w:t xml:space="preserve">Studies on </w:t>
      </w:r>
      <w:proofErr w:type="spellStart"/>
      <w:r w:rsidR="006C42BA">
        <w:rPr>
          <w:rFonts w:ascii="Times New Roman" w:hAnsi="Times New Roman" w:cs="Times New Roman" w:hint="eastAsia"/>
          <w:sz w:val="24"/>
          <w:szCs w:val="24"/>
          <w:lang w:eastAsia="zh-CN"/>
        </w:rPr>
        <w:t>S</w:t>
      </w:r>
      <w:r w:rsidR="00AC32B4" w:rsidRPr="00AC32B4">
        <w:rPr>
          <w:rFonts w:ascii="Times New Roman" w:hAnsi="Times New Roman" w:cs="Times New Roman"/>
          <w:sz w:val="24"/>
          <w:szCs w:val="24"/>
          <w:lang w:eastAsia="zh-CN"/>
        </w:rPr>
        <w:t>ulfinic</w:t>
      </w:r>
      <w:proofErr w:type="spellEnd"/>
      <w:r w:rsidR="00AC32B4" w:rsidRPr="00AC32B4">
        <w:rPr>
          <w:rFonts w:ascii="Times New Roman" w:hAnsi="Times New Roman" w:cs="Times New Roman"/>
          <w:sz w:val="24"/>
          <w:szCs w:val="24"/>
          <w:lang w:eastAsia="zh-CN"/>
        </w:rPr>
        <w:t xml:space="preserve"> </w:t>
      </w:r>
      <w:r w:rsidR="006C42BA">
        <w:rPr>
          <w:rFonts w:ascii="Times New Roman" w:hAnsi="Times New Roman" w:cs="Times New Roman" w:hint="eastAsia"/>
          <w:sz w:val="24"/>
          <w:szCs w:val="24"/>
          <w:lang w:eastAsia="zh-CN"/>
        </w:rPr>
        <w:t>a</w:t>
      </w:r>
      <w:r w:rsidR="00AC32B4" w:rsidRPr="00AC32B4">
        <w:rPr>
          <w:rFonts w:ascii="Times New Roman" w:hAnsi="Times New Roman" w:cs="Times New Roman"/>
          <w:sz w:val="24"/>
          <w:szCs w:val="24"/>
          <w:lang w:eastAsia="zh-CN"/>
        </w:rPr>
        <w:t>cids. VI. The IR-</w:t>
      </w:r>
      <w:r w:rsidR="006C42BA">
        <w:rPr>
          <w:rFonts w:ascii="Times New Roman" w:hAnsi="Times New Roman" w:cs="Times New Roman" w:hint="eastAsia"/>
          <w:sz w:val="24"/>
          <w:szCs w:val="24"/>
          <w:lang w:eastAsia="zh-CN"/>
        </w:rPr>
        <w:t>s</w:t>
      </w:r>
      <w:r w:rsidR="00AC32B4" w:rsidRPr="00AC32B4">
        <w:rPr>
          <w:rFonts w:ascii="Times New Roman" w:hAnsi="Times New Roman" w:cs="Times New Roman"/>
          <w:sz w:val="24"/>
          <w:szCs w:val="24"/>
          <w:lang w:eastAsia="zh-CN"/>
        </w:rPr>
        <w:t xml:space="preserve">pectra of </w:t>
      </w:r>
      <w:r w:rsidR="006C42BA">
        <w:rPr>
          <w:rFonts w:ascii="Times New Roman" w:hAnsi="Times New Roman" w:cs="Times New Roman" w:hint="eastAsia"/>
          <w:sz w:val="24"/>
          <w:szCs w:val="24"/>
          <w:lang w:eastAsia="zh-CN"/>
        </w:rPr>
        <w:t>a</w:t>
      </w:r>
      <w:r w:rsidR="00AC32B4" w:rsidRPr="00AC32B4">
        <w:rPr>
          <w:rFonts w:ascii="Times New Roman" w:hAnsi="Times New Roman" w:cs="Times New Roman"/>
          <w:sz w:val="24"/>
          <w:szCs w:val="24"/>
          <w:lang w:eastAsia="zh-CN"/>
        </w:rPr>
        <w:t xml:space="preserve">romatic </w:t>
      </w:r>
      <w:r w:rsidR="006C42BA">
        <w:rPr>
          <w:rFonts w:ascii="Times New Roman" w:hAnsi="Times New Roman" w:cs="Times New Roman" w:hint="eastAsia"/>
          <w:sz w:val="24"/>
          <w:szCs w:val="24"/>
          <w:lang w:eastAsia="zh-CN"/>
        </w:rPr>
        <w:t>s</w:t>
      </w:r>
      <w:r w:rsidR="00AC32B4" w:rsidRPr="00AC32B4">
        <w:rPr>
          <w:rFonts w:ascii="Times New Roman" w:hAnsi="Times New Roman" w:cs="Times New Roman"/>
          <w:sz w:val="24"/>
          <w:szCs w:val="24"/>
          <w:lang w:eastAsia="zh-CN"/>
        </w:rPr>
        <w:t xml:space="preserve">odium </w:t>
      </w:r>
      <w:r w:rsidR="006C42BA">
        <w:rPr>
          <w:rFonts w:ascii="Times New Roman" w:hAnsi="Times New Roman" w:cs="Times New Roman" w:hint="eastAsia"/>
          <w:sz w:val="24"/>
          <w:szCs w:val="24"/>
          <w:lang w:eastAsia="zh-CN"/>
        </w:rPr>
        <w:t>s</w:t>
      </w:r>
      <w:r w:rsidR="00AC32B4" w:rsidRPr="00AC32B4">
        <w:rPr>
          <w:rFonts w:ascii="Times New Roman" w:hAnsi="Times New Roman" w:cs="Times New Roman"/>
          <w:sz w:val="24"/>
          <w:szCs w:val="24"/>
          <w:lang w:eastAsia="zh-CN"/>
        </w:rPr>
        <w:t xml:space="preserve">ulfinates and </w:t>
      </w:r>
      <w:r w:rsidR="006C42BA">
        <w:rPr>
          <w:rFonts w:ascii="Times New Roman" w:hAnsi="Times New Roman" w:cs="Times New Roman" w:hint="eastAsia"/>
          <w:sz w:val="24"/>
          <w:szCs w:val="24"/>
          <w:lang w:eastAsia="zh-CN"/>
        </w:rPr>
        <w:t>s</w:t>
      </w:r>
      <w:r w:rsidR="00AC32B4" w:rsidRPr="00AC32B4">
        <w:rPr>
          <w:rFonts w:ascii="Times New Roman" w:hAnsi="Times New Roman" w:cs="Times New Roman"/>
          <w:sz w:val="24"/>
          <w:szCs w:val="24"/>
          <w:lang w:eastAsia="zh-CN"/>
        </w:rPr>
        <w:t>ulfonates.</w:t>
      </w:r>
      <w:r w:rsidR="00AC32B4">
        <w:rPr>
          <w:rFonts w:ascii="Times New Roman" w:hAnsi="Times New Roman" w:cs="Times New Roman" w:hint="eastAsia"/>
          <w:sz w:val="24"/>
          <w:szCs w:val="24"/>
          <w:lang w:eastAsia="zh-CN"/>
        </w:rPr>
        <w:t xml:space="preserve"> </w:t>
      </w:r>
      <w:r w:rsidR="006B2C1C" w:rsidRPr="00A74BC7">
        <w:rPr>
          <w:rFonts w:ascii="Times New Roman" w:hAnsi="Times New Roman" w:cs="Times New Roman"/>
          <w:i/>
          <w:iCs/>
          <w:sz w:val="24"/>
          <w:szCs w:val="24"/>
        </w:rPr>
        <w:t xml:space="preserve">Acta </w:t>
      </w:r>
      <w:r w:rsidR="00B70FA6">
        <w:rPr>
          <w:rFonts w:ascii="Times New Roman" w:hAnsi="Times New Roman" w:cs="Times New Roman" w:hint="eastAsia"/>
          <w:i/>
          <w:iCs/>
          <w:sz w:val="24"/>
          <w:szCs w:val="24"/>
          <w:lang w:eastAsia="zh-CN"/>
        </w:rPr>
        <w:t>C</w:t>
      </w:r>
      <w:r w:rsidR="006B2C1C" w:rsidRPr="00A74BC7">
        <w:rPr>
          <w:rFonts w:ascii="Times New Roman" w:hAnsi="Times New Roman" w:cs="Times New Roman"/>
          <w:i/>
          <w:iCs/>
          <w:sz w:val="24"/>
          <w:szCs w:val="24"/>
        </w:rPr>
        <w:t xml:space="preserve">hemica </w:t>
      </w:r>
      <w:r w:rsidR="00B70FA6">
        <w:rPr>
          <w:rFonts w:ascii="Times New Roman" w:hAnsi="Times New Roman" w:cs="Times New Roman" w:hint="eastAsia"/>
          <w:i/>
          <w:iCs/>
          <w:sz w:val="24"/>
          <w:szCs w:val="24"/>
          <w:lang w:eastAsia="zh-CN"/>
        </w:rPr>
        <w:t>S</w:t>
      </w:r>
      <w:r w:rsidR="006B2C1C" w:rsidRPr="00A74BC7">
        <w:rPr>
          <w:rFonts w:ascii="Times New Roman" w:hAnsi="Times New Roman" w:cs="Times New Roman"/>
          <w:i/>
          <w:iCs/>
          <w:sz w:val="24"/>
          <w:szCs w:val="24"/>
        </w:rPr>
        <w:t>candinavica</w:t>
      </w:r>
      <w:r w:rsidR="006B2C1C" w:rsidRPr="00A74BC7">
        <w:rPr>
          <w:rFonts w:ascii="Times New Roman" w:hAnsi="Times New Roman" w:cs="Times New Roman"/>
          <w:sz w:val="24"/>
          <w:szCs w:val="24"/>
        </w:rPr>
        <w:t xml:space="preserve"> </w:t>
      </w:r>
      <w:r w:rsidR="006B2C1C" w:rsidRPr="006C42BA">
        <w:rPr>
          <w:rFonts w:ascii="Times New Roman" w:hAnsi="Times New Roman" w:cs="Times New Roman"/>
          <w:b/>
          <w:bCs/>
          <w:sz w:val="24"/>
          <w:szCs w:val="24"/>
          <w:lang w:eastAsia="zh-CN"/>
        </w:rPr>
        <w:t>21</w:t>
      </w:r>
      <w:r w:rsidR="006B2C1C" w:rsidRPr="006B2C1C">
        <w:rPr>
          <w:rFonts w:ascii="Times New Roman" w:hAnsi="Times New Roman" w:cs="Times New Roman"/>
          <w:sz w:val="24"/>
          <w:szCs w:val="24"/>
          <w:lang w:eastAsia="zh-CN"/>
        </w:rPr>
        <w:t>, 2215-2234</w:t>
      </w:r>
      <w:r w:rsidR="006C42BA">
        <w:rPr>
          <w:rFonts w:ascii="Times New Roman" w:hAnsi="Times New Roman" w:cs="Times New Roman" w:hint="eastAsia"/>
          <w:sz w:val="24"/>
          <w:szCs w:val="24"/>
          <w:lang w:eastAsia="zh-CN"/>
        </w:rPr>
        <w:t xml:space="preserve"> (1967).</w:t>
      </w:r>
    </w:p>
    <w:p w14:paraId="14D994F7" w14:textId="1A609D89"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sz w:val="24"/>
          <w:szCs w:val="24"/>
        </w:rPr>
      </w:pPr>
      <w:r>
        <w:rPr>
          <w:rFonts w:ascii="Times New Roman" w:hAnsi="Times New Roman" w:cs="Times New Roman" w:hint="eastAsia"/>
          <w:sz w:val="24"/>
          <w:szCs w:val="24"/>
          <w:lang w:eastAsia="zh-CN"/>
        </w:rPr>
        <w:t>2</w:t>
      </w:r>
      <w:r w:rsidR="00A74BC7">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Cotton, F. A.; Francis, R.; Horrocks, W. D. S</w:t>
      </w:r>
      <w:r w:rsidR="006C42BA">
        <w:rPr>
          <w:rFonts w:ascii="Times New Roman" w:hAnsi="Times New Roman" w:cs="Times New Roman" w:hint="eastAsia"/>
          <w:sz w:val="24"/>
          <w:szCs w:val="24"/>
          <w:lang w:eastAsia="zh-CN"/>
        </w:rPr>
        <w:t>ulfoxides</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as</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ligands</w:t>
      </w:r>
      <w:r w:rsidR="00A74BC7" w:rsidRPr="00A74BC7">
        <w:rPr>
          <w:rFonts w:ascii="Times New Roman" w:hAnsi="Times New Roman" w:cs="Times New Roman"/>
          <w:sz w:val="24"/>
          <w:szCs w:val="24"/>
        </w:rPr>
        <w:t>. II. T</w:t>
      </w:r>
      <w:r w:rsidR="006C42BA">
        <w:rPr>
          <w:rFonts w:ascii="Times New Roman" w:hAnsi="Times New Roman" w:cs="Times New Roman" w:hint="eastAsia"/>
          <w:sz w:val="24"/>
          <w:szCs w:val="24"/>
          <w:lang w:eastAsia="zh-CN"/>
        </w:rPr>
        <w:t>he</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infrared</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spectra</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of</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some</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dimethyl</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sulfoxide</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complexes</w:t>
      </w:r>
      <w:r w:rsidR="00A74BC7" w:rsidRPr="00A74BC7">
        <w:rPr>
          <w:rFonts w:ascii="Times New Roman" w:hAnsi="Times New Roman" w:cs="Times New Roman"/>
          <w:sz w:val="24"/>
          <w:szCs w:val="24"/>
        </w:rPr>
        <w:t xml:space="preserve">. </w:t>
      </w:r>
      <w:r w:rsidR="00A74BC7" w:rsidRPr="00A74BC7">
        <w:rPr>
          <w:rFonts w:ascii="Times New Roman" w:hAnsi="Times New Roman" w:cs="Times New Roman"/>
          <w:i/>
          <w:iCs/>
          <w:sz w:val="24"/>
          <w:szCs w:val="24"/>
        </w:rPr>
        <w:t>J. Phys. Chem.</w:t>
      </w:r>
      <w:r w:rsidR="006C42BA">
        <w:rPr>
          <w:rFonts w:ascii="Times New Roman" w:hAnsi="Times New Roman" w:cs="Times New Roman" w:hint="eastAsia"/>
          <w:sz w:val="24"/>
          <w:szCs w:val="24"/>
          <w:lang w:eastAsia="zh-CN"/>
        </w:rPr>
        <w:t xml:space="preserve"> </w:t>
      </w:r>
      <w:r w:rsidR="00A74BC7" w:rsidRPr="006C42BA">
        <w:rPr>
          <w:rFonts w:ascii="Times New Roman" w:hAnsi="Times New Roman" w:cs="Times New Roman"/>
          <w:b/>
          <w:bCs/>
          <w:sz w:val="24"/>
          <w:szCs w:val="24"/>
        </w:rPr>
        <w:t>64</w:t>
      </w:r>
      <w:r w:rsidR="006C42BA">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1534–1536</w:t>
      </w:r>
      <w:r w:rsidR="006C42BA">
        <w:rPr>
          <w:rFonts w:ascii="Times New Roman" w:hAnsi="Times New Roman" w:cs="Times New Roman" w:hint="eastAsia"/>
          <w:sz w:val="24"/>
          <w:szCs w:val="24"/>
          <w:lang w:eastAsia="zh-CN"/>
        </w:rPr>
        <w:t xml:space="preserve"> (1960)</w:t>
      </w:r>
      <w:r w:rsidR="00A74BC7" w:rsidRPr="00A74BC7">
        <w:rPr>
          <w:rFonts w:ascii="Times New Roman" w:hAnsi="Times New Roman" w:cs="Times New Roman"/>
          <w:sz w:val="24"/>
          <w:szCs w:val="24"/>
        </w:rPr>
        <w:t>.</w:t>
      </w:r>
    </w:p>
    <w:p w14:paraId="7A347EF3" w14:textId="4BF2C6D2"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sz w:val="24"/>
          <w:szCs w:val="24"/>
        </w:rPr>
      </w:pPr>
      <w:r>
        <w:rPr>
          <w:rFonts w:ascii="Times New Roman" w:hAnsi="Times New Roman" w:cs="Times New Roman" w:hint="eastAsia"/>
          <w:sz w:val="24"/>
          <w:szCs w:val="24"/>
          <w:lang w:eastAsia="zh-CN"/>
        </w:rPr>
        <w:t>3</w:t>
      </w:r>
      <w:r w:rsidR="00A74BC7">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Drago, R. S.; Meek, D. T</w:t>
      </w:r>
      <w:r w:rsidR="006C42BA">
        <w:rPr>
          <w:rFonts w:ascii="Times New Roman" w:hAnsi="Times New Roman" w:cs="Times New Roman" w:hint="eastAsia"/>
          <w:sz w:val="24"/>
          <w:szCs w:val="24"/>
          <w:lang w:eastAsia="zh-CN"/>
        </w:rPr>
        <w:t>he</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infrared</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spectra</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of some</w:t>
      </w:r>
      <w:r w:rsidR="00A74BC7" w:rsidRPr="00A74BC7">
        <w:rPr>
          <w:rFonts w:ascii="Times New Roman" w:hAnsi="Times New Roman" w:cs="Times New Roman"/>
          <w:sz w:val="24"/>
          <w:szCs w:val="24"/>
        </w:rPr>
        <w:t xml:space="preserve"> </w:t>
      </w:r>
      <w:r w:rsidR="006C42BA" w:rsidRPr="006C42BA">
        <w:rPr>
          <w:rFonts w:ascii="Times New Roman" w:hAnsi="Times New Roman" w:cs="Times New Roman"/>
          <w:sz w:val="24"/>
          <w:szCs w:val="24"/>
        </w:rPr>
        <w:t>dimethyl</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sulfoxide</w:t>
      </w:r>
      <w:r w:rsidR="00A74BC7" w:rsidRPr="00A74BC7">
        <w:rPr>
          <w:rFonts w:ascii="Times New Roman" w:hAnsi="Times New Roman" w:cs="Times New Roman"/>
          <w:sz w:val="24"/>
          <w:szCs w:val="24"/>
        </w:rPr>
        <w:t xml:space="preserve"> </w:t>
      </w:r>
      <w:r w:rsidR="006C42BA">
        <w:rPr>
          <w:rFonts w:ascii="Times New Roman" w:hAnsi="Times New Roman" w:cs="Times New Roman" w:hint="eastAsia"/>
          <w:sz w:val="24"/>
          <w:szCs w:val="24"/>
          <w:lang w:eastAsia="zh-CN"/>
        </w:rPr>
        <w:t>complexes</w:t>
      </w:r>
      <w:r w:rsidR="00A74BC7" w:rsidRPr="00A74BC7">
        <w:rPr>
          <w:rFonts w:ascii="Times New Roman" w:hAnsi="Times New Roman" w:cs="Times New Roman"/>
          <w:sz w:val="24"/>
          <w:szCs w:val="24"/>
        </w:rPr>
        <w:t xml:space="preserve">. </w:t>
      </w:r>
      <w:bookmarkStart w:id="474" w:name="OLE_LINK14"/>
      <w:r w:rsidR="00A74BC7" w:rsidRPr="00A74BC7">
        <w:rPr>
          <w:rFonts w:ascii="Times New Roman" w:hAnsi="Times New Roman" w:cs="Times New Roman"/>
          <w:i/>
          <w:iCs/>
          <w:sz w:val="24"/>
          <w:szCs w:val="24"/>
        </w:rPr>
        <w:t>J. Phys. Chem.</w:t>
      </w:r>
      <w:r w:rsidR="00A74BC7" w:rsidRPr="00A74BC7">
        <w:rPr>
          <w:rFonts w:ascii="Times New Roman" w:hAnsi="Times New Roman" w:cs="Times New Roman"/>
          <w:sz w:val="24"/>
          <w:szCs w:val="24"/>
        </w:rPr>
        <w:t xml:space="preserve"> </w:t>
      </w:r>
      <w:r w:rsidR="00A74BC7" w:rsidRPr="006C42BA">
        <w:rPr>
          <w:rFonts w:ascii="Times New Roman" w:hAnsi="Times New Roman" w:cs="Times New Roman"/>
          <w:b/>
          <w:bCs/>
          <w:sz w:val="24"/>
          <w:szCs w:val="24"/>
        </w:rPr>
        <w:t>65</w:t>
      </w:r>
      <w:r w:rsidR="00A74BC7" w:rsidRPr="00A74BC7">
        <w:rPr>
          <w:rFonts w:ascii="Times New Roman" w:hAnsi="Times New Roman" w:cs="Times New Roman"/>
          <w:sz w:val="24"/>
          <w:szCs w:val="24"/>
        </w:rPr>
        <w:t>, 1446–1447</w:t>
      </w:r>
      <w:r w:rsidR="006C42BA">
        <w:rPr>
          <w:rFonts w:ascii="Times New Roman" w:hAnsi="Times New Roman" w:cs="Times New Roman" w:hint="eastAsia"/>
          <w:sz w:val="24"/>
          <w:szCs w:val="24"/>
          <w:lang w:eastAsia="zh-CN"/>
        </w:rPr>
        <w:t xml:space="preserve"> (1961)</w:t>
      </w:r>
      <w:r w:rsidR="00A74BC7" w:rsidRPr="00A74BC7">
        <w:rPr>
          <w:rFonts w:ascii="Times New Roman" w:hAnsi="Times New Roman" w:cs="Times New Roman"/>
          <w:sz w:val="24"/>
          <w:szCs w:val="24"/>
        </w:rPr>
        <w:t>.</w:t>
      </w:r>
      <w:bookmarkEnd w:id="474"/>
    </w:p>
    <w:p w14:paraId="4AF72B76" w14:textId="692CD179"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sz w:val="24"/>
          <w:szCs w:val="24"/>
        </w:rPr>
      </w:pPr>
      <w:r>
        <w:rPr>
          <w:rFonts w:ascii="Times New Roman" w:hAnsi="Times New Roman" w:cs="Times New Roman" w:hint="eastAsia"/>
          <w:sz w:val="24"/>
          <w:szCs w:val="24"/>
          <w:lang w:eastAsia="zh-CN"/>
        </w:rPr>
        <w:t>4</w:t>
      </w:r>
      <w:r w:rsidR="00A74BC7">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 xml:space="preserve">Amstutz, E. D.; Hunsberger, I. M.; Chessick, J. J. Studies in the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ulfone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eries. VIII. Infrared </w:t>
      </w:r>
      <w:r w:rsidR="006C42BA">
        <w:rPr>
          <w:rFonts w:ascii="Times New Roman" w:hAnsi="Times New Roman" w:cs="Times New Roman" w:hint="eastAsia"/>
          <w:sz w:val="24"/>
          <w:szCs w:val="24"/>
          <w:lang w:eastAsia="zh-CN"/>
        </w:rPr>
        <w:t>a</w:t>
      </w:r>
      <w:r w:rsidR="00A74BC7" w:rsidRPr="00A74BC7">
        <w:rPr>
          <w:rFonts w:ascii="Times New Roman" w:hAnsi="Times New Roman" w:cs="Times New Roman"/>
          <w:sz w:val="24"/>
          <w:szCs w:val="24"/>
        </w:rPr>
        <w:t xml:space="preserve">bsorption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pectra and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tructure of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ome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ubstituted </w:t>
      </w:r>
      <w:r w:rsidR="006C42BA">
        <w:rPr>
          <w:rFonts w:ascii="Times New Roman" w:hAnsi="Times New Roman" w:cs="Times New Roman" w:hint="eastAsia"/>
          <w:sz w:val="24"/>
          <w:szCs w:val="24"/>
          <w:lang w:eastAsia="zh-CN"/>
        </w:rPr>
        <w:t>d</w:t>
      </w:r>
      <w:r w:rsidR="00A74BC7" w:rsidRPr="00A74BC7">
        <w:rPr>
          <w:rFonts w:ascii="Times New Roman" w:hAnsi="Times New Roman" w:cs="Times New Roman"/>
          <w:sz w:val="24"/>
          <w:szCs w:val="24"/>
        </w:rPr>
        <w:t xml:space="preserve">iphenyl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ulfones and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ulfoxides. </w:t>
      </w:r>
      <w:r w:rsidR="00A74BC7" w:rsidRPr="00A74BC7">
        <w:rPr>
          <w:rFonts w:ascii="Times New Roman" w:hAnsi="Times New Roman" w:cs="Times New Roman"/>
          <w:i/>
          <w:iCs/>
          <w:sz w:val="24"/>
          <w:szCs w:val="24"/>
        </w:rPr>
        <w:t>J. Am. Chem. Soc.</w:t>
      </w:r>
      <w:r w:rsidR="00A74BC7" w:rsidRPr="00A74BC7">
        <w:rPr>
          <w:rFonts w:ascii="Times New Roman" w:hAnsi="Times New Roman" w:cs="Times New Roman"/>
          <w:sz w:val="24"/>
          <w:szCs w:val="24"/>
        </w:rPr>
        <w:t xml:space="preserve"> </w:t>
      </w:r>
      <w:r w:rsidR="00A74BC7" w:rsidRPr="006C42BA">
        <w:rPr>
          <w:rFonts w:ascii="Times New Roman" w:hAnsi="Times New Roman" w:cs="Times New Roman"/>
          <w:b/>
          <w:bCs/>
          <w:sz w:val="24"/>
          <w:szCs w:val="24"/>
        </w:rPr>
        <w:t>73</w:t>
      </w:r>
      <w:r w:rsidR="00A74BC7" w:rsidRPr="00A74BC7">
        <w:rPr>
          <w:rFonts w:ascii="Times New Roman" w:hAnsi="Times New Roman" w:cs="Times New Roman"/>
          <w:sz w:val="24"/>
          <w:szCs w:val="24"/>
        </w:rPr>
        <w:t>, 1220–1224</w:t>
      </w:r>
      <w:r w:rsidR="006C42BA">
        <w:rPr>
          <w:rFonts w:ascii="Times New Roman" w:hAnsi="Times New Roman" w:cs="Times New Roman" w:hint="eastAsia"/>
          <w:sz w:val="24"/>
          <w:szCs w:val="24"/>
          <w:lang w:eastAsia="zh-CN"/>
        </w:rPr>
        <w:t xml:space="preserve"> (1951)</w:t>
      </w:r>
      <w:r w:rsidR="00A74BC7" w:rsidRPr="00A74BC7">
        <w:rPr>
          <w:rFonts w:ascii="Times New Roman" w:hAnsi="Times New Roman" w:cs="Times New Roman"/>
          <w:sz w:val="24"/>
          <w:szCs w:val="24"/>
        </w:rPr>
        <w:t>.</w:t>
      </w:r>
    </w:p>
    <w:p w14:paraId="074B1906" w14:textId="15943D87"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sz w:val="24"/>
          <w:szCs w:val="24"/>
        </w:rPr>
      </w:pPr>
      <w:r>
        <w:rPr>
          <w:rFonts w:ascii="Times New Roman" w:hAnsi="Times New Roman" w:cs="Times New Roman" w:hint="eastAsia"/>
          <w:sz w:val="24"/>
          <w:szCs w:val="24"/>
          <w:lang w:eastAsia="zh-CN"/>
        </w:rPr>
        <w:t>5</w:t>
      </w:r>
      <w:r w:rsidR="00A74BC7">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 xml:space="preserve">Schreiber, K. C. Infrared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pectra of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ulfones and </w:t>
      </w:r>
      <w:r w:rsidR="006C42BA">
        <w:rPr>
          <w:rFonts w:ascii="Times New Roman" w:hAnsi="Times New Roman" w:cs="Times New Roman" w:hint="eastAsia"/>
          <w:sz w:val="24"/>
          <w:szCs w:val="24"/>
          <w:lang w:eastAsia="zh-CN"/>
        </w:rPr>
        <w:t>r</w:t>
      </w:r>
      <w:r w:rsidR="00A74BC7" w:rsidRPr="00A74BC7">
        <w:rPr>
          <w:rFonts w:ascii="Times New Roman" w:hAnsi="Times New Roman" w:cs="Times New Roman"/>
          <w:sz w:val="24"/>
          <w:szCs w:val="24"/>
        </w:rPr>
        <w:t xml:space="preserve">elated </w:t>
      </w:r>
      <w:r w:rsidR="006C42BA">
        <w:rPr>
          <w:rFonts w:ascii="Times New Roman" w:hAnsi="Times New Roman" w:cs="Times New Roman" w:hint="eastAsia"/>
          <w:sz w:val="24"/>
          <w:szCs w:val="24"/>
          <w:lang w:eastAsia="zh-CN"/>
        </w:rPr>
        <w:t>c</w:t>
      </w:r>
      <w:r w:rsidR="00A74BC7" w:rsidRPr="00A74BC7">
        <w:rPr>
          <w:rFonts w:ascii="Times New Roman" w:hAnsi="Times New Roman" w:cs="Times New Roman"/>
          <w:sz w:val="24"/>
          <w:szCs w:val="24"/>
        </w:rPr>
        <w:t xml:space="preserve">ompounds. </w:t>
      </w:r>
      <w:r w:rsidR="00A74BC7" w:rsidRPr="00A74BC7">
        <w:rPr>
          <w:rFonts w:ascii="Times New Roman" w:hAnsi="Times New Roman" w:cs="Times New Roman"/>
          <w:i/>
          <w:iCs/>
          <w:sz w:val="24"/>
          <w:szCs w:val="24"/>
        </w:rPr>
        <w:t>Anal. Chem.</w:t>
      </w:r>
      <w:r w:rsidR="00A74BC7" w:rsidRPr="00A74BC7">
        <w:rPr>
          <w:rFonts w:ascii="Times New Roman" w:hAnsi="Times New Roman" w:cs="Times New Roman"/>
          <w:sz w:val="24"/>
          <w:szCs w:val="24"/>
        </w:rPr>
        <w:t xml:space="preserve"> </w:t>
      </w:r>
      <w:r w:rsidR="00A74BC7" w:rsidRPr="006C42BA">
        <w:rPr>
          <w:rFonts w:ascii="Times New Roman" w:hAnsi="Times New Roman" w:cs="Times New Roman"/>
          <w:b/>
          <w:bCs/>
          <w:sz w:val="24"/>
          <w:szCs w:val="24"/>
        </w:rPr>
        <w:t>21</w:t>
      </w:r>
      <w:r w:rsidR="00A74BC7" w:rsidRPr="00A74BC7">
        <w:rPr>
          <w:rFonts w:ascii="Times New Roman" w:hAnsi="Times New Roman" w:cs="Times New Roman"/>
          <w:sz w:val="24"/>
          <w:szCs w:val="24"/>
        </w:rPr>
        <w:t>, 1168–1172</w:t>
      </w:r>
      <w:r w:rsidR="006C42BA">
        <w:rPr>
          <w:rFonts w:ascii="Times New Roman" w:hAnsi="Times New Roman" w:cs="Times New Roman" w:hint="eastAsia"/>
          <w:sz w:val="24"/>
          <w:szCs w:val="24"/>
          <w:lang w:eastAsia="zh-CN"/>
        </w:rPr>
        <w:t xml:space="preserve"> (1949)</w:t>
      </w:r>
      <w:r w:rsidR="00A74BC7" w:rsidRPr="00A74BC7">
        <w:rPr>
          <w:rFonts w:ascii="Times New Roman" w:hAnsi="Times New Roman" w:cs="Times New Roman"/>
          <w:sz w:val="24"/>
          <w:szCs w:val="24"/>
        </w:rPr>
        <w:t>.</w:t>
      </w:r>
    </w:p>
    <w:p w14:paraId="670BB5C6" w14:textId="0995BB38" w:rsidR="00A74BC7" w:rsidRPr="00A74BC7" w:rsidRDefault="001C2E80" w:rsidP="00427BF5">
      <w:pPr>
        <w:pStyle w:val="ae"/>
        <w:tabs>
          <w:tab w:val="clear" w:pos="384"/>
        </w:tabs>
        <w:spacing w:before="68" w:after="160" w:line="214" w:lineRule="auto"/>
        <w:ind w:left="0" w:firstLine="0"/>
        <w:jc w:val="both"/>
        <w:rPr>
          <w:rFonts w:ascii="Times New Roman" w:hAnsi="Times New Roman" w:cs="Times New Roman"/>
          <w:sz w:val="24"/>
          <w:szCs w:val="24"/>
        </w:rPr>
      </w:pPr>
      <w:r>
        <w:rPr>
          <w:rFonts w:ascii="Times New Roman" w:hAnsi="Times New Roman" w:cs="Times New Roman" w:hint="eastAsia"/>
          <w:sz w:val="24"/>
          <w:szCs w:val="24"/>
          <w:lang w:eastAsia="zh-CN"/>
        </w:rPr>
        <w:t>6</w:t>
      </w:r>
      <w:r w:rsidR="00A74BC7">
        <w:rPr>
          <w:rFonts w:ascii="Times New Roman" w:hAnsi="Times New Roman" w:cs="Times New Roman" w:hint="eastAsia"/>
          <w:sz w:val="24"/>
          <w:szCs w:val="24"/>
          <w:lang w:eastAsia="zh-CN"/>
        </w:rPr>
        <w:t xml:space="preserve">. </w:t>
      </w:r>
      <w:r w:rsidR="00A74BC7" w:rsidRPr="00A74BC7">
        <w:rPr>
          <w:rFonts w:ascii="Times New Roman" w:hAnsi="Times New Roman" w:cs="Times New Roman"/>
          <w:sz w:val="24"/>
          <w:szCs w:val="24"/>
        </w:rPr>
        <w:t xml:space="preserve">Schoenfisch, M. H.; Pemberton, J. E. Air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tability of </w:t>
      </w:r>
      <w:r w:rsidR="006C42BA">
        <w:rPr>
          <w:rFonts w:ascii="Times New Roman" w:hAnsi="Times New Roman" w:cs="Times New Roman" w:hint="eastAsia"/>
          <w:sz w:val="24"/>
          <w:szCs w:val="24"/>
          <w:lang w:eastAsia="zh-CN"/>
        </w:rPr>
        <w:t>a</w:t>
      </w:r>
      <w:r w:rsidR="00A74BC7" w:rsidRPr="00A74BC7">
        <w:rPr>
          <w:rFonts w:ascii="Times New Roman" w:hAnsi="Times New Roman" w:cs="Times New Roman"/>
          <w:sz w:val="24"/>
          <w:szCs w:val="24"/>
        </w:rPr>
        <w:t xml:space="preserve">lkanethiol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elf-</w:t>
      </w:r>
      <w:r w:rsidR="006C42BA">
        <w:rPr>
          <w:rFonts w:ascii="Times New Roman" w:hAnsi="Times New Roman" w:cs="Times New Roman" w:hint="eastAsia"/>
          <w:sz w:val="24"/>
          <w:szCs w:val="24"/>
          <w:lang w:eastAsia="zh-CN"/>
        </w:rPr>
        <w:t>a</w:t>
      </w:r>
      <w:r w:rsidR="00A74BC7" w:rsidRPr="00A74BC7">
        <w:rPr>
          <w:rFonts w:ascii="Times New Roman" w:hAnsi="Times New Roman" w:cs="Times New Roman"/>
          <w:sz w:val="24"/>
          <w:szCs w:val="24"/>
        </w:rPr>
        <w:t xml:space="preserve">ssembled </w:t>
      </w:r>
      <w:r w:rsidR="006C42BA">
        <w:rPr>
          <w:rFonts w:ascii="Times New Roman" w:hAnsi="Times New Roman" w:cs="Times New Roman" w:hint="eastAsia"/>
          <w:sz w:val="24"/>
          <w:szCs w:val="24"/>
          <w:lang w:eastAsia="zh-CN"/>
        </w:rPr>
        <w:t>m</w:t>
      </w:r>
      <w:r w:rsidR="00A74BC7" w:rsidRPr="00A74BC7">
        <w:rPr>
          <w:rFonts w:ascii="Times New Roman" w:hAnsi="Times New Roman" w:cs="Times New Roman"/>
          <w:sz w:val="24"/>
          <w:szCs w:val="24"/>
        </w:rPr>
        <w:t xml:space="preserve">onolayers on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ilver and </w:t>
      </w:r>
      <w:r w:rsidR="006C42BA">
        <w:rPr>
          <w:rFonts w:ascii="Times New Roman" w:hAnsi="Times New Roman" w:cs="Times New Roman" w:hint="eastAsia"/>
          <w:sz w:val="24"/>
          <w:szCs w:val="24"/>
          <w:lang w:eastAsia="zh-CN"/>
        </w:rPr>
        <w:t>g</w:t>
      </w:r>
      <w:r w:rsidR="00A74BC7" w:rsidRPr="00A74BC7">
        <w:rPr>
          <w:rFonts w:ascii="Times New Roman" w:hAnsi="Times New Roman" w:cs="Times New Roman"/>
          <w:sz w:val="24"/>
          <w:szCs w:val="24"/>
        </w:rPr>
        <w:t xml:space="preserve">old </w:t>
      </w:r>
      <w:r w:rsidR="006C42BA">
        <w:rPr>
          <w:rFonts w:ascii="Times New Roman" w:hAnsi="Times New Roman" w:cs="Times New Roman" w:hint="eastAsia"/>
          <w:sz w:val="24"/>
          <w:szCs w:val="24"/>
          <w:lang w:eastAsia="zh-CN"/>
        </w:rPr>
        <w:t>s</w:t>
      </w:r>
      <w:r w:rsidR="00A74BC7" w:rsidRPr="00A74BC7">
        <w:rPr>
          <w:rFonts w:ascii="Times New Roman" w:hAnsi="Times New Roman" w:cs="Times New Roman"/>
          <w:sz w:val="24"/>
          <w:szCs w:val="24"/>
        </w:rPr>
        <w:t xml:space="preserve">urfaces. </w:t>
      </w:r>
      <w:r w:rsidR="00A74BC7" w:rsidRPr="00A74BC7">
        <w:rPr>
          <w:rFonts w:ascii="Times New Roman" w:hAnsi="Times New Roman" w:cs="Times New Roman"/>
          <w:i/>
          <w:iCs/>
          <w:sz w:val="24"/>
          <w:szCs w:val="24"/>
        </w:rPr>
        <w:t>J. Am. Chem. Soc.</w:t>
      </w:r>
      <w:r w:rsidR="00A74BC7" w:rsidRPr="00A74BC7">
        <w:rPr>
          <w:rFonts w:ascii="Times New Roman" w:hAnsi="Times New Roman" w:cs="Times New Roman"/>
          <w:sz w:val="24"/>
          <w:szCs w:val="24"/>
        </w:rPr>
        <w:t xml:space="preserve"> </w:t>
      </w:r>
      <w:r w:rsidR="00A74BC7" w:rsidRPr="006C42BA">
        <w:rPr>
          <w:rFonts w:ascii="Times New Roman" w:hAnsi="Times New Roman" w:cs="Times New Roman"/>
          <w:b/>
          <w:bCs/>
          <w:sz w:val="24"/>
          <w:szCs w:val="24"/>
        </w:rPr>
        <w:t>120</w:t>
      </w:r>
      <w:r w:rsidR="00A74BC7" w:rsidRPr="00A74BC7">
        <w:rPr>
          <w:rFonts w:ascii="Times New Roman" w:hAnsi="Times New Roman" w:cs="Times New Roman"/>
          <w:sz w:val="24"/>
          <w:szCs w:val="24"/>
        </w:rPr>
        <w:t>, 4502–4513</w:t>
      </w:r>
      <w:r w:rsidR="006C42BA">
        <w:rPr>
          <w:rFonts w:ascii="Times New Roman" w:hAnsi="Times New Roman" w:cs="Times New Roman" w:hint="eastAsia"/>
          <w:sz w:val="24"/>
          <w:szCs w:val="24"/>
          <w:lang w:eastAsia="zh-CN"/>
        </w:rPr>
        <w:t xml:space="preserve"> (1998)</w:t>
      </w:r>
      <w:r w:rsidR="00A74BC7" w:rsidRPr="00A74BC7">
        <w:rPr>
          <w:rFonts w:ascii="Times New Roman" w:hAnsi="Times New Roman" w:cs="Times New Roman"/>
          <w:sz w:val="24"/>
          <w:szCs w:val="24"/>
        </w:rPr>
        <w:t>.</w:t>
      </w:r>
    </w:p>
    <w:p w14:paraId="2BF9C816" w14:textId="4749486B" w:rsidR="00A74BC7" w:rsidRPr="00A74BC7" w:rsidRDefault="00A74BC7" w:rsidP="00427BF5">
      <w:pPr>
        <w:jc w:val="both"/>
        <w:rPr>
          <w:lang w:eastAsia="zh-CN"/>
        </w:rPr>
      </w:pPr>
      <w:r w:rsidRPr="00A74BC7">
        <w:rPr>
          <w:rFonts w:ascii="Times New Roman" w:hAnsi="Times New Roman" w:cs="Times New Roman"/>
          <w:spacing w:val="5"/>
          <w:sz w:val="24"/>
          <w:szCs w:val="24"/>
          <w:lang w:eastAsia="zh-CN"/>
        </w:rPr>
        <w:fldChar w:fldCharType="end"/>
      </w:r>
    </w:p>
    <w:p w14:paraId="29774F64" w14:textId="77777777" w:rsidR="00017500" w:rsidRPr="00B7719D" w:rsidRDefault="00017500" w:rsidP="00017500">
      <w:pPr>
        <w:jc w:val="center"/>
      </w:pPr>
    </w:p>
    <w:sectPr w:rsidR="00017500" w:rsidRPr="00B7719D">
      <w:footerReference w:type="default" r:id="rId37"/>
      <w:pgSz w:w="11907" w:h="16839"/>
      <w:pgMar w:top="1817" w:right="860" w:bottom="488" w:left="907" w:header="958" w:footer="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6A56F" w14:textId="77777777" w:rsidR="00540BE0" w:rsidRDefault="00540BE0">
      <w:pPr>
        <w:spacing w:after="0"/>
      </w:pPr>
      <w:r>
        <w:separator/>
      </w:r>
    </w:p>
  </w:endnote>
  <w:endnote w:type="continuationSeparator" w:id="0">
    <w:p w14:paraId="09CC557D" w14:textId="77777777" w:rsidR="00540BE0" w:rsidRDefault="00540B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no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D8827" w14:textId="4217C814" w:rsidR="008A15D1" w:rsidRPr="009A0F1E" w:rsidRDefault="000E281F">
    <w:pPr>
      <w:spacing w:line="177" w:lineRule="auto"/>
      <w:ind w:left="4990"/>
      <w:rPr>
        <w:rFonts w:ascii="Times New Roman" w:hAnsi="Times New Roman" w:cs="Times New Roman"/>
        <w:sz w:val="24"/>
        <w:szCs w:val="24"/>
        <w:lang w:eastAsia="zh-CN"/>
      </w:rPr>
    </w:pPr>
    <w:r>
      <w:rPr>
        <w:rFonts w:ascii="Times New Roman" w:hAnsi="Times New Roman" w:cs="Times New Roman" w:hint="eastAsia"/>
        <w:sz w:val="24"/>
        <w:szCs w:val="24"/>
        <w:lang w:eastAsia="zh-CN"/>
      </w:rPr>
      <w:t>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0E2BF" w14:textId="0878DE34" w:rsidR="008A15D1" w:rsidRPr="009A0F1E" w:rsidRDefault="000E281F">
    <w:pPr>
      <w:spacing w:line="177" w:lineRule="auto"/>
      <w:ind w:left="4953"/>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FE7C" w14:textId="1FF1305B" w:rsidR="008A15D1" w:rsidRPr="00F80AA0" w:rsidRDefault="000E281F" w:rsidP="000E281F">
    <w:pPr>
      <w:spacing w:line="177" w:lineRule="auto"/>
      <w:jc w:val="center"/>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3CE5" w14:textId="1DA674F6" w:rsidR="008A15D1" w:rsidRPr="009A0F1E" w:rsidRDefault="00017500">
    <w:pPr>
      <w:spacing w:line="177" w:lineRule="auto"/>
      <w:ind w:left="4930"/>
      <w:rPr>
        <w:rFonts w:ascii="Times New Roman" w:hAnsi="Times New Roman" w:cs="Times New Roman"/>
        <w:sz w:val="24"/>
        <w:szCs w:val="24"/>
        <w:lang w:eastAsia="zh-CN"/>
      </w:rPr>
    </w:pPr>
    <w:r w:rsidRPr="00017500">
      <w:rPr>
        <w:rFonts w:ascii="Times New Roman" w:hAnsi="Times New Roman" w:cs="Times New Roman"/>
        <w:sz w:val="24"/>
        <w:szCs w:val="24"/>
        <w:lang w:eastAsia="zh-CN"/>
      </w:rPr>
      <w:fldChar w:fldCharType="begin"/>
    </w:r>
    <w:r w:rsidRPr="00017500">
      <w:rPr>
        <w:rFonts w:ascii="Times New Roman" w:hAnsi="Times New Roman" w:cs="Times New Roman"/>
        <w:sz w:val="24"/>
        <w:szCs w:val="24"/>
        <w:lang w:eastAsia="zh-CN"/>
      </w:rPr>
      <w:instrText>PAGE   \* MERGEFORMAT</w:instrText>
    </w:r>
    <w:r w:rsidRPr="00017500">
      <w:rPr>
        <w:rFonts w:ascii="Times New Roman" w:hAnsi="Times New Roman" w:cs="Times New Roman"/>
        <w:sz w:val="24"/>
        <w:szCs w:val="24"/>
        <w:lang w:eastAsia="zh-CN"/>
      </w:rPr>
      <w:fldChar w:fldCharType="separate"/>
    </w:r>
    <w:r w:rsidRPr="00017500">
      <w:rPr>
        <w:rFonts w:ascii="Times New Roman" w:hAnsi="Times New Roman" w:cs="Times New Roman"/>
        <w:sz w:val="24"/>
        <w:szCs w:val="24"/>
        <w:lang w:val="zh-CN" w:eastAsia="zh-CN"/>
      </w:rPr>
      <w:t>1</w:t>
    </w:r>
    <w:r w:rsidRPr="00017500">
      <w:rPr>
        <w:rFonts w:ascii="Times New Roman" w:hAnsi="Times New Roman" w:cs="Times New Roman"/>
        <w:sz w:val="24"/>
        <w:szCs w:val="24"/>
        <w:lang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1F4C9" w14:textId="25637664" w:rsidR="008A15D1" w:rsidRPr="009A0F1E" w:rsidRDefault="000E281F">
    <w:pPr>
      <w:spacing w:line="174" w:lineRule="auto"/>
      <w:ind w:left="4997"/>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045C7" w14:textId="73C1ACF9" w:rsidR="008A15D1" w:rsidRPr="009A0F1E" w:rsidRDefault="000E281F">
    <w:pPr>
      <w:spacing w:line="177" w:lineRule="auto"/>
      <w:ind w:left="4996"/>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5EE2E" w14:textId="6815B3B5" w:rsidR="008A15D1" w:rsidRPr="009A0F1E" w:rsidRDefault="000E281F">
    <w:pPr>
      <w:spacing w:line="174" w:lineRule="auto"/>
      <w:ind w:left="4994"/>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4B2C3" w14:textId="239C0C49" w:rsidR="008A15D1" w:rsidRPr="009A0F1E" w:rsidRDefault="000E281F">
    <w:pPr>
      <w:spacing w:line="177" w:lineRule="auto"/>
      <w:ind w:left="5000"/>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77307" w14:textId="77777777" w:rsidR="00410389" w:rsidRPr="009A0F1E" w:rsidRDefault="00410389">
    <w:pPr>
      <w:spacing w:line="174" w:lineRule="auto"/>
      <w:ind w:left="4994"/>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07F12" w14:textId="77777777" w:rsidR="003A1EFB" w:rsidRPr="009A0F1E" w:rsidRDefault="003A1EFB">
    <w:pPr>
      <w:spacing w:line="174" w:lineRule="auto"/>
      <w:ind w:left="4994"/>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72CB5" w14:textId="1411C32A" w:rsidR="008A15D1" w:rsidRPr="009A0F1E" w:rsidRDefault="000E281F">
    <w:pPr>
      <w:spacing w:line="177" w:lineRule="auto"/>
      <w:ind w:left="4953"/>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A2271" w14:textId="77777777" w:rsidR="00C71983" w:rsidRPr="00F80AA0" w:rsidRDefault="00C71983" w:rsidP="000E281F">
    <w:pPr>
      <w:spacing w:line="177" w:lineRule="auto"/>
      <w:jc w:val="center"/>
      <w:rPr>
        <w:rFonts w:ascii="Times New Roman" w:hAnsi="Times New Roman" w:cs="Times New Roman"/>
        <w:sz w:val="24"/>
        <w:szCs w:val="24"/>
        <w:lang w:eastAsia="zh-CN"/>
      </w:rPr>
    </w:pPr>
    <w:r w:rsidRPr="000E281F">
      <w:rPr>
        <w:rFonts w:ascii="Times New Roman" w:hAnsi="Times New Roman" w:cs="Times New Roman"/>
        <w:sz w:val="24"/>
        <w:szCs w:val="24"/>
        <w:lang w:eastAsia="zh-CN"/>
      </w:rPr>
      <w:fldChar w:fldCharType="begin"/>
    </w:r>
    <w:r w:rsidRPr="000E281F">
      <w:rPr>
        <w:rFonts w:ascii="Times New Roman" w:hAnsi="Times New Roman" w:cs="Times New Roman"/>
        <w:sz w:val="24"/>
        <w:szCs w:val="24"/>
        <w:lang w:eastAsia="zh-CN"/>
      </w:rPr>
      <w:instrText>PAGE   \* MERGEFORMAT</w:instrText>
    </w:r>
    <w:r w:rsidRPr="000E281F">
      <w:rPr>
        <w:rFonts w:ascii="Times New Roman" w:hAnsi="Times New Roman" w:cs="Times New Roman"/>
        <w:sz w:val="24"/>
        <w:szCs w:val="24"/>
        <w:lang w:eastAsia="zh-CN"/>
      </w:rPr>
      <w:fldChar w:fldCharType="separate"/>
    </w:r>
    <w:r w:rsidRPr="000E281F">
      <w:rPr>
        <w:rFonts w:ascii="Times New Roman" w:hAnsi="Times New Roman" w:cs="Times New Roman"/>
        <w:sz w:val="24"/>
        <w:szCs w:val="24"/>
        <w:lang w:val="zh-CN" w:eastAsia="zh-CN"/>
      </w:rPr>
      <w:t>1</w:t>
    </w:r>
    <w:r w:rsidRPr="000E281F">
      <w:rPr>
        <w:rFonts w:ascii="Times New Roman" w:hAnsi="Times New Roman" w:cs="Times New Roman"/>
        <w:sz w:val="24"/>
        <w:szCs w:val="24"/>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8041F" w14:textId="77777777" w:rsidR="00540BE0" w:rsidRDefault="00540BE0">
      <w:pPr>
        <w:spacing w:after="0"/>
      </w:pPr>
      <w:r>
        <w:separator/>
      </w:r>
    </w:p>
  </w:footnote>
  <w:footnote w:type="continuationSeparator" w:id="0">
    <w:p w14:paraId="6FFDC316" w14:textId="77777777" w:rsidR="00540BE0" w:rsidRDefault="00540B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0862F" w14:textId="5A87A3CE" w:rsidR="008A15D1" w:rsidRDefault="008A15D1">
    <w:pPr>
      <w:spacing w:before="21" w:line="33"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A214B" w14:textId="59145D4B" w:rsidR="00C71983" w:rsidRDefault="00C71983">
    <w:pPr>
      <w:spacing w:before="21" w:line="33" w:lineRule="exact"/>
      <w:ind w:firstLine="21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3EB2F" w14:textId="2B85410A" w:rsidR="008A15D1" w:rsidRDefault="008A15D1">
    <w:pPr>
      <w:spacing w:before="21" w:line="33" w:lineRule="exact"/>
      <w:ind w:firstLine="2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1A6903"/>
    <w:multiLevelType w:val="multilevel"/>
    <w:tmpl w:val="DFA4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702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5D1"/>
    <w:rsid w:val="00017500"/>
    <w:rsid w:val="000253B0"/>
    <w:rsid w:val="00050077"/>
    <w:rsid w:val="00073FFD"/>
    <w:rsid w:val="00076F9C"/>
    <w:rsid w:val="00092953"/>
    <w:rsid w:val="00096EC2"/>
    <w:rsid w:val="000A38F3"/>
    <w:rsid w:val="000A7603"/>
    <w:rsid w:val="000B1791"/>
    <w:rsid w:val="000B1853"/>
    <w:rsid w:val="000C1DA3"/>
    <w:rsid w:val="000D0674"/>
    <w:rsid w:val="000D4D52"/>
    <w:rsid w:val="000E0BD7"/>
    <w:rsid w:val="000E281F"/>
    <w:rsid w:val="000E6D7F"/>
    <w:rsid w:val="001029A5"/>
    <w:rsid w:val="00102CE4"/>
    <w:rsid w:val="00114309"/>
    <w:rsid w:val="00123390"/>
    <w:rsid w:val="00125D03"/>
    <w:rsid w:val="00126121"/>
    <w:rsid w:val="0013133A"/>
    <w:rsid w:val="00133B00"/>
    <w:rsid w:val="00134359"/>
    <w:rsid w:val="001371D2"/>
    <w:rsid w:val="001536C6"/>
    <w:rsid w:val="001677C1"/>
    <w:rsid w:val="00194E0D"/>
    <w:rsid w:val="00197988"/>
    <w:rsid w:val="001B0B54"/>
    <w:rsid w:val="001B4F12"/>
    <w:rsid w:val="001C2E80"/>
    <w:rsid w:val="001C49C6"/>
    <w:rsid w:val="001E1924"/>
    <w:rsid w:val="00200A18"/>
    <w:rsid w:val="00211B93"/>
    <w:rsid w:val="0023100D"/>
    <w:rsid w:val="0023481B"/>
    <w:rsid w:val="00235269"/>
    <w:rsid w:val="00243AAA"/>
    <w:rsid w:val="002466A3"/>
    <w:rsid w:val="00252069"/>
    <w:rsid w:val="00252E6B"/>
    <w:rsid w:val="00253653"/>
    <w:rsid w:val="00266669"/>
    <w:rsid w:val="002672C6"/>
    <w:rsid w:val="002708E9"/>
    <w:rsid w:val="0027094B"/>
    <w:rsid w:val="002746B8"/>
    <w:rsid w:val="00286390"/>
    <w:rsid w:val="002910AF"/>
    <w:rsid w:val="00291EFA"/>
    <w:rsid w:val="002A56CD"/>
    <w:rsid w:val="002B0CEE"/>
    <w:rsid w:val="002D0F8F"/>
    <w:rsid w:val="002D429C"/>
    <w:rsid w:val="002E192D"/>
    <w:rsid w:val="002F0547"/>
    <w:rsid w:val="002F3606"/>
    <w:rsid w:val="003015A1"/>
    <w:rsid w:val="0030243C"/>
    <w:rsid w:val="003060CF"/>
    <w:rsid w:val="003223F1"/>
    <w:rsid w:val="003231C4"/>
    <w:rsid w:val="00324C9A"/>
    <w:rsid w:val="00327CFC"/>
    <w:rsid w:val="00333897"/>
    <w:rsid w:val="0033661F"/>
    <w:rsid w:val="00340AB2"/>
    <w:rsid w:val="00354DA5"/>
    <w:rsid w:val="00367B3C"/>
    <w:rsid w:val="00367BCA"/>
    <w:rsid w:val="003719DB"/>
    <w:rsid w:val="00376232"/>
    <w:rsid w:val="003A1EFB"/>
    <w:rsid w:val="003A4E0E"/>
    <w:rsid w:val="003A5B97"/>
    <w:rsid w:val="003A7667"/>
    <w:rsid w:val="003B47A4"/>
    <w:rsid w:val="003C058F"/>
    <w:rsid w:val="003E0F82"/>
    <w:rsid w:val="003F13B2"/>
    <w:rsid w:val="003F5091"/>
    <w:rsid w:val="0040266B"/>
    <w:rsid w:val="00410389"/>
    <w:rsid w:val="00417F32"/>
    <w:rsid w:val="004253E0"/>
    <w:rsid w:val="00427BF5"/>
    <w:rsid w:val="0043023E"/>
    <w:rsid w:val="0043159A"/>
    <w:rsid w:val="00431855"/>
    <w:rsid w:val="00446E81"/>
    <w:rsid w:val="00472520"/>
    <w:rsid w:val="0047319C"/>
    <w:rsid w:val="0048686A"/>
    <w:rsid w:val="00495F74"/>
    <w:rsid w:val="0049737E"/>
    <w:rsid w:val="004A4F71"/>
    <w:rsid w:val="004A61B2"/>
    <w:rsid w:val="004B6883"/>
    <w:rsid w:val="004D07D3"/>
    <w:rsid w:val="004D0BDB"/>
    <w:rsid w:val="004E6C2E"/>
    <w:rsid w:val="004F0FA4"/>
    <w:rsid w:val="004F616C"/>
    <w:rsid w:val="004F6D65"/>
    <w:rsid w:val="00502CB9"/>
    <w:rsid w:val="00520BA4"/>
    <w:rsid w:val="00525215"/>
    <w:rsid w:val="00533699"/>
    <w:rsid w:val="00537BEA"/>
    <w:rsid w:val="00540BE0"/>
    <w:rsid w:val="00540D6C"/>
    <w:rsid w:val="005413F4"/>
    <w:rsid w:val="00564F07"/>
    <w:rsid w:val="0057138F"/>
    <w:rsid w:val="00581254"/>
    <w:rsid w:val="00587079"/>
    <w:rsid w:val="0059472C"/>
    <w:rsid w:val="005A32CC"/>
    <w:rsid w:val="005A6200"/>
    <w:rsid w:val="005B4854"/>
    <w:rsid w:val="005C2DD8"/>
    <w:rsid w:val="005C567E"/>
    <w:rsid w:val="005D0B04"/>
    <w:rsid w:val="005D1377"/>
    <w:rsid w:val="005E2530"/>
    <w:rsid w:val="006026C1"/>
    <w:rsid w:val="00613C0A"/>
    <w:rsid w:val="0062480B"/>
    <w:rsid w:val="00625B39"/>
    <w:rsid w:val="006360C9"/>
    <w:rsid w:val="00637D24"/>
    <w:rsid w:val="00641512"/>
    <w:rsid w:val="00643852"/>
    <w:rsid w:val="00671113"/>
    <w:rsid w:val="00681A28"/>
    <w:rsid w:val="00684AD8"/>
    <w:rsid w:val="006A7EEA"/>
    <w:rsid w:val="006B1317"/>
    <w:rsid w:val="006B2C1C"/>
    <w:rsid w:val="006B3851"/>
    <w:rsid w:val="006C42BA"/>
    <w:rsid w:val="006D0302"/>
    <w:rsid w:val="006D40A7"/>
    <w:rsid w:val="006E40CD"/>
    <w:rsid w:val="007018B8"/>
    <w:rsid w:val="0070688C"/>
    <w:rsid w:val="00713028"/>
    <w:rsid w:val="00713F5F"/>
    <w:rsid w:val="007250A8"/>
    <w:rsid w:val="00731AEF"/>
    <w:rsid w:val="00735791"/>
    <w:rsid w:val="00736D88"/>
    <w:rsid w:val="00744299"/>
    <w:rsid w:val="00754960"/>
    <w:rsid w:val="0076399E"/>
    <w:rsid w:val="007835FE"/>
    <w:rsid w:val="007C5985"/>
    <w:rsid w:val="007D5F3F"/>
    <w:rsid w:val="007E018F"/>
    <w:rsid w:val="007F5FEA"/>
    <w:rsid w:val="00824D9C"/>
    <w:rsid w:val="00825428"/>
    <w:rsid w:val="00834749"/>
    <w:rsid w:val="0083474D"/>
    <w:rsid w:val="00842C83"/>
    <w:rsid w:val="00853C63"/>
    <w:rsid w:val="0085488F"/>
    <w:rsid w:val="00856633"/>
    <w:rsid w:val="00861C8D"/>
    <w:rsid w:val="00862061"/>
    <w:rsid w:val="00866284"/>
    <w:rsid w:val="00890381"/>
    <w:rsid w:val="00890680"/>
    <w:rsid w:val="008A15D1"/>
    <w:rsid w:val="008A5114"/>
    <w:rsid w:val="008A5213"/>
    <w:rsid w:val="008B6A71"/>
    <w:rsid w:val="008D41C1"/>
    <w:rsid w:val="008D4455"/>
    <w:rsid w:val="008E45F0"/>
    <w:rsid w:val="008F66BF"/>
    <w:rsid w:val="009140C9"/>
    <w:rsid w:val="00915B8B"/>
    <w:rsid w:val="00922B63"/>
    <w:rsid w:val="00923BA4"/>
    <w:rsid w:val="00930B1C"/>
    <w:rsid w:val="00931083"/>
    <w:rsid w:val="00944BC8"/>
    <w:rsid w:val="00957FF3"/>
    <w:rsid w:val="00962B19"/>
    <w:rsid w:val="00995D7C"/>
    <w:rsid w:val="00996E52"/>
    <w:rsid w:val="009A0F1E"/>
    <w:rsid w:val="009A1334"/>
    <w:rsid w:val="009B7AED"/>
    <w:rsid w:val="009C07F5"/>
    <w:rsid w:val="009C2D9A"/>
    <w:rsid w:val="009C4E40"/>
    <w:rsid w:val="009C4F12"/>
    <w:rsid w:val="009D5DA2"/>
    <w:rsid w:val="009E29C6"/>
    <w:rsid w:val="009E76AB"/>
    <w:rsid w:val="009F5989"/>
    <w:rsid w:val="00A0355C"/>
    <w:rsid w:val="00A075BC"/>
    <w:rsid w:val="00A26AE4"/>
    <w:rsid w:val="00A36FFA"/>
    <w:rsid w:val="00A37110"/>
    <w:rsid w:val="00A44FA5"/>
    <w:rsid w:val="00A46622"/>
    <w:rsid w:val="00A50F3C"/>
    <w:rsid w:val="00A60A97"/>
    <w:rsid w:val="00A73F5B"/>
    <w:rsid w:val="00A74BC7"/>
    <w:rsid w:val="00A75A93"/>
    <w:rsid w:val="00A81B3C"/>
    <w:rsid w:val="00A85A46"/>
    <w:rsid w:val="00A9045E"/>
    <w:rsid w:val="00A974C5"/>
    <w:rsid w:val="00A97DC5"/>
    <w:rsid w:val="00AB002B"/>
    <w:rsid w:val="00AC25C7"/>
    <w:rsid w:val="00AC32B4"/>
    <w:rsid w:val="00AC6B67"/>
    <w:rsid w:val="00AE0B44"/>
    <w:rsid w:val="00AE3288"/>
    <w:rsid w:val="00B259EB"/>
    <w:rsid w:val="00B322FB"/>
    <w:rsid w:val="00B3344F"/>
    <w:rsid w:val="00B4203E"/>
    <w:rsid w:val="00B52F55"/>
    <w:rsid w:val="00B56F0B"/>
    <w:rsid w:val="00B571E0"/>
    <w:rsid w:val="00B63DD8"/>
    <w:rsid w:val="00B70FA6"/>
    <w:rsid w:val="00B73318"/>
    <w:rsid w:val="00B76342"/>
    <w:rsid w:val="00B7719D"/>
    <w:rsid w:val="00B86D9F"/>
    <w:rsid w:val="00BA4CC7"/>
    <w:rsid w:val="00BC4C0D"/>
    <w:rsid w:val="00BD65EB"/>
    <w:rsid w:val="00BD6F8A"/>
    <w:rsid w:val="00C04CC7"/>
    <w:rsid w:val="00C10DC0"/>
    <w:rsid w:val="00C111D6"/>
    <w:rsid w:val="00C129EE"/>
    <w:rsid w:val="00C16B63"/>
    <w:rsid w:val="00C24903"/>
    <w:rsid w:val="00C27228"/>
    <w:rsid w:val="00C33964"/>
    <w:rsid w:val="00C33E47"/>
    <w:rsid w:val="00C353AB"/>
    <w:rsid w:val="00C44416"/>
    <w:rsid w:val="00C5269F"/>
    <w:rsid w:val="00C53996"/>
    <w:rsid w:val="00C623BD"/>
    <w:rsid w:val="00C71983"/>
    <w:rsid w:val="00C74851"/>
    <w:rsid w:val="00C811C0"/>
    <w:rsid w:val="00C854F6"/>
    <w:rsid w:val="00C87085"/>
    <w:rsid w:val="00C908DA"/>
    <w:rsid w:val="00C90E20"/>
    <w:rsid w:val="00C95C7B"/>
    <w:rsid w:val="00CA1B9A"/>
    <w:rsid w:val="00CA4200"/>
    <w:rsid w:val="00CC1255"/>
    <w:rsid w:val="00CC15F9"/>
    <w:rsid w:val="00CC3E6E"/>
    <w:rsid w:val="00CF5131"/>
    <w:rsid w:val="00D14ED7"/>
    <w:rsid w:val="00D1654E"/>
    <w:rsid w:val="00D23800"/>
    <w:rsid w:val="00D34F32"/>
    <w:rsid w:val="00D46091"/>
    <w:rsid w:val="00D6035F"/>
    <w:rsid w:val="00D62B02"/>
    <w:rsid w:val="00D739AC"/>
    <w:rsid w:val="00D87100"/>
    <w:rsid w:val="00DA73B6"/>
    <w:rsid w:val="00DB44FA"/>
    <w:rsid w:val="00DB69B6"/>
    <w:rsid w:val="00DC3FF4"/>
    <w:rsid w:val="00DE20DA"/>
    <w:rsid w:val="00E00776"/>
    <w:rsid w:val="00E02090"/>
    <w:rsid w:val="00E07ACD"/>
    <w:rsid w:val="00E1283C"/>
    <w:rsid w:val="00E149CE"/>
    <w:rsid w:val="00E15A2D"/>
    <w:rsid w:val="00E33F6F"/>
    <w:rsid w:val="00E50B5E"/>
    <w:rsid w:val="00E606F2"/>
    <w:rsid w:val="00E61B51"/>
    <w:rsid w:val="00E6295C"/>
    <w:rsid w:val="00E637E4"/>
    <w:rsid w:val="00E7311B"/>
    <w:rsid w:val="00E744EF"/>
    <w:rsid w:val="00E77E04"/>
    <w:rsid w:val="00E849F4"/>
    <w:rsid w:val="00E90633"/>
    <w:rsid w:val="00EA6F92"/>
    <w:rsid w:val="00EB2428"/>
    <w:rsid w:val="00EC27A1"/>
    <w:rsid w:val="00EC3FD9"/>
    <w:rsid w:val="00ED325A"/>
    <w:rsid w:val="00EE0497"/>
    <w:rsid w:val="00F05973"/>
    <w:rsid w:val="00F1454D"/>
    <w:rsid w:val="00F37F75"/>
    <w:rsid w:val="00F42136"/>
    <w:rsid w:val="00F42F88"/>
    <w:rsid w:val="00F5387E"/>
    <w:rsid w:val="00F66DF2"/>
    <w:rsid w:val="00F80AA0"/>
    <w:rsid w:val="00F8767E"/>
    <w:rsid w:val="00F97205"/>
    <w:rsid w:val="00FA1045"/>
    <w:rsid w:val="00FA16C0"/>
    <w:rsid w:val="00FB1B53"/>
    <w:rsid w:val="00FC1CE3"/>
    <w:rsid w:val="00FC6F6D"/>
    <w:rsid w:val="00FD4F0C"/>
    <w:rsid w:val="00FE3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D3DCC"/>
  <w15:docId w15:val="{AE9103AA-B57C-4BE4-9635-940C8ACE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napToGrid w:val="0"/>
        <w:color w:val="000000"/>
        <w:sz w:val="21"/>
        <w:szCs w:val="21"/>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spacing w:line="240" w:lineRule="auto"/>
      <w:textAlignment w:val="baseline"/>
    </w:pPr>
  </w:style>
  <w:style w:type="paragraph" w:styleId="1">
    <w:name w:val="heading 1"/>
    <w:basedOn w:val="a"/>
    <w:next w:val="a"/>
    <w:link w:val="10"/>
    <w:uiPriority w:val="9"/>
    <w:qFormat/>
    <w:rsid w:val="00E0077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link w:val="a4"/>
    <w:semiHidden/>
    <w:qFormat/>
    <w:rPr>
      <w:rFonts w:eastAsia="Arial"/>
      <w:sz w:val="23"/>
      <w:szCs w:val="23"/>
    </w:rPr>
  </w:style>
  <w:style w:type="paragraph" w:customStyle="1" w:styleId="TableText">
    <w:name w:val="Table Text"/>
    <w:basedOn w:val="a"/>
    <w:semiHidden/>
    <w:qFormat/>
    <w:rPr>
      <w:rFonts w:eastAsia="Arial"/>
      <w:sz w:val="17"/>
      <w:szCs w:val="17"/>
    </w:rPr>
  </w:style>
  <w:style w:type="paragraph" w:styleId="a5">
    <w:name w:val="header"/>
    <w:basedOn w:val="a"/>
    <w:link w:val="a6"/>
    <w:uiPriority w:val="99"/>
    <w:unhideWhenUsed/>
    <w:rsid w:val="008A5213"/>
    <w:pPr>
      <w:tabs>
        <w:tab w:val="center" w:pos="4153"/>
        <w:tab w:val="right" w:pos="8306"/>
      </w:tabs>
      <w:jc w:val="center"/>
    </w:pPr>
    <w:rPr>
      <w:sz w:val="18"/>
      <w:szCs w:val="18"/>
    </w:rPr>
  </w:style>
  <w:style w:type="character" w:customStyle="1" w:styleId="a6">
    <w:name w:val="页眉 字符"/>
    <w:basedOn w:val="a0"/>
    <w:link w:val="a5"/>
    <w:uiPriority w:val="99"/>
    <w:rsid w:val="008A5213"/>
    <w:rPr>
      <w:noProof/>
      <w:sz w:val="18"/>
      <w:szCs w:val="18"/>
    </w:rPr>
  </w:style>
  <w:style w:type="paragraph" w:styleId="a7">
    <w:name w:val="footer"/>
    <w:basedOn w:val="a"/>
    <w:link w:val="a8"/>
    <w:uiPriority w:val="99"/>
    <w:unhideWhenUsed/>
    <w:rsid w:val="008A5213"/>
    <w:pPr>
      <w:tabs>
        <w:tab w:val="center" w:pos="4153"/>
        <w:tab w:val="right" w:pos="8306"/>
      </w:tabs>
    </w:pPr>
    <w:rPr>
      <w:sz w:val="18"/>
      <w:szCs w:val="18"/>
    </w:rPr>
  </w:style>
  <w:style w:type="character" w:customStyle="1" w:styleId="a8">
    <w:name w:val="页脚 字符"/>
    <w:basedOn w:val="a0"/>
    <w:link w:val="a7"/>
    <w:uiPriority w:val="99"/>
    <w:rsid w:val="008A5213"/>
    <w:rPr>
      <w:noProof/>
      <w:sz w:val="18"/>
      <w:szCs w:val="18"/>
    </w:rPr>
  </w:style>
  <w:style w:type="paragraph" w:styleId="HTML">
    <w:name w:val="HTML Preformatted"/>
    <w:basedOn w:val="a"/>
    <w:link w:val="HTML0"/>
    <w:uiPriority w:val="99"/>
    <w:semiHidden/>
    <w:unhideWhenUsed/>
    <w:rsid w:val="00E637E4"/>
    <w:rPr>
      <w:rFonts w:ascii="Courier New" w:hAnsi="Courier New" w:cs="Courier New"/>
      <w:sz w:val="20"/>
      <w:szCs w:val="20"/>
    </w:rPr>
  </w:style>
  <w:style w:type="character" w:customStyle="1" w:styleId="HTML0">
    <w:name w:val="HTML 预设格式 字符"/>
    <w:basedOn w:val="a0"/>
    <w:link w:val="HTML"/>
    <w:uiPriority w:val="99"/>
    <w:semiHidden/>
    <w:rsid w:val="00E637E4"/>
    <w:rPr>
      <w:rFonts w:ascii="Courier New" w:hAnsi="Courier New" w:cs="Courier New"/>
      <w:sz w:val="20"/>
      <w:szCs w:val="20"/>
    </w:rPr>
  </w:style>
  <w:style w:type="character" w:styleId="a9">
    <w:name w:val="Placeholder Text"/>
    <w:basedOn w:val="a0"/>
    <w:uiPriority w:val="99"/>
    <w:semiHidden/>
    <w:rsid w:val="00B63DD8"/>
    <w:rPr>
      <w:color w:val="666666"/>
    </w:rPr>
  </w:style>
  <w:style w:type="table" w:styleId="aa">
    <w:name w:val="Table Grid"/>
    <w:basedOn w:val="a1"/>
    <w:uiPriority w:val="39"/>
    <w:rsid w:val="00744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E00776"/>
    <w:rPr>
      <w:b/>
      <w:bCs/>
      <w:kern w:val="44"/>
      <w:sz w:val="44"/>
      <w:szCs w:val="44"/>
    </w:rPr>
  </w:style>
  <w:style w:type="paragraph" w:styleId="TOC">
    <w:name w:val="TOC Heading"/>
    <w:basedOn w:val="1"/>
    <w:next w:val="a"/>
    <w:uiPriority w:val="39"/>
    <w:unhideWhenUsed/>
    <w:qFormat/>
    <w:rsid w:val="00E00776"/>
    <w:pPr>
      <w:kinsoku/>
      <w:autoSpaceDE/>
      <w:autoSpaceDN/>
      <w:adjustRightInd/>
      <w:snapToGrid/>
      <w:spacing w:before="480" w:after="0" w:line="276" w:lineRule="auto"/>
      <w:textAlignment w:val="auto"/>
      <w:outlineLvl w:val="9"/>
    </w:pPr>
    <w:rPr>
      <w:rFonts w:asciiTheme="majorHAnsi" w:eastAsiaTheme="majorEastAsia" w:hAnsiTheme="majorHAnsi" w:cstheme="majorBidi"/>
      <w:snapToGrid/>
      <w:color w:val="0F4761" w:themeColor="accent1" w:themeShade="BF"/>
      <w:kern w:val="0"/>
      <w:sz w:val="28"/>
      <w:szCs w:val="28"/>
      <w:lang w:eastAsia="zh-CN"/>
    </w:rPr>
  </w:style>
  <w:style w:type="paragraph" w:styleId="TOC2">
    <w:name w:val="toc 2"/>
    <w:basedOn w:val="a"/>
    <w:next w:val="a"/>
    <w:autoRedefine/>
    <w:uiPriority w:val="39"/>
    <w:unhideWhenUsed/>
    <w:qFormat/>
    <w:rsid w:val="00E00776"/>
    <w:pPr>
      <w:kinsoku/>
      <w:autoSpaceDE/>
      <w:autoSpaceDN/>
      <w:adjustRightInd/>
      <w:snapToGrid/>
      <w:spacing w:after="100" w:line="276" w:lineRule="auto"/>
      <w:ind w:left="220"/>
      <w:textAlignment w:val="auto"/>
    </w:pPr>
    <w:rPr>
      <w:rFonts w:asciiTheme="minorHAnsi" w:hAnsiTheme="minorHAnsi" w:cstheme="minorBidi"/>
      <w:snapToGrid/>
      <w:color w:val="auto"/>
      <w:sz w:val="22"/>
      <w:szCs w:val="22"/>
      <w:lang w:eastAsia="zh-CN"/>
    </w:rPr>
  </w:style>
  <w:style w:type="paragraph" w:styleId="TOC1">
    <w:name w:val="toc 1"/>
    <w:basedOn w:val="a"/>
    <w:next w:val="a"/>
    <w:autoRedefine/>
    <w:uiPriority w:val="39"/>
    <w:unhideWhenUsed/>
    <w:qFormat/>
    <w:rsid w:val="00957FF3"/>
    <w:pPr>
      <w:tabs>
        <w:tab w:val="right" w:leader="dot" w:pos="10130"/>
      </w:tabs>
      <w:kinsoku/>
      <w:autoSpaceDE/>
      <w:autoSpaceDN/>
      <w:adjustRightInd/>
      <w:snapToGrid/>
      <w:spacing w:after="100" w:line="276" w:lineRule="auto"/>
      <w:jc w:val="both"/>
      <w:textAlignment w:val="auto"/>
    </w:pPr>
    <w:rPr>
      <w:rFonts w:asciiTheme="minorHAnsi" w:hAnsiTheme="minorHAnsi" w:cstheme="minorBidi"/>
      <w:snapToGrid/>
      <w:color w:val="auto"/>
      <w:sz w:val="22"/>
      <w:szCs w:val="22"/>
      <w:lang w:eastAsia="zh-CN"/>
    </w:rPr>
  </w:style>
  <w:style w:type="paragraph" w:styleId="TOC3">
    <w:name w:val="toc 3"/>
    <w:basedOn w:val="a"/>
    <w:next w:val="a"/>
    <w:autoRedefine/>
    <w:uiPriority w:val="39"/>
    <w:unhideWhenUsed/>
    <w:qFormat/>
    <w:rsid w:val="00E00776"/>
    <w:pPr>
      <w:kinsoku/>
      <w:autoSpaceDE/>
      <w:autoSpaceDN/>
      <w:adjustRightInd/>
      <w:snapToGrid/>
      <w:spacing w:after="100" w:line="276" w:lineRule="auto"/>
      <w:ind w:left="440"/>
      <w:textAlignment w:val="auto"/>
    </w:pPr>
    <w:rPr>
      <w:rFonts w:asciiTheme="minorHAnsi" w:hAnsiTheme="minorHAnsi" w:cstheme="minorBidi"/>
      <w:snapToGrid/>
      <w:color w:val="auto"/>
      <w:sz w:val="22"/>
      <w:szCs w:val="22"/>
      <w:lang w:eastAsia="zh-CN"/>
    </w:rPr>
  </w:style>
  <w:style w:type="paragraph" w:styleId="ab">
    <w:name w:val="caption"/>
    <w:basedOn w:val="a"/>
    <w:next w:val="a"/>
    <w:uiPriority w:val="35"/>
    <w:unhideWhenUsed/>
    <w:qFormat/>
    <w:rsid w:val="00CA1B9A"/>
    <w:rPr>
      <w:rFonts w:asciiTheme="majorHAnsi" w:eastAsia="黑体" w:hAnsiTheme="majorHAnsi" w:cstheme="majorBidi"/>
      <w:sz w:val="20"/>
      <w:szCs w:val="20"/>
    </w:rPr>
  </w:style>
  <w:style w:type="character" w:customStyle="1" w:styleId="a4">
    <w:name w:val="正文文本 字符"/>
    <w:basedOn w:val="a0"/>
    <w:link w:val="a3"/>
    <w:semiHidden/>
    <w:rsid w:val="00CA1B9A"/>
    <w:rPr>
      <w:rFonts w:eastAsia="Arial"/>
      <w:sz w:val="23"/>
      <w:szCs w:val="23"/>
    </w:rPr>
  </w:style>
  <w:style w:type="paragraph" w:styleId="TOC4">
    <w:name w:val="toc 4"/>
    <w:basedOn w:val="a"/>
    <w:next w:val="a"/>
    <w:autoRedefine/>
    <w:uiPriority w:val="39"/>
    <w:unhideWhenUsed/>
    <w:rsid w:val="002B0CEE"/>
    <w:pPr>
      <w:widowControl w:val="0"/>
      <w:kinsoku/>
      <w:autoSpaceDE/>
      <w:autoSpaceDN/>
      <w:adjustRightInd/>
      <w:snapToGrid/>
      <w:spacing w:line="278" w:lineRule="auto"/>
      <w:ind w:leftChars="600" w:left="1260"/>
      <w:textAlignment w:val="auto"/>
    </w:pPr>
    <w:rPr>
      <w:rFonts w:asciiTheme="minorHAnsi" w:hAnsiTheme="minorHAnsi" w:cstheme="minorBidi"/>
      <w:snapToGrid/>
      <w:color w:val="auto"/>
      <w:kern w:val="2"/>
      <w:sz w:val="22"/>
      <w:szCs w:val="24"/>
      <w:lang w:eastAsia="zh-CN"/>
      <w14:ligatures w14:val="standardContextual"/>
    </w:rPr>
  </w:style>
  <w:style w:type="paragraph" w:styleId="TOC5">
    <w:name w:val="toc 5"/>
    <w:basedOn w:val="a"/>
    <w:next w:val="a"/>
    <w:autoRedefine/>
    <w:uiPriority w:val="39"/>
    <w:unhideWhenUsed/>
    <w:rsid w:val="002B0CEE"/>
    <w:pPr>
      <w:widowControl w:val="0"/>
      <w:kinsoku/>
      <w:autoSpaceDE/>
      <w:autoSpaceDN/>
      <w:adjustRightInd/>
      <w:snapToGrid/>
      <w:spacing w:line="278" w:lineRule="auto"/>
      <w:ind w:leftChars="800" w:left="1680"/>
      <w:textAlignment w:val="auto"/>
    </w:pPr>
    <w:rPr>
      <w:rFonts w:asciiTheme="minorHAnsi" w:hAnsiTheme="minorHAnsi" w:cstheme="minorBidi"/>
      <w:snapToGrid/>
      <w:color w:val="auto"/>
      <w:kern w:val="2"/>
      <w:sz w:val="22"/>
      <w:szCs w:val="24"/>
      <w:lang w:eastAsia="zh-CN"/>
      <w14:ligatures w14:val="standardContextual"/>
    </w:rPr>
  </w:style>
  <w:style w:type="paragraph" w:styleId="TOC6">
    <w:name w:val="toc 6"/>
    <w:basedOn w:val="a"/>
    <w:next w:val="a"/>
    <w:autoRedefine/>
    <w:uiPriority w:val="39"/>
    <w:unhideWhenUsed/>
    <w:rsid w:val="002B0CEE"/>
    <w:pPr>
      <w:widowControl w:val="0"/>
      <w:kinsoku/>
      <w:autoSpaceDE/>
      <w:autoSpaceDN/>
      <w:adjustRightInd/>
      <w:snapToGrid/>
      <w:spacing w:line="278" w:lineRule="auto"/>
      <w:ind w:leftChars="1000" w:left="2100"/>
      <w:textAlignment w:val="auto"/>
    </w:pPr>
    <w:rPr>
      <w:rFonts w:asciiTheme="minorHAnsi" w:hAnsiTheme="minorHAnsi" w:cstheme="minorBidi"/>
      <w:snapToGrid/>
      <w:color w:val="auto"/>
      <w:kern w:val="2"/>
      <w:sz w:val="22"/>
      <w:szCs w:val="24"/>
      <w:lang w:eastAsia="zh-CN"/>
      <w14:ligatures w14:val="standardContextual"/>
    </w:rPr>
  </w:style>
  <w:style w:type="paragraph" w:styleId="TOC7">
    <w:name w:val="toc 7"/>
    <w:basedOn w:val="a"/>
    <w:next w:val="a"/>
    <w:autoRedefine/>
    <w:uiPriority w:val="39"/>
    <w:unhideWhenUsed/>
    <w:rsid w:val="002B0CEE"/>
    <w:pPr>
      <w:widowControl w:val="0"/>
      <w:kinsoku/>
      <w:autoSpaceDE/>
      <w:autoSpaceDN/>
      <w:adjustRightInd/>
      <w:snapToGrid/>
      <w:spacing w:line="278" w:lineRule="auto"/>
      <w:ind w:leftChars="1200" w:left="2520"/>
      <w:textAlignment w:val="auto"/>
    </w:pPr>
    <w:rPr>
      <w:rFonts w:asciiTheme="minorHAnsi" w:hAnsiTheme="minorHAnsi" w:cstheme="minorBidi"/>
      <w:snapToGrid/>
      <w:color w:val="auto"/>
      <w:kern w:val="2"/>
      <w:sz w:val="22"/>
      <w:szCs w:val="24"/>
      <w:lang w:eastAsia="zh-CN"/>
      <w14:ligatures w14:val="standardContextual"/>
    </w:rPr>
  </w:style>
  <w:style w:type="paragraph" w:styleId="TOC8">
    <w:name w:val="toc 8"/>
    <w:basedOn w:val="a"/>
    <w:next w:val="a"/>
    <w:autoRedefine/>
    <w:uiPriority w:val="39"/>
    <w:unhideWhenUsed/>
    <w:rsid w:val="002B0CEE"/>
    <w:pPr>
      <w:widowControl w:val="0"/>
      <w:kinsoku/>
      <w:autoSpaceDE/>
      <w:autoSpaceDN/>
      <w:adjustRightInd/>
      <w:snapToGrid/>
      <w:spacing w:line="278" w:lineRule="auto"/>
      <w:ind w:leftChars="1400" w:left="2940"/>
      <w:textAlignment w:val="auto"/>
    </w:pPr>
    <w:rPr>
      <w:rFonts w:asciiTheme="minorHAnsi" w:hAnsiTheme="minorHAnsi" w:cstheme="minorBidi"/>
      <w:snapToGrid/>
      <w:color w:val="auto"/>
      <w:kern w:val="2"/>
      <w:sz w:val="22"/>
      <w:szCs w:val="24"/>
      <w:lang w:eastAsia="zh-CN"/>
      <w14:ligatures w14:val="standardContextual"/>
    </w:rPr>
  </w:style>
  <w:style w:type="paragraph" w:styleId="TOC9">
    <w:name w:val="toc 9"/>
    <w:basedOn w:val="a"/>
    <w:next w:val="a"/>
    <w:autoRedefine/>
    <w:uiPriority w:val="39"/>
    <w:unhideWhenUsed/>
    <w:rsid w:val="002B0CEE"/>
    <w:pPr>
      <w:widowControl w:val="0"/>
      <w:kinsoku/>
      <w:autoSpaceDE/>
      <w:autoSpaceDN/>
      <w:adjustRightInd/>
      <w:snapToGrid/>
      <w:spacing w:line="278" w:lineRule="auto"/>
      <w:ind w:leftChars="1600" w:left="3360"/>
      <w:textAlignment w:val="auto"/>
    </w:pPr>
    <w:rPr>
      <w:rFonts w:asciiTheme="minorHAnsi" w:hAnsiTheme="minorHAnsi" w:cstheme="minorBidi"/>
      <w:snapToGrid/>
      <w:color w:val="auto"/>
      <w:kern w:val="2"/>
      <w:sz w:val="22"/>
      <w:szCs w:val="24"/>
      <w:lang w:eastAsia="zh-CN"/>
      <w14:ligatures w14:val="standardContextual"/>
    </w:rPr>
  </w:style>
  <w:style w:type="character" w:styleId="ac">
    <w:name w:val="Hyperlink"/>
    <w:basedOn w:val="a0"/>
    <w:uiPriority w:val="99"/>
    <w:unhideWhenUsed/>
    <w:rsid w:val="002B0CEE"/>
    <w:rPr>
      <w:color w:val="467886" w:themeColor="hyperlink"/>
      <w:u w:val="single"/>
    </w:rPr>
  </w:style>
  <w:style w:type="character" w:styleId="ad">
    <w:name w:val="Unresolved Mention"/>
    <w:basedOn w:val="a0"/>
    <w:uiPriority w:val="99"/>
    <w:semiHidden/>
    <w:unhideWhenUsed/>
    <w:rsid w:val="002B0CEE"/>
    <w:rPr>
      <w:color w:val="605E5C"/>
      <w:shd w:val="clear" w:color="auto" w:fill="E1DFDD"/>
    </w:rPr>
  </w:style>
  <w:style w:type="paragraph" w:styleId="ae">
    <w:name w:val="Bibliography"/>
    <w:basedOn w:val="a"/>
    <w:next w:val="a"/>
    <w:uiPriority w:val="37"/>
    <w:unhideWhenUsed/>
    <w:rsid w:val="001536C6"/>
    <w:pPr>
      <w:tabs>
        <w:tab w:val="left" w:pos="384"/>
      </w:tabs>
      <w:spacing w:after="0"/>
      <w:ind w:left="384" w:hanging="384"/>
    </w:pPr>
  </w:style>
  <w:style w:type="paragraph" w:styleId="af">
    <w:name w:val="Revision"/>
    <w:hidden/>
    <w:uiPriority w:val="99"/>
    <w:semiHidden/>
    <w:rsid w:val="005C2DD8"/>
    <w:pPr>
      <w:spacing w:after="0" w:line="240" w:lineRule="auto"/>
    </w:pPr>
  </w:style>
  <w:style w:type="paragraph" w:customStyle="1" w:styleId="BATitle">
    <w:name w:val="BA_Title"/>
    <w:basedOn w:val="a"/>
    <w:next w:val="BBAuthorName"/>
    <w:autoRedefine/>
    <w:rsid w:val="00BD65EB"/>
    <w:pPr>
      <w:kinsoku/>
      <w:autoSpaceDE/>
      <w:autoSpaceDN/>
      <w:adjustRightInd/>
      <w:snapToGrid/>
      <w:spacing w:after="180" w:line="360" w:lineRule="auto"/>
      <w:jc w:val="both"/>
      <w:textAlignment w:val="auto"/>
    </w:pPr>
    <w:rPr>
      <w:rFonts w:ascii="Times New Roman" w:eastAsia="宋体" w:hAnsi="Times New Roman" w:cs="Times New Roman"/>
      <w:b/>
      <w:snapToGrid/>
      <w:color w:val="auto"/>
      <w:kern w:val="36"/>
      <w:sz w:val="34"/>
      <w:szCs w:val="20"/>
    </w:rPr>
  </w:style>
  <w:style w:type="paragraph" w:customStyle="1" w:styleId="BBAuthorName">
    <w:name w:val="BB_Author_Name"/>
    <w:basedOn w:val="a"/>
    <w:next w:val="a"/>
    <w:autoRedefine/>
    <w:rsid w:val="00E07ACD"/>
    <w:pPr>
      <w:tabs>
        <w:tab w:val="left" w:pos="3830"/>
      </w:tabs>
      <w:kinsoku/>
      <w:autoSpaceDE/>
      <w:autoSpaceDN/>
      <w:adjustRightInd/>
      <w:snapToGrid/>
      <w:spacing w:after="180"/>
      <w:jc w:val="both"/>
      <w:textAlignment w:val="auto"/>
    </w:pPr>
    <w:rPr>
      <w:rFonts w:ascii="Times New Roman" w:eastAsia="宋体" w:hAnsi="Times New Roman" w:cs="Times New Roman"/>
      <w:snapToGrid/>
      <w:color w:val="auto"/>
      <w:kern w:val="26"/>
      <w:sz w:val="24"/>
      <w:szCs w:val="24"/>
      <w:lang w:val="de-DE" w:eastAsia="zh-CN"/>
    </w:rPr>
  </w:style>
  <w:style w:type="paragraph" w:customStyle="1" w:styleId="AIReceivedDate">
    <w:name w:val="AI_Received_Date"/>
    <w:basedOn w:val="a"/>
    <w:next w:val="a"/>
    <w:autoRedefine/>
    <w:rsid w:val="00BD65EB"/>
    <w:pPr>
      <w:kinsoku/>
      <w:autoSpaceDE/>
      <w:autoSpaceDN/>
      <w:adjustRightInd/>
      <w:snapToGrid/>
      <w:spacing w:after="100"/>
      <w:jc w:val="both"/>
      <w:textAlignment w:val="auto"/>
    </w:pPr>
    <w:rPr>
      <w:rFonts w:ascii="Arno Pro" w:eastAsia="宋体" w:hAnsi="Arno Pro" w:cs="Times New Roman"/>
      <w:snapToGrid/>
      <w:color w:val="auto"/>
      <w:sz w:val="18"/>
      <w:szCs w:val="20"/>
    </w:rPr>
  </w:style>
  <w:style w:type="character" w:customStyle="1" w:styleId="katex-mathml">
    <w:name w:val="katex-mathml"/>
    <w:basedOn w:val="a0"/>
    <w:rsid w:val="003B47A4"/>
  </w:style>
  <w:style w:type="character" w:customStyle="1" w:styleId="vlist-s">
    <w:name w:val="vlist-s"/>
    <w:basedOn w:val="a0"/>
    <w:rsid w:val="003B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72553">
      <w:bodyDiv w:val="1"/>
      <w:marLeft w:val="0"/>
      <w:marRight w:val="0"/>
      <w:marTop w:val="0"/>
      <w:marBottom w:val="0"/>
      <w:divBdr>
        <w:top w:val="none" w:sz="0" w:space="0" w:color="auto"/>
        <w:left w:val="none" w:sz="0" w:space="0" w:color="auto"/>
        <w:bottom w:val="none" w:sz="0" w:space="0" w:color="auto"/>
        <w:right w:val="none" w:sz="0" w:space="0" w:color="auto"/>
      </w:divBdr>
      <w:divsChild>
        <w:div w:id="215045856">
          <w:marLeft w:val="0"/>
          <w:marRight w:val="0"/>
          <w:marTop w:val="0"/>
          <w:marBottom w:val="0"/>
          <w:divBdr>
            <w:top w:val="none" w:sz="0" w:space="0" w:color="auto"/>
            <w:left w:val="none" w:sz="0" w:space="0" w:color="auto"/>
            <w:bottom w:val="none" w:sz="0" w:space="0" w:color="auto"/>
            <w:right w:val="none" w:sz="0" w:space="0" w:color="auto"/>
          </w:divBdr>
        </w:div>
        <w:div w:id="1137838394">
          <w:marLeft w:val="0"/>
          <w:marRight w:val="0"/>
          <w:marTop w:val="0"/>
          <w:marBottom w:val="0"/>
          <w:divBdr>
            <w:top w:val="none" w:sz="0" w:space="0" w:color="auto"/>
            <w:left w:val="none" w:sz="0" w:space="0" w:color="auto"/>
            <w:bottom w:val="none" w:sz="0" w:space="0" w:color="auto"/>
            <w:right w:val="none" w:sz="0" w:space="0" w:color="auto"/>
          </w:divBdr>
          <w:divsChild>
            <w:div w:id="335034617">
              <w:marLeft w:val="0"/>
              <w:marRight w:val="165"/>
              <w:marTop w:val="150"/>
              <w:marBottom w:val="0"/>
              <w:divBdr>
                <w:top w:val="none" w:sz="0" w:space="0" w:color="auto"/>
                <w:left w:val="none" w:sz="0" w:space="0" w:color="auto"/>
                <w:bottom w:val="none" w:sz="0" w:space="0" w:color="auto"/>
                <w:right w:val="none" w:sz="0" w:space="0" w:color="auto"/>
              </w:divBdr>
              <w:divsChild>
                <w:div w:id="1535120045">
                  <w:marLeft w:val="0"/>
                  <w:marRight w:val="0"/>
                  <w:marTop w:val="0"/>
                  <w:marBottom w:val="0"/>
                  <w:divBdr>
                    <w:top w:val="none" w:sz="0" w:space="0" w:color="auto"/>
                    <w:left w:val="none" w:sz="0" w:space="0" w:color="auto"/>
                    <w:bottom w:val="none" w:sz="0" w:space="0" w:color="auto"/>
                    <w:right w:val="none" w:sz="0" w:space="0" w:color="auto"/>
                  </w:divBdr>
                  <w:divsChild>
                    <w:div w:id="20581597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4501">
      <w:bodyDiv w:val="1"/>
      <w:marLeft w:val="0"/>
      <w:marRight w:val="0"/>
      <w:marTop w:val="0"/>
      <w:marBottom w:val="0"/>
      <w:divBdr>
        <w:top w:val="none" w:sz="0" w:space="0" w:color="auto"/>
        <w:left w:val="none" w:sz="0" w:space="0" w:color="auto"/>
        <w:bottom w:val="none" w:sz="0" w:space="0" w:color="auto"/>
        <w:right w:val="none" w:sz="0" w:space="0" w:color="auto"/>
      </w:divBdr>
      <w:divsChild>
        <w:div w:id="1874145908">
          <w:marLeft w:val="-720"/>
          <w:marRight w:val="0"/>
          <w:marTop w:val="0"/>
          <w:marBottom w:val="0"/>
          <w:divBdr>
            <w:top w:val="none" w:sz="0" w:space="0" w:color="auto"/>
            <w:left w:val="none" w:sz="0" w:space="0" w:color="auto"/>
            <w:bottom w:val="none" w:sz="0" w:space="0" w:color="auto"/>
            <w:right w:val="none" w:sz="0" w:space="0" w:color="auto"/>
          </w:divBdr>
        </w:div>
      </w:divsChild>
    </w:div>
    <w:div w:id="792483289">
      <w:bodyDiv w:val="1"/>
      <w:marLeft w:val="0"/>
      <w:marRight w:val="0"/>
      <w:marTop w:val="0"/>
      <w:marBottom w:val="0"/>
      <w:divBdr>
        <w:top w:val="none" w:sz="0" w:space="0" w:color="auto"/>
        <w:left w:val="none" w:sz="0" w:space="0" w:color="auto"/>
        <w:bottom w:val="none" w:sz="0" w:space="0" w:color="auto"/>
        <w:right w:val="none" w:sz="0" w:space="0" w:color="auto"/>
      </w:divBdr>
      <w:divsChild>
        <w:div w:id="381296565">
          <w:marLeft w:val="0"/>
          <w:marRight w:val="0"/>
          <w:marTop w:val="0"/>
          <w:marBottom w:val="0"/>
          <w:divBdr>
            <w:top w:val="none" w:sz="0" w:space="0" w:color="auto"/>
            <w:left w:val="none" w:sz="0" w:space="0" w:color="auto"/>
            <w:bottom w:val="none" w:sz="0" w:space="0" w:color="auto"/>
            <w:right w:val="none" w:sz="0" w:space="0" w:color="auto"/>
          </w:divBdr>
        </w:div>
      </w:divsChild>
    </w:div>
    <w:div w:id="912853264">
      <w:bodyDiv w:val="1"/>
      <w:marLeft w:val="0"/>
      <w:marRight w:val="0"/>
      <w:marTop w:val="0"/>
      <w:marBottom w:val="0"/>
      <w:divBdr>
        <w:top w:val="none" w:sz="0" w:space="0" w:color="auto"/>
        <w:left w:val="none" w:sz="0" w:space="0" w:color="auto"/>
        <w:bottom w:val="none" w:sz="0" w:space="0" w:color="auto"/>
        <w:right w:val="none" w:sz="0" w:space="0" w:color="auto"/>
      </w:divBdr>
    </w:div>
    <w:div w:id="1019770457">
      <w:bodyDiv w:val="1"/>
      <w:marLeft w:val="0"/>
      <w:marRight w:val="0"/>
      <w:marTop w:val="0"/>
      <w:marBottom w:val="0"/>
      <w:divBdr>
        <w:top w:val="none" w:sz="0" w:space="0" w:color="auto"/>
        <w:left w:val="none" w:sz="0" w:space="0" w:color="auto"/>
        <w:bottom w:val="none" w:sz="0" w:space="0" w:color="auto"/>
        <w:right w:val="none" w:sz="0" w:space="0" w:color="auto"/>
      </w:divBdr>
    </w:div>
    <w:div w:id="1251432078">
      <w:bodyDiv w:val="1"/>
      <w:marLeft w:val="0"/>
      <w:marRight w:val="0"/>
      <w:marTop w:val="0"/>
      <w:marBottom w:val="0"/>
      <w:divBdr>
        <w:top w:val="none" w:sz="0" w:space="0" w:color="auto"/>
        <w:left w:val="none" w:sz="0" w:space="0" w:color="auto"/>
        <w:bottom w:val="none" w:sz="0" w:space="0" w:color="auto"/>
        <w:right w:val="none" w:sz="0" w:space="0" w:color="auto"/>
      </w:divBdr>
    </w:div>
    <w:div w:id="1500922539">
      <w:bodyDiv w:val="1"/>
      <w:marLeft w:val="0"/>
      <w:marRight w:val="0"/>
      <w:marTop w:val="0"/>
      <w:marBottom w:val="0"/>
      <w:divBdr>
        <w:top w:val="none" w:sz="0" w:space="0" w:color="auto"/>
        <w:left w:val="none" w:sz="0" w:space="0" w:color="auto"/>
        <w:bottom w:val="none" w:sz="0" w:space="0" w:color="auto"/>
        <w:right w:val="none" w:sz="0" w:space="0" w:color="auto"/>
      </w:divBdr>
      <w:divsChild>
        <w:div w:id="1509562164">
          <w:marLeft w:val="0"/>
          <w:marRight w:val="0"/>
          <w:marTop w:val="0"/>
          <w:marBottom w:val="0"/>
          <w:divBdr>
            <w:top w:val="none" w:sz="0" w:space="0" w:color="auto"/>
            <w:left w:val="none" w:sz="0" w:space="0" w:color="auto"/>
            <w:bottom w:val="none" w:sz="0" w:space="0" w:color="auto"/>
            <w:right w:val="none" w:sz="0" w:space="0" w:color="auto"/>
          </w:divBdr>
        </w:div>
      </w:divsChild>
    </w:div>
    <w:div w:id="1703549096">
      <w:bodyDiv w:val="1"/>
      <w:marLeft w:val="0"/>
      <w:marRight w:val="0"/>
      <w:marTop w:val="0"/>
      <w:marBottom w:val="0"/>
      <w:divBdr>
        <w:top w:val="none" w:sz="0" w:space="0" w:color="auto"/>
        <w:left w:val="none" w:sz="0" w:space="0" w:color="auto"/>
        <w:bottom w:val="none" w:sz="0" w:space="0" w:color="auto"/>
        <w:right w:val="none" w:sz="0" w:space="0" w:color="auto"/>
      </w:divBdr>
      <w:divsChild>
        <w:div w:id="969745027">
          <w:marLeft w:val="0"/>
          <w:marRight w:val="0"/>
          <w:marTop w:val="0"/>
          <w:marBottom w:val="0"/>
          <w:divBdr>
            <w:top w:val="none" w:sz="0" w:space="0" w:color="auto"/>
            <w:left w:val="none" w:sz="0" w:space="0" w:color="auto"/>
            <w:bottom w:val="none" w:sz="0" w:space="0" w:color="auto"/>
            <w:right w:val="none" w:sz="0" w:space="0" w:color="auto"/>
          </w:divBdr>
          <w:divsChild>
            <w:div w:id="1663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2125">
      <w:bodyDiv w:val="1"/>
      <w:marLeft w:val="0"/>
      <w:marRight w:val="0"/>
      <w:marTop w:val="0"/>
      <w:marBottom w:val="0"/>
      <w:divBdr>
        <w:top w:val="none" w:sz="0" w:space="0" w:color="auto"/>
        <w:left w:val="none" w:sz="0" w:space="0" w:color="auto"/>
        <w:bottom w:val="none" w:sz="0" w:space="0" w:color="auto"/>
        <w:right w:val="none" w:sz="0" w:space="0" w:color="auto"/>
      </w:divBdr>
      <w:divsChild>
        <w:div w:id="1144930272">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xu@fjirsm.ac.cn" TargetMode="External"/><Relationship Id="rId13" Type="http://schemas.openxmlformats.org/officeDocument/2006/relationships/image" Target="media/image2.png"/><Relationship Id="rId18" Type="http://schemas.openxmlformats.org/officeDocument/2006/relationships/image" Target="media/image6.tiff"/><Relationship Id="rId26" Type="http://schemas.openxmlformats.org/officeDocument/2006/relationships/image" Target="media/image12.tif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tiff"/><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5.tiff"/><Relationship Id="rId25" Type="http://schemas.openxmlformats.org/officeDocument/2006/relationships/image" Target="media/image11.tiff"/><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tiff"/><Relationship Id="rId32" Type="http://schemas.openxmlformats.org/officeDocument/2006/relationships/header" Target="header2.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image" Target="media/image7.tiff"/><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tiff"/><Relationship Id="rId22" Type="http://schemas.openxmlformats.org/officeDocument/2006/relationships/image" Target="media/image9.tiff"/><Relationship Id="rId27" Type="http://schemas.openxmlformats.org/officeDocument/2006/relationships/image" Target="media/image13.tiff"/><Relationship Id="rId30" Type="http://schemas.openxmlformats.org/officeDocument/2006/relationships/image" Target="media/image14.tiff"/><Relationship Id="rId35"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93FE1-91CA-4433-A5CA-DE6A5C602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1731</Words>
  <Characters>8521</Characters>
  <Application>Microsoft Office Word</Application>
  <DocSecurity>0</DocSecurity>
  <Lines>395</Lines>
  <Paragraphs>257</Paragraphs>
  <ScaleCrop>false</ScaleCrop>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ivy sis</dc:creator>
  <cp:lastModifiedBy>kf li</cp:lastModifiedBy>
  <cp:revision>8</cp:revision>
  <cp:lastPrinted>2024-06-08T17:34:00Z</cp:lastPrinted>
  <dcterms:created xsi:type="dcterms:W3CDTF">2024-06-08T16:20:00Z</dcterms:created>
  <dcterms:modified xsi:type="dcterms:W3CDTF">2024-06-09T05:01:00Z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2024-05-01T15:42:10Z</vt:filetime>
  </property>
  <property fmtid="{D5CDD505-2E9C-101B-9397-08002B2CF9AE}" pid="4" name="GrammarlyDocumentId">
    <vt:lpwstr>0b65768ef4246982ba338c0524d1a09cf0c64510fb2457e01e8196d076726413</vt:lpwstr>
  </property>
  <property fmtid="{D5CDD505-2E9C-101B-9397-08002B2CF9AE}" pid="5" name="ZOTERO_PREF_1">
    <vt:lpwstr>&lt;data data-version="3" zotero-version="6.0.36"&gt;&lt;session id="S77qOMDI"/&gt;&lt;style id="http://www.zotero.org/styles/journal-of-the-american-chemical-society" hasBibliography="1" bibliographyStyleHasBeenSet="1"/&gt;&lt;prefs&gt;&lt;pref name="fieldType" value="Field"/&gt;&lt;/pr</vt:lpwstr>
  </property>
  <property fmtid="{D5CDD505-2E9C-101B-9397-08002B2CF9AE}" pid="6" name="ZOTERO_PREF_2">
    <vt:lpwstr>efs&gt;&lt;/data&gt;</vt:lpwstr>
  </property>
</Properties>
</file>