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C4" w:rsidRDefault="000B618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62.7pt">
            <v:imagedata r:id="rId4" o:title="Graphical Abstract 2"/>
          </v:shape>
        </w:pict>
      </w:r>
    </w:p>
    <w:sectPr w:rsidR="00393FC4" w:rsidSect="00393F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0B618D"/>
    <w:rsid w:val="000B618D"/>
    <w:rsid w:val="00393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F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2021-04-19T08:07:00Z</dcterms:created>
  <dcterms:modified xsi:type="dcterms:W3CDTF">2021-04-19T08:18:00Z</dcterms:modified>
</cp:coreProperties>
</file>