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75BB3" w14:textId="7240AF58" w:rsidR="00A761E7" w:rsidRDefault="00A761E7">
      <w:bookmarkStart w:id="0" w:name="_Toc166587284"/>
      <w:bookmarkStart w:id="1" w:name="_Toc166658752"/>
      <w:r w:rsidRPr="00A761E7">
        <w:rPr>
          <w:rFonts w:ascii="Times New Roman" w:hAnsi="Times New Roman" w:cs="Times New Roman"/>
          <w:b/>
          <w:bCs/>
        </w:rPr>
        <w:t>Conceptual framework showing the factors associated with health-related quality of</w:t>
      </w:r>
      <w:bookmarkEnd w:id="0"/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51BB65" wp14:editId="524D5B11">
                <wp:simplePos x="0" y="0"/>
                <wp:positionH relativeFrom="column">
                  <wp:posOffset>3723640</wp:posOffset>
                </wp:positionH>
                <wp:positionV relativeFrom="paragraph">
                  <wp:posOffset>4029075</wp:posOffset>
                </wp:positionV>
                <wp:extent cx="509270" cy="6985"/>
                <wp:effectExtent l="19050" t="57150" r="0" b="88265"/>
                <wp:wrapNone/>
                <wp:docPr id="1357289690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9270" cy="6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350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93.2pt;margin-top:317.25pt;width:40.1pt;height:.5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8EE70A" wp14:editId="3D1E9285">
                <wp:simplePos x="0" y="0"/>
                <wp:positionH relativeFrom="column">
                  <wp:posOffset>2258060</wp:posOffset>
                </wp:positionH>
                <wp:positionV relativeFrom="paragraph">
                  <wp:posOffset>4091305</wp:posOffset>
                </wp:positionV>
                <wp:extent cx="3148330" cy="2549525"/>
                <wp:effectExtent l="0" t="76200" r="452120" b="22225"/>
                <wp:wrapNone/>
                <wp:docPr id="1647194803" name="Connector: Elbow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148330" cy="2549525"/>
                        </a:xfrm>
                        <a:prstGeom prst="bentConnector3">
                          <a:avLst>
                            <a:gd name="adj1" fmla="val 11355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D8C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4" o:spid="_x0000_s1026" type="#_x0000_t34" style="position:absolute;margin-left:177.8pt;margin-top:322.15pt;width:247.9pt;height:200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" adj="24528" strokecolor="black [3200]" strokeweight=".5pt">
                <v:stroke endarrow="block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219D6" wp14:editId="5D1743FF">
                <wp:simplePos x="0" y="0"/>
                <wp:positionH relativeFrom="column">
                  <wp:posOffset>3851275</wp:posOffset>
                </wp:positionH>
                <wp:positionV relativeFrom="paragraph">
                  <wp:posOffset>4880610</wp:posOffset>
                </wp:positionV>
                <wp:extent cx="1845310" cy="1454785"/>
                <wp:effectExtent l="0" t="0" r="21590" b="12065"/>
                <wp:wrapNone/>
                <wp:docPr id="488214004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5310" cy="1454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7796CA" w14:textId="77777777" w:rsidR="00A761E7" w:rsidRPr="007D20CF" w:rsidRDefault="00A761E7" w:rsidP="00A761E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  <w:t>Drug related factors</w:t>
                            </w:r>
                          </w:p>
                          <w:p w14:paraId="56E0846B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Duration of the drug therapy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219D6" id="Rectangle: Rounded Corners 13" o:spid="_x0000_s1026" style="position:absolute;margin-left:303.25pt;margin-top:384.3pt;width:145.3pt;height:1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" strokeweight="2pt">
                <v:path arrowok="t"/>
                <v:textbox>
                  <w:txbxContent>
                    <w:p w14:paraId="107796CA" w14:textId="77777777" w:rsidR="00A761E7" w:rsidRPr="007D20CF" w:rsidRDefault="00A761E7" w:rsidP="00A761E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b/>
                          <w:szCs w:val="24"/>
                        </w:rPr>
                        <w:t>Drug related factors</w:t>
                      </w:r>
                    </w:p>
                    <w:p w14:paraId="56E0846B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Duration of the drug therapy</w:t>
                      </w:r>
                    </w:p>
                  </w:txbxContent>
                </v:textbox>
              </v:roundrect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61137" wp14:editId="2C989947">
                <wp:simplePos x="0" y="0"/>
                <wp:positionH relativeFrom="column">
                  <wp:posOffset>3650615</wp:posOffset>
                </wp:positionH>
                <wp:positionV relativeFrom="paragraph">
                  <wp:posOffset>4458335</wp:posOffset>
                </wp:positionV>
                <wp:extent cx="297815" cy="485140"/>
                <wp:effectExtent l="38100" t="38100" r="26035" b="29210"/>
                <wp:wrapNone/>
                <wp:docPr id="1175179645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7815" cy="4851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C801" id="Straight Arrow Connector 12" o:spid="_x0000_s1026" type="#_x0000_t32" style="position:absolute;margin-left:287.45pt;margin-top:351.05pt;width:23.45pt;height:38.2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F4917" wp14:editId="0D346B4B">
                <wp:simplePos x="0" y="0"/>
                <wp:positionH relativeFrom="column">
                  <wp:posOffset>2209800</wp:posOffset>
                </wp:positionH>
                <wp:positionV relativeFrom="paragraph">
                  <wp:posOffset>4458335</wp:posOffset>
                </wp:positionV>
                <wp:extent cx="186690" cy="221615"/>
                <wp:effectExtent l="0" t="38100" r="60960" b="26035"/>
                <wp:wrapNone/>
                <wp:docPr id="798503544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6690" cy="221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0448" id="Straight Arrow Connector 11" o:spid="_x0000_s1026" type="#_x0000_t32" style="position:absolute;margin-left:174pt;margin-top:351.05pt;width:14.7pt;height:17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3D698" wp14:editId="70A8DA68">
                <wp:simplePos x="0" y="0"/>
                <wp:positionH relativeFrom="column">
                  <wp:posOffset>255905</wp:posOffset>
                </wp:positionH>
                <wp:positionV relativeFrom="paragraph">
                  <wp:posOffset>4554855</wp:posOffset>
                </wp:positionV>
                <wp:extent cx="2057400" cy="2266315"/>
                <wp:effectExtent l="0" t="0" r="19050" b="19685"/>
                <wp:wrapNone/>
                <wp:docPr id="281410986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2266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F29D2" w14:textId="77777777" w:rsidR="00A761E7" w:rsidRPr="007D20CF" w:rsidRDefault="00A761E7" w:rsidP="00A761E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  <w:t>Sociodemographic factors</w:t>
                            </w:r>
                          </w:p>
                          <w:p w14:paraId="01B422C0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Age</w:t>
                            </w:r>
                          </w:p>
                          <w:p w14:paraId="76A5E1D5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Sex</w:t>
                            </w:r>
                          </w:p>
                          <w:p w14:paraId="54D5B086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Marital status</w:t>
                            </w:r>
                          </w:p>
                          <w:p w14:paraId="24E1F719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Educational status</w:t>
                            </w:r>
                          </w:p>
                          <w:p w14:paraId="0BD13B93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Area of residence</w:t>
                            </w:r>
                          </w:p>
                          <w:p w14:paraId="74E7206F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Occupational status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13D698" id="Rectangle: Rounded Corners 10" o:spid="_x0000_s1027" style="position:absolute;margin-left:20.15pt;margin-top:358.65pt;width:162pt;height:17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" strokeweight="2pt">
                <v:path arrowok="t"/>
                <v:textbox>
                  <w:txbxContent>
                    <w:p w14:paraId="35BF29D2" w14:textId="77777777" w:rsidR="00A761E7" w:rsidRPr="007D20CF" w:rsidRDefault="00A761E7" w:rsidP="00A761E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b/>
                          <w:szCs w:val="24"/>
                        </w:rPr>
                        <w:t>Sociodemographic factors</w:t>
                      </w:r>
                    </w:p>
                    <w:p w14:paraId="01B422C0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Age</w:t>
                      </w:r>
                    </w:p>
                    <w:p w14:paraId="76A5E1D5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Sex</w:t>
                      </w:r>
                    </w:p>
                    <w:p w14:paraId="54D5B086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Marital status</w:t>
                      </w:r>
                    </w:p>
                    <w:p w14:paraId="24E1F719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Educational status</w:t>
                      </w:r>
                    </w:p>
                    <w:p w14:paraId="0BD13B93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Area of residence</w:t>
                      </w:r>
                    </w:p>
                    <w:p w14:paraId="74E7206F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Occupational status</w:t>
                      </w:r>
                    </w:p>
                  </w:txbxContent>
                </v:textbox>
              </v:roundrect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C3387" wp14:editId="1E4AC176">
                <wp:simplePos x="0" y="0"/>
                <wp:positionH relativeFrom="column">
                  <wp:posOffset>3685540</wp:posOffset>
                </wp:positionH>
                <wp:positionV relativeFrom="paragraph">
                  <wp:posOffset>3315335</wp:posOffset>
                </wp:positionV>
                <wp:extent cx="545465" cy="332105"/>
                <wp:effectExtent l="38100" t="0" r="26035" b="48895"/>
                <wp:wrapNone/>
                <wp:docPr id="1998736596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45465" cy="332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DF81" id="Straight Arrow Connector 9" o:spid="_x0000_s1026" type="#_x0000_t32" style="position:absolute;margin-left:290.2pt;margin-top:261.05pt;width:42.95pt;height:26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F17F43" wp14:editId="249A6C2D">
                <wp:simplePos x="0" y="0"/>
                <wp:positionH relativeFrom="column">
                  <wp:posOffset>1759585</wp:posOffset>
                </wp:positionH>
                <wp:positionV relativeFrom="paragraph">
                  <wp:posOffset>3155950</wp:posOffset>
                </wp:positionV>
                <wp:extent cx="637540" cy="492125"/>
                <wp:effectExtent l="0" t="0" r="67310" b="60325"/>
                <wp:wrapNone/>
                <wp:docPr id="1887659412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" cy="492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30640" id="Straight Arrow Connector 8" o:spid="_x0000_s1026" type="#_x0000_t32" style="position:absolute;margin-left:138.55pt;margin-top:248.5pt;width:50.2pt;height: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BF02D" wp14:editId="1347012D">
                <wp:simplePos x="0" y="0"/>
                <wp:positionH relativeFrom="column">
                  <wp:posOffset>2313940</wp:posOffset>
                </wp:positionH>
                <wp:positionV relativeFrom="paragraph">
                  <wp:posOffset>3606800</wp:posOffset>
                </wp:positionV>
                <wp:extent cx="1409700" cy="865505"/>
                <wp:effectExtent l="0" t="0" r="19050" b="10795"/>
                <wp:wrapNone/>
                <wp:docPr id="1370522686" name="Flowchart: Alternate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0" cy="8655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6D50" w14:textId="77777777" w:rsidR="00A761E7" w:rsidRPr="00EB5599" w:rsidRDefault="00A761E7" w:rsidP="00A761E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</w:pPr>
                            <w:r w:rsidRPr="00EB5599"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  <w:t>Health related Quality of life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BF02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28" type="#_x0000_t176" style="position:absolute;margin-left:182.2pt;margin-top:284pt;width:111pt;height:6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" strokeweight="2pt">
                <v:path arrowok="t"/>
                <v:textbox>
                  <w:txbxContent>
                    <w:p w14:paraId="26766D50" w14:textId="77777777" w:rsidR="00A761E7" w:rsidRPr="00EB5599" w:rsidRDefault="00A761E7" w:rsidP="00A761E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4"/>
                        </w:rPr>
                      </w:pPr>
                      <w:r w:rsidRPr="00EB5599">
                        <w:rPr>
                          <w:rFonts w:asciiTheme="majorBidi" w:hAnsiTheme="majorBidi" w:cstheme="majorBidi"/>
                          <w:b/>
                          <w:szCs w:val="24"/>
                        </w:rPr>
                        <w:t>Health related Quality of life</w:t>
                      </w:r>
                    </w:p>
                  </w:txbxContent>
                </v:textbox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9C916" wp14:editId="3276D07B">
                <wp:simplePos x="0" y="0"/>
                <wp:positionH relativeFrom="column">
                  <wp:posOffset>1865630</wp:posOffset>
                </wp:positionH>
                <wp:positionV relativeFrom="paragraph">
                  <wp:posOffset>2207260</wp:posOffset>
                </wp:positionV>
                <wp:extent cx="2297430" cy="6985"/>
                <wp:effectExtent l="0" t="76200" r="26670" b="88265"/>
                <wp:wrapNone/>
                <wp:docPr id="206148721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97430" cy="6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0B710" id="Straight Arrow Connector 6" o:spid="_x0000_s1026" type="#_x0000_t32" style="position:absolute;margin-left:146.9pt;margin-top:173.8pt;width:180.9pt;height: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14298E" wp14:editId="0B89BAFF">
                <wp:simplePos x="0" y="0"/>
                <wp:positionH relativeFrom="column">
                  <wp:posOffset>221615</wp:posOffset>
                </wp:positionH>
                <wp:positionV relativeFrom="paragraph">
                  <wp:posOffset>1292860</wp:posOffset>
                </wp:positionV>
                <wp:extent cx="1644015" cy="1905635"/>
                <wp:effectExtent l="0" t="0" r="13335" b="18415"/>
                <wp:wrapNone/>
                <wp:docPr id="1571769125" name="Flowchart: Alternate Proces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4015" cy="1905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D05E6" w14:textId="77777777" w:rsidR="00A761E7" w:rsidRPr="007D20CF" w:rsidRDefault="00A761E7" w:rsidP="00A761E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  <w:t>Patient behavior related (past)</w:t>
                            </w:r>
                          </w:p>
                          <w:p w14:paraId="4FB80818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Smoking status </w:t>
                            </w:r>
                          </w:p>
                          <w:p w14:paraId="621B5BC1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Alcohol Drinking status </w:t>
                            </w:r>
                          </w:p>
                          <w:p w14:paraId="4E9BEF8D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Exercise status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4298E" id="Flowchart: Alternate Process 5" o:spid="_x0000_s1029" type="#_x0000_t176" style="position:absolute;margin-left:17.45pt;margin-top:101.8pt;width:129.45pt;height:15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" strokeweight="2pt">
                <v:path arrowok="t"/>
                <v:textbox>
                  <w:txbxContent>
                    <w:p w14:paraId="145D05E6" w14:textId="77777777" w:rsidR="00A761E7" w:rsidRPr="007D20CF" w:rsidRDefault="00A761E7" w:rsidP="00A761E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b/>
                          <w:szCs w:val="24"/>
                        </w:rPr>
                        <w:t>Patient behavior related (past)</w:t>
                      </w:r>
                    </w:p>
                    <w:p w14:paraId="4FB80818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 xml:space="preserve">Smoking status </w:t>
                      </w:r>
                    </w:p>
                    <w:p w14:paraId="621B5BC1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 xml:space="preserve">Alcohol Drinking status </w:t>
                      </w:r>
                    </w:p>
                    <w:p w14:paraId="4E9BEF8D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 xml:space="preserve">Exercise status </w:t>
                      </w:r>
                    </w:p>
                  </w:txbxContent>
                </v:textbox>
              </v:shape>
            </w:pict>
          </mc:Fallback>
        </mc:AlternateContent>
      </w:r>
      <w:r w:rsidRPr="00A761E7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B2140" wp14:editId="1118FDA2">
                <wp:simplePos x="0" y="0"/>
                <wp:positionH relativeFrom="column">
                  <wp:posOffset>4229735</wp:posOffset>
                </wp:positionH>
                <wp:positionV relativeFrom="paragraph">
                  <wp:posOffset>3858260</wp:posOffset>
                </wp:positionV>
                <wp:extent cx="1174750" cy="387350"/>
                <wp:effectExtent l="0" t="0" r="25400" b="12700"/>
                <wp:wrapNone/>
                <wp:docPr id="19422218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4750" cy="387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7BBA4" w14:textId="77777777" w:rsidR="00A761E7" w:rsidRDefault="00A761E7" w:rsidP="00A761E7">
                            <w:r w:rsidRPr="00EB5599">
                              <w:rPr>
                                <w:b/>
                                <w:bCs/>
                              </w:rPr>
                              <w:t>Polypharmacy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B21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margin-left:333.05pt;margin-top:303.8pt;width:92.5pt;height:3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" fillcolor="white [3201]" strokecolor="black [3200]" strokeweight="1pt">
                <v:path arrowok="t"/>
                <v:textbox>
                  <w:txbxContent>
                    <w:p w14:paraId="2C17BBA4" w14:textId="77777777" w:rsidR="00A761E7" w:rsidRDefault="00A761E7" w:rsidP="00A761E7">
                      <w:r w:rsidRPr="00EB5599">
                        <w:rPr>
                          <w:b/>
                          <w:bCs/>
                        </w:rPr>
                        <w:t>Polypharmacy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761E7">
        <w:rPr>
          <w:rFonts w:ascii="Times New Roman" w:hAnsi="Times New Roman" w:cs="Times New Roman"/>
          <w:b/>
          <w:bCs/>
        </w:rPr>
        <w:t xml:space="preserve"> life and polypharmacy</w:t>
      </w:r>
      <w:r w:rsidRPr="00A761E7"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2A8766F9" wp14:editId="42FB2A68">
                <wp:simplePos x="0" y="0"/>
                <wp:positionH relativeFrom="column">
                  <wp:posOffset>4819649</wp:posOffset>
                </wp:positionH>
                <wp:positionV relativeFrom="paragraph">
                  <wp:posOffset>3560445</wp:posOffset>
                </wp:positionV>
                <wp:extent cx="0" cy="297815"/>
                <wp:effectExtent l="76200" t="0" r="57150" b="64135"/>
                <wp:wrapNone/>
                <wp:docPr id="51470428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5CDC9" id="Straight Arrow Connector 3" o:spid="_x0000_s1026" type="#_x0000_t32" style="position:absolute;margin-left:379.5pt;margin-top:280.35pt;width:0;height:23.4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qD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">
                <v:stroke endarrow="block"/>
              </v:shape>
            </w:pict>
          </mc:Fallback>
        </mc:AlternateContent>
      </w:r>
      <w:r w:rsidRPr="00A761E7"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7862651" wp14:editId="718BDC1E">
                <wp:simplePos x="0" y="0"/>
                <wp:positionH relativeFrom="column">
                  <wp:posOffset>4869814</wp:posOffset>
                </wp:positionH>
                <wp:positionV relativeFrom="paragraph">
                  <wp:posOffset>4245610</wp:posOffset>
                </wp:positionV>
                <wp:extent cx="0" cy="635000"/>
                <wp:effectExtent l="76200" t="38100" r="57150" b="12700"/>
                <wp:wrapNone/>
                <wp:docPr id="596260123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64FF9" id="Straight Arrow Connector 2" o:spid="_x0000_s1026" type="#_x0000_t32" style="position:absolute;margin-left:383.45pt;margin-top:334.3pt;width:0;height:50pt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">
                <v:stroke endarrow="block"/>
              </v:shape>
            </w:pict>
          </mc:Fallback>
        </mc:AlternateContent>
      </w:r>
      <w:r w:rsidRPr="00A761E7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8AC51" wp14:editId="0BF2C947">
                <wp:simplePos x="0" y="0"/>
                <wp:positionH relativeFrom="column">
                  <wp:posOffset>4162425</wp:posOffset>
                </wp:positionH>
                <wp:positionV relativeFrom="paragraph">
                  <wp:posOffset>1550670</wp:posOffset>
                </wp:positionV>
                <wp:extent cx="1852295" cy="2009775"/>
                <wp:effectExtent l="0" t="0" r="14605" b="28575"/>
                <wp:wrapNone/>
                <wp:docPr id="38881716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2295" cy="2009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C5FDE5" w14:textId="77777777" w:rsidR="00A761E7" w:rsidRPr="007D20CF" w:rsidRDefault="00A761E7" w:rsidP="00A761E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b/>
                                <w:szCs w:val="24"/>
                              </w:rPr>
                              <w:t>Disease related factors</w:t>
                            </w:r>
                          </w:p>
                          <w:p w14:paraId="2BAA12AF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32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Class of the patient</w:t>
                            </w:r>
                          </w:p>
                          <w:p w14:paraId="369B8AE8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Type of working diagnosis</w:t>
                            </w:r>
                          </w:p>
                          <w:p w14:paraId="082CBD20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Presence of comorbidity </w:t>
                            </w:r>
                          </w:p>
                          <w:p w14:paraId="37603C1C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Number of comorbidities</w:t>
                            </w:r>
                          </w:p>
                          <w:p w14:paraId="01EEBC97" w14:textId="77777777" w:rsidR="00A761E7" w:rsidRPr="007D20CF" w:rsidRDefault="00A761E7" w:rsidP="00A761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7D20C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Duration of illness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8AC51" id="Rectangle: Rounded Corners 1" o:spid="_x0000_s1031" style="position:absolute;margin-left:327.75pt;margin-top:122.1pt;width:145.85pt;height:1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" strokeweight="2pt">
                <v:path arrowok="t"/>
                <v:textbox>
                  <w:txbxContent>
                    <w:p w14:paraId="29C5FDE5" w14:textId="77777777" w:rsidR="00A761E7" w:rsidRPr="007D20CF" w:rsidRDefault="00A761E7" w:rsidP="00A761E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b/>
                          <w:szCs w:val="24"/>
                        </w:rPr>
                        <w:t>Disease related factors</w:t>
                      </w:r>
                    </w:p>
                    <w:p w14:paraId="2BAA12AF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32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Class of the patient</w:t>
                      </w:r>
                    </w:p>
                    <w:p w14:paraId="369B8AE8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Type of working diagnosis</w:t>
                      </w:r>
                    </w:p>
                    <w:p w14:paraId="082CBD20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 xml:space="preserve">Presence of comorbidity </w:t>
                      </w:r>
                    </w:p>
                    <w:p w14:paraId="37603C1C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>Number of comorbidities</w:t>
                      </w:r>
                    </w:p>
                    <w:p w14:paraId="01EEBC97" w14:textId="77777777" w:rsidR="00A761E7" w:rsidRPr="007D20CF" w:rsidRDefault="00A761E7" w:rsidP="00A761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7D20CF">
                        <w:rPr>
                          <w:rFonts w:asciiTheme="majorBidi" w:hAnsiTheme="majorBidi" w:cstheme="majorBidi"/>
                          <w:szCs w:val="24"/>
                        </w:rPr>
                        <w:t xml:space="preserve">Duration of illness </w:t>
                      </w:r>
                    </w:p>
                  </w:txbxContent>
                </v:textbox>
              </v:roundrect>
            </w:pict>
          </mc:Fallback>
        </mc:AlternateContent>
      </w:r>
      <w:r w:rsidRPr="00A761E7">
        <w:drawing>
          <wp:inline distT="0" distB="0" distL="0" distR="0" wp14:anchorId="6FF83872" wp14:editId="209A6D65">
            <wp:extent cx="6018530" cy="6573329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60" cy="6640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61E7">
        <w:t xml:space="preserve">Figure </w:t>
      </w:r>
      <w:r w:rsidRPr="00A761E7">
        <w:fldChar w:fldCharType="begin"/>
      </w:r>
      <w:r w:rsidRPr="00A761E7">
        <w:instrText xml:space="preserve"> SEQ Figure \* ARABIC </w:instrText>
      </w:r>
      <w:r w:rsidRPr="00A761E7">
        <w:fldChar w:fldCharType="separate"/>
      </w:r>
      <w:r w:rsidRPr="00A761E7">
        <w:t>1</w:t>
      </w:r>
      <w:r w:rsidRPr="00A761E7">
        <w:fldChar w:fldCharType="end"/>
      </w:r>
      <w:r w:rsidRPr="00A761E7">
        <w:t>:  Conceptual framework showing the factors associated health related and polypharmacy</w:t>
      </w:r>
      <w:bookmarkEnd w:id="1"/>
    </w:p>
    <w:sectPr w:rsidR="00A76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E73"/>
    <w:multiLevelType w:val="hybridMultilevel"/>
    <w:tmpl w:val="4976B0E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2508BB"/>
    <w:multiLevelType w:val="hybridMultilevel"/>
    <w:tmpl w:val="4BE4E4B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C74444"/>
    <w:multiLevelType w:val="hybridMultilevel"/>
    <w:tmpl w:val="7352A0A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CA1873"/>
    <w:multiLevelType w:val="hybridMultilevel"/>
    <w:tmpl w:val="4C9A2D9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9925857">
    <w:abstractNumId w:val="3"/>
  </w:num>
  <w:num w:numId="2" w16cid:durableId="571892780">
    <w:abstractNumId w:val="1"/>
  </w:num>
  <w:num w:numId="3" w16cid:durableId="1778795186">
    <w:abstractNumId w:val="2"/>
  </w:num>
  <w:num w:numId="4" w16cid:durableId="119407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E7"/>
    <w:rsid w:val="001D70B1"/>
    <w:rsid w:val="00A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1723"/>
  <w15:chartTrackingRefBased/>
  <w15:docId w15:val="{8DAA8F1B-B435-48D4-9AAC-EF3CAD74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2024-05-28T14:42:00Z</dcterms:created>
  <dcterms:modified xsi:type="dcterms:W3CDTF">2024-05-28T14:43:00Z</dcterms:modified>
</cp:coreProperties>
</file>