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792B1C" w14:textId="77777777" w:rsidR="00371813" w:rsidRPr="00221469" w:rsidRDefault="00312271" w:rsidP="00221469">
      <w:pPr>
        <w:jc w:val="center"/>
        <w:rPr>
          <w:rFonts w:cs="Times New Roman"/>
          <w:b/>
          <w:sz w:val="28"/>
          <w:szCs w:val="28"/>
        </w:rPr>
      </w:pPr>
      <w:r w:rsidRPr="00221469">
        <w:rPr>
          <w:rFonts w:cs="Times New Roman"/>
          <w:b/>
          <w:sz w:val="28"/>
          <w:szCs w:val="28"/>
        </w:rPr>
        <w:t>SUPP</w:t>
      </w:r>
      <w:bookmarkStart w:id="0" w:name="_GoBack"/>
      <w:bookmarkEnd w:id="0"/>
      <w:r w:rsidRPr="00221469">
        <w:rPr>
          <w:rFonts w:cs="Times New Roman"/>
          <w:b/>
          <w:sz w:val="28"/>
          <w:szCs w:val="28"/>
        </w:rPr>
        <w:t>ORTING INFORMATION</w:t>
      </w:r>
    </w:p>
    <w:p w14:paraId="1FFF7B30" w14:textId="77777777" w:rsidR="00221469" w:rsidRPr="00312271" w:rsidRDefault="00221469" w:rsidP="00221469">
      <w:pPr>
        <w:jc w:val="center"/>
        <w:rPr>
          <w:rFonts w:cs="Times New Roman"/>
          <w:b/>
          <w:szCs w:val="24"/>
        </w:rPr>
      </w:pPr>
    </w:p>
    <w:p w14:paraId="13D508AA" w14:textId="77777777" w:rsidR="00660A93" w:rsidRDefault="00660A93" w:rsidP="00660A93">
      <w:pPr>
        <w:spacing w:line="480" w:lineRule="auto"/>
        <w:jc w:val="both"/>
        <w:rPr>
          <w:rFonts w:cs="Times New Roman"/>
          <w:b/>
          <w:sz w:val="28"/>
          <w:szCs w:val="28"/>
        </w:rPr>
      </w:pPr>
      <w:proofErr w:type="spellStart"/>
      <w:r w:rsidRPr="00A95490">
        <w:rPr>
          <w:rFonts w:cs="Times New Roman"/>
          <w:b/>
          <w:sz w:val="28"/>
          <w:szCs w:val="28"/>
        </w:rPr>
        <w:t>Halochromic</w:t>
      </w:r>
      <w:proofErr w:type="spellEnd"/>
      <w:r w:rsidRPr="00A95490">
        <w:rPr>
          <w:rFonts w:cs="Times New Roman"/>
          <w:b/>
          <w:sz w:val="28"/>
          <w:szCs w:val="28"/>
        </w:rPr>
        <w:t xml:space="preserve"> cellulose textile obtained via dyeing with </w:t>
      </w:r>
      <w:proofErr w:type="spellStart"/>
      <w:r w:rsidRPr="00A95490">
        <w:rPr>
          <w:rFonts w:cs="Times New Roman"/>
          <w:b/>
          <w:sz w:val="28"/>
          <w:szCs w:val="28"/>
        </w:rPr>
        <w:t>biocolorant</w:t>
      </w:r>
      <w:proofErr w:type="spellEnd"/>
      <w:r w:rsidRPr="00A95490">
        <w:rPr>
          <w:rFonts w:cs="Times New Roman"/>
          <w:b/>
          <w:sz w:val="28"/>
          <w:szCs w:val="28"/>
        </w:rPr>
        <w:t xml:space="preserve"> isolated from </w:t>
      </w:r>
      <w:r w:rsidRPr="00A95490">
        <w:rPr>
          <w:rFonts w:cs="Times New Roman"/>
          <w:b/>
          <w:i/>
          <w:sz w:val="28"/>
          <w:szCs w:val="28"/>
        </w:rPr>
        <w:t>Streptomyces sp</w:t>
      </w:r>
      <w:r w:rsidRPr="00A95490">
        <w:rPr>
          <w:rFonts w:cs="Times New Roman"/>
          <w:b/>
          <w:sz w:val="28"/>
          <w:szCs w:val="28"/>
        </w:rPr>
        <w:t>. strain NP4</w:t>
      </w:r>
    </w:p>
    <w:p w14:paraId="73BC313E" w14:textId="1B5A4C42" w:rsidR="00660A93" w:rsidRPr="00C867CD" w:rsidRDefault="00660A93" w:rsidP="00660A93">
      <w:pPr>
        <w:spacing w:line="480" w:lineRule="auto"/>
        <w:jc w:val="both"/>
        <w:rPr>
          <w:rFonts w:cs="Times New Roman"/>
          <w:szCs w:val="24"/>
        </w:rPr>
      </w:pPr>
      <w:r w:rsidRPr="00A95490">
        <w:rPr>
          <w:rFonts w:cs="Times New Roman"/>
          <w:szCs w:val="24"/>
        </w:rPr>
        <w:t>Ana D. Kramar</w:t>
      </w:r>
      <w:r w:rsidRPr="00A95490">
        <w:rPr>
          <w:rFonts w:cs="Times New Roman"/>
          <w:szCs w:val="24"/>
          <w:vertAlign w:val="superscript"/>
        </w:rPr>
        <w:t>1</w:t>
      </w:r>
      <w:proofErr w:type="gramStart"/>
      <w:r w:rsidRPr="00A95490">
        <w:rPr>
          <w:rFonts w:cs="Times New Roman"/>
          <w:szCs w:val="24"/>
          <w:vertAlign w:val="superscript"/>
        </w:rPr>
        <w:t>,</w:t>
      </w:r>
      <w:r w:rsidR="00F92E69">
        <w:rPr>
          <w:rFonts w:cs="Times New Roman"/>
          <w:szCs w:val="24"/>
          <w:vertAlign w:val="superscript"/>
        </w:rPr>
        <w:t>2</w:t>
      </w:r>
      <w:proofErr w:type="gramEnd"/>
      <w:r w:rsidRPr="00A95490">
        <w:rPr>
          <w:rFonts w:cs="Times New Roman"/>
          <w:szCs w:val="24"/>
          <w:vertAlign w:val="superscript"/>
        </w:rPr>
        <w:t>*</w:t>
      </w:r>
      <w:r w:rsidRPr="00A95490">
        <w:rPr>
          <w:rFonts w:cs="Times New Roman"/>
          <w:szCs w:val="24"/>
        </w:rPr>
        <w:t xml:space="preserve">, </w:t>
      </w:r>
      <w:proofErr w:type="spellStart"/>
      <w:r w:rsidRPr="00A95490">
        <w:rPr>
          <w:rFonts w:cs="Times New Roman"/>
          <w:szCs w:val="24"/>
        </w:rPr>
        <w:t>Tatjana</w:t>
      </w:r>
      <w:proofErr w:type="spellEnd"/>
      <w:r w:rsidRPr="00A95490">
        <w:rPr>
          <w:rFonts w:cs="Times New Roman"/>
          <w:szCs w:val="24"/>
        </w:rPr>
        <w:t xml:space="preserve"> R. Ilić-Tomić</w:t>
      </w:r>
      <w:r w:rsidR="00F92E69" w:rsidRPr="00F92E69">
        <w:rPr>
          <w:rFonts w:cs="Times New Roman"/>
          <w:szCs w:val="24"/>
          <w:vertAlign w:val="superscript"/>
        </w:rPr>
        <w:t>3</w:t>
      </w:r>
      <w:r w:rsidRPr="00A95490">
        <w:rPr>
          <w:rFonts w:cs="Times New Roman"/>
          <w:szCs w:val="24"/>
        </w:rPr>
        <w:t xml:space="preserve">, </w:t>
      </w:r>
      <w:proofErr w:type="spellStart"/>
      <w:r w:rsidRPr="00A95490">
        <w:rPr>
          <w:rFonts w:cs="Times New Roman"/>
          <w:szCs w:val="24"/>
        </w:rPr>
        <w:t>Jelena</w:t>
      </w:r>
      <w:proofErr w:type="spellEnd"/>
      <w:r w:rsidRPr="00A95490">
        <w:rPr>
          <w:rFonts w:cs="Times New Roman"/>
          <w:szCs w:val="24"/>
        </w:rPr>
        <w:t xml:space="preserve"> M. Lađarević</w:t>
      </w:r>
      <w:r w:rsidR="00F92E69">
        <w:rPr>
          <w:rFonts w:cs="Times New Roman"/>
          <w:szCs w:val="24"/>
          <w:vertAlign w:val="superscript"/>
        </w:rPr>
        <w:t>4</w:t>
      </w:r>
      <w:r w:rsidRPr="00A95490">
        <w:rPr>
          <w:rFonts w:cs="Times New Roman"/>
          <w:szCs w:val="24"/>
        </w:rPr>
        <w:t xml:space="preserve">, </w:t>
      </w:r>
      <w:proofErr w:type="spellStart"/>
      <w:r w:rsidRPr="00A95490">
        <w:rPr>
          <w:rFonts w:cs="Times New Roman"/>
          <w:szCs w:val="24"/>
        </w:rPr>
        <w:t>Jasmina</w:t>
      </w:r>
      <w:proofErr w:type="spellEnd"/>
      <w:r w:rsidRPr="00A95490">
        <w:rPr>
          <w:rFonts w:cs="Times New Roman"/>
          <w:szCs w:val="24"/>
        </w:rPr>
        <w:t xml:space="preserve"> B. Nikodinovic-Runic</w:t>
      </w:r>
      <w:r w:rsidR="00F92E69">
        <w:rPr>
          <w:rFonts w:cs="Times New Roman"/>
          <w:szCs w:val="24"/>
          <w:vertAlign w:val="superscript"/>
        </w:rPr>
        <w:t>3</w:t>
      </w:r>
      <w:r w:rsidRPr="00A95490">
        <w:rPr>
          <w:rFonts w:cs="Times New Roman"/>
          <w:szCs w:val="24"/>
        </w:rPr>
        <w:t>,</w:t>
      </w:r>
      <w:r>
        <w:rPr>
          <w:rFonts w:cs="Times New Roman"/>
          <w:szCs w:val="24"/>
        </w:rPr>
        <w:t xml:space="preserve"> </w:t>
      </w:r>
      <w:proofErr w:type="spellStart"/>
      <w:r>
        <w:rPr>
          <w:rFonts w:cs="Times New Roman"/>
          <w:szCs w:val="24"/>
        </w:rPr>
        <w:t>Mirjana</w:t>
      </w:r>
      <w:proofErr w:type="spellEnd"/>
      <w:r>
        <w:rPr>
          <w:rFonts w:cs="Times New Roman"/>
          <w:szCs w:val="24"/>
        </w:rPr>
        <w:t xml:space="preserve"> M. Kostic</w:t>
      </w:r>
      <w:r>
        <w:rPr>
          <w:rFonts w:cs="Times New Roman"/>
          <w:szCs w:val="24"/>
          <w:vertAlign w:val="superscript"/>
        </w:rPr>
        <w:t>1</w:t>
      </w:r>
    </w:p>
    <w:p w14:paraId="60669AB5" w14:textId="77777777" w:rsidR="00312271" w:rsidRDefault="00312271" w:rsidP="00221469">
      <w:pPr>
        <w:jc w:val="both"/>
        <w:rPr>
          <w:rFonts w:cs="Times New Roman"/>
          <w:szCs w:val="24"/>
        </w:rPr>
      </w:pPr>
      <w:r w:rsidRPr="00E259CD">
        <w:rPr>
          <w:rFonts w:cs="Times New Roman"/>
          <w:szCs w:val="24"/>
          <w:vertAlign w:val="superscript"/>
        </w:rPr>
        <w:t>*</w:t>
      </w:r>
      <w:r>
        <w:rPr>
          <w:rFonts w:cs="Times New Roman"/>
          <w:szCs w:val="24"/>
        </w:rPr>
        <w:t>Corresponding author</w:t>
      </w:r>
    </w:p>
    <w:p w14:paraId="5B4A055E" w14:textId="77777777" w:rsidR="000D6310" w:rsidRDefault="00312271" w:rsidP="00221469">
      <w:pPr>
        <w:jc w:val="both"/>
        <w:rPr>
          <w:rFonts w:cs="Times New Roman"/>
          <w:szCs w:val="24"/>
        </w:rPr>
      </w:pPr>
      <w:proofErr w:type="gramStart"/>
      <w:r>
        <w:rPr>
          <w:rFonts w:cs="Times New Roman"/>
          <w:szCs w:val="24"/>
        </w:rPr>
        <w:t>email</w:t>
      </w:r>
      <w:proofErr w:type="gramEnd"/>
      <w:r>
        <w:rPr>
          <w:rFonts w:cs="Times New Roman"/>
          <w:szCs w:val="24"/>
        </w:rPr>
        <w:t>: akramar@tmf.bg.ac.rs</w:t>
      </w:r>
    </w:p>
    <w:p w14:paraId="41BCCB67" w14:textId="77777777" w:rsidR="00B41973" w:rsidRDefault="00B41973" w:rsidP="00221469">
      <w:pPr>
        <w:jc w:val="both"/>
        <w:rPr>
          <w:rFonts w:cs="Times New Roman"/>
          <w:szCs w:val="24"/>
        </w:rPr>
      </w:pPr>
    </w:p>
    <w:p w14:paraId="284DE477" w14:textId="77777777" w:rsidR="0071769C" w:rsidRDefault="0071769C" w:rsidP="0071769C">
      <w:pPr>
        <w:jc w:val="both"/>
        <w:rPr>
          <w:rFonts w:cs="Times New Roman"/>
          <w:szCs w:val="24"/>
        </w:rPr>
      </w:pPr>
    </w:p>
    <w:p w14:paraId="4F4266F9" w14:textId="77777777" w:rsidR="0071769C" w:rsidRDefault="0071769C" w:rsidP="0071769C">
      <w:pPr>
        <w:rPr>
          <w:rFonts w:cs="Times New Roman"/>
          <w:szCs w:val="24"/>
        </w:rPr>
      </w:pPr>
      <w:r>
        <w:object w:dxaOrig="4581" w:dyaOrig="3513" w14:anchorId="28E208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75pt;height:219.75pt" o:ole="">
            <v:imagedata r:id="rId6" o:title=""/>
          </v:shape>
          <o:OLEObject Type="Embed" ProgID="Origin50.Graph" ShapeID="_x0000_i1025" DrawAspect="Content" ObjectID="_1680594913" r:id="rId7"/>
        </w:object>
      </w:r>
    </w:p>
    <w:p w14:paraId="417542B6" w14:textId="6417D363" w:rsidR="0071769C" w:rsidRDefault="0071769C" w:rsidP="0071769C">
      <w:pPr>
        <w:rPr>
          <w:rFonts w:cs="Times New Roman"/>
          <w:szCs w:val="24"/>
        </w:rPr>
      </w:pPr>
      <w:proofErr w:type="gramStart"/>
      <w:r>
        <w:rPr>
          <w:rFonts w:cs="Times New Roman"/>
          <w:szCs w:val="24"/>
        </w:rPr>
        <w:t>Fig</w:t>
      </w:r>
      <w:r w:rsidR="00145ED6">
        <w:rPr>
          <w:rFonts w:cs="Times New Roman"/>
          <w:szCs w:val="24"/>
        </w:rPr>
        <w:t>.</w:t>
      </w:r>
      <w:proofErr w:type="gramEnd"/>
      <w:r>
        <w:rPr>
          <w:rFonts w:cs="Times New Roman"/>
          <w:szCs w:val="24"/>
        </w:rPr>
        <w:t xml:space="preserve"> S</w:t>
      </w:r>
      <w:r w:rsidR="00E81793">
        <w:rPr>
          <w:rFonts w:cs="Times New Roman"/>
          <w:szCs w:val="24"/>
        </w:rPr>
        <w:t>1</w:t>
      </w:r>
      <w:r>
        <w:rPr>
          <w:rFonts w:cs="Times New Roman"/>
          <w:szCs w:val="24"/>
        </w:rPr>
        <w:t xml:space="preserve"> Absorbance of CI acid orange 7 dye solution with pristine (CV) a</w:t>
      </w:r>
      <w:r w:rsidR="00660A93">
        <w:rPr>
          <w:rFonts w:cs="Times New Roman"/>
          <w:szCs w:val="24"/>
        </w:rPr>
        <w:t>nd samples with chitosan (CV/CS</w:t>
      </w:r>
      <w:r>
        <w:rPr>
          <w:rFonts w:cs="Times New Roman"/>
          <w:szCs w:val="24"/>
        </w:rPr>
        <w:t xml:space="preserve"> pristine viscose with chitosan, CV60/CS and CV120/CS oxidized viscose with chitosan)</w:t>
      </w:r>
    </w:p>
    <w:p w14:paraId="149B6799" w14:textId="77777777" w:rsidR="0071769C" w:rsidRDefault="0071769C" w:rsidP="00221469">
      <w:pPr>
        <w:rPr>
          <w:rFonts w:cs="Times New Roman"/>
          <w:szCs w:val="24"/>
        </w:rPr>
      </w:pPr>
    </w:p>
    <w:p w14:paraId="0AC6B08A" w14:textId="27CA2D7E" w:rsidR="0071769C" w:rsidRDefault="0071769C" w:rsidP="00221469">
      <w:pPr>
        <w:rPr>
          <w:rFonts w:cs="Times New Roman"/>
          <w:szCs w:val="24"/>
        </w:rPr>
      </w:pPr>
    </w:p>
    <w:p w14:paraId="173C21BF" w14:textId="77777777" w:rsidR="00E81793" w:rsidRDefault="00E81793" w:rsidP="00E81793">
      <w:pPr>
        <w:jc w:val="both"/>
        <w:rPr>
          <w:rFonts w:cs="Times New Roman"/>
          <w:szCs w:val="24"/>
        </w:rPr>
      </w:pPr>
    </w:p>
    <w:p w14:paraId="78E762BE" w14:textId="77777777" w:rsidR="00E81793" w:rsidRDefault="00E81793" w:rsidP="00E81793">
      <w:pPr>
        <w:jc w:val="both"/>
      </w:pPr>
      <w:r>
        <w:object w:dxaOrig="4932" w:dyaOrig="3445" w14:anchorId="577DFC12">
          <v:shape id="_x0000_i1026" type="#_x0000_t75" style="width:342pt;height:238.5pt" o:ole="">
            <v:imagedata r:id="rId8" o:title=""/>
          </v:shape>
          <o:OLEObject Type="Embed" ProgID="Origin95.Graph" ShapeID="_x0000_i1026" DrawAspect="Content" ObjectID="_1680594914" r:id="rId9"/>
        </w:object>
      </w:r>
    </w:p>
    <w:p w14:paraId="5FC4025E" w14:textId="01157108" w:rsidR="00E81793" w:rsidRDefault="00E81793" w:rsidP="00E81793">
      <w:pPr>
        <w:jc w:val="both"/>
        <w:rPr>
          <w:rFonts w:cs="Times New Roman"/>
          <w:szCs w:val="24"/>
        </w:rPr>
      </w:pPr>
      <w:proofErr w:type="gramStart"/>
      <w:r>
        <w:rPr>
          <w:rFonts w:cs="Times New Roman"/>
          <w:szCs w:val="24"/>
        </w:rPr>
        <w:t>Fig.</w:t>
      </w:r>
      <w:proofErr w:type="gramEnd"/>
      <w:r>
        <w:rPr>
          <w:rFonts w:cs="Times New Roman"/>
          <w:szCs w:val="24"/>
        </w:rPr>
        <w:t xml:space="preserve"> S2 Solutions of crude bacterial extract from </w:t>
      </w:r>
      <w:r w:rsidRPr="00D956DC">
        <w:rPr>
          <w:rFonts w:cs="Times New Roman"/>
          <w:i/>
          <w:szCs w:val="24"/>
        </w:rPr>
        <w:t>Streptomyces sp.</w:t>
      </w:r>
      <w:r>
        <w:rPr>
          <w:rFonts w:cs="Times New Roman"/>
          <w:szCs w:val="24"/>
        </w:rPr>
        <w:t xml:space="preserve"> NP4 in </w:t>
      </w:r>
      <w:proofErr w:type="spellStart"/>
      <w:r>
        <w:rPr>
          <w:rFonts w:cs="Times New Roman"/>
          <w:szCs w:val="24"/>
        </w:rPr>
        <w:t>acetone</w:t>
      </w:r>
      <w:proofErr w:type="gramStart"/>
      <w:r>
        <w:rPr>
          <w:rFonts w:cs="Times New Roman"/>
          <w:szCs w:val="24"/>
        </w:rPr>
        <w:t>:water</w:t>
      </w:r>
      <w:proofErr w:type="spellEnd"/>
      <w:proofErr w:type="gramEnd"/>
      <w:r>
        <w:rPr>
          <w:rFonts w:cs="Times New Roman"/>
          <w:szCs w:val="24"/>
        </w:rPr>
        <w:t xml:space="preserve"> and </w:t>
      </w:r>
      <w:proofErr w:type="spellStart"/>
      <w:r>
        <w:rPr>
          <w:rFonts w:cs="Times New Roman"/>
          <w:szCs w:val="24"/>
        </w:rPr>
        <w:t>methanol:water</w:t>
      </w:r>
      <w:proofErr w:type="spellEnd"/>
      <w:r>
        <w:rPr>
          <w:rFonts w:cs="Times New Roman"/>
          <w:szCs w:val="24"/>
        </w:rPr>
        <w:t xml:space="preserve"> (200 mg L</w:t>
      </w:r>
      <w:r w:rsidRPr="00676AB7">
        <w:rPr>
          <w:rFonts w:cs="Times New Roman"/>
          <w:szCs w:val="24"/>
          <w:vertAlign w:val="superscript"/>
        </w:rPr>
        <w:t>-1</w:t>
      </w:r>
      <w:r>
        <w:rPr>
          <w:rFonts w:cs="Times New Roman"/>
          <w:szCs w:val="24"/>
        </w:rPr>
        <w:t xml:space="preserve"> concentration)</w:t>
      </w:r>
    </w:p>
    <w:p w14:paraId="2DEF130B" w14:textId="77777777" w:rsidR="00B72142" w:rsidRDefault="00B72142" w:rsidP="00221469">
      <w:pPr>
        <w:jc w:val="both"/>
        <w:rPr>
          <w:rFonts w:cs="Times New Roman"/>
          <w:szCs w:val="24"/>
        </w:rPr>
      </w:pPr>
    </w:p>
    <w:p w14:paraId="3DC98FA8" w14:textId="77777777" w:rsidR="00B72142" w:rsidRDefault="00B72142" w:rsidP="00221469">
      <w:pPr>
        <w:widowControl w:val="0"/>
        <w:autoSpaceDE w:val="0"/>
        <w:autoSpaceDN w:val="0"/>
        <w:adjustRightInd w:val="0"/>
        <w:ind w:left="640" w:hanging="640"/>
        <w:rPr>
          <w:rFonts w:cs="Times New Roman"/>
          <w:b/>
          <w:szCs w:val="24"/>
        </w:rPr>
      </w:pPr>
    </w:p>
    <w:p w14:paraId="7898F7EB" w14:textId="77777777" w:rsidR="00B72142" w:rsidRDefault="00B72142" w:rsidP="00221469">
      <w:pPr>
        <w:jc w:val="both"/>
        <w:rPr>
          <w:rFonts w:cs="Times New Roman"/>
          <w:b/>
          <w:szCs w:val="24"/>
        </w:rPr>
      </w:pPr>
    </w:p>
    <w:p w14:paraId="1F6BF50C" w14:textId="1240130B" w:rsidR="00B72142" w:rsidRDefault="00B72142" w:rsidP="00221469"/>
    <w:p w14:paraId="456D2FAF" w14:textId="02CD7978" w:rsidR="00B72142" w:rsidRDefault="00B72142" w:rsidP="00221469">
      <w:pPr>
        <w:rPr>
          <w:rFonts w:cs="Times New Roman"/>
        </w:rPr>
      </w:pPr>
    </w:p>
    <w:p w14:paraId="0C801F2F" w14:textId="77777777" w:rsidR="0071769C" w:rsidRDefault="0071769C" w:rsidP="00221469">
      <w:pPr>
        <w:rPr>
          <w:rFonts w:cs="Times New Roman"/>
        </w:rPr>
      </w:pPr>
    </w:p>
    <w:p w14:paraId="7A050BF5" w14:textId="5DDEA320" w:rsidR="00B72142" w:rsidRPr="00A52D0C" w:rsidRDefault="00B72142" w:rsidP="00221469">
      <w:pPr>
        <w:jc w:val="both"/>
        <w:rPr>
          <w:rFonts w:cs="Times New Roman"/>
          <w:szCs w:val="24"/>
        </w:rPr>
      </w:pPr>
    </w:p>
    <w:p w14:paraId="0676B782" w14:textId="77777777" w:rsidR="00B72142" w:rsidRPr="00271581" w:rsidRDefault="00B72142" w:rsidP="00221469">
      <w:pPr>
        <w:jc w:val="both"/>
        <w:rPr>
          <w:rFonts w:cs="Times New Roman"/>
          <w:b/>
          <w:szCs w:val="24"/>
        </w:rPr>
      </w:pPr>
    </w:p>
    <w:sectPr w:rsidR="00B72142" w:rsidRPr="00271581" w:rsidSect="00AC7A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60E97DD" w15:done="0"/>
  <w15:commentEx w15:paraId="58E4D393" w15:done="0"/>
  <w15:commentEx w15:paraId="5D958385" w15:done="0"/>
  <w15:commentEx w15:paraId="4BE36C58" w15:done="0"/>
  <w15:commentEx w15:paraId="6EC03C70" w15:done="0"/>
  <w15:commentEx w15:paraId="5FDB9809" w15:done="0"/>
  <w15:commentEx w15:paraId="06647B26" w15:done="0"/>
  <w15:commentEx w15:paraId="57D5072B" w15:done="0"/>
  <w15:commentEx w15:paraId="43B03E8A" w15:done="0"/>
  <w15:commentEx w15:paraId="5B5C0D85" w15:done="0"/>
  <w15:commentEx w15:paraId="757F9BE7" w15:done="0"/>
  <w15:commentEx w15:paraId="3B8CDF09" w15:done="0"/>
  <w15:commentEx w15:paraId="2655285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AAC45" w16cex:dateUtc="2020-12-21T04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ACBA21E" w16cid:durableId="238AAB09"/>
  <w16cid:commentId w16cid:paraId="24A49807" w16cid:durableId="238AAC4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elena">
    <w15:presenceInfo w15:providerId="None" w15:userId="Jelena"/>
  </w15:person>
  <w15:person w15:author="Jasa">
    <w15:presenceInfo w15:providerId="None" w15:userId="Jas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82A"/>
    <w:rsid w:val="000379A7"/>
    <w:rsid w:val="00075557"/>
    <w:rsid w:val="00077542"/>
    <w:rsid w:val="000A7878"/>
    <w:rsid w:val="000D6310"/>
    <w:rsid w:val="000F13C7"/>
    <w:rsid w:val="00107EBF"/>
    <w:rsid w:val="0011199A"/>
    <w:rsid w:val="00112AEE"/>
    <w:rsid w:val="00145ED6"/>
    <w:rsid w:val="001636B9"/>
    <w:rsid w:val="00167E8F"/>
    <w:rsid w:val="00171DF2"/>
    <w:rsid w:val="001862AC"/>
    <w:rsid w:val="001A7E94"/>
    <w:rsid w:val="001C01FE"/>
    <w:rsid w:val="001C5AA2"/>
    <w:rsid w:val="001E1E23"/>
    <w:rsid w:val="001E52A6"/>
    <w:rsid w:val="001E77B8"/>
    <w:rsid w:val="001F3E16"/>
    <w:rsid w:val="00203C74"/>
    <w:rsid w:val="00214A43"/>
    <w:rsid w:val="00217512"/>
    <w:rsid w:val="0022004C"/>
    <w:rsid w:val="00221469"/>
    <w:rsid w:val="00271581"/>
    <w:rsid w:val="002E7BD6"/>
    <w:rsid w:val="0031138D"/>
    <w:rsid w:val="00312271"/>
    <w:rsid w:val="00312EAF"/>
    <w:rsid w:val="003135F8"/>
    <w:rsid w:val="0036782C"/>
    <w:rsid w:val="00370FF3"/>
    <w:rsid w:val="00371813"/>
    <w:rsid w:val="00376354"/>
    <w:rsid w:val="003860DB"/>
    <w:rsid w:val="003A5769"/>
    <w:rsid w:val="003A6843"/>
    <w:rsid w:val="003D572F"/>
    <w:rsid w:val="00460082"/>
    <w:rsid w:val="004830F9"/>
    <w:rsid w:val="004A3092"/>
    <w:rsid w:val="004F2250"/>
    <w:rsid w:val="00536F67"/>
    <w:rsid w:val="00574515"/>
    <w:rsid w:val="005A23EF"/>
    <w:rsid w:val="005B508D"/>
    <w:rsid w:val="0060107E"/>
    <w:rsid w:val="0060507E"/>
    <w:rsid w:val="00627B55"/>
    <w:rsid w:val="00660A93"/>
    <w:rsid w:val="00676AB7"/>
    <w:rsid w:val="006C7DBB"/>
    <w:rsid w:val="006E661C"/>
    <w:rsid w:val="006F4888"/>
    <w:rsid w:val="0071769C"/>
    <w:rsid w:val="007230F3"/>
    <w:rsid w:val="00726F63"/>
    <w:rsid w:val="00745A08"/>
    <w:rsid w:val="00772F09"/>
    <w:rsid w:val="00775CC1"/>
    <w:rsid w:val="0079780C"/>
    <w:rsid w:val="007B3A2A"/>
    <w:rsid w:val="007C252D"/>
    <w:rsid w:val="007E6D76"/>
    <w:rsid w:val="00806352"/>
    <w:rsid w:val="00812136"/>
    <w:rsid w:val="008154B1"/>
    <w:rsid w:val="00842D62"/>
    <w:rsid w:val="008518BC"/>
    <w:rsid w:val="008767DE"/>
    <w:rsid w:val="008A624D"/>
    <w:rsid w:val="008D5C04"/>
    <w:rsid w:val="008E6A7F"/>
    <w:rsid w:val="009265B4"/>
    <w:rsid w:val="0094710D"/>
    <w:rsid w:val="009B0ACD"/>
    <w:rsid w:val="009B73CA"/>
    <w:rsid w:val="00A90250"/>
    <w:rsid w:val="00AC7ABD"/>
    <w:rsid w:val="00B10CA9"/>
    <w:rsid w:val="00B15300"/>
    <w:rsid w:val="00B41973"/>
    <w:rsid w:val="00B72142"/>
    <w:rsid w:val="00BB62ED"/>
    <w:rsid w:val="00BD4036"/>
    <w:rsid w:val="00C96FA8"/>
    <w:rsid w:val="00CB2DA7"/>
    <w:rsid w:val="00CB570F"/>
    <w:rsid w:val="00CD5BB4"/>
    <w:rsid w:val="00CE6FB1"/>
    <w:rsid w:val="00CF7CAC"/>
    <w:rsid w:val="00D20FF5"/>
    <w:rsid w:val="00D6153D"/>
    <w:rsid w:val="00D8044E"/>
    <w:rsid w:val="00D956DC"/>
    <w:rsid w:val="00DB5764"/>
    <w:rsid w:val="00DB76EC"/>
    <w:rsid w:val="00DC15A0"/>
    <w:rsid w:val="00DC2161"/>
    <w:rsid w:val="00DC3407"/>
    <w:rsid w:val="00DD3D26"/>
    <w:rsid w:val="00DF0685"/>
    <w:rsid w:val="00E81793"/>
    <w:rsid w:val="00ED26E6"/>
    <w:rsid w:val="00F25869"/>
    <w:rsid w:val="00F50558"/>
    <w:rsid w:val="00F534CA"/>
    <w:rsid w:val="00F54733"/>
    <w:rsid w:val="00F667CC"/>
    <w:rsid w:val="00F92E69"/>
    <w:rsid w:val="00FB6446"/>
    <w:rsid w:val="00FB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007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82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1E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3">
    <w:name w:val="heading3"/>
    <w:basedOn w:val="Normal"/>
    <w:next w:val="Normal"/>
    <w:rsid w:val="00312271"/>
    <w:pPr>
      <w:keepNext/>
      <w:spacing w:before="240" w:after="180"/>
      <w:jc w:val="both"/>
    </w:pPr>
    <w:rPr>
      <w:rFonts w:ascii="Arial" w:hAnsi="Arial"/>
      <w:i/>
    </w:rPr>
  </w:style>
  <w:style w:type="character" w:styleId="CommentReference">
    <w:name w:val="annotation reference"/>
    <w:basedOn w:val="DefaultParagraphFont"/>
    <w:uiPriority w:val="99"/>
    <w:semiHidden/>
    <w:unhideWhenUsed/>
    <w:rsid w:val="003860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60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60DB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60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60DB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6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0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B644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82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1E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3">
    <w:name w:val="heading3"/>
    <w:basedOn w:val="Normal"/>
    <w:next w:val="Normal"/>
    <w:rsid w:val="00312271"/>
    <w:pPr>
      <w:keepNext/>
      <w:spacing w:before="240" w:after="180"/>
      <w:jc w:val="both"/>
    </w:pPr>
    <w:rPr>
      <w:rFonts w:ascii="Arial" w:hAnsi="Arial"/>
      <w:i/>
    </w:rPr>
  </w:style>
  <w:style w:type="character" w:styleId="CommentReference">
    <w:name w:val="annotation reference"/>
    <w:basedOn w:val="DefaultParagraphFont"/>
    <w:uiPriority w:val="99"/>
    <w:semiHidden/>
    <w:unhideWhenUsed/>
    <w:rsid w:val="003860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60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60DB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60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60DB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6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0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B64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8" Type="http://schemas.microsoft.com/office/2011/relationships/people" Target="people.xml"/><Relationship Id="rId3" Type="http://schemas.microsoft.com/office/2007/relationships/stylesWithEffects" Target="stylesWithEffects.xml"/><Relationship Id="rId21" Type="http://schemas.microsoft.com/office/2016/09/relationships/commentsIds" Target="commentsId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D1EF4-3E5C-4720-99CC-9A1C2F510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Ana</cp:lastModifiedBy>
  <cp:revision>20</cp:revision>
  <dcterms:created xsi:type="dcterms:W3CDTF">2021-01-05T12:23:00Z</dcterms:created>
  <dcterms:modified xsi:type="dcterms:W3CDTF">2021-04-22T09:08:00Z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http://www.zotero.org/styles/cellulose</vt:lpwstr>
  </property>
  <property fmtid="{D5CDD505-2E9C-101B-9397-08002B2CF9AE}" pid="9" name="Mendeley Recent Style Name 3_1">
    <vt:lpwstr>Cellulose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117ef075-a65d-3491-ba3f-d3797ea48387</vt:lpwstr>
  </property>
  <property fmtid="{D5CDD505-2E9C-101B-9397-08002B2CF9AE}" pid="24" name="Mendeley Citation Style_1">
    <vt:lpwstr>http://www.zotero.org/styles/cellulose</vt:lpwstr>
  </property>
</Properties>
</file>