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9E8D70" w14:textId="6450C1D1" w:rsidR="004D7415" w:rsidRDefault="00712989" w:rsidP="004D7415">
      <w:pPr>
        <w:spacing w:line="36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vertAlign w:val="superscript"/>
        </w:rPr>
      </w:pPr>
      <w:r w:rsidRPr="004D7415">
        <w:rPr>
          <w:rFonts w:asciiTheme="majorBidi" w:hAnsiTheme="majorBidi" w:cstheme="majorBidi"/>
          <w:sz w:val="24"/>
          <w:szCs w:val="24"/>
        </w:rPr>
        <w:t>Table 1.</w:t>
      </w:r>
      <w:r w:rsidR="007406F1" w:rsidRPr="004D7415">
        <w:rPr>
          <w:rFonts w:asciiTheme="majorBidi" w:hAnsiTheme="majorBidi" w:cstheme="majorBidi"/>
          <w:sz w:val="24"/>
          <w:szCs w:val="24"/>
        </w:rPr>
        <w:t xml:space="preserve"> </w:t>
      </w:r>
      <w:r w:rsidR="004D7415" w:rsidRPr="004D7415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Baseline characteristics and reproductive history in different tertiles of </w:t>
      </w:r>
      <w:bookmarkStart w:id="0" w:name="_Hlk165456091"/>
      <w:r w:rsidR="004D7415" w:rsidRPr="004D7415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endogenous estrogen </w:t>
      </w:r>
      <w:proofErr w:type="gramStart"/>
      <w:r w:rsidR="004D7415" w:rsidRPr="004D7415">
        <w:rPr>
          <w:rFonts w:asciiTheme="majorBidi" w:eastAsia="Times New Roman" w:hAnsiTheme="majorBidi" w:cstheme="majorBidi"/>
          <w:color w:val="000000"/>
          <w:sz w:val="24"/>
          <w:szCs w:val="24"/>
        </w:rPr>
        <w:t>exposure</w:t>
      </w:r>
      <w:bookmarkEnd w:id="0"/>
      <w:r w:rsidR="004D7415" w:rsidRPr="004D7415">
        <w:rPr>
          <w:rFonts w:asciiTheme="majorBidi" w:eastAsia="Times New Roman" w:hAnsiTheme="majorBidi" w:cstheme="majorBidi"/>
          <w:color w:val="000000"/>
          <w:sz w:val="24"/>
          <w:szCs w:val="24"/>
        </w:rPr>
        <w:t>.</w:t>
      </w:r>
      <w:r w:rsidR="00213165" w:rsidRPr="00213165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vertAlign w:val="superscript"/>
        </w:rPr>
        <w:t>*</w:t>
      </w:r>
      <w:proofErr w:type="gramEnd"/>
      <w:r w:rsidR="00516FF5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vertAlign w:val="superscript"/>
        </w:rPr>
        <w:t>*</w:t>
      </w:r>
    </w:p>
    <w:tbl>
      <w:tblPr>
        <w:tblStyle w:val="TableGrid1"/>
        <w:bidiVisual/>
        <w:tblW w:w="11240" w:type="dxa"/>
        <w:tblInd w:w="-1162" w:type="dxa"/>
        <w:tblLayout w:type="fixed"/>
        <w:tblLook w:val="04A0" w:firstRow="1" w:lastRow="0" w:firstColumn="1" w:lastColumn="0" w:noHBand="0" w:noVBand="1"/>
      </w:tblPr>
      <w:tblGrid>
        <w:gridCol w:w="620"/>
        <w:gridCol w:w="1712"/>
        <w:gridCol w:w="1800"/>
        <w:gridCol w:w="1440"/>
        <w:gridCol w:w="1350"/>
        <w:gridCol w:w="1440"/>
        <w:gridCol w:w="2878"/>
      </w:tblGrid>
      <w:tr w:rsidR="00213165" w:rsidRPr="00387068" w14:paraId="5DC5845F" w14:textId="77777777" w:rsidTr="00FE1FCB">
        <w:trPr>
          <w:gridBefore w:val="1"/>
          <w:wBefore w:w="620" w:type="dxa"/>
        </w:trPr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B8428E" w14:textId="5CCB376B" w:rsidR="00213165" w:rsidRPr="004F674A" w:rsidRDefault="00FE1FCB" w:rsidP="00502DA4">
            <w:pPr>
              <w:bidi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bidi="fa-I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lang w:bidi="fa-IR"/>
              </w:rPr>
              <w:t xml:space="preserve">        </w:t>
            </w:r>
            <w:r w:rsidRPr="00FE1FCB">
              <w:rPr>
                <w:rFonts w:asciiTheme="majorBidi" w:eastAsia="Times New Roman" w:hAnsiTheme="majorBidi" w:cstheme="majorBidi"/>
                <w:b/>
                <w:bCs/>
                <w:i/>
                <w:iCs/>
                <w:lang w:bidi="fa-IR"/>
              </w:rPr>
              <w:t>P</w:t>
            </w:r>
            <w:r>
              <w:rPr>
                <w:rFonts w:asciiTheme="majorBidi" w:eastAsia="Times New Roman" w:hAnsiTheme="majorBidi" w:cstheme="majorBidi"/>
                <w:b/>
                <w:bCs/>
                <w:lang w:bidi="fa-IR"/>
              </w:rPr>
              <w:t xml:space="preserve"> value</w:t>
            </w:r>
            <w:bookmarkStart w:id="1" w:name="_Hlk165454661"/>
            <w:r w:rsidR="00FE5F6E" w:rsidRPr="00FE5F6E">
              <w:rPr>
                <w:rFonts w:asciiTheme="majorBidi" w:eastAsia="Times New Roman" w:hAnsiTheme="majorBidi" w:cstheme="majorBidi"/>
                <w:b/>
                <w:bCs/>
                <w:vertAlign w:val="superscript"/>
                <w:lang w:bidi="fa-IR"/>
              </w:rPr>
              <w:t>¥</w:t>
            </w:r>
            <w:bookmarkEnd w:id="1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DE16EE" w14:textId="77777777" w:rsidR="00213165" w:rsidRPr="00387068" w:rsidRDefault="00213165" w:rsidP="00502DA4">
            <w:pPr>
              <w:bidi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bidi="fa-IR"/>
              </w:rPr>
            </w:pPr>
            <w:r w:rsidRPr="00AE22FF">
              <w:rPr>
                <w:rFonts w:asciiTheme="majorBidi" w:eastAsia="Times New Roman" w:hAnsiTheme="majorBidi" w:cstheme="majorBidi"/>
                <w:b/>
                <w:bCs/>
                <w:lang w:bidi="fa-IR"/>
              </w:rPr>
              <w:t>Total</w:t>
            </w:r>
          </w:p>
          <w:p w14:paraId="69227E07" w14:textId="77777777" w:rsidR="00213165" w:rsidRPr="00AE22FF" w:rsidRDefault="00213165" w:rsidP="00502DA4">
            <w:pPr>
              <w:bidi/>
              <w:spacing w:line="360" w:lineRule="auto"/>
              <w:jc w:val="center"/>
              <w:rPr>
                <w:rFonts w:asciiTheme="majorBidi" w:eastAsia="Times New Roman" w:hAnsiTheme="majorBidi" w:cstheme="majorBidi"/>
                <w:rtl/>
                <w:lang w:bidi="fa-IR"/>
              </w:rPr>
            </w:pPr>
            <w:r w:rsidRPr="00387068">
              <w:rPr>
                <w:rFonts w:asciiTheme="majorBidi" w:eastAsia="Times New Roman" w:hAnsiTheme="majorBidi" w:cstheme="majorBidi"/>
                <w:noProof/>
                <w:color w:val="000000"/>
                <w:sz w:val="20"/>
                <w:szCs w:val="20"/>
                <w:lang w:bidi="fa-IR"/>
              </w:rPr>
              <w:t>N=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sz w:val="20"/>
                <w:szCs w:val="20"/>
                <w:lang w:bidi="fa-IR"/>
              </w:rPr>
              <w:t>960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49BD04" w14:textId="77777777" w:rsidR="00213165" w:rsidRPr="00387068" w:rsidRDefault="00213165" w:rsidP="00502DA4">
            <w:pPr>
              <w:bidi/>
              <w:spacing w:line="360" w:lineRule="auto"/>
              <w:ind w:right="57"/>
              <w:jc w:val="right"/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0"/>
                <w:szCs w:val="20"/>
                <w:lang w:bidi="fa-IR"/>
              </w:rPr>
            </w:pPr>
            <w:r w:rsidRPr="00AE22FF"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0"/>
                <w:szCs w:val="20"/>
                <w:lang w:bidi="fa-IR"/>
              </w:rPr>
              <w:t>T3</w:t>
            </w:r>
          </w:p>
          <w:p w14:paraId="06E52091" w14:textId="77777777" w:rsidR="00213165" w:rsidRPr="00AE22FF" w:rsidRDefault="00213165" w:rsidP="00502DA4">
            <w:pPr>
              <w:bidi/>
              <w:spacing w:line="360" w:lineRule="auto"/>
              <w:ind w:right="57"/>
              <w:jc w:val="right"/>
              <w:rPr>
                <w:rFonts w:asciiTheme="majorBidi" w:eastAsia="Times New Roman" w:hAnsiTheme="majorBidi" w:cstheme="majorBidi"/>
                <w:noProof/>
                <w:color w:val="000000"/>
                <w:sz w:val="20"/>
                <w:szCs w:val="20"/>
                <w:lang w:bidi="fa-IR"/>
              </w:rPr>
            </w:pPr>
            <w:r w:rsidRPr="00387068">
              <w:rPr>
                <w:rFonts w:asciiTheme="majorBidi" w:eastAsia="Times New Roman" w:hAnsiTheme="majorBidi" w:cstheme="majorBidi"/>
                <w:noProof/>
                <w:color w:val="000000"/>
                <w:sz w:val="20"/>
                <w:szCs w:val="20"/>
                <w:lang w:bidi="fa-IR"/>
              </w:rPr>
              <w:t>N=318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1F138C" w14:textId="77777777" w:rsidR="00213165" w:rsidRPr="00387068" w:rsidRDefault="00213165" w:rsidP="00502DA4">
            <w:pPr>
              <w:bidi/>
              <w:spacing w:line="360" w:lineRule="auto"/>
              <w:ind w:right="57"/>
              <w:jc w:val="right"/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0"/>
                <w:szCs w:val="20"/>
                <w:lang w:bidi="fa-IR"/>
              </w:rPr>
            </w:pPr>
            <w:r w:rsidRPr="00AE22FF"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0"/>
                <w:szCs w:val="20"/>
                <w:lang w:bidi="fa-IR"/>
              </w:rPr>
              <w:t>T2</w:t>
            </w:r>
          </w:p>
          <w:p w14:paraId="063DB688" w14:textId="77777777" w:rsidR="00213165" w:rsidRPr="00AE22FF" w:rsidRDefault="00213165" w:rsidP="00502DA4">
            <w:pPr>
              <w:bidi/>
              <w:spacing w:line="360" w:lineRule="auto"/>
              <w:ind w:right="57"/>
              <w:jc w:val="right"/>
              <w:rPr>
                <w:rFonts w:asciiTheme="majorBidi" w:eastAsia="Times New Roman" w:hAnsiTheme="majorBidi" w:cstheme="majorBidi"/>
                <w:noProof/>
                <w:color w:val="000000"/>
                <w:sz w:val="20"/>
                <w:szCs w:val="20"/>
                <w:lang w:bidi="fa-IR"/>
              </w:rPr>
            </w:pPr>
            <w:r w:rsidRPr="00387068">
              <w:rPr>
                <w:rFonts w:asciiTheme="majorBidi" w:eastAsia="Times New Roman" w:hAnsiTheme="majorBidi" w:cstheme="majorBidi"/>
                <w:noProof/>
                <w:color w:val="000000"/>
                <w:sz w:val="20"/>
                <w:szCs w:val="20"/>
                <w:lang w:bidi="fa-IR"/>
              </w:rPr>
              <w:t>N=322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903CA0" w14:textId="77777777" w:rsidR="00213165" w:rsidRPr="00387068" w:rsidRDefault="00213165" w:rsidP="00502DA4">
            <w:pPr>
              <w:bidi/>
              <w:spacing w:line="360" w:lineRule="auto"/>
              <w:ind w:right="57"/>
              <w:jc w:val="right"/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0"/>
                <w:szCs w:val="20"/>
                <w:lang w:bidi="fa-IR"/>
              </w:rPr>
            </w:pPr>
            <w:r w:rsidRPr="00AE22FF"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0"/>
                <w:szCs w:val="20"/>
                <w:lang w:bidi="fa-IR"/>
              </w:rPr>
              <w:t>T1</w:t>
            </w:r>
          </w:p>
          <w:p w14:paraId="207288F7" w14:textId="3065692C" w:rsidR="00213165" w:rsidRPr="00AE22FF" w:rsidRDefault="00213165" w:rsidP="00502DA4">
            <w:pPr>
              <w:bidi/>
              <w:spacing w:line="360" w:lineRule="auto"/>
              <w:ind w:right="57"/>
              <w:jc w:val="right"/>
              <w:rPr>
                <w:rFonts w:asciiTheme="majorBidi" w:eastAsia="Times New Roman" w:hAnsiTheme="majorBidi" w:cstheme="majorBidi"/>
                <w:noProof/>
                <w:color w:val="000000"/>
                <w:sz w:val="20"/>
                <w:szCs w:val="20"/>
                <w:lang w:bidi="fa-IR"/>
              </w:rPr>
            </w:pPr>
            <w:r w:rsidRPr="00387068">
              <w:rPr>
                <w:rFonts w:asciiTheme="majorBidi" w:eastAsia="Times New Roman" w:hAnsiTheme="majorBidi" w:cstheme="majorBidi"/>
                <w:noProof/>
                <w:color w:val="000000"/>
                <w:sz w:val="20"/>
                <w:szCs w:val="20"/>
                <w:lang w:bidi="fa-IR"/>
              </w:rPr>
              <w:t>N=32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sz w:val="20"/>
                <w:szCs w:val="20"/>
                <w:lang w:bidi="fa-IR"/>
              </w:rPr>
              <w:t>0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FD201A" w14:textId="77777777" w:rsidR="00213165" w:rsidRPr="004F674A" w:rsidRDefault="00213165" w:rsidP="00502DA4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lang w:bidi="fa-IR"/>
              </w:rPr>
            </w:pPr>
            <w:r w:rsidRPr="004F674A">
              <w:rPr>
                <w:rFonts w:asciiTheme="majorBidi" w:eastAsia="Times New Roman" w:hAnsiTheme="majorBidi" w:cstheme="majorBidi"/>
                <w:b/>
                <w:bCs/>
                <w:lang w:bidi="fa-IR"/>
              </w:rPr>
              <w:t>Variables</w:t>
            </w:r>
          </w:p>
        </w:tc>
      </w:tr>
      <w:tr w:rsidR="00213165" w:rsidRPr="00387068" w14:paraId="6FA43288" w14:textId="77777777" w:rsidTr="00FE1FCB">
        <w:tc>
          <w:tcPr>
            <w:tcW w:w="2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74252C" w14:textId="77777777" w:rsidR="00213165" w:rsidRPr="00387068" w:rsidRDefault="00213165" w:rsidP="00502DA4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&lt;0.001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BC30211" w14:textId="77777777" w:rsidR="00213165" w:rsidRPr="00387068" w:rsidRDefault="00213165" w:rsidP="00502DA4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387068">
              <w:rPr>
                <w:rFonts w:asciiTheme="majorBidi" w:hAnsiTheme="majorBidi" w:cstheme="majorBidi"/>
                <w:lang w:bidi="fa-IR"/>
              </w:rPr>
              <w:t>24.</w:t>
            </w:r>
            <w:r>
              <w:rPr>
                <w:rFonts w:asciiTheme="majorBidi" w:hAnsiTheme="majorBidi" w:cstheme="majorBidi"/>
                <w:lang w:bidi="fa-IR"/>
              </w:rPr>
              <w:t>9</w:t>
            </w:r>
            <w:r w:rsidRPr="00387068">
              <w:rPr>
                <w:rFonts w:asciiTheme="majorBidi" w:hAnsiTheme="majorBidi" w:cstheme="majorBidi"/>
                <w:lang w:bidi="fa-IR"/>
              </w:rPr>
              <w:t xml:space="preserve"> (9.3)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333465" w14:textId="77777777" w:rsidR="00213165" w:rsidRPr="00387068" w:rsidRDefault="00213165" w:rsidP="00502DA4">
            <w:pPr>
              <w:spacing w:line="360" w:lineRule="auto"/>
              <w:ind w:right="57"/>
              <w:jc w:val="center"/>
              <w:rPr>
                <w:rFonts w:asciiTheme="majorBidi" w:hAnsiTheme="majorBidi" w:cstheme="majorBidi"/>
                <w:noProof/>
                <w:lang w:bidi="fa-IR"/>
              </w:rPr>
            </w:pPr>
            <w:r w:rsidRPr="00387068">
              <w:rPr>
                <w:rFonts w:asciiTheme="majorBidi" w:hAnsiTheme="majorBidi" w:cstheme="majorBidi"/>
                <w:noProof/>
                <w:lang w:bidi="fa-IR"/>
              </w:rPr>
              <w:t>3</w:t>
            </w:r>
            <w:r>
              <w:rPr>
                <w:rFonts w:asciiTheme="majorBidi" w:hAnsiTheme="majorBidi" w:cstheme="majorBidi"/>
                <w:noProof/>
                <w:lang w:bidi="fa-IR"/>
              </w:rPr>
              <w:t>5</w:t>
            </w:r>
            <w:r w:rsidRPr="00387068">
              <w:rPr>
                <w:rFonts w:asciiTheme="majorBidi" w:hAnsiTheme="majorBidi" w:cstheme="majorBidi"/>
                <w:noProof/>
                <w:lang w:bidi="fa-IR"/>
              </w:rPr>
              <w:t>.</w:t>
            </w:r>
            <w:r>
              <w:rPr>
                <w:rFonts w:asciiTheme="majorBidi" w:hAnsiTheme="majorBidi" w:cstheme="majorBidi"/>
                <w:noProof/>
                <w:lang w:bidi="fa-IR"/>
              </w:rPr>
              <w:t>1</w:t>
            </w:r>
            <w:r w:rsidRPr="00387068">
              <w:rPr>
                <w:rFonts w:asciiTheme="majorBidi" w:hAnsiTheme="majorBidi" w:cstheme="majorBidi"/>
                <w:noProof/>
                <w:lang w:bidi="fa-IR"/>
              </w:rPr>
              <w:t xml:space="preserve"> (5.</w:t>
            </w:r>
            <w:r>
              <w:rPr>
                <w:rFonts w:asciiTheme="majorBidi" w:hAnsiTheme="majorBidi" w:cstheme="majorBidi"/>
                <w:noProof/>
                <w:lang w:bidi="fa-IR"/>
              </w:rPr>
              <w:t>4</w:t>
            </w:r>
            <w:r w:rsidRPr="00387068">
              <w:rPr>
                <w:rFonts w:asciiTheme="majorBidi" w:hAnsiTheme="majorBidi" w:cstheme="majorBidi"/>
                <w:noProof/>
                <w:lang w:bidi="fa-IR"/>
              </w:rPr>
              <w:t>)</w:t>
            </w:r>
            <w:r>
              <w:rPr>
                <w:rFonts w:asciiTheme="majorBidi" w:hAnsiTheme="majorBidi" w:cstheme="majorBidi"/>
                <w:noProof/>
                <w:lang w:bidi="fa-IR"/>
              </w:rPr>
              <w:t>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E6DE806" w14:textId="77777777" w:rsidR="00213165" w:rsidRPr="00387068" w:rsidRDefault="00213165" w:rsidP="00502DA4">
            <w:pPr>
              <w:spacing w:line="360" w:lineRule="auto"/>
              <w:ind w:right="57"/>
              <w:jc w:val="center"/>
              <w:rPr>
                <w:rFonts w:asciiTheme="majorBidi" w:hAnsiTheme="majorBidi" w:cstheme="majorBidi"/>
                <w:noProof/>
                <w:lang w:bidi="fa-IR"/>
              </w:rPr>
            </w:pPr>
            <w:r w:rsidRPr="00387068">
              <w:rPr>
                <w:rFonts w:asciiTheme="majorBidi" w:hAnsiTheme="majorBidi" w:cstheme="majorBidi"/>
                <w:noProof/>
                <w:lang w:bidi="fa-IR"/>
              </w:rPr>
              <w:t>2</w:t>
            </w:r>
            <w:r>
              <w:rPr>
                <w:rFonts w:asciiTheme="majorBidi" w:hAnsiTheme="majorBidi" w:cstheme="majorBidi"/>
                <w:noProof/>
                <w:lang w:bidi="fa-IR"/>
              </w:rPr>
              <w:t>5</w:t>
            </w:r>
            <w:r w:rsidRPr="00387068">
              <w:rPr>
                <w:rFonts w:asciiTheme="majorBidi" w:hAnsiTheme="majorBidi" w:cstheme="majorBidi"/>
                <w:noProof/>
                <w:lang w:bidi="fa-IR"/>
              </w:rPr>
              <w:t>.</w:t>
            </w:r>
            <w:r>
              <w:rPr>
                <w:rFonts w:asciiTheme="majorBidi" w:hAnsiTheme="majorBidi" w:cstheme="majorBidi"/>
                <w:noProof/>
                <w:lang w:bidi="fa-IR"/>
              </w:rPr>
              <w:t xml:space="preserve">3 </w:t>
            </w:r>
            <w:r w:rsidRPr="00387068">
              <w:rPr>
                <w:rFonts w:asciiTheme="majorBidi" w:hAnsiTheme="majorBidi" w:cstheme="majorBidi"/>
                <w:noProof/>
                <w:lang w:bidi="fa-IR"/>
              </w:rPr>
              <w:t>(3.</w:t>
            </w:r>
            <w:r>
              <w:rPr>
                <w:rFonts w:asciiTheme="majorBidi" w:hAnsiTheme="majorBidi" w:cstheme="majorBidi"/>
                <w:noProof/>
                <w:lang w:bidi="fa-IR"/>
              </w:rPr>
              <w:t>07</w:t>
            </w:r>
            <w:r w:rsidRPr="00387068">
              <w:rPr>
                <w:rFonts w:asciiTheme="majorBidi" w:hAnsiTheme="majorBidi" w:cstheme="majorBidi"/>
                <w:noProof/>
                <w:lang w:bidi="fa-IR"/>
              </w:rPr>
              <w:t>)</w:t>
            </w:r>
            <w:r w:rsidRPr="00387068">
              <w:rPr>
                <w:rFonts w:asciiTheme="majorBidi" w:hAnsiTheme="majorBidi" w:cstheme="majorBidi"/>
                <w:noProof/>
                <w:vertAlign w:val="superscript"/>
                <w:lang w:bidi="fa-IR"/>
              </w:rPr>
              <w:t>●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6B0625" w14:textId="77777777" w:rsidR="00213165" w:rsidRPr="00387068" w:rsidRDefault="00213165" w:rsidP="00502DA4">
            <w:pPr>
              <w:spacing w:line="360" w:lineRule="auto"/>
              <w:ind w:right="57"/>
              <w:jc w:val="center"/>
              <w:rPr>
                <w:rFonts w:asciiTheme="majorBidi" w:hAnsiTheme="majorBidi" w:cstheme="majorBidi"/>
                <w:noProof/>
                <w:lang w:bidi="fa-IR"/>
              </w:rPr>
            </w:pPr>
            <w:r w:rsidRPr="00387068">
              <w:rPr>
                <w:rFonts w:asciiTheme="majorBidi" w:hAnsiTheme="majorBidi" w:cstheme="majorBidi"/>
                <w:noProof/>
                <w:lang w:bidi="fa-IR"/>
              </w:rPr>
              <w:t>14.</w:t>
            </w:r>
            <w:r>
              <w:rPr>
                <w:rFonts w:asciiTheme="majorBidi" w:hAnsiTheme="majorBidi" w:cstheme="majorBidi"/>
                <w:noProof/>
                <w:lang w:bidi="fa-IR"/>
              </w:rPr>
              <w:t xml:space="preserve">4 </w:t>
            </w:r>
            <w:r w:rsidRPr="00387068">
              <w:rPr>
                <w:rFonts w:asciiTheme="majorBidi" w:hAnsiTheme="majorBidi" w:cstheme="majorBidi"/>
                <w:noProof/>
                <w:lang w:bidi="fa-IR"/>
              </w:rPr>
              <w:t>(</w:t>
            </w:r>
            <w:r>
              <w:rPr>
                <w:rFonts w:asciiTheme="majorBidi" w:hAnsiTheme="majorBidi" w:cstheme="majorBidi"/>
                <w:noProof/>
                <w:lang w:bidi="fa-IR"/>
              </w:rPr>
              <w:t>3</w:t>
            </w:r>
            <w:r w:rsidRPr="00387068">
              <w:rPr>
                <w:rFonts w:asciiTheme="majorBidi" w:hAnsiTheme="majorBidi" w:cstheme="majorBidi"/>
                <w:noProof/>
                <w:lang w:bidi="fa-IR"/>
              </w:rPr>
              <w:t>.</w:t>
            </w:r>
            <w:r>
              <w:rPr>
                <w:rFonts w:asciiTheme="majorBidi" w:hAnsiTheme="majorBidi" w:cstheme="majorBidi"/>
                <w:noProof/>
                <w:lang w:bidi="fa-IR"/>
              </w:rPr>
              <w:t>1</w:t>
            </w:r>
            <w:r w:rsidRPr="00387068">
              <w:rPr>
                <w:rFonts w:asciiTheme="majorBidi" w:hAnsiTheme="majorBidi" w:cstheme="majorBidi"/>
                <w:noProof/>
                <w:lang w:bidi="fa-IR"/>
              </w:rPr>
              <w:t>)</w:t>
            </w:r>
            <w:r w:rsidRPr="00387068">
              <w:rPr>
                <w:rFonts w:asciiTheme="majorBidi" w:hAnsiTheme="majorBidi" w:cstheme="majorBidi"/>
                <w:noProof/>
                <w:vertAlign w:val="superscript"/>
                <w:lang w:bidi="fa-IR"/>
              </w:rPr>
              <w:t>Ɨ</w:t>
            </w: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14:paraId="49D79CB9" w14:textId="77777777" w:rsidR="00213165" w:rsidRPr="004F674A" w:rsidRDefault="00213165" w:rsidP="00502DA4">
            <w:pPr>
              <w:rPr>
                <w:rFonts w:asciiTheme="majorBidi" w:hAnsiTheme="majorBidi" w:cstheme="majorBidi"/>
                <w:lang w:bidi="fa-IR"/>
              </w:rPr>
            </w:pPr>
            <w:r w:rsidRPr="004F674A">
              <w:rPr>
                <w:rFonts w:asciiTheme="majorBidi" w:hAnsiTheme="majorBidi" w:cstheme="majorBidi"/>
                <w:noProof/>
                <w:lang w:bidi="fa-IR"/>
              </w:rPr>
              <w:t>EEE, years</w:t>
            </w:r>
          </w:p>
        </w:tc>
      </w:tr>
      <w:tr w:rsidR="00213165" w:rsidRPr="00387068" w14:paraId="750A8223" w14:textId="77777777" w:rsidTr="00FE1FCB">
        <w:tc>
          <w:tcPr>
            <w:tcW w:w="2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3376A2" w14:textId="77777777" w:rsidR="00213165" w:rsidRDefault="00213165" w:rsidP="00502DA4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&lt;0.001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65AD5A2" w14:textId="77777777" w:rsidR="00213165" w:rsidRPr="00387068" w:rsidRDefault="00213165" w:rsidP="00502DA4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63.7 (7.8)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C264D8" w14:textId="77777777" w:rsidR="00213165" w:rsidRPr="00387068" w:rsidRDefault="00213165" w:rsidP="00502DA4">
            <w:pPr>
              <w:spacing w:line="360" w:lineRule="auto"/>
              <w:ind w:right="57"/>
              <w:jc w:val="center"/>
              <w:rPr>
                <w:rFonts w:asciiTheme="majorBidi" w:hAnsiTheme="majorBidi" w:cstheme="majorBidi"/>
                <w:noProof/>
                <w:lang w:bidi="fa-IR"/>
              </w:rPr>
            </w:pPr>
            <w:r>
              <w:rPr>
                <w:rFonts w:asciiTheme="majorBidi" w:hAnsiTheme="majorBidi" w:cstheme="majorBidi"/>
                <w:noProof/>
                <w:lang w:bidi="fa-IR"/>
              </w:rPr>
              <w:t>64.6 (7.7)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DA386C2" w14:textId="77777777" w:rsidR="00213165" w:rsidRPr="00387068" w:rsidRDefault="00213165" w:rsidP="00502DA4">
            <w:pPr>
              <w:spacing w:line="360" w:lineRule="auto"/>
              <w:ind w:right="57"/>
              <w:jc w:val="center"/>
              <w:rPr>
                <w:rFonts w:asciiTheme="majorBidi" w:hAnsiTheme="majorBidi" w:cstheme="majorBidi"/>
                <w:noProof/>
                <w:lang w:bidi="fa-IR"/>
              </w:rPr>
            </w:pPr>
            <w:r>
              <w:rPr>
                <w:rFonts w:asciiTheme="majorBidi" w:hAnsiTheme="majorBidi" w:cstheme="majorBidi"/>
                <w:noProof/>
                <w:lang w:bidi="fa-IR"/>
              </w:rPr>
              <w:t>60.8 (6.7)</w:t>
            </w:r>
            <w:r w:rsidRPr="00387068">
              <w:rPr>
                <w:rFonts w:asciiTheme="majorBidi" w:hAnsiTheme="majorBidi" w:cstheme="majorBidi"/>
                <w:noProof/>
                <w:vertAlign w:val="superscript"/>
                <w:lang w:bidi="fa-IR"/>
              </w:rPr>
              <w:t xml:space="preserve"> ●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75CDF2" w14:textId="77777777" w:rsidR="00213165" w:rsidRPr="00387068" w:rsidRDefault="00213165" w:rsidP="00502DA4">
            <w:pPr>
              <w:spacing w:line="360" w:lineRule="auto"/>
              <w:ind w:right="57"/>
              <w:jc w:val="center"/>
              <w:rPr>
                <w:rFonts w:asciiTheme="majorBidi" w:hAnsiTheme="majorBidi" w:cstheme="majorBidi"/>
                <w:noProof/>
                <w:lang w:bidi="fa-IR"/>
              </w:rPr>
            </w:pPr>
            <w:r>
              <w:rPr>
                <w:rFonts w:asciiTheme="majorBidi" w:hAnsiTheme="majorBidi" w:cstheme="majorBidi"/>
                <w:noProof/>
                <w:lang w:bidi="fa-IR"/>
              </w:rPr>
              <w:t>65.6 (8.2)</w:t>
            </w:r>
            <w:r w:rsidRPr="00387068">
              <w:rPr>
                <w:rFonts w:asciiTheme="majorBidi" w:hAnsiTheme="majorBidi" w:cstheme="majorBidi"/>
                <w:noProof/>
                <w:vertAlign w:val="superscript"/>
                <w:lang w:bidi="fa-IR"/>
              </w:rPr>
              <w:t>Ɨ</w:t>
            </w: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14:paraId="136A6DFF" w14:textId="77777777" w:rsidR="00213165" w:rsidRPr="004F674A" w:rsidRDefault="00213165" w:rsidP="00502DA4">
            <w:pPr>
              <w:rPr>
                <w:rFonts w:asciiTheme="majorBidi" w:hAnsiTheme="majorBidi" w:cstheme="majorBidi"/>
                <w:noProof/>
                <w:lang w:bidi="fa-IR"/>
              </w:rPr>
            </w:pPr>
            <w:r w:rsidRPr="004F674A">
              <w:rPr>
                <w:rFonts w:asciiTheme="majorBidi" w:hAnsiTheme="majorBidi" w:cstheme="majorBidi"/>
                <w:noProof/>
                <w:lang w:bidi="fa-IR"/>
              </w:rPr>
              <w:t>Age, years</w:t>
            </w:r>
          </w:p>
        </w:tc>
      </w:tr>
      <w:tr w:rsidR="00213165" w:rsidRPr="00387068" w14:paraId="5E5D5CB0" w14:textId="77777777" w:rsidTr="00FE1FCB">
        <w:tc>
          <w:tcPr>
            <w:tcW w:w="2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2F62E4" w14:textId="77777777" w:rsidR="00213165" w:rsidRPr="00387068" w:rsidRDefault="0021316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&lt;0.001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7F18724" w14:textId="77777777" w:rsidR="00213165" w:rsidRPr="00AE22FF" w:rsidRDefault="0021316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color w:val="800080"/>
                <w:rtl/>
              </w:rPr>
            </w:pP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1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00</w:t>
            </w: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(1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0</w:t>
            </w: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.1%)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DA4067" w14:textId="77777777" w:rsidR="00213165" w:rsidRPr="00AE22FF" w:rsidRDefault="0021316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</w:pP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52 </w:t>
            </w: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(15.8%)</w:t>
            </w:r>
            <w:r>
              <w:rPr>
                <w:rFonts w:asciiTheme="majorBidi" w:hAnsiTheme="majorBidi" w:cstheme="majorBidi"/>
                <w:noProof/>
                <w:lang w:bidi="fa-IR"/>
              </w:rPr>
              <w:t>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AE57E78" w14:textId="77777777" w:rsidR="00213165" w:rsidRPr="00AE22FF" w:rsidRDefault="0021316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</w:pP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27 </w:t>
            </w: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(8.6%)</w:t>
            </w:r>
            <w:r w:rsidRPr="00387068">
              <w:rPr>
                <w:rFonts w:asciiTheme="majorBidi" w:hAnsiTheme="majorBidi" w:cstheme="majorBidi"/>
                <w:noProof/>
                <w:vertAlign w:val="superscript"/>
                <w:lang w:bidi="fa-IR"/>
              </w:rPr>
              <w:t>●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318D46" w14:textId="77777777" w:rsidR="00213165" w:rsidRPr="00AE22FF" w:rsidRDefault="0021316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color w:val="800080"/>
                <w:rtl/>
              </w:rPr>
            </w:pP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21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 </w:t>
            </w: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(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6</w:t>
            </w: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.6%)</w:t>
            </w: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14:paraId="25057B71" w14:textId="77777777" w:rsidR="00213165" w:rsidRPr="004F674A" w:rsidRDefault="00213165" w:rsidP="00502DA4">
            <w:pPr>
              <w:bidi/>
              <w:spacing w:line="360" w:lineRule="auto"/>
              <w:ind w:right="57"/>
              <w:jc w:val="right"/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</w:pPr>
            <w:r w:rsidRPr="004F674A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Educational level (≥ 12 years), n (%)</w:t>
            </w:r>
          </w:p>
        </w:tc>
      </w:tr>
      <w:tr w:rsidR="00213165" w:rsidRPr="00387068" w14:paraId="79AC7C39" w14:textId="77777777" w:rsidTr="00FE1FCB">
        <w:tc>
          <w:tcPr>
            <w:tcW w:w="2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B9C672" w14:textId="77777777" w:rsidR="00213165" w:rsidRPr="00387068" w:rsidRDefault="0021316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color w:val="800080"/>
                <w:rtl/>
              </w:rPr>
            </w:pPr>
            <w:r>
              <w:rPr>
                <w:rFonts w:asciiTheme="majorBidi" w:eastAsia="Times New Roman" w:hAnsiTheme="majorBidi" w:cstheme="majorBidi"/>
                <w:rtl/>
              </w:rPr>
              <w:t>0</w:t>
            </w:r>
            <w:r w:rsidRPr="00414A3B">
              <w:rPr>
                <w:rFonts w:asciiTheme="majorBidi" w:eastAsia="Times New Roman" w:hAnsiTheme="majorBidi" w:cstheme="majorBidi"/>
              </w:rPr>
              <w:t>.312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7FEDC93" w14:textId="77777777" w:rsidR="00213165" w:rsidRPr="00AE22FF" w:rsidRDefault="0021316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</w:pPr>
            <w:r w:rsidRPr="00414A3B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1858 (6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0</w:t>
            </w:r>
            <w:r w:rsidRPr="00414A3B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60F974" w14:textId="77777777" w:rsidR="00213165" w:rsidRPr="00AE22FF" w:rsidRDefault="0021316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</w:pPr>
            <w:r w:rsidRPr="00414A3B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1849 (562)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E4E88F8" w14:textId="77777777" w:rsidR="00213165" w:rsidRPr="00AE22FF" w:rsidRDefault="0021316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</w:pPr>
            <w:r w:rsidRPr="00414A3B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19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0</w:t>
            </w:r>
            <w:r w:rsidRPr="00414A3B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3 (6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0</w:t>
            </w:r>
            <w:r w:rsidRPr="00414A3B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E963EB" w14:textId="77777777" w:rsidR="00213165" w:rsidRPr="00AE22FF" w:rsidRDefault="0021316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</w:pPr>
            <w:r w:rsidRPr="00414A3B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182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0</w:t>
            </w:r>
            <w:r w:rsidRPr="00414A3B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 (649)</w:t>
            </w: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14:paraId="35AAEF56" w14:textId="77777777" w:rsidR="00213165" w:rsidRPr="004F674A" w:rsidRDefault="00213165" w:rsidP="00502DA4">
            <w:pPr>
              <w:bidi/>
              <w:spacing w:line="360" w:lineRule="auto"/>
              <w:ind w:right="57"/>
              <w:jc w:val="right"/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</w:pPr>
            <w:r w:rsidRPr="004F674A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Calorie intake, kcal</w:t>
            </w:r>
          </w:p>
        </w:tc>
      </w:tr>
      <w:tr w:rsidR="00213165" w:rsidRPr="00387068" w14:paraId="12407C28" w14:textId="77777777" w:rsidTr="00FE1FCB">
        <w:tc>
          <w:tcPr>
            <w:tcW w:w="2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268992" w14:textId="77777777" w:rsidR="00213165" w:rsidRPr="00387068" w:rsidRDefault="0021316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  <w:t>0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.183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678916A" w14:textId="77777777" w:rsidR="00213165" w:rsidRPr="00AE22FF" w:rsidRDefault="0021316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</w:pP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5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31</w:t>
            </w: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(5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6</w:t>
            </w: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6F4E26" w14:textId="77777777" w:rsidR="00213165" w:rsidRPr="00AE22FF" w:rsidRDefault="0021316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</w:pP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17</w:t>
            </w: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7(5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7</w:t>
            </w: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.1%)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B15DBF2" w14:textId="77777777" w:rsidR="00213165" w:rsidRPr="00AE22FF" w:rsidRDefault="0021316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</w:pP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191</w:t>
            </w: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(5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9</w:t>
            </w: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.7%)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A3D272" w14:textId="77777777" w:rsidR="00213165" w:rsidRPr="00AE22FF" w:rsidRDefault="0021316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</w:pP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1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63 </w:t>
            </w: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(5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0</w:t>
            </w: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%)</w:t>
            </w: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14:paraId="77CD18E2" w14:textId="77777777" w:rsidR="00213165" w:rsidRPr="004F674A" w:rsidRDefault="00213165" w:rsidP="00502DA4">
            <w:pPr>
              <w:bidi/>
              <w:spacing w:line="360" w:lineRule="auto"/>
              <w:ind w:right="57"/>
              <w:jc w:val="right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 w:rsidRPr="004F674A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Physical activity (Low), n (%)</w:t>
            </w:r>
          </w:p>
        </w:tc>
      </w:tr>
      <w:tr w:rsidR="00213165" w:rsidRPr="00387068" w14:paraId="0E6955F5" w14:textId="77777777" w:rsidTr="00FE1FCB">
        <w:tc>
          <w:tcPr>
            <w:tcW w:w="2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E7CD4B" w14:textId="77777777" w:rsidR="00213165" w:rsidRPr="00387068" w:rsidRDefault="0021316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  <w:t>0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.788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DBB8A04" w14:textId="77777777" w:rsidR="00213165" w:rsidRPr="00AE22FF" w:rsidRDefault="0021316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26 (2.6%)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AA9825" w14:textId="77777777" w:rsidR="00213165" w:rsidRPr="00AE22FF" w:rsidRDefault="0021316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9 (2.6%)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19B6B01" w14:textId="77777777" w:rsidR="00213165" w:rsidRPr="00AE22FF" w:rsidRDefault="0021316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10 (3.1)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64DB9C" w14:textId="77777777" w:rsidR="00213165" w:rsidRPr="00AE22FF" w:rsidRDefault="0021316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7 (2.2%)</w:t>
            </w: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14:paraId="7249A5C4" w14:textId="77777777" w:rsidR="00213165" w:rsidRPr="004F674A" w:rsidRDefault="00213165" w:rsidP="00502DA4">
            <w:pPr>
              <w:bidi/>
              <w:spacing w:line="360" w:lineRule="auto"/>
              <w:ind w:right="57"/>
              <w:jc w:val="right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 w:rsidRPr="004F674A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Smoking (yes), n (%)</w:t>
            </w:r>
          </w:p>
        </w:tc>
      </w:tr>
      <w:tr w:rsidR="00213165" w:rsidRPr="00387068" w14:paraId="3E0FF867" w14:textId="77777777" w:rsidTr="00FE1FCB">
        <w:tc>
          <w:tcPr>
            <w:tcW w:w="2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1344E2" w14:textId="77777777" w:rsidR="00213165" w:rsidRPr="00387068" w:rsidRDefault="0021316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  <w:t>0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.049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0468ABC" w14:textId="77777777" w:rsidR="00213165" w:rsidRPr="00AE22FF" w:rsidRDefault="0021316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</w:pP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12.8 (1.5)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D453938" w14:textId="77777777" w:rsidR="00213165" w:rsidRPr="00AE22FF" w:rsidRDefault="0021316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</w:pP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12.6 (1.5)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3B0FAE7" w14:textId="77777777" w:rsidR="00213165" w:rsidRPr="00AE22FF" w:rsidRDefault="0021316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</w:pP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12.9 (1.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5</w:t>
            </w: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)</w:t>
            </w:r>
            <w:r w:rsidRPr="00387068">
              <w:rPr>
                <w:rFonts w:asciiTheme="majorBidi" w:hAnsiTheme="majorBidi" w:cstheme="majorBidi"/>
                <w:noProof/>
                <w:vertAlign w:val="superscript"/>
                <w:lang w:bidi="fa-IR"/>
              </w:rPr>
              <w:t xml:space="preserve"> ●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96366D" w14:textId="77777777" w:rsidR="00213165" w:rsidRPr="00AE22FF" w:rsidRDefault="0021316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</w:pP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12.8 (1.6)</w:t>
            </w: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14:paraId="38B2CA84" w14:textId="77777777" w:rsidR="00213165" w:rsidRPr="004F674A" w:rsidRDefault="00213165" w:rsidP="00502DA4">
            <w:pPr>
              <w:bidi/>
              <w:spacing w:line="360" w:lineRule="auto"/>
              <w:ind w:right="57"/>
              <w:jc w:val="right"/>
              <w:rPr>
                <w:rFonts w:asciiTheme="majorBidi" w:eastAsia="Times New Roman" w:hAnsiTheme="majorBidi" w:cstheme="majorBidi"/>
                <w:color w:val="800080"/>
                <w:rtl/>
              </w:rPr>
            </w:pPr>
            <w:r w:rsidRPr="004F674A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Menarcheal age, years</w:t>
            </w:r>
          </w:p>
        </w:tc>
      </w:tr>
      <w:tr w:rsidR="00213165" w:rsidRPr="00387068" w14:paraId="399D75BF" w14:textId="77777777" w:rsidTr="00FE1FCB">
        <w:tc>
          <w:tcPr>
            <w:tcW w:w="2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B96814" w14:textId="77777777" w:rsidR="00213165" w:rsidRPr="00387068" w:rsidRDefault="0021316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&lt;0.001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4DA86E1" w14:textId="77777777" w:rsidR="00213165" w:rsidRPr="00AE22FF" w:rsidRDefault="0021316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</w:pP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49.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1</w:t>
            </w: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 (5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.1</w:t>
            </w: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7547BF" w14:textId="77777777" w:rsidR="00213165" w:rsidRPr="00AE22FF" w:rsidRDefault="0021316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</w:pP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51.3 (3.8)</w:t>
            </w:r>
            <w:r>
              <w:rPr>
                <w:rFonts w:asciiTheme="majorBidi" w:hAnsiTheme="majorBidi" w:cstheme="majorBidi"/>
                <w:noProof/>
                <w:lang w:bidi="fa-IR"/>
              </w:rPr>
              <w:t>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44E3458" w14:textId="77777777" w:rsidR="00213165" w:rsidRPr="00AE22FF" w:rsidRDefault="0021316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</w:pP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4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7</w:t>
            </w: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.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9</w:t>
            </w: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 (4.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3</w:t>
            </w: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)</w:t>
            </w:r>
            <w:r w:rsidRPr="00387068">
              <w:rPr>
                <w:rFonts w:asciiTheme="majorBidi" w:hAnsiTheme="majorBidi" w:cstheme="majorBidi"/>
                <w:noProof/>
                <w:vertAlign w:val="superscript"/>
                <w:lang w:bidi="fa-IR"/>
              </w:rPr>
              <w:t xml:space="preserve"> ●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3AD229" w14:textId="77777777" w:rsidR="00213165" w:rsidRPr="00AE22FF" w:rsidRDefault="0021316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</w:pP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4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8</w:t>
            </w: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.1 (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6</w:t>
            </w: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.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1</w:t>
            </w: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)</w:t>
            </w: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14:paraId="669D3F97" w14:textId="77777777" w:rsidR="00213165" w:rsidRPr="004F674A" w:rsidRDefault="00213165" w:rsidP="00502DA4">
            <w:pPr>
              <w:bidi/>
              <w:spacing w:line="360" w:lineRule="auto"/>
              <w:ind w:right="57"/>
              <w:jc w:val="right"/>
              <w:rPr>
                <w:rFonts w:asciiTheme="majorBidi" w:eastAsia="Times New Roman" w:hAnsiTheme="majorBidi" w:cstheme="majorBidi"/>
                <w:color w:val="800080"/>
                <w:rtl/>
              </w:rPr>
            </w:pPr>
            <w:r w:rsidRPr="004F674A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Menopausal age, years</w:t>
            </w:r>
          </w:p>
        </w:tc>
      </w:tr>
      <w:tr w:rsidR="00213165" w:rsidRPr="00387068" w14:paraId="1D6A9F7A" w14:textId="77777777" w:rsidTr="00FE1FCB">
        <w:tc>
          <w:tcPr>
            <w:tcW w:w="2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BAFDD2" w14:textId="77777777" w:rsidR="00213165" w:rsidRPr="00387068" w:rsidRDefault="0021316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&lt;0.001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8A84E88" w14:textId="77777777" w:rsidR="00213165" w:rsidRPr="00AE22FF" w:rsidRDefault="0021316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</w:pP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1</w:t>
            </w:r>
            <w:r w:rsidRPr="00683200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49</w:t>
            </w: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 (6</w:t>
            </w:r>
            <w:r w:rsidRPr="00683200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3</w:t>
            </w: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D9B12B" w14:textId="77777777" w:rsidR="00213165" w:rsidRPr="00AE22FF" w:rsidRDefault="0021316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</w:pP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14</w:t>
            </w:r>
            <w:r w:rsidRPr="00683200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4</w:t>
            </w: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 (6</w:t>
            </w:r>
            <w:r w:rsidRPr="00683200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3</w:t>
            </w: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)</w:t>
            </w:r>
            <w:r>
              <w:rPr>
                <w:rFonts w:asciiTheme="majorBidi" w:hAnsiTheme="majorBidi" w:cstheme="majorBidi"/>
                <w:noProof/>
                <w:lang w:bidi="fa-IR"/>
              </w:rPr>
              <w:t>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96E7878" w14:textId="77777777" w:rsidR="00213165" w:rsidRPr="00AE22FF" w:rsidRDefault="0021316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</w:pP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14</w:t>
            </w:r>
            <w:r w:rsidRPr="00683200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1</w:t>
            </w: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 (5</w:t>
            </w:r>
            <w:r w:rsidRPr="00683200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8</w:t>
            </w: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104FC2" w14:textId="77777777" w:rsidR="00213165" w:rsidRPr="00AE22FF" w:rsidRDefault="0021316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</w:pP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16</w:t>
            </w:r>
            <w:r w:rsidRPr="00683200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2</w:t>
            </w: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 (6</w:t>
            </w:r>
            <w:r w:rsidRPr="00683200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7</w:t>
            </w: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)</w:t>
            </w:r>
            <w:r w:rsidRPr="00387068">
              <w:rPr>
                <w:rFonts w:asciiTheme="majorBidi" w:hAnsiTheme="majorBidi" w:cstheme="majorBidi"/>
                <w:noProof/>
                <w:vertAlign w:val="superscript"/>
                <w:lang w:bidi="fa-IR"/>
              </w:rPr>
              <w:t xml:space="preserve"> Ɨ</w:t>
            </w: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14:paraId="02D0C037" w14:textId="77777777" w:rsidR="00213165" w:rsidRPr="004F674A" w:rsidRDefault="00213165" w:rsidP="00502DA4">
            <w:pPr>
              <w:bidi/>
              <w:spacing w:line="360" w:lineRule="auto"/>
              <w:ind w:right="57"/>
              <w:jc w:val="right"/>
              <w:rPr>
                <w:rFonts w:asciiTheme="majorBidi" w:eastAsia="Times New Roman" w:hAnsiTheme="majorBidi" w:cstheme="majorBidi"/>
                <w:noProof/>
                <w:rtl/>
                <w:lang w:bidi="fa-IR"/>
              </w:rPr>
            </w:pPr>
            <w:r w:rsidRPr="004F674A">
              <w:rPr>
                <w:rFonts w:asciiTheme="majorBidi" w:eastAsia="Times New Roman" w:hAnsiTheme="majorBidi" w:cstheme="majorBidi"/>
                <w:noProof/>
                <w:lang w:bidi="fa-IR"/>
              </w:rPr>
              <w:t>Duration of pregnancies, weeks</w:t>
            </w:r>
          </w:p>
        </w:tc>
      </w:tr>
      <w:tr w:rsidR="00213165" w:rsidRPr="00387068" w14:paraId="724288C4" w14:textId="77777777" w:rsidTr="00FE1FCB">
        <w:trPr>
          <w:trHeight w:val="432"/>
        </w:trPr>
        <w:tc>
          <w:tcPr>
            <w:tcW w:w="2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74C638" w14:textId="77777777" w:rsidR="00213165" w:rsidRPr="00387068" w:rsidRDefault="0021316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&lt;0.001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0E513FC" w14:textId="77777777" w:rsidR="00213165" w:rsidRPr="00AE22FF" w:rsidRDefault="0021316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</w:pP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2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0</w:t>
            </w: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 (12-48)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3C6284" w14:textId="77777777" w:rsidR="00213165" w:rsidRPr="00AE22FF" w:rsidRDefault="0021316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</w:pP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16 (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4</w:t>
            </w: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-2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4</w:t>
            </w: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)</w:t>
            </w:r>
            <w:r>
              <w:rPr>
                <w:rFonts w:asciiTheme="majorBidi" w:hAnsiTheme="majorBidi" w:cstheme="majorBidi"/>
                <w:noProof/>
                <w:lang w:bidi="fa-IR"/>
              </w:rPr>
              <w:t>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A9C5617" w14:textId="77777777" w:rsidR="00213165" w:rsidRPr="00AE22FF" w:rsidRDefault="0021316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</w:pP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3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2</w:t>
            </w: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 (16-58)</w:t>
            </w:r>
            <w:r w:rsidRPr="00387068">
              <w:rPr>
                <w:rFonts w:asciiTheme="majorBidi" w:hAnsiTheme="majorBidi" w:cstheme="majorBidi"/>
                <w:noProof/>
                <w:vertAlign w:val="superscript"/>
                <w:lang w:bidi="fa-IR"/>
              </w:rPr>
              <w:t xml:space="preserve"> ●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9FAA90" w14:textId="77777777" w:rsidR="00213165" w:rsidRPr="00AE22FF" w:rsidRDefault="0021316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</w:pP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26 (16-5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4</w:t>
            </w: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)</w:t>
            </w: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14:paraId="3A5F3A0B" w14:textId="77777777" w:rsidR="00213165" w:rsidRPr="004F674A" w:rsidRDefault="00213165" w:rsidP="00502DA4">
            <w:pPr>
              <w:bidi/>
              <w:spacing w:line="360" w:lineRule="auto"/>
              <w:ind w:right="57"/>
              <w:jc w:val="right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 w:rsidRPr="004F674A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Duration of breastfeeding, weeks</w:t>
            </w:r>
          </w:p>
        </w:tc>
      </w:tr>
      <w:tr w:rsidR="00213165" w:rsidRPr="00387068" w14:paraId="4A058C8A" w14:textId="77777777" w:rsidTr="00FE1FCB">
        <w:tc>
          <w:tcPr>
            <w:tcW w:w="2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85C00F" w14:textId="77777777" w:rsidR="00213165" w:rsidRPr="00387068" w:rsidRDefault="0021316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&lt;0.001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F25FF35" w14:textId="77777777" w:rsidR="00213165" w:rsidRPr="00AE22FF" w:rsidRDefault="0021316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</w:pPr>
            <w:r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  <w:t>0</w:t>
            </w: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 (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0</w:t>
            </w: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-6)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BC3C31" w14:textId="77777777" w:rsidR="00213165" w:rsidRPr="00AE22FF" w:rsidRDefault="0021316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</w:pPr>
            <w:r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  <w:t>0</w:t>
            </w: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 (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0</w:t>
            </w: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-1)</w:t>
            </w:r>
            <w:r>
              <w:rPr>
                <w:rFonts w:asciiTheme="majorBidi" w:hAnsiTheme="majorBidi" w:cstheme="majorBidi"/>
                <w:noProof/>
                <w:lang w:bidi="fa-IR"/>
              </w:rPr>
              <w:t>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35DF686" w14:textId="77777777" w:rsidR="00213165" w:rsidRPr="00AE22FF" w:rsidRDefault="0021316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</w:pPr>
            <w:r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  <w:t>0</w:t>
            </w: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 (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0</w:t>
            </w: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-12)</w:t>
            </w:r>
            <w:r w:rsidRPr="00387068">
              <w:rPr>
                <w:rFonts w:asciiTheme="majorBidi" w:hAnsiTheme="majorBidi" w:cstheme="majorBidi"/>
                <w:noProof/>
                <w:vertAlign w:val="superscript"/>
                <w:lang w:bidi="fa-IR"/>
              </w:rPr>
              <w:t xml:space="preserve"> ●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C73A89" w14:textId="77777777" w:rsidR="00213165" w:rsidRPr="00AE22FF" w:rsidRDefault="0021316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</w:pPr>
            <w:r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  <w:t>0</w:t>
            </w: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 (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0</w:t>
            </w: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-2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4</w:t>
            </w:r>
            <w:r w:rsidRPr="00AE22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)</w:t>
            </w: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14:paraId="141D7B08" w14:textId="77777777" w:rsidR="00213165" w:rsidRPr="004F674A" w:rsidRDefault="00213165" w:rsidP="00502DA4">
            <w:pPr>
              <w:bidi/>
              <w:spacing w:line="360" w:lineRule="auto"/>
              <w:ind w:right="57"/>
              <w:jc w:val="right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 w:rsidRPr="004F674A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Duration of hormonal contraceotive use, weeks</w:t>
            </w:r>
          </w:p>
        </w:tc>
      </w:tr>
      <w:tr w:rsidR="00213165" w:rsidRPr="00387068" w14:paraId="6F44F784" w14:textId="77777777" w:rsidTr="00FE1FCB">
        <w:tc>
          <w:tcPr>
            <w:tcW w:w="23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ED7188" w14:textId="77777777" w:rsidR="00213165" w:rsidRPr="00387068" w:rsidRDefault="0021316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&lt;0.001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2961B9" w14:textId="77777777" w:rsidR="00213165" w:rsidRPr="00AE22FF" w:rsidRDefault="0021316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13 (8-20)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96BE96" w14:textId="77777777" w:rsidR="00213165" w:rsidRPr="00AE22FF" w:rsidRDefault="0021316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11 (7-18)</w:t>
            </w:r>
            <w:r>
              <w:rPr>
                <w:rFonts w:asciiTheme="majorBidi" w:hAnsiTheme="majorBidi" w:cstheme="majorBidi"/>
                <w:noProof/>
                <w:lang w:bidi="fa-IR"/>
              </w:rPr>
              <w:t>*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1A6C2A" w14:textId="77777777" w:rsidR="00213165" w:rsidRPr="00AE22FF" w:rsidRDefault="0021316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12 (7-17)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B461C6" w14:textId="77777777" w:rsidR="00213165" w:rsidRPr="00AE22FF" w:rsidRDefault="0021316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17 (11-22)</w:t>
            </w:r>
            <w:r w:rsidRPr="00387068">
              <w:rPr>
                <w:rFonts w:asciiTheme="majorBidi" w:hAnsiTheme="majorBidi" w:cstheme="majorBidi"/>
                <w:noProof/>
                <w:vertAlign w:val="superscript"/>
                <w:lang w:bidi="fa-IR"/>
              </w:rPr>
              <w:t xml:space="preserve"> Ɨ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17AC96" w14:textId="77777777" w:rsidR="00213165" w:rsidRPr="004F674A" w:rsidRDefault="00213165" w:rsidP="00502DA4">
            <w:pPr>
              <w:bidi/>
              <w:spacing w:line="360" w:lineRule="auto"/>
              <w:ind w:right="57"/>
              <w:jc w:val="right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 w:rsidRPr="004F674A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Duration after menopause, years</w:t>
            </w:r>
          </w:p>
        </w:tc>
      </w:tr>
    </w:tbl>
    <w:p w14:paraId="71FB6152" w14:textId="5DEDD4D8" w:rsidR="008C26E1" w:rsidRDefault="00516FF5" w:rsidP="008C26E1">
      <w:pPr>
        <w:jc w:val="both"/>
        <w:rPr>
          <w:rFonts w:asciiTheme="majorBidi" w:eastAsia="Times New Roman" w:hAnsiTheme="majorBidi" w:cstheme="majorBidi"/>
          <w:noProof/>
          <w:color w:val="000000"/>
          <w:lang w:bidi="fa-IR"/>
        </w:rPr>
      </w:pPr>
      <w:r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vertAlign w:val="superscript"/>
          <w:lang w:bidi="fa-IR"/>
        </w:rPr>
        <w:t>*</w:t>
      </w:r>
      <w:r w:rsidR="008C26E1" w:rsidRPr="008C26E1"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vertAlign w:val="superscript"/>
          <w:lang w:bidi="fa-IR"/>
        </w:rPr>
        <w:t>*</w:t>
      </w:r>
      <w:r w:rsidR="008C26E1">
        <w:rPr>
          <w:rFonts w:asciiTheme="majorBidi" w:eastAsia="Times New Roman" w:hAnsiTheme="majorBidi" w:cstheme="majorBidi"/>
          <w:noProof/>
          <w:color w:val="000000"/>
          <w:vertAlign w:val="superscript"/>
          <w:lang w:bidi="fa-IR"/>
        </w:rPr>
        <w:t xml:space="preserve"> </w:t>
      </w:r>
      <w:r w:rsidR="005516F7" w:rsidRPr="008C26E1">
        <w:rPr>
          <w:rFonts w:asciiTheme="majorBidi" w:eastAsia="Times New Roman" w:hAnsiTheme="majorBidi" w:cstheme="majorBidi"/>
          <w:noProof/>
          <w:color w:val="000000"/>
          <w:lang w:bidi="fa-IR"/>
        </w:rPr>
        <w:t xml:space="preserve">The </w:t>
      </w:r>
      <w:r w:rsidR="005516F7">
        <w:rPr>
          <w:rFonts w:asciiTheme="majorBidi" w:eastAsia="Times New Roman" w:hAnsiTheme="majorBidi" w:cstheme="majorBidi"/>
          <w:noProof/>
          <w:color w:val="000000"/>
          <w:lang w:bidi="fa-IR"/>
        </w:rPr>
        <w:t>continous</w:t>
      </w:r>
      <w:r w:rsidR="005516F7" w:rsidRPr="008C26E1">
        <w:rPr>
          <w:rFonts w:asciiTheme="majorBidi" w:eastAsia="Times New Roman" w:hAnsiTheme="majorBidi" w:cstheme="majorBidi"/>
          <w:noProof/>
          <w:color w:val="000000"/>
          <w:lang w:bidi="fa-IR"/>
        </w:rPr>
        <w:t xml:space="preserve"> variables with normal distribution are reported as mean (SD), </w:t>
      </w:r>
      <w:r w:rsidR="005516F7">
        <w:rPr>
          <w:rFonts w:asciiTheme="majorBidi" w:eastAsia="Times New Roman" w:hAnsiTheme="majorBidi" w:cstheme="majorBidi"/>
          <w:noProof/>
          <w:color w:val="000000"/>
          <w:lang w:bidi="fa-IR"/>
        </w:rPr>
        <w:t>continous</w:t>
      </w:r>
      <w:r w:rsidR="005516F7" w:rsidRPr="008C26E1">
        <w:rPr>
          <w:rFonts w:asciiTheme="majorBidi" w:eastAsia="Times New Roman" w:hAnsiTheme="majorBidi" w:cstheme="majorBidi"/>
          <w:noProof/>
          <w:color w:val="000000"/>
          <w:lang w:bidi="fa-IR"/>
        </w:rPr>
        <w:t xml:space="preserve"> variables with </w:t>
      </w:r>
      <w:r w:rsidR="005516F7">
        <w:rPr>
          <w:rFonts w:asciiTheme="majorBidi" w:eastAsia="Times New Roman" w:hAnsiTheme="majorBidi" w:cstheme="majorBidi"/>
          <w:noProof/>
          <w:color w:val="000000"/>
          <w:lang w:bidi="fa-IR"/>
        </w:rPr>
        <w:t>non-</w:t>
      </w:r>
      <w:r w:rsidR="005516F7" w:rsidRPr="008C26E1">
        <w:rPr>
          <w:rFonts w:asciiTheme="majorBidi" w:eastAsia="Times New Roman" w:hAnsiTheme="majorBidi" w:cstheme="majorBidi"/>
          <w:noProof/>
          <w:color w:val="000000"/>
          <w:lang w:bidi="fa-IR"/>
        </w:rPr>
        <w:t>normal distribution are reported as median (IQR)</w:t>
      </w:r>
      <w:r w:rsidR="008C26E1" w:rsidRPr="008C26E1">
        <w:rPr>
          <w:rFonts w:asciiTheme="majorBidi" w:eastAsia="Times New Roman" w:hAnsiTheme="majorBidi" w:cstheme="majorBidi"/>
          <w:noProof/>
          <w:color w:val="000000"/>
          <w:lang w:bidi="fa-IR"/>
        </w:rPr>
        <w:t xml:space="preserve"> and qualitative variables are reported as number (percentage).</w:t>
      </w:r>
      <w:r w:rsidR="005516F7">
        <w:rPr>
          <w:rFonts w:asciiTheme="majorBidi" w:eastAsia="Times New Roman" w:hAnsiTheme="majorBidi" w:cstheme="majorBidi"/>
          <w:noProof/>
          <w:color w:val="000000"/>
          <w:lang w:bidi="fa-IR"/>
        </w:rPr>
        <w:t xml:space="preserve"> </w:t>
      </w:r>
    </w:p>
    <w:p w14:paraId="5DD399FF" w14:textId="6EDA2A0F" w:rsidR="00FE5F6E" w:rsidRDefault="00FE5F6E" w:rsidP="008C26E1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E5F6E">
        <w:rPr>
          <w:rFonts w:asciiTheme="majorBidi" w:eastAsia="Times New Roman" w:hAnsiTheme="majorBidi" w:cstheme="majorBidi"/>
          <w:b/>
          <w:bCs/>
          <w:vertAlign w:val="superscript"/>
          <w:lang w:bidi="fa-IR"/>
        </w:rPr>
        <w:t>¥</w:t>
      </w:r>
      <w:r>
        <w:rPr>
          <w:rFonts w:asciiTheme="majorBidi" w:eastAsia="Times New Roman" w:hAnsiTheme="majorBidi" w:cstheme="majorBidi"/>
          <w:b/>
          <w:bCs/>
          <w:vertAlign w:val="superscript"/>
          <w:lang w:bidi="fa-IR"/>
        </w:rPr>
        <w:t xml:space="preserve"> </w:t>
      </w:r>
      <w:r w:rsidRPr="00FE5F6E">
        <w:rPr>
          <w:rFonts w:ascii="Times New Roman" w:eastAsia="Calibri" w:hAnsi="Times New Roman" w:cs="Times New Roman"/>
          <w:kern w:val="0"/>
          <w14:ligatures w14:val="none"/>
        </w:rPr>
        <w:t>P value is reported based on one-way ANOVA for continuous variables with normal distribution, Kruskal-Wallis for continuous variables with non-normal distribution, and Chi-square for categorical variables.</w:t>
      </w:r>
    </w:p>
    <w:p w14:paraId="2073F6BB" w14:textId="64F6977B" w:rsidR="00FE5F6E" w:rsidRDefault="006542B8" w:rsidP="008C26E1">
      <w:pPr>
        <w:jc w:val="both"/>
        <w:rPr>
          <w:rFonts w:asciiTheme="majorBidi" w:eastAsia="Times New Roman" w:hAnsiTheme="majorBidi" w:cstheme="majorBidi"/>
          <w:noProof/>
          <w:color w:val="000000"/>
          <w:lang w:bidi="fa-IR"/>
        </w:rPr>
      </w:pPr>
      <w:r w:rsidRPr="00F25B0F"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vertAlign w:val="superscript"/>
          <w:lang w:bidi="fa-IR"/>
        </w:rPr>
        <w:t>Ɨ</w:t>
      </w:r>
      <w:r w:rsidRPr="004E26D3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eastAsia="Times New Roman" w:hAnsiTheme="majorBidi" w:cstheme="majorBidi"/>
          <w:noProof/>
          <w:color w:val="000000"/>
          <w:lang w:bidi="fa-IR"/>
        </w:rPr>
        <w:t>I</w:t>
      </w:r>
      <w:r w:rsidRPr="005335EA">
        <w:rPr>
          <w:rFonts w:asciiTheme="majorBidi" w:eastAsia="Times New Roman" w:hAnsiTheme="majorBidi" w:cstheme="majorBidi"/>
          <w:noProof/>
          <w:color w:val="000000"/>
          <w:lang w:bidi="fa-IR"/>
        </w:rPr>
        <w:t xml:space="preserve">ndicates a significant difference between </w:t>
      </w:r>
      <w:r>
        <w:rPr>
          <w:rFonts w:asciiTheme="majorBidi" w:eastAsia="Times New Roman" w:hAnsiTheme="majorBidi" w:cstheme="majorBidi"/>
          <w:noProof/>
          <w:color w:val="000000"/>
          <w:lang w:bidi="fa-IR"/>
        </w:rPr>
        <w:t>T1</w:t>
      </w:r>
      <w:r w:rsidRPr="005335EA">
        <w:rPr>
          <w:rFonts w:asciiTheme="majorBidi" w:eastAsia="Times New Roman" w:hAnsiTheme="majorBidi" w:cstheme="majorBidi"/>
          <w:noProof/>
          <w:color w:val="000000"/>
          <w:lang w:bidi="fa-IR"/>
        </w:rPr>
        <w:t xml:space="preserve"> and </w:t>
      </w:r>
      <w:r>
        <w:rPr>
          <w:rFonts w:asciiTheme="majorBidi" w:eastAsia="Times New Roman" w:hAnsiTheme="majorBidi" w:cstheme="majorBidi"/>
          <w:noProof/>
          <w:color w:val="000000"/>
          <w:lang w:bidi="fa-IR"/>
        </w:rPr>
        <w:t xml:space="preserve">T2, based on Bonferroni adjustment.  </w:t>
      </w:r>
    </w:p>
    <w:p w14:paraId="4789DE7B" w14:textId="7963714B" w:rsidR="006542B8" w:rsidRDefault="006542B8" w:rsidP="008C26E1">
      <w:pPr>
        <w:jc w:val="both"/>
        <w:rPr>
          <w:rFonts w:asciiTheme="majorBidi" w:eastAsia="Times New Roman" w:hAnsiTheme="majorBidi" w:cstheme="majorBidi"/>
          <w:noProof/>
          <w:color w:val="000000"/>
          <w:lang w:bidi="fa-IR"/>
        </w:rPr>
      </w:pPr>
      <w:bookmarkStart w:id="2" w:name="_Hlk165455868"/>
      <w:r w:rsidRPr="00C619FC">
        <w:rPr>
          <w:rFonts w:asciiTheme="majorBidi" w:eastAsia="Times New Roman" w:hAnsiTheme="majorBidi" w:cstheme="majorBidi"/>
          <w:b/>
          <w:bCs/>
          <w:noProof/>
          <w:color w:val="000000"/>
          <w:lang w:bidi="fa-IR"/>
        </w:rPr>
        <w:t>*</w:t>
      </w:r>
      <w:r w:rsidRPr="004E26D3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eastAsia="Times New Roman" w:hAnsiTheme="majorBidi" w:cstheme="majorBidi"/>
          <w:noProof/>
          <w:color w:val="000000"/>
          <w:lang w:bidi="fa-IR"/>
        </w:rPr>
        <w:t>I</w:t>
      </w:r>
      <w:r w:rsidRPr="005335EA">
        <w:rPr>
          <w:rFonts w:asciiTheme="majorBidi" w:eastAsia="Times New Roman" w:hAnsiTheme="majorBidi" w:cstheme="majorBidi"/>
          <w:noProof/>
          <w:color w:val="000000"/>
          <w:lang w:bidi="fa-IR"/>
        </w:rPr>
        <w:t xml:space="preserve">ndicates a significant difference between </w:t>
      </w:r>
      <w:r>
        <w:rPr>
          <w:rFonts w:asciiTheme="majorBidi" w:eastAsia="Times New Roman" w:hAnsiTheme="majorBidi" w:cstheme="majorBidi"/>
          <w:noProof/>
          <w:color w:val="000000"/>
          <w:lang w:bidi="fa-IR"/>
        </w:rPr>
        <w:t>T1</w:t>
      </w:r>
      <w:r w:rsidRPr="005335EA">
        <w:rPr>
          <w:rFonts w:asciiTheme="majorBidi" w:eastAsia="Times New Roman" w:hAnsiTheme="majorBidi" w:cstheme="majorBidi"/>
          <w:noProof/>
          <w:color w:val="000000"/>
          <w:lang w:bidi="fa-IR"/>
        </w:rPr>
        <w:t xml:space="preserve"> and </w:t>
      </w:r>
      <w:r>
        <w:rPr>
          <w:rFonts w:asciiTheme="majorBidi" w:eastAsia="Times New Roman" w:hAnsiTheme="majorBidi" w:cstheme="majorBidi"/>
          <w:noProof/>
          <w:color w:val="000000"/>
          <w:lang w:bidi="fa-IR"/>
        </w:rPr>
        <w:t>T3, based on Bonferroni adjustment.</w:t>
      </w:r>
      <w:bookmarkEnd w:id="2"/>
      <w:r>
        <w:rPr>
          <w:rFonts w:asciiTheme="majorBidi" w:eastAsia="Times New Roman" w:hAnsiTheme="majorBidi" w:cstheme="majorBidi"/>
          <w:noProof/>
          <w:color w:val="000000"/>
          <w:lang w:bidi="fa-IR"/>
        </w:rPr>
        <w:t xml:space="preserve">  </w:t>
      </w:r>
    </w:p>
    <w:p w14:paraId="023B1F19" w14:textId="6DBD3682" w:rsidR="006542B8" w:rsidRDefault="00C22307" w:rsidP="008C26E1">
      <w:pPr>
        <w:jc w:val="both"/>
        <w:rPr>
          <w:rFonts w:asciiTheme="majorBidi" w:eastAsia="Times New Roman" w:hAnsiTheme="majorBidi" w:cstheme="majorBidi"/>
          <w:noProof/>
          <w:color w:val="000000"/>
          <w:lang w:bidi="fa-IR"/>
        </w:rPr>
      </w:pPr>
      <w:r w:rsidRPr="00C619FC">
        <w:rPr>
          <w:rFonts w:asciiTheme="majorBidi" w:eastAsia="Times New Roman" w:hAnsiTheme="majorBidi" w:cstheme="majorBidi"/>
          <w:noProof/>
          <w:color w:val="000000"/>
          <w:vertAlign w:val="superscript"/>
          <w:lang w:bidi="fa-IR"/>
        </w:rPr>
        <w:t>●</w:t>
      </w:r>
      <w:r>
        <w:rPr>
          <w:rFonts w:asciiTheme="majorBidi" w:eastAsia="Times New Roman" w:hAnsiTheme="majorBidi" w:cstheme="majorBidi"/>
          <w:noProof/>
          <w:color w:val="000000"/>
          <w:vertAlign w:val="superscript"/>
          <w:lang w:bidi="fa-IR"/>
        </w:rPr>
        <w:t xml:space="preserve"> </w:t>
      </w:r>
      <w:r>
        <w:rPr>
          <w:rFonts w:asciiTheme="majorBidi" w:eastAsia="Times New Roman" w:hAnsiTheme="majorBidi" w:cstheme="majorBidi"/>
          <w:noProof/>
          <w:color w:val="000000"/>
          <w:lang w:bidi="fa-IR"/>
        </w:rPr>
        <w:t>I</w:t>
      </w:r>
      <w:r w:rsidRPr="005335EA">
        <w:rPr>
          <w:rFonts w:asciiTheme="majorBidi" w:eastAsia="Times New Roman" w:hAnsiTheme="majorBidi" w:cstheme="majorBidi"/>
          <w:noProof/>
          <w:color w:val="000000"/>
          <w:lang w:bidi="fa-IR"/>
        </w:rPr>
        <w:t xml:space="preserve">ndicates a significant difference between </w:t>
      </w:r>
      <w:r>
        <w:rPr>
          <w:rFonts w:asciiTheme="majorBidi" w:eastAsia="Times New Roman" w:hAnsiTheme="majorBidi" w:cstheme="majorBidi"/>
          <w:noProof/>
          <w:color w:val="000000"/>
          <w:lang w:bidi="fa-IR"/>
        </w:rPr>
        <w:t>T2</w:t>
      </w:r>
      <w:r w:rsidRPr="005335EA">
        <w:rPr>
          <w:rFonts w:asciiTheme="majorBidi" w:eastAsia="Times New Roman" w:hAnsiTheme="majorBidi" w:cstheme="majorBidi"/>
          <w:noProof/>
          <w:color w:val="000000"/>
          <w:lang w:bidi="fa-IR"/>
        </w:rPr>
        <w:t xml:space="preserve"> and </w:t>
      </w:r>
      <w:r>
        <w:rPr>
          <w:rFonts w:asciiTheme="majorBidi" w:eastAsia="Times New Roman" w:hAnsiTheme="majorBidi" w:cstheme="majorBidi"/>
          <w:noProof/>
          <w:color w:val="000000"/>
          <w:lang w:bidi="fa-IR"/>
        </w:rPr>
        <w:t xml:space="preserve">T3, based on Bonferroni adjustment.    </w:t>
      </w:r>
    </w:p>
    <w:p w14:paraId="6BDBC22B" w14:textId="6C2423E3" w:rsidR="00C22307" w:rsidRDefault="00C22307" w:rsidP="008C26E1">
      <w:pPr>
        <w:jc w:val="both"/>
        <w:rPr>
          <w:rFonts w:asciiTheme="majorBidi" w:eastAsia="Times New Roman" w:hAnsiTheme="majorBidi" w:cstheme="majorBidi"/>
          <w:noProof/>
          <w:color w:val="000000"/>
          <w:lang w:bidi="fa-IR"/>
        </w:rPr>
      </w:pPr>
      <w:r w:rsidRPr="00C22307">
        <w:rPr>
          <w:rFonts w:asciiTheme="majorBidi" w:eastAsia="Times New Roman" w:hAnsiTheme="majorBidi" w:cstheme="majorBidi"/>
          <w:i/>
          <w:iCs/>
          <w:noProof/>
          <w:color w:val="000000"/>
          <w:lang w:bidi="fa-IR"/>
        </w:rPr>
        <w:t>Abbreviation</w:t>
      </w:r>
      <w:r>
        <w:rPr>
          <w:rFonts w:asciiTheme="majorBidi" w:eastAsia="Times New Roman" w:hAnsiTheme="majorBidi" w:cstheme="majorBidi"/>
          <w:noProof/>
          <w:color w:val="000000"/>
          <w:lang w:bidi="fa-IR"/>
        </w:rPr>
        <w:t xml:space="preserve">s: EEE, </w:t>
      </w:r>
      <w:r w:rsidRPr="004D7415">
        <w:rPr>
          <w:rFonts w:asciiTheme="majorBidi" w:eastAsia="Times New Roman" w:hAnsiTheme="majorBidi" w:cstheme="majorBidi"/>
          <w:color w:val="000000"/>
          <w:sz w:val="24"/>
          <w:szCs w:val="24"/>
        </w:rPr>
        <w:t>endogenous estrogen exposure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; N, number. </w:t>
      </w:r>
    </w:p>
    <w:p w14:paraId="306207F9" w14:textId="77777777" w:rsidR="008C26E1" w:rsidRPr="008C26E1" w:rsidRDefault="008C26E1" w:rsidP="008C26E1">
      <w:pPr>
        <w:jc w:val="both"/>
        <w:rPr>
          <w:rFonts w:asciiTheme="majorBidi" w:eastAsia="Times New Roman" w:hAnsiTheme="majorBidi" w:cstheme="majorBidi"/>
          <w:noProof/>
          <w:color w:val="000000"/>
          <w:lang w:bidi="fa-IR"/>
        </w:rPr>
      </w:pPr>
    </w:p>
    <w:p w14:paraId="192222A4" w14:textId="77777777" w:rsidR="00C44456" w:rsidRDefault="00C44456" w:rsidP="00C44456">
      <w:pPr>
        <w:spacing w:line="360" w:lineRule="auto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14:paraId="223EC138" w14:textId="43B92779" w:rsidR="00C44456" w:rsidRDefault="00C44456" w:rsidP="00C44456">
      <w:pPr>
        <w:spacing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C44456">
        <w:rPr>
          <w:rFonts w:asciiTheme="majorBidi" w:eastAsia="Times New Roman" w:hAnsiTheme="majorBidi" w:cstheme="majorBidi"/>
          <w:color w:val="000000"/>
          <w:sz w:val="24"/>
          <w:szCs w:val="24"/>
        </w:rPr>
        <w:lastRenderedPageBreak/>
        <w:t xml:space="preserve">Table </w:t>
      </w:r>
      <w:r w:rsidR="00480FB6">
        <w:rPr>
          <w:rFonts w:asciiTheme="majorBidi" w:eastAsia="Times New Roman" w:hAnsiTheme="majorBidi" w:cstheme="majorBidi"/>
          <w:color w:val="000000"/>
          <w:sz w:val="24"/>
          <w:szCs w:val="24"/>
        </w:rPr>
        <w:t>2</w:t>
      </w:r>
      <w:r w:rsidRPr="00C44456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. Anthropometric and body composition indices in different tertiles of endogenous estrogen </w:t>
      </w:r>
      <w:proofErr w:type="gramStart"/>
      <w:r w:rsidRPr="00C44456">
        <w:rPr>
          <w:rFonts w:asciiTheme="majorBidi" w:eastAsia="Times New Roman" w:hAnsiTheme="majorBidi" w:cstheme="majorBidi"/>
          <w:color w:val="000000"/>
          <w:sz w:val="24"/>
          <w:szCs w:val="24"/>
        </w:rPr>
        <w:t>exposure.</w:t>
      </w:r>
      <w:r w:rsidR="00522D9B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</w:rPr>
        <w:t>*</w:t>
      </w:r>
      <w:proofErr w:type="gramEnd"/>
      <w:r w:rsidR="00522D9B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</w:rPr>
        <w:t>*</w:t>
      </w:r>
      <w:r w:rsidRPr="00C44456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</w:p>
    <w:tbl>
      <w:tblPr>
        <w:tblStyle w:val="TableGrid"/>
        <w:tblpPr w:leftFromText="180" w:rightFromText="180" w:vertAnchor="text" w:horzAnchor="margin" w:tblpXSpec="center" w:tblpY="-41"/>
        <w:bidiVisual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1521"/>
        <w:gridCol w:w="2160"/>
        <w:gridCol w:w="1350"/>
        <w:gridCol w:w="1530"/>
        <w:gridCol w:w="1890"/>
      </w:tblGrid>
      <w:tr w:rsidR="00480FB6" w:rsidRPr="00E05524" w14:paraId="2DDF18F7" w14:textId="77777777" w:rsidTr="00502DA4">
        <w:trPr>
          <w:trHeight w:val="341"/>
        </w:trPr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7C8A8FA4" w14:textId="77777777" w:rsidR="00480FB6" w:rsidRPr="00E05524" w:rsidRDefault="00480FB6" w:rsidP="00502DA4">
            <w:pPr>
              <w:bidi/>
              <w:spacing w:line="360" w:lineRule="auto"/>
              <w:ind w:right="57"/>
              <w:jc w:val="right"/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lang w:bidi="fa-IR"/>
              </w:rPr>
            </w:pPr>
            <w:r w:rsidRPr="00480FB6">
              <w:rPr>
                <w:rFonts w:asciiTheme="majorBidi" w:eastAsia="Times New Roman" w:hAnsiTheme="majorBidi" w:cstheme="majorBidi"/>
                <w:b/>
                <w:bCs/>
                <w:i/>
                <w:iCs/>
                <w:noProof/>
                <w:color w:val="000000"/>
                <w:lang w:bidi="fa-IR"/>
              </w:rPr>
              <w:t>P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lang w:bidi="fa-IR"/>
              </w:rPr>
              <w:t>value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6AB58EF2" w14:textId="47B9315C" w:rsidR="00480FB6" w:rsidRPr="00E05524" w:rsidRDefault="00480FB6" w:rsidP="00502DA4">
            <w:pPr>
              <w:bidi/>
              <w:spacing w:line="360" w:lineRule="auto"/>
              <w:ind w:right="57"/>
              <w:jc w:val="right"/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rtl/>
                <w:lang w:bidi="fa-I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lang w:bidi="fa-IR"/>
              </w:rPr>
              <w:t xml:space="preserve">    </w:t>
            </w:r>
            <w:r w:rsidRPr="00E05524"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lang w:bidi="fa-IR"/>
              </w:rPr>
              <w:t xml:space="preserve"> Total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lang w:bidi="fa-IR"/>
              </w:rPr>
              <w:t xml:space="preserve">    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5239CA3B" w14:textId="77777777" w:rsidR="00480FB6" w:rsidRPr="00E05524" w:rsidRDefault="00480FB6" w:rsidP="00502DA4">
            <w:pPr>
              <w:bidi/>
              <w:spacing w:line="360" w:lineRule="auto"/>
              <w:ind w:right="57"/>
              <w:jc w:val="right"/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lang w:bidi="fa-IR"/>
              </w:rPr>
            </w:pPr>
            <w:r w:rsidRPr="00E05524"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lang w:bidi="fa-IR"/>
              </w:rPr>
              <w:t>T3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0E101DFE" w14:textId="77777777" w:rsidR="00480FB6" w:rsidRPr="00E05524" w:rsidRDefault="00480FB6" w:rsidP="00502DA4">
            <w:pPr>
              <w:bidi/>
              <w:spacing w:line="360" w:lineRule="auto"/>
              <w:ind w:right="57"/>
              <w:jc w:val="right"/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lang w:bidi="fa-IR"/>
              </w:rPr>
            </w:pPr>
            <w:r w:rsidRPr="00E05524"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lang w:bidi="fa-IR"/>
              </w:rPr>
              <w:t>T2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1B5B439C" w14:textId="77777777" w:rsidR="00480FB6" w:rsidRPr="00E05524" w:rsidRDefault="00480FB6" w:rsidP="00502DA4">
            <w:pPr>
              <w:bidi/>
              <w:spacing w:line="360" w:lineRule="auto"/>
              <w:ind w:right="57"/>
              <w:jc w:val="right"/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lang w:bidi="fa-IR"/>
              </w:rPr>
            </w:pPr>
            <w:r w:rsidRPr="00E05524"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lang w:bidi="fa-IR"/>
              </w:rPr>
              <w:t>T1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173D8334" w14:textId="77777777" w:rsidR="00480FB6" w:rsidRPr="00480FB6" w:rsidRDefault="00480FB6" w:rsidP="00502DA4">
            <w:pPr>
              <w:bidi/>
              <w:spacing w:line="360" w:lineRule="auto"/>
              <w:ind w:right="57"/>
              <w:jc w:val="right"/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lang w:bidi="fa-IR"/>
              </w:rPr>
            </w:pPr>
            <w:r w:rsidRPr="00480FB6"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lang w:bidi="fa-IR"/>
              </w:rPr>
              <w:t>Variables</w:t>
            </w:r>
          </w:p>
        </w:tc>
      </w:tr>
      <w:tr w:rsidR="00480FB6" w:rsidRPr="00E05524" w14:paraId="63FC6AB5" w14:textId="77777777" w:rsidTr="00502DA4">
        <w:trPr>
          <w:trHeight w:val="341"/>
        </w:trPr>
        <w:tc>
          <w:tcPr>
            <w:tcW w:w="909" w:type="dxa"/>
          </w:tcPr>
          <w:p w14:paraId="62CD829C" w14:textId="77777777" w:rsidR="00480FB6" w:rsidRPr="00E05524" w:rsidRDefault="00480FB6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&lt;0.001</w:t>
            </w:r>
          </w:p>
        </w:tc>
        <w:tc>
          <w:tcPr>
            <w:tcW w:w="1521" w:type="dxa"/>
          </w:tcPr>
          <w:p w14:paraId="0118946F" w14:textId="77777777" w:rsidR="00480FB6" w:rsidRPr="00E05524" w:rsidRDefault="00480FB6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</w:pP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71.</w:t>
            </w:r>
            <w:r w:rsidRPr="00C12BEC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3</w:t>
            </w: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 (12)</w:t>
            </w:r>
          </w:p>
        </w:tc>
        <w:tc>
          <w:tcPr>
            <w:tcW w:w="2160" w:type="dxa"/>
          </w:tcPr>
          <w:p w14:paraId="2703202C" w14:textId="77777777" w:rsidR="00480FB6" w:rsidRPr="00E05524" w:rsidRDefault="00480FB6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6</w:t>
            </w:r>
            <w:r w:rsidRPr="00C12BEC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8</w:t>
            </w: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.</w:t>
            </w:r>
            <w:r w:rsidRPr="00C12BEC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7</w:t>
            </w: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 (12)</w:t>
            </w:r>
            <w:r w:rsidRPr="00DB62A5">
              <w:rPr>
                <w:rFonts w:asciiTheme="majorBidi" w:hAnsiTheme="majorBidi" w:cstheme="majorBidi"/>
                <w:noProof/>
                <w:vertAlign w:val="superscript"/>
                <w:lang w:bidi="fa-IR"/>
              </w:rPr>
              <w:t>*</w:t>
            </w:r>
          </w:p>
        </w:tc>
        <w:tc>
          <w:tcPr>
            <w:tcW w:w="1350" w:type="dxa"/>
          </w:tcPr>
          <w:p w14:paraId="3DF5F427" w14:textId="77777777" w:rsidR="00480FB6" w:rsidRPr="00E05524" w:rsidRDefault="00480FB6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72.</w:t>
            </w:r>
            <w:r w:rsidRPr="00C12BEC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1</w:t>
            </w: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 (11.6)</w:t>
            </w:r>
            <w:r w:rsidRPr="00387068">
              <w:rPr>
                <w:rFonts w:asciiTheme="majorBidi" w:hAnsiTheme="majorBidi" w:cstheme="majorBidi"/>
                <w:noProof/>
                <w:vertAlign w:val="superscript"/>
                <w:lang w:bidi="fa-IR"/>
              </w:rPr>
              <w:t>●</w:t>
            </w:r>
          </w:p>
        </w:tc>
        <w:tc>
          <w:tcPr>
            <w:tcW w:w="1530" w:type="dxa"/>
          </w:tcPr>
          <w:p w14:paraId="1FA45C0A" w14:textId="77777777" w:rsidR="00480FB6" w:rsidRPr="00E05524" w:rsidRDefault="00480FB6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73.</w:t>
            </w:r>
            <w:r w:rsidRPr="00C12BEC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1</w:t>
            </w: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 (11.</w:t>
            </w:r>
            <w:r w:rsidRPr="00C12BEC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7</w:t>
            </w: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)</w:t>
            </w:r>
            <w:r w:rsidRPr="00387068">
              <w:rPr>
                <w:rFonts w:asciiTheme="majorBidi" w:hAnsiTheme="majorBidi" w:cstheme="majorBidi"/>
                <w:noProof/>
                <w:vertAlign w:val="superscript"/>
                <w:lang w:bidi="fa-IR"/>
              </w:rPr>
              <w:t xml:space="preserve"> </w:t>
            </w:r>
          </w:p>
        </w:tc>
        <w:tc>
          <w:tcPr>
            <w:tcW w:w="1890" w:type="dxa"/>
          </w:tcPr>
          <w:p w14:paraId="7F6BC1F2" w14:textId="77777777" w:rsidR="00480FB6" w:rsidRPr="00480FB6" w:rsidRDefault="00480FB6" w:rsidP="00502DA4">
            <w:pPr>
              <w:bidi/>
              <w:spacing w:line="360" w:lineRule="auto"/>
              <w:ind w:right="57"/>
              <w:jc w:val="right"/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</w:pPr>
            <w:r w:rsidRPr="00480FB6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Weight, kg</w:t>
            </w:r>
          </w:p>
        </w:tc>
      </w:tr>
      <w:tr w:rsidR="00480FB6" w:rsidRPr="00E05524" w14:paraId="4F879D2E" w14:textId="77777777" w:rsidTr="00502DA4">
        <w:trPr>
          <w:trHeight w:val="326"/>
        </w:trPr>
        <w:tc>
          <w:tcPr>
            <w:tcW w:w="909" w:type="dxa"/>
          </w:tcPr>
          <w:p w14:paraId="65967D17" w14:textId="77777777" w:rsidR="00480FB6" w:rsidRPr="00E05524" w:rsidRDefault="00480FB6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&lt;0.001</w:t>
            </w:r>
          </w:p>
        </w:tc>
        <w:tc>
          <w:tcPr>
            <w:tcW w:w="1521" w:type="dxa"/>
          </w:tcPr>
          <w:p w14:paraId="5949C54E" w14:textId="77777777" w:rsidR="00480FB6" w:rsidRPr="00E05524" w:rsidRDefault="00480FB6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</w:pP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29.</w:t>
            </w:r>
            <w:r w:rsidRPr="00C12BEC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7</w:t>
            </w: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 (4.8)</w:t>
            </w:r>
          </w:p>
        </w:tc>
        <w:tc>
          <w:tcPr>
            <w:tcW w:w="2160" w:type="dxa"/>
          </w:tcPr>
          <w:p w14:paraId="7E231507" w14:textId="77777777" w:rsidR="00480FB6" w:rsidRPr="00E05524" w:rsidRDefault="00480FB6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29.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0</w:t>
            </w:r>
            <w:r w:rsidRPr="00C12BEC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4</w:t>
            </w: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 (5)</w:t>
            </w:r>
            <w:r w:rsidRPr="00DB62A5">
              <w:rPr>
                <w:rFonts w:asciiTheme="majorBidi" w:hAnsiTheme="majorBidi" w:cstheme="majorBidi"/>
                <w:noProof/>
                <w:vertAlign w:val="superscript"/>
                <w:lang w:bidi="fa-IR"/>
              </w:rPr>
              <w:t>*</w:t>
            </w:r>
          </w:p>
        </w:tc>
        <w:tc>
          <w:tcPr>
            <w:tcW w:w="1350" w:type="dxa"/>
          </w:tcPr>
          <w:p w14:paraId="22EAA9A0" w14:textId="77777777" w:rsidR="00480FB6" w:rsidRPr="00E05524" w:rsidRDefault="00480FB6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29.</w:t>
            </w:r>
            <w:r w:rsidRPr="00C12BEC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5</w:t>
            </w: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 (4.7)</w:t>
            </w:r>
          </w:p>
        </w:tc>
        <w:tc>
          <w:tcPr>
            <w:tcW w:w="1530" w:type="dxa"/>
          </w:tcPr>
          <w:p w14:paraId="1F7A312C" w14:textId="77777777" w:rsidR="00480FB6" w:rsidRPr="00E05524" w:rsidRDefault="00480FB6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3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0</w:t>
            </w: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.</w:t>
            </w:r>
            <w:r w:rsidRPr="00C12BEC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5</w:t>
            </w: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 (4.</w:t>
            </w:r>
            <w:r w:rsidRPr="00C12BEC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6</w:t>
            </w: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)</w:t>
            </w:r>
            <w:r w:rsidRPr="00387068">
              <w:rPr>
                <w:rFonts w:asciiTheme="majorBidi" w:hAnsiTheme="majorBidi" w:cstheme="majorBidi"/>
                <w:noProof/>
                <w:vertAlign w:val="superscript"/>
                <w:lang w:bidi="fa-IR"/>
              </w:rPr>
              <w:t xml:space="preserve"> Ɨ</w:t>
            </w:r>
          </w:p>
        </w:tc>
        <w:tc>
          <w:tcPr>
            <w:tcW w:w="1890" w:type="dxa"/>
          </w:tcPr>
          <w:p w14:paraId="2DBD3ADB" w14:textId="77777777" w:rsidR="00480FB6" w:rsidRPr="00480FB6" w:rsidRDefault="00480FB6" w:rsidP="00502DA4">
            <w:pPr>
              <w:bidi/>
              <w:spacing w:line="360" w:lineRule="auto"/>
              <w:ind w:right="57"/>
              <w:jc w:val="right"/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</w:pPr>
            <w:r w:rsidRPr="00480FB6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BMI,  kg/m</w:t>
            </w:r>
            <w:r w:rsidRPr="00480FB6">
              <w:rPr>
                <w:rFonts w:asciiTheme="majorBidi" w:eastAsia="Times New Roman" w:hAnsiTheme="majorBidi" w:cstheme="majorBidi"/>
                <w:noProof/>
                <w:color w:val="000000"/>
                <w:vertAlign w:val="superscript"/>
                <w:lang w:bidi="fa-IR"/>
              </w:rPr>
              <w:t>2</w:t>
            </w:r>
          </w:p>
        </w:tc>
      </w:tr>
      <w:tr w:rsidR="00480FB6" w:rsidRPr="00E05524" w14:paraId="3830BBD7" w14:textId="77777777" w:rsidTr="00502DA4">
        <w:trPr>
          <w:trHeight w:val="341"/>
        </w:trPr>
        <w:tc>
          <w:tcPr>
            <w:tcW w:w="909" w:type="dxa"/>
          </w:tcPr>
          <w:p w14:paraId="20A5BB57" w14:textId="77777777" w:rsidR="00480FB6" w:rsidRPr="00E05524" w:rsidRDefault="00480FB6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&lt;0.001</w:t>
            </w:r>
          </w:p>
        </w:tc>
        <w:tc>
          <w:tcPr>
            <w:tcW w:w="1521" w:type="dxa"/>
          </w:tcPr>
          <w:p w14:paraId="1110B2FA" w14:textId="77777777" w:rsidR="00480FB6" w:rsidRPr="00E05524" w:rsidRDefault="00480FB6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</w:pPr>
            <w:r w:rsidRPr="00C12BEC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99.4</w:t>
            </w: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 (1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0</w:t>
            </w: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.</w:t>
            </w:r>
            <w:r w:rsidRPr="00C12BEC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4</w:t>
            </w: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)</w:t>
            </w:r>
          </w:p>
        </w:tc>
        <w:tc>
          <w:tcPr>
            <w:tcW w:w="2160" w:type="dxa"/>
          </w:tcPr>
          <w:p w14:paraId="48AEE767" w14:textId="77777777" w:rsidR="00480FB6" w:rsidRPr="00E05524" w:rsidRDefault="00480FB6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9</w:t>
            </w:r>
            <w:r w:rsidRPr="00C12BEC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7</w:t>
            </w: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.</w:t>
            </w:r>
            <w:r w:rsidRPr="00C12BEC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9 </w:t>
            </w: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(11.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0</w:t>
            </w:r>
            <w:r w:rsidRPr="00C12BEC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6)</w:t>
            </w:r>
            <w:r w:rsidRPr="00DB62A5">
              <w:rPr>
                <w:rFonts w:asciiTheme="majorBidi" w:hAnsiTheme="majorBidi" w:cstheme="majorBidi"/>
                <w:noProof/>
                <w:vertAlign w:val="superscript"/>
                <w:lang w:bidi="fa-IR"/>
              </w:rPr>
              <w:t>*</w:t>
            </w:r>
          </w:p>
        </w:tc>
        <w:tc>
          <w:tcPr>
            <w:tcW w:w="1350" w:type="dxa"/>
          </w:tcPr>
          <w:p w14:paraId="78F0384D" w14:textId="77777777" w:rsidR="00480FB6" w:rsidRPr="00E05524" w:rsidRDefault="00480FB6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99.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0</w:t>
            </w:r>
            <w:r w:rsidRPr="00C12BEC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6</w:t>
            </w: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 (9.</w:t>
            </w:r>
            <w:r w:rsidRPr="00C12BEC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5</w:t>
            </w: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)</w:t>
            </w:r>
          </w:p>
        </w:tc>
        <w:tc>
          <w:tcPr>
            <w:tcW w:w="1530" w:type="dxa"/>
          </w:tcPr>
          <w:p w14:paraId="32ACD2AA" w14:textId="77777777" w:rsidR="00480FB6" w:rsidRPr="00E05524" w:rsidRDefault="00480FB6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1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0</w:t>
            </w: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1.</w:t>
            </w:r>
            <w:r w:rsidRPr="00C12BEC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3</w:t>
            </w: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 (1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0</w:t>
            </w: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.</w:t>
            </w:r>
            <w:r w:rsidRPr="00C12BEC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2</w:t>
            </w: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)</w:t>
            </w:r>
            <w:r w:rsidRPr="00387068">
              <w:rPr>
                <w:rFonts w:asciiTheme="majorBidi" w:hAnsiTheme="majorBidi" w:cstheme="majorBidi"/>
                <w:noProof/>
                <w:vertAlign w:val="superscript"/>
                <w:lang w:bidi="fa-IR"/>
              </w:rPr>
              <w:t xml:space="preserve"> Ɨ</w:t>
            </w:r>
          </w:p>
        </w:tc>
        <w:tc>
          <w:tcPr>
            <w:tcW w:w="1890" w:type="dxa"/>
          </w:tcPr>
          <w:p w14:paraId="2B1AA4CB" w14:textId="77777777" w:rsidR="00480FB6" w:rsidRPr="00480FB6" w:rsidRDefault="00480FB6" w:rsidP="00502DA4">
            <w:pPr>
              <w:bidi/>
              <w:spacing w:line="360" w:lineRule="auto"/>
              <w:ind w:right="57"/>
              <w:jc w:val="right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 w:rsidRPr="00480FB6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WC,cm</w:t>
            </w:r>
          </w:p>
        </w:tc>
      </w:tr>
      <w:tr w:rsidR="00480FB6" w:rsidRPr="00E05524" w14:paraId="72CB062E" w14:textId="77777777" w:rsidTr="00502DA4">
        <w:trPr>
          <w:trHeight w:val="341"/>
        </w:trPr>
        <w:tc>
          <w:tcPr>
            <w:tcW w:w="909" w:type="dxa"/>
          </w:tcPr>
          <w:p w14:paraId="40A2F482" w14:textId="77777777" w:rsidR="00480FB6" w:rsidRPr="00E05524" w:rsidRDefault="00480FB6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.001</w:t>
            </w:r>
          </w:p>
        </w:tc>
        <w:tc>
          <w:tcPr>
            <w:tcW w:w="1521" w:type="dxa"/>
          </w:tcPr>
          <w:p w14:paraId="468AEB0E" w14:textId="77777777" w:rsidR="00480FB6" w:rsidRPr="00E05524" w:rsidRDefault="00480FB6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</w:pP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31.</w:t>
            </w:r>
            <w:r w:rsidRPr="00C12BEC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5</w:t>
            </w: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 (9.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0</w:t>
            </w:r>
            <w:r w:rsidRPr="00C12BEC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5</w:t>
            </w: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)</w:t>
            </w:r>
          </w:p>
        </w:tc>
        <w:tc>
          <w:tcPr>
            <w:tcW w:w="2160" w:type="dxa"/>
          </w:tcPr>
          <w:p w14:paraId="5A684B08" w14:textId="77777777" w:rsidR="00480FB6" w:rsidRPr="00E05524" w:rsidRDefault="00480FB6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3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0</w:t>
            </w: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.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0</w:t>
            </w:r>
            <w:r w:rsidRPr="00C12BEC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9</w:t>
            </w: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 (9.4)</w:t>
            </w:r>
            <w:r w:rsidRPr="00DB62A5">
              <w:rPr>
                <w:rFonts w:asciiTheme="majorBidi" w:hAnsiTheme="majorBidi" w:cstheme="majorBidi"/>
                <w:noProof/>
                <w:vertAlign w:val="superscript"/>
                <w:lang w:bidi="fa-IR"/>
              </w:rPr>
              <w:t>*</w:t>
            </w:r>
          </w:p>
        </w:tc>
        <w:tc>
          <w:tcPr>
            <w:tcW w:w="1350" w:type="dxa"/>
          </w:tcPr>
          <w:p w14:paraId="6E134EAA" w14:textId="77777777" w:rsidR="00480FB6" w:rsidRPr="00E05524" w:rsidRDefault="00480FB6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3</w:t>
            </w:r>
            <w:r w:rsidRPr="00C12BEC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1</w:t>
            </w: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.</w:t>
            </w:r>
            <w:r w:rsidRPr="00C12BEC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4</w:t>
            </w: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 (8.9)</w:t>
            </w:r>
          </w:p>
        </w:tc>
        <w:tc>
          <w:tcPr>
            <w:tcW w:w="1530" w:type="dxa"/>
          </w:tcPr>
          <w:p w14:paraId="75BDCB03" w14:textId="77777777" w:rsidR="00480FB6" w:rsidRPr="00E05524" w:rsidRDefault="00480FB6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32.</w:t>
            </w:r>
            <w:r w:rsidRPr="00C12BEC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9</w:t>
            </w: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 (9)</w:t>
            </w:r>
          </w:p>
        </w:tc>
        <w:tc>
          <w:tcPr>
            <w:tcW w:w="1890" w:type="dxa"/>
          </w:tcPr>
          <w:p w14:paraId="0D222AA7" w14:textId="77777777" w:rsidR="00480FB6" w:rsidRPr="00480FB6" w:rsidRDefault="00480FB6" w:rsidP="00502DA4">
            <w:pPr>
              <w:bidi/>
              <w:spacing w:line="360" w:lineRule="auto"/>
              <w:ind w:right="57"/>
              <w:jc w:val="right"/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</w:pPr>
            <w:r w:rsidRPr="00480FB6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FM, kg</w:t>
            </w:r>
          </w:p>
        </w:tc>
      </w:tr>
      <w:tr w:rsidR="00480FB6" w:rsidRPr="00E05524" w14:paraId="1548764A" w14:textId="77777777" w:rsidTr="00502DA4">
        <w:trPr>
          <w:trHeight w:val="341"/>
        </w:trPr>
        <w:tc>
          <w:tcPr>
            <w:tcW w:w="909" w:type="dxa"/>
          </w:tcPr>
          <w:p w14:paraId="71B917C8" w14:textId="77777777" w:rsidR="00480FB6" w:rsidRPr="00E05524" w:rsidRDefault="00480FB6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&lt;0.001</w:t>
            </w:r>
          </w:p>
        </w:tc>
        <w:tc>
          <w:tcPr>
            <w:tcW w:w="1521" w:type="dxa"/>
          </w:tcPr>
          <w:p w14:paraId="64D24446" w14:textId="77777777" w:rsidR="00480FB6" w:rsidRPr="00E05524" w:rsidRDefault="00480FB6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</w:pP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21.6 (2.8)</w:t>
            </w:r>
          </w:p>
        </w:tc>
        <w:tc>
          <w:tcPr>
            <w:tcW w:w="2160" w:type="dxa"/>
          </w:tcPr>
          <w:p w14:paraId="71920B91" w14:textId="77777777" w:rsidR="00480FB6" w:rsidRPr="00E05524" w:rsidRDefault="00480FB6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2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0</w:t>
            </w:r>
            <w:r w:rsidRPr="00C12BEC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.9</w:t>
            </w: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 (2.7)</w:t>
            </w:r>
            <w:r w:rsidRPr="00DB62A5">
              <w:rPr>
                <w:rFonts w:asciiTheme="majorBidi" w:hAnsiTheme="majorBidi" w:cstheme="majorBidi"/>
                <w:noProof/>
                <w:vertAlign w:val="superscript"/>
                <w:lang w:bidi="fa-IR"/>
              </w:rPr>
              <w:t>*</w:t>
            </w:r>
          </w:p>
        </w:tc>
        <w:tc>
          <w:tcPr>
            <w:tcW w:w="1350" w:type="dxa"/>
          </w:tcPr>
          <w:p w14:paraId="0AD2A739" w14:textId="77777777" w:rsidR="00480FB6" w:rsidRPr="00E05524" w:rsidRDefault="00480FB6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22.1 (2.8)</w:t>
            </w:r>
            <w:r w:rsidRPr="00387068">
              <w:rPr>
                <w:rFonts w:asciiTheme="majorBidi" w:hAnsiTheme="majorBidi" w:cstheme="majorBidi"/>
                <w:noProof/>
                <w:vertAlign w:val="superscript"/>
                <w:lang w:bidi="fa-IR"/>
              </w:rPr>
              <w:t>●</w:t>
            </w:r>
          </w:p>
        </w:tc>
        <w:tc>
          <w:tcPr>
            <w:tcW w:w="1530" w:type="dxa"/>
          </w:tcPr>
          <w:p w14:paraId="4E65FEC3" w14:textId="77777777" w:rsidR="00480FB6" w:rsidRPr="00E05524" w:rsidRDefault="00480FB6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21.7 (2.9)</w:t>
            </w:r>
          </w:p>
        </w:tc>
        <w:tc>
          <w:tcPr>
            <w:tcW w:w="1890" w:type="dxa"/>
          </w:tcPr>
          <w:p w14:paraId="39EB5C80" w14:textId="77777777" w:rsidR="00480FB6" w:rsidRPr="00480FB6" w:rsidRDefault="00480FB6" w:rsidP="00502DA4">
            <w:pPr>
              <w:bidi/>
              <w:spacing w:line="360" w:lineRule="auto"/>
              <w:ind w:right="57"/>
              <w:jc w:val="right"/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</w:pPr>
            <w:r w:rsidRPr="00480FB6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SMM, kg</w:t>
            </w:r>
          </w:p>
        </w:tc>
      </w:tr>
      <w:tr w:rsidR="00480FB6" w:rsidRPr="00E05524" w14:paraId="2EE0218B" w14:textId="77777777" w:rsidTr="00502DA4">
        <w:trPr>
          <w:trHeight w:val="341"/>
        </w:trPr>
        <w:tc>
          <w:tcPr>
            <w:tcW w:w="909" w:type="dxa"/>
          </w:tcPr>
          <w:p w14:paraId="17EEBBEB" w14:textId="77777777" w:rsidR="00480FB6" w:rsidRPr="00E05524" w:rsidRDefault="00480FB6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&lt;0.001</w:t>
            </w:r>
          </w:p>
        </w:tc>
        <w:tc>
          <w:tcPr>
            <w:tcW w:w="1521" w:type="dxa"/>
          </w:tcPr>
          <w:p w14:paraId="3CABE157" w14:textId="77777777" w:rsidR="00480FB6" w:rsidRPr="00E05524" w:rsidRDefault="00480FB6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</w:pP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4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0</w:t>
            </w: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.</w:t>
            </w:r>
            <w:r w:rsidRPr="00C12BEC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2</w:t>
            </w: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 (4.8)</w:t>
            </w:r>
          </w:p>
        </w:tc>
        <w:tc>
          <w:tcPr>
            <w:tcW w:w="2160" w:type="dxa"/>
          </w:tcPr>
          <w:p w14:paraId="28F09E93" w14:textId="77777777" w:rsidR="00480FB6" w:rsidRPr="00E05524" w:rsidRDefault="00480FB6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39.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0</w:t>
            </w: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2 (4.</w:t>
            </w:r>
            <w:r w:rsidRPr="00C12BEC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5</w:t>
            </w: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)</w:t>
            </w:r>
            <w:r w:rsidRPr="00DB62A5">
              <w:rPr>
                <w:rFonts w:asciiTheme="majorBidi" w:hAnsiTheme="majorBidi" w:cstheme="majorBidi"/>
                <w:noProof/>
                <w:vertAlign w:val="superscript"/>
                <w:lang w:bidi="fa-IR"/>
              </w:rPr>
              <w:t>*</w:t>
            </w:r>
          </w:p>
        </w:tc>
        <w:tc>
          <w:tcPr>
            <w:tcW w:w="1350" w:type="dxa"/>
          </w:tcPr>
          <w:p w14:paraId="32002A52" w14:textId="77777777" w:rsidR="00480FB6" w:rsidRPr="00E05524" w:rsidRDefault="00480FB6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41 (4.8)</w:t>
            </w:r>
            <w:r w:rsidRPr="00387068">
              <w:rPr>
                <w:rFonts w:asciiTheme="majorBidi" w:hAnsiTheme="majorBidi" w:cstheme="majorBidi"/>
                <w:noProof/>
                <w:vertAlign w:val="superscript"/>
                <w:lang w:bidi="fa-IR"/>
              </w:rPr>
              <w:t>●</w:t>
            </w:r>
          </w:p>
        </w:tc>
        <w:tc>
          <w:tcPr>
            <w:tcW w:w="1530" w:type="dxa"/>
          </w:tcPr>
          <w:p w14:paraId="4B64591D" w14:textId="77777777" w:rsidR="00480FB6" w:rsidRPr="00E05524" w:rsidRDefault="00480FB6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4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0</w:t>
            </w: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.6 (4.9)</w:t>
            </w:r>
          </w:p>
        </w:tc>
        <w:tc>
          <w:tcPr>
            <w:tcW w:w="1890" w:type="dxa"/>
          </w:tcPr>
          <w:p w14:paraId="63BB98C1" w14:textId="77777777" w:rsidR="00480FB6" w:rsidRPr="00480FB6" w:rsidRDefault="00480FB6" w:rsidP="00502DA4">
            <w:pPr>
              <w:bidi/>
              <w:spacing w:line="360" w:lineRule="auto"/>
              <w:ind w:right="57"/>
              <w:jc w:val="right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 w:rsidRPr="00480FB6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FFM,kg</w:t>
            </w:r>
          </w:p>
        </w:tc>
      </w:tr>
      <w:tr w:rsidR="00480FB6" w:rsidRPr="00E05524" w14:paraId="25C428E6" w14:textId="77777777" w:rsidTr="00502DA4">
        <w:trPr>
          <w:trHeight w:val="326"/>
        </w:trPr>
        <w:tc>
          <w:tcPr>
            <w:tcW w:w="909" w:type="dxa"/>
          </w:tcPr>
          <w:p w14:paraId="6773ADE1" w14:textId="77777777" w:rsidR="00480FB6" w:rsidRPr="00E05524" w:rsidRDefault="00480FB6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.002</w:t>
            </w:r>
          </w:p>
        </w:tc>
        <w:tc>
          <w:tcPr>
            <w:tcW w:w="1521" w:type="dxa"/>
          </w:tcPr>
          <w:p w14:paraId="5BE28F84" w14:textId="77777777" w:rsidR="00480FB6" w:rsidRPr="00E05524" w:rsidRDefault="00480FB6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</w:pP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1.</w:t>
            </w:r>
            <w:r w:rsidRPr="00C12BEC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4</w:t>
            </w: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5 (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0</w:t>
            </w: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.</w:t>
            </w:r>
            <w:r w:rsidRPr="00C12BEC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36</w:t>
            </w: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)</w:t>
            </w:r>
          </w:p>
        </w:tc>
        <w:tc>
          <w:tcPr>
            <w:tcW w:w="2160" w:type="dxa"/>
          </w:tcPr>
          <w:p w14:paraId="1DA8A1AF" w14:textId="77777777" w:rsidR="00480FB6" w:rsidRPr="00E05524" w:rsidRDefault="00480FB6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1.4</w:t>
            </w:r>
            <w:r w:rsidRPr="00C12BEC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3</w:t>
            </w: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 (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0</w:t>
            </w: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.</w:t>
            </w:r>
            <w:r w:rsidRPr="00C12BEC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37</w:t>
            </w: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)</w:t>
            </w:r>
            <w:r w:rsidRPr="00DB62A5">
              <w:rPr>
                <w:rFonts w:asciiTheme="majorBidi" w:hAnsiTheme="majorBidi" w:cstheme="majorBidi"/>
                <w:noProof/>
                <w:vertAlign w:val="superscript"/>
                <w:lang w:bidi="fa-IR"/>
              </w:rPr>
              <w:t>*</w:t>
            </w:r>
          </w:p>
        </w:tc>
        <w:tc>
          <w:tcPr>
            <w:tcW w:w="1350" w:type="dxa"/>
          </w:tcPr>
          <w:p w14:paraId="694F6B2C" w14:textId="77777777" w:rsidR="00480FB6" w:rsidRPr="00E05524" w:rsidRDefault="00480FB6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1.4</w:t>
            </w:r>
            <w:r w:rsidRPr="00C12BEC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1</w:t>
            </w: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 (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0</w:t>
            </w: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.</w:t>
            </w:r>
            <w:r w:rsidRPr="00C12BEC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35</w:t>
            </w: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)</w:t>
            </w:r>
          </w:p>
        </w:tc>
        <w:tc>
          <w:tcPr>
            <w:tcW w:w="1530" w:type="dxa"/>
          </w:tcPr>
          <w:p w14:paraId="26CF6475" w14:textId="77777777" w:rsidR="00480FB6" w:rsidRPr="00E05524" w:rsidRDefault="00480FB6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1.5</w:t>
            </w:r>
            <w:r w:rsidRPr="00C12BEC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1</w:t>
            </w: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 (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0</w:t>
            </w: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.</w:t>
            </w:r>
            <w:r w:rsidRPr="00C12BEC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36</w:t>
            </w:r>
            <w:r w:rsidRPr="00E0552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)</w:t>
            </w:r>
            <w:r w:rsidRPr="00387068">
              <w:rPr>
                <w:rFonts w:asciiTheme="majorBidi" w:hAnsiTheme="majorBidi" w:cstheme="majorBidi"/>
                <w:noProof/>
                <w:vertAlign w:val="superscript"/>
                <w:lang w:bidi="fa-IR"/>
              </w:rPr>
              <w:t xml:space="preserve"> Ɨ</w:t>
            </w:r>
          </w:p>
        </w:tc>
        <w:tc>
          <w:tcPr>
            <w:tcW w:w="1890" w:type="dxa"/>
          </w:tcPr>
          <w:p w14:paraId="7D4D9E70" w14:textId="77777777" w:rsidR="00480FB6" w:rsidRPr="00480FB6" w:rsidRDefault="00480FB6" w:rsidP="00502DA4">
            <w:pPr>
              <w:bidi/>
              <w:spacing w:line="360" w:lineRule="auto"/>
              <w:ind w:right="57"/>
              <w:jc w:val="right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 w:rsidRPr="00480FB6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FMR</w:t>
            </w:r>
          </w:p>
        </w:tc>
      </w:tr>
      <w:tr w:rsidR="00480FB6" w:rsidRPr="00E05524" w14:paraId="7B189337" w14:textId="77777777" w:rsidTr="00502DA4">
        <w:trPr>
          <w:trHeight w:val="904"/>
        </w:trPr>
        <w:tc>
          <w:tcPr>
            <w:tcW w:w="909" w:type="dxa"/>
            <w:tcBorders>
              <w:top w:val="single" w:sz="4" w:space="0" w:color="auto"/>
            </w:tcBorders>
          </w:tcPr>
          <w:p w14:paraId="7161BCEB" w14:textId="77777777" w:rsidR="00480FB6" w:rsidRPr="00E05524" w:rsidRDefault="00480FB6" w:rsidP="00502DA4">
            <w:pPr>
              <w:bidi/>
              <w:spacing w:line="360" w:lineRule="auto"/>
              <w:ind w:right="57"/>
              <w:jc w:val="right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</w:p>
        </w:tc>
        <w:tc>
          <w:tcPr>
            <w:tcW w:w="8451" w:type="dxa"/>
            <w:gridSpan w:val="5"/>
            <w:tcBorders>
              <w:top w:val="single" w:sz="4" w:space="0" w:color="auto"/>
            </w:tcBorders>
          </w:tcPr>
          <w:p w14:paraId="4A24BDA7" w14:textId="74966611" w:rsidR="003E3A4D" w:rsidRDefault="00522D9B" w:rsidP="006C5DA2">
            <w:pPr>
              <w:spacing w:line="360" w:lineRule="auto"/>
              <w:jc w:val="both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vertAlign w:val="superscript"/>
                <w:lang w:bidi="fa-IR"/>
              </w:rPr>
              <w:t>*</w:t>
            </w:r>
            <w:r w:rsidRPr="008C26E1"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vertAlign w:val="superscript"/>
                <w:lang w:bidi="fa-IR"/>
              </w:rPr>
              <w:t>*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vertAlign w:val="superscript"/>
                <w:lang w:bidi="fa-IR"/>
              </w:rPr>
              <w:t xml:space="preserve"> </w:t>
            </w:r>
            <w:r w:rsidRPr="008C26E1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The 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continous</w:t>
            </w:r>
            <w:r w:rsidRPr="008C26E1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 variables with normal distribution are reported as mean (SD)</w:t>
            </w:r>
            <w:r w:rsidR="003E3A4D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 and 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continous</w:t>
            </w:r>
            <w:r w:rsidRPr="008C26E1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 variables with 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non-</w:t>
            </w:r>
            <w:r w:rsidRPr="008C26E1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normal distribution are reported as median (IQR)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. </w:t>
            </w:r>
          </w:p>
          <w:p w14:paraId="44CB8A3F" w14:textId="6688C6C5" w:rsidR="006C5DA2" w:rsidRDefault="006C5DA2" w:rsidP="006C5DA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E5F6E">
              <w:rPr>
                <w:rFonts w:asciiTheme="majorBidi" w:eastAsia="Times New Roman" w:hAnsiTheme="majorBidi" w:cstheme="majorBidi"/>
                <w:b/>
                <w:bCs/>
                <w:vertAlign w:val="superscript"/>
                <w:lang w:bidi="fa-IR"/>
              </w:rPr>
              <w:t>¥</w:t>
            </w:r>
            <w:r>
              <w:rPr>
                <w:rFonts w:asciiTheme="majorBidi" w:eastAsia="Times New Roman" w:hAnsiTheme="majorBidi" w:cstheme="majorBidi"/>
                <w:b/>
                <w:bCs/>
                <w:vertAlign w:val="superscript"/>
                <w:lang w:bidi="fa-IR"/>
              </w:rPr>
              <w:t xml:space="preserve"> </w:t>
            </w:r>
            <w:r w:rsidRPr="00FE5F6E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P value is reported based on one-way ANOVA for continuous variables with normal distribution, </w:t>
            </w:r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and </w:t>
            </w:r>
            <w:r w:rsidRPr="00FE5F6E">
              <w:rPr>
                <w:rFonts w:ascii="Times New Roman" w:eastAsia="Calibri" w:hAnsi="Times New Roman" w:cs="Times New Roman"/>
                <w:kern w:val="0"/>
                <w14:ligatures w14:val="none"/>
              </w:rPr>
              <w:t>Kruskal-Wallis for continuous variables with non-normal distribution.</w:t>
            </w:r>
          </w:p>
          <w:p w14:paraId="4F837D0F" w14:textId="77777777" w:rsidR="006C5DA2" w:rsidRDefault="006C5DA2" w:rsidP="006C5DA2">
            <w:pPr>
              <w:spacing w:line="360" w:lineRule="auto"/>
              <w:jc w:val="both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 w:rsidRPr="00F25B0F"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vertAlign w:val="superscript"/>
                <w:lang w:bidi="fa-IR"/>
              </w:rPr>
              <w:t>Ɨ</w:t>
            </w:r>
            <w:r w:rsidRPr="004E26D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I</w:t>
            </w:r>
            <w:r w:rsidRPr="005335EA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ndicates a significant difference between 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T1</w:t>
            </w:r>
            <w:r w:rsidRPr="005335EA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 and 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T2, based on Bonferroni adjustment.  </w:t>
            </w:r>
          </w:p>
          <w:p w14:paraId="0261910E" w14:textId="77777777" w:rsidR="006C5DA2" w:rsidRDefault="006C5DA2" w:rsidP="006C5DA2">
            <w:pPr>
              <w:spacing w:line="360" w:lineRule="auto"/>
              <w:jc w:val="both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 w:rsidRPr="00C619FC"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lang w:bidi="fa-IR"/>
              </w:rPr>
              <w:t>*</w:t>
            </w:r>
            <w:r w:rsidRPr="004E26D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I</w:t>
            </w:r>
            <w:r w:rsidRPr="005335EA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ndicates a significant difference between 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T1</w:t>
            </w:r>
            <w:r w:rsidRPr="005335EA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 and 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T3, based on Bonferroni adjustment.  </w:t>
            </w:r>
          </w:p>
          <w:p w14:paraId="74066913" w14:textId="77777777" w:rsidR="006C5DA2" w:rsidRDefault="006C5DA2" w:rsidP="006C5DA2">
            <w:pPr>
              <w:spacing w:line="360" w:lineRule="auto"/>
              <w:jc w:val="both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 w:rsidRPr="00C619FC">
              <w:rPr>
                <w:rFonts w:asciiTheme="majorBidi" w:eastAsia="Times New Roman" w:hAnsiTheme="majorBidi" w:cstheme="majorBidi"/>
                <w:noProof/>
                <w:color w:val="000000"/>
                <w:vertAlign w:val="superscript"/>
                <w:lang w:bidi="fa-IR"/>
              </w:rPr>
              <w:t>●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vertAlign w:val="superscript"/>
                <w:lang w:bidi="fa-IR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I</w:t>
            </w:r>
            <w:r w:rsidRPr="005335EA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ndicates a significant difference between 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T2</w:t>
            </w:r>
            <w:r w:rsidRPr="005335EA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 and 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T3, based on Bonferroni adjustment.    </w:t>
            </w:r>
          </w:p>
          <w:p w14:paraId="33311D5D" w14:textId="254FDB5E" w:rsidR="001376FF" w:rsidRDefault="006C5DA2" w:rsidP="001376FF">
            <w:pPr>
              <w:spacing w:line="360" w:lineRule="auto"/>
              <w:jc w:val="both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 w:rsidRPr="00C22307">
              <w:rPr>
                <w:rFonts w:asciiTheme="majorBidi" w:eastAsia="Times New Roman" w:hAnsiTheme="majorBidi" w:cstheme="majorBidi"/>
                <w:i/>
                <w:iCs/>
                <w:noProof/>
                <w:color w:val="000000"/>
                <w:lang w:bidi="fa-IR"/>
              </w:rPr>
              <w:t>Abbreviation</w:t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s: </w:t>
            </w:r>
            <w:r w:rsidR="001376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T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, </w:t>
            </w:r>
            <w:r w:rsidR="001376FF" w:rsidRPr="00C4445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tertil</w:t>
            </w:r>
            <w:r w:rsidR="001376F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e, </w:t>
            </w:r>
            <w:r w:rsidR="001376FF" w:rsidRPr="001376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BMI</w:t>
            </w:r>
            <w:r w:rsidR="001376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, b</w:t>
            </w:r>
            <w:r w:rsidR="001376FF" w:rsidRPr="001376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ody-mass index</w:t>
            </w:r>
            <w:r w:rsidR="001376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;</w:t>
            </w:r>
            <w:r w:rsidR="001376FF" w:rsidRPr="001376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 WC</w:t>
            </w:r>
            <w:r w:rsidR="001376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,</w:t>
            </w:r>
            <w:r w:rsidR="001376FF" w:rsidRPr="001376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 waist circumference</w:t>
            </w:r>
            <w:r w:rsidR="001376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;</w:t>
            </w:r>
            <w:r w:rsidR="001376FF" w:rsidRPr="001376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 FM</w:t>
            </w:r>
            <w:r w:rsidR="001376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,</w:t>
            </w:r>
            <w:r w:rsidR="001376FF" w:rsidRPr="001376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 fat mass</w:t>
            </w:r>
            <w:r w:rsidR="001376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;</w:t>
            </w:r>
            <w:r w:rsidR="001376FF" w:rsidRPr="001376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 SMM</w:t>
            </w:r>
            <w:r w:rsidR="001376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,</w:t>
            </w:r>
            <w:r w:rsidR="001376FF" w:rsidRPr="001376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 skeletal muscle mass</w:t>
            </w:r>
            <w:r w:rsidR="001376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;</w:t>
            </w:r>
            <w:r w:rsidR="001376FF" w:rsidRPr="001376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 FFM</w:t>
            </w:r>
            <w:r w:rsidR="001376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,</w:t>
            </w:r>
            <w:r w:rsidR="001376FF" w:rsidRPr="001376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 fat free mass</w:t>
            </w:r>
            <w:r w:rsidR="001376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;</w:t>
            </w:r>
            <w:r w:rsidR="001376FF" w:rsidRPr="001376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 FMR</w:t>
            </w:r>
            <w:r w:rsidR="001376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,</w:t>
            </w:r>
            <w:r w:rsidR="001376FF" w:rsidRPr="001376FF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 xml:space="preserve"> fat mass ratio.</w:t>
            </w:r>
          </w:p>
          <w:p w14:paraId="7839A77E" w14:textId="77777777" w:rsidR="00845A5D" w:rsidRDefault="00845A5D" w:rsidP="001376FF">
            <w:pPr>
              <w:spacing w:line="36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  <w:p w14:paraId="3BE510CC" w14:textId="77777777" w:rsidR="00845A5D" w:rsidRPr="001376FF" w:rsidRDefault="00845A5D" w:rsidP="001376FF">
            <w:pPr>
              <w:spacing w:line="36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  <w:p w14:paraId="33969724" w14:textId="77777777" w:rsidR="001376FF" w:rsidRDefault="001376FF" w:rsidP="006C5DA2">
            <w:pPr>
              <w:spacing w:line="360" w:lineRule="auto"/>
              <w:jc w:val="both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</w:p>
          <w:p w14:paraId="5D395256" w14:textId="77777777" w:rsidR="00480FB6" w:rsidRPr="00480FB6" w:rsidRDefault="00480FB6" w:rsidP="00480FB6">
            <w:pPr>
              <w:spacing w:line="276" w:lineRule="auto"/>
              <w:ind w:right="57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</w:p>
        </w:tc>
      </w:tr>
    </w:tbl>
    <w:p w14:paraId="06B0E242" w14:textId="77777777" w:rsidR="00C44456" w:rsidRPr="00C44456" w:rsidRDefault="00C44456" w:rsidP="00C44456">
      <w:pPr>
        <w:spacing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14:paraId="7EFB9106" w14:textId="77777777" w:rsidR="00845A5D" w:rsidRDefault="004D7415" w:rsidP="00C44456">
      <w:pPr>
        <w:spacing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4D7415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  </w:t>
      </w:r>
    </w:p>
    <w:p w14:paraId="1C1485F8" w14:textId="77777777" w:rsidR="00845A5D" w:rsidRDefault="00845A5D" w:rsidP="00C44456">
      <w:pPr>
        <w:spacing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14:paraId="52247426" w14:textId="77777777" w:rsidR="00845A5D" w:rsidRDefault="00845A5D" w:rsidP="00C44456">
      <w:pPr>
        <w:spacing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14:paraId="5C9CA142" w14:textId="77777777" w:rsidR="00B3474E" w:rsidRDefault="00B3474E" w:rsidP="00C44456">
      <w:pPr>
        <w:spacing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14:paraId="4EBE0E48" w14:textId="77777777" w:rsidR="00B3474E" w:rsidRDefault="00B3474E" w:rsidP="00C44456">
      <w:pPr>
        <w:spacing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14:paraId="0C78A711" w14:textId="77777777" w:rsidR="00B3474E" w:rsidRDefault="00B3474E" w:rsidP="00C44456">
      <w:pPr>
        <w:spacing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14:paraId="2D06B833" w14:textId="4B1398AE" w:rsidR="00B3474E" w:rsidRDefault="00B3474E" w:rsidP="00C44456">
      <w:pPr>
        <w:spacing w:line="360" w:lineRule="auto"/>
        <w:jc w:val="both"/>
        <w:rPr>
          <w:rFonts w:asciiTheme="majorBidi" w:eastAsia="Times New Roman" w:hAnsiTheme="majorBidi" w:cstheme="majorBidi"/>
        </w:rPr>
      </w:pPr>
      <w:r w:rsidRPr="00C44456">
        <w:rPr>
          <w:rFonts w:asciiTheme="majorBidi" w:eastAsia="Times New Roman" w:hAnsiTheme="majorBidi" w:cstheme="majorBidi"/>
          <w:color w:val="000000"/>
          <w:sz w:val="24"/>
          <w:szCs w:val="24"/>
        </w:rPr>
        <w:lastRenderedPageBreak/>
        <w:t xml:space="preserve">Table 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3</w:t>
      </w:r>
      <w:r w:rsidRPr="00C44456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. </w:t>
      </w:r>
      <w:r w:rsidR="004B7696">
        <w:rPr>
          <w:rFonts w:asciiTheme="majorBidi" w:eastAsia="Times New Roman" w:hAnsiTheme="majorBidi" w:cstheme="majorBidi"/>
        </w:rPr>
        <w:t>Correlation</w:t>
      </w:r>
      <w:r w:rsidR="004B7696" w:rsidRPr="002912FD">
        <w:rPr>
          <w:rFonts w:asciiTheme="majorBidi" w:eastAsia="Times New Roman" w:hAnsiTheme="majorBidi" w:cstheme="majorBidi"/>
        </w:rPr>
        <w:t xml:space="preserve"> between </w:t>
      </w:r>
      <w:r w:rsidR="004B7696" w:rsidRPr="00AB5E8E">
        <w:rPr>
          <w:rFonts w:asciiTheme="majorBidi" w:eastAsia="Times New Roman" w:hAnsiTheme="majorBidi" w:cstheme="majorBidi"/>
        </w:rPr>
        <w:t xml:space="preserve">endogenous estrogen exposure duration </w:t>
      </w:r>
      <w:r w:rsidR="004B7696" w:rsidRPr="002912FD">
        <w:rPr>
          <w:rFonts w:asciiTheme="majorBidi" w:eastAsia="Times New Roman" w:hAnsiTheme="majorBidi" w:cstheme="majorBidi"/>
        </w:rPr>
        <w:t>with anthropometric and body composition</w:t>
      </w:r>
      <w:r w:rsidR="004B7696">
        <w:rPr>
          <w:rFonts w:asciiTheme="majorBidi" w:eastAsia="Times New Roman" w:hAnsiTheme="majorBidi" w:cstheme="majorBidi"/>
        </w:rPr>
        <w:t xml:space="preserve"> indices.</w:t>
      </w:r>
    </w:p>
    <w:tbl>
      <w:tblPr>
        <w:tblW w:w="0" w:type="auto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246"/>
        <w:gridCol w:w="114"/>
      </w:tblGrid>
      <w:tr w:rsidR="00E019B8" w14:paraId="49F5F24E" w14:textId="77777777" w:rsidTr="00CF5CE4">
        <w:trPr>
          <w:gridAfter w:val="1"/>
          <w:wAfter w:w="122" w:type="dxa"/>
          <w:trHeight w:val="610"/>
        </w:trPr>
        <w:tc>
          <w:tcPr>
            <w:tcW w:w="9238" w:type="dxa"/>
            <w:tcBorders>
              <w:bottom w:val="single" w:sz="4" w:space="0" w:color="auto"/>
            </w:tcBorders>
          </w:tcPr>
          <w:p w14:paraId="5653050F" w14:textId="07E3C064" w:rsidR="00E019B8" w:rsidRDefault="00E019B8" w:rsidP="00E019B8">
            <w:pPr>
              <w:spacing w:line="36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Variable                                                 R                                                      </w:t>
            </w:r>
            <w:r w:rsidRPr="00E019B8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P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-value</w:t>
            </w:r>
            <w:r w:rsidR="00CF5C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¥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</w:tr>
      <w:tr w:rsidR="00E019B8" w14:paraId="7BF8C410" w14:textId="77777777" w:rsidTr="00CF5CE4">
        <w:trPr>
          <w:trHeight w:val="530"/>
        </w:trPr>
        <w:tc>
          <w:tcPr>
            <w:tcW w:w="9360" w:type="dxa"/>
            <w:gridSpan w:val="2"/>
            <w:tcBorders>
              <w:top w:val="single" w:sz="4" w:space="0" w:color="auto"/>
            </w:tcBorders>
          </w:tcPr>
          <w:tbl>
            <w:tblPr>
              <w:tblStyle w:val="TableGrid"/>
              <w:tblpPr w:leftFromText="180" w:rightFromText="180" w:vertAnchor="text" w:horzAnchor="margin" w:tblpXSpec="center" w:tblpY="-41"/>
              <w:tblOverlap w:val="never"/>
              <w:bidiVisual/>
              <w:tblW w:w="93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360"/>
            </w:tblGrid>
            <w:tr w:rsidR="00CF5CE4" w:rsidRPr="00480FB6" w14:paraId="0092C3AF" w14:textId="77777777" w:rsidTr="00CF5CE4">
              <w:trPr>
                <w:trHeight w:val="341"/>
              </w:trPr>
              <w:tc>
                <w:tcPr>
                  <w:tcW w:w="9360" w:type="dxa"/>
                </w:tcPr>
                <w:p w14:paraId="02F8098B" w14:textId="54EBBB88" w:rsidR="00CF5CE4" w:rsidRPr="00480FB6" w:rsidRDefault="00CF5CE4" w:rsidP="00CF5CE4">
                  <w:pPr>
                    <w:bidi/>
                    <w:spacing w:line="360" w:lineRule="auto"/>
                    <w:ind w:right="57"/>
                    <w:jc w:val="right"/>
                    <w:rPr>
                      <w:rFonts w:asciiTheme="majorBidi" w:eastAsia="Times New Roman" w:hAnsiTheme="majorBidi" w:cstheme="majorBidi"/>
                      <w:noProof/>
                      <w:color w:val="000000"/>
                      <w:rtl/>
                      <w:lang w:bidi="fa-IR"/>
                    </w:rPr>
                  </w:pPr>
                  <w:r w:rsidRPr="00480FB6">
                    <w:rPr>
                      <w:rFonts w:asciiTheme="majorBidi" w:eastAsia="Times New Roman" w:hAnsiTheme="majorBidi" w:cstheme="majorBidi"/>
                      <w:noProof/>
                      <w:color w:val="000000"/>
                      <w:lang w:bidi="fa-IR"/>
                    </w:rPr>
                    <w:t>Weight, kg</w:t>
                  </w:r>
                  <w:r w:rsidR="002E794E">
                    <w:rPr>
                      <w:rFonts w:asciiTheme="majorBidi" w:eastAsia="Times New Roman" w:hAnsiTheme="majorBidi" w:cstheme="majorBidi"/>
                      <w:noProof/>
                      <w:color w:val="000000"/>
                      <w:lang w:bidi="fa-IR"/>
                    </w:rPr>
                    <w:t xml:space="preserve">                                                </w:t>
                  </w:r>
                  <w:r w:rsidR="000E0B24">
                    <w:rPr>
                      <w:rFonts w:asciiTheme="majorBidi" w:eastAsia="Times New Roman" w:hAnsiTheme="majorBidi" w:cstheme="majorBidi"/>
                      <w:noProof/>
                      <w:color w:val="000000"/>
                      <w:lang w:bidi="fa-IR"/>
                    </w:rPr>
                    <w:t>-0.15                                                        &lt; 0.001</w:t>
                  </w:r>
                </w:p>
              </w:tc>
            </w:tr>
            <w:tr w:rsidR="00CF5CE4" w:rsidRPr="00480FB6" w14:paraId="0B171DF0" w14:textId="77777777" w:rsidTr="00CF5CE4">
              <w:trPr>
                <w:trHeight w:val="326"/>
              </w:trPr>
              <w:tc>
                <w:tcPr>
                  <w:tcW w:w="9360" w:type="dxa"/>
                </w:tcPr>
                <w:p w14:paraId="1969CE2C" w14:textId="5C4A9C26" w:rsidR="00CF5CE4" w:rsidRPr="000E0B24" w:rsidRDefault="00CF5CE4" w:rsidP="00CF5CE4">
                  <w:pPr>
                    <w:bidi/>
                    <w:spacing w:line="360" w:lineRule="auto"/>
                    <w:ind w:right="57"/>
                    <w:jc w:val="right"/>
                    <w:rPr>
                      <w:rFonts w:asciiTheme="majorBidi" w:eastAsia="Times New Roman" w:hAnsiTheme="majorBidi" w:cstheme="majorBidi"/>
                      <w:noProof/>
                      <w:color w:val="000000"/>
                      <w:rtl/>
                      <w:lang w:bidi="fa-IR"/>
                    </w:rPr>
                  </w:pPr>
                  <w:r w:rsidRPr="00480FB6">
                    <w:rPr>
                      <w:rFonts w:asciiTheme="majorBidi" w:eastAsia="Times New Roman" w:hAnsiTheme="majorBidi" w:cstheme="majorBidi"/>
                      <w:noProof/>
                      <w:color w:val="000000"/>
                      <w:lang w:bidi="fa-IR"/>
                    </w:rPr>
                    <w:t>BMI,  kg/m</w:t>
                  </w:r>
                  <w:r w:rsidRPr="00480FB6">
                    <w:rPr>
                      <w:rFonts w:asciiTheme="majorBidi" w:eastAsia="Times New Roman" w:hAnsiTheme="majorBidi" w:cstheme="majorBidi"/>
                      <w:noProof/>
                      <w:color w:val="000000"/>
                      <w:vertAlign w:val="superscript"/>
                      <w:lang w:bidi="fa-IR"/>
                    </w:rPr>
                    <w:t>2</w:t>
                  </w:r>
                  <w:r w:rsidR="000E0B24">
                    <w:rPr>
                      <w:rFonts w:asciiTheme="majorBidi" w:eastAsia="Times New Roman" w:hAnsiTheme="majorBidi" w:cstheme="majorBidi"/>
                      <w:noProof/>
                      <w:color w:val="000000"/>
                      <w:vertAlign w:val="superscript"/>
                      <w:lang w:bidi="fa-IR"/>
                    </w:rPr>
                    <w:t xml:space="preserve"> </w:t>
                  </w:r>
                  <w:r w:rsidR="000E0B24">
                    <w:rPr>
                      <w:rFonts w:asciiTheme="majorBidi" w:eastAsia="Times New Roman" w:hAnsiTheme="majorBidi" w:cstheme="majorBidi"/>
                      <w:noProof/>
                      <w:color w:val="000000"/>
                      <w:lang w:bidi="fa-IR"/>
                    </w:rPr>
                    <w:t xml:space="preserve">                                             -0.01                                                         &lt; 0.01</w:t>
                  </w:r>
                </w:p>
              </w:tc>
            </w:tr>
            <w:tr w:rsidR="00CF5CE4" w:rsidRPr="00480FB6" w14:paraId="1C310AE4" w14:textId="77777777" w:rsidTr="00CF5CE4">
              <w:trPr>
                <w:trHeight w:val="341"/>
              </w:trPr>
              <w:tc>
                <w:tcPr>
                  <w:tcW w:w="9360" w:type="dxa"/>
                </w:tcPr>
                <w:p w14:paraId="10E42A22" w14:textId="6D4BC685" w:rsidR="00CF5CE4" w:rsidRPr="00480FB6" w:rsidRDefault="00CF5CE4" w:rsidP="00CF5CE4">
                  <w:pPr>
                    <w:bidi/>
                    <w:spacing w:line="360" w:lineRule="auto"/>
                    <w:ind w:right="57"/>
                    <w:jc w:val="right"/>
                    <w:rPr>
                      <w:rFonts w:asciiTheme="majorBidi" w:eastAsia="Times New Roman" w:hAnsiTheme="majorBidi" w:cstheme="majorBidi"/>
                      <w:noProof/>
                      <w:color w:val="000000"/>
                      <w:lang w:bidi="fa-IR"/>
                    </w:rPr>
                  </w:pPr>
                  <w:r w:rsidRPr="00480FB6">
                    <w:rPr>
                      <w:rFonts w:asciiTheme="majorBidi" w:eastAsia="Times New Roman" w:hAnsiTheme="majorBidi" w:cstheme="majorBidi"/>
                      <w:noProof/>
                      <w:color w:val="000000"/>
                      <w:lang w:bidi="fa-IR"/>
                    </w:rPr>
                    <w:t>WC,cm</w:t>
                  </w:r>
                  <w:r w:rsidR="000E0B24">
                    <w:rPr>
                      <w:rFonts w:asciiTheme="majorBidi" w:eastAsia="Times New Roman" w:hAnsiTheme="majorBidi" w:cstheme="majorBidi"/>
                      <w:noProof/>
                      <w:color w:val="000000"/>
                      <w:lang w:bidi="fa-IR"/>
                    </w:rPr>
                    <w:t xml:space="preserve">                                                     -0.01                                                          &lt; 0.01</w:t>
                  </w:r>
                </w:p>
              </w:tc>
            </w:tr>
            <w:tr w:rsidR="00CF5CE4" w:rsidRPr="00480FB6" w14:paraId="3C6E3023" w14:textId="77777777" w:rsidTr="00CF5CE4">
              <w:trPr>
                <w:trHeight w:val="341"/>
              </w:trPr>
              <w:tc>
                <w:tcPr>
                  <w:tcW w:w="9360" w:type="dxa"/>
                </w:tcPr>
                <w:p w14:paraId="207B7CC4" w14:textId="05F1848A" w:rsidR="00CF5CE4" w:rsidRPr="00480FB6" w:rsidRDefault="00CF5CE4" w:rsidP="00CF5CE4">
                  <w:pPr>
                    <w:bidi/>
                    <w:spacing w:line="360" w:lineRule="auto"/>
                    <w:ind w:right="57"/>
                    <w:jc w:val="right"/>
                    <w:rPr>
                      <w:rFonts w:asciiTheme="majorBidi" w:eastAsia="Times New Roman" w:hAnsiTheme="majorBidi" w:cstheme="majorBidi"/>
                      <w:noProof/>
                      <w:color w:val="000000"/>
                      <w:rtl/>
                      <w:lang w:bidi="fa-IR"/>
                    </w:rPr>
                  </w:pPr>
                  <w:r w:rsidRPr="00480FB6">
                    <w:rPr>
                      <w:rFonts w:asciiTheme="majorBidi" w:eastAsia="Times New Roman" w:hAnsiTheme="majorBidi" w:cstheme="majorBidi"/>
                      <w:noProof/>
                      <w:color w:val="000000"/>
                      <w:lang w:bidi="fa-IR"/>
                    </w:rPr>
                    <w:t>FM, kg</w:t>
                  </w:r>
                  <w:r w:rsidR="000E0B24">
                    <w:rPr>
                      <w:rFonts w:asciiTheme="majorBidi" w:eastAsia="Times New Roman" w:hAnsiTheme="majorBidi" w:cstheme="majorBidi"/>
                      <w:noProof/>
                      <w:color w:val="000000"/>
                      <w:lang w:bidi="fa-IR"/>
                    </w:rPr>
                    <w:t xml:space="preserve">                                                      -0.11                                                         &lt; 0.01</w:t>
                  </w:r>
                </w:p>
              </w:tc>
            </w:tr>
            <w:tr w:rsidR="00CF5CE4" w:rsidRPr="00480FB6" w14:paraId="3CD97A04" w14:textId="77777777" w:rsidTr="00CF5CE4">
              <w:trPr>
                <w:trHeight w:val="341"/>
              </w:trPr>
              <w:tc>
                <w:tcPr>
                  <w:tcW w:w="9360" w:type="dxa"/>
                </w:tcPr>
                <w:p w14:paraId="6A398CBF" w14:textId="6532A804" w:rsidR="00CF5CE4" w:rsidRPr="00480FB6" w:rsidRDefault="00CF5CE4" w:rsidP="00CF5CE4">
                  <w:pPr>
                    <w:bidi/>
                    <w:spacing w:line="360" w:lineRule="auto"/>
                    <w:ind w:right="57"/>
                    <w:jc w:val="right"/>
                    <w:rPr>
                      <w:rFonts w:asciiTheme="majorBidi" w:eastAsia="Times New Roman" w:hAnsiTheme="majorBidi" w:cstheme="majorBidi"/>
                      <w:noProof/>
                      <w:color w:val="000000"/>
                      <w:rtl/>
                      <w:lang w:bidi="fa-IR"/>
                    </w:rPr>
                  </w:pPr>
                  <w:r w:rsidRPr="00480FB6">
                    <w:rPr>
                      <w:rFonts w:asciiTheme="majorBidi" w:eastAsia="Times New Roman" w:hAnsiTheme="majorBidi" w:cstheme="majorBidi"/>
                      <w:noProof/>
                      <w:color w:val="000000"/>
                      <w:lang w:bidi="fa-IR"/>
                    </w:rPr>
                    <w:t>SMM, kg</w:t>
                  </w:r>
                  <w:r w:rsidR="000E0B24">
                    <w:rPr>
                      <w:rFonts w:asciiTheme="majorBidi" w:eastAsia="Times New Roman" w:hAnsiTheme="majorBidi" w:cstheme="majorBidi"/>
                      <w:noProof/>
                      <w:color w:val="000000"/>
                      <w:lang w:bidi="fa-IR"/>
                    </w:rPr>
                    <w:t xml:space="preserve">                                                  -0.15                                                        &lt; 0.001</w:t>
                  </w:r>
                </w:p>
              </w:tc>
            </w:tr>
            <w:tr w:rsidR="00CF5CE4" w:rsidRPr="00480FB6" w14:paraId="49B761BA" w14:textId="77777777" w:rsidTr="00CF5CE4">
              <w:trPr>
                <w:trHeight w:val="341"/>
              </w:trPr>
              <w:tc>
                <w:tcPr>
                  <w:tcW w:w="9360" w:type="dxa"/>
                </w:tcPr>
                <w:p w14:paraId="7E2AC43D" w14:textId="2F36EA50" w:rsidR="00CF5CE4" w:rsidRPr="00480FB6" w:rsidRDefault="00CF5CE4" w:rsidP="00CF5CE4">
                  <w:pPr>
                    <w:bidi/>
                    <w:spacing w:line="360" w:lineRule="auto"/>
                    <w:ind w:right="57"/>
                    <w:jc w:val="right"/>
                    <w:rPr>
                      <w:rFonts w:asciiTheme="majorBidi" w:eastAsia="Times New Roman" w:hAnsiTheme="majorBidi" w:cstheme="majorBidi"/>
                      <w:noProof/>
                      <w:color w:val="000000"/>
                      <w:lang w:bidi="fa-IR"/>
                    </w:rPr>
                  </w:pPr>
                  <w:r w:rsidRPr="00480FB6">
                    <w:rPr>
                      <w:rFonts w:asciiTheme="majorBidi" w:eastAsia="Times New Roman" w:hAnsiTheme="majorBidi" w:cstheme="majorBidi"/>
                      <w:noProof/>
                      <w:color w:val="000000"/>
                      <w:lang w:bidi="fa-IR"/>
                    </w:rPr>
                    <w:t>FFM,kg</w:t>
                  </w:r>
                  <w:r w:rsidR="000E0B24">
                    <w:rPr>
                      <w:rFonts w:asciiTheme="majorBidi" w:eastAsia="Times New Roman" w:hAnsiTheme="majorBidi" w:cstheme="majorBidi"/>
                      <w:noProof/>
                      <w:color w:val="000000"/>
                      <w:lang w:bidi="fa-IR"/>
                    </w:rPr>
                    <w:t xml:space="preserve">                                                    -0.15                                                        &lt; 0.001</w:t>
                  </w:r>
                </w:p>
              </w:tc>
            </w:tr>
            <w:tr w:rsidR="00CF5CE4" w:rsidRPr="00480FB6" w14:paraId="29CA4B3A" w14:textId="77777777" w:rsidTr="00CF5CE4">
              <w:trPr>
                <w:trHeight w:val="440"/>
              </w:trPr>
              <w:tc>
                <w:tcPr>
                  <w:tcW w:w="9360" w:type="dxa"/>
                  <w:tcBorders>
                    <w:bottom w:val="single" w:sz="4" w:space="0" w:color="auto"/>
                  </w:tcBorders>
                </w:tcPr>
                <w:p w14:paraId="1B2D094B" w14:textId="099527E6" w:rsidR="00CF5CE4" w:rsidRPr="00480FB6" w:rsidRDefault="00CF5CE4" w:rsidP="00CF5CE4">
                  <w:pPr>
                    <w:bidi/>
                    <w:spacing w:line="360" w:lineRule="auto"/>
                    <w:ind w:right="57"/>
                    <w:jc w:val="right"/>
                    <w:rPr>
                      <w:rFonts w:asciiTheme="majorBidi" w:eastAsia="Times New Roman" w:hAnsiTheme="majorBidi" w:cstheme="majorBidi"/>
                      <w:noProof/>
                      <w:color w:val="000000"/>
                      <w:lang w:bidi="fa-IR"/>
                    </w:rPr>
                  </w:pPr>
                  <w:r w:rsidRPr="00480FB6">
                    <w:rPr>
                      <w:rFonts w:asciiTheme="majorBidi" w:eastAsia="Times New Roman" w:hAnsiTheme="majorBidi" w:cstheme="majorBidi"/>
                      <w:noProof/>
                      <w:color w:val="000000"/>
                      <w:lang w:bidi="fa-IR"/>
                    </w:rPr>
                    <w:t>FMR</w:t>
                  </w:r>
                  <w:r w:rsidR="000E0B24">
                    <w:rPr>
                      <w:rFonts w:asciiTheme="majorBidi" w:eastAsia="Times New Roman" w:hAnsiTheme="majorBidi" w:cstheme="majorBidi"/>
                      <w:noProof/>
                      <w:color w:val="000000"/>
                      <w:lang w:bidi="fa-IR"/>
                    </w:rPr>
                    <w:t xml:space="preserve">                                                         </w:t>
                  </w:r>
                  <w:r w:rsidR="009532A2">
                    <w:rPr>
                      <w:rFonts w:asciiTheme="majorBidi" w:eastAsia="Times New Roman" w:hAnsiTheme="majorBidi" w:cstheme="majorBidi"/>
                      <w:noProof/>
                      <w:color w:val="000000"/>
                      <w:lang w:bidi="fa-IR"/>
                    </w:rPr>
                    <w:t>-0.05                                                            0.13</w:t>
                  </w:r>
                </w:p>
              </w:tc>
            </w:tr>
          </w:tbl>
          <w:p w14:paraId="404396B0" w14:textId="77777777" w:rsidR="00E019B8" w:rsidRDefault="00E019B8" w:rsidP="00C44456">
            <w:pPr>
              <w:spacing w:line="36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</w:tbl>
    <w:p w14:paraId="3CA5D4BF" w14:textId="77777777" w:rsidR="00CF5CE4" w:rsidRDefault="00CF5CE4" w:rsidP="00CF5CE4">
      <w:pPr>
        <w:spacing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E5F6E">
        <w:rPr>
          <w:rFonts w:asciiTheme="majorBidi" w:eastAsia="Times New Roman" w:hAnsiTheme="majorBidi" w:cstheme="majorBidi"/>
          <w:b/>
          <w:bCs/>
          <w:vertAlign w:val="superscript"/>
          <w:lang w:bidi="fa-IR"/>
        </w:rPr>
        <w:t>¥</w:t>
      </w:r>
      <w:r>
        <w:rPr>
          <w:rFonts w:asciiTheme="majorBidi" w:eastAsia="Times New Roman" w:hAnsiTheme="majorBidi" w:cstheme="majorBidi"/>
          <w:b/>
          <w:bCs/>
          <w:vertAlign w:val="superscript"/>
          <w:lang w:bidi="fa-IR"/>
        </w:rPr>
        <w:t xml:space="preserve"> </w:t>
      </w:r>
      <w:r w:rsidRPr="00FE5F6E">
        <w:rPr>
          <w:rFonts w:ascii="Times New Roman" w:eastAsia="Calibri" w:hAnsi="Times New Roman" w:cs="Times New Roman"/>
          <w:kern w:val="0"/>
          <w14:ligatures w14:val="none"/>
        </w:rPr>
        <w:t xml:space="preserve">P value is reported based on </w:t>
      </w:r>
      <w:r>
        <w:rPr>
          <w:rFonts w:ascii="Times New Roman" w:eastAsia="Calibri" w:hAnsi="Times New Roman" w:cs="Times New Roman"/>
          <w:kern w:val="0"/>
          <w14:ligatures w14:val="none"/>
        </w:rPr>
        <w:t>Pearson correlation</w:t>
      </w:r>
      <w:r w:rsidRPr="00FE5F6E">
        <w:rPr>
          <w:rFonts w:ascii="Times New Roman" w:eastAsia="Calibri" w:hAnsi="Times New Roman" w:cs="Times New Roman"/>
          <w:kern w:val="0"/>
          <w14:ligatures w14:val="none"/>
        </w:rPr>
        <w:t>.</w:t>
      </w:r>
    </w:p>
    <w:p w14:paraId="635939C0" w14:textId="40DF78CE" w:rsidR="00CF5CE4" w:rsidRDefault="00CF5CE4" w:rsidP="00CF5CE4">
      <w:pPr>
        <w:spacing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C22307">
        <w:rPr>
          <w:rFonts w:asciiTheme="majorBidi" w:eastAsia="Times New Roman" w:hAnsiTheme="majorBidi" w:cstheme="majorBidi"/>
          <w:i/>
          <w:iCs/>
          <w:noProof/>
          <w:color w:val="000000"/>
          <w:lang w:bidi="fa-IR"/>
        </w:rPr>
        <w:t>Abbreviation</w:t>
      </w:r>
      <w:r>
        <w:rPr>
          <w:rFonts w:asciiTheme="majorBidi" w:eastAsia="Times New Roman" w:hAnsiTheme="majorBidi" w:cstheme="majorBidi"/>
          <w:noProof/>
          <w:color w:val="000000"/>
          <w:lang w:bidi="fa-IR"/>
        </w:rPr>
        <w:t xml:space="preserve">s: </w:t>
      </w:r>
      <w:r w:rsidRPr="001376FF">
        <w:rPr>
          <w:rFonts w:asciiTheme="majorBidi" w:eastAsia="Times New Roman" w:hAnsiTheme="majorBidi" w:cstheme="majorBidi"/>
          <w:noProof/>
          <w:color w:val="000000"/>
          <w:lang w:bidi="fa-IR"/>
        </w:rPr>
        <w:t>BMI</w:t>
      </w:r>
      <w:r>
        <w:rPr>
          <w:rFonts w:asciiTheme="majorBidi" w:eastAsia="Times New Roman" w:hAnsiTheme="majorBidi" w:cstheme="majorBidi"/>
          <w:noProof/>
          <w:color w:val="000000"/>
          <w:lang w:bidi="fa-IR"/>
        </w:rPr>
        <w:t>, b</w:t>
      </w:r>
      <w:r w:rsidRPr="001376FF">
        <w:rPr>
          <w:rFonts w:asciiTheme="majorBidi" w:eastAsia="Times New Roman" w:hAnsiTheme="majorBidi" w:cstheme="majorBidi"/>
          <w:noProof/>
          <w:color w:val="000000"/>
          <w:lang w:bidi="fa-IR"/>
        </w:rPr>
        <w:t>ody-mass index</w:t>
      </w:r>
      <w:r>
        <w:rPr>
          <w:rFonts w:asciiTheme="majorBidi" w:eastAsia="Times New Roman" w:hAnsiTheme="majorBidi" w:cstheme="majorBidi"/>
          <w:noProof/>
          <w:color w:val="000000"/>
          <w:lang w:bidi="fa-IR"/>
        </w:rPr>
        <w:t>;</w:t>
      </w:r>
      <w:r w:rsidRPr="001376FF">
        <w:rPr>
          <w:rFonts w:asciiTheme="majorBidi" w:eastAsia="Times New Roman" w:hAnsiTheme="majorBidi" w:cstheme="majorBidi"/>
          <w:noProof/>
          <w:color w:val="000000"/>
          <w:lang w:bidi="fa-IR"/>
        </w:rPr>
        <w:t xml:space="preserve"> WC</w:t>
      </w:r>
      <w:r>
        <w:rPr>
          <w:rFonts w:asciiTheme="majorBidi" w:eastAsia="Times New Roman" w:hAnsiTheme="majorBidi" w:cstheme="majorBidi"/>
          <w:noProof/>
          <w:color w:val="000000"/>
          <w:lang w:bidi="fa-IR"/>
        </w:rPr>
        <w:t>,</w:t>
      </w:r>
      <w:r w:rsidRPr="001376FF">
        <w:rPr>
          <w:rFonts w:asciiTheme="majorBidi" w:eastAsia="Times New Roman" w:hAnsiTheme="majorBidi" w:cstheme="majorBidi"/>
          <w:noProof/>
          <w:color w:val="000000"/>
          <w:lang w:bidi="fa-IR"/>
        </w:rPr>
        <w:t xml:space="preserve"> waist circumference</w:t>
      </w:r>
      <w:r>
        <w:rPr>
          <w:rFonts w:asciiTheme="majorBidi" w:eastAsia="Times New Roman" w:hAnsiTheme="majorBidi" w:cstheme="majorBidi"/>
          <w:noProof/>
          <w:color w:val="000000"/>
          <w:lang w:bidi="fa-IR"/>
        </w:rPr>
        <w:t>;</w:t>
      </w:r>
      <w:r w:rsidRPr="001376FF">
        <w:rPr>
          <w:rFonts w:asciiTheme="majorBidi" w:eastAsia="Times New Roman" w:hAnsiTheme="majorBidi" w:cstheme="majorBidi"/>
          <w:noProof/>
          <w:color w:val="000000"/>
          <w:lang w:bidi="fa-IR"/>
        </w:rPr>
        <w:t xml:space="preserve"> FM</w:t>
      </w:r>
      <w:r>
        <w:rPr>
          <w:rFonts w:asciiTheme="majorBidi" w:eastAsia="Times New Roman" w:hAnsiTheme="majorBidi" w:cstheme="majorBidi"/>
          <w:noProof/>
          <w:color w:val="000000"/>
          <w:lang w:bidi="fa-IR"/>
        </w:rPr>
        <w:t>,</w:t>
      </w:r>
      <w:r w:rsidRPr="001376FF">
        <w:rPr>
          <w:rFonts w:asciiTheme="majorBidi" w:eastAsia="Times New Roman" w:hAnsiTheme="majorBidi" w:cstheme="majorBidi"/>
          <w:noProof/>
          <w:color w:val="000000"/>
          <w:lang w:bidi="fa-IR"/>
        </w:rPr>
        <w:t xml:space="preserve"> fat mass</w:t>
      </w:r>
      <w:r>
        <w:rPr>
          <w:rFonts w:asciiTheme="majorBidi" w:eastAsia="Times New Roman" w:hAnsiTheme="majorBidi" w:cstheme="majorBidi"/>
          <w:noProof/>
          <w:color w:val="000000"/>
          <w:lang w:bidi="fa-IR"/>
        </w:rPr>
        <w:t>;</w:t>
      </w:r>
      <w:r w:rsidRPr="001376FF">
        <w:rPr>
          <w:rFonts w:asciiTheme="majorBidi" w:eastAsia="Times New Roman" w:hAnsiTheme="majorBidi" w:cstheme="majorBidi"/>
          <w:noProof/>
          <w:color w:val="000000"/>
          <w:lang w:bidi="fa-IR"/>
        </w:rPr>
        <w:t xml:space="preserve"> SMM</w:t>
      </w:r>
      <w:r>
        <w:rPr>
          <w:rFonts w:asciiTheme="majorBidi" w:eastAsia="Times New Roman" w:hAnsiTheme="majorBidi" w:cstheme="majorBidi"/>
          <w:noProof/>
          <w:color w:val="000000"/>
          <w:lang w:bidi="fa-IR"/>
        </w:rPr>
        <w:t>,</w:t>
      </w:r>
      <w:r w:rsidRPr="001376FF">
        <w:rPr>
          <w:rFonts w:asciiTheme="majorBidi" w:eastAsia="Times New Roman" w:hAnsiTheme="majorBidi" w:cstheme="majorBidi"/>
          <w:noProof/>
          <w:color w:val="000000"/>
          <w:lang w:bidi="fa-IR"/>
        </w:rPr>
        <w:t xml:space="preserve"> skeletal muscle mass</w:t>
      </w:r>
      <w:r>
        <w:rPr>
          <w:rFonts w:asciiTheme="majorBidi" w:eastAsia="Times New Roman" w:hAnsiTheme="majorBidi" w:cstheme="majorBidi"/>
          <w:noProof/>
          <w:color w:val="000000"/>
          <w:lang w:bidi="fa-IR"/>
        </w:rPr>
        <w:t>;</w:t>
      </w:r>
      <w:r w:rsidRPr="001376FF">
        <w:rPr>
          <w:rFonts w:asciiTheme="majorBidi" w:eastAsia="Times New Roman" w:hAnsiTheme="majorBidi" w:cstheme="majorBidi"/>
          <w:noProof/>
          <w:color w:val="000000"/>
          <w:lang w:bidi="fa-IR"/>
        </w:rPr>
        <w:t xml:space="preserve"> FFM</w:t>
      </w:r>
      <w:r>
        <w:rPr>
          <w:rFonts w:asciiTheme="majorBidi" w:eastAsia="Times New Roman" w:hAnsiTheme="majorBidi" w:cstheme="majorBidi"/>
          <w:noProof/>
          <w:color w:val="000000"/>
          <w:lang w:bidi="fa-IR"/>
        </w:rPr>
        <w:t>,</w:t>
      </w:r>
      <w:r w:rsidRPr="001376FF">
        <w:rPr>
          <w:rFonts w:asciiTheme="majorBidi" w:eastAsia="Times New Roman" w:hAnsiTheme="majorBidi" w:cstheme="majorBidi"/>
          <w:noProof/>
          <w:color w:val="000000"/>
          <w:lang w:bidi="fa-IR"/>
        </w:rPr>
        <w:t xml:space="preserve"> fat free mass</w:t>
      </w:r>
      <w:r>
        <w:rPr>
          <w:rFonts w:asciiTheme="majorBidi" w:eastAsia="Times New Roman" w:hAnsiTheme="majorBidi" w:cstheme="majorBidi"/>
          <w:noProof/>
          <w:color w:val="000000"/>
          <w:lang w:bidi="fa-IR"/>
        </w:rPr>
        <w:t>;</w:t>
      </w:r>
      <w:r w:rsidRPr="001376FF">
        <w:rPr>
          <w:rFonts w:asciiTheme="majorBidi" w:eastAsia="Times New Roman" w:hAnsiTheme="majorBidi" w:cstheme="majorBidi"/>
          <w:noProof/>
          <w:color w:val="000000"/>
          <w:lang w:bidi="fa-IR"/>
        </w:rPr>
        <w:t xml:space="preserve"> FMR</w:t>
      </w:r>
      <w:r>
        <w:rPr>
          <w:rFonts w:asciiTheme="majorBidi" w:eastAsia="Times New Roman" w:hAnsiTheme="majorBidi" w:cstheme="majorBidi"/>
          <w:noProof/>
          <w:color w:val="000000"/>
          <w:lang w:bidi="fa-IR"/>
        </w:rPr>
        <w:t>,</w:t>
      </w:r>
      <w:r w:rsidRPr="001376FF">
        <w:rPr>
          <w:rFonts w:asciiTheme="majorBidi" w:eastAsia="Times New Roman" w:hAnsiTheme="majorBidi" w:cstheme="majorBidi"/>
          <w:noProof/>
          <w:color w:val="000000"/>
          <w:lang w:bidi="fa-IR"/>
        </w:rPr>
        <w:t xml:space="preserve"> fat mass ratio</w:t>
      </w:r>
    </w:p>
    <w:p w14:paraId="123CFE65" w14:textId="77777777" w:rsidR="00B3474E" w:rsidRDefault="00B3474E" w:rsidP="00C44456">
      <w:pPr>
        <w:spacing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14:paraId="73A7D4E8" w14:textId="77777777" w:rsidR="00B3474E" w:rsidRDefault="00B3474E" w:rsidP="00C44456">
      <w:pPr>
        <w:spacing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14:paraId="754849E0" w14:textId="77777777" w:rsidR="00B3474E" w:rsidRDefault="00B3474E" w:rsidP="00C44456">
      <w:pPr>
        <w:spacing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14:paraId="4FBB579E" w14:textId="77777777" w:rsidR="00B3474E" w:rsidRDefault="00B3474E" w:rsidP="00C44456">
      <w:pPr>
        <w:spacing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14:paraId="369D457D" w14:textId="77777777" w:rsidR="00B3474E" w:rsidRDefault="00B3474E" w:rsidP="00C44456">
      <w:pPr>
        <w:spacing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14:paraId="1A9E9F04" w14:textId="77777777" w:rsidR="00B3474E" w:rsidRDefault="00B3474E" w:rsidP="00C44456">
      <w:pPr>
        <w:spacing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14:paraId="0CE45BFF" w14:textId="77777777" w:rsidR="00B3474E" w:rsidRDefault="00B3474E" w:rsidP="00C44456">
      <w:pPr>
        <w:spacing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14:paraId="274AD943" w14:textId="77777777" w:rsidR="00B3474E" w:rsidRDefault="00B3474E" w:rsidP="00C44456">
      <w:pPr>
        <w:spacing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14:paraId="55BB2A7E" w14:textId="77777777" w:rsidR="00B3474E" w:rsidRDefault="00B3474E" w:rsidP="00C44456">
      <w:pPr>
        <w:spacing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14:paraId="01C4A64B" w14:textId="77777777" w:rsidR="00B3474E" w:rsidRDefault="00B3474E" w:rsidP="00C44456">
      <w:pPr>
        <w:spacing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14:paraId="542F59AE" w14:textId="77777777" w:rsidR="00845A5D" w:rsidRDefault="00845A5D" w:rsidP="00C44456">
      <w:pPr>
        <w:spacing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14:paraId="638310B2" w14:textId="77777777" w:rsidR="001535D3" w:rsidRDefault="001535D3" w:rsidP="00C44456">
      <w:pPr>
        <w:spacing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14:paraId="06E47F7C" w14:textId="45AD6EDD" w:rsidR="00C86BC6" w:rsidRPr="002A0B78" w:rsidRDefault="00DC178F" w:rsidP="002A0B78">
      <w:pPr>
        <w:spacing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C44456">
        <w:rPr>
          <w:rFonts w:asciiTheme="majorBidi" w:eastAsia="Times New Roman" w:hAnsiTheme="majorBidi" w:cstheme="majorBidi"/>
          <w:color w:val="000000"/>
          <w:sz w:val="24"/>
          <w:szCs w:val="24"/>
        </w:rPr>
        <w:lastRenderedPageBreak/>
        <w:t xml:space="preserve">Table </w:t>
      </w:r>
      <w:r w:rsidR="00B3474E">
        <w:rPr>
          <w:rFonts w:asciiTheme="majorBidi" w:eastAsia="Times New Roman" w:hAnsiTheme="majorBidi" w:cstheme="majorBidi"/>
          <w:color w:val="000000"/>
          <w:sz w:val="24"/>
          <w:szCs w:val="24"/>
        </w:rPr>
        <w:t>4</w:t>
      </w:r>
      <w:r w:rsidRPr="00C44456">
        <w:rPr>
          <w:rFonts w:asciiTheme="majorBidi" w:eastAsia="Times New Roman" w:hAnsiTheme="majorBidi" w:cstheme="majorBidi"/>
          <w:color w:val="000000"/>
          <w:sz w:val="24"/>
          <w:szCs w:val="24"/>
        </w:rPr>
        <w:t>.</w:t>
      </w:r>
      <w:r w:rsidR="002912FD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="00C86BC6" w:rsidRPr="002912FD">
        <w:rPr>
          <w:rFonts w:asciiTheme="majorBidi" w:eastAsia="Times New Roman" w:hAnsiTheme="majorBidi" w:cstheme="majorBidi"/>
        </w:rPr>
        <w:t xml:space="preserve">Association between </w:t>
      </w:r>
      <w:r w:rsidR="004B7696" w:rsidRPr="00AB5E8E">
        <w:rPr>
          <w:rFonts w:asciiTheme="majorBidi" w:eastAsia="Times New Roman" w:hAnsiTheme="majorBidi" w:cstheme="majorBidi"/>
        </w:rPr>
        <w:t xml:space="preserve">endogenous estrogen exposure duration </w:t>
      </w:r>
      <w:r w:rsidR="00C86BC6" w:rsidRPr="002912FD">
        <w:rPr>
          <w:rFonts w:asciiTheme="majorBidi" w:eastAsia="Times New Roman" w:hAnsiTheme="majorBidi" w:cstheme="majorBidi"/>
        </w:rPr>
        <w:t xml:space="preserve">with </w:t>
      </w:r>
      <w:r w:rsidR="002A0B78" w:rsidRPr="002912FD">
        <w:rPr>
          <w:rFonts w:asciiTheme="majorBidi" w:eastAsia="Times New Roman" w:hAnsiTheme="majorBidi" w:cstheme="majorBidi"/>
        </w:rPr>
        <w:t>anthropometric and body composition</w:t>
      </w:r>
      <w:r w:rsidR="002A0B78">
        <w:rPr>
          <w:rFonts w:asciiTheme="majorBidi" w:eastAsia="Times New Roman" w:hAnsiTheme="majorBidi" w:cstheme="majorBidi"/>
        </w:rPr>
        <w:t xml:space="preserve"> indices.</w:t>
      </w:r>
    </w:p>
    <w:tbl>
      <w:tblPr>
        <w:tblStyle w:val="TableGrid"/>
        <w:tblpPr w:leftFromText="180" w:rightFromText="180" w:vertAnchor="text" w:horzAnchor="margin" w:tblpXSpec="center" w:tblpY="-41"/>
        <w:bidiVisual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1"/>
        <w:gridCol w:w="19"/>
        <w:gridCol w:w="2430"/>
        <w:gridCol w:w="2340"/>
        <w:gridCol w:w="1890"/>
      </w:tblGrid>
      <w:tr w:rsidR="00743C75" w:rsidRPr="00E05524" w14:paraId="287367CC" w14:textId="77777777" w:rsidTr="00502DA4">
        <w:trPr>
          <w:trHeight w:val="1138"/>
        </w:trPr>
        <w:tc>
          <w:tcPr>
            <w:tcW w:w="2681" w:type="dxa"/>
            <w:tcBorders>
              <w:top w:val="single" w:sz="4" w:space="0" w:color="auto"/>
            </w:tcBorders>
          </w:tcPr>
          <w:p w14:paraId="679CB5BB" w14:textId="4A739B65" w:rsidR="00743C75" w:rsidRPr="00C206D4" w:rsidRDefault="00743C75" w:rsidP="00C206D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lang w:bidi="fa-IR"/>
              </w:rPr>
            </w:pPr>
            <w:r w:rsidRPr="00C206D4"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lang w:bidi="fa-IR"/>
              </w:rPr>
              <w:t>Model 3</w:t>
            </w:r>
          </w:p>
          <w:p w14:paraId="01F4AF50" w14:textId="77777777" w:rsidR="00743C75" w:rsidRPr="00C206D4" w:rsidRDefault="00743C75" w:rsidP="00C206D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lang w:bidi="fa-IR"/>
              </w:rPr>
            </w:pPr>
            <w:r w:rsidRPr="00C206D4"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lang w:bidi="fa-IR"/>
              </w:rPr>
              <w:t>Coefitient (95% CI)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</w:tcBorders>
          </w:tcPr>
          <w:p w14:paraId="22F64484" w14:textId="23D200C0" w:rsidR="00743C75" w:rsidRPr="00C206D4" w:rsidRDefault="00743C75" w:rsidP="00C206D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lang w:bidi="fa-IR"/>
              </w:rPr>
            </w:pPr>
            <w:r w:rsidRPr="00C206D4"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lang w:bidi="fa-IR"/>
              </w:rPr>
              <w:t>Model 2</w:t>
            </w:r>
          </w:p>
          <w:p w14:paraId="5CAF3520" w14:textId="77777777" w:rsidR="00743C75" w:rsidRPr="00C206D4" w:rsidRDefault="00743C75" w:rsidP="00C206D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lang w:bidi="fa-IR"/>
              </w:rPr>
            </w:pPr>
            <w:r w:rsidRPr="00C206D4"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lang w:bidi="fa-IR"/>
              </w:rPr>
              <w:t>Coefitient (95% CI)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4895EDCF" w14:textId="501D3CC5" w:rsidR="00743C75" w:rsidRPr="00C206D4" w:rsidRDefault="00743C75" w:rsidP="00C206D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lang w:bidi="fa-IR"/>
              </w:rPr>
            </w:pPr>
            <w:r w:rsidRPr="00C206D4"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lang w:bidi="fa-IR"/>
              </w:rPr>
              <w:t>Model 1</w:t>
            </w:r>
          </w:p>
          <w:p w14:paraId="3AD0E83B" w14:textId="77777777" w:rsidR="00743C75" w:rsidRPr="00C206D4" w:rsidRDefault="00743C75" w:rsidP="00C206D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lang w:bidi="fa-IR"/>
              </w:rPr>
            </w:pPr>
            <w:r w:rsidRPr="00C206D4"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lang w:bidi="fa-IR"/>
              </w:rPr>
              <w:t>Coefitient (95% CI)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7B69E497" w14:textId="4F520125" w:rsidR="00743C75" w:rsidRPr="00C206D4" w:rsidRDefault="00743C75" w:rsidP="00502DA4">
            <w:pPr>
              <w:bidi/>
              <w:spacing w:line="360" w:lineRule="auto"/>
              <w:ind w:right="57"/>
              <w:jc w:val="right"/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lang w:bidi="fa-IR"/>
              </w:rPr>
            </w:pPr>
            <w:r w:rsidRPr="00C206D4"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lang w:bidi="fa-IR"/>
              </w:rPr>
              <w:t>Variables</w:t>
            </w:r>
            <w:r w:rsidR="00277247" w:rsidRPr="00C206D4"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lang w:bidi="fa-IR"/>
              </w:rPr>
              <w:t xml:space="preserve"> </w:t>
            </w:r>
          </w:p>
        </w:tc>
      </w:tr>
      <w:tr w:rsidR="00743C75" w:rsidRPr="00E05524" w14:paraId="548297F8" w14:textId="77777777" w:rsidTr="00502DA4">
        <w:trPr>
          <w:trHeight w:val="341"/>
        </w:trPr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61C929" w14:textId="77777777" w:rsidR="00743C75" w:rsidRPr="00B35D87" w:rsidRDefault="00743C75" w:rsidP="00502DA4">
            <w:pPr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-0.19 (-0.28</w:t>
            </w: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  <w:t xml:space="preserve"> </w:t>
            </w: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to -0.09)</w:t>
            </w: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vertAlign w:val="superscript"/>
                <w:lang w:bidi="fa-IR"/>
              </w:rPr>
              <w:t>*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6F11BF" w14:textId="77777777" w:rsidR="00743C75" w:rsidRPr="00B35D87" w:rsidRDefault="00743C75" w:rsidP="00502DA4">
            <w:pPr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-0.17 (-0.25</w:t>
            </w: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  <w:t xml:space="preserve"> </w:t>
            </w: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to</w:t>
            </w: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  <w:t xml:space="preserve"> </w:t>
            </w: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-0.10)</w:t>
            </w: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vertAlign w:val="superscript"/>
                <w:lang w:bidi="fa-IR"/>
              </w:rPr>
              <w:t>*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089CF0" w14:textId="77777777" w:rsidR="00743C75" w:rsidRPr="00B35D87" w:rsidRDefault="00743C75" w:rsidP="00502DA4">
            <w:pPr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-0.19 (-.27</w:t>
            </w: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  <w:t xml:space="preserve"> </w:t>
            </w: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to -0.11)</w:t>
            </w: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vertAlign w:val="superscript"/>
                <w:lang w:bidi="fa-IR"/>
              </w:rPr>
              <w:t>*</w:t>
            </w:r>
          </w:p>
        </w:tc>
        <w:tc>
          <w:tcPr>
            <w:tcW w:w="1890" w:type="dxa"/>
          </w:tcPr>
          <w:p w14:paraId="1D7960C8" w14:textId="77777777" w:rsidR="00743C75" w:rsidRPr="00C206D4" w:rsidRDefault="00743C75" w:rsidP="00502DA4">
            <w:pPr>
              <w:bidi/>
              <w:spacing w:line="360" w:lineRule="auto"/>
              <w:ind w:right="57"/>
              <w:jc w:val="right"/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</w:pPr>
            <w:r w:rsidRPr="00C206D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Weight, kg</w:t>
            </w:r>
          </w:p>
        </w:tc>
      </w:tr>
      <w:tr w:rsidR="00743C75" w:rsidRPr="00E05524" w14:paraId="0959F3B4" w14:textId="77777777" w:rsidTr="00502DA4">
        <w:trPr>
          <w:trHeight w:val="326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0CF197" w14:textId="77777777" w:rsidR="00743C75" w:rsidRPr="00B35D87" w:rsidRDefault="00743C75" w:rsidP="00502DA4">
            <w:pPr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-0.07 (-0.11</w:t>
            </w: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  <w:t xml:space="preserve"> </w:t>
            </w: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to -0.03)</w:t>
            </w: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vertAlign w:val="superscript"/>
                <w:lang w:bidi="fa-IR"/>
              </w:rPr>
              <w:t>●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589D084B" w14:textId="77777777" w:rsidR="00743C75" w:rsidRPr="00B35D87" w:rsidRDefault="00743C75" w:rsidP="00502DA4">
            <w:pPr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-0.05 (-0.09</w:t>
            </w: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  <w:t xml:space="preserve"> </w:t>
            </w: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to -0.02)</w:t>
            </w: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vertAlign w:val="superscript"/>
                <w:lang w:bidi="fa-IR"/>
              </w:rPr>
              <w:t>●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1B54084E" w14:textId="77777777" w:rsidR="00743C75" w:rsidRPr="00B35D87" w:rsidRDefault="00743C75" w:rsidP="00502DA4">
            <w:pPr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-0.05 (-0.09 to -0.02)</w:t>
            </w: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vertAlign w:val="superscript"/>
                <w:lang w:bidi="fa-IR"/>
              </w:rPr>
              <w:t>●</w:t>
            </w:r>
          </w:p>
        </w:tc>
        <w:tc>
          <w:tcPr>
            <w:tcW w:w="1890" w:type="dxa"/>
          </w:tcPr>
          <w:p w14:paraId="01CF50C3" w14:textId="77777777" w:rsidR="00743C75" w:rsidRPr="00C206D4" w:rsidRDefault="00743C75" w:rsidP="00502DA4">
            <w:pPr>
              <w:bidi/>
              <w:spacing w:line="360" w:lineRule="auto"/>
              <w:ind w:right="57"/>
              <w:jc w:val="right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 w:rsidRPr="00C206D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BMI, kg/m</w:t>
            </w:r>
            <w:r w:rsidRPr="00C206D4">
              <w:rPr>
                <w:rFonts w:asciiTheme="majorBidi" w:eastAsia="Times New Roman" w:hAnsiTheme="majorBidi" w:cstheme="majorBidi"/>
                <w:noProof/>
                <w:color w:val="000000"/>
                <w:vertAlign w:val="superscript"/>
                <w:lang w:bidi="fa-IR"/>
              </w:rPr>
              <w:t>2</w:t>
            </w:r>
          </w:p>
        </w:tc>
      </w:tr>
      <w:tr w:rsidR="00743C75" w:rsidRPr="00E05524" w14:paraId="1FD43645" w14:textId="77777777" w:rsidTr="00502DA4">
        <w:trPr>
          <w:trHeight w:val="341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E6EFF9" w14:textId="77777777" w:rsidR="00743C75" w:rsidRPr="00B35D87" w:rsidRDefault="00743C75" w:rsidP="00502DA4">
            <w:pPr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-0.14 (-0.23</w:t>
            </w: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  <w:t xml:space="preserve"> </w:t>
            </w: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to -0.05)</w:t>
            </w: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vertAlign w:val="superscript"/>
                <w:lang w:bidi="fa-IR"/>
              </w:rPr>
              <w:t>●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6890FB09" w14:textId="77777777" w:rsidR="00743C75" w:rsidRPr="00B35D87" w:rsidRDefault="00743C75" w:rsidP="00502DA4">
            <w:pPr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-0.12 (-0.19</w:t>
            </w: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  <w:t xml:space="preserve"> </w:t>
            </w: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to -0.05)</w:t>
            </w: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vertAlign w:val="superscript"/>
                <w:lang w:bidi="fa-IR"/>
              </w:rPr>
              <w:t>●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1CFB8627" w14:textId="77777777" w:rsidR="00743C75" w:rsidRPr="00B35D87" w:rsidRDefault="00743C75" w:rsidP="00502DA4">
            <w:pPr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-0.11 (-0.19</w:t>
            </w: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  <w:t xml:space="preserve"> </w:t>
            </w: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to -0.05)</w:t>
            </w: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vertAlign w:val="superscript"/>
                <w:lang w:bidi="fa-IR"/>
              </w:rPr>
              <w:t>●</w:t>
            </w:r>
          </w:p>
        </w:tc>
        <w:tc>
          <w:tcPr>
            <w:tcW w:w="1890" w:type="dxa"/>
          </w:tcPr>
          <w:p w14:paraId="78563FA3" w14:textId="77777777" w:rsidR="00743C75" w:rsidRPr="00C206D4" w:rsidRDefault="00743C75" w:rsidP="00502DA4">
            <w:pPr>
              <w:bidi/>
              <w:spacing w:line="360" w:lineRule="auto"/>
              <w:ind w:right="57"/>
              <w:jc w:val="right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 w:rsidRPr="00C206D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WC,cm</w:t>
            </w:r>
          </w:p>
        </w:tc>
      </w:tr>
      <w:tr w:rsidR="00743C75" w:rsidRPr="00E05524" w14:paraId="6D8B7473" w14:textId="77777777" w:rsidTr="00502DA4">
        <w:trPr>
          <w:trHeight w:val="341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32B7D4" w14:textId="77777777" w:rsidR="00743C75" w:rsidRPr="00B35D87" w:rsidRDefault="00743C75" w:rsidP="00502DA4">
            <w:pPr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-0.12 (-0.20</w:t>
            </w: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  <w:t xml:space="preserve"> </w:t>
            </w: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to -0.05)</w:t>
            </w: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vertAlign w:val="superscript"/>
                <w:lang w:bidi="fa-IR"/>
              </w:rPr>
              <w:t>●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53C313C9" w14:textId="77777777" w:rsidR="00743C75" w:rsidRPr="00B35D87" w:rsidRDefault="00743C75" w:rsidP="00502DA4">
            <w:pPr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-0.10 (-0.16</w:t>
            </w: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  <w:t xml:space="preserve"> </w:t>
            </w: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to -0.04)</w:t>
            </w: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vertAlign w:val="superscript"/>
                <w:lang w:bidi="fa-IR"/>
              </w:rPr>
              <w:t>●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7DDAE2B4" w14:textId="77777777" w:rsidR="00743C75" w:rsidRPr="00B35D87" w:rsidRDefault="00743C75" w:rsidP="00502DA4">
            <w:pPr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-0.11 (-0.17</w:t>
            </w: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  <w:t xml:space="preserve"> </w:t>
            </w: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to -0.05)</w:t>
            </w: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vertAlign w:val="superscript"/>
                <w:lang w:bidi="fa-IR"/>
              </w:rPr>
              <w:t>●</w:t>
            </w:r>
          </w:p>
        </w:tc>
        <w:tc>
          <w:tcPr>
            <w:tcW w:w="1890" w:type="dxa"/>
          </w:tcPr>
          <w:p w14:paraId="513807AE" w14:textId="77777777" w:rsidR="00743C75" w:rsidRPr="00C206D4" w:rsidRDefault="00743C75" w:rsidP="00502DA4">
            <w:pPr>
              <w:bidi/>
              <w:spacing w:line="360" w:lineRule="auto"/>
              <w:ind w:right="57"/>
              <w:jc w:val="right"/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</w:pPr>
            <w:r w:rsidRPr="00C206D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FM, kg</w:t>
            </w:r>
          </w:p>
        </w:tc>
      </w:tr>
      <w:tr w:rsidR="00743C75" w:rsidRPr="00E05524" w14:paraId="0CEB79AE" w14:textId="77777777" w:rsidTr="00502DA4">
        <w:trPr>
          <w:trHeight w:val="341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FF629B" w14:textId="77777777" w:rsidR="00743C75" w:rsidRPr="00B35D87" w:rsidRDefault="00743C75" w:rsidP="00502DA4">
            <w:pPr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-0.04 (-0.06</w:t>
            </w: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  <w:t xml:space="preserve"> </w:t>
            </w: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to -0.02)</w:t>
            </w: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vertAlign w:val="superscript"/>
                <w:lang w:bidi="fa-IR"/>
              </w:rPr>
              <w:t>*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75768D7A" w14:textId="77777777" w:rsidR="00743C75" w:rsidRPr="00B35D87" w:rsidRDefault="00743C75" w:rsidP="00502DA4">
            <w:pPr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-0.04 (-0.05</w:t>
            </w: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  <w:t xml:space="preserve"> </w:t>
            </w: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to -0.02)</w:t>
            </w: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vertAlign w:val="superscript"/>
                <w:lang w:bidi="fa-IR"/>
              </w:rPr>
              <w:t>*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601E71DC" w14:textId="77777777" w:rsidR="00743C75" w:rsidRPr="00B35D87" w:rsidRDefault="00743C75" w:rsidP="00502DA4">
            <w:pPr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-0.05 (-0.06</w:t>
            </w: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  <w:t xml:space="preserve"> </w:t>
            </w: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to -0.03)</w:t>
            </w: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vertAlign w:val="superscript"/>
                <w:lang w:bidi="fa-IR"/>
              </w:rPr>
              <w:t>*</w:t>
            </w:r>
          </w:p>
        </w:tc>
        <w:tc>
          <w:tcPr>
            <w:tcW w:w="1890" w:type="dxa"/>
          </w:tcPr>
          <w:p w14:paraId="0B02FE89" w14:textId="77777777" w:rsidR="00743C75" w:rsidRPr="00C206D4" w:rsidRDefault="00743C75" w:rsidP="00502DA4">
            <w:pPr>
              <w:bidi/>
              <w:spacing w:line="360" w:lineRule="auto"/>
              <w:ind w:right="57"/>
              <w:jc w:val="right"/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</w:pPr>
            <w:r w:rsidRPr="00C206D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SMM, kg</w:t>
            </w:r>
          </w:p>
        </w:tc>
      </w:tr>
      <w:tr w:rsidR="00743C75" w:rsidRPr="00E05524" w14:paraId="0DC6892B" w14:textId="77777777" w:rsidTr="00502DA4">
        <w:trPr>
          <w:trHeight w:val="341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A7CC9F" w14:textId="77777777" w:rsidR="00743C75" w:rsidRPr="00B35D87" w:rsidRDefault="00743C75" w:rsidP="00502DA4">
            <w:pPr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</w:pP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-0.07 (-0.10</w:t>
            </w: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  <w:t xml:space="preserve"> </w:t>
            </w: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to -0.03)</w:t>
            </w: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vertAlign w:val="superscript"/>
                <w:lang w:bidi="fa-IR"/>
              </w:rPr>
              <w:t>*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0061C363" w14:textId="77777777" w:rsidR="00743C75" w:rsidRPr="00B35D87" w:rsidRDefault="00743C75" w:rsidP="00502DA4">
            <w:pPr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</w:pP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-0.07 (-0.10</w:t>
            </w: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  <w:t xml:space="preserve"> </w:t>
            </w: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to -0.04)</w:t>
            </w: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vertAlign w:val="superscript"/>
                <w:lang w:bidi="fa-IR"/>
              </w:rPr>
              <w:t>*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4191555A" w14:textId="77777777" w:rsidR="00743C75" w:rsidRPr="00B35D87" w:rsidRDefault="00743C75" w:rsidP="00502DA4">
            <w:pPr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</w:pP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-0.02 (-0.11 to -0.05)</w:t>
            </w: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vertAlign w:val="superscript"/>
                <w:lang w:bidi="fa-IR"/>
              </w:rPr>
              <w:t>*</w:t>
            </w:r>
          </w:p>
        </w:tc>
        <w:tc>
          <w:tcPr>
            <w:tcW w:w="1890" w:type="dxa"/>
          </w:tcPr>
          <w:p w14:paraId="7F8433DC" w14:textId="77777777" w:rsidR="00743C75" w:rsidRPr="00C206D4" w:rsidRDefault="00743C75" w:rsidP="00502DA4">
            <w:pPr>
              <w:bidi/>
              <w:spacing w:line="360" w:lineRule="auto"/>
              <w:ind w:right="57"/>
              <w:jc w:val="right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 w:rsidRPr="00C206D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FFM,kg</w:t>
            </w:r>
          </w:p>
        </w:tc>
      </w:tr>
      <w:tr w:rsidR="00743C75" w:rsidRPr="00E05524" w14:paraId="57630276" w14:textId="77777777" w:rsidTr="00502DA4">
        <w:trPr>
          <w:trHeight w:val="326"/>
        </w:trPr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88EF0C" w14:textId="77777777" w:rsidR="00743C75" w:rsidRPr="00B35D87" w:rsidRDefault="00743C75" w:rsidP="00502DA4">
            <w:pPr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-0.003 (-0.006</w:t>
            </w: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rtl/>
                <w:lang w:bidi="fa-IR"/>
              </w:rPr>
              <w:t xml:space="preserve"> </w:t>
            </w: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to 0.000)</w:t>
            </w: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vertAlign w:val="superscript"/>
                <w:lang w:bidi="fa-IR"/>
              </w:rPr>
              <w:t>●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474A37" w14:textId="77777777" w:rsidR="00743C75" w:rsidRPr="00B35D87" w:rsidRDefault="00743C75" w:rsidP="00502DA4">
            <w:pPr>
              <w:spacing w:line="360" w:lineRule="auto"/>
              <w:ind w:right="57"/>
              <w:jc w:val="center"/>
              <w:rPr>
                <w:rFonts w:asciiTheme="majorBidi" w:hAnsiTheme="majorBidi" w:cstheme="majorBidi"/>
                <w:noProof/>
                <w:color w:val="000000"/>
                <w:szCs w:val="24"/>
                <w:lang w:bidi="fa-IR"/>
              </w:rPr>
            </w:pPr>
            <w:r w:rsidRPr="00B35D87">
              <w:rPr>
                <w:rFonts w:asciiTheme="majorBidi" w:hAnsiTheme="majorBidi" w:cstheme="majorBidi"/>
                <w:noProof/>
                <w:color w:val="000000"/>
                <w:szCs w:val="24"/>
                <w:lang w:bidi="fa-IR"/>
              </w:rPr>
              <w:t>-0.002 (-0.005</w:t>
            </w:r>
            <w:r w:rsidRPr="00B35D87">
              <w:rPr>
                <w:rFonts w:asciiTheme="majorBidi" w:hAnsiTheme="majorBidi" w:cstheme="majorBidi"/>
                <w:noProof/>
                <w:color w:val="000000"/>
                <w:szCs w:val="24"/>
                <w:rtl/>
                <w:lang w:bidi="fa-IR"/>
              </w:rPr>
              <w:t xml:space="preserve"> </w:t>
            </w:r>
            <w:r w:rsidRPr="00B35D87">
              <w:rPr>
                <w:rFonts w:asciiTheme="majorBidi" w:hAnsiTheme="majorBidi" w:cstheme="majorBidi"/>
                <w:noProof/>
                <w:color w:val="000000"/>
                <w:szCs w:val="24"/>
                <w:lang w:bidi="fa-IR"/>
              </w:rPr>
              <w:t>to 0.000)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F71C4A" w14:textId="3041E484" w:rsidR="00743C75" w:rsidRPr="00B35D87" w:rsidRDefault="00743C75" w:rsidP="00502DA4">
            <w:pPr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 w:rsidRPr="00B35D87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-0.002 (-.004 to 0.001)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2C050379" w14:textId="77777777" w:rsidR="00743C75" w:rsidRPr="00C206D4" w:rsidRDefault="00743C75" w:rsidP="00502DA4">
            <w:pPr>
              <w:bidi/>
              <w:spacing w:line="360" w:lineRule="auto"/>
              <w:ind w:right="57"/>
              <w:jc w:val="right"/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</w:pPr>
            <w:r w:rsidRPr="00C206D4">
              <w:rPr>
                <w:rFonts w:asciiTheme="majorBidi" w:eastAsia="Times New Roman" w:hAnsiTheme="majorBidi" w:cstheme="majorBidi"/>
                <w:noProof/>
                <w:color w:val="000000"/>
                <w:lang w:bidi="fa-IR"/>
              </w:rPr>
              <w:t>FMR</w:t>
            </w:r>
          </w:p>
        </w:tc>
      </w:tr>
    </w:tbl>
    <w:p w14:paraId="2F8A73FB" w14:textId="77777777" w:rsidR="00B2725C" w:rsidRDefault="00EE2904" w:rsidP="00B2725C">
      <w:pPr>
        <w:jc w:val="both"/>
        <w:rPr>
          <w:rFonts w:asciiTheme="majorBidi" w:hAnsiTheme="majorBidi" w:cstheme="majorBidi"/>
          <w:shd w:val="clear" w:color="auto" w:fill="FFFFFF"/>
        </w:rPr>
      </w:pPr>
      <w:r w:rsidRPr="00426B0E">
        <w:rPr>
          <w:rFonts w:asciiTheme="majorBidi" w:hAnsiTheme="majorBidi" w:cstheme="majorBidi"/>
          <w:shd w:val="clear" w:color="auto" w:fill="FFFFFF"/>
        </w:rPr>
        <w:t>Model 1: Unadjusted.</w:t>
      </w:r>
      <w:r w:rsidR="00B2725C">
        <w:rPr>
          <w:rFonts w:asciiTheme="majorBidi" w:hAnsiTheme="majorBidi" w:cstheme="majorBidi"/>
          <w:shd w:val="clear" w:color="auto" w:fill="FFFFFF"/>
        </w:rPr>
        <w:t xml:space="preserve"> </w:t>
      </w:r>
    </w:p>
    <w:p w14:paraId="10C6E0F9" w14:textId="68235BED" w:rsidR="00EE2904" w:rsidRPr="00426B0E" w:rsidRDefault="00EE2904" w:rsidP="00B2725C">
      <w:pPr>
        <w:jc w:val="both"/>
        <w:rPr>
          <w:rFonts w:asciiTheme="majorBidi" w:hAnsiTheme="majorBidi" w:cstheme="majorBidi"/>
          <w:shd w:val="clear" w:color="auto" w:fill="FFFFFF"/>
        </w:rPr>
      </w:pPr>
      <w:r w:rsidRPr="00426B0E">
        <w:rPr>
          <w:rFonts w:asciiTheme="majorBidi" w:hAnsiTheme="majorBidi" w:cstheme="majorBidi"/>
          <w:shd w:val="clear" w:color="auto" w:fill="FFFFFF"/>
        </w:rPr>
        <w:t>Model 2: Adjusted for age.</w:t>
      </w:r>
      <w:r w:rsidR="00B2725C">
        <w:rPr>
          <w:rFonts w:asciiTheme="majorBidi" w:hAnsiTheme="majorBidi" w:cstheme="majorBidi"/>
          <w:shd w:val="clear" w:color="auto" w:fill="FFFFFF"/>
        </w:rPr>
        <w:t xml:space="preserve">  </w:t>
      </w:r>
    </w:p>
    <w:p w14:paraId="52E2F051" w14:textId="77777777" w:rsidR="000E3725" w:rsidRDefault="00EE2904" w:rsidP="000E3725">
      <w:pPr>
        <w:jc w:val="both"/>
        <w:rPr>
          <w:rFonts w:asciiTheme="majorBidi" w:hAnsiTheme="majorBidi" w:cstheme="majorBidi"/>
          <w:shd w:val="clear" w:color="auto" w:fill="FFFFFF"/>
        </w:rPr>
      </w:pPr>
      <w:r w:rsidRPr="00426B0E">
        <w:rPr>
          <w:rFonts w:asciiTheme="majorBidi" w:hAnsiTheme="majorBidi" w:cstheme="majorBidi"/>
          <w:shd w:val="clear" w:color="auto" w:fill="FFFFFF"/>
        </w:rPr>
        <w:t>Model 3: Adjusted for age, education, caloric intake, physical activity, smoking, and duration after menopause.</w:t>
      </w:r>
    </w:p>
    <w:p w14:paraId="38B16655" w14:textId="762E695B" w:rsidR="00EE2904" w:rsidRPr="000E3725" w:rsidRDefault="000E3725" w:rsidP="000E3725">
      <w:pPr>
        <w:jc w:val="both"/>
        <w:rPr>
          <w:rFonts w:asciiTheme="majorBidi" w:hAnsiTheme="majorBidi" w:cstheme="majorBidi"/>
          <w:shd w:val="clear" w:color="auto" w:fill="FFFFFF"/>
        </w:rPr>
      </w:pPr>
      <w:r w:rsidRPr="000E3725">
        <w:rPr>
          <w:rFonts w:asciiTheme="majorBidi" w:eastAsia="Calibri" w:hAnsiTheme="majorBidi" w:cstheme="majorBidi"/>
          <w:kern w:val="0"/>
          <w:sz w:val="21"/>
          <w:szCs w:val="21"/>
          <w:shd w:val="clear" w:color="auto" w:fill="FFFFFF"/>
          <w14:ligatures w14:val="none"/>
        </w:rPr>
        <w:t>*</w:t>
      </w:r>
      <w:r>
        <w:rPr>
          <w:rFonts w:asciiTheme="majorBidi" w:eastAsia="Calibri" w:hAnsiTheme="majorBidi" w:cstheme="majorBidi"/>
          <w:kern w:val="0"/>
          <w:shd w:val="clear" w:color="auto" w:fill="FFFFFF"/>
          <w14:ligatures w14:val="none"/>
        </w:rPr>
        <w:t xml:space="preserve"> P value &lt;</w:t>
      </w:r>
      <w:r w:rsidRPr="000E3725">
        <w:rPr>
          <w:rFonts w:asciiTheme="majorBidi" w:eastAsia="Calibri" w:hAnsiTheme="majorBidi" w:cstheme="majorBidi"/>
          <w:kern w:val="0"/>
          <w:shd w:val="clear" w:color="auto" w:fill="FFFFFF"/>
          <w14:ligatures w14:val="none"/>
        </w:rPr>
        <w:t xml:space="preserve"> 0.001. </w:t>
      </w:r>
      <w:r w:rsidRPr="000E3725">
        <w:rPr>
          <w:rFonts w:asciiTheme="majorBidi" w:eastAsia="Calibri" w:hAnsiTheme="majorBidi" w:cstheme="majorBidi"/>
          <w:b/>
          <w:bCs/>
          <w:kern w:val="0"/>
          <w:sz w:val="28"/>
          <w:szCs w:val="28"/>
          <w:shd w:val="clear" w:color="auto" w:fill="FFFFFF"/>
          <w:vertAlign w:val="superscript"/>
          <w14:ligatures w14:val="none"/>
        </w:rPr>
        <w:t>•</w:t>
      </w:r>
      <w:r>
        <w:rPr>
          <w:rFonts w:asciiTheme="majorBidi" w:eastAsia="Calibri" w:hAnsiTheme="majorBidi" w:cstheme="majorBidi"/>
          <w:kern w:val="0"/>
          <w:shd w:val="clear" w:color="auto" w:fill="FFFFFF"/>
          <w14:ligatures w14:val="none"/>
        </w:rPr>
        <w:t xml:space="preserve"> P value &lt;</w:t>
      </w:r>
      <w:r w:rsidRPr="000E3725">
        <w:rPr>
          <w:rFonts w:asciiTheme="majorBidi" w:eastAsia="Calibri" w:hAnsiTheme="majorBidi" w:cstheme="majorBidi"/>
          <w:kern w:val="0"/>
          <w:shd w:val="clear" w:color="auto" w:fill="FFFFFF"/>
          <w14:ligatures w14:val="none"/>
        </w:rPr>
        <w:t xml:space="preserve"> 0.0</w:t>
      </w:r>
      <w:r>
        <w:rPr>
          <w:rFonts w:asciiTheme="majorBidi" w:eastAsia="Calibri" w:hAnsiTheme="majorBidi" w:cstheme="majorBidi"/>
          <w:kern w:val="0"/>
          <w:shd w:val="clear" w:color="auto" w:fill="FFFFFF"/>
          <w14:ligatures w14:val="none"/>
        </w:rPr>
        <w:t>5</w:t>
      </w:r>
      <w:r w:rsidRPr="000E3725">
        <w:rPr>
          <w:rFonts w:asciiTheme="majorBidi" w:eastAsia="Calibri" w:hAnsiTheme="majorBidi" w:cstheme="majorBidi"/>
          <w:kern w:val="0"/>
          <w:shd w:val="clear" w:color="auto" w:fill="FFFFFF"/>
          <w14:ligatures w14:val="none"/>
        </w:rPr>
        <w:t>.</w:t>
      </w:r>
      <w:r>
        <w:rPr>
          <w:rFonts w:asciiTheme="majorBidi" w:eastAsia="Calibri" w:hAnsiTheme="majorBidi" w:cstheme="majorBidi"/>
          <w:kern w:val="0"/>
          <w:shd w:val="clear" w:color="auto" w:fill="FFFFFF"/>
          <w14:ligatures w14:val="none"/>
        </w:rPr>
        <w:t xml:space="preserve"> </w:t>
      </w:r>
    </w:p>
    <w:p w14:paraId="2FD9508F" w14:textId="77777777" w:rsidR="007E4195" w:rsidRDefault="002A67B3" w:rsidP="002A67B3">
      <w:pPr>
        <w:jc w:val="both"/>
        <w:rPr>
          <w:rFonts w:asciiTheme="majorBidi" w:hAnsiTheme="majorBidi" w:cstheme="majorBidi"/>
          <w:shd w:val="clear" w:color="auto" w:fill="FFFFFF"/>
        </w:rPr>
      </w:pPr>
      <w:r w:rsidRPr="00C22307">
        <w:rPr>
          <w:rFonts w:asciiTheme="majorBidi" w:eastAsia="Times New Roman" w:hAnsiTheme="majorBidi" w:cstheme="majorBidi"/>
          <w:i/>
          <w:iCs/>
          <w:noProof/>
          <w:color w:val="000000"/>
          <w:lang w:bidi="fa-IR"/>
        </w:rPr>
        <w:t>Abbreviation</w:t>
      </w:r>
      <w:r>
        <w:rPr>
          <w:rFonts w:asciiTheme="majorBidi" w:eastAsia="Times New Roman" w:hAnsiTheme="majorBidi" w:cstheme="majorBidi"/>
          <w:noProof/>
          <w:color w:val="000000"/>
          <w:lang w:bidi="fa-IR"/>
        </w:rPr>
        <w:t xml:space="preserve">s: </w:t>
      </w:r>
      <w:r w:rsidRPr="002A67B3">
        <w:rPr>
          <w:rFonts w:asciiTheme="majorBidi" w:hAnsiTheme="majorBidi" w:cstheme="majorBidi"/>
          <w:shd w:val="clear" w:color="auto" w:fill="FFFFFF"/>
        </w:rPr>
        <w:t>BMI</w:t>
      </w:r>
      <w:r>
        <w:rPr>
          <w:rFonts w:asciiTheme="majorBidi" w:hAnsiTheme="majorBidi" w:cstheme="majorBidi"/>
          <w:shd w:val="clear" w:color="auto" w:fill="FFFFFF"/>
        </w:rPr>
        <w:t>,</w:t>
      </w:r>
      <w:r w:rsidRPr="002A67B3">
        <w:rPr>
          <w:rFonts w:asciiTheme="majorBidi" w:hAnsiTheme="majorBidi" w:cstheme="majorBidi"/>
          <w:shd w:val="clear" w:color="auto" w:fill="FFFFFF"/>
        </w:rPr>
        <w:t xml:space="preserve"> </w:t>
      </w:r>
      <w:r>
        <w:rPr>
          <w:rFonts w:asciiTheme="majorBidi" w:hAnsiTheme="majorBidi" w:cstheme="majorBidi"/>
          <w:shd w:val="clear" w:color="auto" w:fill="FFFFFF"/>
        </w:rPr>
        <w:t>b</w:t>
      </w:r>
      <w:r w:rsidRPr="002A67B3">
        <w:rPr>
          <w:rFonts w:asciiTheme="majorBidi" w:hAnsiTheme="majorBidi" w:cstheme="majorBidi"/>
          <w:shd w:val="clear" w:color="auto" w:fill="FFFFFF"/>
        </w:rPr>
        <w:t>ody</w:t>
      </w:r>
      <w:r>
        <w:rPr>
          <w:rFonts w:asciiTheme="majorBidi" w:hAnsiTheme="majorBidi" w:cstheme="majorBidi"/>
          <w:shd w:val="clear" w:color="auto" w:fill="FFFFFF"/>
        </w:rPr>
        <w:t xml:space="preserve"> </w:t>
      </w:r>
      <w:r w:rsidRPr="002A67B3">
        <w:rPr>
          <w:rFonts w:asciiTheme="majorBidi" w:hAnsiTheme="majorBidi" w:cstheme="majorBidi"/>
          <w:shd w:val="clear" w:color="auto" w:fill="FFFFFF"/>
        </w:rPr>
        <w:t>mass index</w:t>
      </w:r>
      <w:r>
        <w:rPr>
          <w:rFonts w:asciiTheme="majorBidi" w:hAnsiTheme="majorBidi" w:cstheme="majorBidi"/>
          <w:shd w:val="clear" w:color="auto" w:fill="FFFFFF"/>
        </w:rPr>
        <w:t>;</w:t>
      </w:r>
      <w:r w:rsidRPr="002A67B3">
        <w:rPr>
          <w:rFonts w:asciiTheme="majorBidi" w:hAnsiTheme="majorBidi" w:cstheme="majorBidi"/>
          <w:shd w:val="clear" w:color="auto" w:fill="FFFFFF"/>
        </w:rPr>
        <w:t xml:space="preserve"> WC</w:t>
      </w:r>
      <w:r>
        <w:rPr>
          <w:rFonts w:asciiTheme="majorBidi" w:hAnsiTheme="majorBidi" w:cstheme="majorBidi"/>
          <w:shd w:val="clear" w:color="auto" w:fill="FFFFFF"/>
        </w:rPr>
        <w:t>,</w:t>
      </w:r>
      <w:r w:rsidRPr="002A67B3">
        <w:rPr>
          <w:rFonts w:asciiTheme="majorBidi" w:hAnsiTheme="majorBidi" w:cstheme="majorBidi"/>
          <w:shd w:val="clear" w:color="auto" w:fill="FFFFFF"/>
        </w:rPr>
        <w:t xml:space="preserve"> waist circumference</w:t>
      </w:r>
      <w:r>
        <w:rPr>
          <w:rFonts w:asciiTheme="majorBidi" w:hAnsiTheme="majorBidi" w:cstheme="majorBidi"/>
          <w:shd w:val="clear" w:color="auto" w:fill="FFFFFF"/>
        </w:rPr>
        <w:t>;</w:t>
      </w:r>
      <w:r w:rsidRPr="002A67B3">
        <w:rPr>
          <w:rFonts w:asciiTheme="majorBidi" w:hAnsiTheme="majorBidi" w:cstheme="majorBidi"/>
          <w:shd w:val="clear" w:color="auto" w:fill="FFFFFF"/>
        </w:rPr>
        <w:t xml:space="preserve"> FM</w:t>
      </w:r>
      <w:r>
        <w:rPr>
          <w:rFonts w:asciiTheme="majorBidi" w:hAnsiTheme="majorBidi" w:cstheme="majorBidi"/>
          <w:shd w:val="clear" w:color="auto" w:fill="FFFFFF"/>
        </w:rPr>
        <w:t>,</w:t>
      </w:r>
      <w:r w:rsidRPr="002A67B3">
        <w:rPr>
          <w:rFonts w:asciiTheme="majorBidi" w:hAnsiTheme="majorBidi" w:cstheme="majorBidi"/>
          <w:shd w:val="clear" w:color="auto" w:fill="FFFFFF"/>
        </w:rPr>
        <w:t xml:space="preserve"> fat mass</w:t>
      </w:r>
      <w:r>
        <w:rPr>
          <w:rFonts w:asciiTheme="majorBidi" w:hAnsiTheme="majorBidi" w:cstheme="majorBidi"/>
          <w:shd w:val="clear" w:color="auto" w:fill="FFFFFF"/>
        </w:rPr>
        <w:t>;</w:t>
      </w:r>
      <w:r w:rsidRPr="002A67B3">
        <w:rPr>
          <w:rFonts w:asciiTheme="majorBidi" w:hAnsiTheme="majorBidi" w:cstheme="majorBidi"/>
          <w:shd w:val="clear" w:color="auto" w:fill="FFFFFF"/>
        </w:rPr>
        <w:t xml:space="preserve"> SMM</w:t>
      </w:r>
      <w:r>
        <w:rPr>
          <w:rFonts w:asciiTheme="majorBidi" w:hAnsiTheme="majorBidi" w:cstheme="majorBidi"/>
          <w:shd w:val="clear" w:color="auto" w:fill="FFFFFF"/>
        </w:rPr>
        <w:t>,</w:t>
      </w:r>
      <w:r w:rsidRPr="002A67B3">
        <w:rPr>
          <w:rFonts w:asciiTheme="majorBidi" w:hAnsiTheme="majorBidi" w:cstheme="majorBidi"/>
          <w:shd w:val="clear" w:color="auto" w:fill="FFFFFF"/>
        </w:rPr>
        <w:t xml:space="preserve"> skeletal muscle mass</w:t>
      </w:r>
      <w:r>
        <w:rPr>
          <w:rFonts w:asciiTheme="majorBidi" w:hAnsiTheme="majorBidi" w:cstheme="majorBidi"/>
          <w:shd w:val="clear" w:color="auto" w:fill="FFFFFF"/>
        </w:rPr>
        <w:t>;</w:t>
      </w:r>
      <w:r w:rsidRPr="002A67B3">
        <w:rPr>
          <w:rFonts w:asciiTheme="majorBidi" w:hAnsiTheme="majorBidi" w:cstheme="majorBidi"/>
          <w:shd w:val="clear" w:color="auto" w:fill="FFFFFF"/>
        </w:rPr>
        <w:t xml:space="preserve"> FFM</w:t>
      </w:r>
      <w:r>
        <w:rPr>
          <w:rFonts w:asciiTheme="majorBidi" w:hAnsiTheme="majorBidi" w:cstheme="majorBidi"/>
          <w:shd w:val="clear" w:color="auto" w:fill="FFFFFF"/>
        </w:rPr>
        <w:t>,</w:t>
      </w:r>
      <w:r w:rsidRPr="002A67B3">
        <w:rPr>
          <w:rFonts w:asciiTheme="majorBidi" w:hAnsiTheme="majorBidi" w:cstheme="majorBidi"/>
          <w:shd w:val="clear" w:color="auto" w:fill="FFFFFF"/>
        </w:rPr>
        <w:t xml:space="preserve"> fat free mass</w:t>
      </w:r>
      <w:r>
        <w:rPr>
          <w:rFonts w:asciiTheme="majorBidi" w:hAnsiTheme="majorBidi" w:cstheme="majorBidi"/>
          <w:shd w:val="clear" w:color="auto" w:fill="FFFFFF"/>
        </w:rPr>
        <w:t>;</w:t>
      </w:r>
      <w:r w:rsidRPr="002A67B3">
        <w:rPr>
          <w:rFonts w:asciiTheme="majorBidi" w:hAnsiTheme="majorBidi" w:cstheme="majorBidi"/>
          <w:shd w:val="clear" w:color="auto" w:fill="FFFFFF"/>
        </w:rPr>
        <w:t xml:space="preserve"> FMR</w:t>
      </w:r>
      <w:r>
        <w:rPr>
          <w:rFonts w:asciiTheme="majorBidi" w:hAnsiTheme="majorBidi" w:cstheme="majorBidi"/>
          <w:shd w:val="clear" w:color="auto" w:fill="FFFFFF"/>
        </w:rPr>
        <w:t>,</w:t>
      </w:r>
      <w:r w:rsidRPr="002A67B3">
        <w:rPr>
          <w:rFonts w:asciiTheme="majorBidi" w:hAnsiTheme="majorBidi" w:cstheme="majorBidi"/>
          <w:shd w:val="clear" w:color="auto" w:fill="FFFFFF"/>
        </w:rPr>
        <w:t xml:space="preserve"> fat mass ratio</w:t>
      </w:r>
      <w:r w:rsidR="00B469AB">
        <w:rPr>
          <w:rFonts w:asciiTheme="majorBidi" w:hAnsiTheme="majorBidi" w:cstheme="majorBidi"/>
          <w:shd w:val="clear" w:color="auto" w:fill="FFFFFF"/>
        </w:rPr>
        <w:t>; CI, confidence interval.</w:t>
      </w:r>
    </w:p>
    <w:p w14:paraId="3CFB8786" w14:textId="77777777" w:rsidR="007E4195" w:rsidRDefault="007E4195" w:rsidP="002A67B3">
      <w:pPr>
        <w:jc w:val="both"/>
        <w:rPr>
          <w:rFonts w:asciiTheme="majorBidi" w:hAnsiTheme="majorBidi" w:cstheme="majorBidi"/>
          <w:shd w:val="clear" w:color="auto" w:fill="FFFFFF"/>
        </w:rPr>
      </w:pPr>
    </w:p>
    <w:p w14:paraId="258AC0E3" w14:textId="77777777" w:rsidR="007E4195" w:rsidRDefault="007E4195" w:rsidP="002A67B3">
      <w:pPr>
        <w:jc w:val="both"/>
        <w:rPr>
          <w:rFonts w:asciiTheme="majorBidi" w:hAnsiTheme="majorBidi" w:cstheme="majorBidi"/>
          <w:shd w:val="clear" w:color="auto" w:fill="FFFFFF"/>
        </w:rPr>
      </w:pPr>
    </w:p>
    <w:p w14:paraId="1906308C" w14:textId="77777777" w:rsidR="007E4195" w:rsidRDefault="007E4195" w:rsidP="002A67B3">
      <w:pPr>
        <w:jc w:val="both"/>
        <w:rPr>
          <w:rFonts w:asciiTheme="majorBidi" w:hAnsiTheme="majorBidi" w:cstheme="majorBidi"/>
          <w:shd w:val="clear" w:color="auto" w:fill="FFFFFF"/>
        </w:rPr>
      </w:pPr>
    </w:p>
    <w:p w14:paraId="7DE895BD" w14:textId="77777777" w:rsidR="007E4195" w:rsidRDefault="007E4195" w:rsidP="002A67B3">
      <w:pPr>
        <w:jc w:val="both"/>
        <w:rPr>
          <w:rFonts w:asciiTheme="majorBidi" w:hAnsiTheme="majorBidi" w:cstheme="majorBidi"/>
          <w:shd w:val="clear" w:color="auto" w:fill="FFFFFF"/>
        </w:rPr>
      </w:pPr>
    </w:p>
    <w:p w14:paraId="56348B77" w14:textId="77777777" w:rsidR="007E4195" w:rsidRDefault="007E4195" w:rsidP="002A67B3">
      <w:pPr>
        <w:jc w:val="both"/>
        <w:rPr>
          <w:rFonts w:asciiTheme="majorBidi" w:hAnsiTheme="majorBidi" w:cstheme="majorBidi"/>
          <w:shd w:val="clear" w:color="auto" w:fill="FFFFFF"/>
        </w:rPr>
      </w:pPr>
    </w:p>
    <w:p w14:paraId="32E110C5" w14:textId="77777777" w:rsidR="007E4195" w:rsidRDefault="007E4195" w:rsidP="002A67B3">
      <w:pPr>
        <w:jc w:val="both"/>
        <w:rPr>
          <w:rFonts w:asciiTheme="majorBidi" w:hAnsiTheme="majorBidi" w:cstheme="majorBidi"/>
          <w:shd w:val="clear" w:color="auto" w:fill="FFFFFF"/>
        </w:rPr>
      </w:pPr>
    </w:p>
    <w:p w14:paraId="4FF810C1" w14:textId="77777777" w:rsidR="007E4195" w:rsidRDefault="007E4195" w:rsidP="002A67B3">
      <w:pPr>
        <w:jc w:val="both"/>
        <w:rPr>
          <w:rFonts w:asciiTheme="majorBidi" w:hAnsiTheme="majorBidi" w:cstheme="majorBidi"/>
          <w:shd w:val="clear" w:color="auto" w:fill="FFFFFF"/>
        </w:rPr>
      </w:pPr>
    </w:p>
    <w:p w14:paraId="09CEC7B7" w14:textId="77777777" w:rsidR="007E4195" w:rsidRDefault="007E4195" w:rsidP="002A67B3">
      <w:pPr>
        <w:jc w:val="both"/>
        <w:rPr>
          <w:rFonts w:asciiTheme="majorBidi" w:hAnsiTheme="majorBidi" w:cstheme="majorBidi"/>
          <w:shd w:val="clear" w:color="auto" w:fill="FFFFFF"/>
        </w:rPr>
      </w:pPr>
    </w:p>
    <w:p w14:paraId="40932279" w14:textId="77777777" w:rsidR="007E4195" w:rsidRDefault="007E4195" w:rsidP="002A67B3">
      <w:pPr>
        <w:jc w:val="both"/>
        <w:rPr>
          <w:rFonts w:asciiTheme="majorBidi" w:hAnsiTheme="majorBidi" w:cstheme="majorBidi"/>
          <w:shd w:val="clear" w:color="auto" w:fill="FFFFFF"/>
        </w:rPr>
      </w:pPr>
    </w:p>
    <w:p w14:paraId="3EE41514" w14:textId="77777777" w:rsidR="007E4195" w:rsidRDefault="007E4195" w:rsidP="002A67B3">
      <w:pPr>
        <w:jc w:val="both"/>
        <w:rPr>
          <w:rFonts w:asciiTheme="majorBidi" w:hAnsiTheme="majorBidi" w:cstheme="majorBidi"/>
          <w:shd w:val="clear" w:color="auto" w:fill="FFFFFF"/>
        </w:rPr>
      </w:pPr>
    </w:p>
    <w:p w14:paraId="36E0CF09" w14:textId="77777777" w:rsidR="007E4195" w:rsidRDefault="007E4195" w:rsidP="002A67B3">
      <w:pPr>
        <w:jc w:val="both"/>
        <w:rPr>
          <w:rFonts w:asciiTheme="majorBidi" w:hAnsiTheme="majorBidi" w:cstheme="majorBidi"/>
          <w:shd w:val="clear" w:color="auto" w:fill="FFFFFF"/>
        </w:rPr>
      </w:pPr>
    </w:p>
    <w:p w14:paraId="7EC495B4" w14:textId="77777777" w:rsidR="007E4195" w:rsidRDefault="007E4195" w:rsidP="002A67B3">
      <w:pPr>
        <w:jc w:val="both"/>
        <w:rPr>
          <w:rFonts w:asciiTheme="majorBidi" w:hAnsiTheme="majorBidi" w:cstheme="majorBidi"/>
          <w:shd w:val="clear" w:color="auto" w:fill="FFFFFF"/>
        </w:rPr>
        <w:sectPr w:rsidR="007E4195" w:rsidSect="000A4F0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20DF490" w14:textId="70150CB9" w:rsidR="000366AD" w:rsidRPr="002A0B78" w:rsidRDefault="00B67EE3" w:rsidP="002A0B78">
      <w:pPr>
        <w:spacing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AB5E8E">
        <w:rPr>
          <w:rFonts w:asciiTheme="majorBidi" w:hAnsiTheme="majorBidi" w:cstheme="majorBidi"/>
          <w:shd w:val="clear" w:color="auto" w:fill="FFFFFF"/>
        </w:rPr>
        <w:lastRenderedPageBreak/>
        <w:t xml:space="preserve"> </w:t>
      </w:r>
      <w:r w:rsidR="005A4395" w:rsidRPr="00AB5E8E">
        <w:rPr>
          <w:rFonts w:asciiTheme="majorBidi" w:eastAsia="Times New Roman" w:hAnsiTheme="majorBidi" w:cstheme="majorBidi"/>
          <w:color w:val="000000"/>
        </w:rPr>
        <w:t xml:space="preserve">Table </w:t>
      </w:r>
      <w:r w:rsidR="00B3474E">
        <w:rPr>
          <w:rFonts w:asciiTheme="majorBidi" w:eastAsia="Times New Roman" w:hAnsiTheme="majorBidi" w:cstheme="majorBidi"/>
          <w:color w:val="000000"/>
        </w:rPr>
        <w:t>5</w:t>
      </w:r>
      <w:r w:rsidR="005A4395" w:rsidRPr="00AB5E8E">
        <w:rPr>
          <w:rFonts w:asciiTheme="majorBidi" w:eastAsia="Times New Roman" w:hAnsiTheme="majorBidi" w:cstheme="majorBidi"/>
          <w:color w:val="000000"/>
        </w:rPr>
        <w:t xml:space="preserve">. </w:t>
      </w:r>
      <w:r w:rsidR="00AB5E8E" w:rsidRPr="00AB5E8E">
        <w:rPr>
          <w:rFonts w:asciiTheme="majorBidi" w:eastAsia="Times New Roman" w:hAnsiTheme="majorBidi" w:cstheme="majorBidi"/>
        </w:rPr>
        <w:t xml:space="preserve">Association between different tertiles of endogenous estrogen exposure duration with </w:t>
      </w:r>
      <w:r w:rsidR="002A0B78" w:rsidRPr="002912FD">
        <w:rPr>
          <w:rFonts w:asciiTheme="majorBidi" w:eastAsia="Times New Roman" w:hAnsiTheme="majorBidi" w:cstheme="majorBidi"/>
        </w:rPr>
        <w:t>anthropometric and body composition</w:t>
      </w:r>
      <w:r w:rsidR="002A0B78">
        <w:rPr>
          <w:rFonts w:asciiTheme="majorBidi" w:eastAsia="Times New Roman" w:hAnsiTheme="majorBidi" w:cstheme="majorBidi"/>
        </w:rPr>
        <w:t xml:space="preserve"> indices</w:t>
      </w:r>
      <w:r w:rsidR="00AB5E8E" w:rsidRPr="00AB5E8E">
        <w:rPr>
          <w:rFonts w:asciiTheme="majorBidi" w:eastAsia="Times New Roman" w:hAnsiTheme="majorBidi" w:cstheme="majorBidi"/>
        </w:rPr>
        <w:t>.</w:t>
      </w:r>
    </w:p>
    <w:tbl>
      <w:tblPr>
        <w:tblStyle w:val="TableGrid"/>
        <w:tblpPr w:leftFromText="180" w:rightFromText="180" w:vertAnchor="text" w:horzAnchor="margin" w:tblpXSpec="center" w:tblpY="-41"/>
        <w:bidiVisual/>
        <w:tblW w:w="15485" w:type="dxa"/>
        <w:tblLayout w:type="fixed"/>
        <w:tblLook w:val="04A0" w:firstRow="1" w:lastRow="0" w:firstColumn="1" w:lastColumn="0" w:noHBand="0" w:noVBand="1"/>
      </w:tblPr>
      <w:tblGrid>
        <w:gridCol w:w="2165"/>
        <w:gridCol w:w="1975"/>
        <w:gridCol w:w="540"/>
        <w:gridCol w:w="2070"/>
        <w:gridCol w:w="2340"/>
        <w:gridCol w:w="540"/>
        <w:gridCol w:w="2340"/>
        <w:gridCol w:w="2160"/>
        <w:gridCol w:w="540"/>
        <w:gridCol w:w="815"/>
      </w:tblGrid>
      <w:tr w:rsidR="00400095" w:rsidRPr="00400095" w14:paraId="5CEB81E0" w14:textId="77777777" w:rsidTr="00502DA4">
        <w:trPr>
          <w:trHeight w:val="315"/>
        </w:trPr>
        <w:tc>
          <w:tcPr>
            <w:tcW w:w="4680" w:type="dxa"/>
            <w:gridSpan w:val="3"/>
          </w:tcPr>
          <w:p w14:paraId="0E97E4B5" w14:textId="2F53765B" w:rsidR="00400095" w:rsidRPr="00400095" w:rsidRDefault="0040009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0009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  <w:t xml:space="preserve">Model </w:t>
            </w: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  <w:t>3</w:t>
            </w:r>
            <w:r w:rsidRPr="0040009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  <w:t xml:space="preserve">  </w:t>
            </w:r>
          </w:p>
          <w:p w14:paraId="742DB58A" w14:textId="77777777" w:rsidR="00400095" w:rsidRPr="00400095" w:rsidRDefault="0040009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</w:pPr>
            <w:proofErr w:type="spellStart"/>
            <w:r w:rsidRPr="0040009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  <w:t>Coefitient</w:t>
            </w:r>
            <w:proofErr w:type="spellEnd"/>
            <w:r w:rsidRPr="0040009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  <w:t xml:space="preserve"> (95% CI)</w:t>
            </w:r>
          </w:p>
        </w:tc>
        <w:tc>
          <w:tcPr>
            <w:tcW w:w="4950" w:type="dxa"/>
            <w:gridSpan w:val="3"/>
          </w:tcPr>
          <w:p w14:paraId="189A5B68" w14:textId="072996FB" w:rsidR="00400095" w:rsidRPr="00400095" w:rsidRDefault="0040009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0009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  <w:t xml:space="preserve">Model </w:t>
            </w: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  <w:t>2</w:t>
            </w:r>
            <w:r w:rsidRPr="0040009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  <w:t xml:space="preserve">  </w:t>
            </w:r>
          </w:p>
          <w:p w14:paraId="74B16A63" w14:textId="77777777" w:rsidR="00400095" w:rsidRPr="00400095" w:rsidRDefault="0040009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</w:pPr>
            <w:proofErr w:type="spellStart"/>
            <w:r w:rsidRPr="0040009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  <w:t>Coefitient</w:t>
            </w:r>
            <w:proofErr w:type="spellEnd"/>
            <w:r w:rsidRPr="0040009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  <w:t xml:space="preserve"> (95% CI)</w:t>
            </w:r>
          </w:p>
        </w:tc>
        <w:tc>
          <w:tcPr>
            <w:tcW w:w="5040" w:type="dxa"/>
            <w:gridSpan w:val="3"/>
          </w:tcPr>
          <w:p w14:paraId="1D5ECC6D" w14:textId="77777777" w:rsidR="00400095" w:rsidRDefault="0040009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0009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  <w:t>Model 1</w:t>
            </w:r>
          </w:p>
          <w:p w14:paraId="4509AC3C" w14:textId="5305B788" w:rsidR="00400095" w:rsidRPr="00400095" w:rsidRDefault="00400095" w:rsidP="00400095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</w:pPr>
            <w:proofErr w:type="spellStart"/>
            <w:r w:rsidRPr="0040009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  <w:t>Coefitient</w:t>
            </w:r>
            <w:proofErr w:type="spellEnd"/>
            <w:r w:rsidRPr="0040009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  <w:t xml:space="preserve"> (95% CI)</w:t>
            </w:r>
          </w:p>
        </w:tc>
        <w:tc>
          <w:tcPr>
            <w:tcW w:w="815" w:type="dxa"/>
            <w:vMerge w:val="restart"/>
          </w:tcPr>
          <w:p w14:paraId="1F2155F6" w14:textId="77777777" w:rsidR="00400095" w:rsidRPr="00400095" w:rsidRDefault="00400095" w:rsidP="00502DA4">
            <w:pPr>
              <w:bidi/>
              <w:jc w:val="right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0009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  <w:t>Variables</w:t>
            </w:r>
          </w:p>
        </w:tc>
      </w:tr>
      <w:tr w:rsidR="00400095" w:rsidRPr="00400095" w14:paraId="0DA50D35" w14:textId="77777777" w:rsidTr="00502DA4">
        <w:trPr>
          <w:trHeight w:val="76"/>
        </w:trPr>
        <w:tc>
          <w:tcPr>
            <w:tcW w:w="2165" w:type="dxa"/>
          </w:tcPr>
          <w:p w14:paraId="51E26177" w14:textId="77777777" w:rsidR="00400095" w:rsidRPr="00400095" w:rsidRDefault="00400095" w:rsidP="00502DA4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0009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  <w:t>T3</w:t>
            </w:r>
          </w:p>
        </w:tc>
        <w:tc>
          <w:tcPr>
            <w:tcW w:w="1975" w:type="dxa"/>
          </w:tcPr>
          <w:p w14:paraId="74C1EC11" w14:textId="77777777" w:rsidR="00400095" w:rsidRPr="00400095" w:rsidRDefault="00400095" w:rsidP="00502DA4">
            <w:pPr>
              <w:bidi/>
              <w:ind w:left="720" w:hanging="720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0009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  <w:t>T2</w:t>
            </w:r>
          </w:p>
        </w:tc>
        <w:tc>
          <w:tcPr>
            <w:tcW w:w="540" w:type="dxa"/>
          </w:tcPr>
          <w:p w14:paraId="4E8A4036" w14:textId="77777777" w:rsidR="00400095" w:rsidRPr="00400095" w:rsidRDefault="00400095" w:rsidP="00502DA4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0009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  <w:t>T1</w:t>
            </w:r>
          </w:p>
        </w:tc>
        <w:tc>
          <w:tcPr>
            <w:tcW w:w="2070" w:type="dxa"/>
          </w:tcPr>
          <w:p w14:paraId="28CE3129" w14:textId="77777777" w:rsidR="00400095" w:rsidRPr="00400095" w:rsidRDefault="00400095" w:rsidP="00502DA4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0009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  <w:t>T3</w:t>
            </w:r>
          </w:p>
        </w:tc>
        <w:tc>
          <w:tcPr>
            <w:tcW w:w="2340" w:type="dxa"/>
          </w:tcPr>
          <w:p w14:paraId="0940A7B2" w14:textId="77777777" w:rsidR="00400095" w:rsidRPr="00400095" w:rsidRDefault="00400095" w:rsidP="00502DA4">
            <w:pPr>
              <w:bidi/>
              <w:ind w:left="720" w:hanging="720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0009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  <w:t>T2</w:t>
            </w:r>
          </w:p>
        </w:tc>
        <w:tc>
          <w:tcPr>
            <w:tcW w:w="540" w:type="dxa"/>
          </w:tcPr>
          <w:p w14:paraId="106E1B2D" w14:textId="77777777" w:rsidR="00400095" w:rsidRPr="00400095" w:rsidRDefault="00400095" w:rsidP="00502DA4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0009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  <w:t>T1</w:t>
            </w:r>
          </w:p>
        </w:tc>
        <w:tc>
          <w:tcPr>
            <w:tcW w:w="2340" w:type="dxa"/>
          </w:tcPr>
          <w:p w14:paraId="6B155A12" w14:textId="77777777" w:rsidR="00400095" w:rsidRPr="00400095" w:rsidRDefault="00400095" w:rsidP="00502DA4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0009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  <w:t>T3</w:t>
            </w:r>
          </w:p>
        </w:tc>
        <w:tc>
          <w:tcPr>
            <w:tcW w:w="2160" w:type="dxa"/>
          </w:tcPr>
          <w:p w14:paraId="2D2D64BE" w14:textId="77777777" w:rsidR="00400095" w:rsidRPr="00400095" w:rsidRDefault="00400095" w:rsidP="00502DA4">
            <w:pPr>
              <w:bidi/>
              <w:ind w:left="720" w:hanging="720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0009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  <w:t>T2</w:t>
            </w:r>
          </w:p>
        </w:tc>
        <w:tc>
          <w:tcPr>
            <w:tcW w:w="540" w:type="dxa"/>
          </w:tcPr>
          <w:p w14:paraId="417E9EC5" w14:textId="77777777" w:rsidR="00400095" w:rsidRPr="00400095" w:rsidRDefault="00400095" w:rsidP="00502DA4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0009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  <w:t>T1</w:t>
            </w:r>
          </w:p>
        </w:tc>
        <w:tc>
          <w:tcPr>
            <w:tcW w:w="815" w:type="dxa"/>
            <w:vMerge/>
          </w:tcPr>
          <w:p w14:paraId="319DCBED" w14:textId="77777777" w:rsidR="00400095" w:rsidRPr="00400095" w:rsidRDefault="00400095" w:rsidP="00502DA4">
            <w:pPr>
              <w:bidi/>
              <w:jc w:val="right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</w:tc>
      </w:tr>
      <w:tr w:rsidR="00400095" w:rsidRPr="00400095" w14:paraId="77346D82" w14:textId="77777777" w:rsidTr="00502DA4">
        <w:trPr>
          <w:trHeight w:val="318"/>
        </w:trPr>
        <w:tc>
          <w:tcPr>
            <w:tcW w:w="2165" w:type="dxa"/>
            <w:tcBorders>
              <w:top w:val="single" w:sz="4" w:space="0" w:color="auto"/>
            </w:tcBorders>
            <w:vAlign w:val="center"/>
          </w:tcPr>
          <w:p w14:paraId="0FF85005" w14:textId="77777777" w:rsidR="00400095" w:rsidRPr="00E62651" w:rsidRDefault="00400095" w:rsidP="00502DA4">
            <w:pPr>
              <w:spacing w:line="360" w:lineRule="auto"/>
              <w:ind w:right="57"/>
              <w:jc w:val="center"/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</w:pPr>
            <w:r w:rsidRPr="00E6265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-5.04 (-7.29 to -2.</w:t>
            </w:r>
            <w:proofErr w:type="gramStart"/>
            <w:r w:rsidRPr="00E6265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88)</w:t>
            </w:r>
            <w:r w:rsidRPr="00E62651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*</w:t>
            </w:r>
            <w:proofErr w:type="gramEnd"/>
          </w:p>
        </w:tc>
        <w:tc>
          <w:tcPr>
            <w:tcW w:w="1975" w:type="dxa"/>
            <w:tcBorders>
              <w:top w:val="single" w:sz="4" w:space="0" w:color="auto"/>
            </w:tcBorders>
            <w:vAlign w:val="center"/>
          </w:tcPr>
          <w:p w14:paraId="44229846" w14:textId="77777777" w:rsidR="00400095" w:rsidRPr="00E62651" w:rsidRDefault="00400095" w:rsidP="00502DA4">
            <w:pPr>
              <w:spacing w:line="360" w:lineRule="auto"/>
              <w:ind w:right="57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6265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-1.95 (-4.14 to .22)</w:t>
            </w:r>
          </w:p>
        </w:tc>
        <w:tc>
          <w:tcPr>
            <w:tcW w:w="540" w:type="dxa"/>
          </w:tcPr>
          <w:p w14:paraId="7E3881B4" w14:textId="77777777" w:rsidR="00400095" w:rsidRPr="00E62651" w:rsidRDefault="0040009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</w:pPr>
            <w:r w:rsidRPr="00E62651"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  <w:t>ref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vAlign w:val="center"/>
          </w:tcPr>
          <w:p w14:paraId="58D4D325" w14:textId="77777777" w:rsidR="00400095" w:rsidRPr="00E62651" w:rsidRDefault="00400095" w:rsidP="00502DA4">
            <w:pPr>
              <w:spacing w:line="360" w:lineRule="auto"/>
              <w:ind w:right="57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6265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-4.53 (-6.39 to -2.</w:t>
            </w:r>
            <w:proofErr w:type="gramStart"/>
            <w:r w:rsidRPr="00E6265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71)</w:t>
            </w:r>
            <w:r w:rsidRPr="00E62651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*</w:t>
            </w:r>
            <w:proofErr w:type="gramEnd"/>
          </w:p>
        </w:tc>
        <w:tc>
          <w:tcPr>
            <w:tcW w:w="2340" w:type="dxa"/>
            <w:tcBorders>
              <w:top w:val="single" w:sz="4" w:space="0" w:color="auto"/>
            </w:tcBorders>
            <w:vAlign w:val="center"/>
          </w:tcPr>
          <w:p w14:paraId="77B51CE9" w14:textId="77777777" w:rsidR="00400095" w:rsidRPr="00E62651" w:rsidRDefault="00400095" w:rsidP="00502DA4">
            <w:pPr>
              <w:spacing w:line="360" w:lineRule="auto"/>
              <w:ind w:right="57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  <w:lang w:bidi="fa-IR"/>
              </w:rPr>
            </w:pPr>
            <w:r w:rsidRPr="00E6265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-2.10 (-3.99 to -0.23)</w:t>
            </w:r>
            <w:r w:rsidRPr="00E62651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 xml:space="preserve"> ●</w:t>
            </w:r>
          </w:p>
        </w:tc>
        <w:tc>
          <w:tcPr>
            <w:tcW w:w="540" w:type="dxa"/>
          </w:tcPr>
          <w:p w14:paraId="7A231B1D" w14:textId="77777777" w:rsidR="00400095" w:rsidRPr="00E62651" w:rsidRDefault="0040009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</w:pPr>
            <w:r w:rsidRPr="00E62651"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  <w:t>ref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vAlign w:val="center"/>
          </w:tcPr>
          <w:p w14:paraId="2FD42D22" w14:textId="77777777" w:rsidR="00400095" w:rsidRPr="00E62651" w:rsidRDefault="00400095" w:rsidP="00502DA4">
            <w:pPr>
              <w:spacing w:line="360" w:lineRule="auto"/>
              <w:ind w:right="57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6265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-4.36 (-6.21 to -2.51)</w:t>
            </w:r>
            <w:r w:rsidRPr="00E62651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 xml:space="preserve"> *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44618" w14:textId="77777777" w:rsidR="00400095" w:rsidRPr="00E62651" w:rsidRDefault="00400095" w:rsidP="00502DA4">
            <w:pPr>
              <w:spacing w:line="360" w:lineRule="auto"/>
              <w:ind w:right="57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  <w:lang w:bidi="fa-IR"/>
              </w:rPr>
            </w:pPr>
            <w:r w:rsidRPr="00E6265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-0.95 (-2.79 to 0.89)</w:t>
            </w:r>
          </w:p>
        </w:tc>
        <w:tc>
          <w:tcPr>
            <w:tcW w:w="540" w:type="dxa"/>
          </w:tcPr>
          <w:p w14:paraId="5F91F144" w14:textId="77777777" w:rsidR="00400095" w:rsidRPr="00400095" w:rsidRDefault="0040009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0009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  <w:t>ref</w:t>
            </w:r>
          </w:p>
        </w:tc>
        <w:tc>
          <w:tcPr>
            <w:tcW w:w="815" w:type="dxa"/>
          </w:tcPr>
          <w:p w14:paraId="7CE1A2EE" w14:textId="7BB73578" w:rsidR="00400095" w:rsidRPr="00E62651" w:rsidRDefault="00400095" w:rsidP="00502DA4">
            <w:pPr>
              <w:bidi/>
              <w:spacing w:line="360" w:lineRule="auto"/>
              <w:ind w:right="57"/>
              <w:jc w:val="right"/>
              <w:rPr>
                <w:rFonts w:asciiTheme="majorBidi" w:eastAsia="Times New Roman" w:hAnsiTheme="majorBidi" w:cstheme="majorBidi"/>
                <w:noProof/>
                <w:color w:val="000000"/>
                <w:sz w:val="19"/>
                <w:szCs w:val="19"/>
                <w:rtl/>
                <w:lang w:bidi="fa-IR"/>
              </w:rPr>
            </w:pPr>
            <w:r w:rsidRPr="00E62651">
              <w:rPr>
                <w:rFonts w:asciiTheme="majorBidi" w:eastAsia="Times New Roman" w:hAnsiTheme="majorBidi" w:cstheme="majorBidi"/>
                <w:noProof/>
                <w:color w:val="000000"/>
                <w:sz w:val="18"/>
                <w:szCs w:val="18"/>
                <w:lang w:bidi="fa-IR"/>
              </w:rPr>
              <w:t>Weight</w:t>
            </w:r>
            <w:r w:rsidRPr="00E62651">
              <w:rPr>
                <w:rFonts w:asciiTheme="majorBidi" w:eastAsia="Times New Roman" w:hAnsiTheme="majorBidi" w:cstheme="majorBidi"/>
                <w:noProof/>
                <w:color w:val="000000"/>
                <w:sz w:val="19"/>
                <w:szCs w:val="19"/>
                <w:lang w:bidi="fa-IR"/>
              </w:rPr>
              <w:t>, kg</w:t>
            </w:r>
          </w:p>
        </w:tc>
      </w:tr>
      <w:tr w:rsidR="00400095" w:rsidRPr="00400095" w14:paraId="2CA61560" w14:textId="77777777" w:rsidTr="00502DA4">
        <w:trPr>
          <w:trHeight w:val="315"/>
        </w:trPr>
        <w:tc>
          <w:tcPr>
            <w:tcW w:w="2165" w:type="dxa"/>
            <w:vAlign w:val="center"/>
          </w:tcPr>
          <w:p w14:paraId="315A078B" w14:textId="77777777" w:rsidR="00400095" w:rsidRPr="00E62651" w:rsidRDefault="00400095" w:rsidP="00502DA4">
            <w:pPr>
              <w:spacing w:line="360" w:lineRule="auto"/>
              <w:ind w:right="57"/>
              <w:jc w:val="center"/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  <w:vertAlign w:val="superscript"/>
                <w:lang w:bidi="fa-IR"/>
              </w:rPr>
            </w:pPr>
            <w:r w:rsidRPr="00E6265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-1.90 (-2.85 to -0.</w:t>
            </w:r>
            <w:proofErr w:type="gramStart"/>
            <w:r w:rsidRPr="00E6265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97)</w:t>
            </w:r>
            <w:r w:rsidRPr="00E62651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*</w:t>
            </w:r>
            <w:proofErr w:type="gramEnd"/>
          </w:p>
        </w:tc>
        <w:tc>
          <w:tcPr>
            <w:tcW w:w="1975" w:type="dxa"/>
            <w:vAlign w:val="center"/>
          </w:tcPr>
          <w:p w14:paraId="65E027F3" w14:textId="77777777" w:rsidR="00400095" w:rsidRPr="00E62651" w:rsidRDefault="00400095" w:rsidP="00502DA4">
            <w:pPr>
              <w:spacing w:line="360" w:lineRule="auto"/>
              <w:ind w:right="57"/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</w:pPr>
            <w:r w:rsidRPr="00E6265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-1.08 (-1.97 to -0</w:t>
            </w:r>
            <w:r w:rsidRPr="00E62651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 xml:space="preserve"> </w:t>
            </w:r>
            <w:r w:rsidRPr="00E6265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.18)</w:t>
            </w:r>
            <w:r w:rsidRPr="00E62651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 xml:space="preserve"> ●</w:t>
            </w:r>
          </w:p>
        </w:tc>
        <w:tc>
          <w:tcPr>
            <w:tcW w:w="540" w:type="dxa"/>
          </w:tcPr>
          <w:p w14:paraId="636987EA" w14:textId="77777777" w:rsidR="00400095" w:rsidRPr="00E62651" w:rsidRDefault="0040009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sz w:val="20"/>
                <w:szCs w:val="20"/>
                <w:lang w:bidi="fa-IR"/>
              </w:rPr>
            </w:pPr>
            <w:r w:rsidRPr="00E62651"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  <w:t>ref</w:t>
            </w:r>
          </w:p>
        </w:tc>
        <w:tc>
          <w:tcPr>
            <w:tcW w:w="2070" w:type="dxa"/>
            <w:vAlign w:val="center"/>
          </w:tcPr>
          <w:p w14:paraId="629018C3" w14:textId="77777777" w:rsidR="00400095" w:rsidRPr="00E62651" w:rsidRDefault="00400095" w:rsidP="00502DA4">
            <w:pPr>
              <w:spacing w:line="360" w:lineRule="auto"/>
              <w:ind w:right="57"/>
              <w:jc w:val="center"/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  <w:lang w:bidi="fa-IR"/>
              </w:rPr>
            </w:pPr>
            <w:r w:rsidRPr="00E6265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-1.50 (-2.24 to -0.76)</w:t>
            </w:r>
            <w:r w:rsidRPr="00E62651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 xml:space="preserve"> *</w:t>
            </w:r>
          </w:p>
        </w:tc>
        <w:tc>
          <w:tcPr>
            <w:tcW w:w="2340" w:type="dxa"/>
            <w:vAlign w:val="center"/>
          </w:tcPr>
          <w:p w14:paraId="4D12DB3D" w14:textId="77777777" w:rsidR="00400095" w:rsidRPr="00E62651" w:rsidRDefault="00400095" w:rsidP="00502DA4">
            <w:pPr>
              <w:spacing w:line="360" w:lineRule="auto"/>
              <w:ind w:right="57"/>
              <w:jc w:val="center"/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  <w:lang w:bidi="fa-IR"/>
              </w:rPr>
            </w:pPr>
            <w:r w:rsidRPr="00E6265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-1.07 (-1.84 to -0.31)</w:t>
            </w:r>
            <w:r w:rsidRPr="00E62651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 xml:space="preserve"> ●</w:t>
            </w:r>
          </w:p>
        </w:tc>
        <w:tc>
          <w:tcPr>
            <w:tcW w:w="540" w:type="dxa"/>
          </w:tcPr>
          <w:p w14:paraId="67718A4D" w14:textId="77777777" w:rsidR="00400095" w:rsidRPr="00E62651" w:rsidRDefault="0040009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sz w:val="20"/>
                <w:szCs w:val="20"/>
                <w:lang w:bidi="fa-IR"/>
              </w:rPr>
            </w:pPr>
            <w:r w:rsidRPr="00E62651"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  <w:t>ref</w:t>
            </w:r>
          </w:p>
        </w:tc>
        <w:tc>
          <w:tcPr>
            <w:tcW w:w="2340" w:type="dxa"/>
            <w:vAlign w:val="center"/>
          </w:tcPr>
          <w:p w14:paraId="09D38F55" w14:textId="77777777" w:rsidR="00400095" w:rsidRPr="00E62651" w:rsidRDefault="00400095" w:rsidP="00502DA4">
            <w:pPr>
              <w:spacing w:line="360" w:lineRule="auto"/>
              <w:ind w:right="57"/>
              <w:jc w:val="center"/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  <w:lang w:bidi="fa-IR"/>
              </w:rPr>
            </w:pPr>
            <w:r w:rsidRPr="00E6265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-1.49 (-2.24 to -0.74)</w:t>
            </w:r>
            <w:r w:rsidRPr="00E62651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 xml:space="preserve"> *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E5DD0" w14:textId="77777777" w:rsidR="00400095" w:rsidRPr="00E62651" w:rsidRDefault="00400095" w:rsidP="00502DA4">
            <w:pPr>
              <w:spacing w:line="360" w:lineRule="auto"/>
              <w:ind w:right="57"/>
              <w:jc w:val="center"/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  <w:lang w:bidi="fa-IR"/>
              </w:rPr>
            </w:pPr>
            <w:r w:rsidRPr="00E6265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-1.00 (-1.74 to -0.</w:t>
            </w:r>
            <w:proofErr w:type="gramStart"/>
            <w:r w:rsidRPr="00E6265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25)</w:t>
            </w:r>
            <w:r w:rsidRPr="00E62651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●</w:t>
            </w:r>
            <w:proofErr w:type="gramEnd"/>
          </w:p>
        </w:tc>
        <w:tc>
          <w:tcPr>
            <w:tcW w:w="540" w:type="dxa"/>
          </w:tcPr>
          <w:p w14:paraId="51D1B54D" w14:textId="77777777" w:rsidR="00400095" w:rsidRPr="00400095" w:rsidRDefault="0040009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0"/>
                <w:szCs w:val="20"/>
                <w:lang w:bidi="fa-IR"/>
              </w:rPr>
            </w:pPr>
            <w:r w:rsidRPr="0040009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  <w:t>ref</w:t>
            </w:r>
          </w:p>
        </w:tc>
        <w:tc>
          <w:tcPr>
            <w:tcW w:w="815" w:type="dxa"/>
          </w:tcPr>
          <w:p w14:paraId="75252269" w14:textId="77777777" w:rsidR="00400095" w:rsidRPr="00E62651" w:rsidRDefault="00400095" w:rsidP="00502DA4">
            <w:pPr>
              <w:bidi/>
              <w:spacing w:line="360" w:lineRule="auto"/>
              <w:ind w:right="57"/>
              <w:jc w:val="right"/>
              <w:rPr>
                <w:rFonts w:asciiTheme="majorBidi" w:eastAsia="Times New Roman" w:hAnsiTheme="majorBidi" w:cstheme="majorBidi"/>
                <w:noProof/>
                <w:color w:val="000000"/>
                <w:sz w:val="19"/>
                <w:szCs w:val="19"/>
                <w:rtl/>
                <w:lang w:bidi="fa-IR"/>
              </w:rPr>
            </w:pPr>
            <w:r w:rsidRPr="00E62651">
              <w:rPr>
                <w:rFonts w:asciiTheme="majorBidi" w:eastAsia="Times New Roman" w:hAnsiTheme="majorBidi" w:cstheme="majorBidi"/>
                <w:noProof/>
                <w:color w:val="000000"/>
                <w:sz w:val="19"/>
                <w:szCs w:val="19"/>
                <w:lang w:bidi="fa-IR"/>
              </w:rPr>
              <w:t>BMI, kg/m</w:t>
            </w:r>
            <w:r w:rsidRPr="00E62651">
              <w:rPr>
                <w:rFonts w:asciiTheme="majorBidi" w:eastAsia="Times New Roman" w:hAnsiTheme="majorBidi" w:cstheme="majorBidi"/>
                <w:noProof/>
                <w:color w:val="000000"/>
                <w:sz w:val="19"/>
                <w:szCs w:val="19"/>
                <w:vertAlign w:val="superscript"/>
                <w:lang w:bidi="fa-IR"/>
              </w:rPr>
              <w:t>2</w:t>
            </w:r>
          </w:p>
        </w:tc>
      </w:tr>
      <w:tr w:rsidR="00400095" w:rsidRPr="00400095" w14:paraId="2D8135B3" w14:textId="77777777" w:rsidTr="00502DA4">
        <w:trPr>
          <w:trHeight w:val="303"/>
        </w:trPr>
        <w:tc>
          <w:tcPr>
            <w:tcW w:w="2165" w:type="dxa"/>
            <w:vAlign w:val="center"/>
          </w:tcPr>
          <w:p w14:paraId="7A8EC7D5" w14:textId="77777777" w:rsidR="00400095" w:rsidRPr="00E62651" w:rsidRDefault="00400095" w:rsidP="00502DA4">
            <w:pPr>
              <w:spacing w:line="360" w:lineRule="auto"/>
              <w:ind w:right="57"/>
              <w:jc w:val="center"/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  <w:vertAlign w:val="superscript"/>
                <w:lang w:bidi="fa-IR"/>
              </w:rPr>
            </w:pPr>
            <w:r w:rsidRPr="00E6265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-4.15 (-6.11 to -2.</w:t>
            </w:r>
            <w:proofErr w:type="gramStart"/>
            <w:r w:rsidRPr="00E6265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15)</w:t>
            </w:r>
            <w:r w:rsidRPr="00E62651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*</w:t>
            </w:r>
            <w:proofErr w:type="gramEnd"/>
          </w:p>
        </w:tc>
        <w:tc>
          <w:tcPr>
            <w:tcW w:w="1975" w:type="dxa"/>
            <w:vAlign w:val="center"/>
          </w:tcPr>
          <w:p w14:paraId="52952CEA" w14:textId="77777777" w:rsidR="00400095" w:rsidRPr="00E62651" w:rsidRDefault="00400095" w:rsidP="00502DA4">
            <w:pPr>
              <w:spacing w:line="360" w:lineRule="auto"/>
              <w:ind w:right="57"/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</w:pPr>
            <w:r w:rsidRPr="00E6265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-1.93 (-3.31 to 0.01)</w:t>
            </w:r>
          </w:p>
        </w:tc>
        <w:tc>
          <w:tcPr>
            <w:tcW w:w="540" w:type="dxa"/>
          </w:tcPr>
          <w:p w14:paraId="3FE8F4A2" w14:textId="77777777" w:rsidR="00400095" w:rsidRPr="00E62651" w:rsidRDefault="0040009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sz w:val="20"/>
                <w:szCs w:val="20"/>
                <w:lang w:bidi="fa-IR"/>
              </w:rPr>
            </w:pPr>
            <w:r w:rsidRPr="00E62651"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  <w:t>ref</w:t>
            </w:r>
          </w:p>
        </w:tc>
        <w:tc>
          <w:tcPr>
            <w:tcW w:w="2070" w:type="dxa"/>
            <w:vAlign w:val="center"/>
          </w:tcPr>
          <w:p w14:paraId="66FDCCB5" w14:textId="77777777" w:rsidR="00400095" w:rsidRPr="00E62651" w:rsidRDefault="00400095" w:rsidP="00502DA4">
            <w:pPr>
              <w:spacing w:line="360" w:lineRule="auto"/>
              <w:ind w:right="57"/>
              <w:jc w:val="center"/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  <w:lang w:bidi="fa-IR"/>
              </w:rPr>
            </w:pPr>
            <w:r w:rsidRPr="00E6265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-3.37 (-4.97 to -1.76)</w:t>
            </w:r>
            <w:r w:rsidRPr="00E62651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 xml:space="preserve"> *</w:t>
            </w:r>
          </w:p>
        </w:tc>
        <w:tc>
          <w:tcPr>
            <w:tcW w:w="2340" w:type="dxa"/>
            <w:vAlign w:val="center"/>
          </w:tcPr>
          <w:p w14:paraId="31A31E23" w14:textId="77777777" w:rsidR="00400095" w:rsidRPr="00E62651" w:rsidRDefault="00400095" w:rsidP="00502DA4">
            <w:pPr>
              <w:spacing w:line="360" w:lineRule="auto"/>
              <w:ind w:right="57"/>
              <w:jc w:val="center"/>
              <w:rPr>
                <w:rFonts w:asciiTheme="majorBidi" w:hAnsiTheme="majorBidi" w:cstheme="majorBidi"/>
                <w:noProof/>
                <w:color w:val="FF0000"/>
                <w:sz w:val="20"/>
                <w:szCs w:val="20"/>
                <w:lang w:bidi="fa-IR"/>
              </w:rPr>
            </w:pPr>
            <w:r w:rsidRPr="00E6265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-1.78 (-3.49 to -0.14)</w:t>
            </w:r>
            <w:r w:rsidRPr="00E62651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 xml:space="preserve"> ●</w:t>
            </w:r>
          </w:p>
        </w:tc>
        <w:tc>
          <w:tcPr>
            <w:tcW w:w="540" w:type="dxa"/>
          </w:tcPr>
          <w:p w14:paraId="59C7EB25" w14:textId="77777777" w:rsidR="00400095" w:rsidRPr="00E62651" w:rsidRDefault="0040009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sz w:val="20"/>
                <w:szCs w:val="20"/>
                <w:lang w:bidi="fa-IR"/>
              </w:rPr>
            </w:pPr>
            <w:r w:rsidRPr="00E62651"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  <w:t>ref</w:t>
            </w:r>
          </w:p>
        </w:tc>
        <w:tc>
          <w:tcPr>
            <w:tcW w:w="2340" w:type="dxa"/>
            <w:vAlign w:val="center"/>
          </w:tcPr>
          <w:p w14:paraId="6594E0C0" w14:textId="77777777" w:rsidR="00400095" w:rsidRPr="00E62651" w:rsidRDefault="00400095" w:rsidP="00502DA4">
            <w:pPr>
              <w:spacing w:line="360" w:lineRule="auto"/>
              <w:ind w:right="57"/>
              <w:jc w:val="center"/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  <w:lang w:bidi="fa-IR"/>
              </w:rPr>
            </w:pPr>
            <w:r w:rsidRPr="00E6265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-3.44 (-5.04 to -1.83)</w:t>
            </w:r>
            <w:r w:rsidRPr="00E62651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 xml:space="preserve"> *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F1EB0" w14:textId="77777777" w:rsidR="00400095" w:rsidRPr="00E62651" w:rsidRDefault="00400095" w:rsidP="00502DA4">
            <w:pPr>
              <w:spacing w:line="360" w:lineRule="auto"/>
              <w:ind w:right="57"/>
              <w:jc w:val="center"/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  <w:lang w:bidi="fa-IR"/>
              </w:rPr>
            </w:pPr>
            <w:r w:rsidRPr="00E6265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-2.25 (-3.84 to -0.65)</w:t>
            </w:r>
            <w:r w:rsidRPr="00E62651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 xml:space="preserve"> ●</w:t>
            </w:r>
          </w:p>
        </w:tc>
        <w:tc>
          <w:tcPr>
            <w:tcW w:w="540" w:type="dxa"/>
          </w:tcPr>
          <w:p w14:paraId="76C8FFDB" w14:textId="77777777" w:rsidR="00400095" w:rsidRPr="00400095" w:rsidRDefault="0040009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0"/>
                <w:szCs w:val="20"/>
                <w:lang w:bidi="fa-IR"/>
              </w:rPr>
            </w:pPr>
            <w:r w:rsidRPr="0040009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  <w:t>ref</w:t>
            </w:r>
          </w:p>
        </w:tc>
        <w:tc>
          <w:tcPr>
            <w:tcW w:w="815" w:type="dxa"/>
          </w:tcPr>
          <w:p w14:paraId="180C5E0F" w14:textId="0308FC2C" w:rsidR="00400095" w:rsidRPr="00E62651" w:rsidRDefault="00400095" w:rsidP="00502DA4">
            <w:pPr>
              <w:bidi/>
              <w:spacing w:line="360" w:lineRule="auto"/>
              <w:ind w:right="57"/>
              <w:jc w:val="right"/>
              <w:rPr>
                <w:rFonts w:asciiTheme="majorBidi" w:eastAsia="Times New Roman" w:hAnsiTheme="majorBidi" w:cstheme="majorBidi"/>
                <w:noProof/>
                <w:color w:val="000000"/>
                <w:sz w:val="19"/>
                <w:szCs w:val="19"/>
                <w:lang w:bidi="fa-IR"/>
              </w:rPr>
            </w:pPr>
            <w:r w:rsidRPr="00E62651">
              <w:rPr>
                <w:rFonts w:asciiTheme="majorBidi" w:eastAsia="Times New Roman" w:hAnsiTheme="majorBidi" w:cstheme="majorBidi"/>
                <w:noProof/>
                <w:color w:val="000000"/>
                <w:sz w:val="19"/>
                <w:szCs w:val="19"/>
                <w:lang w:bidi="fa-IR"/>
              </w:rPr>
              <w:t>WC,</w:t>
            </w:r>
            <w:r w:rsidR="00E62651">
              <w:rPr>
                <w:rFonts w:asciiTheme="majorBidi" w:eastAsia="Times New Roman" w:hAnsiTheme="majorBidi" w:cstheme="majorBidi"/>
                <w:noProof/>
                <w:color w:val="000000"/>
                <w:sz w:val="19"/>
                <w:szCs w:val="19"/>
                <w:lang w:bidi="fa-IR"/>
              </w:rPr>
              <w:t xml:space="preserve"> </w:t>
            </w:r>
            <w:r w:rsidRPr="00E62651">
              <w:rPr>
                <w:rFonts w:asciiTheme="majorBidi" w:eastAsia="Times New Roman" w:hAnsiTheme="majorBidi" w:cstheme="majorBidi"/>
                <w:noProof/>
                <w:color w:val="000000"/>
                <w:sz w:val="19"/>
                <w:szCs w:val="19"/>
                <w:lang w:bidi="fa-IR"/>
              </w:rPr>
              <w:t>cm</w:t>
            </w:r>
          </w:p>
        </w:tc>
      </w:tr>
      <w:tr w:rsidR="00400095" w:rsidRPr="00400095" w14:paraId="07DAE0C4" w14:textId="77777777" w:rsidTr="00502DA4">
        <w:trPr>
          <w:trHeight w:val="315"/>
        </w:trPr>
        <w:tc>
          <w:tcPr>
            <w:tcW w:w="2165" w:type="dxa"/>
            <w:vAlign w:val="center"/>
          </w:tcPr>
          <w:p w14:paraId="50F5DC1C" w14:textId="77777777" w:rsidR="00400095" w:rsidRPr="00E62651" w:rsidRDefault="00400095" w:rsidP="00502DA4">
            <w:pPr>
              <w:spacing w:line="360" w:lineRule="auto"/>
              <w:ind w:right="57"/>
              <w:jc w:val="center"/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  <w:vertAlign w:val="superscript"/>
                <w:lang w:bidi="fa-IR"/>
              </w:rPr>
            </w:pPr>
            <w:r w:rsidRPr="00E6265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-3.45 (-5.17 to -1.</w:t>
            </w:r>
            <w:proofErr w:type="gramStart"/>
            <w:r w:rsidRPr="00E6265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76)</w:t>
            </w:r>
            <w:r w:rsidRPr="00E62651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*</w:t>
            </w:r>
            <w:proofErr w:type="gramEnd"/>
          </w:p>
        </w:tc>
        <w:tc>
          <w:tcPr>
            <w:tcW w:w="1975" w:type="dxa"/>
            <w:vAlign w:val="center"/>
          </w:tcPr>
          <w:p w14:paraId="0309EDF9" w14:textId="77777777" w:rsidR="00400095" w:rsidRPr="00E62651" w:rsidRDefault="00400095" w:rsidP="00502DA4">
            <w:pPr>
              <w:spacing w:line="360" w:lineRule="auto"/>
              <w:ind w:right="57"/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</w:pPr>
            <w:r w:rsidRPr="00E6265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-1.65 (-3.29 to -0</w:t>
            </w:r>
            <w:r w:rsidRPr="00E62651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 xml:space="preserve"> </w:t>
            </w:r>
            <w:r w:rsidRPr="00E6265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.02)</w:t>
            </w:r>
            <w:r w:rsidRPr="00E62651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 xml:space="preserve"> ●</w:t>
            </w:r>
          </w:p>
        </w:tc>
        <w:tc>
          <w:tcPr>
            <w:tcW w:w="540" w:type="dxa"/>
          </w:tcPr>
          <w:p w14:paraId="2EFB2E18" w14:textId="77777777" w:rsidR="00400095" w:rsidRPr="00E62651" w:rsidRDefault="0040009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sz w:val="20"/>
                <w:szCs w:val="20"/>
                <w:lang w:bidi="fa-IR"/>
              </w:rPr>
            </w:pPr>
            <w:r w:rsidRPr="00E62651"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  <w:t>ref</w:t>
            </w:r>
          </w:p>
        </w:tc>
        <w:tc>
          <w:tcPr>
            <w:tcW w:w="2070" w:type="dxa"/>
            <w:vAlign w:val="center"/>
          </w:tcPr>
          <w:p w14:paraId="752410E1" w14:textId="77777777" w:rsidR="00400095" w:rsidRPr="00E62651" w:rsidRDefault="00400095" w:rsidP="00502DA4">
            <w:pPr>
              <w:spacing w:line="360" w:lineRule="auto"/>
              <w:ind w:right="57"/>
              <w:jc w:val="center"/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  <w:lang w:bidi="fa-IR"/>
              </w:rPr>
            </w:pPr>
            <w:r w:rsidRPr="00E6265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-2.85 (-4.24 to -1.45)</w:t>
            </w:r>
            <w:r w:rsidRPr="00E62651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 xml:space="preserve"> *</w:t>
            </w:r>
          </w:p>
        </w:tc>
        <w:tc>
          <w:tcPr>
            <w:tcW w:w="2340" w:type="dxa"/>
            <w:vAlign w:val="center"/>
          </w:tcPr>
          <w:p w14:paraId="03A8877F" w14:textId="77777777" w:rsidR="00400095" w:rsidRPr="00E62651" w:rsidRDefault="00400095" w:rsidP="00502DA4">
            <w:pPr>
              <w:spacing w:line="360" w:lineRule="auto"/>
              <w:ind w:right="57"/>
              <w:jc w:val="center"/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  <w:lang w:bidi="fa-IR"/>
              </w:rPr>
            </w:pPr>
            <w:r w:rsidRPr="00E6265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-1.84 (-3.27 to -0.41)</w:t>
            </w:r>
            <w:r w:rsidRPr="00E62651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 xml:space="preserve"> ●</w:t>
            </w:r>
          </w:p>
        </w:tc>
        <w:tc>
          <w:tcPr>
            <w:tcW w:w="540" w:type="dxa"/>
          </w:tcPr>
          <w:p w14:paraId="7362BB12" w14:textId="77777777" w:rsidR="00400095" w:rsidRPr="00E62651" w:rsidRDefault="0040009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sz w:val="20"/>
                <w:szCs w:val="20"/>
                <w:lang w:bidi="fa-IR"/>
              </w:rPr>
            </w:pPr>
            <w:r w:rsidRPr="00E62651"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  <w:t>ref</w:t>
            </w:r>
          </w:p>
        </w:tc>
        <w:tc>
          <w:tcPr>
            <w:tcW w:w="2340" w:type="dxa"/>
            <w:vAlign w:val="center"/>
          </w:tcPr>
          <w:p w14:paraId="2DAF9AA0" w14:textId="77777777" w:rsidR="00400095" w:rsidRPr="00E62651" w:rsidRDefault="00400095" w:rsidP="00502DA4">
            <w:pPr>
              <w:spacing w:line="360" w:lineRule="auto"/>
              <w:ind w:right="57"/>
              <w:jc w:val="center"/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  <w:lang w:bidi="fa-IR"/>
              </w:rPr>
            </w:pPr>
            <w:r w:rsidRPr="00E6265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-2.76(-4.15 to -1.37)</w:t>
            </w:r>
            <w:r w:rsidRPr="00E62651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 xml:space="preserve"> *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BB3FB" w14:textId="77777777" w:rsidR="00400095" w:rsidRPr="00E62651" w:rsidRDefault="00400095" w:rsidP="00502DA4">
            <w:pPr>
              <w:spacing w:line="360" w:lineRule="auto"/>
              <w:ind w:right="57"/>
              <w:jc w:val="center"/>
              <w:rPr>
                <w:rFonts w:asciiTheme="majorBidi" w:hAnsiTheme="majorBidi" w:cstheme="majorBidi"/>
                <w:noProof/>
                <w:color w:val="FF0000"/>
                <w:sz w:val="20"/>
                <w:szCs w:val="20"/>
                <w:lang w:bidi="fa-IR"/>
              </w:rPr>
            </w:pPr>
            <w:r w:rsidRPr="00E6265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-1.46 (-2.85</w:t>
            </w:r>
            <w:r w:rsidRPr="00E62651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 xml:space="preserve"> </w:t>
            </w:r>
            <w:r w:rsidRPr="00E6265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to</w:t>
            </w:r>
            <w:r w:rsidRPr="00E62651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 xml:space="preserve"> </w:t>
            </w:r>
            <w:r w:rsidRPr="00E6265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-0.07)</w:t>
            </w:r>
            <w:r w:rsidRPr="00E62651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 xml:space="preserve"> ●</w:t>
            </w:r>
          </w:p>
        </w:tc>
        <w:tc>
          <w:tcPr>
            <w:tcW w:w="540" w:type="dxa"/>
          </w:tcPr>
          <w:p w14:paraId="55C48571" w14:textId="77777777" w:rsidR="00400095" w:rsidRPr="00400095" w:rsidRDefault="0040009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0"/>
                <w:szCs w:val="20"/>
                <w:lang w:bidi="fa-IR"/>
              </w:rPr>
            </w:pPr>
            <w:r w:rsidRPr="0040009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  <w:t>ref</w:t>
            </w:r>
          </w:p>
        </w:tc>
        <w:tc>
          <w:tcPr>
            <w:tcW w:w="815" w:type="dxa"/>
          </w:tcPr>
          <w:p w14:paraId="6F40110C" w14:textId="77777777" w:rsidR="00400095" w:rsidRPr="00E62651" w:rsidRDefault="00400095" w:rsidP="00502DA4">
            <w:pPr>
              <w:bidi/>
              <w:spacing w:line="360" w:lineRule="auto"/>
              <w:ind w:right="57"/>
              <w:jc w:val="right"/>
              <w:rPr>
                <w:rFonts w:asciiTheme="majorBidi" w:eastAsia="Times New Roman" w:hAnsiTheme="majorBidi" w:cstheme="majorBidi"/>
                <w:noProof/>
                <w:color w:val="000000"/>
                <w:sz w:val="19"/>
                <w:szCs w:val="19"/>
                <w:rtl/>
                <w:lang w:bidi="fa-IR"/>
              </w:rPr>
            </w:pPr>
            <w:r w:rsidRPr="00E62651">
              <w:rPr>
                <w:rFonts w:asciiTheme="majorBidi" w:eastAsia="Times New Roman" w:hAnsiTheme="majorBidi" w:cstheme="majorBidi"/>
                <w:noProof/>
                <w:color w:val="000000"/>
                <w:sz w:val="19"/>
                <w:szCs w:val="19"/>
                <w:lang w:bidi="fa-IR"/>
              </w:rPr>
              <w:t>FM, kg</w:t>
            </w:r>
          </w:p>
        </w:tc>
      </w:tr>
      <w:tr w:rsidR="00400095" w:rsidRPr="00400095" w14:paraId="376C7CBE" w14:textId="77777777" w:rsidTr="00502DA4">
        <w:trPr>
          <w:trHeight w:val="315"/>
        </w:trPr>
        <w:tc>
          <w:tcPr>
            <w:tcW w:w="2165" w:type="dxa"/>
            <w:vAlign w:val="center"/>
          </w:tcPr>
          <w:p w14:paraId="72ED65CA" w14:textId="77777777" w:rsidR="00400095" w:rsidRPr="00E62651" w:rsidRDefault="00400095" w:rsidP="00502DA4">
            <w:pPr>
              <w:spacing w:line="360" w:lineRule="auto"/>
              <w:ind w:right="57"/>
              <w:jc w:val="center"/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  <w:vertAlign w:val="superscript"/>
                <w:lang w:bidi="fa-IR"/>
              </w:rPr>
            </w:pPr>
            <w:r w:rsidRPr="00E6265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-1.00 (-1.50 to -0.51)</w:t>
            </w:r>
            <w:r w:rsidRPr="00E62651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 xml:space="preserve"> *</w:t>
            </w:r>
          </w:p>
        </w:tc>
        <w:tc>
          <w:tcPr>
            <w:tcW w:w="1975" w:type="dxa"/>
            <w:vAlign w:val="center"/>
          </w:tcPr>
          <w:p w14:paraId="1866E521" w14:textId="77777777" w:rsidR="00400095" w:rsidRPr="00E62651" w:rsidRDefault="00400095" w:rsidP="00502DA4">
            <w:pPr>
              <w:spacing w:line="360" w:lineRule="auto"/>
              <w:ind w:right="57"/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</w:pPr>
            <w:r w:rsidRPr="00E6265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-0.25 (-0.78 to 0.22)</w:t>
            </w:r>
          </w:p>
        </w:tc>
        <w:tc>
          <w:tcPr>
            <w:tcW w:w="540" w:type="dxa"/>
          </w:tcPr>
          <w:p w14:paraId="3E70E872" w14:textId="77777777" w:rsidR="00400095" w:rsidRPr="00E62651" w:rsidRDefault="0040009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sz w:val="20"/>
                <w:szCs w:val="20"/>
                <w:lang w:bidi="fa-IR"/>
              </w:rPr>
            </w:pPr>
            <w:r w:rsidRPr="00E62651"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  <w:t>ref</w:t>
            </w:r>
          </w:p>
        </w:tc>
        <w:tc>
          <w:tcPr>
            <w:tcW w:w="2070" w:type="dxa"/>
            <w:vAlign w:val="center"/>
          </w:tcPr>
          <w:p w14:paraId="0C9245DE" w14:textId="77777777" w:rsidR="00400095" w:rsidRPr="00E62651" w:rsidRDefault="00400095" w:rsidP="00502DA4">
            <w:pPr>
              <w:spacing w:line="360" w:lineRule="auto"/>
              <w:ind w:right="57"/>
              <w:jc w:val="center"/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  <w:lang w:bidi="fa-IR"/>
              </w:rPr>
            </w:pPr>
            <w:r w:rsidRPr="00E6265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-0.99 (-1.40 to -0.57)</w:t>
            </w:r>
            <w:r w:rsidRPr="00E62651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 xml:space="preserve"> *</w:t>
            </w:r>
          </w:p>
        </w:tc>
        <w:tc>
          <w:tcPr>
            <w:tcW w:w="2340" w:type="dxa"/>
            <w:vAlign w:val="center"/>
          </w:tcPr>
          <w:p w14:paraId="628F1111" w14:textId="77777777" w:rsidR="00400095" w:rsidRPr="00E62651" w:rsidRDefault="00400095" w:rsidP="00502DA4">
            <w:pPr>
              <w:spacing w:line="360" w:lineRule="auto"/>
              <w:ind w:right="57"/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</w:pPr>
            <w:r w:rsidRPr="00E6265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-0.18 (-0.61 to .24)</w:t>
            </w:r>
          </w:p>
        </w:tc>
        <w:tc>
          <w:tcPr>
            <w:tcW w:w="540" w:type="dxa"/>
          </w:tcPr>
          <w:p w14:paraId="258E9497" w14:textId="77777777" w:rsidR="00400095" w:rsidRPr="00E62651" w:rsidRDefault="0040009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sz w:val="20"/>
                <w:szCs w:val="20"/>
                <w:lang w:bidi="fa-IR"/>
              </w:rPr>
            </w:pPr>
            <w:r w:rsidRPr="00E62651"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  <w:t>ref</w:t>
            </w:r>
          </w:p>
        </w:tc>
        <w:tc>
          <w:tcPr>
            <w:tcW w:w="2340" w:type="dxa"/>
            <w:vAlign w:val="center"/>
          </w:tcPr>
          <w:p w14:paraId="69E72F68" w14:textId="77777777" w:rsidR="00400095" w:rsidRPr="00E62651" w:rsidRDefault="00400095" w:rsidP="00502DA4">
            <w:pPr>
              <w:spacing w:line="360" w:lineRule="auto"/>
              <w:ind w:right="57"/>
              <w:jc w:val="center"/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  <w:lang w:bidi="fa-IR"/>
              </w:rPr>
            </w:pPr>
            <w:r w:rsidRPr="00E6265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-0.89 (-1.32 to -0.45)</w:t>
            </w:r>
            <w:r w:rsidRPr="00E62651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 xml:space="preserve"> *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29EB7" w14:textId="77777777" w:rsidR="00400095" w:rsidRPr="00E62651" w:rsidRDefault="00400095" w:rsidP="00502DA4">
            <w:pPr>
              <w:spacing w:line="360" w:lineRule="auto"/>
              <w:ind w:right="57"/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</w:pPr>
            <w:r w:rsidRPr="00E6265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0.36 (-0.07 to 0.79)</w:t>
            </w:r>
          </w:p>
        </w:tc>
        <w:tc>
          <w:tcPr>
            <w:tcW w:w="540" w:type="dxa"/>
          </w:tcPr>
          <w:p w14:paraId="165FCEF0" w14:textId="77777777" w:rsidR="00400095" w:rsidRPr="00400095" w:rsidRDefault="0040009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0"/>
                <w:szCs w:val="20"/>
                <w:lang w:bidi="fa-IR"/>
              </w:rPr>
            </w:pPr>
            <w:r w:rsidRPr="0040009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  <w:t>ref</w:t>
            </w:r>
          </w:p>
        </w:tc>
        <w:tc>
          <w:tcPr>
            <w:tcW w:w="815" w:type="dxa"/>
          </w:tcPr>
          <w:p w14:paraId="74929BB6" w14:textId="77777777" w:rsidR="00400095" w:rsidRPr="00E62651" w:rsidRDefault="00400095" w:rsidP="00502DA4">
            <w:pPr>
              <w:bidi/>
              <w:spacing w:line="360" w:lineRule="auto"/>
              <w:ind w:right="57"/>
              <w:jc w:val="right"/>
              <w:rPr>
                <w:rFonts w:asciiTheme="majorBidi" w:eastAsia="Times New Roman" w:hAnsiTheme="majorBidi" w:cstheme="majorBidi"/>
                <w:noProof/>
                <w:color w:val="000000"/>
                <w:sz w:val="19"/>
                <w:szCs w:val="19"/>
                <w:rtl/>
                <w:lang w:bidi="fa-IR"/>
              </w:rPr>
            </w:pPr>
            <w:r w:rsidRPr="00E62651">
              <w:rPr>
                <w:rFonts w:asciiTheme="majorBidi" w:eastAsia="Times New Roman" w:hAnsiTheme="majorBidi" w:cstheme="majorBidi"/>
                <w:noProof/>
                <w:color w:val="000000"/>
                <w:sz w:val="19"/>
                <w:szCs w:val="19"/>
                <w:lang w:bidi="fa-IR"/>
              </w:rPr>
              <w:t>SMM, kg</w:t>
            </w:r>
          </w:p>
        </w:tc>
      </w:tr>
      <w:tr w:rsidR="00400095" w:rsidRPr="00400095" w14:paraId="02F5AE2F" w14:textId="77777777" w:rsidTr="00502DA4">
        <w:trPr>
          <w:trHeight w:val="303"/>
        </w:trPr>
        <w:tc>
          <w:tcPr>
            <w:tcW w:w="2165" w:type="dxa"/>
            <w:vAlign w:val="center"/>
          </w:tcPr>
          <w:p w14:paraId="57FA66F4" w14:textId="77777777" w:rsidR="00400095" w:rsidRPr="00E62651" w:rsidRDefault="00400095" w:rsidP="00502DA4">
            <w:pPr>
              <w:jc w:val="center"/>
              <w:rPr>
                <w:rFonts w:asciiTheme="majorBidi" w:hAnsiTheme="majorBidi" w:cstheme="majorBidi"/>
                <w:sz w:val="20"/>
                <w:szCs w:val="20"/>
                <w:vertAlign w:val="superscript"/>
                <w:rtl/>
                <w:lang w:bidi="fa-IR"/>
              </w:rPr>
            </w:pPr>
            <w:r w:rsidRPr="00E6265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-1.76 (-2.62 to -0.</w:t>
            </w:r>
            <w:proofErr w:type="gramStart"/>
            <w:r w:rsidRPr="00E6265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91)</w:t>
            </w:r>
            <w:r w:rsidRPr="00E62651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*</w:t>
            </w:r>
            <w:proofErr w:type="gramEnd"/>
          </w:p>
        </w:tc>
        <w:tc>
          <w:tcPr>
            <w:tcW w:w="1975" w:type="dxa"/>
            <w:vAlign w:val="center"/>
          </w:tcPr>
          <w:p w14:paraId="3C4C87FE" w14:textId="77777777" w:rsidR="00400095" w:rsidRPr="00E62651" w:rsidRDefault="00400095" w:rsidP="00502DA4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6265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-0.40 (-1.26</w:t>
            </w:r>
            <w:r w:rsidRPr="00E62651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 xml:space="preserve"> </w:t>
            </w:r>
            <w:r w:rsidRPr="00E6265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to 0.37)</w:t>
            </w:r>
          </w:p>
        </w:tc>
        <w:tc>
          <w:tcPr>
            <w:tcW w:w="540" w:type="dxa"/>
          </w:tcPr>
          <w:p w14:paraId="5F09DD95" w14:textId="77777777" w:rsidR="00400095" w:rsidRPr="00E62651" w:rsidRDefault="00400095" w:rsidP="00502DA4">
            <w:pPr>
              <w:bidi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fa-IR"/>
              </w:rPr>
            </w:pPr>
            <w:r w:rsidRPr="00E62651"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  <w:t>ref</w:t>
            </w:r>
          </w:p>
        </w:tc>
        <w:tc>
          <w:tcPr>
            <w:tcW w:w="2070" w:type="dxa"/>
            <w:vAlign w:val="center"/>
          </w:tcPr>
          <w:p w14:paraId="188693D1" w14:textId="77777777" w:rsidR="00400095" w:rsidRPr="00E62651" w:rsidRDefault="00400095" w:rsidP="00502DA4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6265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-1.74 (-2.40 to -1.03)</w:t>
            </w:r>
            <w:r w:rsidRPr="00E62651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 xml:space="preserve"> *</w:t>
            </w:r>
          </w:p>
        </w:tc>
        <w:tc>
          <w:tcPr>
            <w:tcW w:w="2340" w:type="dxa"/>
            <w:vAlign w:val="center"/>
          </w:tcPr>
          <w:p w14:paraId="7DE187F9" w14:textId="77777777" w:rsidR="00400095" w:rsidRPr="00E62651" w:rsidRDefault="00400095" w:rsidP="00502DA4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6265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-0.35 (-1.07 to 0.38)</w:t>
            </w:r>
          </w:p>
        </w:tc>
        <w:tc>
          <w:tcPr>
            <w:tcW w:w="540" w:type="dxa"/>
          </w:tcPr>
          <w:p w14:paraId="502A4D7F" w14:textId="77777777" w:rsidR="00400095" w:rsidRPr="00E62651" w:rsidRDefault="00400095" w:rsidP="00502DA4">
            <w:pPr>
              <w:bidi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  <w:lang w:bidi="fa-IR"/>
              </w:rPr>
            </w:pPr>
            <w:r w:rsidRPr="00E62651"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  <w:t>ref</w:t>
            </w:r>
          </w:p>
        </w:tc>
        <w:tc>
          <w:tcPr>
            <w:tcW w:w="2340" w:type="dxa"/>
            <w:vAlign w:val="center"/>
          </w:tcPr>
          <w:p w14:paraId="01EBECAA" w14:textId="77777777" w:rsidR="00400095" w:rsidRPr="00E62651" w:rsidRDefault="00400095" w:rsidP="00502DA4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6265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-1.60 (-2.34 to -0.86)</w:t>
            </w:r>
            <w:r w:rsidRPr="00E62651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 xml:space="preserve"> *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2DBF8" w14:textId="77777777" w:rsidR="00400095" w:rsidRPr="00E62651" w:rsidRDefault="00400095" w:rsidP="00502DA4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6265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0.49 (-0.30 to 1.18)</w:t>
            </w:r>
          </w:p>
        </w:tc>
        <w:tc>
          <w:tcPr>
            <w:tcW w:w="540" w:type="dxa"/>
          </w:tcPr>
          <w:p w14:paraId="641DAB5C" w14:textId="77777777" w:rsidR="00400095" w:rsidRPr="00400095" w:rsidRDefault="00400095" w:rsidP="00502DA4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40009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  <w:t>ref</w:t>
            </w:r>
          </w:p>
        </w:tc>
        <w:tc>
          <w:tcPr>
            <w:tcW w:w="815" w:type="dxa"/>
          </w:tcPr>
          <w:p w14:paraId="6143D956" w14:textId="0ABED7D7" w:rsidR="00400095" w:rsidRPr="00E62651" w:rsidRDefault="00400095" w:rsidP="00502DA4">
            <w:pPr>
              <w:bidi/>
              <w:spacing w:line="360" w:lineRule="auto"/>
              <w:ind w:right="57"/>
              <w:jc w:val="right"/>
              <w:rPr>
                <w:rFonts w:asciiTheme="majorBidi" w:eastAsia="Times New Roman" w:hAnsiTheme="majorBidi" w:cstheme="majorBidi"/>
                <w:noProof/>
                <w:color w:val="000000"/>
                <w:sz w:val="19"/>
                <w:szCs w:val="19"/>
                <w:lang w:bidi="fa-IR"/>
              </w:rPr>
            </w:pPr>
            <w:r w:rsidRPr="00E62651">
              <w:rPr>
                <w:rFonts w:asciiTheme="majorBidi" w:eastAsia="Times New Roman" w:hAnsiTheme="majorBidi" w:cstheme="majorBidi"/>
                <w:noProof/>
                <w:color w:val="000000"/>
                <w:sz w:val="19"/>
                <w:szCs w:val="19"/>
                <w:lang w:bidi="fa-IR"/>
              </w:rPr>
              <w:t>FFM,</w:t>
            </w:r>
            <w:r w:rsidR="00E62651">
              <w:rPr>
                <w:rFonts w:asciiTheme="majorBidi" w:eastAsia="Times New Roman" w:hAnsiTheme="majorBidi" w:cstheme="majorBidi"/>
                <w:noProof/>
                <w:color w:val="000000"/>
                <w:sz w:val="19"/>
                <w:szCs w:val="19"/>
                <w:lang w:bidi="fa-IR"/>
              </w:rPr>
              <w:t xml:space="preserve"> </w:t>
            </w:r>
            <w:r w:rsidRPr="00E62651">
              <w:rPr>
                <w:rFonts w:asciiTheme="majorBidi" w:eastAsia="Times New Roman" w:hAnsiTheme="majorBidi" w:cstheme="majorBidi"/>
                <w:noProof/>
                <w:color w:val="000000"/>
                <w:sz w:val="19"/>
                <w:szCs w:val="19"/>
                <w:lang w:bidi="fa-IR"/>
              </w:rPr>
              <w:t>kg</w:t>
            </w:r>
          </w:p>
        </w:tc>
      </w:tr>
      <w:tr w:rsidR="00400095" w:rsidRPr="00400095" w14:paraId="79556172" w14:textId="77777777" w:rsidTr="00502DA4">
        <w:trPr>
          <w:trHeight w:val="315"/>
        </w:trPr>
        <w:tc>
          <w:tcPr>
            <w:tcW w:w="2165" w:type="dxa"/>
            <w:tcBorders>
              <w:bottom w:val="single" w:sz="4" w:space="0" w:color="auto"/>
            </w:tcBorders>
            <w:vAlign w:val="center"/>
          </w:tcPr>
          <w:p w14:paraId="2627F0CE" w14:textId="77777777" w:rsidR="00400095" w:rsidRPr="00E62651" w:rsidRDefault="00400095" w:rsidP="00502DA4">
            <w:pPr>
              <w:spacing w:line="360" w:lineRule="auto"/>
              <w:ind w:right="57"/>
              <w:jc w:val="center"/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  <w:vertAlign w:val="superscript"/>
                <w:lang w:bidi="fa-IR"/>
              </w:rPr>
            </w:pPr>
            <w:r w:rsidRPr="00E6265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-0.11 (-0.17 to -0.03)</w:t>
            </w:r>
            <w:r w:rsidRPr="00E62651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 xml:space="preserve"> ●</w:t>
            </w:r>
          </w:p>
        </w:tc>
        <w:tc>
          <w:tcPr>
            <w:tcW w:w="1975" w:type="dxa"/>
            <w:tcBorders>
              <w:bottom w:val="single" w:sz="4" w:space="0" w:color="auto"/>
            </w:tcBorders>
            <w:vAlign w:val="center"/>
          </w:tcPr>
          <w:p w14:paraId="654DDD5C" w14:textId="77777777" w:rsidR="00400095" w:rsidRPr="00E62651" w:rsidRDefault="00400095" w:rsidP="00502DA4">
            <w:pPr>
              <w:spacing w:line="360" w:lineRule="auto"/>
              <w:ind w:right="57"/>
              <w:jc w:val="center"/>
              <w:rPr>
                <w:rFonts w:asciiTheme="majorBidi" w:hAnsiTheme="majorBidi" w:cstheme="majorBidi"/>
                <w:noProof/>
                <w:color w:val="FF0000"/>
                <w:sz w:val="20"/>
                <w:szCs w:val="20"/>
                <w:lang w:bidi="fa-IR"/>
              </w:rPr>
            </w:pPr>
            <w:r w:rsidRPr="00E6265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-0.06 (-0.13 to 0.00)</w:t>
            </w:r>
          </w:p>
        </w:tc>
        <w:tc>
          <w:tcPr>
            <w:tcW w:w="540" w:type="dxa"/>
          </w:tcPr>
          <w:p w14:paraId="7732110C" w14:textId="77777777" w:rsidR="00400095" w:rsidRPr="00E62651" w:rsidRDefault="0040009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sz w:val="20"/>
                <w:szCs w:val="20"/>
                <w:lang w:bidi="fa-IR"/>
              </w:rPr>
            </w:pPr>
            <w:r w:rsidRPr="00E62651"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  <w:t>ref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center"/>
          </w:tcPr>
          <w:p w14:paraId="56C4F883" w14:textId="77777777" w:rsidR="00400095" w:rsidRPr="00E62651" w:rsidRDefault="00400095" w:rsidP="00502DA4">
            <w:pPr>
              <w:spacing w:line="360" w:lineRule="auto"/>
              <w:ind w:right="57"/>
              <w:jc w:val="center"/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  <w:lang w:bidi="fa-IR"/>
              </w:rPr>
            </w:pPr>
            <w:r w:rsidRPr="00E6265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-0.07 (-0.13 to-0.01)</w:t>
            </w:r>
            <w:r w:rsidRPr="00E62651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 xml:space="preserve"> ●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5D7E9CDE" w14:textId="77777777" w:rsidR="00400095" w:rsidRPr="00E62651" w:rsidRDefault="00400095" w:rsidP="00502DA4">
            <w:pPr>
              <w:spacing w:line="360" w:lineRule="auto"/>
              <w:ind w:right="57"/>
              <w:jc w:val="center"/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  <w:lang w:bidi="fa-IR"/>
              </w:rPr>
            </w:pPr>
            <w:r w:rsidRPr="00E6265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-0.08 (-0.13 to -0.02)</w:t>
            </w:r>
            <w:r w:rsidRPr="00E62651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 xml:space="preserve"> ●</w:t>
            </w:r>
          </w:p>
        </w:tc>
        <w:tc>
          <w:tcPr>
            <w:tcW w:w="540" w:type="dxa"/>
          </w:tcPr>
          <w:p w14:paraId="5D54E456" w14:textId="77777777" w:rsidR="00400095" w:rsidRPr="00E62651" w:rsidRDefault="0040009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noProof/>
                <w:color w:val="000000"/>
                <w:sz w:val="20"/>
                <w:szCs w:val="20"/>
                <w:lang w:bidi="fa-IR"/>
              </w:rPr>
            </w:pPr>
            <w:r w:rsidRPr="00E62651"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  <w:t>ref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1CC8A278" w14:textId="77777777" w:rsidR="00400095" w:rsidRPr="00E62651" w:rsidRDefault="00400095" w:rsidP="00502DA4">
            <w:pPr>
              <w:spacing w:line="360" w:lineRule="auto"/>
              <w:ind w:right="57"/>
              <w:jc w:val="center"/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  <w:lang w:bidi="fa-IR"/>
              </w:rPr>
            </w:pPr>
            <w:r w:rsidRPr="00E6265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-0.08 (-0.14 to -0.02)</w:t>
            </w:r>
            <w:r w:rsidRPr="00E62651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 xml:space="preserve"> 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D864C" w14:textId="77777777" w:rsidR="00400095" w:rsidRPr="00E62651" w:rsidRDefault="00400095" w:rsidP="00502DA4">
            <w:pPr>
              <w:spacing w:line="360" w:lineRule="auto"/>
              <w:ind w:right="57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  <w:lang w:bidi="fa-IR"/>
              </w:rPr>
            </w:pPr>
            <w:r w:rsidRPr="00E6265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-0.09 (-0.15 to -0.04)</w:t>
            </w:r>
            <w:r w:rsidRPr="00E62651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 xml:space="preserve"> ●</w:t>
            </w:r>
          </w:p>
        </w:tc>
        <w:tc>
          <w:tcPr>
            <w:tcW w:w="540" w:type="dxa"/>
          </w:tcPr>
          <w:p w14:paraId="19E5EE00" w14:textId="77777777" w:rsidR="00400095" w:rsidRPr="00400095" w:rsidRDefault="00400095" w:rsidP="00502DA4">
            <w:pPr>
              <w:bidi/>
              <w:spacing w:line="360" w:lineRule="auto"/>
              <w:ind w:right="57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0"/>
                <w:szCs w:val="20"/>
                <w:lang w:bidi="fa-IR"/>
              </w:rPr>
            </w:pPr>
            <w:r w:rsidRPr="0040009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fa-IR"/>
              </w:rPr>
              <w:t>ref</w:t>
            </w:r>
          </w:p>
        </w:tc>
        <w:tc>
          <w:tcPr>
            <w:tcW w:w="815" w:type="dxa"/>
          </w:tcPr>
          <w:p w14:paraId="24E8280E" w14:textId="77777777" w:rsidR="00400095" w:rsidRPr="00E62651" w:rsidRDefault="00400095" w:rsidP="00502DA4">
            <w:pPr>
              <w:bidi/>
              <w:spacing w:line="360" w:lineRule="auto"/>
              <w:ind w:right="57"/>
              <w:jc w:val="right"/>
              <w:rPr>
                <w:rFonts w:asciiTheme="majorBidi" w:eastAsia="Times New Roman" w:hAnsiTheme="majorBidi" w:cstheme="majorBidi"/>
                <w:noProof/>
                <w:color w:val="000000"/>
                <w:sz w:val="19"/>
                <w:szCs w:val="19"/>
                <w:lang w:bidi="fa-IR"/>
              </w:rPr>
            </w:pPr>
            <w:r w:rsidRPr="00E62651">
              <w:rPr>
                <w:rFonts w:asciiTheme="majorBidi" w:eastAsia="Times New Roman" w:hAnsiTheme="majorBidi" w:cstheme="majorBidi"/>
                <w:noProof/>
                <w:color w:val="000000"/>
                <w:sz w:val="19"/>
                <w:szCs w:val="19"/>
                <w:lang w:bidi="fa-IR"/>
              </w:rPr>
              <w:t>FMR</w:t>
            </w:r>
          </w:p>
        </w:tc>
      </w:tr>
    </w:tbl>
    <w:p w14:paraId="783A4A3B" w14:textId="77777777" w:rsidR="008B113E" w:rsidRDefault="008B113E" w:rsidP="008B113E">
      <w:pPr>
        <w:jc w:val="both"/>
        <w:rPr>
          <w:rFonts w:asciiTheme="majorBidi" w:hAnsiTheme="majorBidi" w:cstheme="majorBidi"/>
          <w:shd w:val="clear" w:color="auto" w:fill="FFFFFF"/>
        </w:rPr>
      </w:pPr>
      <w:r w:rsidRPr="00426B0E">
        <w:rPr>
          <w:rFonts w:asciiTheme="majorBidi" w:hAnsiTheme="majorBidi" w:cstheme="majorBidi"/>
          <w:shd w:val="clear" w:color="auto" w:fill="FFFFFF"/>
        </w:rPr>
        <w:t>Model 1: Unadjusted.</w:t>
      </w:r>
      <w:r>
        <w:rPr>
          <w:rFonts w:asciiTheme="majorBidi" w:hAnsiTheme="majorBidi" w:cstheme="majorBidi"/>
          <w:shd w:val="clear" w:color="auto" w:fill="FFFFFF"/>
        </w:rPr>
        <w:t xml:space="preserve"> </w:t>
      </w:r>
    </w:p>
    <w:p w14:paraId="6F3EB5AA" w14:textId="77777777" w:rsidR="008B113E" w:rsidRPr="00426B0E" w:rsidRDefault="008B113E" w:rsidP="008B113E">
      <w:pPr>
        <w:jc w:val="both"/>
        <w:rPr>
          <w:rFonts w:asciiTheme="majorBidi" w:hAnsiTheme="majorBidi" w:cstheme="majorBidi"/>
          <w:shd w:val="clear" w:color="auto" w:fill="FFFFFF"/>
        </w:rPr>
      </w:pPr>
      <w:r w:rsidRPr="00426B0E">
        <w:rPr>
          <w:rFonts w:asciiTheme="majorBidi" w:hAnsiTheme="majorBidi" w:cstheme="majorBidi"/>
          <w:shd w:val="clear" w:color="auto" w:fill="FFFFFF"/>
        </w:rPr>
        <w:t>Model 2: Adjusted for age.</w:t>
      </w:r>
      <w:r>
        <w:rPr>
          <w:rFonts w:asciiTheme="majorBidi" w:hAnsiTheme="majorBidi" w:cstheme="majorBidi"/>
          <w:shd w:val="clear" w:color="auto" w:fill="FFFFFF"/>
        </w:rPr>
        <w:t xml:space="preserve">  </w:t>
      </w:r>
    </w:p>
    <w:p w14:paraId="53CC1AE4" w14:textId="77777777" w:rsidR="008B113E" w:rsidRDefault="008B113E" w:rsidP="008B113E">
      <w:pPr>
        <w:jc w:val="both"/>
        <w:rPr>
          <w:rFonts w:asciiTheme="majorBidi" w:hAnsiTheme="majorBidi" w:cstheme="majorBidi"/>
          <w:shd w:val="clear" w:color="auto" w:fill="FFFFFF"/>
        </w:rPr>
      </w:pPr>
      <w:r w:rsidRPr="00426B0E">
        <w:rPr>
          <w:rFonts w:asciiTheme="majorBidi" w:hAnsiTheme="majorBidi" w:cstheme="majorBidi"/>
          <w:shd w:val="clear" w:color="auto" w:fill="FFFFFF"/>
        </w:rPr>
        <w:t>Model 3: Adjusted for age, education, caloric intake, physical activity, smoking, and duration after menopause.</w:t>
      </w:r>
    </w:p>
    <w:p w14:paraId="58307877" w14:textId="77777777" w:rsidR="008B113E" w:rsidRPr="000E3725" w:rsidRDefault="008B113E" w:rsidP="008B113E">
      <w:pPr>
        <w:jc w:val="both"/>
        <w:rPr>
          <w:rFonts w:asciiTheme="majorBidi" w:hAnsiTheme="majorBidi" w:cstheme="majorBidi"/>
          <w:shd w:val="clear" w:color="auto" w:fill="FFFFFF"/>
        </w:rPr>
      </w:pPr>
      <w:r w:rsidRPr="000E3725">
        <w:rPr>
          <w:rFonts w:asciiTheme="majorBidi" w:eastAsia="Calibri" w:hAnsiTheme="majorBidi" w:cstheme="majorBidi"/>
          <w:kern w:val="0"/>
          <w:sz w:val="21"/>
          <w:szCs w:val="21"/>
          <w:shd w:val="clear" w:color="auto" w:fill="FFFFFF"/>
          <w14:ligatures w14:val="none"/>
        </w:rPr>
        <w:t>*</w:t>
      </w:r>
      <w:r>
        <w:rPr>
          <w:rFonts w:asciiTheme="majorBidi" w:eastAsia="Calibri" w:hAnsiTheme="majorBidi" w:cstheme="majorBidi"/>
          <w:kern w:val="0"/>
          <w:shd w:val="clear" w:color="auto" w:fill="FFFFFF"/>
          <w14:ligatures w14:val="none"/>
        </w:rPr>
        <w:t xml:space="preserve"> P value &lt;</w:t>
      </w:r>
      <w:r w:rsidRPr="000E3725">
        <w:rPr>
          <w:rFonts w:asciiTheme="majorBidi" w:eastAsia="Calibri" w:hAnsiTheme="majorBidi" w:cstheme="majorBidi"/>
          <w:kern w:val="0"/>
          <w:shd w:val="clear" w:color="auto" w:fill="FFFFFF"/>
          <w14:ligatures w14:val="none"/>
        </w:rPr>
        <w:t xml:space="preserve"> 0.001. </w:t>
      </w:r>
      <w:r w:rsidRPr="000E3725">
        <w:rPr>
          <w:rFonts w:asciiTheme="majorBidi" w:eastAsia="Calibri" w:hAnsiTheme="majorBidi" w:cstheme="majorBidi"/>
          <w:b/>
          <w:bCs/>
          <w:kern w:val="0"/>
          <w:sz w:val="28"/>
          <w:szCs w:val="28"/>
          <w:shd w:val="clear" w:color="auto" w:fill="FFFFFF"/>
          <w:vertAlign w:val="superscript"/>
          <w14:ligatures w14:val="none"/>
        </w:rPr>
        <w:t>•</w:t>
      </w:r>
      <w:r>
        <w:rPr>
          <w:rFonts w:asciiTheme="majorBidi" w:eastAsia="Calibri" w:hAnsiTheme="majorBidi" w:cstheme="majorBidi"/>
          <w:kern w:val="0"/>
          <w:shd w:val="clear" w:color="auto" w:fill="FFFFFF"/>
          <w14:ligatures w14:val="none"/>
        </w:rPr>
        <w:t xml:space="preserve"> P value &lt;</w:t>
      </w:r>
      <w:r w:rsidRPr="000E3725">
        <w:rPr>
          <w:rFonts w:asciiTheme="majorBidi" w:eastAsia="Calibri" w:hAnsiTheme="majorBidi" w:cstheme="majorBidi"/>
          <w:kern w:val="0"/>
          <w:shd w:val="clear" w:color="auto" w:fill="FFFFFF"/>
          <w14:ligatures w14:val="none"/>
        </w:rPr>
        <w:t xml:space="preserve"> 0.0</w:t>
      </w:r>
      <w:r>
        <w:rPr>
          <w:rFonts w:asciiTheme="majorBidi" w:eastAsia="Calibri" w:hAnsiTheme="majorBidi" w:cstheme="majorBidi"/>
          <w:kern w:val="0"/>
          <w:shd w:val="clear" w:color="auto" w:fill="FFFFFF"/>
          <w14:ligatures w14:val="none"/>
        </w:rPr>
        <w:t>5</w:t>
      </w:r>
      <w:r w:rsidRPr="000E3725">
        <w:rPr>
          <w:rFonts w:asciiTheme="majorBidi" w:eastAsia="Calibri" w:hAnsiTheme="majorBidi" w:cstheme="majorBidi"/>
          <w:kern w:val="0"/>
          <w:shd w:val="clear" w:color="auto" w:fill="FFFFFF"/>
          <w14:ligatures w14:val="none"/>
        </w:rPr>
        <w:t>.</w:t>
      </w:r>
      <w:r>
        <w:rPr>
          <w:rFonts w:asciiTheme="majorBidi" w:eastAsia="Calibri" w:hAnsiTheme="majorBidi" w:cstheme="majorBidi"/>
          <w:kern w:val="0"/>
          <w:shd w:val="clear" w:color="auto" w:fill="FFFFFF"/>
          <w14:ligatures w14:val="none"/>
        </w:rPr>
        <w:t xml:space="preserve"> </w:t>
      </w:r>
    </w:p>
    <w:p w14:paraId="568A4CB0" w14:textId="77777777" w:rsidR="008B113E" w:rsidRDefault="008B113E" w:rsidP="008B113E">
      <w:pPr>
        <w:jc w:val="both"/>
        <w:rPr>
          <w:rFonts w:asciiTheme="majorBidi" w:hAnsiTheme="majorBidi" w:cstheme="majorBidi"/>
          <w:shd w:val="clear" w:color="auto" w:fill="FFFFFF"/>
        </w:rPr>
      </w:pPr>
      <w:r w:rsidRPr="00C22307">
        <w:rPr>
          <w:rFonts w:asciiTheme="majorBidi" w:eastAsia="Times New Roman" w:hAnsiTheme="majorBidi" w:cstheme="majorBidi"/>
          <w:i/>
          <w:iCs/>
          <w:noProof/>
          <w:color w:val="000000"/>
          <w:lang w:bidi="fa-IR"/>
        </w:rPr>
        <w:t>Abbreviation</w:t>
      </w:r>
      <w:r>
        <w:rPr>
          <w:rFonts w:asciiTheme="majorBidi" w:eastAsia="Times New Roman" w:hAnsiTheme="majorBidi" w:cstheme="majorBidi"/>
          <w:noProof/>
          <w:color w:val="000000"/>
          <w:lang w:bidi="fa-IR"/>
        </w:rPr>
        <w:t xml:space="preserve">s: </w:t>
      </w:r>
      <w:r w:rsidRPr="002A67B3">
        <w:rPr>
          <w:rFonts w:asciiTheme="majorBidi" w:hAnsiTheme="majorBidi" w:cstheme="majorBidi"/>
          <w:shd w:val="clear" w:color="auto" w:fill="FFFFFF"/>
        </w:rPr>
        <w:t>BMI</w:t>
      </w:r>
      <w:r>
        <w:rPr>
          <w:rFonts w:asciiTheme="majorBidi" w:hAnsiTheme="majorBidi" w:cstheme="majorBidi"/>
          <w:shd w:val="clear" w:color="auto" w:fill="FFFFFF"/>
        </w:rPr>
        <w:t>,</w:t>
      </w:r>
      <w:r w:rsidRPr="002A67B3">
        <w:rPr>
          <w:rFonts w:asciiTheme="majorBidi" w:hAnsiTheme="majorBidi" w:cstheme="majorBidi"/>
          <w:shd w:val="clear" w:color="auto" w:fill="FFFFFF"/>
        </w:rPr>
        <w:t xml:space="preserve"> </w:t>
      </w:r>
      <w:r>
        <w:rPr>
          <w:rFonts w:asciiTheme="majorBidi" w:hAnsiTheme="majorBidi" w:cstheme="majorBidi"/>
          <w:shd w:val="clear" w:color="auto" w:fill="FFFFFF"/>
        </w:rPr>
        <w:t>b</w:t>
      </w:r>
      <w:r w:rsidRPr="002A67B3">
        <w:rPr>
          <w:rFonts w:asciiTheme="majorBidi" w:hAnsiTheme="majorBidi" w:cstheme="majorBidi"/>
          <w:shd w:val="clear" w:color="auto" w:fill="FFFFFF"/>
        </w:rPr>
        <w:t>ody</w:t>
      </w:r>
      <w:r>
        <w:rPr>
          <w:rFonts w:asciiTheme="majorBidi" w:hAnsiTheme="majorBidi" w:cstheme="majorBidi"/>
          <w:shd w:val="clear" w:color="auto" w:fill="FFFFFF"/>
        </w:rPr>
        <w:t xml:space="preserve"> </w:t>
      </w:r>
      <w:r w:rsidRPr="002A67B3">
        <w:rPr>
          <w:rFonts w:asciiTheme="majorBidi" w:hAnsiTheme="majorBidi" w:cstheme="majorBidi"/>
          <w:shd w:val="clear" w:color="auto" w:fill="FFFFFF"/>
        </w:rPr>
        <w:t>mass index</w:t>
      </w:r>
      <w:r>
        <w:rPr>
          <w:rFonts w:asciiTheme="majorBidi" w:hAnsiTheme="majorBidi" w:cstheme="majorBidi"/>
          <w:shd w:val="clear" w:color="auto" w:fill="FFFFFF"/>
        </w:rPr>
        <w:t>;</w:t>
      </w:r>
      <w:r w:rsidRPr="002A67B3">
        <w:rPr>
          <w:rFonts w:asciiTheme="majorBidi" w:hAnsiTheme="majorBidi" w:cstheme="majorBidi"/>
          <w:shd w:val="clear" w:color="auto" w:fill="FFFFFF"/>
        </w:rPr>
        <w:t xml:space="preserve"> WC</w:t>
      </w:r>
      <w:r>
        <w:rPr>
          <w:rFonts w:asciiTheme="majorBidi" w:hAnsiTheme="majorBidi" w:cstheme="majorBidi"/>
          <w:shd w:val="clear" w:color="auto" w:fill="FFFFFF"/>
        </w:rPr>
        <w:t>,</w:t>
      </w:r>
      <w:r w:rsidRPr="002A67B3">
        <w:rPr>
          <w:rFonts w:asciiTheme="majorBidi" w:hAnsiTheme="majorBidi" w:cstheme="majorBidi"/>
          <w:shd w:val="clear" w:color="auto" w:fill="FFFFFF"/>
        </w:rPr>
        <w:t xml:space="preserve"> waist circumference</w:t>
      </w:r>
      <w:r>
        <w:rPr>
          <w:rFonts w:asciiTheme="majorBidi" w:hAnsiTheme="majorBidi" w:cstheme="majorBidi"/>
          <w:shd w:val="clear" w:color="auto" w:fill="FFFFFF"/>
        </w:rPr>
        <w:t>;</w:t>
      </w:r>
      <w:r w:rsidRPr="002A67B3">
        <w:rPr>
          <w:rFonts w:asciiTheme="majorBidi" w:hAnsiTheme="majorBidi" w:cstheme="majorBidi"/>
          <w:shd w:val="clear" w:color="auto" w:fill="FFFFFF"/>
        </w:rPr>
        <w:t xml:space="preserve"> FM</w:t>
      </w:r>
      <w:r>
        <w:rPr>
          <w:rFonts w:asciiTheme="majorBidi" w:hAnsiTheme="majorBidi" w:cstheme="majorBidi"/>
          <w:shd w:val="clear" w:color="auto" w:fill="FFFFFF"/>
        </w:rPr>
        <w:t>,</w:t>
      </w:r>
      <w:r w:rsidRPr="002A67B3">
        <w:rPr>
          <w:rFonts w:asciiTheme="majorBidi" w:hAnsiTheme="majorBidi" w:cstheme="majorBidi"/>
          <w:shd w:val="clear" w:color="auto" w:fill="FFFFFF"/>
        </w:rPr>
        <w:t xml:space="preserve"> fat mass</w:t>
      </w:r>
      <w:r>
        <w:rPr>
          <w:rFonts w:asciiTheme="majorBidi" w:hAnsiTheme="majorBidi" w:cstheme="majorBidi"/>
          <w:shd w:val="clear" w:color="auto" w:fill="FFFFFF"/>
        </w:rPr>
        <w:t>;</w:t>
      </w:r>
      <w:r w:rsidRPr="002A67B3">
        <w:rPr>
          <w:rFonts w:asciiTheme="majorBidi" w:hAnsiTheme="majorBidi" w:cstheme="majorBidi"/>
          <w:shd w:val="clear" w:color="auto" w:fill="FFFFFF"/>
        </w:rPr>
        <w:t xml:space="preserve"> SMM</w:t>
      </w:r>
      <w:r>
        <w:rPr>
          <w:rFonts w:asciiTheme="majorBidi" w:hAnsiTheme="majorBidi" w:cstheme="majorBidi"/>
          <w:shd w:val="clear" w:color="auto" w:fill="FFFFFF"/>
        </w:rPr>
        <w:t>,</w:t>
      </w:r>
      <w:r w:rsidRPr="002A67B3">
        <w:rPr>
          <w:rFonts w:asciiTheme="majorBidi" w:hAnsiTheme="majorBidi" w:cstheme="majorBidi"/>
          <w:shd w:val="clear" w:color="auto" w:fill="FFFFFF"/>
        </w:rPr>
        <w:t xml:space="preserve"> skeletal muscle mass</w:t>
      </w:r>
      <w:r>
        <w:rPr>
          <w:rFonts w:asciiTheme="majorBidi" w:hAnsiTheme="majorBidi" w:cstheme="majorBidi"/>
          <w:shd w:val="clear" w:color="auto" w:fill="FFFFFF"/>
        </w:rPr>
        <w:t>;</w:t>
      </w:r>
      <w:r w:rsidRPr="002A67B3">
        <w:rPr>
          <w:rFonts w:asciiTheme="majorBidi" w:hAnsiTheme="majorBidi" w:cstheme="majorBidi"/>
          <w:shd w:val="clear" w:color="auto" w:fill="FFFFFF"/>
        </w:rPr>
        <w:t xml:space="preserve"> FFM</w:t>
      </w:r>
      <w:r>
        <w:rPr>
          <w:rFonts w:asciiTheme="majorBidi" w:hAnsiTheme="majorBidi" w:cstheme="majorBidi"/>
          <w:shd w:val="clear" w:color="auto" w:fill="FFFFFF"/>
        </w:rPr>
        <w:t>,</w:t>
      </w:r>
      <w:r w:rsidRPr="002A67B3">
        <w:rPr>
          <w:rFonts w:asciiTheme="majorBidi" w:hAnsiTheme="majorBidi" w:cstheme="majorBidi"/>
          <w:shd w:val="clear" w:color="auto" w:fill="FFFFFF"/>
        </w:rPr>
        <w:t xml:space="preserve"> fat free mass</w:t>
      </w:r>
      <w:r>
        <w:rPr>
          <w:rFonts w:asciiTheme="majorBidi" w:hAnsiTheme="majorBidi" w:cstheme="majorBidi"/>
          <w:shd w:val="clear" w:color="auto" w:fill="FFFFFF"/>
        </w:rPr>
        <w:t>;</w:t>
      </w:r>
      <w:r w:rsidRPr="002A67B3">
        <w:rPr>
          <w:rFonts w:asciiTheme="majorBidi" w:hAnsiTheme="majorBidi" w:cstheme="majorBidi"/>
          <w:shd w:val="clear" w:color="auto" w:fill="FFFFFF"/>
        </w:rPr>
        <w:t xml:space="preserve"> FMR</w:t>
      </w:r>
      <w:r>
        <w:rPr>
          <w:rFonts w:asciiTheme="majorBidi" w:hAnsiTheme="majorBidi" w:cstheme="majorBidi"/>
          <w:shd w:val="clear" w:color="auto" w:fill="FFFFFF"/>
        </w:rPr>
        <w:t>,</w:t>
      </w:r>
      <w:r w:rsidRPr="002A67B3">
        <w:rPr>
          <w:rFonts w:asciiTheme="majorBidi" w:hAnsiTheme="majorBidi" w:cstheme="majorBidi"/>
          <w:shd w:val="clear" w:color="auto" w:fill="FFFFFF"/>
        </w:rPr>
        <w:t xml:space="preserve"> fat mass ratio</w:t>
      </w:r>
      <w:r>
        <w:rPr>
          <w:rFonts w:asciiTheme="majorBidi" w:hAnsiTheme="majorBidi" w:cstheme="majorBidi"/>
          <w:shd w:val="clear" w:color="auto" w:fill="FFFFFF"/>
        </w:rPr>
        <w:t>; CI, confidence interval.</w:t>
      </w:r>
    </w:p>
    <w:p w14:paraId="68B511E3" w14:textId="77777777" w:rsidR="00AB5E8E" w:rsidRPr="00AB5E8E" w:rsidRDefault="00AB5E8E" w:rsidP="000366AD">
      <w:pPr>
        <w:spacing w:line="240" w:lineRule="auto"/>
        <w:rPr>
          <w:rFonts w:asciiTheme="majorBidi" w:hAnsiTheme="majorBidi" w:cstheme="majorBidi"/>
          <w:shd w:val="clear" w:color="auto" w:fill="FFFFFF"/>
        </w:rPr>
      </w:pPr>
    </w:p>
    <w:p w14:paraId="7BA76FE8" w14:textId="0D61DF52" w:rsidR="002912FD" w:rsidRPr="002912FD" w:rsidRDefault="002912FD" w:rsidP="002912FD">
      <w:pPr>
        <w:spacing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sectPr w:rsidR="002912FD" w:rsidRPr="002912FD" w:rsidSect="000A4F0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9391F"/>
    <w:multiLevelType w:val="hybridMultilevel"/>
    <w:tmpl w:val="48D0E22E"/>
    <w:lvl w:ilvl="0" w:tplc="211E07F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432C61"/>
    <w:multiLevelType w:val="hybridMultilevel"/>
    <w:tmpl w:val="61BC0736"/>
    <w:lvl w:ilvl="0" w:tplc="211E07F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4043501">
    <w:abstractNumId w:val="0"/>
  </w:num>
  <w:num w:numId="2" w16cid:durableId="8461353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89"/>
    <w:rsid w:val="000214BC"/>
    <w:rsid w:val="000366AD"/>
    <w:rsid w:val="000A4F06"/>
    <w:rsid w:val="000E0B24"/>
    <w:rsid w:val="000E3725"/>
    <w:rsid w:val="00107860"/>
    <w:rsid w:val="001376FF"/>
    <w:rsid w:val="001535D3"/>
    <w:rsid w:val="00213165"/>
    <w:rsid w:val="0023711C"/>
    <w:rsid w:val="00277247"/>
    <w:rsid w:val="002832ED"/>
    <w:rsid w:val="002912FD"/>
    <w:rsid w:val="002A0B78"/>
    <w:rsid w:val="002A67B3"/>
    <w:rsid w:val="002E794E"/>
    <w:rsid w:val="00345AA2"/>
    <w:rsid w:val="003E3A4D"/>
    <w:rsid w:val="00400095"/>
    <w:rsid w:val="00480FB6"/>
    <w:rsid w:val="004B7696"/>
    <w:rsid w:val="004D7415"/>
    <w:rsid w:val="004E437F"/>
    <w:rsid w:val="004F423D"/>
    <w:rsid w:val="00516FF5"/>
    <w:rsid w:val="00522D9B"/>
    <w:rsid w:val="005516F7"/>
    <w:rsid w:val="005A4395"/>
    <w:rsid w:val="00613D2D"/>
    <w:rsid w:val="006542B8"/>
    <w:rsid w:val="006C5DA2"/>
    <w:rsid w:val="00712989"/>
    <w:rsid w:val="007406F1"/>
    <w:rsid w:val="00743C75"/>
    <w:rsid w:val="00796CA9"/>
    <w:rsid w:val="007C3D22"/>
    <w:rsid w:val="007E4195"/>
    <w:rsid w:val="00845A5D"/>
    <w:rsid w:val="008B113E"/>
    <w:rsid w:val="008C26E1"/>
    <w:rsid w:val="009532A2"/>
    <w:rsid w:val="00A2495A"/>
    <w:rsid w:val="00A602A1"/>
    <w:rsid w:val="00A710F8"/>
    <w:rsid w:val="00AB5E8E"/>
    <w:rsid w:val="00AD06C9"/>
    <w:rsid w:val="00B2725C"/>
    <w:rsid w:val="00B3474E"/>
    <w:rsid w:val="00B35D87"/>
    <w:rsid w:val="00B469AB"/>
    <w:rsid w:val="00B67EE3"/>
    <w:rsid w:val="00B90393"/>
    <w:rsid w:val="00BD334C"/>
    <w:rsid w:val="00C206D4"/>
    <w:rsid w:val="00C22307"/>
    <w:rsid w:val="00C32598"/>
    <w:rsid w:val="00C44456"/>
    <w:rsid w:val="00C545B3"/>
    <w:rsid w:val="00C86BC6"/>
    <w:rsid w:val="00CD6FBA"/>
    <w:rsid w:val="00CF5CE4"/>
    <w:rsid w:val="00D4554A"/>
    <w:rsid w:val="00D53436"/>
    <w:rsid w:val="00D7698D"/>
    <w:rsid w:val="00DC178F"/>
    <w:rsid w:val="00E019B8"/>
    <w:rsid w:val="00E572CD"/>
    <w:rsid w:val="00E62651"/>
    <w:rsid w:val="00EE2904"/>
    <w:rsid w:val="00F50D7D"/>
    <w:rsid w:val="00FE1FCB"/>
    <w:rsid w:val="00FE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BE4E5"/>
  <w15:chartTrackingRefBased/>
  <w15:docId w15:val="{E71A142C-85C3-4B5F-80B7-275821B49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29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29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29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29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29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29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29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29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29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29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29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29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29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29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29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29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29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29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29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29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29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29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29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29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29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29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29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29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2989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21316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2131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3099F-BBFF-4108-96CC-41C1FCFE1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1127</Words>
  <Characters>6428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66</cp:revision>
  <dcterms:created xsi:type="dcterms:W3CDTF">2024-05-01T06:49:00Z</dcterms:created>
  <dcterms:modified xsi:type="dcterms:W3CDTF">2024-05-03T06:13:00Z</dcterms:modified>
</cp:coreProperties>
</file>